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38" w:rsidRDefault="00C42D63" w:rsidP="002437D6">
      <w:pPr>
        <w:pStyle w:val="a6"/>
        <w:jc w:val="right"/>
        <w:rPr>
          <w:i/>
          <w:szCs w:val="28"/>
        </w:rPr>
      </w:pPr>
      <w:proofErr w:type="gramStart"/>
      <w:r w:rsidRPr="00C42D63">
        <w:rPr>
          <w:i/>
          <w:szCs w:val="28"/>
        </w:rPr>
        <w:t>Утверждена</w:t>
      </w:r>
      <w:proofErr w:type="gramEnd"/>
      <w:r w:rsidRPr="00C42D63">
        <w:rPr>
          <w:i/>
          <w:szCs w:val="28"/>
        </w:rPr>
        <w:t xml:space="preserve"> приказом </w:t>
      </w:r>
    </w:p>
    <w:p w:rsidR="002437D6" w:rsidRDefault="00C42D63" w:rsidP="002437D6">
      <w:pPr>
        <w:pStyle w:val="a6"/>
        <w:jc w:val="right"/>
        <w:rPr>
          <w:i/>
          <w:szCs w:val="28"/>
        </w:rPr>
      </w:pPr>
      <w:r w:rsidRPr="00C42D63">
        <w:rPr>
          <w:i/>
          <w:szCs w:val="28"/>
        </w:rPr>
        <w:t>от</w:t>
      </w:r>
      <w:r w:rsidR="00701D0D">
        <w:rPr>
          <w:i/>
          <w:szCs w:val="28"/>
        </w:rPr>
        <w:t>__</w:t>
      </w:r>
      <w:r w:rsidR="001E5185">
        <w:rPr>
          <w:i/>
          <w:szCs w:val="28"/>
        </w:rPr>
        <w:t>_______</w:t>
      </w:r>
      <w:r w:rsidR="00701D0D">
        <w:rPr>
          <w:i/>
          <w:szCs w:val="28"/>
        </w:rPr>
        <w:t>______</w:t>
      </w:r>
      <w:r w:rsidR="008A0D38">
        <w:rPr>
          <w:i/>
          <w:szCs w:val="28"/>
        </w:rPr>
        <w:t>2021</w:t>
      </w:r>
      <w:r w:rsidRPr="00C42D63">
        <w:rPr>
          <w:i/>
          <w:szCs w:val="28"/>
        </w:rPr>
        <w:t xml:space="preserve">года № </w:t>
      </w:r>
      <w:r w:rsidR="00701D0D">
        <w:rPr>
          <w:i/>
          <w:szCs w:val="28"/>
        </w:rPr>
        <w:t>____</w:t>
      </w:r>
    </w:p>
    <w:p w:rsidR="002437D6" w:rsidRDefault="002437D6" w:rsidP="002437D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2D63" w:rsidRDefault="00C42D63" w:rsidP="002437D6">
      <w:pPr>
        <w:ind w:hanging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D63" w:rsidRDefault="00C42D63" w:rsidP="002437D6">
      <w:pPr>
        <w:ind w:hanging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7D6" w:rsidRPr="004A08E0" w:rsidRDefault="002437D6" w:rsidP="002437D6">
      <w:pPr>
        <w:ind w:hanging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E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437D6" w:rsidRPr="004A08E0" w:rsidRDefault="002437D6" w:rsidP="002437D6">
      <w:pPr>
        <w:ind w:hanging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E0">
        <w:rPr>
          <w:rFonts w:ascii="Times New Roman" w:hAnsi="Times New Roman" w:cs="Times New Roman"/>
          <w:b/>
          <w:sz w:val="28"/>
          <w:szCs w:val="28"/>
        </w:rPr>
        <w:t xml:space="preserve"> «Краснохолмская средняя общеобразовательная школа № 1»»</w:t>
      </w:r>
    </w:p>
    <w:p w:rsidR="002437D6" w:rsidRDefault="002437D6" w:rsidP="002437D6">
      <w:pPr>
        <w:rPr>
          <w:rFonts w:ascii="Monotype Corsiva" w:hAnsi="Monotype Corsiva"/>
          <w:b/>
          <w:color w:val="000000"/>
          <w:sz w:val="72"/>
          <w:szCs w:val="72"/>
        </w:rPr>
      </w:pPr>
    </w:p>
    <w:p w:rsidR="002437D6" w:rsidRPr="004C4770" w:rsidRDefault="002437D6" w:rsidP="0075030A">
      <w:pPr>
        <w:spacing w:line="240" w:lineRule="auto"/>
        <w:jc w:val="center"/>
        <w:rPr>
          <w:rFonts w:ascii="Monotype Corsiva" w:hAnsi="Monotype Corsiva"/>
          <w:b/>
          <w:color w:val="002060"/>
          <w:sz w:val="70"/>
          <w:szCs w:val="70"/>
        </w:rPr>
      </w:pPr>
      <w:r w:rsidRPr="004C4770">
        <w:rPr>
          <w:rFonts w:ascii="Monotype Corsiva" w:hAnsi="Monotype Corsiva"/>
          <w:b/>
          <w:color w:val="002060"/>
          <w:sz w:val="70"/>
          <w:szCs w:val="70"/>
        </w:rPr>
        <w:t>Программа</w:t>
      </w:r>
    </w:p>
    <w:p w:rsidR="002437D6" w:rsidRDefault="002437D6" w:rsidP="000A0EFE">
      <w:pPr>
        <w:spacing w:line="240" w:lineRule="auto"/>
        <w:ind w:hanging="900"/>
        <w:jc w:val="center"/>
        <w:rPr>
          <w:rFonts w:ascii="Monotype Corsiva" w:hAnsi="Monotype Corsiva"/>
          <w:b/>
          <w:color w:val="002060"/>
          <w:sz w:val="70"/>
          <w:szCs w:val="70"/>
        </w:rPr>
      </w:pPr>
      <w:r>
        <w:rPr>
          <w:rFonts w:ascii="Monotype Corsiva" w:hAnsi="Monotype Corsiva"/>
          <w:b/>
          <w:color w:val="002060"/>
          <w:sz w:val="70"/>
          <w:szCs w:val="70"/>
        </w:rPr>
        <w:t>лагеря труда и отдыха</w:t>
      </w:r>
    </w:p>
    <w:p w:rsidR="002437D6" w:rsidRPr="002437D6" w:rsidRDefault="002437D6" w:rsidP="002437D6">
      <w:pPr>
        <w:spacing w:line="240" w:lineRule="auto"/>
        <w:ind w:hanging="900"/>
        <w:jc w:val="center"/>
        <w:rPr>
          <w:rFonts w:ascii="Monotype Corsiva" w:hAnsi="Monotype Corsiva"/>
          <w:b/>
          <w:color w:val="002060"/>
          <w:sz w:val="70"/>
          <w:szCs w:val="70"/>
        </w:rPr>
      </w:pPr>
      <w:r w:rsidRPr="002437D6">
        <w:rPr>
          <w:rFonts w:ascii="Monotype Corsiva" w:hAnsi="Monotype Corsiva"/>
          <w:b/>
          <w:color w:val="002060"/>
          <w:sz w:val="70"/>
          <w:szCs w:val="70"/>
        </w:rPr>
        <w:t>“</w:t>
      </w:r>
      <w:r>
        <w:rPr>
          <w:rFonts w:ascii="Monotype Corsiva" w:hAnsi="Monotype Corsiva"/>
          <w:b/>
          <w:color w:val="002060"/>
          <w:sz w:val="70"/>
          <w:szCs w:val="70"/>
        </w:rPr>
        <w:t>Наследие</w:t>
      </w:r>
      <w:r w:rsidRPr="002437D6">
        <w:rPr>
          <w:rFonts w:ascii="Monotype Corsiva" w:hAnsi="Monotype Corsiva"/>
          <w:b/>
          <w:color w:val="002060"/>
          <w:sz w:val="70"/>
          <w:szCs w:val="70"/>
        </w:rPr>
        <w:t>”</w:t>
      </w:r>
    </w:p>
    <w:p w:rsidR="002437D6" w:rsidRPr="004C4770" w:rsidRDefault="00350E7E" w:rsidP="002437D6">
      <w:pPr>
        <w:spacing w:line="240" w:lineRule="auto"/>
        <w:ind w:left="2124" w:firstLine="708"/>
        <w:rPr>
          <w:rFonts w:ascii="Monotype Corsiva" w:hAnsi="Monotype Corsiva"/>
          <w:b/>
          <w:color w:val="002060"/>
          <w:sz w:val="70"/>
          <w:szCs w:val="70"/>
        </w:rPr>
      </w:pPr>
      <w:r>
        <w:rPr>
          <w:rFonts w:ascii="Monotype Corsiva" w:hAnsi="Monotype Corsiva"/>
          <w:b/>
          <w:color w:val="002060"/>
          <w:sz w:val="70"/>
          <w:szCs w:val="70"/>
        </w:rPr>
        <w:t xml:space="preserve">    </w:t>
      </w:r>
      <w:r w:rsidR="002437D6" w:rsidRPr="004C4770">
        <w:rPr>
          <w:rFonts w:ascii="Monotype Corsiva" w:hAnsi="Monotype Corsiva"/>
          <w:b/>
          <w:color w:val="002060"/>
          <w:sz w:val="70"/>
          <w:szCs w:val="70"/>
        </w:rPr>
        <w:t xml:space="preserve">Лето </w:t>
      </w:r>
      <w:r w:rsidR="00142B3A">
        <w:rPr>
          <w:rFonts w:ascii="Monotype Corsiva" w:hAnsi="Monotype Corsiva"/>
          <w:b/>
          <w:color w:val="002060"/>
          <w:sz w:val="70"/>
          <w:szCs w:val="70"/>
        </w:rPr>
        <w:t>-</w:t>
      </w:r>
      <w:r w:rsidR="00701D0D">
        <w:rPr>
          <w:rFonts w:ascii="Monotype Corsiva" w:hAnsi="Monotype Corsiva"/>
          <w:b/>
          <w:color w:val="002060"/>
          <w:sz w:val="70"/>
          <w:szCs w:val="70"/>
        </w:rPr>
        <w:t>2021</w:t>
      </w:r>
    </w:p>
    <w:p w:rsidR="002437D6" w:rsidRDefault="002437D6" w:rsidP="002437D6">
      <w:pPr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</w:p>
    <w:p w:rsidR="002437D6" w:rsidRDefault="002437D6" w:rsidP="002437D6">
      <w:pPr>
        <w:tabs>
          <w:tab w:val="left" w:pos="3760"/>
        </w:tabs>
        <w:jc w:val="center"/>
        <w:rPr>
          <w:rFonts w:ascii="Monotype Corsiva" w:hAnsi="Monotype Corsiva"/>
          <w:b/>
          <w:color w:val="000000"/>
          <w:sz w:val="72"/>
          <w:szCs w:val="72"/>
        </w:rPr>
      </w:pPr>
    </w:p>
    <w:p w:rsidR="00F10727" w:rsidRDefault="0075030A" w:rsidP="0075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503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</w:t>
      </w:r>
    </w:p>
    <w:p w:rsidR="00F10727" w:rsidRDefault="00F10727" w:rsidP="0075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10727" w:rsidRPr="00B15071" w:rsidRDefault="0075030A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5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Руководитель: </w:t>
      </w:r>
    </w:p>
    <w:p w:rsidR="00701D0D" w:rsidRPr="00B15071" w:rsidRDefault="00701D0D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5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Широкова Ольга Николаевна</w:t>
      </w:r>
    </w:p>
    <w:p w:rsidR="00F10727" w:rsidRDefault="00F10727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513B" w:rsidRDefault="0019513B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513B" w:rsidRDefault="0019513B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513B" w:rsidRDefault="0019513B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513B" w:rsidRDefault="0019513B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513B" w:rsidRDefault="0019513B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A65B6" w:rsidRDefault="00DA65B6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513B" w:rsidRDefault="0019513B" w:rsidP="00F10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1D0D" w:rsidRDefault="00701D0D" w:rsidP="00701D0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56AB7" w:rsidRPr="00F10727" w:rsidRDefault="00066E24" w:rsidP="00F10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трудности, и достигать успехов в любой деятельности. Поэтому родителей, педагогов волнуют в</w:t>
      </w:r>
      <w:r w:rsidRPr="00C42D63">
        <w:rPr>
          <w:rFonts w:ascii="Times New Roman" w:hAnsi="Times New Roman" w:cs="Times New Roman"/>
          <w:sz w:val="24"/>
          <w:szCs w:val="24"/>
        </w:rPr>
        <w:t>о</w:t>
      </w:r>
      <w:r w:rsidRPr="00C42D63">
        <w:rPr>
          <w:rFonts w:ascii="Times New Roman" w:hAnsi="Times New Roman" w:cs="Times New Roman"/>
          <w:sz w:val="24"/>
          <w:szCs w:val="24"/>
        </w:rPr>
        <w:t>просы воспитания здорового, физически крепкого ребенка и развития в нем творческих способн</w:t>
      </w:r>
      <w:r w:rsidRPr="00C42D63">
        <w:rPr>
          <w:rFonts w:ascii="Times New Roman" w:hAnsi="Times New Roman" w:cs="Times New Roman"/>
          <w:sz w:val="24"/>
          <w:szCs w:val="24"/>
        </w:rPr>
        <w:t>о</w:t>
      </w:r>
      <w:r w:rsidRPr="00C42D63">
        <w:rPr>
          <w:rFonts w:ascii="Times New Roman" w:hAnsi="Times New Roman" w:cs="Times New Roman"/>
          <w:sz w:val="24"/>
          <w:szCs w:val="24"/>
        </w:rPr>
        <w:t>стей.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Забота о здоровье детей – важнейшая задача педагога. Многие учащиеся страдают хронич</w:t>
      </w:r>
      <w:r w:rsidRPr="00C42D63">
        <w:rPr>
          <w:rFonts w:ascii="Times New Roman" w:hAnsi="Times New Roman" w:cs="Times New Roman"/>
          <w:sz w:val="24"/>
          <w:szCs w:val="24"/>
        </w:rPr>
        <w:t>е</w:t>
      </w:r>
      <w:r w:rsidRPr="00C42D63">
        <w:rPr>
          <w:rFonts w:ascii="Times New Roman" w:hAnsi="Times New Roman" w:cs="Times New Roman"/>
          <w:sz w:val="24"/>
          <w:szCs w:val="24"/>
        </w:rPr>
        <w:t>скими заболеваниями. Некоторый контингент детей приходит из асоциальных семей, где родители не заботятся о здоровье детей, о полноценном питании, отдыхе и их занятости. Во время каникул большинство детей предоставлены сами себе.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Летний пришкольный лагерь труда и отдыха с дневным пребыванием является, с одной ст</w:t>
      </w:r>
      <w:r w:rsidRPr="00C42D63">
        <w:rPr>
          <w:rFonts w:ascii="Times New Roman" w:hAnsi="Times New Roman" w:cs="Times New Roman"/>
          <w:sz w:val="24"/>
          <w:szCs w:val="24"/>
        </w:rPr>
        <w:t>о</w:t>
      </w:r>
      <w:r w:rsidRPr="00C42D63">
        <w:rPr>
          <w:rFonts w:ascii="Times New Roman" w:hAnsi="Times New Roman" w:cs="Times New Roman"/>
          <w:sz w:val="24"/>
          <w:szCs w:val="24"/>
        </w:rPr>
        <w:t>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   Для учащихся проводится оздоровительная смена в летнем  лагере труда и отдыха дневного пребывания «</w:t>
      </w:r>
      <w:r w:rsidR="006F3503" w:rsidRPr="00C42D63">
        <w:rPr>
          <w:rFonts w:ascii="Times New Roman" w:hAnsi="Times New Roman" w:cs="Times New Roman"/>
          <w:sz w:val="24"/>
          <w:szCs w:val="24"/>
        </w:rPr>
        <w:t>Наследие</w:t>
      </w:r>
      <w:r w:rsidRPr="00C42D63">
        <w:rPr>
          <w:rFonts w:ascii="Times New Roman" w:hAnsi="Times New Roman" w:cs="Times New Roman"/>
          <w:sz w:val="24"/>
          <w:szCs w:val="24"/>
        </w:rPr>
        <w:t>», который функционирует на базе МБОУ «Краснохолмская сош №1»  В нем отдыхают учащиеся  14 лет</w:t>
      </w:r>
      <w:r w:rsidR="00C20578" w:rsidRPr="00C42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Для того чтобы отдых сделать полноценным</w:t>
      </w:r>
      <w:r w:rsidR="006F3503" w:rsidRPr="00C42D63">
        <w:rPr>
          <w:rFonts w:ascii="Times New Roman" w:hAnsi="Times New Roman" w:cs="Times New Roman"/>
          <w:sz w:val="24"/>
          <w:szCs w:val="24"/>
        </w:rPr>
        <w:t>,</w:t>
      </w:r>
      <w:r w:rsidRPr="00C42D63">
        <w:rPr>
          <w:rFonts w:ascii="Times New Roman" w:hAnsi="Times New Roman" w:cs="Times New Roman"/>
          <w:sz w:val="24"/>
          <w:szCs w:val="24"/>
        </w:rPr>
        <w:t xml:space="preserve"> была разработана программа.</w:t>
      </w:r>
    </w:p>
    <w:p w:rsidR="00C42D63" w:rsidRDefault="00066E24" w:rsidP="00C42D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066E24" w:rsidRPr="00C42D63" w:rsidRDefault="00066E24" w:rsidP="00C42D6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повышением спроса родителей и детей на организованный отдых школьников</w:t>
      </w:r>
    </w:p>
    <w:p w:rsidR="002437D6" w:rsidRPr="00C42D63" w:rsidRDefault="00066E24" w:rsidP="00C42D6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модернизацией старых форм работы и введением новых</w:t>
      </w:r>
    </w:p>
    <w:p w:rsidR="00066E24" w:rsidRPr="00C42D63" w:rsidRDefault="00066E24" w:rsidP="00C42D6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т.е. включает в себя ра</w:t>
      </w:r>
      <w:r w:rsidRPr="00C42D63">
        <w:rPr>
          <w:rFonts w:ascii="Times New Roman" w:hAnsi="Times New Roman" w:cs="Times New Roman"/>
          <w:sz w:val="24"/>
          <w:szCs w:val="24"/>
        </w:rPr>
        <w:t>з</w:t>
      </w:r>
      <w:r w:rsidRPr="00C42D63">
        <w:rPr>
          <w:rFonts w:ascii="Times New Roman" w:hAnsi="Times New Roman" w:cs="Times New Roman"/>
          <w:sz w:val="24"/>
          <w:szCs w:val="24"/>
        </w:rPr>
        <w:t>ноплановую деятельность, объединяет различные направления оздоровления, отдыха и воспитания детей в условиях оздоровительного лагеря труда и отдыха.  Центром воспитательной работы лагеря является ребенок и его стремление к реализации. Пребывание здесь</w:t>
      </w:r>
      <w:r w:rsidR="00C20578" w:rsidRPr="00C42D63">
        <w:rPr>
          <w:rFonts w:ascii="Times New Roman" w:hAnsi="Times New Roman" w:cs="Times New Roman"/>
          <w:sz w:val="24"/>
          <w:szCs w:val="24"/>
        </w:rPr>
        <w:t xml:space="preserve"> </w:t>
      </w:r>
      <w:r w:rsidRPr="00C42D63">
        <w:rPr>
          <w:rFonts w:ascii="Times New Roman" w:hAnsi="Times New Roman" w:cs="Times New Roman"/>
          <w:sz w:val="24"/>
          <w:szCs w:val="24"/>
        </w:rPr>
        <w:t>для каждого ребенка – время п</w:t>
      </w:r>
      <w:r w:rsidRPr="00C42D63">
        <w:rPr>
          <w:rFonts w:ascii="Times New Roman" w:hAnsi="Times New Roman" w:cs="Times New Roman"/>
          <w:sz w:val="24"/>
          <w:szCs w:val="24"/>
        </w:rPr>
        <w:t>о</w:t>
      </w:r>
      <w:r w:rsidRPr="00C42D63">
        <w:rPr>
          <w:rFonts w:ascii="Times New Roman" w:hAnsi="Times New Roman" w:cs="Times New Roman"/>
          <w:sz w:val="24"/>
          <w:szCs w:val="24"/>
        </w:rPr>
        <w:t>лучения новых знаний, приобретения навыков и жизненного опыта. Это возможно благодаря прод</w:t>
      </w:r>
      <w:r w:rsidRPr="00C42D63">
        <w:rPr>
          <w:rFonts w:ascii="Times New Roman" w:hAnsi="Times New Roman" w:cs="Times New Roman"/>
          <w:sz w:val="24"/>
          <w:szCs w:val="24"/>
        </w:rPr>
        <w:t>у</w:t>
      </w:r>
      <w:r w:rsidRPr="00C42D63">
        <w:rPr>
          <w:rFonts w:ascii="Times New Roman" w:hAnsi="Times New Roman" w:cs="Times New Roman"/>
          <w:sz w:val="24"/>
          <w:szCs w:val="24"/>
        </w:rPr>
        <w:t>манной организованной системе планирования лагерной смены.</w:t>
      </w:r>
    </w:p>
    <w:p w:rsidR="00066E24" w:rsidRPr="00C42D63" w:rsidRDefault="00066E24" w:rsidP="00C42D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Особенность работы состоит в том, что все </w:t>
      </w:r>
      <w:r w:rsidR="006F3503" w:rsidRPr="00C42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</w:t>
      </w:r>
      <w:r w:rsidRPr="00C42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принимают участие</w:t>
      </w:r>
      <w:r w:rsidR="00350E7E" w:rsidRPr="00C42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2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ремонте школы, в работе на пришкольной территории (уборка и очистка дорожек, </w:t>
      </w:r>
      <w:r w:rsidR="006F3503" w:rsidRPr="00C42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разбивка цветника</w:t>
      </w:r>
      <w:r w:rsidRPr="00C42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66E24" w:rsidRPr="00C42D63" w:rsidRDefault="00066E24" w:rsidP="00C42D63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  <w:r w:rsidRPr="00C42D63">
        <w:rPr>
          <w:b/>
          <w:color w:val="333333"/>
        </w:rPr>
        <w:t>Цель программы:</w:t>
      </w:r>
      <w:r w:rsidRPr="00C42D63">
        <w:rPr>
          <w:color w:val="333333"/>
        </w:rPr>
        <w:t>  создание в летний период условий для развития социальной активности подростков, основанной на социально-значимом труде.</w:t>
      </w:r>
    </w:p>
    <w:p w:rsidR="0082251C" w:rsidRPr="00C42D63" w:rsidRDefault="00066E24" w:rsidP="00C42D63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firstLine="709"/>
        <w:jc w:val="both"/>
        <w:rPr>
          <w:b/>
          <w:color w:val="333333"/>
        </w:rPr>
      </w:pPr>
      <w:r w:rsidRPr="00C42D63">
        <w:rPr>
          <w:b/>
          <w:color w:val="333333"/>
        </w:rPr>
        <w:t>Задачи:</w:t>
      </w:r>
    </w:p>
    <w:p w:rsidR="00066E24" w:rsidRPr="00C42D63" w:rsidRDefault="00066E24" w:rsidP="00C42D6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</w:rPr>
      </w:pPr>
      <w:r w:rsidRPr="00C42D63">
        <w:rPr>
          <w:color w:val="333333"/>
        </w:rPr>
        <w:t>• организовывать условия для труда и отдыха детей;</w:t>
      </w:r>
      <w:r w:rsidRPr="00C42D63">
        <w:rPr>
          <w:color w:val="333333"/>
        </w:rPr>
        <w:br/>
        <w:t>• воспитывать трудовые навыки;</w:t>
      </w:r>
      <w:r w:rsidRPr="00C42D63">
        <w:rPr>
          <w:color w:val="333333"/>
        </w:rPr>
        <w:br/>
        <w:t>• проводить профилактическую работу по предупреждению дорожно</w:t>
      </w:r>
      <w:r w:rsidR="00C20578" w:rsidRPr="00C42D63">
        <w:rPr>
          <w:color w:val="333333"/>
        </w:rPr>
        <w:t xml:space="preserve"> </w:t>
      </w:r>
      <w:proofErr w:type="gramStart"/>
      <w:r w:rsidR="00C20578" w:rsidRPr="00C42D63">
        <w:rPr>
          <w:color w:val="333333"/>
        </w:rPr>
        <w:t>–</w:t>
      </w:r>
      <w:r w:rsidRPr="00C42D63">
        <w:rPr>
          <w:color w:val="333333"/>
        </w:rPr>
        <w:t>т</w:t>
      </w:r>
      <w:proofErr w:type="gramEnd"/>
      <w:r w:rsidRPr="00C42D63">
        <w:rPr>
          <w:color w:val="333333"/>
        </w:rPr>
        <w:t>ранспортного травматизма, асоциального поведения, противопожарной и антитеррористической безопасности, мероприятия по охране труда;</w:t>
      </w:r>
      <w:r w:rsidRPr="00C42D63">
        <w:rPr>
          <w:color w:val="333333"/>
        </w:rPr>
        <w:br/>
        <w:t>• сохранять и укреплять здоровье детей, прививать навыки здорового образа жизни;</w:t>
      </w:r>
      <w:r w:rsidRPr="00C42D63">
        <w:rPr>
          <w:color w:val="333333"/>
        </w:rPr>
        <w:br/>
        <w:t>• развивать творческие способности школьников;</w:t>
      </w:r>
      <w:r w:rsidRPr="00C42D63">
        <w:rPr>
          <w:color w:val="333333"/>
        </w:rPr>
        <w:br/>
        <w:t>• создавать условия для патриотического воспитания подростков;</w:t>
      </w:r>
      <w:r w:rsidRPr="00C42D63">
        <w:rPr>
          <w:color w:val="333333"/>
        </w:rPr>
        <w:br/>
        <w:t>• воспитывать культуру общения и поведения.</w:t>
      </w:r>
    </w:p>
    <w:p w:rsidR="00786B25" w:rsidRPr="00C42D63" w:rsidRDefault="00066E24" w:rsidP="00C24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По продолжительности программа является краткосрочной, т</w:t>
      </w:r>
      <w:r w:rsidR="00952E51" w:rsidRPr="00C42D63">
        <w:rPr>
          <w:rFonts w:ascii="Times New Roman" w:hAnsi="Times New Roman" w:cs="Times New Roman"/>
          <w:sz w:val="24"/>
          <w:szCs w:val="24"/>
        </w:rPr>
        <w:t>.е</w:t>
      </w:r>
      <w:r w:rsidR="00350E7E" w:rsidRPr="00C42D63">
        <w:rPr>
          <w:rFonts w:ascii="Times New Roman" w:hAnsi="Times New Roman" w:cs="Times New Roman"/>
          <w:sz w:val="24"/>
          <w:szCs w:val="24"/>
        </w:rPr>
        <w:t xml:space="preserve">. </w:t>
      </w:r>
      <w:r w:rsidRPr="00C42D63">
        <w:rPr>
          <w:rFonts w:ascii="Times New Roman" w:hAnsi="Times New Roman" w:cs="Times New Roman"/>
          <w:sz w:val="24"/>
          <w:szCs w:val="24"/>
        </w:rPr>
        <w:t xml:space="preserve">реализуется в течение </w:t>
      </w:r>
      <w:r w:rsidR="00952E51" w:rsidRPr="00C42D63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C42D63">
        <w:rPr>
          <w:rFonts w:ascii="Times New Roman" w:hAnsi="Times New Roman" w:cs="Times New Roman"/>
          <w:sz w:val="24"/>
          <w:szCs w:val="24"/>
        </w:rPr>
        <w:t xml:space="preserve"> лагерной смены (1</w:t>
      </w:r>
      <w:r w:rsidR="00C20578" w:rsidRPr="00C42D63">
        <w:rPr>
          <w:rFonts w:ascii="Times New Roman" w:hAnsi="Times New Roman" w:cs="Times New Roman"/>
          <w:sz w:val="24"/>
          <w:szCs w:val="24"/>
        </w:rPr>
        <w:t>5</w:t>
      </w:r>
      <w:r w:rsidRPr="00C42D63">
        <w:rPr>
          <w:rFonts w:ascii="Times New Roman" w:hAnsi="Times New Roman" w:cs="Times New Roman"/>
          <w:sz w:val="24"/>
          <w:szCs w:val="24"/>
        </w:rPr>
        <w:t xml:space="preserve"> дней).</w:t>
      </w:r>
    </w:p>
    <w:p w:rsidR="00C42D63" w:rsidRDefault="00C42D63" w:rsidP="00C24738">
      <w:pPr>
        <w:pStyle w:val="a6"/>
        <w:ind w:firstLine="709"/>
        <w:jc w:val="center"/>
        <w:rPr>
          <w:b/>
        </w:rPr>
      </w:pPr>
    </w:p>
    <w:p w:rsidR="00C42D63" w:rsidRDefault="00C42D63" w:rsidP="00C24738">
      <w:pPr>
        <w:pStyle w:val="a6"/>
        <w:ind w:firstLine="709"/>
        <w:jc w:val="center"/>
        <w:rPr>
          <w:b/>
        </w:rPr>
      </w:pPr>
    </w:p>
    <w:p w:rsidR="00C42D63" w:rsidRDefault="00C42D63" w:rsidP="00C24738">
      <w:pPr>
        <w:pStyle w:val="a6"/>
        <w:ind w:firstLine="709"/>
        <w:jc w:val="center"/>
        <w:rPr>
          <w:b/>
        </w:rPr>
      </w:pPr>
    </w:p>
    <w:p w:rsidR="00C42D63" w:rsidRDefault="00C42D63" w:rsidP="00C24738">
      <w:pPr>
        <w:pStyle w:val="a6"/>
        <w:ind w:firstLine="709"/>
        <w:jc w:val="center"/>
        <w:rPr>
          <w:b/>
        </w:rPr>
      </w:pPr>
    </w:p>
    <w:p w:rsidR="00E75863" w:rsidRDefault="00952E51" w:rsidP="00C24738">
      <w:pPr>
        <w:pStyle w:val="a6"/>
        <w:ind w:firstLine="709"/>
        <w:jc w:val="center"/>
        <w:rPr>
          <w:b/>
        </w:rPr>
      </w:pPr>
      <w:r w:rsidRPr="00C42D63">
        <w:rPr>
          <w:b/>
        </w:rPr>
        <w:lastRenderedPageBreak/>
        <w:t xml:space="preserve">Программа разработана с учетом </w:t>
      </w:r>
      <w:proofErr w:type="gramStart"/>
      <w:r w:rsidRPr="00C42D63">
        <w:rPr>
          <w:b/>
        </w:rPr>
        <w:t>следующих</w:t>
      </w:r>
      <w:proofErr w:type="gramEnd"/>
      <w:r w:rsidRPr="00C42D63">
        <w:rPr>
          <w:b/>
        </w:rPr>
        <w:t xml:space="preserve"> законодательных </w:t>
      </w:r>
    </w:p>
    <w:p w:rsidR="00952E51" w:rsidRDefault="00952E51" w:rsidP="00C24738">
      <w:pPr>
        <w:pStyle w:val="a6"/>
        <w:ind w:firstLine="709"/>
        <w:jc w:val="center"/>
        <w:rPr>
          <w:b/>
        </w:rPr>
      </w:pPr>
      <w:r w:rsidRPr="00C42D63">
        <w:rPr>
          <w:b/>
        </w:rPr>
        <w:t>нормативно-правовых документов:</w:t>
      </w:r>
    </w:p>
    <w:p w:rsidR="008A0D38" w:rsidRDefault="008A0D38" w:rsidP="00C24738">
      <w:pPr>
        <w:pStyle w:val="a6"/>
        <w:ind w:firstLine="709"/>
        <w:jc w:val="center"/>
        <w:rPr>
          <w:b/>
        </w:rPr>
      </w:pPr>
    </w:p>
    <w:p w:rsidR="008A0D38" w:rsidRPr="00C42D63" w:rsidRDefault="008A0D38" w:rsidP="008A0D38">
      <w:pPr>
        <w:pStyle w:val="a6"/>
        <w:ind w:firstLine="709"/>
        <w:rPr>
          <w:b/>
        </w:rPr>
      </w:pPr>
      <w:proofErr w:type="spellStart"/>
      <w:r>
        <w:rPr>
          <w:b/>
        </w:rPr>
        <w:t>Докуиенты</w:t>
      </w:r>
      <w:proofErr w:type="spellEnd"/>
      <w:r>
        <w:rPr>
          <w:b/>
        </w:rPr>
        <w:t xml:space="preserve"> федерального уровня:</w:t>
      </w:r>
    </w:p>
    <w:p w:rsidR="008A0D38" w:rsidRPr="00981AA1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napToGrid w:val="0"/>
        <w:spacing w:before="0" w:beforeAutospacing="0" w:after="0" w:afterAutospacing="0"/>
        <w:ind w:left="0" w:firstLine="283"/>
        <w:jc w:val="both"/>
      </w:pPr>
      <w:r>
        <w:t>Конституция РФ</w:t>
      </w:r>
    </w:p>
    <w:p w:rsidR="008A0D38" w:rsidRPr="00981AA1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napToGrid w:val="0"/>
        <w:spacing w:before="0" w:beforeAutospacing="0" w:after="0" w:afterAutospacing="0"/>
        <w:ind w:left="0" w:firstLine="283"/>
        <w:jc w:val="both"/>
      </w:pPr>
      <w:r>
        <w:t>Конвенция ООН о правах ребенка</w:t>
      </w:r>
    </w:p>
    <w:p w:rsidR="008A0D38" w:rsidRPr="00981AA1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pacing w:before="0" w:beforeAutospacing="0" w:after="0" w:afterAutospacing="0"/>
        <w:ind w:left="0" w:firstLine="283"/>
        <w:jc w:val="both"/>
      </w:pPr>
      <w:r w:rsidRPr="00981AA1">
        <w:t xml:space="preserve">Закон РФ </w:t>
      </w:r>
      <w:r>
        <w:t xml:space="preserve">от 29.12.2012 г.  № 273-ФЗ </w:t>
      </w:r>
      <w:r w:rsidRPr="00981AA1">
        <w:t>«Об образовании</w:t>
      </w:r>
      <w:r>
        <w:t xml:space="preserve"> в Российской Федерации</w:t>
      </w:r>
      <w:r w:rsidRPr="00981AA1">
        <w:t>»</w:t>
      </w:r>
      <w:r>
        <w:t xml:space="preserve"> (с изменен</w:t>
      </w:r>
      <w:r>
        <w:t>и</w:t>
      </w:r>
      <w:r>
        <w:t>ями и дополнениями)</w:t>
      </w:r>
    </w:p>
    <w:p w:rsidR="008A0D38" w:rsidRPr="00695D5B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pacing w:before="0" w:beforeAutospacing="0" w:after="0" w:afterAutospacing="0"/>
        <w:ind w:left="0" w:firstLine="283"/>
        <w:jc w:val="both"/>
      </w:pPr>
      <w:r w:rsidRPr="00695D5B">
        <w:t>Закон РФ от 24.06.1999 № 120-ФЗ «Об основах системы профилактики безнадзорности и пр</w:t>
      </w:r>
      <w:r w:rsidRPr="00695D5B">
        <w:t>а</w:t>
      </w:r>
      <w:r w:rsidRPr="00695D5B">
        <w:t>вонарушений несовершеннолетних» (с изменениями и дополнениями)</w:t>
      </w:r>
    </w:p>
    <w:p w:rsidR="008A0D38" w:rsidRPr="00695D5B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pacing w:after="0" w:afterAutospacing="0"/>
        <w:ind w:left="0" w:firstLine="283"/>
        <w:jc w:val="both"/>
      </w:pPr>
      <w:r w:rsidRPr="00695D5B">
        <w:t>Закон РФ от 24.07.1998  № 124 – ФЗ «Об основных гарантиях прав ребёнка в Российской Ф</w:t>
      </w:r>
      <w:r w:rsidRPr="00695D5B">
        <w:t>е</w:t>
      </w:r>
      <w:r w:rsidRPr="00695D5B">
        <w:t>дерации» (с изменениями и дополнениями)</w:t>
      </w:r>
    </w:p>
    <w:p w:rsidR="008A0D38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pacing w:after="0" w:afterAutospacing="0"/>
        <w:ind w:left="0" w:firstLine="283"/>
        <w:jc w:val="both"/>
      </w:pPr>
      <w:r w:rsidRPr="00695D5B">
        <w:t>Закон РФ от 06.10.2003 № 131-ФЗ «Об общих принципах организации местного самоуправл</w:t>
      </w:r>
      <w:r w:rsidRPr="00695D5B">
        <w:t>е</w:t>
      </w:r>
      <w:r w:rsidRPr="00695D5B">
        <w:t>ния в Российской Федерации» (с изменениями и дополнениями)</w:t>
      </w:r>
    </w:p>
    <w:p w:rsidR="008A0D38" w:rsidRPr="00695D5B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42"/>
        </w:tabs>
        <w:spacing w:after="0"/>
        <w:ind w:left="0" w:firstLine="283"/>
        <w:jc w:val="both"/>
      </w:pPr>
      <w:r>
        <w:t>Законом Тверской области</w:t>
      </w:r>
      <w:r w:rsidRPr="00062362">
        <w:t xml:space="preserve"> </w:t>
      </w:r>
      <w:r>
        <w:t>от</w:t>
      </w:r>
      <w:r w:rsidRPr="00062362">
        <w:t xml:space="preserve"> 19.04.1991 </w:t>
      </w:r>
      <w:r>
        <w:t>№ 1032-1 «О занятости населения в Российской Ф</w:t>
      </w:r>
      <w:r>
        <w:t>е</w:t>
      </w:r>
      <w:r>
        <w:t>дерации»</w:t>
      </w:r>
    </w:p>
    <w:p w:rsidR="008A0D38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pacing w:after="0" w:afterAutospacing="0"/>
        <w:ind w:left="0" w:firstLine="283"/>
        <w:jc w:val="both"/>
      </w:pPr>
      <w:r w:rsidRPr="00695D5B">
        <w:t>Постановление Главного государственного санитарного врача РФ от 19.04.2010  № 25 «Об утверждении СанПиН 2.4.4.2599-10» (с изменениями и дополнениями)</w:t>
      </w:r>
    </w:p>
    <w:p w:rsidR="008A0D38" w:rsidRPr="007E4920" w:rsidRDefault="00B46EF6" w:rsidP="008A0D38">
      <w:pPr>
        <w:pStyle w:val="1"/>
        <w:keepLines w:val="0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uppressAutoHyphens/>
        <w:spacing w:before="0" w:line="240" w:lineRule="auto"/>
        <w:ind w:left="0" w:firstLine="283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hyperlink r:id="rId7" w:history="1">
        <w:r w:rsidR="008A0D38" w:rsidRPr="00C30CCB">
          <w:rPr>
            <w:rStyle w:val="a5"/>
            <w:rFonts w:ascii="Times New Roman" w:hAnsi="Times New Roman"/>
            <w:color w:val="auto"/>
            <w:sz w:val="24"/>
            <w:szCs w:val="24"/>
          </w:rPr>
          <w:t>Постановление Главного государственного санитарного врача РФ от 18.03.2011 №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</w:p>
    <w:p w:rsidR="008A0D38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42"/>
        </w:tabs>
        <w:spacing w:after="0"/>
        <w:ind w:left="0" w:firstLine="283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A0D38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42"/>
        </w:tabs>
        <w:spacing w:after="0"/>
        <w:ind w:left="0" w:firstLine="283"/>
        <w:jc w:val="both"/>
      </w:pPr>
      <w:r>
        <w:t>СанПиН 2.3/2.4.3590-20 «Санитарно-эпидемиологические требования к организации общ</w:t>
      </w:r>
      <w:r>
        <w:t>е</w:t>
      </w:r>
      <w:r>
        <w:t>ственного питания населения»</w:t>
      </w:r>
    </w:p>
    <w:p w:rsidR="008A0D38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42"/>
        </w:tabs>
        <w:spacing w:after="0"/>
        <w:ind w:left="0" w:firstLine="283"/>
        <w:jc w:val="both"/>
      </w:pPr>
      <w: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</w:t>
      </w:r>
    </w:p>
    <w:p w:rsidR="008A0D38" w:rsidRPr="00695D5B" w:rsidRDefault="008A0D38" w:rsidP="008A0D38">
      <w:pPr>
        <w:pStyle w:val="a3"/>
        <w:numPr>
          <w:ilvl w:val="0"/>
          <w:numId w:val="10"/>
        </w:numPr>
        <w:tabs>
          <w:tab w:val="clear" w:pos="720"/>
          <w:tab w:val="left" w:pos="-142"/>
          <w:tab w:val="num" w:pos="342"/>
        </w:tabs>
        <w:spacing w:after="0" w:afterAutospacing="0"/>
        <w:ind w:left="0" w:firstLine="283"/>
        <w:jc w:val="both"/>
      </w:pPr>
      <w:r>
        <w:t xml:space="preserve">СП 3.1.3597-20 «Профилактика новой </w:t>
      </w:r>
      <w:proofErr w:type="spellStart"/>
      <w:r>
        <w:t>коронавирусной</w:t>
      </w:r>
      <w:proofErr w:type="spellEnd"/>
      <w:r>
        <w:t xml:space="preserve"> инфекции (COVID-2019)»</w:t>
      </w:r>
    </w:p>
    <w:p w:rsidR="008A0D38" w:rsidRDefault="008A0D38" w:rsidP="008A0D38">
      <w:pPr>
        <w:pStyle w:val="a3"/>
        <w:tabs>
          <w:tab w:val="left" w:pos="-142"/>
        </w:tabs>
        <w:spacing w:before="0" w:beforeAutospacing="0" w:after="0" w:afterAutospacing="0"/>
        <w:ind w:firstLine="283"/>
        <w:jc w:val="both"/>
        <w:rPr>
          <w:b/>
        </w:rPr>
      </w:pPr>
    </w:p>
    <w:p w:rsidR="008A0D38" w:rsidRPr="00DA3416" w:rsidRDefault="008A0D38" w:rsidP="008A0D38">
      <w:pPr>
        <w:pStyle w:val="a3"/>
        <w:tabs>
          <w:tab w:val="left" w:pos="-142"/>
        </w:tabs>
        <w:spacing w:before="0" w:beforeAutospacing="0" w:after="0" w:afterAutospacing="0"/>
        <w:ind w:firstLine="283"/>
        <w:jc w:val="both"/>
        <w:rPr>
          <w:b/>
        </w:rPr>
      </w:pPr>
      <w:r w:rsidRPr="00DA3416">
        <w:rPr>
          <w:b/>
        </w:rPr>
        <w:t>Документы регионального уровня:</w:t>
      </w:r>
    </w:p>
    <w:p w:rsidR="008A0D38" w:rsidRPr="00DA3416" w:rsidRDefault="008A0D38" w:rsidP="008A0D38">
      <w:pPr>
        <w:pStyle w:val="a4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DA3416">
        <w:rPr>
          <w:rFonts w:ascii="Times New Roman" w:hAnsi="Times New Roman"/>
          <w:sz w:val="24"/>
          <w:szCs w:val="24"/>
        </w:rPr>
        <w:t>Закон Тверской области от 31.03.2010 № 24-ЗО   «Об организации и обеспечении отдыха и оздоров</w:t>
      </w:r>
      <w:r>
        <w:rPr>
          <w:rFonts w:ascii="Times New Roman" w:hAnsi="Times New Roman"/>
          <w:sz w:val="24"/>
          <w:szCs w:val="24"/>
        </w:rPr>
        <w:t>ления детей в Тверской области»</w:t>
      </w:r>
    </w:p>
    <w:p w:rsidR="008A0D38" w:rsidRDefault="008A0D38" w:rsidP="008A0D38">
      <w:pPr>
        <w:pStyle w:val="a4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DA3416">
        <w:rPr>
          <w:rFonts w:ascii="Times New Roman" w:hAnsi="Times New Roman"/>
          <w:sz w:val="24"/>
          <w:szCs w:val="24"/>
        </w:rPr>
        <w:t>Закон Тверской области от 14.02.2007  № 6-ЗО «Об организации деятельности по профилакт</w:t>
      </w:r>
      <w:r w:rsidRPr="00DA3416">
        <w:rPr>
          <w:rFonts w:ascii="Times New Roman" w:hAnsi="Times New Roman"/>
          <w:sz w:val="24"/>
          <w:szCs w:val="24"/>
        </w:rPr>
        <w:t>и</w:t>
      </w:r>
      <w:r w:rsidRPr="00DA3416">
        <w:rPr>
          <w:rFonts w:ascii="Times New Roman" w:hAnsi="Times New Roman"/>
          <w:sz w:val="24"/>
          <w:szCs w:val="24"/>
        </w:rPr>
        <w:t>ке безнадзорности и правонарушений несовершеннолетних в Тверской области»</w:t>
      </w:r>
    </w:p>
    <w:p w:rsidR="008A0D38" w:rsidRPr="00AC25FA" w:rsidRDefault="008A0D38" w:rsidP="008A0D38">
      <w:pPr>
        <w:pStyle w:val="a4"/>
        <w:numPr>
          <w:ilvl w:val="0"/>
          <w:numId w:val="10"/>
        </w:numPr>
        <w:tabs>
          <w:tab w:val="clear" w:pos="720"/>
          <w:tab w:val="left" w:pos="-142"/>
          <w:tab w:val="num" w:pos="360"/>
          <w:tab w:val="num" w:pos="644"/>
        </w:tabs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AC25FA">
        <w:rPr>
          <w:rFonts w:ascii="Times New Roman" w:hAnsi="Times New Roman"/>
          <w:sz w:val="24"/>
          <w:szCs w:val="24"/>
        </w:rPr>
        <w:t>Постановление Правительства Тверской области от 20.04.2021 № 228-пп «Об организации о</w:t>
      </w:r>
      <w:r w:rsidRPr="00AC25FA">
        <w:rPr>
          <w:rFonts w:ascii="Times New Roman" w:hAnsi="Times New Roman"/>
          <w:sz w:val="24"/>
          <w:szCs w:val="24"/>
        </w:rPr>
        <w:t>т</w:t>
      </w:r>
      <w:r w:rsidRPr="00AC25FA">
        <w:rPr>
          <w:rFonts w:ascii="Times New Roman" w:hAnsi="Times New Roman"/>
          <w:sz w:val="24"/>
          <w:szCs w:val="24"/>
        </w:rPr>
        <w:t>дыха, оздоровления и занятости детей и подростков Тверской области в 2021 году»</w:t>
      </w:r>
    </w:p>
    <w:p w:rsidR="008A0D38" w:rsidRPr="00DA3416" w:rsidRDefault="008A0D38" w:rsidP="008A0D38">
      <w:pPr>
        <w:tabs>
          <w:tab w:val="left" w:pos="-142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4"/>
        </w:rPr>
      </w:pPr>
      <w:r w:rsidRPr="00DA3416">
        <w:rPr>
          <w:rFonts w:ascii="Times New Roman" w:hAnsi="Times New Roman" w:cs="Times New Roman"/>
          <w:b/>
          <w:sz w:val="24"/>
        </w:rPr>
        <w:t>Документы муниципального уровня:</w:t>
      </w:r>
    </w:p>
    <w:p w:rsidR="008A0D38" w:rsidRPr="00DA3416" w:rsidRDefault="008A0D38" w:rsidP="008A0D38">
      <w:pPr>
        <w:pStyle w:val="a4"/>
        <w:numPr>
          <w:ilvl w:val="0"/>
          <w:numId w:val="10"/>
        </w:numPr>
        <w:tabs>
          <w:tab w:val="clear" w:pos="720"/>
          <w:tab w:val="left" w:pos="-142"/>
          <w:tab w:val="num" w:pos="342"/>
        </w:tabs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  <w:r w:rsidRPr="00DA3416">
        <w:rPr>
          <w:rFonts w:ascii="Times New Roman" w:hAnsi="Times New Roman"/>
          <w:sz w:val="24"/>
          <w:szCs w:val="24"/>
        </w:rPr>
        <w:t>Постановление Администрации Краснохолмского муниципального округа от 27.04.2021 № 122 «Об организации отдыха, оздоровления и занятости детей и подростков  в Краснохолмском м</w:t>
      </w:r>
      <w:r w:rsidRPr="00DA3416">
        <w:rPr>
          <w:rFonts w:ascii="Times New Roman" w:hAnsi="Times New Roman"/>
          <w:sz w:val="24"/>
          <w:szCs w:val="24"/>
        </w:rPr>
        <w:t>у</w:t>
      </w:r>
      <w:r w:rsidRPr="00DA3416">
        <w:rPr>
          <w:rFonts w:ascii="Times New Roman" w:hAnsi="Times New Roman"/>
          <w:sz w:val="24"/>
          <w:szCs w:val="24"/>
        </w:rPr>
        <w:t>ниципальном округе в 2021 году»</w:t>
      </w:r>
      <w:r>
        <w:rPr>
          <w:rFonts w:ascii="Times New Roman" w:hAnsi="Times New Roman"/>
          <w:sz w:val="24"/>
          <w:szCs w:val="24"/>
        </w:rPr>
        <w:t>.</w:t>
      </w:r>
    </w:p>
    <w:p w:rsidR="008A0D38" w:rsidRDefault="008A0D38" w:rsidP="008A0D38">
      <w:pPr>
        <w:tabs>
          <w:tab w:val="left" w:pos="-142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8A0D38" w:rsidRPr="005303BF" w:rsidRDefault="008A0D38" w:rsidP="008A0D38">
      <w:pPr>
        <w:tabs>
          <w:tab w:val="left" w:pos="-142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5303BF">
        <w:rPr>
          <w:rFonts w:ascii="Times New Roman" w:hAnsi="Times New Roman"/>
          <w:b/>
          <w:sz w:val="24"/>
          <w:szCs w:val="24"/>
        </w:rPr>
        <w:t>Приказы Отдела образования Администрации Краснохолмского муниципального округа:</w:t>
      </w:r>
    </w:p>
    <w:p w:rsidR="008A0D38" w:rsidRPr="005303BF" w:rsidRDefault="008A0D38" w:rsidP="008A0D38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03BF">
        <w:rPr>
          <w:rFonts w:ascii="Times New Roman" w:hAnsi="Times New Roman" w:cs="Times New Roman"/>
          <w:sz w:val="24"/>
          <w:szCs w:val="24"/>
        </w:rPr>
        <w:t>Приказ от 25.03.2021 № 102  «Об организации лагерей с дневным пребыванием детей и лаг</w:t>
      </w:r>
      <w:r w:rsidRPr="005303BF">
        <w:rPr>
          <w:rFonts w:ascii="Times New Roman" w:hAnsi="Times New Roman" w:cs="Times New Roman"/>
          <w:sz w:val="24"/>
          <w:szCs w:val="24"/>
        </w:rPr>
        <w:t>е</w:t>
      </w:r>
      <w:r w:rsidRPr="005303BF">
        <w:rPr>
          <w:rFonts w:ascii="Times New Roman" w:hAnsi="Times New Roman" w:cs="Times New Roman"/>
          <w:sz w:val="24"/>
          <w:szCs w:val="24"/>
        </w:rPr>
        <w:t>рей труда и отдыха в образовательных учреждениях округа в летний период 2021</w:t>
      </w:r>
      <w:r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8A0D38" w:rsidRPr="005303BF" w:rsidRDefault="008A0D38" w:rsidP="008A0D38">
      <w:pPr>
        <w:pStyle w:val="a6"/>
        <w:numPr>
          <w:ilvl w:val="0"/>
          <w:numId w:val="16"/>
        </w:numPr>
        <w:tabs>
          <w:tab w:val="left" w:pos="-142"/>
        </w:tabs>
        <w:ind w:left="0" w:firstLine="283"/>
        <w:jc w:val="both"/>
        <w:rPr>
          <w:b/>
        </w:rPr>
      </w:pPr>
      <w:r w:rsidRPr="005303BF">
        <w:rPr>
          <w:rFonts w:eastAsiaTheme="minorEastAsia"/>
        </w:rPr>
        <w:t>Приказ от 14.05.202 года № 169 «О проведении противопожарных мероприятий при подг</w:t>
      </w:r>
      <w:r w:rsidRPr="005303BF">
        <w:rPr>
          <w:rFonts w:eastAsiaTheme="minorEastAsia"/>
        </w:rPr>
        <w:t>о</w:t>
      </w:r>
      <w:r w:rsidRPr="005303BF">
        <w:rPr>
          <w:rFonts w:eastAsiaTheme="minorEastAsia"/>
        </w:rPr>
        <w:t>товке к работе лагерей с дневным пребыванием детей и лагерей труда  и отдыха на базе образов</w:t>
      </w:r>
      <w:r w:rsidRPr="005303BF">
        <w:rPr>
          <w:rFonts w:eastAsiaTheme="minorEastAsia"/>
        </w:rPr>
        <w:t>а</w:t>
      </w:r>
      <w:r w:rsidRPr="005303BF">
        <w:rPr>
          <w:rFonts w:eastAsiaTheme="minorEastAsia"/>
        </w:rPr>
        <w:t>тельных учреждений»</w:t>
      </w:r>
    </w:p>
    <w:p w:rsidR="008A0D38" w:rsidRDefault="008A0D38" w:rsidP="008A0D38">
      <w:pPr>
        <w:pStyle w:val="a6"/>
        <w:tabs>
          <w:tab w:val="left" w:pos="-142"/>
        </w:tabs>
        <w:ind w:firstLine="283"/>
        <w:jc w:val="both"/>
        <w:rPr>
          <w:b/>
        </w:rPr>
      </w:pPr>
    </w:p>
    <w:p w:rsidR="008A0D38" w:rsidRPr="00DF3095" w:rsidRDefault="008A0D38" w:rsidP="008A0D38">
      <w:pPr>
        <w:pStyle w:val="a6"/>
        <w:tabs>
          <w:tab w:val="left" w:pos="-142"/>
        </w:tabs>
        <w:ind w:firstLine="283"/>
        <w:jc w:val="both"/>
        <w:rPr>
          <w:b/>
        </w:rPr>
      </w:pPr>
      <w:r w:rsidRPr="00DF3095">
        <w:rPr>
          <w:b/>
        </w:rPr>
        <w:t>Документы МБОУ «</w:t>
      </w:r>
      <w:proofErr w:type="spellStart"/>
      <w:r w:rsidRPr="00DF3095">
        <w:rPr>
          <w:b/>
        </w:rPr>
        <w:t>Краснохолмская</w:t>
      </w:r>
      <w:proofErr w:type="spellEnd"/>
      <w:r w:rsidRPr="00DF3095">
        <w:rPr>
          <w:b/>
        </w:rPr>
        <w:t xml:space="preserve"> </w:t>
      </w:r>
      <w:proofErr w:type="spellStart"/>
      <w:r w:rsidRPr="00DF3095">
        <w:rPr>
          <w:b/>
        </w:rPr>
        <w:t>сош</w:t>
      </w:r>
      <w:proofErr w:type="spellEnd"/>
      <w:r w:rsidRPr="00DF3095">
        <w:rPr>
          <w:b/>
        </w:rPr>
        <w:t xml:space="preserve"> № 1»:</w:t>
      </w:r>
    </w:p>
    <w:p w:rsidR="008A0D38" w:rsidRDefault="008A0D38" w:rsidP="008A0D38">
      <w:pPr>
        <w:pStyle w:val="a6"/>
        <w:numPr>
          <w:ilvl w:val="0"/>
          <w:numId w:val="2"/>
        </w:numPr>
        <w:tabs>
          <w:tab w:val="left" w:pos="-142"/>
        </w:tabs>
        <w:ind w:left="0" w:firstLine="283"/>
        <w:jc w:val="both"/>
      </w:pPr>
      <w:r w:rsidRPr="00DF3095">
        <w:t>Приказ № 19 от 25.03.2021 года «Об организации</w:t>
      </w:r>
      <w:r>
        <w:t xml:space="preserve"> лагеря</w:t>
      </w:r>
      <w:r w:rsidRPr="00DF3095">
        <w:t xml:space="preserve"> с дневным пребыванием детей в ле</w:t>
      </w:r>
      <w:r w:rsidRPr="00DF3095">
        <w:t>т</w:t>
      </w:r>
      <w:r w:rsidRPr="00DF3095">
        <w:t>ний период 2021 года»</w:t>
      </w:r>
    </w:p>
    <w:p w:rsidR="008A0D38" w:rsidRPr="00DF3095" w:rsidRDefault="008A0D38" w:rsidP="008A0D38">
      <w:pPr>
        <w:pStyle w:val="a6"/>
        <w:numPr>
          <w:ilvl w:val="0"/>
          <w:numId w:val="2"/>
        </w:numPr>
        <w:tabs>
          <w:tab w:val="left" w:pos="-142"/>
        </w:tabs>
        <w:ind w:left="0" w:firstLine="283"/>
        <w:jc w:val="both"/>
      </w:pPr>
      <w:r w:rsidRPr="00DF3095">
        <w:t>Приказ № 19</w:t>
      </w:r>
      <w:r>
        <w:t>/1</w:t>
      </w:r>
      <w:r w:rsidRPr="00DF3095">
        <w:t xml:space="preserve"> от 25.03.2021 года «Об организации</w:t>
      </w:r>
      <w:r>
        <w:t xml:space="preserve"> лагеря</w:t>
      </w:r>
      <w:r w:rsidRPr="00DF3095">
        <w:t xml:space="preserve"> </w:t>
      </w:r>
      <w:r>
        <w:t>труда и отдыха «Наследие»</w:t>
      </w:r>
      <w:r w:rsidRPr="00DF3095">
        <w:t xml:space="preserve"> в ле</w:t>
      </w:r>
      <w:r w:rsidRPr="00DF3095">
        <w:t>т</w:t>
      </w:r>
      <w:r w:rsidRPr="00DF3095">
        <w:t>ний период 2021 года»</w:t>
      </w:r>
    </w:p>
    <w:p w:rsidR="008A0D38" w:rsidRDefault="008A0D38" w:rsidP="008A0D38">
      <w:pPr>
        <w:pStyle w:val="a6"/>
        <w:numPr>
          <w:ilvl w:val="0"/>
          <w:numId w:val="2"/>
        </w:numPr>
        <w:tabs>
          <w:tab w:val="left" w:pos="-142"/>
        </w:tabs>
        <w:ind w:left="0" w:firstLine="283"/>
        <w:jc w:val="both"/>
      </w:pPr>
      <w:r w:rsidRPr="00DF3095">
        <w:lastRenderedPageBreak/>
        <w:t>Приказ № 19/2  от 25.03.2021 года  «О проведении противопожарных мероприятий при подг</w:t>
      </w:r>
      <w:r w:rsidRPr="00DF3095">
        <w:t>о</w:t>
      </w:r>
      <w:r w:rsidRPr="00DF3095">
        <w:t>товке к работе лагерей с дневным пребыванием детей и лагеря труда и отдыха»</w:t>
      </w:r>
    </w:p>
    <w:p w:rsidR="008A0D38" w:rsidRDefault="008A0D38" w:rsidP="008A0D38">
      <w:pPr>
        <w:pStyle w:val="a6"/>
        <w:numPr>
          <w:ilvl w:val="0"/>
          <w:numId w:val="2"/>
        </w:numPr>
        <w:tabs>
          <w:tab w:val="left" w:pos="-142"/>
        </w:tabs>
        <w:ind w:left="0" w:firstLine="283"/>
        <w:jc w:val="both"/>
      </w:pPr>
      <w:r w:rsidRPr="004C5E57">
        <w:t>Приказ от 31.05.2021 г.  №</w:t>
      </w:r>
      <w:r>
        <w:t xml:space="preserve"> 48/5</w:t>
      </w:r>
      <w:r w:rsidRPr="004C5E57">
        <w:t xml:space="preserve"> «</w:t>
      </w:r>
      <w:r w:rsidRPr="00E8347F">
        <w:t xml:space="preserve">Об утверждении списка обучающихся для посещения лагеря </w:t>
      </w:r>
      <w:r>
        <w:t>труда и отдыха «Наследие</w:t>
      </w:r>
      <w:r w:rsidRPr="00E8347F">
        <w:t>»</w:t>
      </w:r>
    </w:p>
    <w:p w:rsidR="008A0D38" w:rsidRPr="007E4920" w:rsidRDefault="008A0D38" w:rsidP="008A0D38">
      <w:pPr>
        <w:pStyle w:val="a6"/>
        <w:numPr>
          <w:ilvl w:val="0"/>
          <w:numId w:val="2"/>
        </w:numPr>
        <w:tabs>
          <w:tab w:val="left" w:pos="-142"/>
        </w:tabs>
        <w:ind w:left="0" w:firstLine="283"/>
        <w:jc w:val="both"/>
      </w:pPr>
      <w:r w:rsidRPr="00032624">
        <w:t xml:space="preserve">Приказ от </w:t>
      </w:r>
      <w:r>
        <w:t>31</w:t>
      </w:r>
      <w:r w:rsidRPr="00032624">
        <w:t>.0</w:t>
      </w:r>
      <w:r>
        <w:t>5</w:t>
      </w:r>
      <w:r w:rsidRPr="00032624">
        <w:t>.2021 года</w:t>
      </w:r>
      <w:r>
        <w:t xml:space="preserve"> </w:t>
      </w:r>
      <w:r w:rsidRPr="00032624">
        <w:t xml:space="preserve">№ </w:t>
      </w:r>
      <w:r>
        <w:t>48/6</w:t>
      </w:r>
      <w:r w:rsidRPr="00032624">
        <w:t xml:space="preserve">  «Об утверждении программ лагеря с дневным пребыванием детей «Дружба» и лагеря труда и отдыха «Наследие»</w:t>
      </w:r>
    </w:p>
    <w:p w:rsidR="00952E51" w:rsidRPr="00C42D63" w:rsidRDefault="00952E51" w:rsidP="00C24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B25" w:rsidRDefault="00786B25" w:rsidP="00C247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t>Этапы выполнения программы</w:t>
      </w:r>
      <w:r w:rsidR="00C24738" w:rsidRPr="00C42D63">
        <w:rPr>
          <w:rFonts w:ascii="Times New Roman" w:hAnsi="Times New Roman" w:cs="Times New Roman"/>
          <w:b/>
          <w:sz w:val="24"/>
          <w:szCs w:val="24"/>
        </w:rPr>
        <w:t>:</w:t>
      </w:r>
    </w:p>
    <w:p w:rsidR="00B15071" w:rsidRPr="00C42D63" w:rsidRDefault="00B15071" w:rsidP="00C247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86B25" w:rsidRPr="00C42D63" w:rsidRDefault="00786B25" w:rsidP="00C247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t xml:space="preserve">   1.Подготовительный -  организационный (май):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-подбор кадров;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-подготовка методических материалов;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-подготов</w:t>
      </w:r>
      <w:r w:rsidR="00B15071">
        <w:rPr>
          <w:rFonts w:ascii="Times New Roman" w:hAnsi="Times New Roman" w:cs="Times New Roman"/>
          <w:sz w:val="24"/>
          <w:szCs w:val="24"/>
        </w:rPr>
        <w:t>ка материально-технической базы;</w:t>
      </w:r>
    </w:p>
    <w:p w:rsidR="00786B25" w:rsidRDefault="00B15071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отрядов</w:t>
      </w:r>
    </w:p>
    <w:p w:rsidR="00B15071" w:rsidRPr="00C42D63" w:rsidRDefault="00B15071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C42D63">
        <w:rPr>
          <w:rFonts w:ascii="Times New Roman" w:hAnsi="Times New Roman" w:cs="Times New Roman"/>
          <w:b/>
          <w:sz w:val="24"/>
          <w:szCs w:val="24"/>
        </w:rPr>
        <w:t>Основной</w:t>
      </w:r>
      <w:proofErr w:type="gramEnd"/>
      <w:r w:rsidRPr="00C42D63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0E00D5" w:rsidRPr="00C42D63">
        <w:rPr>
          <w:rFonts w:ascii="Times New Roman" w:hAnsi="Times New Roman" w:cs="Times New Roman"/>
          <w:b/>
          <w:sz w:val="24"/>
          <w:szCs w:val="24"/>
        </w:rPr>
        <w:t>5</w:t>
      </w:r>
      <w:r w:rsidR="005D18CC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C42D63">
        <w:rPr>
          <w:rFonts w:ascii="Times New Roman" w:hAnsi="Times New Roman" w:cs="Times New Roman"/>
          <w:b/>
          <w:sz w:val="24"/>
          <w:szCs w:val="24"/>
        </w:rPr>
        <w:t>):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-знакомство с режимом работы лагеря и правилами;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-оформление уголков отрядов.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-образовательная деятельность;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-оздоровительная деятельность;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-культурно-досуговая деятельность;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-патриотическое воспитание;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-трудовая деятельность;</w:t>
      </w:r>
    </w:p>
    <w:p w:rsidR="00786B25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-методическая работа с воспитателями, вожатыми.</w:t>
      </w:r>
    </w:p>
    <w:p w:rsidR="00B15071" w:rsidRPr="00C42D63" w:rsidRDefault="00B15071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t xml:space="preserve">   3. Заключительный: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-закрытие смены (последний день смены);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-сбор отчетного материала;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-анализ реализации программы и выработка рекомендаций;</w:t>
      </w:r>
    </w:p>
    <w:p w:rsidR="00786B25" w:rsidRPr="00C42D63" w:rsidRDefault="00786B25" w:rsidP="00C2473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-выпуск альбома.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Программа  летнего оздоровительного лагеря труда и отдыха «</w:t>
      </w:r>
      <w:r w:rsidR="00952E51" w:rsidRPr="00C42D63">
        <w:rPr>
          <w:rFonts w:ascii="Times New Roman" w:hAnsi="Times New Roman" w:cs="Times New Roman"/>
          <w:sz w:val="24"/>
          <w:szCs w:val="24"/>
        </w:rPr>
        <w:t>Наследие</w:t>
      </w:r>
      <w:r w:rsidRPr="00C42D63">
        <w:rPr>
          <w:rFonts w:ascii="Times New Roman" w:hAnsi="Times New Roman" w:cs="Times New Roman"/>
          <w:sz w:val="24"/>
          <w:szCs w:val="24"/>
        </w:rPr>
        <w:t>» опирается на сл</w:t>
      </w:r>
      <w:r w:rsidRPr="00C42D63">
        <w:rPr>
          <w:rFonts w:ascii="Times New Roman" w:hAnsi="Times New Roman" w:cs="Times New Roman"/>
          <w:sz w:val="24"/>
          <w:szCs w:val="24"/>
        </w:rPr>
        <w:t>е</w:t>
      </w:r>
      <w:r w:rsidRPr="00C42D63">
        <w:rPr>
          <w:rFonts w:ascii="Times New Roman" w:hAnsi="Times New Roman" w:cs="Times New Roman"/>
          <w:sz w:val="24"/>
          <w:szCs w:val="24"/>
        </w:rPr>
        <w:t xml:space="preserve">дующие </w:t>
      </w:r>
      <w:r w:rsidRPr="00C42D63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C42D63">
        <w:rPr>
          <w:rFonts w:ascii="Times New Roman" w:hAnsi="Times New Roman" w:cs="Times New Roman"/>
          <w:sz w:val="24"/>
          <w:szCs w:val="24"/>
        </w:rPr>
        <w:t>: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 1. Принцип гуманизации отношений: построение всех отношений на основе уважения и д</w:t>
      </w:r>
      <w:r w:rsidRPr="00C42D63">
        <w:rPr>
          <w:rFonts w:ascii="Times New Roman" w:hAnsi="Times New Roman" w:cs="Times New Roman"/>
          <w:sz w:val="24"/>
          <w:szCs w:val="24"/>
        </w:rPr>
        <w:t>о</w:t>
      </w:r>
      <w:r w:rsidRPr="00C42D63">
        <w:rPr>
          <w:rFonts w:ascii="Times New Roman" w:hAnsi="Times New Roman" w:cs="Times New Roman"/>
          <w:sz w:val="24"/>
          <w:szCs w:val="24"/>
        </w:rPr>
        <w:t>верия к человеку</w:t>
      </w:r>
      <w:r w:rsidR="00952E51" w:rsidRPr="00C42D63">
        <w:rPr>
          <w:rFonts w:ascii="Times New Roman" w:hAnsi="Times New Roman" w:cs="Times New Roman"/>
          <w:sz w:val="24"/>
          <w:szCs w:val="24"/>
        </w:rPr>
        <w:t>.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2. Принцип сотрудничества</w:t>
      </w:r>
      <w:r w:rsidR="00A95177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  <w:r w:rsidRPr="00C42D63">
        <w:rPr>
          <w:rFonts w:ascii="Times New Roman" w:hAnsi="Times New Roman" w:cs="Times New Roman"/>
          <w:sz w:val="24"/>
          <w:szCs w:val="24"/>
        </w:rPr>
        <w:t> результатом деятельности воспитательного характера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066E24" w:rsidRPr="00C42D63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3. Принцип демократичности: участие всех детей и подростков в программе  развития творч</w:t>
      </w:r>
      <w:r w:rsidRPr="00C42D63">
        <w:rPr>
          <w:rFonts w:ascii="Times New Roman" w:hAnsi="Times New Roman" w:cs="Times New Roman"/>
          <w:sz w:val="24"/>
          <w:szCs w:val="24"/>
        </w:rPr>
        <w:t>е</w:t>
      </w:r>
      <w:r w:rsidRPr="00C42D63">
        <w:rPr>
          <w:rFonts w:ascii="Times New Roman" w:hAnsi="Times New Roman" w:cs="Times New Roman"/>
          <w:sz w:val="24"/>
          <w:szCs w:val="24"/>
        </w:rPr>
        <w:t>ских способностей.</w:t>
      </w:r>
    </w:p>
    <w:p w:rsidR="00066E24" w:rsidRDefault="00066E24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4. Принцип  творческой индивидуальности: творческая индивидуальность – это  характер</w:t>
      </w:r>
      <w:r w:rsidRPr="00C42D63">
        <w:rPr>
          <w:rFonts w:ascii="Times New Roman" w:hAnsi="Times New Roman" w:cs="Times New Roman"/>
          <w:sz w:val="24"/>
          <w:szCs w:val="24"/>
        </w:rPr>
        <w:t>и</w:t>
      </w:r>
      <w:r w:rsidRPr="00C42D63">
        <w:rPr>
          <w:rFonts w:ascii="Times New Roman" w:hAnsi="Times New Roman" w:cs="Times New Roman"/>
          <w:sz w:val="24"/>
          <w:szCs w:val="24"/>
        </w:rPr>
        <w:t>стика  личности, которая в самой полной мере реализует, развивает свой творческий потенциал.</w:t>
      </w:r>
    </w:p>
    <w:p w:rsidR="00B15071" w:rsidRPr="00C42D63" w:rsidRDefault="00B15071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E24" w:rsidRPr="00C42D63" w:rsidRDefault="00066E24" w:rsidP="00B1507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b/>
          <w:bCs/>
          <w:sz w:val="24"/>
          <w:szCs w:val="24"/>
        </w:rPr>
        <w:t>Основные формы реализации  программы:</w:t>
      </w:r>
    </w:p>
    <w:p w:rsidR="003E0836" w:rsidRDefault="00066E24" w:rsidP="00B150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 xml:space="preserve">Так как программа является комплексной, то её работа строится по нескольким </w:t>
      </w:r>
      <w:r w:rsidRPr="00B15071"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Pr="00C42D63">
        <w:rPr>
          <w:rFonts w:ascii="Times New Roman" w:hAnsi="Times New Roman" w:cs="Times New Roman"/>
          <w:sz w:val="24"/>
          <w:szCs w:val="24"/>
        </w:rPr>
        <w:t>:</w:t>
      </w:r>
    </w:p>
    <w:p w:rsidR="00B15071" w:rsidRPr="00DF1FF6" w:rsidRDefault="00B15071" w:rsidP="00B150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F1FF6">
        <w:rPr>
          <w:rFonts w:ascii="Times New Roman" w:hAnsi="Times New Roman" w:cs="Times New Roman"/>
          <w:b/>
          <w:sz w:val="28"/>
          <w:szCs w:val="28"/>
        </w:rPr>
        <w:t>«</w:t>
      </w:r>
      <w:r w:rsidRPr="00DF1FF6">
        <w:rPr>
          <w:rFonts w:ascii="Times New Roman" w:hAnsi="Times New Roman" w:cs="Times New Roman"/>
          <w:b/>
          <w:sz w:val="28"/>
          <w:szCs w:val="28"/>
          <w:u w:val="single"/>
        </w:rPr>
        <w:t>Трудовое</w:t>
      </w:r>
      <w:r w:rsidRPr="00DF1FF6">
        <w:rPr>
          <w:rFonts w:ascii="Times New Roman" w:hAnsi="Times New Roman" w:cs="Times New Roman"/>
          <w:b/>
          <w:sz w:val="28"/>
          <w:szCs w:val="28"/>
        </w:rPr>
        <w:t>»</w:t>
      </w:r>
    </w:p>
    <w:p w:rsidR="008A0D38" w:rsidRDefault="00B46EF6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left:0;text-align:left;margin-left:261.75pt;margin-top:1.55pt;width:78.75pt;height:14.2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left:0;text-align:left;margin-left:168pt;margin-top:1.55pt;width:77.25pt;height:14.25pt;flip:x;z-index:251712512" o:connectortype="straight">
            <v:stroke endarrow="block"/>
          </v:shape>
        </w:pict>
      </w:r>
    </w:p>
    <w:p w:rsidR="008A0D38" w:rsidRDefault="00B15071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пришкольной территории                        ремонт классных кабинетов</w:t>
      </w:r>
    </w:p>
    <w:p w:rsidR="008A0D38" w:rsidRDefault="008A0D38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D38" w:rsidRPr="00DF1FF6" w:rsidRDefault="00B15071" w:rsidP="00B150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F6">
        <w:rPr>
          <w:rFonts w:ascii="Times New Roman" w:hAnsi="Times New Roman" w:cs="Times New Roman"/>
          <w:b/>
          <w:sz w:val="28"/>
          <w:szCs w:val="28"/>
        </w:rPr>
        <w:t>«</w:t>
      </w:r>
      <w:r w:rsidRPr="00DF1FF6">
        <w:rPr>
          <w:rFonts w:ascii="Times New Roman" w:hAnsi="Times New Roman" w:cs="Times New Roman"/>
          <w:b/>
          <w:sz w:val="28"/>
          <w:szCs w:val="28"/>
          <w:u w:val="single"/>
        </w:rPr>
        <w:t>Спортивно – оздоровительное</w:t>
      </w:r>
      <w:r w:rsidRPr="00DF1FF6">
        <w:rPr>
          <w:rFonts w:ascii="Times New Roman" w:hAnsi="Times New Roman" w:cs="Times New Roman"/>
          <w:b/>
          <w:sz w:val="28"/>
          <w:szCs w:val="28"/>
        </w:rPr>
        <w:t>»</w:t>
      </w:r>
    </w:p>
    <w:p w:rsidR="00B15071" w:rsidRPr="00B15071" w:rsidRDefault="00B46EF6" w:rsidP="00B1507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32" style="position:absolute;left:0;text-align:left;margin-left:174.75pt;margin-top:.85pt;width:77.25pt;height:14.25pt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32" style="position:absolute;left:0;text-align:left;margin-left:277.5pt;margin-top:.85pt;width:78pt;height:14.25pt;z-index:251715584" o:connectortype="straight">
            <v:stroke endarrow="block"/>
          </v:shape>
        </w:pict>
      </w:r>
    </w:p>
    <w:p w:rsidR="008A0D38" w:rsidRDefault="00B15071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профилактические беседы             </w:t>
      </w:r>
      <w:r w:rsidR="00B71BBC">
        <w:rPr>
          <w:rFonts w:ascii="Times New Roman" w:hAnsi="Times New Roman" w:cs="Times New Roman"/>
          <w:sz w:val="24"/>
          <w:szCs w:val="24"/>
        </w:rPr>
        <w:t xml:space="preserve">        спортивные соревнования, эстафеты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A0D38" w:rsidRPr="00DF1FF6" w:rsidRDefault="00B46EF6" w:rsidP="00B150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41" type="#_x0000_t32" style="position:absolute;left:0;text-align:left;margin-left:192pt;margin-top:-53.8pt;width:77.25pt;height:14.25pt;flip:x;z-index:251714560" o:connectortype="straight">
            <v:stroke endarrow="block"/>
          </v:shape>
        </w:pict>
      </w:r>
      <w:r w:rsidR="00B15071" w:rsidRPr="00DF1FF6">
        <w:rPr>
          <w:rFonts w:ascii="Times New Roman" w:hAnsi="Times New Roman" w:cs="Times New Roman"/>
          <w:sz w:val="28"/>
          <w:szCs w:val="28"/>
        </w:rPr>
        <w:t>«</w:t>
      </w:r>
      <w:r w:rsidR="00B15071" w:rsidRPr="00DF1FF6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</w:t>
      </w:r>
      <w:r w:rsidR="00B15071" w:rsidRPr="00DF1FF6">
        <w:rPr>
          <w:rFonts w:ascii="Times New Roman" w:hAnsi="Times New Roman" w:cs="Times New Roman"/>
          <w:sz w:val="28"/>
          <w:szCs w:val="28"/>
        </w:rPr>
        <w:t>»</w:t>
      </w:r>
    </w:p>
    <w:p w:rsidR="00B15071" w:rsidRDefault="00B46EF6" w:rsidP="00B1507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9" type="#_x0000_t32" style="position:absolute;left:0;text-align:left;margin-left:130.5pt;margin-top:1.4pt;width:117.7pt;height:9.75pt;flip:x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0" type="#_x0000_t32" style="position:absolute;left:0;text-align:left;margin-left:297.2pt;margin-top:1.4pt;width:112.75pt;height:14.25pt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1" type="#_x0000_t32" style="position:absolute;left:0;text-align:left;margin-left:269.25pt;margin-top:1.4pt;width:0;height:14.25pt;z-index:251718656" o:connectortype="straight">
            <v:stroke endarrow="block"/>
          </v:shape>
        </w:pict>
      </w:r>
    </w:p>
    <w:p w:rsidR="00B15071" w:rsidRDefault="00D10420" w:rsidP="00B71B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шефская помощь ветеранам ВОВ                     уход за территорией</w:t>
      </w:r>
      <w:r w:rsidR="00B71BBC">
        <w:rPr>
          <w:rFonts w:ascii="Times New Roman" w:hAnsi="Times New Roman" w:cs="Times New Roman"/>
          <w:sz w:val="24"/>
          <w:szCs w:val="24"/>
        </w:rPr>
        <w:t xml:space="preserve">                   экскурсии по </w:t>
      </w:r>
      <w:proofErr w:type="gramStart"/>
      <w:r w:rsidR="00B71BBC">
        <w:rPr>
          <w:rFonts w:ascii="Times New Roman" w:hAnsi="Times New Roman" w:cs="Times New Roman"/>
          <w:sz w:val="24"/>
          <w:szCs w:val="24"/>
        </w:rPr>
        <w:t>родному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20" w:rsidRDefault="00B71BBC" w:rsidP="00B71B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0420">
        <w:rPr>
          <w:rFonts w:ascii="Times New Roman" w:hAnsi="Times New Roman" w:cs="Times New Roman"/>
          <w:sz w:val="24"/>
          <w:szCs w:val="24"/>
        </w:rPr>
        <w:t xml:space="preserve"> и труженикам тыла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памятников                                     краю</w:t>
      </w:r>
    </w:p>
    <w:p w:rsidR="00B71BBC" w:rsidRDefault="00B71BBC" w:rsidP="00B71B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071" w:rsidRPr="00DF1FF6" w:rsidRDefault="00B15071" w:rsidP="00B150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1FF6">
        <w:rPr>
          <w:rFonts w:ascii="Times New Roman" w:hAnsi="Times New Roman" w:cs="Times New Roman"/>
          <w:sz w:val="28"/>
          <w:szCs w:val="28"/>
        </w:rPr>
        <w:t>«</w:t>
      </w:r>
      <w:r w:rsidRPr="00DF1FF6">
        <w:rPr>
          <w:rFonts w:ascii="Times New Roman" w:hAnsi="Times New Roman" w:cs="Times New Roman"/>
          <w:b/>
          <w:sz w:val="28"/>
          <w:szCs w:val="28"/>
          <w:u w:val="single"/>
        </w:rPr>
        <w:t>Экологическое</w:t>
      </w:r>
      <w:r w:rsidRPr="00DF1FF6">
        <w:rPr>
          <w:rFonts w:ascii="Times New Roman" w:hAnsi="Times New Roman" w:cs="Times New Roman"/>
          <w:sz w:val="28"/>
          <w:szCs w:val="28"/>
        </w:rPr>
        <w:t>»</w:t>
      </w:r>
    </w:p>
    <w:p w:rsidR="00D10420" w:rsidRDefault="00B46EF6" w:rsidP="00B1507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2" type="#_x0000_t32" style="position:absolute;left:0;text-align:left;margin-left:286.45pt;margin-top:-.15pt;width:71.3pt;height:14.2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left:0;text-align:left;margin-left:178.45pt;margin-top:-.15pt;width:77.25pt;height:14.25pt;flip:x;z-index:251720704" o:connectortype="straight">
            <v:stroke endarrow="block"/>
          </v:shape>
        </w:pict>
      </w:r>
    </w:p>
    <w:p w:rsidR="00586A09" w:rsidRDefault="00586A09" w:rsidP="00D104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1BBC">
        <w:rPr>
          <w:rFonts w:ascii="Times New Roman" w:hAnsi="Times New Roman" w:cs="Times New Roman"/>
          <w:sz w:val="24"/>
          <w:szCs w:val="24"/>
        </w:rPr>
        <w:t>б</w:t>
      </w:r>
      <w:r w:rsidR="00D10420">
        <w:rPr>
          <w:rFonts w:ascii="Times New Roman" w:hAnsi="Times New Roman" w:cs="Times New Roman"/>
          <w:sz w:val="24"/>
          <w:szCs w:val="24"/>
        </w:rPr>
        <w:t>лагоустройство улиц города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6A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6A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уход за зелеными насаждениями</w:t>
      </w:r>
    </w:p>
    <w:p w:rsidR="00586A09" w:rsidRDefault="00586A09" w:rsidP="00D104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на пришкольной территории</w:t>
      </w:r>
    </w:p>
    <w:p w:rsidR="00586A09" w:rsidRDefault="00586A09" w:rsidP="00B1507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5071" w:rsidRPr="00DF1FF6" w:rsidRDefault="00586A09" w:rsidP="00B150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071" w:rsidRPr="00DF1FF6">
        <w:rPr>
          <w:rFonts w:ascii="Times New Roman" w:hAnsi="Times New Roman" w:cs="Times New Roman"/>
          <w:sz w:val="28"/>
          <w:szCs w:val="28"/>
        </w:rPr>
        <w:t>«</w:t>
      </w:r>
      <w:r w:rsidR="00B15071" w:rsidRPr="00DF1FF6">
        <w:rPr>
          <w:rFonts w:ascii="Times New Roman" w:hAnsi="Times New Roman" w:cs="Times New Roman"/>
          <w:b/>
          <w:sz w:val="28"/>
          <w:szCs w:val="28"/>
          <w:u w:val="single"/>
        </w:rPr>
        <w:t>Творческое</w:t>
      </w:r>
      <w:r w:rsidR="00B15071" w:rsidRPr="00DF1FF6">
        <w:rPr>
          <w:rFonts w:ascii="Times New Roman" w:hAnsi="Times New Roman" w:cs="Times New Roman"/>
          <w:sz w:val="28"/>
          <w:szCs w:val="28"/>
        </w:rPr>
        <w:t>»</w:t>
      </w:r>
    </w:p>
    <w:p w:rsidR="00586A09" w:rsidRDefault="00586A09" w:rsidP="00B1507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(творческие дела в соответствии с планом - сеткой)</w:t>
      </w:r>
    </w:p>
    <w:p w:rsidR="008A0D38" w:rsidRDefault="008A0D38" w:rsidP="00C247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EFE" w:rsidRPr="00C42D63" w:rsidRDefault="000A0EFE" w:rsidP="00DF1F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5BF3" w:rsidRPr="00DF1FF6" w:rsidRDefault="004F5A6E" w:rsidP="00BD43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F6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4F5A6E" w:rsidRPr="00C42D63" w:rsidRDefault="004F5A6E" w:rsidP="004F5A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6E" w:rsidRPr="00C42D63" w:rsidRDefault="00786B25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8.30 – 8.45</w:t>
      </w:r>
      <w:r w:rsidR="004F5A6E" w:rsidRPr="00C42D63">
        <w:rPr>
          <w:rFonts w:ascii="Times New Roman" w:hAnsi="Times New Roman" w:cs="Times New Roman"/>
          <w:sz w:val="24"/>
          <w:szCs w:val="24"/>
        </w:rPr>
        <w:tab/>
      </w:r>
      <w:r w:rsidR="004F5A6E" w:rsidRPr="00C42D63">
        <w:rPr>
          <w:rFonts w:ascii="Times New Roman" w:hAnsi="Times New Roman" w:cs="Times New Roman"/>
          <w:sz w:val="24"/>
          <w:szCs w:val="24"/>
        </w:rPr>
        <w:tab/>
      </w:r>
      <w:r w:rsidRPr="00C42D63">
        <w:rPr>
          <w:rFonts w:ascii="Times New Roman" w:hAnsi="Times New Roman" w:cs="Times New Roman"/>
          <w:sz w:val="24"/>
          <w:szCs w:val="24"/>
        </w:rPr>
        <w:t>Общий сбор</w:t>
      </w:r>
    </w:p>
    <w:p w:rsidR="00786B25" w:rsidRPr="00C42D63" w:rsidRDefault="005D18CC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8.45 -  9</w:t>
      </w:r>
      <w:r w:rsidR="00786B25" w:rsidRPr="00C42D63">
        <w:rPr>
          <w:rFonts w:ascii="Times New Roman" w:hAnsi="Times New Roman" w:cs="Times New Roman"/>
          <w:sz w:val="24"/>
          <w:szCs w:val="24"/>
        </w:rPr>
        <w:t>.00</w:t>
      </w:r>
      <w:r w:rsidR="004F5A6E" w:rsidRPr="00C42D63">
        <w:rPr>
          <w:rFonts w:ascii="Times New Roman" w:hAnsi="Times New Roman" w:cs="Times New Roman"/>
          <w:sz w:val="24"/>
          <w:szCs w:val="24"/>
        </w:rPr>
        <w:tab/>
      </w:r>
      <w:r w:rsidR="004F5A6E" w:rsidRPr="00C42D63">
        <w:rPr>
          <w:rFonts w:ascii="Times New Roman" w:hAnsi="Times New Roman" w:cs="Times New Roman"/>
          <w:sz w:val="24"/>
          <w:szCs w:val="24"/>
        </w:rPr>
        <w:tab/>
      </w:r>
      <w:r w:rsidR="00786B25" w:rsidRPr="00C42D63">
        <w:rPr>
          <w:rFonts w:ascii="Times New Roman" w:hAnsi="Times New Roman" w:cs="Times New Roman"/>
          <w:sz w:val="24"/>
          <w:szCs w:val="24"/>
        </w:rPr>
        <w:t>Зарядка</w:t>
      </w:r>
    </w:p>
    <w:p w:rsidR="00786B25" w:rsidRPr="00C42D63" w:rsidRDefault="0046439F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9.30</w:t>
      </w:r>
      <w:r w:rsidR="00786B25" w:rsidRPr="00C42D63">
        <w:rPr>
          <w:rFonts w:ascii="Times New Roman" w:hAnsi="Times New Roman" w:cs="Times New Roman"/>
          <w:sz w:val="24"/>
          <w:szCs w:val="24"/>
        </w:rPr>
        <w:t xml:space="preserve">       </w:t>
      </w:r>
      <w:r w:rsidR="004F5A6E" w:rsidRPr="00C42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Линейка. Инструктаж по ТБ.</w:t>
      </w:r>
    </w:p>
    <w:p w:rsidR="00786B25" w:rsidRPr="00C42D63" w:rsidRDefault="0046439F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 w:rsidR="00786B25" w:rsidRPr="00C42D63">
        <w:rPr>
          <w:rFonts w:ascii="Times New Roman" w:hAnsi="Times New Roman" w:cs="Times New Roman"/>
          <w:sz w:val="24"/>
          <w:szCs w:val="24"/>
        </w:rPr>
        <w:t xml:space="preserve"> – 10.00     </w:t>
      </w:r>
      <w:r w:rsidR="004F5A6E" w:rsidRPr="00C42D63">
        <w:rPr>
          <w:rFonts w:ascii="Times New Roman" w:hAnsi="Times New Roman" w:cs="Times New Roman"/>
          <w:sz w:val="24"/>
          <w:szCs w:val="24"/>
        </w:rPr>
        <w:tab/>
      </w:r>
      <w:r w:rsidR="00786B25" w:rsidRPr="00C42D63">
        <w:rPr>
          <w:rFonts w:ascii="Times New Roman" w:hAnsi="Times New Roman" w:cs="Times New Roman"/>
          <w:sz w:val="24"/>
          <w:szCs w:val="24"/>
        </w:rPr>
        <w:t>Завтрак</w:t>
      </w:r>
    </w:p>
    <w:p w:rsidR="00786B25" w:rsidRPr="00C42D63" w:rsidRDefault="00786B25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 xml:space="preserve">10.00 – 11.00   </w:t>
      </w:r>
      <w:r w:rsidR="004F5A6E" w:rsidRPr="00C42D63">
        <w:rPr>
          <w:rFonts w:ascii="Times New Roman" w:hAnsi="Times New Roman" w:cs="Times New Roman"/>
          <w:sz w:val="24"/>
          <w:szCs w:val="24"/>
        </w:rPr>
        <w:tab/>
      </w:r>
      <w:r w:rsidRPr="00C42D63">
        <w:rPr>
          <w:rFonts w:ascii="Times New Roman" w:hAnsi="Times New Roman" w:cs="Times New Roman"/>
          <w:sz w:val="24"/>
          <w:szCs w:val="24"/>
        </w:rPr>
        <w:t xml:space="preserve">Работа в кружках и секциях </w:t>
      </w:r>
      <w:r w:rsidR="000A0EFE" w:rsidRPr="00C42D63">
        <w:rPr>
          <w:rFonts w:ascii="Times New Roman" w:hAnsi="Times New Roman" w:cs="Times New Roman"/>
          <w:sz w:val="24"/>
          <w:szCs w:val="24"/>
        </w:rPr>
        <w:t xml:space="preserve"> </w:t>
      </w:r>
      <w:r w:rsidRPr="00C42D63">
        <w:rPr>
          <w:rFonts w:ascii="Times New Roman" w:hAnsi="Times New Roman" w:cs="Times New Roman"/>
          <w:sz w:val="24"/>
          <w:szCs w:val="24"/>
        </w:rPr>
        <w:t>согласно плану работы</w:t>
      </w:r>
    </w:p>
    <w:p w:rsidR="00786B25" w:rsidRPr="00C42D63" w:rsidRDefault="004F5A6E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 xml:space="preserve">11.00 – 12.00   </w:t>
      </w:r>
      <w:r w:rsidRPr="00C42D63">
        <w:rPr>
          <w:rFonts w:ascii="Times New Roman" w:hAnsi="Times New Roman" w:cs="Times New Roman"/>
          <w:sz w:val="24"/>
          <w:szCs w:val="24"/>
        </w:rPr>
        <w:tab/>
      </w:r>
      <w:r w:rsidR="00786B25" w:rsidRPr="00C42D63">
        <w:rPr>
          <w:rFonts w:ascii="Times New Roman" w:hAnsi="Times New Roman" w:cs="Times New Roman"/>
          <w:sz w:val="24"/>
          <w:szCs w:val="24"/>
        </w:rPr>
        <w:t>Спортивный час</w:t>
      </w:r>
    </w:p>
    <w:p w:rsidR="00786B25" w:rsidRPr="00C42D63" w:rsidRDefault="004F5A6E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 xml:space="preserve">12.00 – 13.00   </w:t>
      </w:r>
      <w:r w:rsidRPr="00C42D63">
        <w:rPr>
          <w:rFonts w:ascii="Times New Roman" w:hAnsi="Times New Roman" w:cs="Times New Roman"/>
          <w:sz w:val="24"/>
          <w:szCs w:val="24"/>
        </w:rPr>
        <w:tab/>
      </w:r>
      <w:r w:rsidR="00786B25" w:rsidRPr="00C42D63">
        <w:rPr>
          <w:rFonts w:ascii="Times New Roman" w:hAnsi="Times New Roman" w:cs="Times New Roman"/>
          <w:sz w:val="24"/>
          <w:szCs w:val="24"/>
        </w:rPr>
        <w:t>Трудовой десант</w:t>
      </w:r>
    </w:p>
    <w:p w:rsidR="00786B25" w:rsidRPr="00C42D63" w:rsidRDefault="004F5A6E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 xml:space="preserve">13.00 – 13.45   </w:t>
      </w:r>
      <w:r w:rsidRPr="00C42D63">
        <w:rPr>
          <w:rFonts w:ascii="Times New Roman" w:hAnsi="Times New Roman" w:cs="Times New Roman"/>
          <w:sz w:val="24"/>
          <w:szCs w:val="24"/>
        </w:rPr>
        <w:tab/>
      </w:r>
      <w:r w:rsidR="00786B25" w:rsidRPr="00C42D63">
        <w:rPr>
          <w:rFonts w:ascii="Times New Roman" w:hAnsi="Times New Roman" w:cs="Times New Roman"/>
          <w:sz w:val="24"/>
          <w:szCs w:val="24"/>
        </w:rPr>
        <w:t>Обед</w:t>
      </w:r>
    </w:p>
    <w:p w:rsidR="00786B25" w:rsidRPr="00C42D63" w:rsidRDefault="004F5A6E" w:rsidP="004F5A6E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 xml:space="preserve">13.45 – 14.30   </w:t>
      </w:r>
      <w:r w:rsidRPr="00C42D63">
        <w:rPr>
          <w:rFonts w:ascii="Times New Roman" w:hAnsi="Times New Roman" w:cs="Times New Roman"/>
          <w:sz w:val="24"/>
          <w:szCs w:val="24"/>
        </w:rPr>
        <w:tab/>
      </w:r>
      <w:r w:rsidR="00786B25" w:rsidRPr="00C42D63">
        <w:rPr>
          <w:rFonts w:ascii="Times New Roman" w:hAnsi="Times New Roman" w:cs="Times New Roman"/>
          <w:sz w:val="24"/>
          <w:szCs w:val="24"/>
        </w:rPr>
        <w:t>Игры на свежем воздухе</w:t>
      </w:r>
    </w:p>
    <w:p w:rsidR="007955E6" w:rsidRPr="003E7C21" w:rsidRDefault="004F5A6E" w:rsidP="003E7C21">
      <w:pPr>
        <w:tabs>
          <w:tab w:val="left" w:pos="1780"/>
        </w:tabs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14.30</w:t>
      </w:r>
      <w:r w:rsidRPr="00C42D63">
        <w:rPr>
          <w:rFonts w:ascii="Times New Roman" w:hAnsi="Times New Roman" w:cs="Times New Roman"/>
          <w:sz w:val="24"/>
          <w:szCs w:val="24"/>
        </w:rPr>
        <w:tab/>
      </w:r>
      <w:r w:rsidRPr="00C42D63">
        <w:rPr>
          <w:rFonts w:ascii="Times New Roman" w:hAnsi="Times New Roman" w:cs="Times New Roman"/>
          <w:sz w:val="24"/>
          <w:szCs w:val="24"/>
        </w:rPr>
        <w:tab/>
      </w:r>
      <w:r w:rsidR="00786B25" w:rsidRPr="00C42D63">
        <w:rPr>
          <w:rFonts w:ascii="Times New Roman" w:hAnsi="Times New Roman" w:cs="Times New Roman"/>
          <w:sz w:val="24"/>
          <w:szCs w:val="24"/>
        </w:rPr>
        <w:t>Уход домой</w:t>
      </w:r>
    </w:p>
    <w:p w:rsidR="0082251C" w:rsidRPr="00C42D63" w:rsidRDefault="0082251C" w:rsidP="00E66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82251C" w:rsidRPr="00C42D63" w:rsidRDefault="0082251C" w:rsidP="000A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t>лагеря труда и отдыха «</w:t>
      </w:r>
      <w:r w:rsidR="007955E6" w:rsidRPr="00C42D63">
        <w:rPr>
          <w:rFonts w:ascii="Times New Roman" w:hAnsi="Times New Roman" w:cs="Times New Roman"/>
          <w:b/>
          <w:sz w:val="24"/>
          <w:szCs w:val="24"/>
        </w:rPr>
        <w:t>Наследие</w:t>
      </w:r>
      <w:r w:rsidRPr="00C42D63">
        <w:rPr>
          <w:rFonts w:ascii="Times New Roman" w:hAnsi="Times New Roman" w:cs="Times New Roman"/>
          <w:b/>
          <w:sz w:val="24"/>
          <w:szCs w:val="24"/>
        </w:rPr>
        <w:t>»</w:t>
      </w:r>
    </w:p>
    <w:p w:rsidR="0082251C" w:rsidRPr="00C42D63" w:rsidRDefault="0082251C" w:rsidP="000A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t>при МБОУ «Краснохолмская сош №1»</w:t>
      </w:r>
    </w:p>
    <w:p w:rsidR="0082251C" w:rsidRPr="00C42D63" w:rsidRDefault="00DF1FF6" w:rsidP="000A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 2021</w:t>
      </w:r>
      <w:r w:rsidR="000A0EFE" w:rsidRPr="00C42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51C" w:rsidRPr="00C42D63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6292"/>
        <w:gridCol w:w="3193"/>
      </w:tblGrid>
      <w:tr w:rsidR="00A57BCA" w:rsidRPr="00B853B8" w:rsidTr="003E7C21">
        <w:trPr>
          <w:trHeight w:val="334"/>
        </w:trPr>
        <w:tc>
          <w:tcPr>
            <w:tcW w:w="1046" w:type="dxa"/>
          </w:tcPr>
          <w:p w:rsidR="00A57BCA" w:rsidRPr="000828D2" w:rsidRDefault="00A57BCA" w:rsidP="00831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92" w:type="dxa"/>
          </w:tcPr>
          <w:p w:rsidR="00A57BCA" w:rsidRPr="000828D2" w:rsidRDefault="00A57BCA" w:rsidP="003E7C21">
            <w:pPr>
              <w:spacing w:after="0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3" w:type="dxa"/>
          </w:tcPr>
          <w:p w:rsidR="00A57BCA" w:rsidRPr="000828D2" w:rsidRDefault="00066918" w:rsidP="00831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B853B8" w:rsidRPr="000828D2" w:rsidRDefault="00B853B8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лагерной смены.</w:t>
            </w:r>
          </w:p>
          <w:p w:rsidR="0004080D" w:rsidRPr="000828D2" w:rsidRDefault="00B853B8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1.Обсуждение плана работы лагеря «Наследие».</w:t>
            </w:r>
            <w:r w:rsidR="00F94D72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="00F94D72" w:rsidRPr="0008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4D72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режимом работы. </w:t>
            </w:r>
          </w:p>
          <w:p w:rsidR="0004080D" w:rsidRPr="000828D2" w:rsidRDefault="00D513A8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и условий деятельности в лагере</w:t>
            </w:r>
            <w:r w:rsidR="00F94D72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53B8" w:rsidRPr="000828D2" w:rsidRDefault="00F94D7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</w:t>
            </w:r>
          </w:p>
          <w:p w:rsidR="0004080D" w:rsidRDefault="00066918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3B8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</w:t>
            </w: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вводного </w:t>
            </w:r>
            <w:r w:rsidR="00B853B8" w:rsidRPr="000828D2">
              <w:rPr>
                <w:rFonts w:ascii="Times New Roman" w:hAnsi="Times New Roman" w:cs="Times New Roman"/>
                <w:sz w:val="24"/>
                <w:szCs w:val="24"/>
              </w:rPr>
              <w:t>инструктажа по технике бе</w:t>
            </w:r>
            <w:r w:rsidR="00B853B8" w:rsidRPr="000828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53B8" w:rsidRPr="000828D2">
              <w:rPr>
                <w:rFonts w:ascii="Times New Roman" w:hAnsi="Times New Roman" w:cs="Times New Roman"/>
                <w:sz w:val="24"/>
                <w:szCs w:val="24"/>
              </w:rPr>
              <w:t>опасности.</w:t>
            </w:r>
          </w:p>
          <w:p w:rsidR="00831E42" w:rsidRPr="000828D2" w:rsidRDefault="00831E4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Антропометрические данные.</w:t>
            </w:r>
          </w:p>
        </w:tc>
        <w:tc>
          <w:tcPr>
            <w:tcW w:w="3193" w:type="dxa"/>
          </w:tcPr>
          <w:p w:rsidR="00A57BCA" w:rsidRPr="000828D2" w:rsidRDefault="00066918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0828D2" w:rsidRDefault="000828D2" w:rsidP="003E7C21">
            <w:pPr>
              <w:pStyle w:val="a3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212121"/>
              </w:rPr>
            </w:pPr>
            <w:r>
              <w:rPr>
                <w:color w:val="212121"/>
              </w:rPr>
              <w:t>1. Инструктаж о ПДД.</w:t>
            </w:r>
          </w:p>
          <w:p w:rsidR="00D513A8" w:rsidRDefault="000828D2" w:rsidP="005037F1">
            <w:pPr>
              <w:pStyle w:val="a3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2. </w:t>
            </w:r>
            <w:r w:rsidR="00D513A8" w:rsidRPr="000828D2">
              <w:rPr>
                <w:color w:val="212121"/>
              </w:rPr>
              <w:t>Воспитательные тренинги: «Комплимент»,</w:t>
            </w:r>
            <w:r w:rsidR="005037F1">
              <w:rPr>
                <w:color w:val="212121"/>
              </w:rPr>
              <w:t xml:space="preserve"> </w:t>
            </w:r>
            <w:r w:rsidR="00D513A8" w:rsidRPr="000828D2">
              <w:rPr>
                <w:color w:val="212121"/>
              </w:rPr>
              <w:t>«Мы с т</w:t>
            </w:r>
            <w:r w:rsidR="00D513A8" w:rsidRPr="000828D2">
              <w:rPr>
                <w:color w:val="212121"/>
              </w:rPr>
              <w:t>о</w:t>
            </w:r>
            <w:r w:rsidR="00D513A8" w:rsidRPr="000828D2">
              <w:rPr>
                <w:color w:val="212121"/>
              </w:rPr>
              <w:t>бой похожи</w:t>
            </w:r>
            <w:r>
              <w:rPr>
                <w:color w:val="212121"/>
              </w:rPr>
              <w:t xml:space="preserve"> </w:t>
            </w:r>
            <w:r w:rsidR="00D513A8" w:rsidRPr="000828D2">
              <w:rPr>
                <w:color w:val="212121"/>
              </w:rPr>
              <w:t>тем, что…», «Постройтесь</w:t>
            </w:r>
            <w:r w:rsidR="005037F1">
              <w:rPr>
                <w:color w:val="212121"/>
              </w:rPr>
              <w:t xml:space="preserve"> </w:t>
            </w:r>
            <w:r w:rsidR="00D513A8" w:rsidRPr="000828D2">
              <w:rPr>
                <w:color w:val="212121"/>
              </w:rPr>
              <w:t>по росту»</w:t>
            </w:r>
            <w:r>
              <w:rPr>
                <w:color w:val="212121"/>
              </w:rPr>
              <w:t>.</w:t>
            </w:r>
          </w:p>
          <w:p w:rsidR="000828D2" w:rsidRPr="000828D2" w:rsidRDefault="000828D2" w:rsidP="003E7C21">
            <w:pPr>
              <w:pStyle w:val="a3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3. </w:t>
            </w:r>
            <w:r>
              <w:t>Трудовой десант.</w:t>
            </w:r>
          </w:p>
          <w:p w:rsidR="000828D2" w:rsidRPr="000828D2" w:rsidRDefault="000828D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- игра «Путешествие по наукам»,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Году науки и техники</w:t>
            </w:r>
            <w:r w:rsidR="00503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42" w:rsidRDefault="00831E4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CA" w:rsidRPr="000828D2" w:rsidRDefault="005037F1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0828D2" w:rsidRDefault="00A57BCA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D2">
              <w:rPr>
                <w:rFonts w:ascii="Times New Roman" w:hAnsi="Times New Roman" w:cs="Times New Roman"/>
                <w:sz w:val="24"/>
                <w:szCs w:val="24"/>
              </w:rPr>
              <w:t>1. Инструктаж по правилам передвижения по улицам города группами. Правила поведения в общественных м</w:t>
            </w:r>
            <w:r w:rsidR="0008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28D2">
              <w:rPr>
                <w:rFonts w:ascii="Times New Roman" w:hAnsi="Times New Roman" w:cs="Times New Roman"/>
                <w:sz w:val="24"/>
                <w:szCs w:val="24"/>
              </w:rPr>
              <w:t>стах.</w:t>
            </w:r>
          </w:p>
          <w:p w:rsidR="000828D2" w:rsidRDefault="000828D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0828D2" w:rsidRPr="000828D2" w:rsidRDefault="000828D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1C3E" w:rsidRPr="000828D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«Часы бывают разные»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CA" w:rsidRPr="000828D2" w:rsidRDefault="00541C3E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="00066918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5037F1" w:rsidRPr="005037F1" w:rsidRDefault="005037F1" w:rsidP="005037F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 «Микробы в нашей жизни»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структаж по профилактике инфекционных и кишечных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заболеваний)</w:t>
            </w:r>
          </w:p>
          <w:p w:rsidR="000828D2" w:rsidRDefault="000828D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A57BCA" w:rsidRPr="000828D2" w:rsidRDefault="000828D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3. В</w:t>
            </w:r>
            <w:r w:rsidR="00D513A8" w:rsidRPr="000828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икторина «Молодежь за ЗОЖ»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еседа, презент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3193" w:type="dxa"/>
          </w:tcPr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Широкова О.Н.</w:t>
            </w:r>
          </w:p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D2" w:rsidRDefault="000828D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CA" w:rsidRPr="000828D2" w:rsidRDefault="00A57BCA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5037F1" w:rsidRPr="005037F1" w:rsidRDefault="005037F1" w:rsidP="005037F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1. Профилактическая беседа о вредных привычках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«Умей сказать «НЕТ!»»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(встреча  с наркологом ГБУС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ЦРБ)</w:t>
            </w:r>
          </w:p>
          <w:p w:rsidR="00382160" w:rsidRPr="000828D2" w:rsidRDefault="00382160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A57BCA" w:rsidRPr="000828D2" w:rsidRDefault="00382160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«Каламбур»</w:t>
            </w:r>
          </w:p>
        </w:tc>
        <w:tc>
          <w:tcPr>
            <w:tcW w:w="3193" w:type="dxa"/>
          </w:tcPr>
          <w:p w:rsidR="005037F1" w:rsidRDefault="005037F1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Н.В.</w:t>
            </w:r>
          </w:p>
          <w:p w:rsidR="005037F1" w:rsidRDefault="005037F1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F1" w:rsidRDefault="005037F1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70" w:rsidRDefault="00382160" w:rsidP="0050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382160" w:rsidRPr="000828D2" w:rsidRDefault="005037F1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М.В.</w:t>
            </w: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5F6E1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1. Инструктаж о правилах личной безопасности. </w:t>
            </w:r>
          </w:p>
          <w:p w:rsidR="005F6E1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2. Трудовой десант.</w:t>
            </w:r>
          </w:p>
          <w:p w:rsidR="00D513A8" w:rsidRPr="000828D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3. Заочное путешествие </w:t>
            </w:r>
            <w:r w:rsidR="00D513A8" w:rsidRPr="000828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«Познаем свой город»</w:t>
            </w:r>
            <w:r w:rsidR="004D0A70">
              <w:rPr>
                <w:rFonts w:ascii="Times New Roman" w:hAnsi="Times New Roman" w:cs="Times New Roman"/>
                <w:sz w:val="24"/>
                <w:szCs w:val="24"/>
              </w:rPr>
              <w:t xml:space="preserve"> (о знам</w:t>
            </w:r>
            <w:r w:rsidR="004D0A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A70">
              <w:rPr>
                <w:rFonts w:ascii="Times New Roman" w:hAnsi="Times New Roman" w:cs="Times New Roman"/>
                <w:sz w:val="24"/>
                <w:szCs w:val="24"/>
              </w:rPr>
              <w:t xml:space="preserve">нитых людях – </w:t>
            </w:r>
            <w:proofErr w:type="spellStart"/>
            <w:r w:rsidR="004D0A70">
              <w:rPr>
                <w:rFonts w:ascii="Times New Roman" w:hAnsi="Times New Roman" w:cs="Times New Roman"/>
                <w:sz w:val="24"/>
                <w:szCs w:val="24"/>
              </w:rPr>
              <w:t>краснохолмцах</w:t>
            </w:r>
            <w:proofErr w:type="spellEnd"/>
            <w:r w:rsidR="004D0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7BCA" w:rsidRPr="000828D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072AEA" w:rsidRPr="00082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Фотоколлаж «Красота родного края».</w:t>
            </w:r>
          </w:p>
        </w:tc>
        <w:tc>
          <w:tcPr>
            <w:tcW w:w="3193" w:type="dxa"/>
          </w:tcPr>
          <w:p w:rsidR="00A57BCA" w:rsidRDefault="00066918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CC2B04" w:rsidRDefault="00CC2B04" w:rsidP="0046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04" w:rsidRPr="000828D2" w:rsidRDefault="00CC2B04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5F6E1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Инструктаж «Оказание первой помощи»</w:t>
            </w:r>
          </w:p>
          <w:p w:rsidR="005F6E1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072AEA" w:rsidRPr="000828D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2AEA" w:rsidRPr="000828D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«Волшебные мелки»</w:t>
            </w:r>
          </w:p>
          <w:p w:rsidR="00A57BCA" w:rsidRPr="000828D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Викторина «Наука и технология»</w:t>
            </w:r>
          </w:p>
        </w:tc>
        <w:tc>
          <w:tcPr>
            <w:tcW w:w="3193" w:type="dxa"/>
          </w:tcPr>
          <w:p w:rsidR="005F6E12" w:rsidRDefault="005F6E1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5F6E12" w:rsidRDefault="005F6E1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12" w:rsidRDefault="005F6E12" w:rsidP="003E7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CA" w:rsidRPr="000828D2" w:rsidRDefault="005037F1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Н.Н.</w:t>
            </w: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5F6E1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1E42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«Дорожные ситуации» (прав</w:t>
            </w:r>
            <w:r w:rsidR="0083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E42">
              <w:rPr>
                <w:rFonts w:ascii="Times New Roman" w:hAnsi="Times New Roman" w:cs="Times New Roman"/>
                <w:sz w:val="24"/>
                <w:szCs w:val="24"/>
              </w:rPr>
              <w:t>ла пешехода, велосипедиста)</w:t>
            </w:r>
          </w:p>
          <w:p w:rsidR="00382160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A57BCA" w:rsidRPr="000828D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1C3E" w:rsidRPr="000828D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«История появления фарфора»</w:t>
            </w:r>
          </w:p>
        </w:tc>
        <w:tc>
          <w:tcPr>
            <w:tcW w:w="3193" w:type="dxa"/>
          </w:tcPr>
          <w:p w:rsidR="005F6E12" w:rsidRDefault="005F6E1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5F6E12" w:rsidRDefault="005F6E1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12" w:rsidRDefault="005F6E1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CA" w:rsidRPr="000828D2" w:rsidRDefault="00541C3E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="003E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A57BCA" w:rsidRPr="00B853B8" w:rsidTr="003E7C21">
        <w:trPr>
          <w:trHeight w:val="158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5F6E12" w:rsidRDefault="005F6E12" w:rsidP="003E7C21">
            <w:pPr>
              <w:pStyle w:val="c14"/>
              <w:shd w:val="clear" w:color="auto" w:fill="FFFFFF"/>
              <w:spacing w:before="0" w:beforeAutospacing="0" w:after="0" w:afterAutospacing="0"/>
              <w:ind w:firstLine="230"/>
              <w:jc w:val="both"/>
            </w:pPr>
            <w:r>
              <w:t xml:space="preserve">1. </w:t>
            </w:r>
            <w:r w:rsidR="00831E42">
              <w:t>Профилактика негативных ситуаций во дворе, на улице, дома, в общественных местах.</w:t>
            </w:r>
          </w:p>
          <w:p w:rsidR="005F6E1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A57BCA" w:rsidRPr="000828D2" w:rsidRDefault="005F6E1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Краснохолмский край в народных худ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жественных промыслах»</w:t>
            </w:r>
          </w:p>
        </w:tc>
        <w:tc>
          <w:tcPr>
            <w:tcW w:w="3193" w:type="dxa"/>
          </w:tcPr>
          <w:p w:rsidR="005F6E12" w:rsidRDefault="005F6E1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5F6E12" w:rsidRDefault="005F6E1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12" w:rsidRDefault="005F6E1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CA" w:rsidRPr="000828D2" w:rsidRDefault="002C133B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Петрова М.В.</w:t>
            </w:r>
          </w:p>
        </w:tc>
      </w:tr>
      <w:tr w:rsidR="00A57BCA" w:rsidRPr="00B853B8" w:rsidTr="003E7C21">
        <w:trPr>
          <w:trHeight w:val="1144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0828D2" w:rsidRDefault="000828D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</w:t>
            </w:r>
            <w:r w:rsidR="00831E42">
              <w:rPr>
                <w:rFonts w:ascii="Times New Roman" w:hAnsi="Times New Roman" w:cs="Times New Roman"/>
                <w:sz w:val="24"/>
                <w:szCs w:val="24"/>
              </w:rPr>
              <w:t>структаж по пожарной и антитерро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ристической безопасности.</w:t>
            </w:r>
          </w:p>
          <w:p w:rsidR="000828D2" w:rsidRDefault="000828D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A57BCA" w:rsidRPr="000828D2" w:rsidRDefault="00D513A8" w:rsidP="005037F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</w:t>
            </w:r>
            <w:r w:rsidR="005037F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3</w:t>
            </w:r>
            <w:r w:rsidR="000828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5037F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="005037F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- соревновательная программа «Веселые старты»</w:t>
            </w:r>
          </w:p>
        </w:tc>
        <w:tc>
          <w:tcPr>
            <w:tcW w:w="3193" w:type="dxa"/>
          </w:tcPr>
          <w:p w:rsidR="00A57BCA" w:rsidRDefault="00066918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5037F1" w:rsidRDefault="005037F1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F1" w:rsidRDefault="005037F1" w:rsidP="0050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F1" w:rsidRPr="000828D2" w:rsidRDefault="005037F1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Н.Н.</w:t>
            </w:r>
          </w:p>
        </w:tc>
      </w:tr>
      <w:tr w:rsidR="00A57BCA" w:rsidRPr="00B853B8" w:rsidTr="003E7C21">
        <w:trPr>
          <w:trHeight w:val="823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382160" w:rsidRDefault="00382160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Инструктаж о ТБ во время проведения экскурсии в природу.</w:t>
            </w:r>
          </w:p>
          <w:p w:rsidR="00382160" w:rsidRDefault="00382160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A57BCA" w:rsidRPr="000828D2" w:rsidRDefault="00382160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C3E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2B04">
              <w:rPr>
                <w:rFonts w:ascii="Times New Roman" w:hAnsi="Times New Roman" w:cs="Times New Roman"/>
                <w:sz w:val="24"/>
                <w:szCs w:val="24"/>
              </w:rPr>
              <w:t>Литературная экскурсия по городу «Прогулки по Красному Холму»</w:t>
            </w:r>
          </w:p>
          <w:p w:rsidR="00072AEA" w:rsidRPr="000828D2" w:rsidRDefault="00831E4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382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072AEA" w:rsidRPr="000828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Эколого-психологический тренинг «Природа в моей жизни»</w:t>
            </w:r>
          </w:p>
        </w:tc>
        <w:tc>
          <w:tcPr>
            <w:tcW w:w="3193" w:type="dxa"/>
          </w:tcPr>
          <w:p w:rsidR="00B853B8" w:rsidRDefault="00066918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CC2B04" w:rsidRDefault="00CC2B04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04" w:rsidRDefault="00CC2B04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04" w:rsidRPr="000828D2" w:rsidRDefault="00CC2B04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57BCA" w:rsidRPr="000828D2" w:rsidRDefault="00A57BCA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A" w:rsidRPr="00B853B8" w:rsidTr="003E7C21">
        <w:trPr>
          <w:trHeight w:val="574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382160" w:rsidRDefault="00382160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Инструктаж по соблюдению ТБ во время подвижных и спортивных соревнований.</w:t>
            </w:r>
          </w:p>
          <w:p w:rsidR="00382160" w:rsidRDefault="00382160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A57BCA" w:rsidRPr="000828D2" w:rsidRDefault="00382160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13A8" w:rsidRPr="000828D2">
              <w:rPr>
                <w:rFonts w:ascii="Times New Roman" w:hAnsi="Times New Roman" w:cs="Times New Roman"/>
                <w:sz w:val="24"/>
                <w:szCs w:val="24"/>
              </w:rPr>
              <w:t>Веселые старты «Игра и спорт»</w:t>
            </w:r>
          </w:p>
        </w:tc>
        <w:tc>
          <w:tcPr>
            <w:tcW w:w="3193" w:type="dxa"/>
          </w:tcPr>
          <w:p w:rsidR="00A57BCA" w:rsidRPr="000828D2" w:rsidRDefault="00A57BCA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CA" w:rsidRPr="000828D2" w:rsidRDefault="00066918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Кудрявцев И.В.</w:t>
            </w:r>
          </w:p>
          <w:p w:rsidR="00A57BCA" w:rsidRPr="000828D2" w:rsidRDefault="00A57BCA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A" w:rsidRPr="00B853B8" w:rsidTr="003E7C21">
        <w:trPr>
          <w:trHeight w:val="364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831E42" w:rsidRPr="00CC2B04" w:rsidRDefault="00831E42" w:rsidP="003E7C21">
            <w:pPr>
              <w:pStyle w:val="a3"/>
              <w:shd w:val="clear" w:color="auto" w:fill="FFFFFF"/>
              <w:spacing w:before="0" w:beforeAutospacing="0" w:after="0" w:afterAutospacing="0"/>
              <w:ind w:firstLine="230"/>
              <w:jc w:val="both"/>
            </w:pPr>
            <w:r>
              <w:t>1</w:t>
            </w:r>
            <w:r w:rsidRPr="00CC2B04">
              <w:rPr>
                <w:b/>
              </w:rPr>
              <w:t xml:space="preserve">. </w:t>
            </w:r>
            <w:r w:rsidRPr="00CC2B04">
              <w:t xml:space="preserve">Инструктаж о ТБ во время </w:t>
            </w:r>
            <w:r w:rsidR="00CC2B04">
              <w:t>передвижения по улицам города группами, ПДД.</w:t>
            </w:r>
          </w:p>
          <w:p w:rsidR="00831E42" w:rsidRPr="00CC2B04" w:rsidRDefault="00831E42" w:rsidP="003E7C21">
            <w:pPr>
              <w:pStyle w:val="a3"/>
              <w:shd w:val="clear" w:color="auto" w:fill="FFFFFF"/>
              <w:spacing w:before="0" w:beforeAutospacing="0" w:after="0" w:afterAutospacing="0"/>
              <w:ind w:firstLine="230"/>
              <w:jc w:val="both"/>
            </w:pPr>
            <w:r w:rsidRPr="00CC2B04">
              <w:t>2. Трудовой десант.</w:t>
            </w:r>
          </w:p>
          <w:p w:rsidR="00A57BCA" w:rsidRPr="000828D2" w:rsidRDefault="00831E42" w:rsidP="00CC2B04">
            <w:pPr>
              <w:pStyle w:val="a3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212121"/>
              </w:rPr>
            </w:pPr>
            <w:r w:rsidRPr="00CC2B04">
              <w:t>3.</w:t>
            </w:r>
            <w:r w:rsidR="005037F1">
              <w:t xml:space="preserve"> </w:t>
            </w:r>
            <w:proofErr w:type="spellStart"/>
            <w:r w:rsidR="00CC2B04" w:rsidRPr="00CC2B04">
              <w:t>Библиоринг</w:t>
            </w:r>
            <w:proofErr w:type="spellEnd"/>
            <w:r w:rsidR="00CC2B04" w:rsidRPr="00CC2B04">
              <w:t xml:space="preserve"> «Как правильно по-русски?»</w:t>
            </w:r>
          </w:p>
        </w:tc>
        <w:tc>
          <w:tcPr>
            <w:tcW w:w="3193" w:type="dxa"/>
          </w:tcPr>
          <w:p w:rsidR="00A57BCA" w:rsidRDefault="00066918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CC2B04" w:rsidRDefault="00CC2B04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04" w:rsidRPr="000828D2" w:rsidRDefault="00CC2B04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57BCA" w:rsidRPr="00B853B8" w:rsidTr="003E7C21">
        <w:trPr>
          <w:trHeight w:val="274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831E42" w:rsidRDefault="00831E4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Инструктаж о правилах поведения в экстремальных ситуациях.</w:t>
            </w:r>
          </w:p>
          <w:p w:rsidR="00831E42" w:rsidRDefault="00831E4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десант.</w:t>
            </w:r>
          </w:p>
          <w:p w:rsidR="00A57BCA" w:rsidRPr="000828D2" w:rsidRDefault="00831E4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Мастер – класс «Декоративно – прикладное творч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133B" w:rsidRPr="000828D2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3193" w:type="dxa"/>
          </w:tcPr>
          <w:p w:rsidR="00A57BCA" w:rsidRPr="000828D2" w:rsidRDefault="00831E4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  <w:p w:rsidR="00831E42" w:rsidRDefault="00831E4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42" w:rsidRDefault="00831E4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CA" w:rsidRPr="000828D2" w:rsidRDefault="002C133B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Петрова М.В.</w:t>
            </w:r>
          </w:p>
        </w:tc>
      </w:tr>
      <w:tr w:rsidR="00A57BCA" w:rsidRPr="00B853B8" w:rsidTr="003E7C21">
        <w:trPr>
          <w:trHeight w:val="920"/>
        </w:trPr>
        <w:tc>
          <w:tcPr>
            <w:tcW w:w="1046" w:type="dxa"/>
          </w:tcPr>
          <w:p w:rsidR="00A57BCA" w:rsidRPr="000828D2" w:rsidRDefault="001E5185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92" w:type="dxa"/>
          </w:tcPr>
          <w:p w:rsidR="00A57BCA" w:rsidRPr="000828D2" w:rsidRDefault="00A57BCA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2">
              <w:rPr>
                <w:rFonts w:ascii="Times New Roman" w:hAnsi="Times New Roman" w:cs="Times New Roman"/>
                <w:sz w:val="24"/>
                <w:szCs w:val="24"/>
              </w:rPr>
              <w:t>Закрытие лагеря «Наследие»</w:t>
            </w:r>
          </w:p>
          <w:p w:rsidR="00A57BCA" w:rsidRDefault="00831E42" w:rsidP="003E7C21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BCA" w:rsidRPr="00082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439F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закрытию лагеря</w:t>
            </w:r>
          </w:p>
          <w:p w:rsidR="00831E42" w:rsidRPr="000828D2" w:rsidRDefault="00831E42" w:rsidP="0046439F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Инструктаж о соблюдении ТБ во время летних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кул.</w:t>
            </w:r>
          </w:p>
        </w:tc>
        <w:tc>
          <w:tcPr>
            <w:tcW w:w="3193" w:type="dxa"/>
          </w:tcPr>
          <w:p w:rsidR="00A57BCA" w:rsidRPr="000828D2" w:rsidRDefault="00831E42" w:rsidP="008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</w:tc>
      </w:tr>
    </w:tbl>
    <w:p w:rsidR="000A0EFE" w:rsidRPr="00C42D63" w:rsidRDefault="000A0EFE">
      <w:pPr>
        <w:rPr>
          <w:sz w:val="24"/>
          <w:szCs w:val="24"/>
        </w:rPr>
      </w:pPr>
    </w:p>
    <w:p w:rsidR="004F5A6E" w:rsidRPr="00C42D63" w:rsidRDefault="004F5A6E" w:rsidP="004F5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6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F5A6E" w:rsidRPr="00C42D63" w:rsidRDefault="004F5A6E" w:rsidP="004F5A6E">
      <w:pPr>
        <w:rPr>
          <w:rFonts w:ascii="Times New Roman" w:hAnsi="Times New Roman" w:cs="Times New Roman"/>
          <w:sz w:val="24"/>
          <w:szCs w:val="24"/>
        </w:rPr>
      </w:pPr>
      <w:r w:rsidRPr="00C42D63">
        <w:rPr>
          <w:rFonts w:ascii="Times New Roman" w:hAnsi="Times New Roman" w:cs="Times New Roman"/>
          <w:sz w:val="24"/>
          <w:szCs w:val="24"/>
        </w:rPr>
        <w:t>В результате реализации</w:t>
      </w:r>
      <w:r w:rsidR="00EE3614" w:rsidRPr="00C42D63">
        <w:rPr>
          <w:rFonts w:ascii="Times New Roman" w:hAnsi="Times New Roman" w:cs="Times New Roman"/>
          <w:sz w:val="24"/>
          <w:szCs w:val="24"/>
        </w:rPr>
        <w:t xml:space="preserve"> Программы ожидается: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занятость школьников в летнее время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укрепление здоровья детей и подростков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формирование навыков трудовой деятельности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 xml:space="preserve">создание условий для подростков группы риска в организации 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различных форм труда и отдыха.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формирование осмысленного отношения к жизни и ответственности за свою жизнь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повышение общественной активности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формирование у обучающихся патриотических чувств</w:t>
      </w:r>
    </w:p>
    <w:p w:rsidR="004F5A6E" w:rsidRPr="00C42D63" w:rsidRDefault="004F5A6E" w:rsidP="00EE36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2D63">
        <w:rPr>
          <w:rFonts w:ascii="Times New Roman" w:hAnsi="Times New Roman"/>
          <w:sz w:val="24"/>
          <w:szCs w:val="24"/>
        </w:rPr>
        <w:t>благоустроенность и чистота школьной территории и цветников.</w:t>
      </w:r>
    </w:p>
    <w:sectPr w:rsidR="004F5A6E" w:rsidRPr="00C42D63" w:rsidSect="005E5DD4">
      <w:pgSz w:w="11906" w:h="16838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509"/>
    <w:multiLevelType w:val="hybridMultilevel"/>
    <w:tmpl w:val="0CBA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2DDB"/>
    <w:multiLevelType w:val="hybridMultilevel"/>
    <w:tmpl w:val="DA9C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206D"/>
    <w:multiLevelType w:val="hybridMultilevel"/>
    <w:tmpl w:val="B482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3278"/>
    <w:multiLevelType w:val="hybridMultilevel"/>
    <w:tmpl w:val="A37E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2018"/>
    <w:multiLevelType w:val="hybridMultilevel"/>
    <w:tmpl w:val="A3DE2D60"/>
    <w:lvl w:ilvl="0" w:tplc="2BC0B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580E"/>
    <w:multiLevelType w:val="hybridMultilevel"/>
    <w:tmpl w:val="5CAA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F0B36"/>
    <w:multiLevelType w:val="hybridMultilevel"/>
    <w:tmpl w:val="7F5C8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D7740"/>
    <w:multiLevelType w:val="hybridMultilevel"/>
    <w:tmpl w:val="4340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46DA8"/>
    <w:multiLevelType w:val="hybridMultilevel"/>
    <w:tmpl w:val="97A28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E181C"/>
    <w:multiLevelType w:val="hybridMultilevel"/>
    <w:tmpl w:val="D3DC3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D61E78"/>
    <w:multiLevelType w:val="hybridMultilevel"/>
    <w:tmpl w:val="36D6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B10F2"/>
    <w:multiLevelType w:val="hybridMultilevel"/>
    <w:tmpl w:val="8E98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97B9F"/>
    <w:multiLevelType w:val="hybridMultilevel"/>
    <w:tmpl w:val="CF22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42714"/>
    <w:multiLevelType w:val="hybridMultilevel"/>
    <w:tmpl w:val="B56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C1F61"/>
    <w:multiLevelType w:val="hybridMultilevel"/>
    <w:tmpl w:val="EF4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F2F41"/>
    <w:multiLevelType w:val="hybridMultilevel"/>
    <w:tmpl w:val="CADA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15F70"/>
    <w:multiLevelType w:val="multilevel"/>
    <w:tmpl w:val="091E0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E24"/>
    <w:rsid w:val="00010BD1"/>
    <w:rsid w:val="0004080D"/>
    <w:rsid w:val="00046F69"/>
    <w:rsid w:val="00066918"/>
    <w:rsid w:val="00066E24"/>
    <w:rsid w:val="00071300"/>
    <w:rsid w:val="0007145B"/>
    <w:rsid w:val="00072AEA"/>
    <w:rsid w:val="000828D2"/>
    <w:rsid w:val="00083B0B"/>
    <w:rsid w:val="0009168D"/>
    <w:rsid w:val="00091D63"/>
    <w:rsid w:val="000A0EFE"/>
    <w:rsid w:val="000E00D5"/>
    <w:rsid w:val="000F60EB"/>
    <w:rsid w:val="00117C07"/>
    <w:rsid w:val="001360D4"/>
    <w:rsid w:val="00142B3A"/>
    <w:rsid w:val="00143B6F"/>
    <w:rsid w:val="0019513B"/>
    <w:rsid w:val="001A188F"/>
    <w:rsid w:val="001A60D7"/>
    <w:rsid w:val="001B4BC2"/>
    <w:rsid w:val="001E5185"/>
    <w:rsid w:val="00222C04"/>
    <w:rsid w:val="002437D6"/>
    <w:rsid w:val="00247013"/>
    <w:rsid w:val="002C133B"/>
    <w:rsid w:val="002C7B42"/>
    <w:rsid w:val="00343BBA"/>
    <w:rsid w:val="00350E7E"/>
    <w:rsid w:val="00360FD7"/>
    <w:rsid w:val="00376A25"/>
    <w:rsid w:val="00382160"/>
    <w:rsid w:val="003A221E"/>
    <w:rsid w:val="003B763B"/>
    <w:rsid w:val="003E0836"/>
    <w:rsid w:val="003E7C21"/>
    <w:rsid w:val="0046439F"/>
    <w:rsid w:val="00483A20"/>
    <w:rsid w:val="004D0A70"/>
    <w:rsid w:val="004D51EA"/>
    <w:rsid w:val="004F0F81"/>
    <w:rsid w:val="004F5A6E"/>
    <w:rsid w:val="00502BE5"/>
    <w:rsid w:val="005037F1"/>
    <w:rsid w:val="00521D6C"/>
    <w:rsid w:val="0052521B"/>
    <w:rsid w:val="00541C3E"/>
    <w:rsid w:val="00586A09"/>
    <w:rsid w:val="005909D1"/>
    <w:rsid w:val="005D18CC"/>
    <w:rsid w:val="005E372B"/>
    <w:rsid w:val="005E5DD4"/>
    <w:rsid w:val="005F2C23"/>
    <w:rsid w:val="005F6E12"/>
    <w:rsid w:val="00614E90"/>
    <w:rsid w:val="00627007"/>
    <w:rsid w:val="006414D4"/>
    <w:rsid w:val="00694CF3"/>
    <w:rsid w:val="006B6D35"/>
    <w:rsid w:val="006F3503"/>
    <w:rsid w:val="00701D0D"/>
    <w:rsid w:val="00727991"/>
    <w:rsid w:val="007338E5"/>
    <w:rsid w:val="00733FA5"/>
    <w:rsid w:val="0075030A"/>
    <w:rsid w:val="007723C5"/>
    <w:rsid w:val="00786896"/>
    <w:rsid w:val="007868EA"/>
    <w:rsid w:val="00786B25"/>
    <w:rsid w:val="00787DED"/>
    <w:rsid w:val="007955E6"/>
    <w:rsid w:val="007C7A04"/>
    <w:rsid w:val="007D4CAB"/>
    <w:rsid w:val="008219BC"/>
    <w:rsid w:val="0082251C"/>
    <w:rsid w:val="00831E42"/>
    <w:rsid w:val="00841916"/>
    <w:rsid w:val="00856948"/>
    <w:rsid w:val="008A06C6"/>
    <w:rsid w:val="008A0D38"/>
    <w:rsid w:val="008D785F"/>
    <w:rsid w:val="009076E7"/>
    <w:rsid w:val="009169D9"/>
    <w:rsid w:val="00932C58"/>
    <w:rsid w:val="00937BC9"/>
    <w:rsid w:val="00952E51"/>
    <w:rsid w:val="00961C79"/>
    <w:rsid w:val="00965D2B"/>
    <w:rsid w:val="009B1649"/>
    <w:rsid w:val="009B2A81"/>
    <w:rsid w:val="00A36F40"/>
    <w:rsid w:val="00A46E4E"/>
    <w:rsid w:val="00A57BCA"/>
    <w:rsid w:val="00A95177"/>
    <w:rsid w:val="00AF2A32"/>
    <w:rsid w:val="00AF5D75"/>
    <w:rsid w:val="00B01C2F"/>
    <w:rsid w:val="00B15071"/>
    <w:rsid w:val="00B71BBC"/>
    <w:rsid w:val="00B853B8"/>
    <w:rsid w:val="00BD4360"/>
    <w:rsid w:val="00BF0BF3"/>
    <w:rsid w:val="00C0236D"/>
    <w:rsid w:val="00C20578"/>
    <w:rsid w:val="00C22F76"/>
    <w:rsid w:val="00C24738"/>
    <w:rsid w:val="00C42D63"/>
    <w:rsid w:val="00CC2B04"/>
    <w:rsid w:val="00D10420"/>
    <w:rsid w:val="00D513A8"/>
    <w:rsid w:val="00D54A32"/>
    <w:rsid w:val="00D6319F"/>
    <w:rsid w:val="00D678BD"/>
    <w:rsid w:val="00D75700"/>
    <w:rsid w:val="00D7631A"/>
    <w:rsid w:val="00DA65B6"/>
    <w:rsid w:val="00DB7664"/>
    <w:rsid w:val="00DC210B"/>
    <w:rsid w:val="00DF1FF6"/>
    <w:rsid w:val="00E1789A"/>
    <w:rsid w:val="00E56AB7"/>
    <w:rsid w:val="00E66771"/>
    <w:rsid w:val="00E75863"/>
    <w:rsid w:val="00ED500D"/>
    <w:rsid w:val="00EE3614"/>
    <w:rsid w:val="00EE5B07"/>
    <w:rsid w:val="00F0442F"/>
    <w:rsid w:val="00F06856"/>
    <w:rsid w:val="00F10727"/>
    <w:rsid w:val="00F60B5F"/>
    <w:rsid w:val="00F65ED9"/>
    <w:rsid w:val="00F94D72"/>
    <w:rsid w:val="00FA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  <o:rules v:ext="edit">
        <o:r id="V:Rule11" type="connector" idref="#_x0000_s1163"/>
        <o:r id="V:Rule12" type="connector" idref="#_x0000_s1162"/>
        <o:r id="V:Rule13" type="connector" idref="#_x0000_s1138"/>
        <o:r id="V:Rule14" type="connector" idref="#_x0000_s1140"/>
        <o:r id="V:Rule15" type="connector" idref="#_x0000_s1141"/>
        <o:r id="V:Rule16" type="connector" idref="#_x0000_s1159"/>
        <o:r id="V:Rule17" type="connector" idref="#_x0000_s1139"/>
        <o:r id="V:Rule18" type="connector" idref="#_x0000_s1142"/>
        <o:r id="V:Rule19" type="connector" idref="#_x0000_s1160"/>
        <o:r id="V:Rule20" type="connector" idref="#_x0000_s11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6C"/>
  </w:style>
  <w:style w:type="paragraph" w:styleId="1">
    <w:name w:val="heading 1"/>
    <w:basedOn w:val="a"/>
    <w:next w:val="a"/>
    <w:link w:val="10"/>
    <w:uiPriority w:val="9"/>
    <w:qFormat/>
    <w:rsid w:val="00952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700"/>
  </w:style>
  <w:style w:type="character" w:customStyle="1" w:styleId="10">
    <w:name w:val="Заголовок 1 Знак"/>
    <w:basedOn w:val="a0"/>
    <w:link w:val="1"/>
    <w:uiPriority w:val="9"/>
    <w:rsid w:val="00952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52E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52E51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2E5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rsid w:val="00952E51"/>
    <w:rPr>
      <w:b/>
      <w:bCs/>
      <w:color w:val="008000"/>
    </w:rPr>
  </w:style>
  <w:style w:type="paragraph" w:styleId="a6">
    <w:name w:val="No Spacing"/>
    <w:link w:val="a7"/>
    <w:uiPriority w:val="1"/>
    <w:qFormat/>
    <w:rsid w:val="0095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836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24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42D63"/>
    <w:rPr>
      <w:color w:val="0000FF" w:themeColor="hyperlink"/>
      <w:u w:val="single"/>
    </w:rPr>
  </w:style>
  <w:style w:type="paragraph" w:customStyle="1" w:styleId="P3">
    <w:name w:val="P3"/>
    <w:basedOn w:val="a"/>
    <w:hidden/>
    <w:rsid w:val="00C42D63"/>
    <w:pPr>
      <w:widowControl w:val="0"/>
      <w:adjustRightInd w:val="0"/>
      <w:spacing w:after="0" w:line="240" w:lineRule="auto"/>
      <w:jc w:val="distribute"/>
    </w:pPr>
    <w:rPr>
      <w:rFonts w:ascii="Liberation Serif" w:eastAsia="DejaVu Sans" w:hAnsi="Liberation Serif" w:cs="DejaVu Sans"/>
      <w:sz w:val="24"/>
      <w:szCs w:val="20"/>
      <w:lang w:eastAsia="ru-RU"/>
    </w:rPr>
  </w:style>
  <w:style w:type="paragraph" w:customStyle="1" w:styleId="c14">
    <w:name w:val="c14"/>
    <w:basedOn w:val="a"/>
    <w:rsid w:val="0083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1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8443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43FE-F94B-4D73-924D-FD3F5247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shkola</cp:lastModifiedBy>
  <cp:revision>43</cp:revision>
  <cp:lastPrinted>2016-08-01T07:54:00Z</cp:lastPrinted>
  <dcterms:created xsi:type="dcterms:W3CDTF">2013-05-19T16:31:00Z</dcterms:created>
  <dcterms:modified xsi:type="dcterms:W3CDTF">2021-07-29T08:40:00Z</dcterms:modified>
</cp:coreProperties>
</file>