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C" w:rsidRPr="003A61C8" w:rsidRDefault="007F03A7" w:rsidP="003A61C8">
      <w:pPr>
        <w:pStyle w:val="Default"/>
        <w:jc w:val="right"/>
      </w:pPr>
      <w:r>
        <w:t>Утверждено</w:t>
      </w:r>
    </w:p>
    <w:p w:rsidR="002D579C" w:rsidRPr="003A61C8" w:rsidRDefault="002D579C" w:rsidP="003A61C8">
      <w:pPr>
        <w:pStyle w:val="Default"/>
        <w:jc w:val="right"/>
      </w:pPr>
      <w:r w:rsidRPr="003A61C8">
        <w:t>прика</w:t>
      </w:r>
      <w:r w:rsidR="007F03A7">
        <w:t>зом</w:t>
      </w:r>
      <w:r w:rsidRPr="003A61C8">
        <w:t xml:space="preserve"> от</w:t>
      </w:r>
      <w:r w:rsidR="003123B6">
        <w:t xml:space="preserve"> </w:t>
      </w:r>
      <w:r w:rsidR="003A61C8">
        <w:t>13</w:t>
      </w:r>
      <w:r w:rsidRPr="003A61C8">
        <w:t>.</w:t>
      </w:r>
      <w:r w:rsidR="00383228" w:rsidRPr="003A61C8">
        <w:t>0</w:t>
      </w:r>
      <w:r w:rsidR="003A61C8">
        <w:t>1</w:t>
      </w:r>
      <w:r w:rsidRPr="003A61C8">
        <w:t>.201</w:t>
      </w:r>
      <w:r w:rsidR="00383228" w:rsidRPr="003A61C8">
        <w:t>7</w:t>
      </w:r>
      <w:r w:rsidRPr="003A61C8">
        <w:t xml:space="preserve"> № </w:t>
      </w:r>
      <w:r w:rsidR="003A61C8">
        <w:t>3/1</w:t>
      </w:r>
    </w:p>
    <w:p w:rsidR="002D579C" w:rsidRPr="003A61C8" w:rsidRDefault="002D579C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D579C" w:rsidRPr="003A61C8" w:rsidRDefault="002D579C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61C8">
        <w:rPr>
          <w:b/>
          <w:bCs/>
          <w:color w:val="000000"/>
        </w:rPr>
        <w:t>ПОЛОЖЕНИЕ</w:t>
      </w:r>
    </w:p>
    <w:p w:rsidR="00872C19" w:rsidRDefault="002D579C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A61C8">
        <w:rPr>
          <w:b/>
          <w:bCs/>
          <w:color w:val="000000"/>
        </w:rPr>
        <w:t>о</w:t>
      </w:r>
      <w:r w:rsidR="00DF09BF">
        <w:rPr>
          <w:b/>
          <w:bCs/>
          <w:color w:val="000000"/>
        </w:rPr>
        <w:t>б</w:t>
      </w:r>
      <w:r w:rsidRPr="003A61C8">
        <w:rPr>
          <w:b/>
          <w:bCs/>
          <w:color w:val="000000"/>
        </w:rPr>
        <w:t xml:space="preserve"> обучени</w:t>
      </w:r>
      <w:r w:rsidR="00DF09BF">
        <w:rPr>
          <w:b/>
          <w:bCs/>
          <w:color w:val="000000"/>
        </w:rPr>
        <w:t>и</w:t>
      </w:r>
      <w:r w:rsidRPr="003A61C8">
        <w:rPr>
          <w:b/>
          <w:bCs/>
          <w:color w:val="000000"/>
        </w:rPr>
        <w:t xml:space="preserve"> </w:t>
      </w:r>
      <w:r w:rsidR="00383228" w:rsidRPr="003A61C8">
        <w:rPr>
          <w:b/>
          <w:bCs/>
          <w:color w:val="000000"/>
        </w:rPr>
        <w:t>в</w:t>
      </w:r>
      <w:r w:rsidR="00872C19">
        <w:rPr>
          <w:b/>
          <w:bCs/>
          <w:color w:val="000000"/>
        </w:rPr>
        <w:t xml:space="preserve">не образовательной организации </w:t>
      </w:r>
    </w:p>
    <w:p w:rsidR="003A61C8" w:rsidRDefault="00872C19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(в</w:t>
      </w:r>
      <w:r w:rsidR="00383228" w:rsidRPr="003A61C8">
        <w:rPr>
          <w:b/>
          <w:bCs/>
          <w:color w:val="000000"/>
        </w:rPr>
        <w:t xml:space="preserve"> форме самообразования</w:t>
      </w:r>
      <w:r w:rsidR="002D579C" w:rsidRPr="003A61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семейного</w:t>
      </w:r>
      <w:r w:rsidR="006B69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образования)</w:t>
      </w:r>
    </w:p>
    <w:p w:rsidR="002D579C" w:rsidRPr="003A61C8" w:rsidRDefault="002D579C" w:rsidP="00872C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3228" w:rsidRPr="003A61C8" w:rsidRDefault="00383228" w:rsidP="00872C19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1D8B" w:rsidRPr="003A61C8" w:rsidRDefault="003A61C8" w:rsidP="00872C19">
      <w:pPr>
        <w:pStyle w:val="a3"/>
        <w:spacing w:before="0" w:beforeAutospacing="0" w:after="0" w:afterAutospacing="0"/>
        <w:jc w:val="both"/>
      </w:pPr>
      <w:r>
        <w:t xml:space="preserve">1.1. </w:t>
      </w:r>
      <w:r w:rsidR="00651D8B" w:rsidRPr="003A61C8">
        <w:t>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</w:t>
      </w:r>
      <w:r>
        <w:t>,</w:t>
      </w:r>
      <w:r w:rsidRPr="003A61C8">
        <w:t xml:space="preserve"> </w:t>
      </w:r>
      <w:r>
        <w:t xml:space="preserve">Положением </w:t>
      </w:r>
      <w:r w:rsidRPr="003A61C8">
        <w:t xml:space="preserve">о предоставлении обучения </w:t>
      </w:r>
      <w:r>
        <w:t xml:space="preserve">в </w:t>
      </w:r>
      <w:r w:rsidRPr="003A61C8">
        <w:t>форме самообразования в общеобразовательных учреждениях Краснохолмского района</w:t>
      </w:r>
      <w:r>
        <w:t xml:space="preserve">. </w:t>
      </w:r>
    </w:p>
    <w:p w:rsidR="00651D8B" w:rsidRPr="003A61C8" w:rsidRDefault="00651D8B" w:rsidP="00872C19">
      <w:pPr>
        <w:pStyle w:val="a3"/>
        <w:spacing w:before="0" w:beforeAutospacing="0" w:after="0" w:afterAutospacing="0"/>
        <w:jc w:val="both"/>
      </w:pPr>
      <w:r w:rsidRPr="003A61C8"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651D8B" w:rsidRPr="003A61C8" w:rsidRDefault="00651D8B" w:rsidP="00872C19">
      <w:pPr>
        <w:pStyle w:val="a3"/>
        <w:spacing w:before="0" w:beforeAutospacing="0" w:after="0" w:afterAutospacing="0"/>
        <w:jc w:val="both"/>
      </w:pPr>
      <w:r w:rsidRPr="003A61C8">
        <w:t xml:space="preserve">а) </w:t>
      </w:r>
      <w:r w:rsidR="003A61C8">
        <w:t xml:space="preserve"> </w:t>
      </w:r>
      <w:r w:rsidRPr="003A61C8">
        <w:t>в организациях, осуществляющих образовательную деятельность;</w:t>
      </w:r>
    </w:p>
    <w:p w:rsidR="00651D8B" w:rsidRPr="003A61C8" w:rsidRDefault="00651D8B" w:rsidP="00872C19">
      <w:pPr>
        <w:pStyle w:val="a3"/>
        <w:spacing w:before="0" w:beforeAutospacing="0" w:after="0" w:afterAutospacing="0"/>
        <w:jc w:val="both"/>
      </w:pPr>
      <w:r w:rsidRPr="003A61C8"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651D8B" w:rsidRPr="003A61C8" w:rsidRDefault="00651D8B" w:rsidP="00872C19">
      <w:pPr>
        <w:pStyle w:val="a3"/>
        <w:spacing w:before="0" w:beforeAutospacing="0" w:after="0" w:afterAutospacing="0"/>
        <w:jc w:val="both"/>
      </w:pPr>
      <w:r w:rsidRPr="003A61C8"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51D8B" w:rsidRPr="003A61C8" w:rsidRDefault="00651D8B" w:rsidP="00872C19">
      <w:pPr>
        <w:pStyle w:val="a3"/>
        <w:spacing w:before="0" w:beforeAutospacing="0" w:after="0" w:afterAutospacing="0"/>
        <w:jc w:val="both"/>
      </w:pPr>
      <w:r w:rsidRPr="003A61C8">
        <w:t xml:space="preserve">1.4. </w:t>
      </w:r>
      <w:r w:rsidR="0064313B" w:rsidRPr="0064313B">
        <w:t>Самообразование</w:t>
      </w:r>
      <w:r w:rsidR="0064313B">
        <w:t xml:space="preserve"> и </w:t>
      </w:r>
      <w:r w:rsidR="0064313B" w:rsidRPr="0064313B">
        <w:t>семейное образование как формы обучения предполагают самостоятельное освоение общеобразовательных программ по отдельным предметам, классам, курсам основного общего, среднего общего образования с последующей аттестацией в любом учебном учреждении, имеющем лицензию на право образовательной деятельности</w:t>
      </w:r>
      <w:r w:rsidRPr="003A61C8">
        <w:t>.</w:t>
      </w:r>
    </w:p>
    <w:p w:rsidR="00651D8B" w:rsidRDefault="00651D8B" w:rsidP="00872C19">
      <w:pPr>
        <w:pStyle w:val="a3"/>
        <w:spacing w:before="0" w:beforeAutospacing="0" w:after="0" w:afterAutospacing="0"/>
        <w:jc w:val="both"/>
      </w:pPr>
      <w:r w:rsidRPr="003A61C8">
        <w:t>1.</w:t>
      </w:r>
      <w:r w:rsidR="00016619" w:rsidRPr="003A61C8">
        <w:t>5</w:t>
      </w:r>
      <w:r w:rsidRPr="003A61C8">
        <w:t>. Для самообразовани</w:t>
      </w:r>
      <w:r w:rsidR="0064313B">
        <w:t xml:space="preserve">я и семейного </w:t>
      </w:r>
      <w:proofErr w:type="gramStart"/>
      <w:r w:rsidR="0064313B">
        <w:t>образования</w:t>
      </w:r>
      <w:proofErr w:type="gramEnd"/>
      <w:r w:rsidRPr="003A61C8">
        <w:t xml:space="preserve">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8A3A4B" w:rsidRPr="003A61C8" w:rsidRDefault="008A3A4B" w:rsidP="00872C19">
      <w:pPr>
        <w:pStyle w:val="a3"/>
        <w:spacing w:before="0" w:beforeAutospacing="0" w:after="0" w:afterAutospacing="0"/>
        <w:jc w:val="both"/>
      </w:pPr>
      <w:r>
        <w:t xml:space="preserve">1.6. </w:t>
      </w:r>
      <w:r w:rsidRPr="008A3A4B">
        <w:t xml:space="preserve">Форма получения общего образования и форма </w:t>
      </w:r>
      <w:proofErr w:type="gramStart"/>
      <w:r w:rsidRPr="008A3A4B">
        <w:t>обучения</w:t>
      </w:r>
      <w:proofErr w:type="gramEnd"/>
      <w:r w:rsidRPr="008A3A4B">
        <w:t xml:space="preserve"> по конкретной основной общеобразовательной программе определяются родителями (законными представителями) несовершеннолетнего учащегося, либо самим совершеннолетним учащимся.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651D8B" w:rsidRDefault="0064313B" w:rsidP="00872C19">
      <w:pPr>
        <w:pStyle w:val="a3"/>
        <w:spacing w:before="0" w:beforeAutospacing="0" w:after="0" w:afterAutospacing="0"/>
        <w:jc w:val="both"/>
      </w:pPr>
      <w:r>
        <w:t>1.7</w:t>
      </w:r>
      <w:r w:rsidR="00651D8B" w:rsidRPr="003A61C8">
        <w:t>.</w:t>
      </w:r>
      <w:r w:rsidRPr="0064313B">
        <w:t xml:space="preserve"> </w:t>
      </w:r>
      <w:proofErr w:type="spellStart"/>
      <w:r>
        <w:t>Обу</w:t>
      </w:r>
      <w:r w:rsidRPr="0064313B">
        <w:t>чащийся</w:t>
      </w:r>
      <w:proofErr w:type="spellEnd"/>
      <w:r w:rsidRPr="0064313B">
        <w:t xml:space="preserve">, </w:t>
      </w:r>
      <w:proofErr w:type="gramStart"/>
      <w:r w:rsidRPr="0064313B">
        <w:t>получающий</w:t>
      </w:r>
      <w:proofErr w:type="gramEnd"/>
      <w:r w:rsidRPr="0064313B">
        <w:t xml:space="preserve"> образование в форме </w:t>
      </w:r>
      <w:r>
        <w:t xml:space="preserve">самообразования или </w:t>
      </w:r>
      <w:r w:rsidRPr="0064313B">
        <w:t>семейного образования</w:t>
      </w:r>
      <w:r>
        <w:t>,</w:t>
      </w:r>
      <w:r w:rsidRPr="0064313B">
        <w:t xml:space="preserve"> вправе на любом этапе обучения по решению родителей (законных представителей) продолжить обучение в общеобразовательном учреждении. Совершеннолетний обучающийся может это сделать по  собственному заявлению</w:t>
      </w:r>
      <w:r w:rsidR="008A3A4B">
        <w:t>.</w:t>
      </w:r>
    </w:p>
    <w:p w:rsidR="008A3A4B" w:rsidRPr="003A61C8" w:rsidRDefault="008A3A4B" w:rsidP="00872C19">
      <w:pPr>
        <w:pStyle w:val="a3"/>
        <w:spacing w:before="0" w:beforeAutospacing="0" w:after="0" w:afterAutospacing="0"/>
        <w:jc w:val="both"/>
      </w:pPr>
      <w:r>
        <w:t xml:space="preserve">1.8. </w:t>
      </w:r>
      <w:r w:rsidRPr="008A3A4B">
        <w:t>Настоящие Положение определяет порядок организации получения самообразования и семейного образования</w:t>
      </w:r>
    </w:p>
    <w:p w:rsidR="00AD7DCD" w:rsidRDefault="00AD7DCD" w:rsidP="00872C19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383228" w:rsidRPr="003A61C8" w:rsidRDefault="00383228" w:rsidP="00872C19">
      <w:pPr>
        <w:pStyle w:val="a3"/>
        <w:spacing w:before="0" w:beforeAutospacing="0" w:after="0" w:afterAutospacing="0"/>
        <w:jc w:val="center"/>
        <w:rPr>
          <w:rStyle w:val="a6"/>
        </w:rPr>
      </w:pPr>
      <w:r w:rsidRPr="003A61C8">
        <w:rPr>
          <w:rStyle w:val="a6"/>
        </w:rPr>
        <w:t>2.  ОРГАНИЗАЦИЯ САМООБРАЗОВАНИЯ</w:t>
      </w:r>
    </w:p>
    <w:p w:rsidR="00016619" w:rsidRDefault="00AD7DCD" w:rsidP="00872C19">
      <w:pPr>
        <w:pStyle w:val="a3"/>
        <w:spacing w:before="0" w:beforeAutospacing="0" w:after="0" w:afterAutospacing="0"/>
        <w:jc w:val="both"/>
      </w:pPr>
      <w:r>
        <w:t>2</w:t>
      </w:r>
      <w:r w:rsidR="00016619" w:rsidRPr="003A61C8">
        <w:t xml:space="preserve">.1. </w:t>
      </w:r>
      <w:r>
        <w:t>В</w:t>
      </w:r>
      <w:r w:rsidR="00016619" w:rsidRPr="003A61C8">
        <w:t xml:space="preserve"> форме самообразования</w:t>
      </w:r>
      <w:r>
        <w:t xml:space="preserve"> может быть получено только среднее общее образование.</w:t>
      </w:r>
    </w:p>
    <w:p w:rsidR="005417BE" w:rsidRPr="005417BE" w:rsidRDefault="005417BE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детей, совершеннолетними учащимся формы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общего образования в форме 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родители (законные 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ели), совершеннолетние учащиеся </w:t>
      </w:r>
      <w:r w:rsidRPr="005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об этом выборе районный отдел  образования администрации Краснохолмского района.</w:t>
      </w:r>
    </w:p>
    <w:p w:rsidR="005417BE" w:rsidRPr="001C6935" w:rsidRDefault="005417BE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Школа)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у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чащегося, его родителей (законных представителей)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Положением.</w:t>
      </w:r>
    </w:p>
    <w:p w:rsidR="00016619" w:rsidRDefault="00AD7DCD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сопровождения освоения образовательных программ в форме самообразования определяется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BDD" w:rsidRPr="001C6935" w:rsidRDefault="00D83BDD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обучения в форме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BDD" w:rsidRDefault="00D83BDD" w:rsidP="00872C1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учащемуся бесплатно учебники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(приложение 1)</w:t>
      </w:r>
      <w:r w:rsidRP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BDD" w:rsidRPr="00D83BDD" w:rsidRDefault="00D83BDD" w:rsidP="00872C1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промежуточную и итоговую аттестации учащегося в соответствии  с </w:t>
      </w:r>
      <w:r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D83BDD">
        <w:rPr>
          <w:rFonts w:ascii="Times New Roman" w:hAnsi="Times New Roman" w:cs="Times New Roman"/>
          <w:sz w:val="24"/>
          <w:szCs w:val="24"/>
        </w:rPr>
        <w:t xml:space="preserve"> о проведении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D83BDD">
        <w:rPr>
          <w:rFonts w:ascii="Times New Roman" w:hAnsi="Times New Roman" w:cs="Times New Roman"/>
          <w:sz w:val="24"/>
          <w:szCs w:val="24"/>
        </w:rPr>
        <w:t xml:space="preserve"> аттестации учащихся, получающих образование вне образовательной организации (в форме семейного образования и самообразования). </w:t>
      </w:r>
    </w:p>
    <w:p w:rsidR="00016619" w:rsidRPr="003A61C8" w:rsidRDefault="00AD7DCD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D5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избравшие самообразование  как форму получения среднего общего образования, подают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6 месяцев до государственной итоговой аттестации, а также </w:t>
      </w:r>
      <w:proofErr w:type="gramStart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имеющиеся документы</w:t>
      </w:r>
      <w:proofErr w:type="gramEnd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промежуточной аттестации или документ об образовании.</w:t>
      </w:r>
    </w:p>
    <w:p w:rsidR="00016619" w:rsidRPr="003A61C8" w:rsidRDefault="00AD7DCD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016619" w:rsidRPr="003A61C8" w:rsidRDefault="00AD7DCD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об утверждении графика прохождения промежуточн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аттестации обучающегося, получающего образование 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самообразования.</w:t>
      </w:r>
    </w:p>
    <w:p w:rsidR="00016619" w:rsidRDefault="00016619" w:rsidP="00872C19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8A3A4B" w:rsidRPr="003A61C8" w:rsidRDefault="00D83BDD" w:rsidP="00872C19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3</w:t>
      </w:r>
      <w:r w:rsidR="008A3A4B" w:rsidRPr="003A61C8">
        <w:rPr>
          <w:rStyle w:val="a6"/>
        </w:rPr>
        <w:t>.  ОРГАНИЗАЦИЯ С</w:t>
      </w:r>
      <w:r>
        <w:rPr>
          <w:rStyle w:val="a6"/>
        </w:rPr>
        <w:t>ЕМЕЙНОГО ОБРАЗОВАНИЯ</w:t>
      </w:r>
    </w:p>
    <w:p w:rsidR="008A3A4B" w:rsidRDefault="00D83BDD" w:rsidP="00872C19">
      <w:pPr>
        <w:pStyle w:val="a3"/>
        <w:spacing w:before="0" w:beforeAutospacing="0" w:after="0" w:afterAutospacing="0"/>
        <w:jc w:val="both"/>
      </w:pPr>
      <w:r>
        <w:t>3</w:t>
      </w:r>
      <w:r w:rsidR="008A3A4B" w:rsidRPr="003A61C8">
        <w:t xml:space="preserve">.1. </w:t>
      </w:r>
      <w:r w:rsidR="008A3A4B">
        <w:t>В</w:t>
      </w:r>
      <w:r w:rsidR="008A3A4B" w:rsidRPr="003A61C8">
        <w:t xml:space="preserve"> форме </w:t>
      </w:r>
      <w:r>
        <w:t>семейного образования</w:t>
      </w:r>
      <w:r w:rsidR="008A3A4B">
        <w:t xml:space="preserve"> может быть получено </w:t>
      </w:r>
      <w:r>
        <w:t xml:space="preserve">начальное, основное и среднее </w:t>
      </w:r>
      <w:r w:rsidR="008A3A4B">
        <w:t>общее образование.</w:t>
      </w:r>
    </w:p>
    <w:p w:rsidR="00D83BDD" w:rsidRPr="005417BE" w:rsidRDefault="001D619C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83BDD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детей, совершеннолетними учащимся формы получ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общего образования в форме </w:t>
      </w:r>
      <w:r w:rsidR="00D83BDD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образования</w:t>
      </w:r>
      <w:r w:rsidR="00D83BDD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ели), совершеннолетние учащиеся </w:t>
      </w:r>
      <w:r w:rsidR="00D83BDD" w:rsidRPr="005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об этом выборе районный отдел  образования администрации Краснохолмского района.</w:t>
      </w:r>
    </w:p>
    <w:p w:rsidR="00D83BDD" w:rsidRPr="001C6935" w:rsidRDefault="001D619C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3BDD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 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DD" w:rsidRP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Школа)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у</w:t>
      </w:r>
      <w:r w:rsidR="00D83BDD" w:rsidRPr="001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чащегося, его родителей (законных представителей) </w:t>
      </w:r>
      <w:r w:rsidR="00D83B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Положением.</w:t>
      </w:r>
    </w:p>
    <w:p w:rsidR="008A3A4B" w:rsidRPr="003A61C8" w:rsidRDefault="001D619C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сопровождения освоения образовательных программ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образования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(далее Школа) самостоятельно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19C" w:rsidRPr="001D619C" w:rsidRDefault="001D619C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 время обучения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образования</w:t>
      </w:r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Школа:</w:t>
      </w:r>
    </w:p>
    <w:p w:rsidR="001D619C" w:rsidRDefault="001D619C" w:rsidP="00872C1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бесплатно учебники по договору (приложение 1);</w:t>
      </w:r>
      <w:proofErr w:type="gramEnd"/>
    </w:p>
    <w:p w:rsidR="001D619C" w:rsidRDefault="001D619C" w:rsidP="00872C1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 заявлению родителей (законных представителей) или совершеннолетнего обучающегося проводит консультации по предметам учебного плана (не более 2 в месяц по каждому предмету длительностью не более 1 часа);</w:t>
      </w:r>
    </w:p>
    <w:p w:rsidR="001D619C" w:rsidRDefault="001D619C" w:rsidP="00872C1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промежуточную и итоговую аттестации учащегося в соответствии  с Положением о проведении промежуточной и итоговой аттестации учащихся, получающих образование вне образовательной организации (в форме семейного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 самообразования). </w:t>
      </w:r>
    </w:p>
    <w:p w:rsidR="008A3A4B" w:rsidRPr="001D619C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A3A4B"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избравшие с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емейное образование</w:t>
      </w:r>
      <w:r w:rsidR="008A3A4B"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форму получения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или </w:t>
      </w:r>
      <w:r w:rsidR="008A3A4B"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образования, подают заявление директору Школы не позднее, чем за 6 месяцев до государственной итоговой аттестации, а также </w:t>
      </w:r>
      <w:proofErr w:type="gramStart"/>
      <w:r w:rsidR="008A3A4B"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имеющиеся документы</w:t>
      </w:r>
      <w:proofErr w:type="gramEnd"/>
      <w:r w:rsidR="008A3A4B" w:rsidRP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промежуточной аттестации или документ об образовании.</w:t>
      </w:r>
    </w:p>
    <w:p w:rsidR="008A3A4B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8A3A4B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8A3A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об утверждении графика прохождения промежуточной аттестации обучающегося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получающего образование</w:t>
      </w:r>
      <w:r w:rsidR="008A3A4B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образования</w:t>
      </w:r>
    </w:p>
    <w:p w:rsidR="008A3A4B" w:rsidRPr="003A61C8" w:rsidRDefault="008A3A4B" w:rsidP="00872C19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60396C" w:rsidRDefault="005A1D52" w:rsidP="00872C19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4</w:t>
      </w:r>
      <w:r w:rsidR="00383228" w:rsidRPr="003A61C8">
        <w:rPr>
          <w:rStyle w:val="a6"/>
        </w:rPr>
        <w:t xml:space="preserve">. АТТЕСТАЦИЯ </w:t>
      </w:r>
      <w:proofErr w:type="gramStart"/>
      <w:r w:rsidR="00383228" w:rsidRPr="003A61C8">
        <w:rPr>
          <w:rStyle w:val="a6"/>
        </w:rPr>
        <w:t>ОБУЧАЮЩИХСЯ</w:t>
      </w:r>
      <w:proofErr w:type="gramEnd"/>
      <w:r w:rsidR="0060396C">
        <w:rPr>
          <w:rStyle w:val="a6"/>
        </w:rPr>
        <w:t>, ПОЛУЧАЮЩИХ ОБРАЗОВАНИЕ</w:t>
      </w:r>
      <w:r w:rsidR="00383228" w:rsidRPr="003A61C8">
        <w:rPr>
          <w:rStyle w:val="a6"/>
        </w:rPr>
        <w:t xml:space="preserve"> </w:t>
      </w:r>
    </w:p>
    <w:p w:rsidR="00016619" w:rsidRPr="003A61C8" w:rsidRDefault="00383228" w:rsidP="00872C19">
      <w:pPr>
        <w:pStyle w:val="a3"/>
        <w:spacing w:before="0" w:beforeAutospacing="0" w:after="0" w:afterAutospacing="0"/>
        <w:jc w:val="center"/>
        <w:rPr>
          <w:rStyle w:val="a6"/>
        </w:rPr>
      </w:pPr>
      <w:r w:rsidRPr="003A61C8">
        <w:rPr>
          <w:rStyle w:val="a6"/>
        </w:rPr>
        <w:t>В ФОРМЕ САМООБРАЗОВАНИЯ</w:t>
      </w:r>
      <w:r w:rsidR="001D619C">
        <w:rPr>
          <w:rStyle w:val="a6"/>
        </w:rPr>
        <w:t xml:space="preserve"> И СЕМЕЙНОГО ОБРАЗОВАНИЯ</w:t>
      </w:r>
    </w:p>
    <w:p w:rsidR="00AD7DCD" w:rsidRDefault="005A1D52" w:rsidP="00872C19">
      <w:pPr>
        <w:pStyle w:val="a3"/>
        <w:spacing w:before="0" w:beforeAutospacing="0" w:after="0" w:afterAutospacing="0"/>
        <w:jc w:val="both"/>
      </w:pPr>
      <w:r>
        <w:t>4</w:t>
      </w:r>
      <w:r w:rsidR="00016619" w:rsidRPr="003A61C8">
        <w:t xml:space="preserve">.1. </w:t>
      </w:r>
      <w:r w:rsidR="00AD7DCD">
        <w:t xml:space="preserve">Для прохождения </w:t>
      </w:r>
      <w:r w:rsidR="00AD7DCD" w:rsidRPr="00AD7DCD">
        <w:t>промежуточной и (или) государственной итоговой аттестации</w:t>
      </w:r>
      <w:r w:rsidR="00AD7DCD">
        <w:t xml:space="preserve"> лица, обучающиеся в форме самообразования</w:t>
      </w:r>
      <w:r w:rsidR="001D619C">
        <w:t xml:space="preserve"> и семейного образования</w:t>
      </w:r>
      <w:r w:rsidR="00AD7DCD">
        <w:t>, зачисляются в Школу в качестве экстерна.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прохождения промежуточной и (или) государственной итоговой аттестации в качестве экстерна 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заявление</w:t>
      </w:r>
      <w:r w:rsidR="00AD7DCD" w:rsidRPr="00AD7DCD">
        <w:t xml:space="preserve"> </w:t>
      </w:r>
      <w:r w:rsidR="00AD7DCD" w:rsidRP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7DCD" w:rsidRP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DCD" w:rsidRDefault="00016619" w:rsidP="00872C1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ершеннолетним гражданином лично;</w:t>
      </w:r>
    </w:p>
    <w:p w:rsidR="00016619" w:rsidRPr="00AD7DCD" w:rsidRDefault="00016619" w:rsidP="00872C1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несовершеннолетнего гражданина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заявлением </w:t>
      </w:r>
      <w:proofErr w:type="gramStart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C19" w:rsidRDefault="00016619" w:rsidP="00872C1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совершеннолетнего гражданина,</w:t>
      </w:r>
    </w:p>
    <w:p w:rsidR="00896C19" w:rsidRDefault="00016619" w:rsidP="00872C1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 несовершеннолетнего гражданина,</w:t>
      </w:r>
    </w:p>
    <w:p w:rsidR="00896C19" w:rsidRDefault="00016619" w:rsidP="00872C1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016619" w:rsidRPr="00896C19" w:rsidRDefault="00016619" w:rsidP="00872C1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освоение общеобразовательных программ (справка об обучении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реализующе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программы, справка о промежуточной аттестации в общеобразовательном учреждении, документ об основном общем образовании).</w:t>
      </w:r>
    </w:p>
    <w:p w:rsidR="00896C19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промежуточной и (или) государственной итоговой аттестации оформляется личное дело экстерна, если данного документа </w:t>
      </w:r>
      <w:proofErr w:type="gramStart"/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обучающегося в Школе нет.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Директором Школы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  о зачислении экстерна в </w:t>
      </w:r>
      <w:r w:rsidR="00896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аттестации,  в котором устанавливаются сроки и формы промежуточной аттестации. Копия распорядительного акта хранится в личном деле экстерна.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сроки, определенные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уважительных причин признаются академической задолженностью.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Экстерны, имеющие академическую задолженность, вправе пройти промежуточную аттестацию по </w:t>
      </w:r>
      <w:proofErr w:type="gramStart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Результаты промежуточной аттестации экстернов отражаются в протоколах.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экстернов проводится в соответствии  с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55DC" w:rsidRP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проведения государственной итоговой аттестации по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</w:t>
      </w:r>
      <w:r w:rsidR="003255DC" w:rsidRP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 </w:t>
      </w:r>
      <w:r w:rsidR="003255DC" w:rsidRP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.13. Экстернам, прошедшим промежуточную аттестацию и не проходившим государственную итоговую аттестацию, выдается спр</w:t>
      </w:r>
      <w:r w:rsidR="005D350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о промежуточной аттестации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619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Экстернам, прошедшим государственную итоговую аттестацию, выдается документ государственного образца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основном или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общем образовании в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016619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государственная итоговая аттестация.</w:t>
      </w:r>
    </w:p>
    <w:p w:rsidR="0060396C" w:rsidRDefault="0060396C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F4" w:rsidRPr="003A61C8" w:rsidRDefault="005A1D52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2E74F4" w:rsidRPr="003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gramStart"/>
      <w:r w:rsidR="002E74F4" w:rsidRPr="003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2E74F4" w:rsidRPr="003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ПОЛУЧАЮЩИХ ОБРАЗОВАНИЕ В ФОРМЕ САМООБРАЗОВАНИЯ</w:t>
      </w:r>
      <w:r w:rsidR="001D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СЕМЕЙНОГО ОБРАЗОВАНИЯ</w:t>
      </w:r>
    </w:p>
    <w:p w:rsidR="0060396C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При  прохождении промежуточной и (или) государственной итоговой аттестации обучающиеся, получающие общее образование в </w:t>
      </w:r>
      <w:r w:rsidR="00603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самообразования</w:t>
      </w:r>
      <w:r w:rsidR="0071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семейного образования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пользуются академическими правами </w:t>
      </w:r>
      <w:proofErr w:type="gramStart"/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2E74F4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12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промежуточной и итоговой аттестации о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имеют право получать необходимые консультации (в пределах 2 учебных часов по каждому учебному предмету, по которому проходит аттестацию).</w:t>
      </w:r>
    </w:p>
    <w:p w:rsidR="002E74F4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должны быть обеспечены учебниками и учебными пособиями из фондов библиотеки </w:t>
      </w:r>
      <w:r w:rsidR="001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</w:t>
      </w:r>
    </w:p>
    <w:p w:rsidR="002E74F4" w:rsidRPr="003A61C8" w:rsidRDefault="005A1D52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E74F4" w:rsidRPr="003A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110764" w:rsidRDefault="00110764" w:rsidP="0087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E4" w:rsidRDefault="005A1D52" w:rsidP="0087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3228" w:rsidRPr="003A61C8">
        <w:rPr>
          <w:rFonts w:ascii="Times New Roman" w:hAnsi="Times New Roman" w:cs="Times New Roman"/>
          <w:b/>
          <w:sz w:val="24"/>
          <w:szCs w:val="24"/>
        </w:rPr>
        <w:t>.</w:t>
      </w:r>
      <w:r w:rsidR="002E74F4" w:rsidRPr="003A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228" w:rsidRPr="003A61C8">
        <w:rPr>
          <w:rFonts w:ascii="Times New Roman" w:hAnsi="Times New Roman" w:cs="Times New Roman"/>
          <w:b/>
          <w:sz w:val="24"/>
          <w:szCs w:val="24"/>
        </w:rPr>
        <w:t>ФИНАНСОВОЕ  ОБЕСПЕЧЕНИЕ  САМООБРАЗОВАНИЯ</w:t>
      </w:r>
      <w:r w:rsidR="00712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228" w:rsidRPr="003A61C8" w:rsidRDefault="00712FE4" w:rsidP="0087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СЕМЕЙНОГО ОБРАЗОВАНИЯ</w:t>
      </w:r>
    </w:p>
    <w:p w:rsidR="00383228" w:rsidRPr="003A61C8" w:rsidRDefault="00383228" w:rsidP="0087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C8">
        <w:rPr>
          <w:rFonts w:ascii="Times New Roman" w:hAnsi="Times New Roman" w:cs="Times New Roman"/>
          <w:sz w:val="24"/>
          <w:szCs w:val="24"/>
        </w:rPr>
        <w:t>Самообразование</w:t>
      </w:r>
      <w:r w:rsidR="00712FE4">
        <w:rPr>
          <w:rFonts w:ascii="Times New Roman" w:hAnsi="Times New Roman" w:cs="Times New Roman"/>
          <w:sz w:val="24"/>
          <w:szCs w:val="24"/>
        </w:rPr>
        <w:t xml:space="preserve"> и семейное образование</w:t>
      </w:r>
      <w:r w:rsidRPr="003A61C8">
        <w:rPr>
          <w:rFonts w:ascii="Times New Roman" w:hAnsi="Times New Roman" w:cs="Times New Roman"/>
          <w:sz w:val="24"/>
          <w:szCs w:val="24"/>
        </w:rPr>
        <w:t xml:space="preserve"> является бесплатной формой освоения общеобразовательных программ в рамках государственного образовательного стандарта.</w:t>
      </w:r>
    </w:p>
    <w:p w:rsidR="00110764" w:rsidRDefault="00110764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37DBF" w:rsidRPr="003A61C8" w:rsidRDefault="005A1D52" w:rsidP="00872C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  <w:r>
        <w:rPr>
          <w:b/>
          <w:bCs/>
          <w:color w:val="000000"/>
        </w:rPr>
        <w:t>7</w:t>
      </w:r>
      <w:bookmarkStart w:id="0" w:name="_GoBack"/>
      <w:bookmarkEnd w:id="0"/>
      <w:r w:rsidR="002D579C" w:rsidRPr="003A61C8">
        <w:rPr>
          <w:b/>
          <w:bCs/>
          <w:color w:val="000000"/>
        </w:rPr>
        <w:t xml:space="preserve">. </w:t>
      </w:r>
      <w:r w:rsidR="002E74F4" w:rsidRPr="003A61C8">
        <w:rPr>
          <w:b/>
          <w:bCs/>
          <w:color w:val="000000"/>
        </w:rPr>
        <w:t>СРОК ДЕЙСТВИЯ</w:t>
      </w:r>
    </w:p>
    <w:p w:rsidR="002E74F4" w:rsidRPr="003A61C8" w:rsidRDefault="00C37DBF" w:rsidP="00872C19">
      <w:pPr>
        <w:pStyle w:val="a3"/>
        <w:shd w:val="clear" w:color="auto" w:fill="FFFFFF"/>
        <w:spacing w:before="0" w:beforeAutospacing="0" w:after="0" w:afterAutospacing="0"/>
        <w:jc w:val="both"/>
      </w:pPr>
      <w:r w:rsidRPr="003A61C8">
        <w:rPr>
          <w:rStyle w:val="apple-converted-space"/>
          <w:bCs/>
          <w:color w:val="000000"/>
        </w:rPr>
        <w:t>Срок действия</w:t>
      </w:r>
      <w:r w:rsidRPr="003A61C8">
        <w:rPr>
          <w:rStyle w:val="apple-converted-space"/>
          <w:b/>
          <w:bCs/>
          <w:color w:val="000000"/>
        </w:rPr>
        <w:t xml:space="preserve"> </w:t>
      </w:r>
      <w:r w:rsidR="002D579C" w:rsidRPr="003A61C8">
        <w:rPr>
          <w:color w:val="000000"/>
        </w:rPr>
        <w:t xml:space="preserve">данного </w:t>
      </w:r>
      <w:r w:rsidR="00712FE4">
        <w:rPr>
          <w:color w:val="000000"/>
        </w:rPr>
        <w:t>П</w:t>
      </w:r>
      <w:r w:rsidR="002D579C" w:rsidRPr="003A61C8">
        <w:rPr>
          <w:color w:val="000000"/>
        </w:rPr>
        <w:t>оложения не ограничен.</w:t>
      </w:r>
      <w:r w:rsidR="002E74F4" w:rsidRPr="003A61C8">
        <w:rPr>
          <w:color w:val="000000"/>
        </w:rPr>
        <w:t xml:space="preserve"> </w:t>
      </w:r>
      <w:r w:rsidR="002D579C" w:rsidRPr="003A61C8">
        <w:rPr>
          <w:color w:val="000000"/>
        </w:rPr>
        <w:t>При необходимости в Положение вносятся изменения, дополнения, подлежащие аналогичной процедуре при</w:t>
      </w:r>
      <w:r w:rsidR="00110764">
        <w:rPr>
          <w:color w:val="000000"/>
        </w:rPr>
        <w:t>н</w:t>
      </w:r>
      <w:r w:rsidR="002D579C" w:rsidRPr="003A61C8">
        <w:rPr>
          <w:color w:val="000000"/>
        </w:rPr>
        <w:t>ятия</w:t>
      </w:r>
      <w:r w:rsidR="00110764">
        <w:rPr>
          <w:color w:val="000000"/>
        </w:rPr>
        <w:t xml:space="preserve"> и </w:t>
      </w:r>
      <w:r w:rsidR="002D579C" w:rsidRPr="003A61C8">
        <w:rPr>
          <w:color w:val="000000"/>
        </w:rPr>
        <w:t>утверждения.</w:t>
      </w: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имущества в безвозмездное временное пользование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Pr="00872C19" w:rsidRDefault="00872C19" w:rsidP="0087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Красный Холм                                                                             «___» февраля 20__года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19" w:rsidRPr="00872C19" w:rsidRDefault="00872C19" w:rsidP="00872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 учреждение «</w:t>
      </w:r>
      <w:proofErr w:type="spellStart"/>
      <w:r w:rsidRPr="00872C19">
        <w:rPr>
          <w:rFonts w:ascii="Times New Roman" w:eastAsia="Times New Roman" w:hAnsi="Times New Roman" w:cs="Times New Roman"/>
          <w:lang w:eastAsia="ru-RU"/>
        </w:rPr>
        <w:t>Краснохолмская</w:t>
      </w:r>
      <w:proofErr w:type="spellEnd"/>
      <w:r w:rsidRPr="00872C19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№ 1» (МБОУ «</w:t>
      </w:r>
      <w:proofErr w:type="spellStart"/>
      <w:r w:rsidRPr="00872C19">
        <w:rPr>
          <w:rFonts w:ascii="Times New Roman" w:eastAsia="Times New Roman" w:hAnsi="Times New Roman" w:cs="Times New Roman"/>
          <w:lang w:eastAsia="ru-RU"/>
        </w:rPr>
        <w:t>Краснохолмская</w:t>
      </w:r>
      <w:proofErr w:type="spellEnd"/>
      <w:r w:rsidRPr="00872C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2C19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872C19">
        <w:rPr>
          <w:rFonts w:ascii="Times New Roman" w:eastAsia="Times New Roman" w:hAnsi="Times New Roman" w:cs="Times New Roman"/>
          <w:lang w:eastAsia="ru-RU"/>
        </w:rPr>
        <w:t xml:space="preserve"> № 1»), именуемое в дальнейшем «Школа»,  в лице директора Романовой Светланы Викторовны, действующего на основании Устава, с одной стороны и ____</w:t>
      </w:r>
      <w:r w:rsidRPr="00872C19">
        <w:rPr>
          <w:rFonts w:ascii="Times New Roman" w:eastAsia="Times New Roman" w:hAnsi="Times New Roman" w:cs="Times New Roman"/>
          <w:u w:val="single"/>
          <w:lang w:eastAsia="ru-RU"/>
        </w:rPr>
        <w:t>(ФИО совершеннолетнего учащегося или законного представителя)</w:t>
      </w:r>
      <w:proofErr w:type="gramStart"/>
      <w:r w:rsidRPr="00872C19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872C1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72C19">
        <w:rPr>
          <w:rFonts w:ascii="Times New Roman" w:eastAsia="Times New Roman" w:hAnsi="Times New Roman" w:cs="Times New Roman"/>
          <w:lang w:eastAsia="ru-RU"/>
        </w:rPr>
        <w:t xml:space="preserve"> именуемая (</w:t>
      </w:r>
      <w:proofErr w:type="spellStart"/>
      <w:r w:rsidRPr="00872C1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872C19">
        <w:rPr>
          <w:rFonts w:ascii="Times New Roman" w:eastAsia="Times New Roman" w:hAnsi="Times New Roman" w:cs="Times New Roman"/>
          <w:lang w:eastAsia="ru-RU"/>
        </w:rPr>
        <w:t>) в дальнейшем «Пользователь» с другой стороны, заключили настоящий договор о нижеследующем: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1.1. Школа передает, а Пользователь принимает в безвозмездное временное пользование имущество (учебники для ___ класса) (Приложение № 1 к настоящему Договору, являющееся неотъемлемой частью настоящего Договора).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1.2. Передаваемые учебники используются Пользователем для осуществления образовательной деятельности в соответствии с образовательной программой среднего общего образования в форме ________________________________________________________________________</w:t>
      </w:r>
    </w:p>
    <w:p w:rsidR="00872C19" w:rsidRPr="00872C19" w:rsidRDefault="00872C19" w:rsidP="00872C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1.3. Передаваемые учебники находятся по адресу:</w:t>
      </w:r>
    </w:p>
    <w:p w:rsidR="00872C19" w:rsidRPr="00872C19" w:rsidRDefault="00872C19" w:rsidP="00872C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2.1. Права и обязанности Школы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2.1.1. Школа передает учебники Пользователю по акту приема-передачи.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2.1.2. Школа предоставляет учебники в удовлетворительном для использования состоянии, комплектно.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2.1.3. При возврате передаваемого имущества производится проверка его комплектности и визуальный осмотр в присутствии Пользователя. В случае некомплектности или неудовлетворительного состояния учебников составляется двусторонний акт сдачи-приемки.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2.2. Права и обязанности Законного представителя Пользователя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2.2.1. Пользователь не вправе предоставлять передаваемое имущество в аренду, в безвозмездное пользование, передавать свои права и обязанности по настоящему Договору третьим лицам, отдавать передаваемое имущество в залог.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2.2.2. Пользователь вправе вернуть передаваемое имущество досрочно. Школа обязана принять возвращенное досрочно имущество.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2.2.3. Пользователь обязан пользоваться передаваемым имуществом по его назначению и в соответствии с условиями настоящего Договора.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 xml:space="preserve">2.2.4. Пользователь обязан поддерживать передаваемое имущество в удовлетворительном  состоянии, а Законный представитель пользователя осуществлять </w:t>
      </w:r>
      <w:proofErr w:type="gramStart"/>
      <w:r w:rsidRPr="00872C1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72C19">
        <w:rPr>
          <w:rFonts w:ascii="Times New Roman" w:eastAsia="Times New Roman" w:hAnsi="Times New Roman" w:cs="Times New Roman"/>
          <w:lang w:eastAsia="ru-RU"/>
        </w:rPr>
        <w:t xml:space="preserve"> поддержанием удовлетворительного состояния  имущества.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2.2.5. Пользователь обязуется вернуть имущество в надлежащем состоянии по окончании срока действия настоящего Договора.</w:t>
      </w:r>
    </w:p>
    <w:p w:rsidR="00872C19" w:rsidRPr="00872C19" w:rsidRDefault="00872C19" w:rsidP="00872C1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3. ОТВЕТСТВЕННОСТЬ СТОРОН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3.1. Законный представитель Пользователя возмещает Школе убытки, если они возникли вследствие виновных действий Пользователя.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3.2.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872C19" w:rsidRPr="00872C19" w:rsidRDefault="00872C19" w:rsidP="00872C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4. ФОРС-МОЖОР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72C19">
        <w:rPr>
          <w:rFonts w:ascii="Times New Roman" w:eastAsia="Times New Roman" w:hAnsi="Times New Roman" w:cs="Times New Roman"/>
          <w:lang w:eastAsia="ru-RU"/>
        </w:rPr>
        <w:t>ств чр</w:t>
      </w:r>
      <w:proofErr w:type="gramEnd"/>
      <w:r w:rsidRPr="00872C19">
        <w:rPr>
          <w:rFonts w:ascii="Times New Roman" w:eastAsia="Times New Roman" w:hAnsi="Times New Roman" w:cs="Times New Roman"/>
          <w:lang w:eastAsia="ru-RU"/>
        </w:rPr>
        <w:t>езвычайного характера, которые стороны не могли предвидеть или предотвратить.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 xml:space="preserve">5. РИСК СЛУЧАЙНОЙ ГИБЕЛИ ПЕРЕДАВАЕМОГО ИМУЩЕСТВА 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ИЛИ СЛУЧАЙНОГО ПОВРЕЖДЕНИЯ ИМУЩЕСТВА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 xml:space="preserve">5.1. Пользователь несет ответственность за риск случайной гибели или случайного повреждения, полученного в безвозмездное пользование имущество, если имущество погибло или было испорчено </w:t>
      </w:r>
      <w:r w:rsidRPr="00872C19">
        <w:rPr>
          <w:rFonts w:ascii="Times New Roman" w:eastAsia="Times New Roman" w:hAnsi="Times New Roman" w:cs="Times New Roman"/>
          <w:lang w:eastAsia="ru-RU"/>
        </w:rPr>
        <w:lastRenderedPageBreak/>
        <w:t>в связи с тем, что Пользователь использовал его не в соответствии с Договором или назначением имущества, либо передал его третьему лицу.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6. СРОК ДЕЙСТВИЯ ДОГОВОРА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6.1. Имущество (учебники) предоставляется на срок до _____________ года.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 xml:space="preserve">6.2. Настоящий Договор вступает в силу </w:t>
      </w:r>
      <w:proofErr w:type="gramStart"/>
      <w:r w:rsidRPr="00872C1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872C19">
        <w:rPr>
          <w:rFonts w:ascii="Times New Roman" w:eastAsia="Times New Roman" w:hAnsi="Times New Roman" w:cs="Times New Roman"/>
          <w:lang w:eastAsia="ru-RU"/>
        </w:rPr>
        <w:t xml:space="preserve"> его Сторонами и действует в течение срока, указанного в п.6.1. Договора.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7. ИЗМЕНЕНИЕ И ПРЕКРАЩЕНИЕ ДОГОВРА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7.1. Обязательства по настоящему Договору прекращаются по истечении срока действия Договора и подписания акта возврата имущества Школе.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7.2. Договор может быть изменен или досрочно расторгнут по письменному соглашению сторон.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7.3. Уведомление о расторжении Договора направляется стороне не позднее, чем за десять рабочих дней до предполагаемой даты расторжения Договора.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7.4. Школа вправе потребовать досрочного расторжения Договора в случаях, когда Пользователь:</w:t>
      </w:r>
    </w:p>
    <w:p w:rsidR="00872C19" w:rsidRPr="00872C19" w:rsidRDefault="00872C19" w:rsidP="00872C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использует имущество не в соответствии с Договором или назначением;</w:t>
      </w:r>
    </w:p>
    <w:p w:rsidR="00872C19" w:rsidRPr="00872C19" w:rsidRDefault="00872C19" w:rsidP="00872C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своими действиями наносит ущерб состоянию имущества.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7.5. Прекращение действия Договора не освобождает стороны от ответственности за его нарушение.</w:t>
      </w:r>
    </w:p>
    <w:p w:rsidR="00872C19" w:rsidRPr="00872C19" w:rsidRDefault="00872C19" w:rsidP="00872C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8. РАЗРЕШЕНИЕ СПОРОВ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8.1. Все споры и разногласия, которые могут возникнуть между сторонами по вопросам, не имеющим своего разрешения по тексту настоящего Договора, будут разрешаться путем переговоров на основе действующего законодательства.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8.2. При не урегулировании в процессе переговоров спорных вопросов, споры разрешаются в судебном порядке, установленном действующим законодательством.</w:t>
      </w:r>
    </w:p>
    <w:p w:rsidR="00872C19" w:rsidRPr="00872C19" w:rsidRDefault="00872C19" w:rsidP="0087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C19">
        <w:rPr>
          <w:rFonts w:ascii="Times New Roman" w:eastAsia="Times New Roman" w:hAnsi="Times New Roman" w:cs="Times New Roman"/>
          <w:b/>
          <w:lang w:eastAsia="ru-RU"/>
        </w:rPr>
        <w:t>9. ДОПОЛНИТЕЛЬНЫЕ УСЛОВИЯ И ЗАКЛЮЧИТЕЛЬНЫЕ ПРЕДЛОЖЕНИЯ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9.1.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9.2. Все уведомления и сообщения должны  направляться в письменной форме.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 xml:space="preserve">9.3. Во всем остальном, что не предусмотрено настоящим Договором, стороны руководствуются действующим законодательством. 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9.4. Приложения:</w:t>
      </w:r>
    </w:p>
    <w:p w:rsidR="00872C19" w:rsidRPr="00872C19" w:rsidRDefault="00872C19" w:rsidP="00872C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72C19">
        <w:rPr>
          <w:rFonts w:ascii="Times New Roman" w:eastAsia="Times New Roman" w:hAnsi="Times New Roman" w:cs="Times New Roman"/>
          <w:lang w:eastAsia="ru-RU"/>
        </w:rPr>
        <w:t>Приложение № 1: Акт приема-передачи имущества.</w:t>
      </w:r>
    </w:p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Пользователь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МБОУ «</w:t>
            </w:r>
            <w:proofErr w:type="spellStart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1»</w:t>
            </w: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О. 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</w:t>
            </w:r>
          </w:p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ИНН: 6928002996</w:t>
            </w: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171660, Тверская область, город Красный Холм, </w:t>
            </w:r>
            <w:proofErr w:type="spellStart"/>
            <w:proofErr w:type="gramStart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</w:t>
            </w:r>
            <w:proofErr w:type="spellEnd"/>
            <w:proofErr w:type="gramEnd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Калинина, д.51</w:t>
            </w: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Тел.\факс 8(48237)22-3-77</w:t>
            </w: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Директор:_______________________</w:t>
            </w:r>
            <w:proofErr w:type="spellStart"/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С.В.Романова</w:t>
            </w:r>
            <w:proofErr w:type="spellEnd"/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Законный представитель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Пользователь</w:t>
            </w:r>
            <w:r w:rsidRPr="008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</w:t>
            </w: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4785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872C19" w:rsidRDefault="00872C19" w:rsidP="0087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872C19" w:rsidTr="005C1194">
        <w:tc>
          <w:tcPr>
            <w:tcW w:w="9571" w:type="dxa"/>
            <w:gridSpan w:val="2"/>
          </w:tcPr>
          <w:p w:rsidR="00872C19" w:rsidRPr="00872C19" w:rsidRDefault="00872C19" w:rsidP="008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2C19" w:rsidRPr="00872C19" w:rsidRDefault="00872C19" w:rsidP="0087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872C19" w:rsidRDefault="00872C19" w:rsidP="00872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к Договору №____ </w:t>
      </w:r>
      <w:r w:rsidRPr="009A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оборудования </w:t>
      </w:r>
    </w:p>
    <w:p w:rsidR="00872C19" w:rsidRDefault="00872C19" w:rsidP="00872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безвозмездное временное пользование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2C19" w:rsidRPr="009A75D2" w:rsidRDefault="00872C19" w:rsidP="00872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 года</w:t>
      </w:r>
    </w:p>
    <w:p w:rsidR="00872C19" w:rsidRDefault="00872C19" w:rsidP="00872C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2C19" w:rsidRPr="009A75D2" w:rsidRDefault="00872C19" w:rsidP="00872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5D2">
        <w:rPr>
          <w:rFonts w:ascii="Times New Roman" w:hAnsi="Times New Roman" w:cs="Times New Roman"/>
          <w:b/>
        </w:rPr>
        <w:t xml:space="preserve">АКТ </w:t>
      </w:r>
    </w:p>
    <w:p w:rsidR="00872C19" w:rsidRPr="009A75D2" w:rsidRDefault="00872C19" w:rsidP="00872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5D2">
        <w:rPr>
          <w:rFonts w:ascii="Times New Roman" w:hAnsi="Times New Roman" w:cs="Times New Roman"/>
          <w:b/>
        </w:rPr>
        <w:t xml:space="preserve">сдачи-приемки </w:t>
      </w:r>
      <w:r>
        <w:rPr>
          <w:rFonts w:ascii="Times New Roman" w:hAnsi="Times New Roman" w:cs="Times New Roman"/>
          <w:b/>
        </w:rPr>
        <w:t>имущества</w:t>
      </w:r>
      <w:r w:rsidRPr="009A75D2">
        <w:rPr>
          <w:rFonts w:ascii="Times New Roman" w:hAnsi="Times New Roman" w:cs="Times New Roman"/>
          <w:b/>
        </w:rPr>
        <w:t xml:space="preserve"> в безвозмездное пользование </w:t>
      </w:r>
    </w:p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5D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Красный Холм</w:t>
      </w:r>
      <w:r w:rsidRPr="009A75D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A7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«___» февраля ________ года</w:t>
      </w:r>
    </w:p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19" w:rsidRDefault="00872C19" w:rsidP="0087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9A75D2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 xml:space="preserve">директора Романовой Светланы Викторовны, </w:t>
      </w:r>
      <w:r w:rsidRPr="009A75D2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ей</w:t>
      </w:r>
      <w:r w:rsidRPr="009A75D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Pr="009A75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75D2">
        <w:rPr>
          <w:rFonts w:ascii="Times New Roman" w:hAnsi="Times New Roman" w:cs="Times New Roman"/>
        </w:rPr>
        <w:t xml:space="preserve">с одной стороны, и </w:t>
      </w:r>
      <w:r>
        <w:rPr>
          <w:rFonts w:ascii="Times New Roman" w:hAnsi="Times New Roman" w:cs="Times New Roman"/>
        </w:rPr>
        <w:t xml:space="preserve">___________________________  </w:t>
      </w:r>
      <w:r w:rsidRPr="009A75D2">
        <w:rPr>
          <w:rFonts w:ascii="Times New Roman" w:hAnsi="Times New Roman" w:cs="Times New Roman"/>
        </w:rPr>
        <w:t xml:space="preserve">с  другой  стороны, составили  настоящий   Акт   о   передаче   </w:t>
      </w:r>
      <w:r>
        <w:rPr>
          <w:rFonts w:ascii="Times New Roman" w:hAnsi="Times New Roman" w:cs="Times New Roman"/>
        </w:rPr>
        <w:t>______________________ нижеперечисленных учебников</w:t>
      </w:r>
      <w:r w:rsidRPr="009A75D2">
        <w:rPr>
          <w:rFonts w:ascii="Times New Roman" w:hAnsi="Times New Roman" w:cs="Times New Roman"/>
        </w:rPr>
        <w:t>,  полученных по дог</w:t>
      </w:r>
      <w:r>
        <w:rPr>
          <w:rFonts w:ascii="Times New Roman" w:hAnsi="Times New Roman" w:cs="Times New Roman"/>
        </w:rPr>
        <w:t xml:space="preserve">овору №____ о передаче имущества в </w:t>
      </w:r>
      <w:r w:rsidRPr="009A75D2">
        <w:rPr>
          <w:rFonts w:ascii="Times New Roman" w:hAnsi="Times New Roman" w:cs="Times New Roman"/>
        </w:rPr>
        <w:t xml:space="preserve">безвозмездное </w:t>
      </w:r>
      <w:r>
        <w:rPr>
          <w:rFonts w:ascii="Times New Roman" w:hAnsi="Times New Roman" w:cs="Times New Roman"/>
        </w:rPr>
        <w:t xml:space="preserve">временное </w:t>
      </w:r>
      <w:r w:rsidRPr="009A75D2">
        <w:rPr>
          <w:rFonts w:ascii="Times New Roman" w:hAnsi="Times New Roman" w:cs="Times New Roman"/>
        </w:rPr>
        <w:t>пользование</w:t>
      </w:r>
      <w:r>
        <w:rPr>
          <w:rFonts w:ascii="Times New Roman" w:hAnsi="Times New Roman" w:cs="Times New Roman"/>
        </w:rPr>
        <w:t xml:space="preserve"> от __________________ года: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72C19" w:rsidTr="005C1194">
        <w:tc>
          <w:tcPr>
            <w:tcW w:w="534" w:type="dxa"/>
          </w:tcPr>
          <w:p w:rsidR="00872C19" w:rsidRDefault="00872C19" w:rsidP="005C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872C19" w:rsidRDefault="00872C19" w:rsidP="005C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872C19" w:rsidRPr="006562CA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Pr="006562CA" w:rsidRDefault="00872C19" w:rsidP="005C119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Pr="006562CA" w:rsidRDefault="00872C19" w:rsidP="005C11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Pr="006562CA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Pr="006562CA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6" w:type="dxa"/>
          </w:tcPr>
          <w:p w:rsidR="00872C19" w:rsidRPr="00387CBD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19" w:rsidTr="005C1194">
        <w:tc>
          <w:tcPr>
            <w:tcW w:w="534" w:type="dxa"/>
          </w:tcPr>
          <w:p w:rsidR="00872C19" w:rsidRDefault="00872C19" w:rsidP="005C1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872C19" w:rsidRPr="004C3A6C" w:rsidRDefault="00872C19" w:rsidP="005C1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3A6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91" w:type="dxa"/>
          </w:tcPr>
          <w:p w:rsidR="00872C19" w:rsidRPr="004C3A6C" w:rsidRDefault="00872C19" w:rsidP="005C1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19" w:rsidRPr="009A75D2" w:rsidRDefault="00872C19" w:rsidP="0087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5D2">
        <w:rPr>
          <w:rFonts w:ascii="Times New Roman" w:hAnsi="Times New Roman" w:cs="Times New Roman"/>
        </w:rPr>
        <w:t>Передаваемое  имущество  комплектно и находится в</w:t>
      </w:r>
      <w:r>
        <w:rPr>
          <w:rFonts w:ascii="Times New Roman" w:hAnsi="Times New Roman" w:cs="Times New Roman"/>
        </w:rPr>
        <w:t xml:space="preserve"> удовлетворительном</w:t>
      </w:r>
      <w:r w:rsidRPr="009A75D2">
        <w:rPr>
          <w:rFonts w:ascii="Times New Roman" w:hAnsi="Times New Roman" w:cs="Times New Roman"/>
        </w:rPr>
        <w:t xml:space="preserve"> состоянии</w:t>
      </w:r>
      <w:r>
        <w:rPr>
          <w:rFonts w:ascii="Times New Roman" w:hAnsi="Times New Roman" w:cs="Times New Roman"/>
        </w:rPr>
        <w:t>.</w:t>
      </w:r>
    </w:p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5D2">
        <w:rPr>
          <w:rFonts w:ascii="Times New Roman" w:hAnsi="Times New Roman" w:cs="Times New Roman"/>
        </w:rPr>
        <w:t>.</w:t>
      </w:r>
    </w:p>
    <w:p w:rsidR="00872C19" w:rsidRPr="009A75D2" w:rsidRDefault="00872C19" w:rsidP="0087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5D2">
        <w:rPr>
          <w:rFonts w:ascii="Times New Roman" w:hAnsi="Times New Roman" w:cs="Times New Roman"/>
        </w:rPr>
        <w:t>Настоящий Акт  составлен  в  2  (двух)  экземплярах,  один  из  которых</w:t>
      </w:r>
      <w:r>
        <w:rPr>
          <w:rFonts w:ascii="Times New Roman" w:hAnsi="Times New Roman" w:cs="Times New Roman"/>
        </w:rPr>
        <w:t xml:space="preserve"> </w:t>
      </w:r>
      <w:r w:rsidRPr="009A75D2">
        <w:rPr>
          <w:rFonts w:ascii="Times New Roman" w:hAnsi="Times New Roman" w:cs="Times New Roman"/>
        </w:rPr>
        <w:t xml:space="preserve">находится у </w:t>
      </w: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Краснохолмская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сош</w:t>
      </w:r>
      <w:proofErr w:type="spellEnd"/>
      <w:r>
        <w:rPr>
          <w:rFonts w:ascii="Times New Roman" w:hAnsi="Times New Roman" w:cs="Times New Roman"/>
        </w:rPr>
        <w:t xml:space="preserve"> № 1»</w:t>
      </w:r>
      <w:r w:rsidRPr="009A75D2">
        <w:rPr>
          <w:rFonts w:ascii="Times New Roman" w:hAnsi="Times New Roman" w:cs="Times New Roman"/>
        </w:rPr>
        <w:t xml:space="preserve">, другой - у </w:t>
      </w:r>
      <w:r>
        <w:rPr>
          <w:rFonts w:ascii="Times New Roman" w:hAnsi="Times New Roman" w:cs="Times New Roman"/>
        </w:rPr>
        <w:t>Законного представителя Пользователя</w:t>
      </w:r>
      <w:r w:rsidRPr="009A75D2">
        <w:rPr>
          <w:rFonts w:ascii="Times New Roman" w:hAnsi="Times New Roman" w:cs="Times New Roman"/>
        </w:rPr>
        <w:t>.</w:t>
      </w:r>
    </w:p>
    <w:p w:rsidR="00872C19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19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19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Пользователь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МБОУ «</w:t>
            </w:r>
            <w:proofErr w:type="spellStart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1»</w:t>
            </w: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ИНН: 6928002996</w:t>
            </w: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171660, Тверская область, город Красный Холм, </w:t>
            </w:r>
            <w:proofErr w:type="spellStart"/>
            <w:proofErr w:type="gramStart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</w:t>
            </w:r>
            <w:proofErr w:type="spellEnd"/>
            <w:proofErr w:type="gramEnd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Калинина, д.51</w:t>
            </w: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Тел.\факс 8(48237)22-3-77</w:t>
            </w: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Директор:_______________________</w:t>
            </w:r>
            <w:proofErr w:type="spellStart"/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С.В.Романова</w:t>
            </w:r>
            <w:proofErr w:type="spellEnd"/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Законный представитель</w:t>
            </w: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Пользователь:______________</w:t>
            </w: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6E49D8" w:rsidTr="005C1194">
        <w:tc>
          <w:tcPr>
            <w:tcW w:w="4785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72C19" w:rsidRPr="006E49D8" w:rsidRDefault="00872C19" w:rsidP="005C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C19" w:rsidRPr="006E49D8" w:rsidTr="005C1194">
        <w:tc>
          <w:tcPr>
            <w:tcW w:w="9571" w:type="dxa"/>
            <w:gridSpan w:val="2"/>
          </w:tcPr>
          <w:p w:rsidR="00872C19" w:rsidRPr="006E49D8" w:rsidRDefault="00872C19" w:rsidP="005C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2C19" w:rsidRPr="009A75D2" w:rsidRDefault="00872C19" w:rsidP="00872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F4" w:rsidRPr="003A61C8" w:rsidRDefault="002E74F4" w:rsidP="003A61C8">
      <w:pPr>
        <w:spacing w:after="0" w:line="240" w:lineRule="auto"/>
        <w:rPr>
          <w:sz w:val="24"/>
          <w:szCs w:val="24"/>
          <w:lang w:eastAsia="ru-RU"/>
        </w:rPr>
      </w:pPr>
    </w:p>
    <w:sectPr w:rsidR="002E74F4" w:rsidRPr="003A61C8" w:rsidSect="00872C19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CC"/>
    <w:multiLevelType w:val="hybridMultilevel"/>
    <w:tmpl w:val="69EE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CD0"/>
    <w:multiLevelType w:val="hybridMultilevel"/>
    <w:tmpl w:val="2786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7880"/>
    <w:multiLevelType w:val="hybridMultilevel"/>
    <w:tmpl w:val="2E2A6C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9512B4"/>
    <w:multiLevelType w:val="hybridMultilevel"/>
    <w:tmpl w:val="56F43C02"/>
    <w:lvl w:ilvl="0" w:tplc="49CC8D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B2927"/>
    <w:multiLevelType w:val="hybridMultilevel"/>
    <w:tmpl w:val="F77045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CC17C2"/>
    <w:multiLevelType w:val="hybridMultilevel"/>
    <w:tmpl w:val="46D6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2A0"/>
    <w:multiLevelType w:val="hybridMultilevel"/>
    <w:tmpl w:val="650AB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756370"/>
    <w:multiLevelType w:val="hybridMultilevel"/>
    <w:tmpl w:val="1DF6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73845"/>
    <w:multiLevelType w:val="hybridMultilevel"/>
    <w:tmpl w:val="EE4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132A8"/>
    <w:multiLevelType w:val="hybridMultilevel"/>
    <w:tmpl w:val="2102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E6298"/>
    <w:multiLevelType w:val="hybridMultilevel"/>
    <w:tmpl w:val="60F2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669B"/>
    <w:multiLevelType w:val="hybridMultilevel"/>
    <w:tmpl w:val="12DC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8D3A05"/>
    <w:multiLevelType w:val="hybridMultilevel"/>
    <w:tmpl w:val="6736F6D0"/>
    <w:lvl w:ilvl="0" w:tplc="343C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E0BFA"/>
    <w:multiLevelType w:val="hybridMultilevel"/>
    <w:tmpl w:val="384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6AE1"/>
    <w:multiLevelType w:val="hybridMultilevel"/>
    <w:tmpl w:val="6D1A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9C"/>
    <w:rsid w:val="00004F22"/>
    <w:rsid w:val="00016619"/>
    <w:rsid w:val="000828CB"/>
    <w:rsid w:val="00110764"/>
    <w:rsid w:val="001D619C"/>
    <w:rsid w:val="002D07C8"/>
    <w:rsid w:val="002D579C"/>
    <w:rsid w:val="002E74F4"/>
    <w:rsid w:val="003123B6"/>
    <w:rsid w:val="00313180"/>
    <w:rsid w:val="003255DC"/>
    <w:rsid w:val="00383228"/>
    <w:rsid w:val="003A61C8"/>
    <w:rsid w:val="003D1B25"/>
    <w:rsid w:val="004368C7"/>
    <w:rsid w:val="005417BE"/>
    <w:rsid w:val="005A1D52"/>
    <w:rsid w:val="005D3509"/>
    <w:rsid w:val="0060396C"/>
    <w:rsid w:val="006413AE"/>
    <w:rsid w:val="0064313B"/>
    <w:rsid w:val="00651D8B"/>
    <w:rsid w:val="006B697A"/>
    <w:rsid w:val="00712FE4"/>
    <w:rsid w:val="00787798"/>
    <w:rsid w:val="007F03A7"/>
    <w:rsid w:val="00872C19"/>
    <w:rsid w:val="00896C19"/>
    <w:rsid w:val="008A3A4B"/>
    <w:rsid w:val="00967047"/>
    <w:rsid w:val="009A2A1C"/>
    <w:rsid w:val="00AA2ED5"/>
    <w:rsid w:val="00AD7DCD"/>
    <w:rsid w:val="00C37DBF"/>
    <w:rsid w:val="00CF2061"/>
    <w:rsid w:val="00D83BDD"/>
    <w:rsid w:val="00DF09BF"/>
    <w:rsid w:val="00E11A58"/>
    <w:rsid w:val="00E23728"/>
    <w:rsid w:val="00E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79C"/>
  </w:style>
  <w:style w:type="paragraph" w:customStyle="1" w:styleId="Default">
    <w:name w:val="Default"/>
    <w:rsid w:val="002D5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38322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322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6">
    <w:name w:val="Strong"/>
    <w:uiPriority w:val="22"/>
    <w:qFormat/>
    <w:rsid w:val="00383228"/>
    <w:rPr>
      <w:b/>
      <w:bCs/>
    </w:rPr>
  </w:style>
  <w:style w:type="paragraph" w:styleId="a7">
    <w:name w:val="No Spacing"/>
    <w:link w:val="a8"/>
    <w:uiPriority w:val="1"/>
    <w:qFormat/>
    <w:rsid w:val="0038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8322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E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7DCD"/>
    <w:pPr>
      <w:ind w:left="720"/>
      <w:contextualSpacing/>
    </w:pPr>
  </w:style>
  <w:style w:type="table" w:styleId="ac">
    <w:name w:val="Table Grid"/>
    <w:basedOn w:val="a1"/>
    <w:uiPriority w:val="59"/>
    <w:rsid w:val="0087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19555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810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5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2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9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3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524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472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9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0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2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10819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89880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7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9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0969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0818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76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9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4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8034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965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8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8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23</cp:revision>
  <cp:lastPrinted>2017-10-10T12:48:00Z</cp:lastPrinted>
  <dcterms:created xsi:type="dcterms:W3CDTF">2016-12-07T12:12:00Z</dcterms:created>
  <dcterms:modified xsi:type="dcterms:W3CDTF">2020-03-12T14:13:00Z</dcterms:modified>
</cp:coreProperties>
</file>