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20" w:rsidRDefault="00220120" w:rsidP="009B1C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элективного курса «Обществознание в профессиях»</w:t>
      </w:r>
      <w:bookmarkStart w:id="0" w:name="_GoBack"/>
      <w:bookmarkEnd w:id="0"/>
    </w:p>
    <w:p w:rsidR="002A393D" w:rsidRPr="00C938E9" w:rsidRDefault="002A393D" w:rsidP="009B1C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922242" w:rsidRPr="00C938E9" w:rsidRDefault="009B1C72" w:rsidP="00681F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Данная программа</w:t>
      </w:r>
      <w:r w:rsidR="00922242" w:rsidRPr="00C938E9">
        <w:rPr>
          <w:rFonts w:ascii="Times New Roman" w:hAnsi="Times New Roman"/>
          <w:sz w:val="24"/>
          <w:szCs w:val="24"/>
        </w:rPr>
        <w:t xml:space="preserve"> предназначена для учащихся 9 класса, </w:t>
      </w:r>
      <w:r w:rsidRPr="00C938E9">
        <w:rPr>
          <w:rFonts w:ascii="Times New Roman" w:hAnsi="Times New Roman"/>
          <w:sz w:val="24"/>
          <w:szCs w:val="24"/>
        </w:rPr>
        <w:t>выбирающих дальнейшую траекторию обучения  по окончании основной школы, связанную с изучением предметов</w:t>
      </w:r>
      <w:r w:rsidR="00E54B0A">
        <w:rPr>
          <w:rFonts w:ascii="Times New Roman" w:hAnsi="Times New Roman"/>
          <w:sz w:val="24"/>
          <w:szCs w:val="24"/>
        </w:rPr>
        <w:t xml:space="preserve"> гуманитарного цикла</w:t>
      </w:r>
      <w:r w:rsidR="00E54B0A" w:rsidRPr="00C938E9">
        <w:rPr>
          <w:rFonts w:ascii="Times New Roman" w:hAnsi="Times New Roman"/>
          <w:sz w:val="24"/>
          <w:szCs w:val="24"/>
        </w:rPr>
        <w:t>.</w:t>
      </w:r>
      <w:r w:rsidR="00922242" w:rsidRPr="00C938E9">
        <w:rPr>
          <w:rFonts w:ascii="Times New Roman" w:hAnsi="Times New Roman"/>
          <w:sz w:val="24"/>
          <w:szCs w:val="24"/>
        </w:rPr>
        <w:t xml:space="preserve"> Программа предполагает </w:t>
      </w:r>
      <w:r w:rsidRPr="00C938E9">
        <w:rPr>
          <w:rFonts w:ascii="Times New Roman" w:hAnsi="Times New Roman"/>
          <w:sz w:val="24"/>
          <w:szCs w:val="24"/>
        </w:rPr>
        <w:t xml:space="preserve"> более детально изучать</w:t>
      </w:r>
      <w:r w:rsidR="00855322" w:rsidRPr="00C938E9">
        <w:rPr>
          <w:rFonts w:ascii="Times New Roman" w:hAnsi="Times New Roman"/>
          <w:sz w:val="24"/>
          <w:szCs w:val="24"/>
        </w:rPr>
        <w:t xml:space="preserve"> человеческое общество и отдельные стороны его жизни. Так как обществознание как учебный предмет представляет собой синтез наук, поэтому обществознание включает в себя основы экономики, политологии, права, философии, социологии, психологии и других наук. Знания основ обществознания помогает обществу  в эффективном решении множества проблем, стоящих  перед ним в экономической, политической, социальной или духовной сфере. А так же курс поможет выпускнику сориентироваться в выборе профессии или определении интересующей области знаний для дальнейшего обучения, так как знакомит с различного рода профессиями из разных сфер жизни человека.</w:t>
      </w:r>
    </w:p>
    <w:p w:rsidR="00922242" w:rsidRPr="00C938E9" w:rsidRDefault="00067FF2" w:rsidP="002A3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b/>
          <w:sz w:val="24"/>
          <w:szCs w:val="24"/>
        </w:rPr>
        <w:t>Цели</w:t>
      </w:r>
      <w:r w:rsidR="00922242" w:rsidRPr="00C938E9"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C938E9">
        <w:rPr>
          <w:rFonts w:ascii="Times New Roman" w:hAnsi="Times New Roman"/>
          <w:b/>
          <w:sz w:val="24"/>
          <w:szCs w:val="24"/>
        </w:rPr>
        <w:t>:</w:t>
      </w:r>
    </w:p>
    <w:p w:rsidR="00922242" w:rsidRPr="00C938E9" w:rsidRDefault="00922242" w:rsidP="002A3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Помочь в формирован</w:t>
      </w:r>
      <w:proofErr w:type="gramStart"/>
      <w:r w:rsidRPr="00C938E9">
        <w:rPr>
          <w:rFonts w:ascii="Times New Roman" w:hAnsi="Times New Roman"/>
          <w:sz w:val="24"/>
          <w:szCs w:val="24"/>
        </w:rPr>
        <w:t>ии у у</w:t>
      </w:r>
      <w:proofErr w:type="gramEnd"/>
      <w:r w:rsidRPr="00C938E9">
        <w:rPr>
          <w:rFonts w:ascii="Times New Roman" w:hAnsi="Times New Roman"/>
          <w:sz w:val="24"/>
          <w:szCs w:val="24"/>
        </w:rPr>
        <w:t>чащихся целостной картины общества, соответствующей и адекватной современному уровню знаний о нём доступной по содержанию для подростков 14-15-летнего возраста;</w:t>
      </w:r>
    </w:p>
    <w:p w:rsidR="00922242" w:rsidRPr="00C938E9" w:rsidRDefault="00922242" w:rsidP="002A3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Обобщить и закрепить у учащихся знания об основных сферах жизни общества, о формах регулирования общественных отношений, выполнении типичных социальных ролей человека и гражданина;</w:t>
      </w:r>
    </w:p>
    <w:p w:rsidR="00922242" w:rsidRPr="00C938E9" w:rsidRDefault="00922242" w:rsidP="002A3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 xml:space="preserve"> Развивать умение находить и систематизировать, критически осмысливать социальную информацию из различных источников, анализировать и обобщать полученные данные;</w:t>
      </w:r>
    </w:p>
    <w:p w:rsidR="00922242" w:rsidRPr="00C938E9" w:rsidRDefault="00922242" w:rsidP="002A3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Способствовать углублению интереса к изучению социальных и гуманитарных дисциплин;</w:t>
      </w:r>
    </w:p>
    <w:p w:rsidR="00922242" w:rsidRPr="00C938E9" w:rsidRDefault="00922242" w:rsidP="002A3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Способствовать повышению мотивации к высокопроизводительной учебной деятельности;</w:t>
      </w:r>
    </w:p>
    <w:p w:rsidR="00922242" w:rsidRPr="00C938E9" w:rsidRDefault="00922242" w:rsidP="002A3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Развивать умение применять знания, полученные в ходе социальной практики, для решения конкретных обществоведческих задач</w:t>
      </w:r>
    </w:p>
    <w:p w:rsidR="00922242" w:rsidRPr="00C938E9" w:rsidRDefault="00922242" w:rsidP="002A39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Формировать опыт применения полученных знаний и умений для определения собственной позиции в общественной жизни, для осуществления гражданской и общественной деятельности, развития межличностных отношений.</w:t>
      </w:r>
    </w:p>
    <w:p w:rsidR="00D04C8F" w:rsidRPr="00C938E9" w:rsidRDefault="00067FF2" w:rsidP="00C237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Помощь в самоопределении девятиклассников  в выборе будущей профессии.</w:t>
      </w:r>
    </w:p>
    <w:p w:rsidR="00922242" w:rsidRPr="00C938E9" w:rsidRDefault="00922242" w:rsidP="002A3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b/>
          <w:sz w:val="24"/>
          <w:szCs w:val="24"/>
        </w:rPr>
        <w:t>Учебно-тематическое планирование курса</w:t>
      </w:r>
    </w:p>
    <w:p w:rsidR="00922242" w:rsidRPr="00C938E9" w:rsidRDefault="00922242" w:rsidP="002A39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1134"/>
        <w:gridCol w:w="1701"/>
      </w:tblGrid>
      <w:tr w:rsidR="002A393D" w:rsidRPr="00C938E9" w:rsidTr="00F14DC4">
        <w:tc>
          <w:tcPr>
            <w:tcW w:w="534" w:type="dxa"/>
          </w:tcPr>
          <w:p w:rsidR="002A393D" w:rsidRPr="00C938E9" w:rsidRDefault="002A393D" w:rsidP="002A3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38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2A393D" w:rsidRPr="00C938E9" w:rsidRDefault="002A393D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Название темы курса</w:t>
            </w:r>
          </w:p>
        </w:tc>
        <w:tc>
          <w:tcPr>
            <w:tcW w:w="1134" w:type="dxa"/>
          </w:tcPr>
          <w:p w:rsidR="002A393D" w:rsidRPr="00C938E9" w:rsidRDefault="002A393D" w:rsidP="002A39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938E9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C938E9"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  <w:tc>
          <w:tcPr>
            <w:tcW w:w="1701" w:type="dxa"/>
          </w:tcPr>
          <w:p w:rsidR="002A393D" w:rsidRPr="00C938E9" w:rsidRDefault="00855322" w:rsidP="008553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38E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B538F" w:rsidRPr="00C938E9" w:rsidTr="00F14DC4">
        <w:tc>
          <w:tcPr>
            <w:tcW w:w="11023" w:type="dxa"/>
            <w:gridSpan w:val="4"/>
          </w:tcPr>
          <w:p w:rsidR="003B538F" w:rsidRPr="00C938E9" w:rsidRDefault="003B538F" w:rsidP="003B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9B0">
              <w:rPr>
                <w:rFonts w:ascii="Times New Roman" w:hAnsi="Times New Roman"/>
                <w:b/>
                <w:sz w:val="24"/>
                <w:szCs w:val="24"/>
              </w:rPr>
              <w:t>Раздел 1.Человек и общество.</w:t>
            </w: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F14DC4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38E9">
              <w:rPr>
                <w:rFonts w:ascii="Times New Roman" w:hAnsi="Times New Roman"/>
                <w:sz w:val="24"/>
                <w:szCs w:val="24"/>
              </w:rPr>
              <w:t>Биологическое</w:t>
            </w:r>
            <w:proofErr w:type="gramEnd"/>
            <w:r w:rsidRPr="00C938E9">
              <w:rPr>
                <w:rFonts w:ascii="Times New Roman" w:hAnsi="Times New Roman"/>
                <w:sz w:val="24"/>
                <w:szCs w:val="24"/>
              </w:rPr>
              <w:t xml:space="preserve"> и социальное в человеке. Личность</w:t>
            </w:r>
            <w:r w:rsidR="005E6BCA">
              <w:rPr>
                <w:rFonts w:ascii="Times New Roman" w:hAnsi="Times New Roman"/>
                <w:sz w:val="24"/>
                <w:szCs w:val="24"/>
              </w:rPr>
              <w:t>.</w:t>
            </w:r>
            <w:r w:rsidR="005E6BCA" w:rsidRPr="00C938E9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F14DC4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519B0" w:rsidRPr="00C938E9" w:rsidRDefault="006519B0" w:rsidP="005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Сфера духовной культуры и её особенности. </w:t>
            </w:r>
            <w:r w:rsidR="005B4DAF">
              <w:rPr>
                <w:rFonts w:ascii="Times New Roman" w:hAnsi="Times New Roman"/>
                <w:sz w:val="24"/>
                <w:szCs w:val="24"/>
              </w:rPr>
              <w:t>Многообразие  профессии культуры.</w:t>
            </w:r>
          </w:p>
        </w:tc>
        <w:tc>
          <w:tcPr>
            <w:tcW w:w="1134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F14DC4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6519B0" w:rsidRPr="00C938E9" w:rsidRDefault="006519B0" w:rsidP="000A7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Наука </w:t>
            </w:r>
            <w:r w:rsidR="005B2428">
              <w:rPr>
                <w:rFonts w:ascii="Times New Roman" w:hAnsi="Times New Roman"/>
                <w:sz w:val="24"/>
                <w:szCs w:val="24"/>
              </w:rPr>
              <w:t>и религия</w:t>
            </w:r>
            <w:r w:rsidR="005E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38E9">
              <w:rPr>
                <w:rFonts w:ascii="Times New Roman" w:hAnsi="Times New Roman"/>
                <w:sz w:val="24"/>
                <w:szCs w:val="24"/>
              </w:rPr>
              <w:t xml:space="preserve">в жизни современного общества. Образование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="005B4DAF">
              <w:rPr>
                <w:rFonts w:ascii="Times New Roman" w:hAnsi="Times New Roman"/>
                <w:sz w:val="24"/>
                <w:szCs w:val="24"/>
              </w:rPr>
              <w:t>профессии, их</w:t>
            </w: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значение в условиях информационного общества.  </w:t>
            </w:r>
          </w:p>
        </w:tc>
        <w:tc>
          <w:tcPr>
            <w:tcW w:w="1134" w:type="dxa"/>
          </w:tcPr>
          <w:p w:rsidR="006519B0" w:rsidRPr="00C938E9" w:rsidRDefault="006519B0" w:rsidP="00E54B0A">
            <w:pPr>
              <w:spacing w:after="0" w:line="240" w:lineRule="auto"/>
              <w:ind w:left="-84" w:right="-108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38F" w:rsidRPr="00C938E9" w:rsidTr="00F14DC4">
        <w:tc>
          <w:tcPr>
            <w:tcW w:w="11023" w:type="dxa"/>
            <w:gridSpan w:val="4"/>
          </w:tcPr>
          <w:p w:rsidR="003B538F" w:rsidRPr="00C938E9" w:rsidRDefault="003B538F" w:rsidP="003B53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Pr="003B538F">
              <w:rPr>
                <w:rFonts w:ascii="Times New Roman" w:hAnsi="Times New Roman"/>
                <w:b/>
                <w:sz w:val="24"/>
                <w:szCs w:val="24"/>
              </w:rPr>
              <w:t>Экономика, её роль в жизни общества</w:t>
            </w:r>
            <w:r w:rsidRPr="00C938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F14DC4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>Экономические системы и собственность. Производство, производительность труда.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Кто такой экономист?</w:t>
            </w:r>
          </w:p>
        </w:tc>
        <w:tc>
          <w:tcPr>
            <w:tcW w:w="113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F14DC4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6519B0" w:rsidRPr="00C938E9" w:rsidRDefault="006519B0" w:rsidP="00800B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>Налоговая система. Виды налогов.</w:t>
            </w:r>
            <w:r w:rsidRPr="00C938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0B66">
              <w:rPr>
                <w:rFonts w:ascii="Times New Roman" w:hAnsi="Times New Roman"/>
                <w:sz w:val="24"/>
                <w:szCs w:val="24"/>
              </w:rPr>
              <w:t>Банковская система. Рынок труда. Безработица.</w:t>
            </w:r>
          </w:p>
        </w:tc>
        <w:tc>
          <w:tcPr>
            <w:tcW w:w="1134" w:type="dxa"/>
          </w:tcPr>
          <w:p w:rsidR="006519B0" w:rsidRPr="00C938E9" w:rsidRDefault="006519B0" w:rsidP="00E54B0A">
            <w:pPr>
              <w:spacing w:after="0" w:line="240" w:lineRule="auto"/>
              <w:ind w:left="-84" w:right="-108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B0" w:rsidRPr="00C938E9" w:rsidTr="00F14DC4">
        <w:tc>
          <w:tcPr>
            <w:tcW w:w="11023" w:type="dxa"/>
            <w:gridSpan w:val="4"/>
          </w:tcPr>
          <w:p w:rsidR="006519B0" w:rsidRPr="003B538F" w:rsidRDefault="006519B0" w:rsidP="00F14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519B0" w:rsidRPr="00C938E9" w:rsidTr="00F14DC4">
        <w:trPr>
          <w:trHeight w:val="338"/>
        </w:trPr>
        <w:tc>
          <w:tcPr>
            <w:tcW w:w="11023" w:type="dxa"/>
            <w:gridSpan w:val="4"/>
          </w:tcPr>
          <w:p w:rsidR="006519B0" w:rsidRPr="003B538F" w:rsidRDefault="00382B00" w:rsidP="00382B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="003B53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="006519B0" w:rsidRPr="003B538F">
              <w:rPr>
                <w:rFonts w:ascii="Times New Roman" w:hAnsi="Times New Roman"/>
                <w:b/>
                <w:sz w:val="24"/>
                <w:szCs w:val="24"/>
              </w:rPr>
              <w:t>Право, его роль в жизни общества и государства.</w:t>
            </w: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02693E" w:rsidP="005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Нормы права. Нормативный правовой акт.  </w:t>
            </w:r>
            <w:r w:rsidR="003248A7">
              <w:rPr>
                <w:rFonts w:ascii="Times New Roman" w:hAnsi="Times New Roman"/>
                <w:sz w:val="24"/>
                <w:szCs w:val="24"/>
              </w:rPr>
              <w:t>Правоохранительные органы.</w:t>
            </w:r>
            <w:r w:rsidR="00B42D5A">
              <w:rPr>
                <w:rFonts w:ascii="Times New Roman" w:hAnsi="Times New Roman"/>
                <w:sz w:val="24"/>
                <w:szCs w:val="24"/>
              </w:rPr>
              <w:t xml:space="preserve"> Легко ли стоять на страже закона?</w:t>
            </w:r>
          </w:p>
        </w:tc>
        <w:tc>
          <w:tcPr>
            <w:tcW w:w="113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02693E" w:rsidP="005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>Признаки и виды правонарушений. Понятие и виды юридической ответственности</w:t>
            </w:r>
            <w:r w:rsidR="005B4DAF">
              <w:rPr>
                <w:rFonts w:ascii="Times New Roman" w:hAnsi="Times New Roman"/>
                <w:sz w:val="24"/>
                <w:szCs w:val="24"/>
              </w:rPr>
              <w:t>.</w:t>
            </w:r>
            <w:r w:rsidR="00B4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19B0" w:rsidRPr="00C938E9" w:rsidRDefault="006519B0" w:rsidP="00E54B0A">
            <w:pPr>
              <w:spacing w:after="0" w:line="240" w:lineRule="auto"/>
              <w:ind w:left="-84" w:right="-108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02693E" w:rsidP="005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>Конституция РФ. Основы конституционного строя РФ</w:t>
            </w:r>
          </w:p>
        </w:tc>
        <w:tc>
          <w:tcPr>
            <w:tcW w:w="113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19B0" w:rsidRPr="00C938E9" w:rsidTr="00F14DC4">
        <w:tc>
          <w:tcPr>
            <w:tcW w:w="534" w:type="dxa"/>
          </w:tcPr>
          <w:p w:rsidR="006519B0" w:rsidRPr="00C938E9" w:rsidRDefault="0002693E" w:rsidP="005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6519B0" w:rsidRPr="00C938E9" w:rsidRDefault="006519B0" w:rsidP="00B42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>Понятие прав, свобод и обязанностей. Права и свободы человека и гражданина в России, их гарантии. Конституционные обязанности гражданина</w:t>
            </w:r>
            <w:r w:rsidR="00B42D5A">
              <w:rPr>
                <w:rFonts w:ascii="Times New Roman" w:hAnsi="Times New Roman"/>
                <w:sz w:val="24"/>
                <w:szCs w:val="24"/>
              </w:rPr>
              <w:t>. Профессия юрист.</w:t>
            </w:r>
          </w:p>
        </w:tc>
        <w:tc>
          <w:tcPr>
            <w:tcW w:w="1134" w:type="dxa"/>
          </w:tcPr>
          <w:p w:rsidR="006519B0" w:rsidRPr="00C938E9" w:rsidRDefault="006519B0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38E9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701" w:type="dxa"/>
          </w:tcPr>
          <w:p w:rsidR="006519B0" w:rsidRPr="00C938E9" w:rsidRDefault="006519B0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DAF" w:rsidRPr="00C938E9" w:rsidTr="00F14DC4">
        <w:tc>
          <w:tcPr>
            <w:tcW w:w="534" w:type="dxa"/>
          </w:tcPr>
          <w:p w:rsidR="005B4DAF" w:rsidRDefault="0002693E" w:rsidP="005B4D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5B4DAF" w:rsidRPr="00C938E9" w:rsidRDefault="005B4DAF" w:rsidP="00E54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134" w:type="dxa"/>
          </w:tcPr>
          <w:p w:rsidR="005B4DAF" w:rsidRPr="00C938E9" w:rsidRDefault="005B4DAF" w:rsidP="005B4D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B4DAF" w:rsidRPr="00C938E9" w:rsidRDefault="005B4DAF" w:rsidP="002A3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37A5" w:rsidRPr="00C938E9" w:rsidRDefault="00C237A5" w:rsidP="00C23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37A5" w:rsidRPr="00C938E9" w:rsidRDefault="00C237A5" w:rsidP="00C23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b/>
          <w:sz w:val="24"/>
          <w:szCs w:val="24"/>
        </w:rPr>
        <w:t>Содержание программы курса</w:t>
      </w:r>
    </w:p>
    <w:p w:rsidR="00B42D5A" w:rsidRPr="00645849" w:rsidRDefault="008C0654" w:rsidP="0064584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1. Общество и человек</w:t>
      </w:r>
    </w:p>
    <w:p w:rsidR="00C237A5" w:rsidRPr="00C938E9" w:rsidRDefault="00C237A5" w:rsidP="00C237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 xml:space="preserve">Общество как форма жизнедеятельности людей. Взаимодействие природы и общества. Основные сферы общественной жизни, их взаимосвязь. </w:t>
      </w:r>
      <w:proofErr w:type="gramStart"/>
      <w:r w:rsidRPr="00C938E9">
        <w:rPr>
          <w:rFonts w:ascii="Times New Roman" w:hAnsi="Times New Roman"/>
          <w:sz w:val="24"/>
          <w:szCs w:val="24"/>
        </w:rPr>
        <w:t>Биологическое</w:t>
      </w:r>
      <w:proofErr w:type="gramEnd"/>
      <w:r w:rsidRPr="00C938E9">
        <w:rPr>
          <w:rFonts w:ascii="Times New Roman" w:hAnsi="Times New Roman"/>
          <w:sz w:val="24"/>
          <w:szCs w:val="24"/>
        </w:rPr>
        <w:t xml:space="preserve"> и социальное в человеке. Личность. Особенности подросткового возраста. Деятельность человека и её основные формы (труд, игра, учеба). Человек и его ближайшее окружение.  Межличностные отношения. Общение. Межличностные конфликты и их конструктивное разрешение.</w:t>
      </w:r>
    </w:p>
    <w:p w:rsidR="00C237A5" w:rsidRDefault="00C237A5" w:rsidP="00645849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 xml:space="preserve">Сфера духовной культуры и её особенности. Наука в жизни современного общества. Образование и его значение в условиях информационного общества.  Возможности получения общего и профессионального образования в Российской Федерации. </w:t>
      </w:r>
      <w:r w:rsidR="00645849">
        <w:rPr>
          <w:rFonts w:ascii="Times New Roman" w:hAnsi="Times New Roman"/>
          <w:sz w:val="24"/>
          <w:szCs w:val="24"/>
        </w:rPr>
        <w:t>Многообразие  профессии культуры.</w:t>
      </w:r>
      <w:r w:rsidR="00645849" w:rsidRPr="00C938E9">
        <w:rPr>
          <w:rFonts w:ascii="Times New Roman" w:hAnsi="Times New Roman"/>
          <w:sz w:val="24"/>
          <w:szCs w:val="24"/>
        </w:rPr>
        <w:t xml:space="preserve"> Религия</w:t>
      </w:r>
      <w:r w:rsidRPr="00C938E9">
        <w:rPr>
          <w:rFonts w:ascii="Times New Roman" w:hAnsi="Times New Roman"/>
          <w:sz w:val="24"/>
          <w:szCs w:val="24"/>
        </w:rPr>
        <w:t>, религиозные организации и объединения, их роль в жизни современного общества. Свобода совести. Мораль. Гуманизм. Патриотизм, гражданственность.</w:t>
      </w:r>
      <w:r w:rsidRPr="00C938E9">
        <w:rPr>
          <w:rFonts w:ascii="Times New Roman" w:hAnsi="Times New Roman"/>
          <w:b/>
          <w:sz w:val="24"/>
          <w:szCs w:val="24"/>
        </w:rPr>
        <w:t xml:space="preserve"> </w:t>
      </w:r>
    </w:p>
    <w:p w:rsidR="00B42D5A" w:rsidRPr="00C938E9" w:rsidRDefault="00B42D5A" w:rsidP="00B42D5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3B538F">
        <w:rPr>
          <w:rFonts w:ascii="Times New Roman" w:hAnsi="Times New Roman"/>
          <w:b/>
          <w:sz w:val="24"/>
          <w:szCs w:val="24"/>
        </w:rPr>
        <w:t>Экономика, её роль в жизни общества</w:t>
      </w:r>
    </w:p>
    <w:p w:rsidR="00C237A5" w:rsidRDefault="00C237A5" w:rsidP="00C237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 xml:space="preserve">Экономика, её роль в жизни общества. </w:t>
      </w:r>
      <w:r w:rsidR="00645849">
        <w:rPr>
          <w:rFonts w:ascii="Times New Roman" w:hAnsi="Times New Roman"/>
          <w:sz w:val="24"/>
          <w:szCs w:val="24"/>
        </w:rPr>
        <w:t xml:space="preserve">Кто такой экономист? Особенности данной профессии. </w:t>
      </w:r>
      <w:r w:rsidRPr="00C938E9">
        <w:rPr>
          <w:rFonts w:ascii="Times New Roman" w:hAnsi="Times New Roman"/>
          <w:sz w:val="24"/>
          <w:szCs w:val="24"/>
        </w:rPr>
        <w:t>Товары и услуги, потребности и  ресурсы, ограниченность ресурсов.</w:t>
      </w:r>
      <w:r w:rsidRPr="00C938E9">
        <w:rPr>
          <w:rFonts w:ascii="Times New Roman" w:hAnsi="Times New Roman"/>
          <w:b/>
          <w:sz w:val="24"/>
          <w:szCs w:val="24"/>
        </w:rPr>
        <w:t xml:space="preserve"> </w:t>
      </w:r>
      <w:r w:rsidRPr="00C938E9">
        <w:rPr>
          <w:rFonts w:ascii="Times New Roman" w:hAnsi="Times New Roman"/>
          <w:sz w:val="24"/>
          <w:szCs w:val="24"/>
        </w:rPr>
        <w:t>Экономические системы и собственность. Производство, производительность труда. Разделение труда и специализация. Обмен, торговля. Рынок и рыночный механизм. Предпринимательство. Малое предприятие и фермерское хозяйство. Деньги. Заработная плата и стимулирование труда. Неравенство доходов и экономические меры социальной поддержки. Налоги, уплачиваемые гражданами. Экономические цели и функции государства.</w:t>
      </w:r>
      <w:r w:rsidRPr="00C938E9">
        <w:rPr>
          <w:rFonts w:ascii="Times New Roman" w:hAnsi="Times New Roman"/>
          <w:b/>
          <w:sz w:val="24"/>
          <w:szCs w:val="24"/>
        </w:rPr>
        <w:t xml:space="preserve"> </w:t>
      </w:r>
    </w:p>
    <w:p w:rsidR="00C237A5" w:rsidRDefault="00B42D5A" w:rsidP="00382B00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B538F">
        <w:rPr>
          <w:rFonts w:ascii="Times New Roman" w:hAnsi="Times New Roman"/>
          <w:b/>
          <w:sz w:val="24"/>
          <w:szCs w:val="24"/>
        </w:rPr>
        <w:t xml:space="preserve">Раздел </w:t>
      </w:r>
    </w:p>
    <w:p w:rsidR="00B42D5A" w:rsidRPr="00C938E9" w:rsidRDefault="00B42D5A" w:rsidP="00B42D5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Раздел. 5 </w:t>
      </w:r>
      <w:r w:rsidRPr="003B538F">
        <w:rPr>
          <w:rFonts w:ascii="Times New Roman" w:hAnsi="Times New Roman"/>
          <w:b/>
          <w:sz w:val="24"/>
          <w:szCs w:val="24"/>
        </w:rPr>
        <w:t>Право, его роль в жизни общества и государства.</w:t>
      </w:r>
    </w:p>
    <w:p w:rsidR="00C237A5" w:rsidRPr="00C938E9" w:rsidRDefault="00C237A5" w:rsidP="00C237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 xml:space="preserve">Право, его роль в жизни общества и государства. </w:t>
      </w:r>
      <w:r w:rsidR="00645849">
        <w:rPr>
          <w:rFonts w:ascii="Times New Roman" w:hAnsi="Times New Roman"/>
          <w:sz w:val="24"/>
          <w:szCs w:val="24"/>
        </w:rPr>
        <w:t xml:space="preserve">Правоохранительные органы, как поступить на службе в правоохранительные органы. </w:t>
      </w:r>
      <w:r w:rsidRPr="00C938E9">
        <w:rPr>
          <w:rFonts w:ascii="Times New Roman" w:hAnsi="Times New Roman"/>
          <w:sz w:val="24"/>
          <w:szCs w:val="24"/>
        </w:rPr>
        <w:t xml:space="preserve">Нормы права. Нормативный правовой акт.  Понятие правоотношений.  Признаки и виды правонарушений. Понятие и виды юридической ответственности. Конституция РФ. Основы конституционного строя РФ. Федеративное устройство России. Органы государственной власти Российской Федерации.  Правоохранительные органы. Судебная система. Взаимоотношения органов государственной власти и граждан. Понятие прав, свобод и обязанностей. Права и свободы человека и гражданина в России, их гарантии. Конституционные обязанности гражданина. </w:t>
      </w:r>
      <w:r w:rsidR="00645849">
        <w:rPr>
          <w:rFonts w:ascii="Times New Roman" w:hAnsi="Times New Roman"/>
          <w:sz w:val="24"/>
          <w:szCs w:val="24"/>
        </w:rPr>
        <w:t>Профессия юриста, как одна из самых популярных на сегодня в нашей стране.</w:t>
      </w:r>
      <w:r w:rsidRPr="00C938E9">
        <w:rPr>
          <w:rFonts w:ascii="Times New Roman" w:hAnsi="Times New Roman"/>
          <w:sz w:val="24"/>
          <w:szCs w:val="24"/>
        </w:rPr>
        <w:t xml:space="preserve"> Права ребёнка и их защита. Особенности правового статуса несовершеннолетних. Механизмы реализации и защиты прав и свобод человека и гражданина. Права собственности. Права потребителей. Семейные правоотношения. Права и обязанности родителей и детей.  Право на труд и трудовые правоотношения. Трудоустройство несовершеннолетних. Административные правоотношения,  правонарушения и наказания. Основные понятия и институты уголовного права. Уголовная ответственность несовершеннолетних.</w:t>
      </w:r>
    </w:p>
    <w:p w:rsidR="00C237A5" w:rsidRPr="00C938E9" w:rsidRDefault="00B42D5A" w:rsidP="00C237A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занятие.</w:t>
      </w:r>
      <w:r w:rsidR="00C237A5" w:rsidRPr="00C938E9">
        <w:rPr>
          <w:rFonts w:ascii="Times New Roman" w:hAnsi="Times New Roman"/>
          <w:b/>
          <w:sz w:val="24"/>
          <w:szCs w:val="24"/>
        </w:rPr>
        <w:t xml:space="preserve"> </w:t>
      </w:r>
    </w:p>
    <w:p w:rsidR="00C237A5" w:rsidRPr="00C938E9" w:rsidRDefault="00C237A5" w:rsidP="00C237A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C237A5" w:rsidRPr="00C938E9" w:rsidRDefault="00C237A5" w:rsidP="00C23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b/>
          <w:sz w:val="24"/>
          <w:szCs w:val="24"/>
        </w:rPr>
        <w:t>Требования к знаниям и умениям</w:t>
      </w:r>
      <w:r w:rsidR="00257C84">
        <w:rPr>
          <w:rFonts w:ascii="Times New Roman" w:hAnsi="Times New Roman"/>
          <w:b/>
          <w:sz w:val="24"/>
          <w:szCs w:val="24"/>
        </w:rPr>
        <w:t xml:space="preserve"> учащихся</w:t>
      </w:r>
      <w:r w:rsidRPr="00C938E9">
        <w:rPr>
          <w:rFonts w:ascii="Times New Roman" w:hAnsi="Times New Roman"/>
          <w:b/>
          <w:sz w:val="24"/>
          <w:szCs w:val="24"/>
        </w:rPr>
        <w:t>:</w:t>
      </w:r>
    </w:p>
    <w:p w:rsidR="00C237A5" w:rsidRPr="00C938E9" w:rsidRDefault="00C237A5" w:rsidP="00C23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B" w:rsidRPr="00C938E9" w:rsidRDefault="00D7107B" w:rsidP="00D710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b/>
          <w:bCs/>
          <w:color w:val="000000"/>
        </w:rPr>
        <w:t>В результате изучения курса обучающиеся должны:</w:t>
      </w:r>
    </w:p>
    <w:p w:rsidR="00D7107B" w:rsidRPr="00C938E9" w:rsidRDefault="00D7107B" w:rsidP="00D710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b/>
          <w:bCs/>
          <w:i/>
          <w:iCs/>
          <w:color w:val="000000"/>
        </w:rPr>
        <w:t>знать/ понимать:</w:t>
      </w:r>
    </w:p>
    <w:p w:rsidR="00EE3CA9" w:rsidRPr="00C938E9" w:rsidRDefault="00EE3CA9" w:rsidP="00D7107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color w:val="000000"/>
        </w:rPr>
        <w:t>основные термины и понятия разделов курса;</w:t>
      </w:r>
    </w:p>
    <w:p w:rsidR="00D7107B" w:rsidRPr="00C938E9" w:rsidRDefault="00D7107B" w:rsidP="00D7107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color w:val="000000"/>
        </w:rPr>
        <w:t>социальные свойства человека, его взаимодействие с другими людьми;</w:t>
      </w:r>
    </w:p>
    <w:p w:rsidR="00D7107B" w:rsidRPr="00C938E9" w:rsidRDefault="00D7107B" w:rsidP="00D7107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color w:val="000000"/>
        </w:rPr>
        <w:t>сущность общества как формы совместной деятельности людей;</w:t>
      </w:r>
    </w:p>
    <w:p w:rsidR="00D7107B" w:rsidRPr="00C938E9" w:rsidRDefault="00D7107B" w:rsidP="00D7107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color w:val="000000"/>
        </w:rPr>
        <w:lastRenderedPageBreak/>
        <w:t>характерные черты и признаки основных сфер жизни общества;</w:t>
      </w:r>
    </w:p>
    <w:p w:rsidR="00D7107B" w:rsidRPr="00C938E9" w:rsidRDefault="00D7107B" w:rsidP="00D7107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color w:val="000000"/>
        </w:rPr>
        <w:t>содержание и значение социальных норм, регулирующих общественные отношения;</w:t>
      </w:r>
    </w:p>
    <w:p w:rsidR="00D7107B" w:rsidRPr="00C938E9" w:rsidRDefault="00EE3CA9" w:rsidP="00D7107B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938E9">
        <w:rPr>
          <w:color w:val="000000"/>
        </w:rPr>
        <w:t>существовании</w:t>
      </w:r>
      <w:proofErr w:type="gramEnd"/>
      <w:r w:rsidRPr="00C938E9">
        <w:rPr>
          <w:color w:val="000000"/>
        </w:rPr>
        <w:t xml:space="preserve"> в современном мире огромного выбора профессии в разных сферах деятельности людей.</w:t>
      </w:r>
    </w:p>
    <w:p w:rsidR="00D7107B" w:rsidRPr="00C938E9" w:rsidRDefault="00D7107B" w:rsidP="00D710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b/>
          <w:bCs/>
          <w:i/>
          <w:iCs/>
          <w:color w:val="000000"/>
        </w:rPr>
        <w:t>уметь:</w:t>
      </w:r>
    </w:p>
    <w:p w:rsidR="00EE3CA9" w:rsidRPr="00C938E9" w:rsidRDefault="00EE3CA9" w:rsidP="00D7107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i/>
          <w:color w:val="000000"/>
        </w:rPr>
        <w:t>ориентироваться</w:t>
      </w:r>
      <w:r w:rsidRPr="00C938E9">
        <w:rPr>
          <w:color w:val="000000"/>
        </w:rPr>
        <w:t xml:space="preserve"> в разнообразии профессии и определять учебные заведения для поступления для данных профессий;</w:t>
      </w:r>
    </w:p>
    <w:p w:rsidR="00D7107B" w:rsidRPr="00C938E9" w:rsidRDefault="00D7107B" w:rsidP="00D7107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i/>
          <w:iCs/>
          <w:color w:val="000000"/>
        </w:rPr>
        <w:t>решать</w:t>
      </w:r>
      <w:r w:rsidRPr="00C938E9">
        <w:rPr>
          <w:color w:val="000000"/>
        </w:rPr>
        <w:t> 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D7107B" w:rsidRPr="00C938E9" w:rsidRDefault="00D7107B" w:rsidP="00D7107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i/>
          <w:iCs/>
          <w:color w:val="000000"/>
        </w:rPr>
        <w:t>объяснять </w:t>
      </w:r>
      <w:r w:rsidRPr="00C938E9">
        <w:rPr>
          <w:color w:val="000000"/>
        </w:rPr>
        <w:t>взаимосвязи изученных социальных объектов (включая</w:t>
      </w:r>
      <w:r w:rsidRPr="00C938E9">
        <w:rPr>
          <w:i/>
          <w:iCs/>
          <w:color w:val="000000"/>
        </w:rPr>
        <w:t> </w:t>
      </w:r>
      <w:r w:rsidRPr="00C938E9">
        <w:rPr>
          <w:color w:val="000000"/>
        </w:rPr>
        <w:t>взаимодействия человека и общества, общества и природы, сфер общественной жизни);</w:t>
      </w:r>
    </w:p>
    <w:p w:rsidR="00D7107B" w:rsidRPr="00C938E9" w:rsidRDefault="00D7107B" w:rsidP="00D7107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i/>
          <w:iCs/>
          <w:color w:val="000000"/>
        </w:rPr>
        <w:t>приводить примеры</w:t>
      </w:r>
      <w:r w:rsidRPr="00C938E9">
        <w:rPr>
          <w:color w:val="000000"/>
        </w:rPr>
        <w:t>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7107B" w:rsidRPr="00C938E9" w:rsidRDefault="00D7107B" w:rsidP="00D7107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i/>
          <w:iCs/>
          <w:color w:val="000000"/>
        </w:rPr>
        <w:t>объяснять </w:t>
      </w:r>
      <w:r w:rsidRPr="00C938E9">
        <w:rPr>
          <w:color w:val="000000"/>
        </w:rPr>
        <w:t>взаимосвязи изученных социальных объектов (включая</w:t>
      </w:r>
      <w:r w:rsidRPr="00C938E9">
        <w:rPr>
          <w:i/>
          <w:iCs/>
          <w:color w:val="000000"/>
        </w:rPr>
        <w:t> </w:t>
      </w:r>
      <w:r w:rsidRPr="00C938E9">
        <w:rPr>
          <w:color w:val="000000"/>
        </w:rPr>
        <w:t>взаимодействия человека и общества, общества и природы, сфер общественной жизни);</w:t>
      </w:r>
    </w:p>
    <w:p w:rsidR="00D7107B" w:rsidRPr="00C938E9" w:rsidRDefault="00D7107B" w:rsidP="00D7107B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938E9">
        <w:rPr>
          <w:i/>
          <w:iCs/>
          <w:color w:val="000000"/>
        </w:rPr>
        <w:t>осуществлять</w:t>
      </w:r>
      <w:r w:rsidRPr="00C938E9">
        <w:rPr>
          <w:color w:val="000000"/>
        </w:rPr>
        <w:t> поиск социальной информации по заданной теме, различать в социальной информации факты и мнения;</w:t>
      </w:r>
    </w:p>
    <w:p w:rsidR="00D04C8F" w:rsidRPr="00C938E9" w:rsidRDefault="00D04C8F" w:rsidP="00C938E9">
      <w:pPr>
        <w:spacing w:after="0" w:line="240" w:lineRule="auto"/>
        <w:ind w:right="-87"/>
        <w:rPr>
          <w:rFonts w:ascii="Times New Roman" w:hAnsi="Times New Roman"/>
          <w:sz w:val="24"/>
          <w:szCs w:val="24"/>
        </w:rPr>
      </w:pPr>
    </w:p>
    <w:p w:rsidR="00922242" w:rsidRPr="00C938E9" w:rsidRDefault="00922242" w:rsidP="002A393D">
      <w:pPr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b/>
          <w:sz w:val="24"/>
          <w:szCs w:val="24"/>
        </w:rPr>
        <w:t>Рекомендованная литература</w:t>
      </w:r>
    </w:p>
    <w:p w:rsidR="00922242" w:rsidRPr="00C938E9" w:rsidRDefault="00922242" w:rsidP="002A393D">
      <w:pPr>
        <w:spacing w:after="0" w:line="240" w:lineRule="auto"/>
        <w:ind w:right="-8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38E9">
        <w:rPr>
          <w:rFonts w:ascii="Times New Roman" w:hAnsi="Times New Roman"/>
          <w:b/>
          <w:sz w:val="24"/>
          <w:szCs w:val="24"/>
          <w:u w:val="single"/>
        </w:rPr>
        <w:t>Для учителя</w:t>
      </w:r>
    </w:p>
    <w:p w:rsidR="00D04C8F" w:rsidRPr="00C938E9" w:rsidRDefault="00D04C8F" w:rsidP="002A393D">
      <w:pPr>
        <w:spacing w:after="0" w:line="240" w:lineRule="auto"/>
        <w:ind w:right="-8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22242" w:rsidRPr="00C938E9" w:rsidRDefault="00922242" w:rsidP="002A393D">
      <w:pPr>
        <w:numPr>
          <w:ilvl w:val="1"/>
          <w:numId w:val="8"/>
        </w:numPr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Закон РФ « Об образовании».</w:t>
      </w:r>
    </w:p>
    <w:p w:rsidR="00922242" w:rsidRPr="00C938E9" w:rsidRDefault="00922242" w:rsidP="002A393D">
      <w:pPr>
        <w:numPr>
          <w:ilvl w:val="1"/>
          <w:numId w:val="8"/>
        </w:numPr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образования.-</w:t>
      </w:r>
    </w:p>
    <w:p w:rsidR="00922242" w:rsidRPr="00C938E9" w:rsidRDefault="00706D90" w:rsidP="002A393D">
      <w:pPr>
        <w:spacing w:after="0" w:line="240" w:lineRule="auto"/>
        <w:ind w:left="540" w:right="-8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22242" w:rsidRPr="00C938E9">
          <w:rPr>
            <w:rFonts w:ascii="Times New Roman" w:hAnsi="Times New Roman"/>
            <w:sz w:val="24"/>
            <w:szCs w:val="24"/>
          </w:rPr>
          <w:t>http://mon.gov.ru/work/obr/dok/obs/1487/</w:t>
        </w:r>
      </w:hyperlink>
    </w:p>
    <w:p w:rsidR="00922242" w:rsidRPr="00C938E9" w:rsidRDefault="00922242" w:rsidP="002A393D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bCs/>
          <w:sz w:val="24"/>
          <w:szCs w:val="24"/>
        </w:rPr>
        <w:t xml:space="preserve">Воспитание на уроках обществознания и истории </w:t>
      </w:r>
      <w:r w:rsidRPr="00C938E9">
        <w:rPr>
          <w:rFonts w:ascii="Times New Roman" w:hAnsi="Times New Roman"/>
          <w:sz w:val="24"/>
          <w:szCs w:val="24"/>
        </w:rPr>
        <w:t>// Преподавание истории в   школе. - 2009. - № 4.</w:t>
      </w:r>
    </w:p>
    <w:p w:rsidR="00922242" w:rsidRPr="00C938E9" w:rsidRDefault="00922242" w:rsidP="002A393D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8E9">
        <w:rPr>
          <w:rFonts w:ascii="Times New Roman" w:hAnsi="Times New Roman"/>
          <w:bCs/>
          <w:spacing w:val="1"/>
          <w:w w:val="104"/>
          <w:sz w:val="24"/>
          <w:szCs w:val="24"/>
        </w:rPr>
        <w:t>Соболева О.Б.</w:t>
      </w:r>
      <w:r w:rsidRPr="00C938E9">
        <w:rPr>
          <w:rFonts w:ascii="Times New Roman" w:hAnsi="Times New Roman"/>
          <w:b/>
          <w:bCs/>
          <w:spacing w:val="1"/>
          <w:w w:val="104"/>
          <w:sz w:val="24"/>
          <w:szCs w:val="24"/>
        </w:rPr>
        <w:t xml:space="preserve"> </w:t>
      </w:r>
      <w:r w:rsidRPr="00C938E9">
        <w:rPr>
          <w:rFonts w:ascii="Times New Roman" w:hAnsi="Times New Roman"/>
          <w:spacing w:val="1"/>
          <w:w w:val="104"/>
          <w:sz w:val="24"/>
          <w:szCs w:val="24"/>
        </w:rPr>
        <w:t xml:space="preserve">Педагогические риски </w:t>
      </w:r>
      <w:r w:rsidRPr="00C938E9">
        <w:rPr>
          <w:rFonts w:ascii="Times New Roman" w:hAnsi="Times New Roman"/>
          <w:spacing w:val="-3"/>
          <w:w w:val="104"/>
          <w:sz w:val="24"/>
          <w:szCs w:val="24"/>
        </w:rPr>
        <w:t>обучения обществознанию на основе исполь</w:t>
      </w:r>
      <w:r w:rsidRPr="00C938E9">
        <w:rPr>
          <w:rFonts w:ascii="Times New Roman" w:hAnsi="Times New Roman"/>
          <w:spacing w:val="-3"/>
          <w:w w:val="104"/>
          <w:sz w:val="24"/>
          <w:szCs w:val="24"/>
        </w:rPr>
        <w:softHyphen/>
      </w:r>
      <w:r w:rsidRPr="00C938E9">
        <w:rPr>
          <w:rFonts w:ascii="Times New Roman" w:hAnsi="Times New Roman"/>
          <w:spacing w:val="2"/>
          <w:w w:val="104"/>
          <w:sz w:val="24"/>
          <w:szCs w:val="24"/>
        </w:rPr>
        <w:t>зования личного социального опыта уча</w:t>
      </w:r>
      <w:r w:rsidRPr="00C938E9">
        <w:rPr>
          <w:rFonts w:ascii="Times New Roman" w:hAnsi="Times New Roman"/>
          <w:spacing w:val="2"/>
          <w:w w:val="104"/>
          <w:sz w:val="24"/>
          <w:szCs w:val="24"/>
        </w:rPr>
        <w:softHyphen/>
      </w:r>
      <w:r w:rsidRPr="00C938E9">
        <w:rPr>
          <w:rFonts w:ascii="Times New Roman" w:hAnsi="Times New Roman"/>
          <w:spacing w:val="-2"/>
          <w:w w:val="104"/>
          <w:sz w:val="24"/>
          <w:szCs w:val="24"/>
        </w:rPr>
        <w:t>щихся //</w:t>
      </w:r>
      <w:r w:rsidRPr="00C938E9">
        <w:rPr>
          <w:rFonts w:ascii="Times New Roman" w:hAnsi="Times New Roman"/>
          <w:sz w:val="24"/>
          <w:szCs w:val="24"/>
        </w:rPr>
        <w:t xml:space="preserve"> Преподавание истории и обществознания в школе. – 2005. -</w:t>
      </w:r>
      <w:r w:rsidRPr="00C938E9">
        <w:rPr>
          <w:rFonts w:ascii="Times New Roman" w:hAnsi="Times New Roman"/>
          <w:spacing w:val="-2"/>
          <w:w w:val="104"/>
          <w:sz w:val="24"/>
          <w:szCs w:val="24"/>
        </w:rPr>
        <w:t xml:space="preserve"> № 6.</w:t>
      </w:r>
    </w:p>
    <w:p w:rsidR="00922242" w:rsidRPr="00C938E9" w:rsidRDefault="00922242" w:rsidP="00C237A5">
      <w:pPr>
        <w:numPr>
          <w:ilvl w:val="1"/>
          <w:numId w:val="8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8E9">
        <w:rPr>
          <w:rFonts w:ascii="Times New Roman" w:hAnsi="Times New Roman"/>
          <w:bCs/>
          <w:sz w:val="24"/>
          <w:szCs w:val="24"/>
        </w:rPr>
        <w:t>Тороп</w:t>
      </w:r>
      <w:proofErr w:type="spellEnd"/>
      <w:r w:rsidRPr="00C938E9">
        <w:rPr>
          <w:rFonts w:ascii="Times New Roman" w:hAnsi="Times New Roman"/>
          <w:bCs/>
          <w:sz w:val="24"/>
          <w:szCs w:val="24"/>
        </w:rPr>
        <w:t xml:space="preserve"> В.В. Проблема использования информационных технологий в преподавании предметов социально-гуманитарного цикла</w:t>
      </w:r>
      <w:r w:rsidRPr="00C938E9">
        <w:rPr>
          <w:rFonts w:ascii="Times New Roman" w:hAnsi="Times New Roman"/>
          <w:sz w:val="24"/>
          <w:szCs w:val="24"/>
        </w:rPr>
        <w:t xml:space="preserve"> // Преподавание истории в школе. 2007. - № 2.</w:t>
      </w:r>
    </w:p>
    <w:p w:rsidR="00D04C8F" w:rsidRPr="00C938E9" w:rsidRDefault="00D04C8F" w:rsidP="002A393D">
      <w:pPr>
        <w:tabs>
          <w:tab w:val="num" w:pos="14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922242" w:rsidRPr="00C938E9" w:rsidRDefault="00922242" w:rsidP="00D04C8F">
      <w:pPr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4"/>
        </w:rPr>
      </w:pPr>
      <w:r w:rsidRPr="00C938E9"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922242" w:rsidRPr="00C938E9" w:rsidRDefault="00922242" w:rsidP="002A393D">
      <w:pPr>
        <w:pStyle w:val="a5"/>
        <w:numPr>
          <w:ilvl w:val="0"/>
          <w:numId w:val="13"/>
        </w:numPr>
        <w:rPr>
          <w:sz w:val="24"/>
          <w:szCs w:val="24"/>
        </w:rPr>
      </w:pPr>
      <w:r w:rsidRPr="00C938E9">
        <w:rPr>
          <w:sz w:val="24"/>
          <w:szCs w:val="24"/>
        </w:rPr>
        <w:t>http://school-collection.edu.ru/ - единая коллекция цифровых образовательных ресурсов</w:t>
      </w:r>
    </w:p>
    <w:p w:rsidR="00922242" w:rsidRPr="00C938E9" w:rsidRDefault="00922242" w:rsidP="002A393D">
      <w:pPr>
        <w:pStyle w:val="a5"/>
        <w:numPr>
          <w:ilvl w:val="0"/>
          <w:numId w:val="13"/>
        </w:numPr>
        <w:rPr>
          <w:sz w:val="24"/>
          <w:szCs w:val="24"/>
        </w:rPr>
      </w:pPr>
      <w:r w:rsidRPr="00C938E9">
        <w:rPr>
          <w:sz w:val="24"/>
          <w:szCs w:val="24"/>
        </w:rPr>
        <w:t>http://www.edu.ru/ - каталог образовательных Интернет-ресурсов</w:t>
      </w:r>
    </w:p>
    <w:p w:rsidR="00922242" w:rsidRPr="00C938E9" w:rsidRDefault="00922242" w:rsidP="002A393D">
      <w:pPr>
        <w:pStyle w:val="a5"/>
        <w:numPr>
          <w:ilvl w:val="0"/>
          <w:numId w:val="13"/>
        </w:numPr>
        <w:rPr>
          <w:sz w:val="24"/>
          <w:szCs w:val="24"/>
        </w:rPr>
      </w:pPr>
      <w:r w:rsidRPr="00C938E9">
        <w:rPr>
          <w:sz w:val="24"/>
          <w:szCs w:val="24"/>
        </w:rPr>
        <w:t>http://www.humanities.edu.ru - портал социально - гуманитарное образование</w:t>
      </w:r>
    </w:p>
    <w:p w:rsidR="00922242" w:rsidRPr="00C938E9" w:rsidRDefault="00922242" w:rsidP="002A393D">
      <w:pPr>
        <w:pStyle w:val="a5"/>
        <w:numPr>
          <w:ilvl w:val="0"/>
          <w:numId w:val="13"/>
        </w:numPr>
        <w:rPr>
          <w:sz w:val="24"/>
          <w:szCs w:val="24"/>
        </w:rPr>
      </w:pPr>
      <w:r w:rsidRPr="00C938E9">
        <w:rPr>
          <w:sz w:val="24"/>
          <w:szCs w:val="24"/>
        </w:rPr>
        <w:t>http://lib.thewalls.ru/ - электронная библиотека политической литературы</w:t>
      </w:r>
    </w:p>
    <w:p w:rsidR="00922242" w:rsidRPr="00C938E9" w:rsidRDefault="00922242" w:rsidP="002A393D">
      <w:pPr>
        <w:pStyle w:val="a5"/>
        <w:numPr>
          <w:ilvl w:val="0"/>
          <w:numId w:val="13"/>
        </w:numPr>
        <w:rPr>
          <w:bCs w:val="0"/>
          <w:iCs/>
          <w:sz w:val="24"/>
          <w:szCs w:val="24"/>
        </w:rPr>
      </w:pPr>
      <w:r w:rsidRPr="00C938E9">
        <w:rPr>
          <w:sz w:val="24"/>
          <w:szCs w:val="24"/>
        </w:rPr>
        <w:t xml:space="preserve">http://www.vmoisto.narod.ru/index.html - </w:t>
      </w:r>
      <w:r w:rsidRPr="00C938E9">
        <w:rPr>
          <w:bCs w:val="0"/>
          <w:iCs/>
          <w:sz w:val="24"/>
          <w:szCs w:val="24"/>
        </w:rPr>
        <w:t>Виртуальное методическое объединение преподавателей общественных дисциплин</w:t>
      </w:r>
    </w:p>
    <w:p w:rsidR="00922242" w:rsidRPr="00C938E9" w:rsidRDefault="00922242" w:rsidP="002A393D">
      <w:pPr>
        <w:pStyle w:val="a5"/>
        <w:numPr>
          <w:ilvl w:val="0"/>
          <w:numId w:val="13"/>
        </w:numPr>
        <w:rPr>
          <w:sz w:val="24"/>
          <w:szCs w:val="24"/>
        </w:rPr>
      </w:pPr>
      <w:r w:rsidRPr="00C938E9">
        <w:rPr>
          <w:bCs w:val="0"/>
          <w:iCs/>
          <w:sz w:val="24"/>
          <w:szCs w:val="24"/>
        </w:rPr>
        <w:t xml:space="preserve">http://it-n.ru/communities.aspx?cat_no=2715&amp;tmpl=com - </w:t>
      </w:r>
      <w:r w:rsidRPr="00C938E9">
        <w:rPr>
          <w:sz w:val="24"/>
          <w:szCs w:val="24"/>
        </w:rPr>
        <w:t>Интернет-сообщество учителей истории и обществознания на сайте «Сеть творческих учителей»</w:t>
      </w:r>
    </w:p>
    <w:p w:rsidR="00922242" w:rsidRPr="00C938E9" w:rsidRDefault="00706D90" w:rsidP="002A393D">
      <w:pPr>
        <w:pStyle w:val="a5"/>
        <w:numPr>
          <w:ilvl w:val="0"/>
          <w:numId w:val="13"/>
        </w:numPr>
        <w:rPr>
          <w:sz w:val="24"/>
          <w:szCs w:val="24"/>
        </w:rPr>
      </w:pPr>
      <w:hyperlink r:id="rId9" w:history="1">
        <w:r w:rsidR="00922242" w:rsidRPr="00C938E9">
          <w:rPr>
            <w:rStyle w:val="a4"/>
            <w:color w:val="auto"/>
            <w:sz w:val="24"/>
            <w:szCs w:val="24"/>
            <w:u w:val="none"/>
          </w:rPr>
          <w:t>http://www.fipi.ru/view/sections/223/docs/579.html</w:t>
        </w:r>
      </w:hyperlink>
      <w:r w:rsidR="00922242" w:rsidRPr="00C938E9">
        <w:rPr>
          <w:sz w:val="24"/>
          <w:szCs w:val="24"/>
        </w:rPr>
        <w:t xml:space="preserve"> - сайт ФИПИ, раздел </w:t>
      </w:r>
      <w:proofErr w:type="spellStart"/>
      <w:r w:rsidR="00922242" w:rsidRPr="00C938E9">
        <w:rPr>
          <w:sz w:val="24"/>
          <w:szCs w:val="24"/>
        </w:rPr>
        <w:t>КИМов</w:t>
      </w:r>
      <w:proofErr w:type="spellEnd"/>
      <w:r w:rsidR="00922242" w:rsidRPr="00C938E9">
        <w:rPr>
          <w:sz w:val="24"/>
          <w:szCs w:val="24"/>
        </w:rPr>
        <w:t xml:space="preserve"> ГИА 201</w:t>
      </w:r>
      <w:r w:rsidR="00366763">
        <w:rPr>
          <w:sz w:val="24"/>
          <w:szCs w:val="24"/>
        </w:rPr>
        <w:t>9</w:t>
      </w:r>
    </w:p>
    <w:p w:rsidR="00922242" w:rsidRPr="00C938E9" w:rsidRDefault="00922242" w:rsidP="002A393D">
      <w:pPr>
        <w:pStyle w:val="a5"/>
        <w:ind w:left="1380"/>
        <w:rPr>
          <w:sz w:val="24"/>
          <w:szCs w:val="24"/>
        </w:rPr>
      </w:pPr>
    </w:p>
    <w:p w:rsidR="00922242" w:rsidRPr="00C938E9" w:rsidRDefault="00922242" w:rsidP="002A393D">
      <w:pPr>
        <w:spacing w:after="0" w:line="240" w:lineRule="auto"/>
        <w:ind w:left="540" w:right="-87"/>
        <w:jc w:val="both"/>
        <w:rPr>
          <w:rFonts w:ascii="Times New Roman" w:hAnsi="Times New Roman"/>
          <w:sz w:val="24"/>
          <w:szCs w:val="24"/>
        </w:rPr>
      </w:pPr>
    </w:p>
    <w:p w:rsidR="00922242" w:rsidRPr="00C938E9" w:rsidRDefault="00922242" w:rsidP="002A393D">
      <w:pPr>
        <w:spacing w:after="0" w:line="240" w:lineRule="auto"/>
        <w:ind w:right="-87"/>
        <w:jc w:val="both"/>
        <w:rPr>
          <w:rFonts w:ascii="Times New Roman" w:hAnsi="Times New Roman"/>
          <w:sz w:val="24"/>
          <w:szCs w:val="24"/>
        </w:rPr>
      </w:pPr>
    </w:p>
    <w:p w:rsidR="00922242" w:rsidRPr="00C938E9" w:rsidRDefault="00922242" w:rsidP="002A393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2242" w:rsidRPr="00C938E9" w:rsidRDefault="00922242" w:rsidP="002A393D">
      <w:pPr>
        <w:pStyle w:val="a3"/>
        <w:spacing w:before="0" w:beforeAutospacing="0" w:after="0" w:afterAutospacing="0"/>
        <w:ind w:left="-142"/>
        <w:jc w:val="both"/>
      </w:pPr>
    </w:p>
    <w:p w:rsidR="00922242" w:rsidRPr="00C938E9" w:rsidRDefault="00922242" w:rsidP="002A39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B04BD" w:rsidRPr="00C938E9" w:rsidRDefault="005B04BD" w:rsidP="002A39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B04BD" w:rsidRPr="00C938E9" w:rsidSect="009B1C72">
      <w:headerReference w:type="even" r:id="rId10"/>
      <w:head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D90" w:rsidRDefault="00706D90" w:rsidP="00FC6BB4">
      <w:pPr>
        <w:spacing w:after="0" w:line="240" w:lineRule="auto"/>
      </w:pPr>
      <w:r>
        <w:separator/>
      </w:r>
    </w:p>
  </w:endnote>
  <w:endnote w:type="continuationSeparator" w:id="0">
    <w:p w:rsidR="00706D90" w:rsidRDefault="00706D90" w:rsidP="00FC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D90" w:rsidRDefault="00706D90" w:rsidP="00FC6BB4">
      <w:pPr>
        <w:spacing w:after="0" w:line="240" w:lineRule="auto"/>
      </w:pPr>
      <w:r>
        <w:separator/>
      </w:r>
    </w:p>
  </w:footnote>
  <w:footnote w:type="continuationSeparator" w:id="0">
    <w:p w:rsidR="00706D90" w:rsidRDefault="00706D90" w:rsidP="00FC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0A" w:rsidRDefault="004B58A0" w:rsidP="00E54B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4B0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4B0A" w:rsidRDefault="00E54B0A" w:rsidP="00E54B0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B0A" w:rsidRDefault="004B58A0" w:rsidP="00E54B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4B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0120">
      <w:rPr>
        <w:rStyle w:val="a9"/>
        <w:noProof/>
      </w:rPr>
      <w:t>3</w:t>
    </w:r>
    <w:r>
      <w:rPr>
        <w:rStyle w:val="a9"/>
      </w:rPr>
      <w:fldChar w:fldCharType="end"/>
    </w:r>
  </w:p>
  <w:p w:rsidR="00E54B0A" w:rsidRDefault="00E54B0A" w:rsidP="00E54B0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6AE"/>
    <w:multiLevelType w:val="hybridMultilevel"/>
    <w:tmpl w:val="8B4EB234"/>
    <w:lvl w:ilvl="0" w:tplc="892C07E6">
      <w:start w:val="1"/>
      <w:numFmt w:val="decimal"/>
      <w:lvlText w:val="%1."/>
      <w:lvlJc w:val="left"/>
      <w:pPr>
        <w:tabs>
          <w:tab w:val="num" w:pos="645"/>
        </w:tabs>
        <w:ind w:left="645" w:hanging="825"/>
      </w:pPr>
      <w:rPr>
        <w:rFonts w:hint="default"/>
      </w:rPr>
    </w:lvl>
    <w:lvl w:ilvl="1" w:tplc="2A50917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74B6A8F"/>
    <w:multiLevelType w:val="hybridMultilevel"/>
    <w:tmpl w:val="EFB0D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95819"/>
    <w:multiLevelType w:val="hybridMultilevel"/>
    <w:tmpl w:val="59880B4A"/>
    <w:lvl w:ilvl="0" w:tplc="133E8AE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1518AD"/>
    <w:multiLevelType w:val="hybridMultilevel"/>
    <w:tmpl w:val="CD98DF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4356045"/>
    <w:multiLevelType w:val="hybridMultilevel"/>
    <w:tmpl w:val="1FB6FC7E"/>
    <w:lvl w:ilvl="0" w:tplc="EF263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4F7C8A"/>
    <w:multiLevelType w:val="hybridMultilevel"/>
    <w:tmpl w:val="C7CE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416"/>
    <w:multiLevelType w:val="hybridMultilevel"/>
    <w:tmpl w:val="4EEC43C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9D953BB"/>
    <w:multiLevelType w:val="hybridMultilevel"/>
    <w:tmpl w:val="D3BA285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1A557357"/>
    <w:multiLevelType w:val="hybridMultilevel"/>
    <w:tmpl w:val="53A8E37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AF139F7"/>
    <w:multiLevelType w:val="hybridMultilevel"/>
    <w:tmpl w:val="E558EE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D5921AC"/>
    <w:multiLevelType w:val="hybridMultilevel"/>
    <w:tmpl w:val="082018C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F1B0D4D"/>
    <w:multiLevelType w:val="hybridMultilevel"/>
    <w:tmpl w:val="D52819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7C57844"/>
    <w:multiLevelType w:val="hybridMultilevel"/>
    <w:tmpl w:val="1E3C567E"/>
    <w:lvl w:ilvl="0" w:tplc="90E299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BED4FF5"/>
    <w:multiLevelType w:val="hybridMultilevel"/>
    <w:tmpl w:val="7166C3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9E0D37"/>
    <w:multiLevelType w:val="hybridMultilevel"/>
    <w:tmpl w:val="4C7CB8F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510529D"/>
    <w:multiLevelType w:val="hybridMultilevel"/>
    <w:tmpl w:val="7D70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F62CE3"/>
    <w:multiLevelType w:val="hybridMultilevel"/>
    <w:tmpl w:val="5D52AE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BE1D1F"/>
    <w:multiLevelType w:val="hybridMultilevel"/>
    <w:tmpl w:val="B32405C4"/>
    <w:lvl w:ilvl="0" w:tplc="1D00D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E520CF"/>
    <w:multiLevelType w:val="hybridMultilevel"/>
    <w:tmpl w:val="7D70D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52F8E"/>
    <w:multiLevelType w:val="hybridMultilevel"/>
    <w:tmpl w:val="1CB0F38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061946"/>
    <w:multiLevelType w:val="hybridMultilevel"/>
    <w:tmpl w:val="60283EA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4B7A4C96"/>
    <w:multiLevelType w:val="hybridMultilevel"/>
    <w:tmpl w:val="C7CE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A37DE"/>
    <w:multiLevelType w:val="hybridMultilevel"/>
    <w:tmpl w:val="C7CED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67AC9"/>
    <w:multiLevelType w:val="multilevel"/>
    <w:tmpl w:val="7DD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C47879"/>
    <w:multiLevelType w:val="hybridMultilevel"/>
    <w:tmpl w:val="DE32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66CB6"/>
    <w:multiLevelType w:val="hybridMultilevel"/>
    <w:tmpl w:val="BC42DCE8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6D2F79CA"/>
    <w:multiLevelType w:val="hybridMultilevel"/>
    <w:tmpl w:val="1034FDE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94746A"/>
    <w:multiLevelType w:val="multilevel"/>
    <w:tmpl w:val="C88A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6"/>
  </w:num>
  <w:num w:numId="5">
    <w:abstractNumId w:val="20"/>
  </w:num>
  <w:num w:numId="6">
    <w:abstractNumId w:val="25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2"/>
  </w:num>
  <w:num w:numId="14">
    <w:abstractNumId w:val="14"/>
  </w:num>
  <w:num w:numId="15">
    <w:abstractNumId w:val="26"/>
  </w:num>
  <w:num w:numId="16">
    <w:abstractNumId w:val="8"/>
  </w:num>
  <w:num w:numId="17">
    <w:abstractNumId w:val="9"/>
  </w:num>
  <w:num w:numId="18">
    <w:abstractNumId w:val="13"/>
  </w:num>
  <w:num w:numId="19">
    <w:abstractNumId w:val="10"/>
  </w:num>
  <w:num w:numId="20">
    <w:abstractNumId w:val="16"/>
  </w:num>
  <w:num w:numId="21">
    <w:abstractNumId w:val="1"/>
  </w:num>
  <w:num w:numId="22">
    <w:abstractNumId w:val="19"/>
  </w:num>
  <w:num w:numId="23">
    <w:abstractNumId w:val="17"/>
  </w:num>
  <w:num w:numId="24">
    <w:abstractNumId w:val="24"/>
  </w:num>
  <w:num w:numId="25">
    <w:abstractNumId w:val="21"/>
  </w:num>
  <w:num w:numId="26">
    <w:abstractNumId w:val="22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42"/>
    <w:rsid w:val="00017755"/>
    <w:rsid w:val="0002693E"/>
    <w:rsid w:val="00061E04"/>
    <w:rsid w:val="00067FF2"/>
    <w:rsid w:val="000A746B"/>
    <w:rsid w:val="001C48BF"/>
    <w:rsid w:val="00220120"/>
    <w:rsid w:val="00257C84"/>
    <w:rsid w:val="002A393D"/>
    <w:rsid w:val="003248A7"/>
    <w:rsid w:val="003504E7"/>
    <w:rsid w:val="00366763"/>
    <w:rsid w:val="00382B00"/>
    <w:rsid w:val="003B0B27"/>
    <w:rsid w:val="003B538F"/>
    <w:rsid w:val="004B58A0"/>
    <w:rsid w:val="00511155"/>
    <w:rsid w:val="00554AD9"/>
    <w:rsid w:val="005A532F"/>
    <w:rsid w:val="005B04BD"/>
    <w:rsid w:val="005B2428"/>
    <w:rsid w:val="005B4DAF"/>
    <w:rsid w:val="005E6BCA"/>
    <w:rsid w:val="006246EC"/>
    <w:rsid w:val="00645849"/>
    <w:rsid w:val="006519B0"/>
    <w:rsid w:val="006639F2"/>
    <w:rsid w:val="00681F13"/>
    <w:rsid w:val="00706D90"/>
    <w:rsid w:val="00751675"/>
    <w:rsid w:val="007C6B8B"/>
    <w:rsid w:val="00800B66"/>
    <w:rsid w:val="00817417"/>
    <w:rsid w:val="00855322"/>
    <w:rsid w:val="008C0654"/>
    <w:rsid w:val="00922242"/>
    <w:rsid w:val="00990197"/>
    <w:rsid w:val="009B1C72"/>
    <w:rsid w:val="00A7019B"/>
    <w:rsid w:val="00AD7DF9"/>
    <w:rsid w:val="00AE614A"/>
    <w:rsid w:val="00B10608"/>
    <w:rsid w:val="00B13C95"/>
    <w:rsid w:val="00B42D5A"/>
    <w:rsid w:val="00BF4337"/>
    <w:rsid w:val="00C237A5"/>
    <w:rsid w:val="00C62FAD"/>
    <w:rsid w:val="00C938E9"/>
    <w:rsid w:val="00D04C8F"/>
    <w:rsid w:val="00D56285"/>
    <w:rsid w:val="00D7107B"/>
    <w:rsid w:val="00DC5F4C"/>
    <w:rsid w:val="00DE7358"/>
    <w:rsid w:val="00E04CAB"/>
    <w:rsid w:val="00E54B0A"/>
    <w:rsid w:val="00E75F8C"/>
    <w:rsid w:val="00EA7E33"/>
    <w:rsid w:val="00EE3CA9"/>
    <w:rsid w:val="00F14DC4"/>
    <w:rsid w:val="00F86BB7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2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22242"/>
    <w:rPr>
      <w:color w:val="0000FF"/>
      <w:u w:val="single"/>
    </w:rPr>
  </w:style>
  <w:style w:type="paragraph" w:styleId="a5">
    <w:name w:val="Body Text"/>
    <w:basedOn w:val="a"/>
    <w:link w:val="a6"/>
    <w:rsid w:val="00922242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32"/>
      <w:lang w:eastAsia="ru-RU"/>
    </w:rPr>
  </w:style>
  <w:style w:type="character" w:customStyle="1" w:styleId="a6">
    <w:name w:val="Основной текст Знак"/>
    <w:basedOn w:val="a0"/>
    <w:link w:val="a5"/>
    <w:rsid w:val="00922242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a7">
    <w:name w:val="header"/>
    <w:basedOn w:val="a"/>
    <w:link w:val="a8"/>
    <w:rsid w:val="00922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22242"/>
    <w:rPr>
      <w:rFonts w:ascii="Calibri" w:eastAsia="Calibri" w:hAnsi="Calibri" w:cs="Times New Roman"/>
    </w:rPr>
  </w:style>
  <w:style w:type="character" w:styleId="a9">
    <w:name w:val="page number"/>
    <w:basedOn w:val="a0"/>
    <w:rsid w:val="00922242"/>
  </w:style>
  <w:style w:type="paragraph" w:styleId="aa">
    <w:name w:val="List Paragraph"/>
    <w:basedOn w:val="a"/>
    <w:uiPriority w:val="34"/>
    <w:qFormat/>
    <w:rsid w:val="000A7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148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pi.ru/view/sections/223/docs/5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22</cp:revision>
  <cp:lastPrinted>2019-11-08T13:06:00Z</cp:lastPrinted>
  <dcterms:created xsi:type="dcterms:W3CDTF">2014-04-01T03:31:00Z</dcterms:created>
  <dcterms:modified xsi:type="dcterms:W3CDTF">2020-01-10T11:03:00Z</dcterms:modified>
</cp:coreProperties>
</file>