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C0" w:rsidRDefault="001E7E91" w:rsidP="00850F1E">
      <w:pPr>
        <w:shd w:val="clear" w:color="auto" w:fill="FFFFFF"/>
        <w:ind w:left="-709" w:right="-282"/>
        <w:jc w:val="center"/>
        <w:rPr>
          <w:b/>
          <w:iCs/>
          <w:color w:val="000000"/>
          <w:spacing w:val="11"/>
          <w:sz w:val="24"/>
          <w:szCs w:val="24"/>
        </w:rPr>
      </w:pPr>
      <w:bookmarkStart w:id="0" w:name="_GoBack"/>
      <w:bookmarkEnd w:id="0"/>
      <w:r>
        <w:rPr>
          <w:b/>
          <w:iCs/>
          <w:color w:val="000000"/>
          <w:spacing w:val="11"/>
          <w:sz w:val="24"/>
          <w:szCs w:val="24"/>
        </w:rPr>
        <w:t>Рабочая программа по географии для 9 класса</w:t>
      </w:r>
    </w:p>
    <w:p w:rsidR="00D512B5" w:rsidRPr="00837440" w:rsidRDefault="00945986" w:rsidP="00850F1E">
      <w:pPr>
        <w:shd w:val="clear" w:color="auto" w:fill="FFFFFF"/>
        <w:ind w:left="-709" w:right="-282"/>
        <w:jc w:val="center"/>
        <w:rPr>
          <w:b/>
          <w:iCs/>
          <w:color w:val="000000"/>
          <w:spacing w:val="11"/>
          <w:sz w:val="24"/>
          <w:szCs w:val="24"/>
        </w:rPr>
      </w:pPr>
      <w:r>
        <w:rPr>
          <w:b/>
          <w:iCs/>
          <w:color w:val="000000"/>
          <w:spacing w:val="11"/>
          <w:sz w:val="24"/>
          <w:szCs w:val="24"/>
        </w:rPr>
        <w:t xml:space="preserve"> </w:t>
      </w:r>
      <w:r w:rsidR="00D512B5" w:rsidRPr="00837440">
        <w:rPr>
          <w:b/>
          <w:iCs/>
          <w:color w:val="000000"/>
          <w:spacing w:val="11"/>
          <w:sz w:val="24"/>
          <w:szCs w:val="24"/>
        </w:rPr>
        <w:t>Пояснительная записка</w:t>
      </w:r>
    </w:p>
    <w:p w:rsidR="00444A14" w:rsidRPr="00C46AE4" w:rsidRDefault="00444A14" w:rsidP="00444A1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Программа по географии для </w:t>
      </w:r>
      <w:r w:rsidR="009559F2" w:rsidRPr="00C46AE4">
        <w:rPr>
          <w:sz w:val="22"/>
          <w:szCs w:val="22"/>
        </w:rPr>
        <w:t>9</w:t>
      </w:r>
      <w:r w:rsidRPr="00C46AE4">
        <w:rPr>
          <w:sz w:val="22"/>
          <w:szCs w:val="22"/>
        </w:rPr>
        <w:t xml:space="preserve"> класса разработана  в соответствии с требованиями Федерального  государственного образовательного стандарта основного общего образования (ФГОС ООО) и примерной программы основного общего образования по географии. В основе ее лежит «Программа основного общего образования по географии. 5 – 9 классы», авторы </w:t>
      </w:r>
      <w:proofErr w:type="spellStart"/>
      <w:r w:rsidR="002F4E56" w:rsidRPr="00C46AE4">
        <w:rPr>
          <w:sz w:val="22"/>
          <w:szCs w:val="22"/>
        </w:rPr>
        <w:t>А.И.Алексеев</w:t>
      </w:r>
      <w:proofErr w:type="spellEnd"/>
      <w:r w:rsidR="002F4E56" w:rsidRPr="00C46AE4">
        <w:rPr>
          <w:sz w:val="22"/>
          <w:szCs w:val="22"/>
        </w:rPr>
        <w:t xml:space="preserve">, </w:t>
      </w:r>
      <w:proofErr w:type="spellStart"/>
      <w:r w:rsidR="002F4E56" w:rsidRPr="00C46AE4">
        <w:rPr>
          <w:sz w:val="22"/>
          <w:szCs w:val="22"/>
        </w:rPr>
        <w:t>О.А.Климанова</w:t>
      </w:r>
      <w:proofErr w:type="spellEnd"/>
      <w:r w:rsidR="002F4E56" w:rsidRPr="00C46AE4">
        <w:rPr>
          <w:sz w:val="22"/>
          <w:szCs w:val="22"/>
        </w:rPr>
        <w:t xml:space="preserve">, </w:t>
      </w:r>
      <w:proofErr w:type="spellStart"/>
      <w:r w:rsidR="002F4E56" w:rsidRPr="00C46AE4">
        <w:rPr>
          <w:sz w:val="22"/>
          <w:szCs w:val="22"/>
        </w:rPr>
        <w:t>В.В.Климанов</w:t>
      </w:r>
      <w:proofErr w:type="spellEnd"/>
      <w:r w:rsidR="002F4E56" w:rsidRPr="00C46AE4">
        <w:rPr>
          <w:sz w:val="22"/>
          <w:szCs w:val="22"/>
        </w:rPr>
        <w:t xml:space="preserve">, </w:t>
      </w:r>
      <w:proofErr w:type="spellStart"/>
      <w:r w:rsidR="002F4E56" w:rsidRPr="00C46AE4">
        <w:rPr>
          <w:sz w:val="22"/>
          <w:szCs w:val="22"/>
        </w:rPr>
        <w:t>В.А.Низовцев</w:t>
      </w:r>
      <w:proofErr w:type="spellEnd"/>
      <w:r w:rsidRPr="00C46AE4">
        <w:rPr>
          <w:sz w:val="22"/>
          <w:szCs w:val="22"/>
        </w:rPr>
        <w:t xml:space="preserve">  (Москва. Дрофа. 2015).</w:t>
      </w:r>
    </w:p>
    <w:p w:rsidR="00444A14" w:rsidRPr="00C46AE4" w:rsidRDefault="00444A14" w:rsidP="00444A1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Рабочая программа ориентирована на использование учебника </w:t>
      </w:r>
      <w:proofErr w:type="spellStart"/>
      <w:r w:rsidRPr="00C46AE4">
        <w:rPr>
          <w:sz w:val="22"/>
          <w:szCs w:val="22"/>
        </w:rPr>
        <w:t>А.И.Алексеева</w:t>
      </w:r>
      <w:proofErr w:type="spellEnd"/>
      <w:r w:rsidRPr="00C46AE4">
        <w:rPr>
          <w:sz w:val="22"/>
          <w:szCs w:val="22"/>
        </w:rPr>
        <w:t>, В.А. Низовцева, Э.В. Ким «География России. Хозяйство и географические районы. 9 класс» (М: Дрофа, 2019 год</w:t>
      </w:r>
      <w:r w:rsidR="000D3523" w:rsidRPr="00C46AE4">
        <w:rPr>
          <w:sz w:val="22"/>
          <w:szCs w:val="22"/>
        </w:rPr>
        <w:t>)</w:t>
      </w:r>
      <w:r w:rsidRPr="00C46AE4">
        <w:rPr>
          <w:sz w:val="22"/>
          <w:szCs w:val="22"/>
        </w:rPr>
        <w:t xml:space="preserve"> и приложения к нему </w:t>
      </w:r>
      <w:proofErr w:type="spellStart"/>
      <w:r w:rsidRPr="00C46AE4">
        <w:rPr>
          <w:sz w:val="22"/>
          <w:szCs w:val="22"/>
        </w:rPr>
        <w:t>А.И.Алексеева</w:t>
      </w:r>
      <w:proofErr w:type="spellEnd"/>
      <w:r w:rsidRPr="00C46AE4">
        <w:rPr>
          <w:sz w:val="22"/>
          <w:szCs w:val="22"/>
        </w:rPr>
        <w:t xml:space="preserve">, </w:t>
      </w:r>
      <w:proofErr w:type="spellStart"/>
      <w:r w:rsidRPr="00C46AE4">
        <w:rPr>
          <w:sz w:val="22"/>
          <w:szCs w:val="22"/>
        </w:rPr>
        <w:t>В.В.Николиной</w:t>
      </w:r>
      <w:proofErr w:type="spellEnd"/>
      <w:r w:rsidRPr="00C46AE4">
        <w:rPr>
          <w:sz w:val="22"/>
          <w:szCs w:val="22"/>
        </w:rPr>
        <w:t xml:space="preserve"> «Население России» </w:t>
      </w:r>
    </w:p>
    <w:p w:rsidR="00444A14" w:rsidRPr="00C46AE4" w:rsidRDefault="00444A14" w:rsidP="00444A1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Изучение курса географии России в 9 классе опирается на знания обучающихся, полученные при изучении географии России в 8 классе. </w:t>
      </w:r>
    </w:p>
    <w:p w:rsidR="00444A14" w:rsidRPr="00C46AE4" w:rsidRDefault="00444A14" w:rsidP="00444A1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Основными целями курса являются:</w:t>
      </w:r>
    </w:p>
    <w:p w:rsidR="00444A14" w:rsidRPr="00C46AE4" w:rsidRDefault="00444A14" w:rsidP="00146211">
      <w:pPr>
        <w:pStyle w:val="ac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46AE4">
        <w:rPr>
          <w:sz w:val="22"/>
          <w:szCs w:val="22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444A14" w:rsidRPr="00C46AE4" w:rsidRDefault="00444A14" w:rsidP="00146211">
      <w:pPr>
        <w:pStyle w:val="ac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46AE4">
        <w:rPr>
          <w:sz w:val="22"/>
          <w:szCs w:val="22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444A14" w:rsidRPr="00C46AE4" w:rsidRDefault="00444A14" w:rsidP="00146211">
      <w:pPr>
        <w:pStyle w:val="ac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46AE4">
        <w:rPr>
          <w:sz w:val="22"/>
          <w:szCs w:val="22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444A14" w:rsidRPr="00C46AE4" w:rsidRDefault="00444A14" w:rsidP="00444A1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Основные задачи данного курса:</w:t>
      </w:r>
    </w:p>
    <w:p w:rsidR="00444A14" w:rsidRPr="00C46AE4" w:rsidRDefault="00444A14" w:rsidP="00146211">
      <w:pPr>
        <w:pStyle w:val="ac"/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46AE4">
        <w:rPr>
          <w:sz w:val="22"/>
          <w:szCs w:val="22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444A14" w:rsidRPr="00C46AE4" w:rsidRDefault="00444A14" w:rsidP="00146211">
      <w:pPr>
        <w:pStyle w:val="ac"/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46AE4">
        <w:rPr>
          <w:sz w:val="22"/>
          <w:szCs w:val="22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444A14" w:rsidRPr="00C46AE4" w:rsidRDefault="00444A14" w:rsidP="00146211">
      <w:pPr>
        <w:pStyle w:val="ac"/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</w:t>
      </w:r>
      <w:proofErr w:type="spellStart"/>
      <w:r w:rsidRPr="00C46AE4">
        <w:rPr>
          <w:sz w:val="22"/>
          <w:szCs w:val="22"/>
        </w:rPr>
        <w:t>интернет-ресурсов</w:t>
      </w:r>
      <w:proofErr w:type="spellEnd"/>
      <w:r w:rsidRPr="00C46AE4">
        <w:rPr>
          <w:sz w:val="22"/>
          <w:szCs w:val="22"/>
        </w:rPr>
        <w:t>;</w:t>
      </w:r>
    </w:p>
    <w:p w:rsidR="00444A14" w:rsidRPr="00C46AE4" w:rsidRDefault="00444A14" w:rsidP="00146211">
      <w:pPr>
        <w:pStyle w:val="ac"/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46AE4">
        <w:rPr>
          <w:sz w:val="22"/>
          <w:szCs w:val="22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444A14" w:rsidRPr="00C46AE4" w:rsidRDefault="00444A14" w:rsidP="00146211">
      <w:pPr>
        <w:pStyle w:val="ac"/>
        <w:numPr>
          <w:ilvl w:val="0"/>
          <w:numId w:val="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C46AE4">
        <w:rPr>
          <w:sz w:val="22"/>
          <w:szCs w:val="22"/>
        </w:rPr>
        <w:t>создание образа своего родного края.</w:t>
      </w:r>
    </w:p>
    <w:p w:rsidR="00444A14" w:rsidRPr="00C46AE4" w:rsidRDefault="00444A14" w:rsidP="00444A1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На изучение учебного предмета отводится 2 часа в неделю, итого 68 часов за учебный год.  </w:t>
      </w:r>
    </w:p>
    <w:p w:rsidR="00BE238D" w:rsidRPr="00C46AE4" w:rsidRDefault="00BE238D" w:rsidP="000D3523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  <w:r w:rsidRPr="00C46AE4">
        <w:rPr>
          <w:b/>
          <w:bCs/>
          <w:sz w:val="22"/>
          <w:szCs w:val="22"/>
        </w:rPr>
        <w:t>Планируемые результаты освоения учебного предмета</w:t>
      </w:r>
    </w:p>
    <w:p w:rsidR="00BE238D" w:rsidRPr="00C46AE4" w:rsidRDefault="00BE238D" w:rsidP="000D3523">
      <w:pPr>
        <w:pStyle w:val="ad"/>
        <w:spacing w:before="0" w:beforeAutospacing="0" w:after="0" w:afterAutospacing="0"/>
        <w:rPr>
          <w:sz w:val="22"/>
          <w:szCs w:val="22"/>
        </w:rPr>
      </w:pPr>
      <w:r w:rsidRPr="00C46AE4">
        <w:rPr>
          <w:b/>
          <w:bCs/>
          <w:sz w:val="22"/>
          <w:szCs w:val="22"/>
        </w:rPr>
        <w:t>Предметные результаты обучения</w:t>
      </w:r>
    </w:p>
    <w:p w:rsidR="00BE238D" w:rsidRPr="00C46AE4" w:rsidRDefault="00BE238D" w:rsidP="000D3523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Учащийся должен уметь:</w:t>
      </w:r>
    </w:p>
    <w:p w:rsidR="000D3523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называть (показывать) численность населения РФ, крупные народы РФ, места их проживания, крупнейшие города, главную полосу расселения; </w:t>
      </w:r>
    </w:p>
    <w:p w:rsidR="000D3523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 </w:t>
      </w:r>
    </w:p>
    <w:p w:rsidR="000D3523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объяснять демографические проблемы; </w:t>
      </w:r>
    </w:p>
    <w:p w:rsidR="000D3523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читать и анализировать тематические карты, половозрастные пирамиды, графические и стратегические материалы</w:t>
      </w:r>
      <w:r w:rsidR="000D3523" w:rsidRPr="00C46AE4">
        <w:rPr>
          <w:sz w:val="22"/>
          <w:szCs w:val="22"/>
        </w:rPr>
        <w:t>, характеризующие население РФ;</w:t>
      </w:r>
    </w:p>
    <w:p w:rsidR="000D3523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объяснять размещение основных отраслей промышленности и сельского хозяйства, влияние хозяйственной деятельности человека на окружающую среду; </w:t>
      </w:r>
    </w:p>
    <w:p w:rsidR="000D3523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описывать (характеризовать) отрасль или межотраслевой комплекс</w:t>
      </w:r>
      <w:r w:rsidR="000D3523" w:rsidRPr="00C46AE4">
        <w:rPr>
          <w:sz w:val="22"/>
          <w:szCs w:val="22"/>
        </w:rPr>
        <w:t>;</w:t>
      </w:r>
    </w:p>
    <w:p w:rsidR="000D3523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называть (показывать) субъекты Российской Федерации,</w:t>
      </w:r>
      <w:r w:rsidR="000D3523" w:rsidRPr="00C46AE4">
        <w:rPr>
          <w:sz w:val="22"/>
          <w:szCs w:val="22"/>
        </w:rPr>
        <w:t xml:space="preserve"> </w:t>
      </w:r>
      <w:r w:rsidRPr="00C46AE4">
        <w:rPr>
          <w:sz w:val="22"/>
          <w:szCs w:val="22"/>
        </w:rPr>
        <w:t>крупные географические регионы РФ и их территориальный состав;</w:t>
      </w:r>
    </w:p>
    <w:p w:rsidR="000D3523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объяснять значения понятий: «районирование», «экономический район», «специализация территории», «географическое разделение труда»; </w:t>
      </w:r>
    </w:p>
    <w:p w:rsidR="000D3523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BE238D" w:rsidRPr="00C46AE4" w:rsidRDefault="00BE238D" w:rsidP="00146211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BE238D" w:rsidRPr="00C46AE4" w:rsidRDefault="00BE238D" w:rsidP="000D3523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46AE4">
        <w:rPr>
          <w:b/>
          <w:bCs/>
          <w:sz w:val="22"/>
          <w:szCs w:val="22"/>
        </w:rPr>
        <w:lastRenderedPageBreak/>
        <w:t>Метапредметные</w:t>
      </w:r>
      <w:proofErr w:type="spellEnd"/>
      <w:r w:rsidRPr="00C46AE4">
        <w:rPr>
          <w:b/>
          <w:bCs/>
          <w:sz w:val="22"/>
          <w:szCs w:val="22"/>
        </w:rPr>
        <w:t xml:space="preserve"> результаты обучения</w:t>
      </w:r>
    </w:p>
    <w:p w:rsidR="00BE238D" w:rsidRPr="00C46AE4" w:rsidRDefault="00BE238D" w:rsidP="000D3523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Учащийся должен уметь: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ставить учебные задачи;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вносить изменения в последовательность и содержание учебной задачи;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выбирать наиболее рациональную последовательность</w:t>
      </w:r>
      <w:r w:rsidR="000D3523" w:rsidRPr="00C46AE4">
        <w:rPr>
          <w:sz w:val="22"/>
          <w:szCs w:val="22"/>
        </w:rPr>
        <w:t xml:space="preserve"> </w:t>
      </w:r>
      <w:r w:rsidRPr="00C46AE4">
        <w:rPr>
          <w:sz w:val="22"/>
          <w:szCs w:val="22"/>
        </w:rPr>
        <w:t>выполнения учебной задачи;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планировать и корректировать свою деятельность в соответствии с ее целями, задачами и условиями;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оценивать свою работу в сравнении с существующими требованиями;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классифицировать </w:t>
      </w:r>
      <w:r w:rsidR="000D3523" w:rsidRPr="00C46AE4">
        <w:rPr>
          <w:sz w:val="22"/>
          <w:szCs w:val="22"/>
        </w:rPr>
        <w:t xml:space="preserve">объекты </w:t>
      </w:r>
      <w:r w:rsidRPr="00C46AE4">
        <w:rPr>
          <w:sz w:val="22"/>
          <w:szCs w:val="22"/>
        </w:rPr>
        <w:t>в соответствии с выбранными признаками;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сравнивать объекты по главным и второстепенным признакам;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систематизировать и структурировать информацию;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определять проблему и способы ее решения;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формулировать проблемные вопросы, искать пути решения проблемной ситуации;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владеть навыками анализа и синтеза;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искать и отбирать необходимые источники информации;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представлять информацию в различных формах (письменной и устной) и видах;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 xml:space="preserve">работать с текстом и </w:t>
      </w:r>
      <w:proofErr w:type="spellStart"/>
      <w:r w:rsidRPr="00C46AE4">
        <w:rPr>
          <w:sz w:val="22"/>
          <w:szCs w:val="22"/>
        </w:rPr>
        <w:t>внетекстовыми</w:t>
      </w:r>
      <w:proofErr w:type="spellEnd"/>
      <w:r w:rsidRPr="00C46AE4">
        <w:rPr>
          <w:sz w:val="22"/>
          <w:szCs w:val="22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использовать различные виды моделирования, исходя из учебной задачи;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создавать собственную информацию и представлять ее в соответствии с учебными задачами;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составлять рецензии, аннотации;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выступать перед аудиторией, придерживаясь определенного стиля при выступлении;</w:t>
      </w:r>
    </w:p>
    <w:p w:rsidR="000D3523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вести дискуссию, диалог;</w:t>
      </w:r>
    </w:p>
    <w:p w:rsidR="00BE238D" w:rsidRPr="00C46AE4" w:rsidRDefault="00BE238D" w:rsidP="00146211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находить приемлемое решение при наличии разных точек зрения.</w:t>
      </w:r>
    </w:p>
    <w:p w:rsidR="00BE238D" w:rsidRPr="00C46AE4" w:rsidRDefault="00BE238D" w:rsidP="000D3523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b/>
          <w:bCs/>
          <w:sz w:val="22"/>
          <w:szCs w:val="22"/>
        </w:rPr>
        <w:t>Личностные результаты обучения</w:t>
      </w:r>
    </w:p>
    <w:p w:rsidR="00BE238D" w:rsidRPr="00C46AE4" w:rsidRDefault="00BE238D" w:rsidP="000D3523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Учащийся должен обладать:</w:t>
      </w:r>
    </w:p>
    <w:p w:rsidR="000D3523" w:rsidRPr="00C46AE4" w:rsidRDefault="00BE238D" w:rsidP="00146211">
      <w:pPr>
        <w:pStyle w:val="ad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0D3523" w:rsidRPr="00C46AE4" w:rsidRDefault="00BE238D" w:rsidP="00146211">
      <w:pPr>
        <w:pStyle w:val="ad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целостным мировоззрением, соответствующим современному уровню развития науки и общественной практики;</w:t>
      </w:r>
    </w:p>
    <w:p w:rsidR="000D3523" w:rsidRPr="00C46AE4" w:rsidRDefault="00BE238D" w:rsidP="00146211">
      <w:pPr>
        <w:pStyle w:val="ad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0D3523" w:rsidRPr="00C46AE4" w:rsidRDefault="00BE238D" w:rsidP="00146211">
      <w:pPr>
        <w:pStyle w:val="ad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D3523" w:rsidRPr="00C46AE4" w:rsidRDefault="00BE238D" w:rsidP="00146211">
      <w:pPr>
        <w:pStyle w:val="ad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0D3523" w:rsidRPr="00C46AE4" w:rsidRDefault="00BE238D" w:rsidP="00146211">
      <w:pPr>
        <w:pStyle w:val="ad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основами экологической культуры, соответствующей современному уровню экологического мышления;</w:t>
      </w:r>
    </w:p>
    <w:p w:rsidR="00BE238D" w:rsidRPr="00C46AE4" w:rsidRDefault="00BE238D" w:rsidP="00146211">
      <w:pPr>
        <w:pStyle w:val="ad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C46AE4">
        <w:rPr>
          <w:sz w:val="22"/>
          <w:szCs w:val="22"/>
        </w:rPr>
        <w:t>эстетическим сознанием, развитым через освоение художественного наследия народов России.</w:t>
      </w:r>
    </w:p>
    <w:p w:rsidR="00444A14" w:rsidRDefault="00444A14" w:rsidP="000D3523">
      <w:pPr>
        <w:jc w:val="both"/>
        <w:rPr>
          <w:sz w:val="24"/>
          <w:szCs w:val="24"/>
        </w:rPr>
      </w:pPr>
    </w:p>
    <w:p w:rsidR="000D3523" w:rsidRPr="00C13154" w:rsidRDefault="00767DC0" w:rsidP="000D352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D3523" w:rsidRPr="0096142D">
        <w:rPr>
          <w:b/>
          <w:sz w:val="24"/>
          <w:szCs w:val="24"/>
        </w:rPr>
        <w:t>Содержание курса</w:t>
      </w:r>
    </w:p>
    <w:p w:rsidR="000D3523" w:rsidRPr="00767DC0" w:rsidRDefault="006F4637" w:rsidP="009F1758">
      <w:pPr>
        <w:pStyle w:val="ae"/>
        <w:jc w:val="center"/>
        <w:rPr>
          <w:rFonts w:ascii="Times New Roman" w:hAnsi="Times New Roman"/>
          <w:b/>
          <w:szCs w:val="24"/>
          <w:lang w:eastAsia="ru-RU"/>
        </w:rPr>
      </w:pPr>
      <w:r w:rsidRPr="00767DC0">
        <w:rPr>
          <w:rFonts w:ascii="Times New Roman" w:hAnsi="Times New Roman"/>
          <w:b/>
          <w:szCs w:val="24"/>
          <w:lang w:eastAsia="ru-RU"/>
        </w:rPr>
        <w:t>Раздел 1. Население Российской Федерации</w:t>
      </w:r>
      <w:r w:rsidR="000D3523" w:rsidRPr="00767DC0">
        <w:rPr>
          <w:rFonts w:ascii="Times New Roman" w:hAnsi="Times New Roman"/>
          <w:b/>
          <w:szCs w:val="24"/>
          <w:lang w:eastAsia="ru-RU"/>
        </w:rPr>
        <w:t xml:space="preserve"> (</w:t>
      </w:r>
      <w:r w:rsidR="00372DA6" w:rsidRPr="00767DC0">
        <w:rPr>
          <w:rFonts w:ascii="Times New Roman" w:hAnsi="Times New Roman"/>
          <w:b/>
          <w:szCs w:val="24"/>
          <w:lang w:eastAsia="ru-RU"/>
        </w:rPr>
        <w:t>8</w:t>
      </w:r>
      <w:r w:rsidR="000D3523" w:rsidRPr="00767DC0">
        <w:rPr>
          <w:rFonts w:ascii="Times New Roman" w:hAnsi="Times New Roman"/>
          <w:b/>
          <w:szCs w:val="24"/>
          <w:lang w:eastAsia="ru-RU"/>
        </w:rPr>
        <w:t xml:space="preserve"> ч)</w:t>
      </w:r>
    </w:p>
    <w:p w:rsidR="00DE7583" w:rsidRPr="00C46AE4" w:rsidRDefault="000D3523" w:rsidP="00DE7583">
      <w:pPr>
        <w:pStyle w:val="ae"/>
        <w:ind w:firstLine="720"/>
        <w:jc w:val="both"/>
        <w:rPr>
          <w:rFonts w:ascii="Times New Roman" w:hAnsi="Times New Roman"/>
          <w:lang w:eastAsia="ru-RU"/>
        </w:rPr>
      </w:pPr>
      <w:r w:rsidRPr="00C46AE4">
        <w:rPr>
          <w:rFonts w:ascii="Times New Roman" w:hAnsi="Times New Roman"/>
          <w:b/>
          <w:lang w:eastAsia="ru-RU"/>
        </w:rPr>
        <w:t xml:space="preserve">Численность и </w:t>
      </w:r>
      <w:r w:rsidR="00C46AE4" w:rsidRPr="00C46AE4">
        <w:rPr>
          <w:rFonts w:ascii="Times New Roman" w:hAnsi="Times New Roman"/>
          <w:b/>
          <w:lang w:eastAsia="ru-RU"/>
        </w:rPr>
        <w:t>воспроизводство</w:t>
      </w:r>
      <w:r w:rsidRPr="00C46AE4">
        <w:rPr>
          <w:rFonts w:ascii="Times New Roman" w:hAnsi="Times New Roman"/>
          <w:b/>
          <w:lang w:eastAsia="ru-RU"/>
        </w:rPr>
        <w:t xml:space="preserve"> населения</w:t>
      </w:r>
      <w:r w:rsidRPr="00C46AE4">
        <w:rPr>
          <w:rFonts w:ascii="Times New Roman" w:hAnsi="Times New Roman"/>
          <w:lang w:eastAsia="ru-RU"/>
        </w:rPr>
        <w:t>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</w:t>
      </w:r>
    </w:p>
    <w:p w:rsidR="00DE7583" w:rsidRPr="00C46AE4" w:rsidRDefault="000D3523" w:rsidP="00DE7583">
      <w:pPr>
        <w:pStyle w:val="ae"/>
        <w:ind w:firstLine="720"/>
        <w:jc w:val="both"/>
        <w:rPr>
          <w:rFonts w:ascii="Times New Roman" w:hAnsi="Times New Roman"/>
          <w:lang w:eastAsia="ru-RU"/>
        </w:rPr>
      </w:pPr>
      <w:r w:rsidRPr="00C46AE4">
        <w:rPr>
          <w:rFonts w:ascii="Times New Roman" w:hAnsi="Times New Roman"/>
          <w:b/>
          <w:lang w:eastAsia="ru-RU"/>
        </w:rPr>
        <w:t>Национальный состав населения России.</w:t>
      </w:r>
      <w:r w:rsidRPr="00C46AE4">
        <w:rPr>
          <w:rFonts w:ascii="Times New Roman" w:hAnsi="Times New Roman"/>
          <w:lang w:eastAsia="ru-RU"/>
        </w:rPr>
        <w:t xml:space="preserve"> Россия — многонациональное государство. Языковые семьи народов России. Классификация народов России по языковому признаку. </w:t>
      </w:r>
      <w:r w:rsidRPr="00C46AE4">
        <w:rPr>
          <w:rFonts w:ascii="Times New Roman" w:hAnsi="Times New Roman"/>
          <w:lang w:eastAsia="ru-RU"/>
        </w:rPr>
        <w:lastRenderedPageBreak/>
        <w:t>Наиболее многонациональные районы страны. Религии, исповедуемые в России. Основные районы распространения разных религий.</w:t>
      </w:r>
    </w:p>
    <w:p w:rsidR="00DE7583" w:rsidRPr="00C46AE4" w:rsidRDefault="000D3523" w:rsidP="00DE7583">
      <w:pPr>
        <w:pStyle w:val="ae"/>
        <w:ind w:firstLine="720"/>
        <w:jc w:val="both"/>
        <w:rPr>
          <w:rFonts w:ascii="Times New Roman" w:hAnsi="Times New Roman"/>
          <w:lang w:eastAsia="ru-RU"/>
        </w:rPr>
      </w:pPr>
      <w:r w:rsidRPr="00C46AE4">
        <w:rPr>
          <w:rFonts w:ascii="Times New Roman" w:hAnsi="Times New Roman"/>
          <w:b/>
          <w:lang w:eastAsia="ru-RU"/>
        </w:rPr>
        <w:t>Городское и сельское население</w:t>
      </w:r>
      <w:r w:rsidRPr="00C46AE4">
        <w:rPr>
          <w:rFonts w:ascii="Times New Roman" w:hAnsi="Times New Roman"/>
          <w:lang w:eastAsia="ru-RU"/>
        </w:rPr>
        <w:t>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</w:r>
    </w:p>
    <w:p w:rsidR="00372DA6" w:rsidRPr="00C46AE4" w:rsidRDefault="00372DA6" w:rsidP="00DE7583">
      <w:pPr>
        <w:pStyle w:val="ae"/>
        <w:ind w:firstLine="720"/>
        <w:jc w:val="both"/>
        <w:rPr>
          <w:rFonts w:ascii="Times New Roman" w:hAnsi="Times New Roman"/>
          <w:lang w:eastAsia="ru-RU"/>
        </w:rPr>
      </w:pPr>
      <w:r w:rsidRPr="00C46AE4">
        <w:rPr>
          <w:rFonts w:ascii="Times New Roman" w:hAnsi="Times New Roman"/>
          <w:b/>
          <w:lang w:eastAsia="ru-RU"/>
        </w:rPr>
        <w:t>Миграции населения</w:t>
      </w:r>
      <w:r w:rsidRPr="00C46AE4">
        <w:rPr>
          <w:rFonts w:ascii="Times New Roman" w:hAnsi="Times New Roman"/>
          <w:lang w:eastAsia="ru-RU"/>
        </w:rPr>
        <w:t>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DE7583" w:rsidRPr="00C46AE4" w:rsidRDefault="00DE7583" w:rsidP="00DE7583">
      <w:pPr>
        <w:pStyle w:val="ae"/>
        <w:ind w:firstLine="720"/>
        <w:jc w:val="both"/>
        <w:rPr>
          <w:rFonts w:ascii="Times New Roman" w:hAnsi="Times New Roman"/>
          <w:lang w:eastAsia="ru-RU"/>
        </w:rPr>
      </w:pPr>
      <w:r w:rsidRPr="00C46AE4">
        <w:rPr>
          <w:rFonts w:ascii="Times New Roman" w:hAnsi="Times New Roman"/>
          <w:lang w:eastAsia="ru-RU"/>
        </w:rPr>
        <w:t>Особенности населения Тверской области.</w:t>
      </w:r>
    </w:p>
    <w:p w:rsidR="00372DA6" w:rsidRDefault="000D3523" w:rsidP="00211815">
      <w:pPr>
        <w:pStyle w:val="ae"/>
        <w:jc w:val="center"/>
        <w:rPr>
          <w:rFonts w:ascii="Times New Roman" w:hAnsi="Times New Roman"/>
          <w:b/>
          <w:lang w:eastAsia="ru-RU"/>
        </w:rPr>
      </w:pPr>
      <w:r w:rsidRPr="00211815">
        <w:rPr>
          <w:rFonts w:ascii="Times New Roman" w:hAnsi="Times New Roman"/>
          <w:b/>
          <w:lang w:eastAsia="ru-RU"/>
        </w:rPr>
        <w:t>Практические работы</w:t>
      </w:r>
      <w:r w:rsidR="00211815">
        <w:rPr>
          <w:rFonts w:ascii="Times New Roman" w:hAnsi="Times New Roman"/>
          <w:b/>
          <w:lang w:eastAsia="ru-RU"/>
        </w:rPr>
        <w:t>:</w:t>
      </w:r>
    </w:p>
    <w:p w:rsidR="00211815" w:rsidRPr="00837440" w:rsidRDefault="00211815" w:rsidP="00211815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Текущие:</w:t>
      </w:r>
    </w:p>
    <w:p w:rsidR="00372DA6" w:rsidRDefault="000D3523" w:rsidP="00146211">
      <w:pPr>
        <w:pStyle w:val="ae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C46AE4">
        <w:rPr>
          <w:rFonts w:ascii="Times New Roman" w:hAnsi="Times New Roman"/>
          <w:lang w:eastAsia="ru-RU"/>
        </w:rPr>
        <w:t>Составление сравнительной характеристики половозрастного состава населения регионов России.</w:t>
      </w:r>
    </w:p>
    <w:p w:rsidR="00C46AE4" w:rsidRPr="00C46AE4" w:rsidRDefault="00C46AE4" w:rsidP="00146211">
      <w:pPr>
        <w:pStyle w:val="ae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Выделение на контурной карте главной полосы расселения, обозначение городов-миллионеров, объяснение особенностей их размещения.</w:t>
      </w:r>
    </w:p>
    <w:p w:rsidR="000D3523" w:rsidRPr="00C46AE4" w:rsidRDefault="000D3523" w:rsidP="00146211">
      <w:pPr>
        <w:pStyle w:val="ae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C46AE4">
        <w:rPr>
          <w:rFonts w:ascii="Times New Roman" w:hAnsi="Times New Roman"/>
          <w:lang w:eastAsia="ru-RU"/>
        </w:rPr>
        <w:t>Характеристика особенностей миграционного движения населения России.</w:t>
      </w:r>
    </w:p>
    <w:p w:rsidR="007D733E" w:rsidRPr="007D733E" w:rsidRDefault="007D733E" w:rsidP="007D733E">
      <w:pPr>
        <w:jc w:val="center"/>
        <w:rPr>
          <w:b/>
          <w:sz w:val="22"/>
          <w:szCs w:val="24"/>
          <w:u w:val="single"/>
        </w:rPr>
      </w:pPr>
      <w:r w:rsidRPr="007D733E">
        <w:rPr>
          <w:b/>
          <w:sz w:val="22"/>
          <w:szCs w:val="24"/>
          <w:u w:val="single"/>
        </w:rPr>
        <w:t>Предметные результаты обучения</w:t>
      </w:r>
    </w:p>
    <w:p w:rsidR="007D733E" w:rsidRPr="007D733E" w:rsidRDefault="007D733E" w:rsidP="007D733E">
      <w:pPr>
        <w:rPr>
          <w:sz w:val="22"/>
          <w:szCs w:val="24"/>
        </w:rPr>
      </w:pPr>
      <w:r w:rsidRPr="007D733E">
        <w:rPr>
          <w:sz w:val="22"/>
          <w:szCs w:val="24"/>
        </w:rPr>
        <w:t xml:space="preserve">Учащийся должен </w:t>
      </w:r>
      <w:r w:rsidRPr="007D733E">
        <w:rPr>
          <w:i/>
          <w:iCs/>
          <w:sz w:val="22"/>
          <w:szCs w:val="24"/>
        </w:rPr>
        <w:t>уметь</w:t>
      </w:r>
      <w:r w:rsidRPr="007D733E">
        <w:rPr>
          <w:sz w:val="22"/>
          <w:szCs w:val="24"/>
        </w:rPr>
        <w:t>:</w:t>
      </w:r>
    </w:p>
    <w:p w:rsidR="007D733E" w:rsidRPr="007D733E" w:rsidRDefault="007D733E" w:rsidP="00146211">
      <w:pPr>
        <w:numPr>
          <w:ilvl w:val="0"/>
          <w:numId w:val="9"/>
        </w:numPr>
        <w:jc w:val="both"/>
        <w:rPr>
          <w:sz w:val="22"/>
          <w:szCs w:val="24"/>
        </w:rPr>
      </w:pPr>
      <w:r w:rsidRPr="007D733E">
        <w:rPr>
          <w:sz w:val="22"/>
          <w:szCs w:val="24"/>
        </w:rPr>
        <w:t>называть численность населения РФ, крупные народы РФ, места их проживания, крупнейшие города, главную полосу расселения;</w:t>
      </w:r>
    </w:p>
    <w:p w:rsidR="007D733E" w:rsidRPr="007D733E" w:rsidRDefault="007D733E" w:rsidP="00146211">
      <w:pPr>
        <w:numPr>
          <w:ilvl w:val="0"/>
          <w:numId w:val="9"/>
        </w:numPr>
        <w:jc w:val="both"/>
        <w:rPr>
          <w:sz w:val="22"/>
          <w:szCs w:val="24"/>
        </w:rPr>
      </w:pPr>
      <w:r w:rsidRPr="007D733E">
        <w:rPr>
          <w:sz w:val="22"/>
          <w:szCs w:val="24"/>
        </w:rPr>
        <w:t>объяснять значение понятий: «естественное движение», «механическое движение», или «м</w:t>
      </w:r>
      <w:r w:rsidRPr="007D733E">
        <w:rPr>
          <w:sz w:val="22"/>
          <w:szCs w:val="24"/>
        </w:rPr>
        <w:t>и</w:t>
      </w:r>
      <w:r w:rsidRPr="007D733E">
        <w:rPr>
          <w:sz w:val="22"/>
          <w:szCs w:val="24"/>
        </w:rPr>
        <w:t>грации» (причины, виды, направления), «состав населения» (половой, возрастной, этнический, религиозный), «трудовые ресурсы»,  «плотность населения», «урбанизация», «агломерация»;</w:t>
      </w:r>
    </w:p>
    <w:p w:rsidR="007D733E" w:rsidRPr="007D733E" w:rsidRDefault="007D733E" w:rsidP="00146211">
      <w:pPr>
        <w:numPr>
          <w:ilvl w:val="0"/>
          <w:numId w:val="9"/>
        </w:numPr>
        <w:jc w:val="both"/>
        <w:rPr>
          <w:sz w:val="22"/>
          <w:szCs w:val="24"/>
        </w:rPr>
      </w:pPr>
      <w:r w:rsidRPr="007D733E">
        <w:rPr>
          <w:sz w:val="22"/>
          <w:szCs w:val="24"/>
        </w:rPr>
        <w:t>объяснять демографические проблемы;</w:t>
      </w:r>
    </w:p>
    <w:p w:rsidR="007D733E" w:rsidRPr="007D733E" w:rsidRDefault="007D733E" w:rsidP="00146211">
      <w:pPr>
        <w:numPr>
          <w:ilvl w:val="0"/>
          <w:numId w:val="9"/>
        </w:numPr>
        <w:jc w:val="both"/>
        <w:rPr>
          <w:sz w:val="22"/>
          <w:szCs w:val="24"/>
        </w:rPr>
      </w:pPr>
      <w:r w:rsidRPr="007D733E">
        <w:rPr>
          <w:sz w:val="22"/>
          <w:szCs w:val="24"/>
        </w:rPr>
        <w:t>читать и анализировать тематические карты, половозрастные пирамиды, графические и с</w:t>
      </w:r>
      <w:r>
        <w:rPr>
          <w:sz w:val="22"/>
          <w:szCs w:val="24"/>
        </w:rPr>
        <w:t>татистические</w:t>
      </w:r>
      <w:r w:rsidRPr="007D733E">
        <w:rPr>
          <w:sz w:val="22"/>
          <w:szCs w:val="24"/>
        </w:rPr>
        <w:t xml:space="preserve"> материалы, характеризующие население РФ</w:t>
      </w:r>
    </w:p>
    <w:p w:rsidR="006F4637" w:rsidRPr="00837440" w:rsidRDefault="006F4637" w:rsidP="006F4637">
      <w:pPr>
        <w:widowControl/>
        <w:autoSpaceDE/>
        <w:autoSpaceDN/>
        <w:adjustRightInd/>
        <w:spacing w:before="80"/>
        <w:ind w:firstLine="567"/>
        <w:jc w:val="center"/>
        <w:rPr>
          <w:b/>
          <w:sz w:val="22"/>
          <w:szCs w:val="22"/>
        </w:rPr>
      </w:pPr>
      <w:r w:rsidRPr="00837440">
        <w:rPr>
          <w:b/>
          <w:spacing w:val="20"/>
          <w:sz w:val="22"/>
          <w:szCs w:val="22"/>
        </w:rPr>
        <w:t xml:space="preserve">Раздел </w:t>
      </w:r>
      <w:r>
        <w:rPr>
          <w:b/>
          <w:spacing w:val="20"/>
          <w:sz w:val="22"/>
          <w:szCs w:val="22"/>
        </w:rPr>
        <w:t>2</w:t>
      </w:r>
      <w:r w:rsidRPr="00837440">
        <w:rPr>
          <w:b/>
          <w:spacing w:val="20"/>
          <w:sz w:val="22"/>
          <w:szCs w:val="22"/>
        </w:rPr>
        <w:t>.</w:t>
      </w:r>
      <w:r w:rsidRPr="00837440">
        <w:rPr>
          <w:b/>
          <w:sz w:val="22"/>
          <w:szCs w:val="22"/>
        </w:rPr>
        <w:t xml:space="preserve"> Хозяйство России (2</w:t>
      </w:r>
      <w:r w:rsidR="00C27705">
        <w:rPr>
          <w:b/>
          <w:sz w:val="22"/>
          <w:szCs w:val="22"/>
        </w:rPr>
        <w:t>0</w:t>
      </w:r>
      <w:r w:rsidRPr="00837440">
        <w:rPr>
          <w:b/>
          <w:sz w:val="22"/>
          <w:szCs w:val="22"/>
        </w:rPr>
        <w:t xml:space="preserve"> ч)</w:t>
      </w:r>
    </w:p>
    <w:p w:rsidR="006F4637" w:rsidRPr="00837440" w:rsidRDefault="006F4637" w:rsidP="006F4637">
      <w:pPr>
        <w:widowControl/>
        <w:autoSpaceDE/>
        <w:autoSpaceDN/>
        <w:adjustRightInd/>
        <w:ind w:firstLine="567"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Тема 1. Общая характеристика хозяйства. Географическое районирование (3ч).</w:t>
      </w:r>
    </w:p>
    <w:p w:rsidR="006F4637" w:rsidRPr="00837440" w:rsidRDefault="006F4637" w:rsidP="006F4637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37440">
        <w:rPr>
          <w:sz w:val="22"/>
          <w:szCs w:val="22"/>
        </w:rPr>
        <w:t xml:space="preserve"> </w:t>
      </w:r>
      <w:r w:rsidRPr="00211815">
        <w:rPr>
          <w:b/>
          <w:sz w:val="22"/>
          <w:szCs w:val="22"/>
        </w:rPr>
        <w:t>Понятие хозяйства.</w:t>
      </w:r>
      <w:r w:rsidRPr="00837440">
        <w:rPr>
          <w:sz w:val="22"/>
          <w:szCs w:val="22"/>
        </w:rPr>
        <w:t xml:space="preserve">  Его структура. Отрасли и их группировки. Факторы размещения отраслей. Три сектора хозяйства – первичный, вторичный, третичный. Изменение структуры хозяйства России. Этапы развития хозяйства. Циклические закономерности развития хозяйства. Особенности индустриального пути развития России.</w:t>
      </w:r>
    </w:p>
    <w:p w:rsidR="006F4637" w:rsidRPr="00837440" w:rsidRDefault="006F4637" w:rsidP="006F4637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211815">
        <w:rPr>
          <w:b/>
          <w:sz w:val="22"/>
          <w:szCs w:val="22"/>
        </w:rPr>
        <w:t>Географическое районирование и его виды</w:t>
      </w:r>
      <w:r w:rsidRPr="00837440">
        <w:rPr>
          <w:sz w:val="22"/>
          <w:szCs w:val="22"/>
        </w:rPr>
        <w:t xml:space="preserve"> (по однородности и по связям). Природное и экономическое районирование России. Географические районы России. Административно-территориальное деление как один из видов районирования.</w:t>
      </w:r>
    </w:p>
    <w:p w:rsidR="006F4637" w:rsidRPr="00837440" w:rsidRDefault="006F4637" w:rsidP="006F4637">
      <w:pPr>
        <w:widowControl/>
        <w:autoSpaceDE/>
        <w:autoSpaceDN/>
        <w:adjustRightInd/>
        <w:ind w:firstLine="567"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Тема 2. Главные отрасли и межотраслевые комплексы (1</w:t>
      </w:r>
      <w:r w:rsidR="00C27705">
        <w:rPr>
          <w:b/>
          <w:sz w:val="22"/>
          <w:szCs w:val="22"/>
        </w:rPr>
        <w:t>7</w:t>
      </w:r>
      <w:r w:rsidRPr="00837440">
        <w:rPr>
          <w:b/>
          <w:sz w:val="22"/>
          <w:szCs w:val="22"/>
        </w:rPr>
        <w:t>ч)</w:t>
      </w:r>
    </w:p>
    <w:p w:rsidR="00211815" w:rsidRDefault="006F4637" w:rsidP="00211815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Сельское хозяйство.</w:t>
      </w:r>
      <w:r w:rsidRPr="00837440">
        <w:rPr>
          <w:sz w:val="22"/>
          <w:szCs w:val="22"/>
        </w:rPr>
        <w:t xml:space="preserve"> </w:t>
      </w:r>
      <w:r w:rsidRPr="00837440">
        <w:rPr>
          <w:sz w:val="22"/>
          <w:szCs w:val="22"/>
        </w:rPr>
        <w:tab/>
        <w:t>Отличия сельского хозяйства от других хозяйственных отраслей. Сельскохозяйственные угодья, их структура. Отрасли сельского хозяйства – растениеводство и животноводство. Состав растениеводства. География выращивания важнейших культурных растений. Состав животноводства и география его отраслей. Зональная специализация сельского хозяйства.</w:t>
      </w:r>
    </w:p>
    <w:p w:rsidR="006F4637" w:rsidRPr="00837440" w:rsidRDefault="00211815" w:rsidP="00211815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Агропромышленный комплекс</w:t>
      </w:r>
      <w:r w:rsidR="006F4637" w:rsidRPr="00837440">
        <w:rPr>
          <w:sz w:val="22"/>
          <w:szCs w:val="22"/>
        </w:rPr>
        <w:t>. Его состав</w:t>
      </w:r>
      <w:r>
        <w:rPr>
          <w:sz w:val="22"/>
          <w:szCs w:val="22"/>
        </w:rPr>
        <w:t xml:space="preserve">, структура, проблемы развития. </w:t>
      </w:r>
      <w:r w:rsidR="006F4637" w:rsidRPr="00837440">
        <w:rPr>
          <w:sz w:val="22"/>
          <w:szCs w:val="22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6F4637" w:rsidRPr="0083744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6F4637" w:rsidRPr="0083744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Текущие:</w:t>
      </w:r>
    </w:p>
    <w:p w:rsidR="006F4637" w:rsidRPr="00837440" w:rsidRDefault="006F4637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837440">
        <w:rPr>
          <w:sz w:val="22"/>
          <w:szCs w:val="22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6F4637" w:rsidRPr="0083744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Итоговые:</w:t>
      </w:r>
    </w:p>
    <w:p w:rsidR="006F4637" w:rsidRPr="00837440" w:rsidRDefault="00211815" w:rsidP="00146211">
      <w:pPr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Объяснение зональной специализации сельского хозяйства на основе анализа и сопоставления тематических карт</w:t>
      </w:r>
      <w:r w:rsidR="006F4637" w:rsidRPr="00837440">
        <w:rPr>
          <w:sz w:val="22"/>
          <w:szCs w:val="22"/>
        </w:rPr>
        <w:t>.</w:t>
      </w:r>
    </w:p>
    <w:p w:rsidR="00211815" w:rsidRDefault="006F4637" w:rsidP="00211815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Лесной комплекс.</w:t>
      </w:r>
      <w:r w:rsidRPr="00837440">
        <w:rPr>
          <w:b/>
          <w:i/>
          <w:sz w:val="22"/>
          <w:szCs w:val="22"/>
        </w:rPr>
        <w:t xml:space="preserve"> </w:t>
      </w:r>
      <w:r w:rsidRPr="00837440">
        <w:rPr>
          <w:sz w:val="22"/>
          <w:szCs w:val="22"/>
        </w:rPr>
        <w:t xml:space="preserve"> Состав лесного комплекса. География его отраслей. Понятие об ЛПК. </w:t>
      </w:r>
      <w:r w:rsidR="00211815">
        <w:rPr>
          <w:sz w:val="22"/>
          <w:szCs w:val="22"/>
        </w:rPr>
        <w:t xml:space="preserve">Основные потребители древесины. </w:t>
      </w:r>
      <w:r w:rsidRPr="00837440">
        <w:rPr>
          <w:sz w:val="22"/>
          <w:szCs w:val="22"/>
        </w:rPr>
        <w:t>Задачи развития лесного комплекса.</w:t>
      </w:r>
    </w:p>
    <w:p w:rsidR="006F4637" w:rsidRPr="00837440" w:rsidRDefault="006F4637" w:rsidP="00211815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Топливно-энергетический комплекс (ТЭК).</w:t>
      </w:r>
      <w:r w:rsidR="00211815">
        <w:rPr>
          <w:b/>
          <w:i/>
          <w:sz w:val="22"/>
          <w:szCs w:val="22"/>
        </w:rPr>
        <w:t xml:space="preserve"> </w:t>
      </w:r>
      <w:r w:rsidR="00211815" w:rsidRPr="00211815">
        <w:rPr>
          <w:b/>
          <w:sz w:val="22"/>
          <w:szCs w:val="22"/>
        </w:rPr>
        <w:t>Топливная промышленность.</w:t>
      </w:r>
      <w:r w:rsidR="00211815">
        <w:rPr>
          <w:b/>
          <w:i/>
          <w:sz w:val="22"/>
          <w:szCs w:val="22"/>
        </w:rPr>
        <w:t xml:space="preserve"> </w:t>
      </w:r>
      <w:r w:rsidRPr="00837440">
        <w:rPr>
          <w:sz w:val="22"/>
          <w:szCs w:val="22"/>
        </w:rPr>
        <w:t xml:space="preserve">Состав, место и значение в  хозяйстве. Особое значение ТЭК в условиях северного положения России с учетом размеров ее территории. Нефтяная, газовая, угольная промышленность: основные </w:t>
      </w:r>
      <w:r w:rsidRPr="00837440">
        <w:rPr>
          <w:sz w:val="22"/>
          <w:szCs w:val="22"/>
        </w:rPr>
        <w:lastRenderedPageBreak/>
        <w:t xml:space="preserve">современные и перспективные районы добычи, система </w:t>
      </w:r>
      <w:proofErr w:type="spellStart"/>
      <w:r w:rsidRPr="00837440">
        <w:rPr>
          <w:sz w:val="22"/>
          <w:szCs w:val="22"/>
        </w:rPr>
        <w:t>нефте</w:t>
      </w:r>
      <w:proofErr w:type="spellEnd"/>
      <w:r w:rsidRPr="00837440">
        <w:rPr>
          <w:sz w:val="22"/>
          <w:szCs w:val="22"/>
        </w:rPr>
        <w:t>- и газопроводов. Роль нефтяной и газовой промышленности во внешней торговле России.</w:t>
      </w:r>
    </w:p>
    <w:p w:rsidR="006F4637" w:rsidRPr="00837440" w:rsidRDefault="006F4637" w:rsidP="006F4637">
      <w:pPr>
        <w:widowControl/>
        <w:autoSpaceDE/>
        <w:autoSpaceDN/>
        <w:adjustRightInd/>
        <w:ind w:firstLine="851"/>
        <w:jc w:val="both"/>
        <w:rPr>
          <w:sz w:val="22"/>
          <w:szCs w:val="22"/>
        </w:rPr>
      </w:pPr>
      <w:r w:rsidRPr="00211815">
        <w:rPr>
          <w:b/>
          <w:sz w:val="22"/>
          <w:szCs w:val="22"/>
        </w:rPr>
        <w:t>Электроэнергетика</w:t>
      </w:r>
      <w:r w:rsidR="00211815">
        <w:rPr>
          <w:b/>
          <w:sz w:val="22"/>
          <w:szCs w:val="22"/>
        </w:rPr>
        <w:t>.</w:t>
      </w:r>
      <w:r w:rsidR="00211815">
        <w:rPr>
          <w:sz w:val="22"/>
          <w:szCs w:val="22"/>
        </w:rPr>
        <w:t xml:space="preserve"> Т</w:t>
      </w:r>
      <w:r w:rsidRPr="00837440">
        <w:rPr>
          <w:sz w:val="22"/>
          <w:szCs w:val="22"/>
        </w:rPr>
        <w:t>ипы электростанций, их особенности и доля в производстве электроэнергии. География электростанций и факторы их размещения. Энергосистемы.  Современные проблемы ТЭК.  ТЭК и охрана окружающей среды.</w:t>
      </w:r>
    </w:p>
    <w:p w:rsidR="006F4637" w:rsidRPr="0083744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6F4637" w:rsidRPr="0083744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Текущие:</w:t>
      </w:r>
    </w:p>
    <w:p w:rsidR="006F4637" w:rsidRPr="00837440" w:rsidRDefault="00211815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Чтение</w:t>
      </w:r>
      <w:r w:rsidR="006F4637" w:rsidRPr="00837440">
        <w:rPr>
          <w:sz w:val="22"/>
          <w:szCs w:val="22"/>
        </w:rPr>
        <w:t xml:space="preserve"> карт, характеризующих особенности географии отраслей ТЭК (основные районы добычи, транспортировка, переработка и использование топливных ресурсов)</w:t>
      </w:r>
    </w:p>
    <w:p w:rsidR="006F4637" w:rsidRPr="00837440" w:rsidRDefault="006F4637" w:rsidP="006F4637">
      <w:pPr>
        <w:autoSpaceDE/>
        <w:autoSpaceDN/>
        <w:adjustRightInd/>
        <w:ind w:firstLine="708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Металлургический комплекс.</w:t>
      </w:r>
      <w:r w:rsidRPr="00837440">
        <w:rPr>
          <w:b/>
          <w:i/>
          <w:sz w:val="22"/>
          <w:szCs w:val="22"/>
        </w:rPr>
        <w:t xml:space="preserve"> </w:t>
      </w:r>
      <w:r w:rsidRPr="00837440">
        <w:rPr>
          <w:sz w:val="22"/>
          <w:szCs w:val="22"/>
        </w:rPr>
        <w:t xml:space="preserve">Состав, место и значение в  хозяйстве. Черная и цветная металлургия, их структура. Типы предприятий и факторы их размещения. Современная география черной и цветной металлургии. Металлургические базы, крупнейшие металлургические центры. Металлургия и охрана окружающей среды.  </w:t>
      </w:r>
    </w:p>
    <w:p w:rsidR="006F4637" w:rsidRPr="0083744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6F4637" w:rsidRPr="0083744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Итоговые:</w:t>
      </w:r>
    </w:p>
    <w:p w:rsidR="006F4637" w:rsidRPr="00837440" w:rsidRDefault="008110ED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Объяснение</w:t>
      </w:r>
      <w:r w:rsidR="006F4637" w:rsidRPr="00837440">
        <w:rPr>
          <w:sz w:val="22"/>
          <w:szCs w:val="22"/>
        </w:rPr>
        <w:t xml:space="preserve"> влияния различных факторов на размещение </w:t>
      </w:r>
      <w:r>
        <w:rPr>
          <w:sz w:val="22"/>
          <w:szCs w:val="22"/>
        </w:rPr>
        <w:t>металлургического производства</w:t>
      </w:r>
      <w:r w:rsidR="006F4637" w:rsidRPr="00837440">
        <w:rPr>
          <w:sz w:val="22"/>
          <w:szCs w:val="22"/>
        </w:rPr>
        <w:t>.</w:t>
      </w:r>
    </w:p>
    <w:p w:rsidR="006F4637" w:rsidRPr="00837440" w:rsidRDefault="006F4637" w:rsidP="006F463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37440">
        <w:rPr>
          <w:sz w:val="22"/>
          <w:szCs w:val="22"/>
        </w:rPr>
        <w:t xml:space="preserve"> </w:t>
      </w:r>
      <w:r w:rsidRPr="00837440">
        <w:rPr>
          <w:sz w:val="22"/>
          <w:szCs w:val="22"/>
        </w:rPr>
        <w:tab/>
      </w:r>
      <w:r w:rsidRPr="00837440">
        <w:rPr>
          <w:b/>
          <w:sz w:val="22"/>
          <w:szCs w:val="22"/>
        </w:rPr>
        <w:t>Машиностроительный комплекс.</w:t>
      </w:r>
      <w:r w:rsidRPr="00837440">
        <w:rPr>
          <w:b/>
          <w:i/>
          <w:sz w:val="22"/>
          <w:szCs w:val="22"/>
        </w:rPr>
        <w:t xml:space="preserve"> </w:t>
      </w:r>
      <w:r w:rsidRPr="00837440">
        <w:rPr>
          <w:sz w:val="22"/>
          <w:szCs w:val="22"/>
        </w:rPr>
        <w:t xml:space="preserve">Состав, </w:t>
      </w:r>
      <w:r w:rsidR="008110ED">
        <w:rPr>
          <w:sz w:val="22"/>
          <w:szCs w:val="22"/>
        </w:rPr>
        <w:t xml:space="preserve">место и значение в  хозяйстве. </w:t>
      </w:r>
      <w:r w:rsidRPr="00837440">
        <w:rPr>
          <w:sz w:val="22"/>
          <w:szCs w:val="22"/>
        </w:rPr>
        <w:t xml:space="preserve">Факторы размещения машиностроительных предприятий. География </w:t>
      </w:r>
      <w:proofErr w:type="spellStart"/>
      <w:r w:rsidRPr="00837440">
        <w:rPr>
          <w:sz w:val="22"/>
          <w:szCs w:val="22"/>
        </w:rPr>
        <w:t>науко</w:t>
      </w:r>
      <w:proofErr w:type="spellEnd"/>
      <w:r w:rsidRPr="00837440">
        <w:rPr>
          <w:sz w:val="22"/>
          <w:szCs w:val="22"/>
        </w:rPr>
        <w:t xml:space="preserve">-, </w:t>
      </w:r>
      <w:proofErr w:type="spellStart"/>
      <w:r w:rsidRPr="00837440">
        <w:rPr>
          <w:sz w:val="22"/>
          <w:szCs w:val="22"/>
        </w:rPr>
        <w:t>трудо</w:t>
      </w:r>
      <w:proofErr w:type="spellEnd"/>
      <w:r w:rsidRPr="00837440">
        <w:rPr>
          <w:sz w:val="22"/>
          <w:szCs w:val="22"/>
        </w:rPr>
        <w:t>-  и металлоемких отраслей. Главные районы и центры. Роль крупных заводов-лидеров в хозяйстве страны.</w:t>
      </w:r>
    </w:p>
    <w:p w:rsidR="006F4637" w:rsidRPr="0083744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6F4637" w:rsidRPr="0083744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Текущие:</w:t>
      </w:r>
    </w:p>
    <w:p w:rsidR="006F4637" w:rsidRPr="00837440" w:rsidRDefault="006F4637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837440">
        <w:rPr>
          <w:sz w:val="22"/>
          <w:szCs w:val="22"/>
        </w:rPr>
        <w:t>Изучение особенностей внутриотраслевых связей в машиностроении.</w:t>
      </w:r>
    </w:p>
    <w:p w:rsidR="006F4637" w:rsidRPr="00837440" w:rsidRDefault="006F4637" w:rsidP="006F4637">
      <w:pPr>
        <w:autoSpaceDE/>
        <w:autoSpaceDN/>
        <w:adjustRightInd/>
        <w:ind w:firstLine="708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Химическая промышленность.</w:t>
      </w:r>
      <w:r w:rsidRPr="00837440">
        <w:rPr>
          <w:sz w:val="22"/>
          <w:szCs w:val="22"/>
        </w:rPr>
        <w:t xml:space="preserve"> Уникальность отрасли. Состав отрасли. Факторы размещения предприятий, особенности географии важнейших отраслей (производство минеральных удобрений и химия полимеров). Основные базы, крупнейшие химические комплексы. Химическая промышленность и охрана окружающей среды.</w:t>
      </w:r>
    </w:p>
    <w:p w:rsidR="006F4637" w:rsidRPr="0083744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6F4637" w:rsidRPr="0083744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Текущие:</w:t>
      </w:r>
    </w:p>
    <w:p w:rsidR="006F4637" w:rsidRPr="00837440" w:rsidRDefault="006F4637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837440">
        <w:rPr>
          <w:sz w:val="22"/>
          <w:szCs w:val="22"/>
        </w:rPr>
        <w:t>Составление схемы межотраслевых связей химической промышленности.</w:t>
      </w:r>
    </w:p>
    <w:p w:rsidR="008110ED" w:rsidRPr="008110ED" w:rsidRDefault="008110ED" w:rsidP="006F463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Транспорт. </w:t>
      </w:r>
      <w:r>
        <w:rPr>
          <w:sz w:val="22"/>
          <w:szCs w:val="22"/>
        </w:rPr>
        <w:t>Значение транспорта в России. Отличительные черты транспортной сети страны. Особенности развития различных видов транспорта в России. Проблемы транспортного комплекса страны.</w:t>
      </w:r>
    </w:p>
    <w:p w:rsidR="00584BE7" w:rsidRPr="00837440" w:rsidRDefault="00584BE7" w:rsidP="00584BE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584BE7" w:rsidRPr="00837440" w:rsidRDefault="00584BE7" w:rsidP="00584BE7">
      <w:pPr>
        <w:autoSpaceDE/>
        <w:autoSpaceDN/>
        <w:adjustRightInd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Итоговые</w:t>
      </w:r>
      <w:r w:rsidRPr="00837440">
        <w:rPr>
          <w:i/>
          <w:sz w:val="22"/>
          <w:szCs w:val="22"/>
        </w:rPr>
        <w:t>:</w:t>
      </w:r>
    </w:p>
    <w:p w:rsidR="00584BE7" w:rsidRPr="00837440" w:rsidRDefault="00584BE7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Сравнение транспортной обеспеченности отдельных районов страны (на основе карт)</w:t>
      </w:r>
      <w:r w:rsidRPr="00837440">
        <w:rPr>
          <w:sz w:val="22"/>
          <w:szCs w:val="22"/>
        </w:rPr>
        <w:t>.</w:t>
      </w:r>
    </w:p>
    <w:p w:rsidR="00584BE7" w:rsidRDefault="00584BE7" w:rsidP="006F4637">
      <w:pPr>
        <w:autoSpaceDE/>
        <w:autoSpaceDN/>
        <w:adjustRightInd/>
        <w:ind w:firstLine="708"/>
        <w:jc w:val="both"/>
        <w:rPr>
          <w:b/>
          <w:sz w:val="22"/>
          <w:szCs w:val="22"/>
        </w:rPr>
      </w:pPr>
    </w:p>
    <w:p w:rsidR="006F4637" w:rsidRPr="00837440" w:rsidRDefault="006F4637" w:rsidP="006F4637">
      <w:pPr>
        <w:autoSpaceDE/>
        <w:autoSpaceDN/>
        <w:adjustRightInd/>
        <w:ind w:firstLine="708"/>
        <w:jc w:val="both"/>
        <w:rPr>
          <w:sz w:val="22"/>
          <w:szCs w:val="22"/>
        </w:rPr>
      </w:pPr>
      <w:r w:rsidRPr="008110ED">
        <w:rPr>
          <w:b/>
          <w:sz w:val="22"/>
          <w:szCs w:val="22"/>
        </w:rPr>
        <w:t>Информационная инфраструктура.</w:t>
      </w:r>
      <w:r w:rsidRPr="00837440">
        <w:rPr>
          <w:sz w:val="22"/>
          <w:szCs w:val="22"/>
        </w:rPr>
        <w:t xml:space="preserve"> Значение информации в современном обществе. Средства передачи информации. Их влияние на территориальную организацию общества и образ жизни людей.</w:t>
      </w:r>
    </w:p>
    <w:p w:rsidR="006F4637" w:rsidRPr="00584BE7" w:rsidRDefault="006F4637" w:rsidP="00584BE7">
      <w:pPr>
        <w:autoSpaceDE/>
        <w:autoSpaceDN/>
        <w:adjustRightInd/>
        <w:jc w:val="both"/>
        <w:rPr>
          <w:sz w:val="22"/>
          <w:szCs w:val="22"/>
        </w:rPr>
      </w:pPr>
      <w:r w:rsidRPr="00837440">
        <w:rPr>
          <w:sz w:val="22"/>
          <w:szCs w:val="22"/>
        </w:rPr>
        <w:tab/>
      </w:r>
      <w:r w:rsidR="00584BE7" w:rsidRPr="00584BE7">
        <w:rPr>
          <w:b/>
          <w:sz w:val="22"/>
          <w:szCs w:val="22"/>
        </w:rPr>
        <w:t>Сфера обслуживания. Рекреационное хозяйство.</w:t>
      </w:r>
      <w:r w:rsidR="00584BE7">
        <w:rPr>
          <w:b/>
          <w:sz w:val="22"/>
          <w:szCs w:val="22"/>
        </w:rPr>
        <w:t xml:space="preserve"> </w:t>
      </w:r>
      <w:r w:rsidR="00584BE7">
        <w:rPr>
          <w:sz w:val="22"/>
          <w:szCs w:val="22"/>
        </w:rPr>
        <w:t>Состав сферы услуг и особенности размещения ее предприятий. Отличительные особенности рекреационного хозяйства.</w:t>
      </w:r>
    </w:p>
    <w:p w:rsidR="00584BE7" w:rsidRPr="00584BE7" w:rsidRDefault="00584BE7" w:rsidP="00584BE7">
      <w:pPr>
        <w:autoSpaceDE/>
        <w:autoSpaceDN/>
        <w:adjustRightInd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Территориальное (географическое) разделение труда. </w:t>
      </w:r>
      <w:r>
        <w:rPr>
          <w:sz w:val="22"/>
          <w:szCs w:val="22"/>
        </w:rPr>
        <w:t>Возникновение территориального (географического) разделение труда. Условия для его успешного развития. Изменение территориального разделения труда во времени.</w:t>
      </w:r>
    </w:p>
    <w:p w:rsidR="00584BE7" w:rsidRPr="00837440" w:rsidRDefault="00584BE7" w:rsidP="00584BE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7D733E" w:rsidRPr="00837440" w:rsidRDefault="007D733E" w:rsidP="007D733E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Текущие:</w:t>
      </w:r>
    </w:p>
    <w:p w:rsidR="007D733E" w:rsidRPr="00837440" w:rsidRDefault="007D733E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оказавших наибольшее воздействие на состояние окружающей среды, ее качество. </w:t>
      </w:r>
    </w:p>
    <w:p w:rsidR="007D733E" w:rsidRDefault="007D733E" w:rsidP="00584BE7">
      <w:pPr>
        <w:autoSpaceDE/>
        <w:autoSpaceDN/>
        <w:adjustRightInd/>
        <w:jc w:val="center"/>
        <w:rPr>
          <w:i/>
          <w:sz w:val="22"/>
          <w:szCs w:val="22"/>
        </w:rPr>
      </w:pPr>
    </w:p>
    <w:p w:rsidR="00584BE7" w:rsidRPr="00837440" w:rsidRDefault="00584BE7" w:rsidP="00584BE7">
      <w:pPr>
        <w:autoSpaceDE/>
        <w:autoSpaceDN/>
        <w:adjustRightInd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Итоговые</w:t>
      </w:r>
      <w:r w:rsidRPr="00837440">
        <w:rPr>
          <w:i/>
          <w:sz w:val="22"/>
          <w:szCs w:val="22"/>
        </w:rPr>
        <w:t>:</w:t>
      </w:r>
    </w:p>
    <w:p w:rsidR="00584BE7" w:rsidRDefault="00584BE7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Обозначение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благоприятными природными условиями.</w:t>
      </w:r>
    </w:p>
    <w:p w:rsidR="00584BE7" w:rsidRDefault="00584BE7" w:rsidP="006F4637">
      <w:pPr>
        <w:widowControl/>
        <w:autoSpaceDE/>
        <w:autoSpaceDN/>
        <w:adjustRightInd/>
        <w:ind w:firstLine="1004"/>
        <w:jc w:val="center"/>
        <w:rPr>
          <w:b/>
          <w:spacing w:val="20"/>
          <w:sz w:val="22"/>
          <w:szCs w:val="22"/>
        </w:rPr>
      </w:pPr>
    </w:p>
    <w:p w:rsidR="007D733E" w:rsidRPr="007D733E" w:rsidRDefault="007D733E" w:rsidP="007D733E">
      <w:pPr>
        <w:jc w:val="center"/>
        <w:rPr>
          <w:b/>
          <w:sz w:val="22"/>
          <w:szCs w:val="24"/>
          <w:u w:val="single"/>
        </w:rPr>
      </w:pPr>
      <w:r w:rsidRPr="007D733E">
        <w:rPr>
          <w:b/>
          <w:sz w:val="22"/>
          <w:szCs w:val="24"/>
          <w:u w:val="single"/>
        </w:rPr>
        <w:t>Предметные результаты обучения</w:t>
      </w:r>
    </w:p>
    <w:p w:rsidR="007D733E" w:rsidRPr="007D733E" w:rsidRDefault="007D733E" w:rsidP="007D733E">
      <w:pPr>
        <w:rPr>
          <w:sz w:val="22"/>
          <w:szCs w:val="24"/>
        </w:rPr>
      </w:pPr>
      <w:r w:rsidRPr="007D733E">
        <w:rPr>
          <w:sz w:val="22"/>
          <w:szCs w:val="24"/>
        </w:rPr>
        <w:t xml:space="preserve">Учащийся должен </w:t>
      </w:r>
      <w:r w:rsidRPr="007D733E">
        <w:rPr>
          <w:i/>
          <w:iCs/>
          <w:sz w:val="22"/>
          <w:szCs w:val="24"/>
        </w:rPr>
        <w:t>уметь</w:t>
      </w:r>
      <w:r w:rsidRPr="007D733E">
        <w:rPr>
          <w:sz w:val="22"/>
          <w:szCs w:val="24"/>
        </w:rPr>
        <w:t>:</w:t>
      </w:r>
    </w:p>
    <w:p w:rsidR="007D733E" w:rsidRPr="007D733E" w:rsidRDefault="007D733E" w:rsidP="00146211">
      <w:pPr>
        <w:numPr>
          <w:ilvl w:val="0"/>
          <w:numId w:val="10"/>
        </w:numPr>
        <w:jc w:val="both"/>
        <w:rPr>
          <w:sz w:val="22"/>
          <w:szCs w:val="24"/>
        </w:rPr>
      </w:pPr>
      <w:r w:rsidRPr="007D733E">
        <w:rPr>
          <w:sz w:val="22"/>
          <w:szCs w:val="24"/>
        </w:rPr>
        <w:t xml:space="preserve">объяснять значение понятий: </w:t>
      </w:r>
      <w:r>
        <w:rPr>
          <w:sz w:val="22"/>
          <w:szCs w:val="24"/>
        </w:rPr>
        <w:t xml:space="preserve">«сектор хозяйства», «структура хозяйства», </w:t>
      </w:r>
      <w:r w:rsidRPr="007D733E">
        <w:rPr>
          <w:sz w:val="22"/>
          <w:szCs w:val="24"/>
        </w:rPr>
        <w:t xml:space="preserve">«отрасль», «состав и структура хозяйства», </w:t>
      </w:r>
      <w:r>
        <w:rPr>
          <w:sz w:val="22"/>
          <w:szCs w:val="24"/>
        </w:rPr>
        <w:t xml:space="preserve">«технологические циклы», </w:t>
      </w:r>
      <w:r w:rsidRPr="007D733E">
        <w:rPr>
          <w:sz w:val="22"/>
          <w:szCs w:val="24"/>
        </w:rPr>
        <w:t xml:space="preserve">«факторы размещения», </w:t>
      </w:r>
      <w:r w:rsidRPr="007D733E">
        <w:rPr>
          <w:sz w:val="22"/>
          <w:szCs w:val="24"/>
        </w:rPr>
        <w:lastRenderedPageBreak/>
        <w:t>«специализация», «коопер</w:t>
      </w:r>
      <w:r w:rsidRPr="007D733E">
        <w:rPr>
          <w:sz w:val="22"/>
          <w:szCs w:val="24"/>
        </w:rPr>
        <w:t>и</w:t>
      </w:r>
      <w:r w:rsidRPr="007D733E">
        <w:rPr>
          <w:sz w:val="22"/>
          <w:szCs w:val="24"/>
        </w:rPr>
        <w:t>рование», «комбинирование», «себестоимость»;</w:t>
      </w:r>
    </w:p>
    <w:p w:rsidR="007D733E" w:rsidRDefault="007D733E" w:rsidP="00146211">
      <w:pPr>
        <w:numPr>
          <w:ilvl w:val="0"/>
          <w:numId w:val="10"/>
        </w:numPr>
        <w:jc w:val="both"/>
        <w:rPr>
          <w:sz w:val="22"/>
          <w:szCs w:val="24"/>
        </w:rPr>
      </w:pPr>
      <w:r w:rsidRPr="007D733E">
        <w:rPr>
          <w:sz w:val="22"/>
          <w:szCs w:val="24"/>
        </w:rPr>
        <w:t>читать и анализировать тематические карты, графические и ст</w:t>
      </w:r>
      <w:r>
        <w:rPr>
          <w:sz w:val="22"/>
          <w:szCs w:val="24"/>
        </w:rPr>
        <w:t xml:space="preserve">атистические </w:t>
      </w:r>
      <w:r w:rsidRPr="007D733E">
        <w:rPr>
          <w:sz w:val="22"/>
          <w:szCs w:val="24"/>
        </w:rPr>
        <w:t xml:space="preserve">материалы, характеризующие </w:t>
      </w:r>
      <w:r>
        <w:rPr>
          <w:sz w:val="22"/>
          <w:szCs w:val="24"/>
        </w:rPr>
        <w:t>хозяйство</w:t>
      </w:r>
      <w:r w:rsidRPr="007D733E">
        <w:rPr>
          <w:sz w:val="22"/>
          <w:szCs w:val="24"/>
        </w:rPr>
        <w:t xml:space="preserve"> РФ;</w:t>
      </w:r>
    </w:p>
    <w:p w:rsidR="007D733E" w:rsidRDefault="007D733E" w:rsidP="00146211">
      <w:pPr>
        <w:numPr>
          <w:ilvl w:val="0"/>
          <w:numId w:val="10"/>
        </w:numPr>
        <w:jc w:val="both"/>
        <w:rPr>
          <w:sz w:val="22"/>
          <w:szCs w:val="24"/>
        </w:rPr>
      </w:pPr>
      <w:r w:rsidRPr="007D733E">
        <w:rPr>
          <w:sz w:val="22"/>
          <w:szCs w:val="24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7D733E" w:rsidRPr="007D733E" w:rsidRDefault="007D733E" w:rsidP="00146211">
      <w:pPr>
        <w:numPr>
          <w:ilvl w:val="0"/>
          <w:numId w:val="10"/>
        </w:numPr>
        <w:jc w:val="both"/>
        <w:rPr>
          <w:sz w:val="22"/>
          <w:szCs w:val="24"/>
        </w:rPr>
      </w:pPr>
      <w:r w:rsidRPr="007D733E">
        <w:rPr>
          <w:sz w:val="22"/>
          <w:szCs w:val="24"/>
        </w:rPr>
        <w:t>описывать (характеризовать) отрасль или межотраслевой</w:t>
      </w:r>
      <w:r>
        <w:rPr>
          <w:sz w:val="22"/>
          <w:szCs w:val="24"/>
        </w:rPr>
        <w:t xml:space="preserve"> </w:t>
      </w:r>
      <w:r w:rsidRPr="007D733E">
        <w:rPr>
          <w:sz w:val="22"/>
          <w:szCs w:val="24"/>
        </w:rPr>
        <w:t>комплекс.</w:t>
      </w:r>
    </w:p>
    <w:p w:rsidR="007D733E" w:rsidRPr="007D733E" w:rsidRDefault="007D733E" w:rsidP="006F4637">
      <w:pPr>
        <w:widowControl/>
        <w:autoSpaceDE/>
        <w:autoSpaceDN/>
        <w:adjustRightInd/>
        <w:ind w:firstLine="1004"/>
        <w:jc w:val="center"/>
        <w:rPr>
          <w:b/>
          <w:spacing w:val="20"/>
          <w:szCs w:val="22"/>
        </w:rPr>
      </w:pPr>
    </w:p>
    <w:p w:rsidR="006F4637" w:rsidRPr="00837440" w:rsidRDefault="006F4637" w:rsidP="006F4637">
      <w:pPr>
        <w:widowControl/>
        <w:autoSpaceDE/>
        <w:autoSpaceDN/>
        <w:adjustRightInd/>
        <w:ind w:firstLine="1004"/>
        <w:jc w:val="center"/>
        <w:rPr>
          <w:sz w:val="22"/>
          <w:szCs w:val="22"/>
        </w:rPr>
      </w:pPr>
      <w:r w:rsidRPr="00837440">
        <w:rPr>
          <w:b/>
          <w:spacing w:val="20"/>
          <w:sz w:val="22"/>
          <w:szCs w:val="22"/>
        </w:rPr>
        <w:t>Раздел 2.</w:t>
      </w:r>
      <w:r w:rsidRPr="00837440">
        <w:rPr>
          <w:b/>
          <w:sz w:val="22"/>
          <w:szCs w:val="22"/>
        </w:rPr>
        <w:t xml:space="preserve"> Районы России (</w:t>
      </w:r>
      <w:r>
        <w:rPr>
          <w:b/>
          <w:sz w:val="22"/>
          <w:szCs w:val="22"/>
        </w:rPr>
        <w:t>3</w:t>
      </w:r>
      <w:r w:rsidR="00211815">
        <w:rPr>
          <w:b/>
          <w:sz w:val="22"/>
          <w:szCs w:val="22"/>
        </w:rPr>
        <w:t>8</w:t>
      </w:r>
      <w:r w:rsidRPr="00837440">
        <w:rPr>
          <w:b/>
          <w:sz w:val="22"/>
          <w:szCs w:val="22"/>
        </w:rPr>
        <w:t xml:space="preserve"> ч)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Тема 3. Европейская часть России (</w:t>
      </w:r>
      <w:r w:rsidR="00767DC0">
        <w:rPr>
          <w:b/>
          <w:sz w:val="22"/>
          <w:szCs w:val="22"/>
        </w:rPr>
        <w:t>2</w:t>
      </w:r>
      <w:r w:rsidR="00C27705">
        <w:rPr>
          <w:b/>
          <w:sz w:val="22"/>
          <w:szCs w:val="22"/>
        </w:rPr>
        <w:t>6</w:t>
      </w:r>
      <w:r w:rsidR="00211815">
        <w:rPr>
          <w:b/>
          <w:sz w:val="22"/>
          <w:szCs w:val="22"/>
        </w:rPr>
        <w:t>5</w:t>
      </w:r>
      <w:r w:rsidRPr="00837440">
        <w:rPr>
          <w:b/>
          <w:sz w:val="22"/>
          <w:szCs w:val="22"/>
        </w:rPr>
        <w:t xml:space="preserve"> ч)</w:t>
      </w:r>
    </w:p>
    <w:p w:rsidR="006D690C" w:rsidRDefault="006D690C" w:rsidP="006D690C">
      <w:pPr>
        <w:widowControl/>
        <w:autoSpaceDE/>
        <w:autoSpaceDN/>
        <w:adjustRightInd/>
        <w:spacing w:before="6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Центральная Россия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Центральная Россия</w:t>
      </w:r>
      <w:r w:rsidR="006D690C">
        <w:rPr>
          <w:b/>
          <w:sz w:val="22"/>
          <w:szCs w:val="22"/>
        </w:rPr>
        <w:t>: состав, географическое положение.</w:t>
      </w:r>
      <w:r w:rsidRPr="00837440">
        <w:rPr>
          <w:b/>
          <w:sz w:val="22"/>
          <w:szCs w:val="22"/>
        </w:rPr>
        <w:t xml:space="preserve"> </w:t>
      </w:r>
      <w:r w:rsidRPr="00837440">
        <w:rPr>
          <w:sz w:val="22"/>
          <w:szCs w:val="22"/>
        </w:rPr>
        <w:t xml:space="preserve">Состав территории. Историческое ядро Русского государства. Географическое положение, его изменение в различные периоды. </w:t>
      </w:r>
      <w:r w:rsidR="006D690C">
        <w:rPr>
          <w:sz w:val="22"/>
          <w:szCs w:val="22"/>
        </w:rPr>
        <w:t>Природные особенности.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6D690C">
        <w:rPr>
          <w:b/>
          <w:sz w:val="22"/>
          <w:szCs w:val="22"/>
        </w:rPr>
        <w:t>Центральный район</w:t>
      </w:r>
      <w:r w:rsidR="006D690C">
        <w:rPr>
          <w:b/>
          <w:sz w:val="22"/>
          <w:szCs w:val="22"/>
        </w:rPr>
        <w:t>: особенности населения.</w:t>
      </w:r>
      <w:r w:rsidRPr="00837440">
        <w:rPr>
          <w:sz w:val="22"/>
          <w:szCs w:val="22"/>
        </w:rPr>
        <w:t xml:space="preserve"> </w:t>
      </w:r>
      <w:r w:rsidR="006D690C">
        <w:rPr>
          <w:sz w:val="22"/>
          <w:szCs w:val="22"/>
        </w:rPr>
        <w:t>Ядро формирования русского народа. Контрастность в жизни населения. Важность человеческого потенциала.</w:t>
      </w:r>
    </w:p>
    <w:p w:rsidR="006D690C" w:rsidRPr="00837440" w:rsidRDefault="006D690C" w:rsidP="006D690C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6D690C">
        <w:rPr>
          <w:b/>
          <w:sz w:val="22"/>
          <w:szCs w:val="22"/>
        </w:rPr>
        <w:t>Хозяйство Центрального района.</w:t>
      </w:r>
      <w:r>
        <w:rPr>
          <w:sz w:val="22"/>
          <w:szCs w:val="22"/>
        </w:rPr>
        <w:t xml:space="preserve"> Этапы в развитии хозяйства. </w:t>
      </w:r>
      <w:proofErr w:type="spellStart"/>
      <w:r w:rsidR="006F4637" w:rsidRPr="00837440">
        <w:rPr>
          <w:sz w:val="22"/>
          <w:szCs w:val="22"/>
        </w:rPr>
        <w:t>Старопромышленный</w:t>
      </w:r>
      <w:proofErr w:type="spellEnd"/>
      <w:r w:rsidR="006F4637" w:rsidRPr="00837440">
        <w:rPr>
          <w:sz w:val="22"/>
          <w:szCs w:val="22"/>
        </w:rPr>
        <w:t xml:space="preserve"> район страны. </w:t>
      </w:r>
      <w:r>
        <w:rPr>
          <w:sz w:val="22"/>
          <w:szCs w:val="22"/>
        </w:rPr>
        <w:t>Изменения в хозяйстве в последние годы. Хозяйство Тверской области.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6D690C">
        <w:rPr>
          <w:b/>
          <w:sz w:val="22"/>
          <w:szCs w:val="22"/>
        </w:rPr>
        <w:t>Москва – столица России.</w:t>
      </w:r>
      <w:r w:rsidRPr="006D690C">
        <w:rPr>
          <w:sz w:val="22"/>
          <w:szCs w:val="22"/>
        </w:rPr>
        <w:t xml:space="preserve"> </w:t>
      </w:r>
      <w:r w:rsidRPr="00837440">
        <w:rPr>
          <w:sz w:val="22"/>
          <w:szCs w:val="22"/>
        </w:rPr>
        <w:t>Столичные функции. Москва – центр инноваций. Крупнейший центр науки и высшего образования, политический и финансовый центр. Московская агломерация.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6D690C">
        <w:rPr>
          <w:b/>
          <w:sz w:val="22"/>
          <w:szCs w:val="22"/>
        </w:rPr>
        <w:t>Города Центрального района.</w:t>
      </w:r>
      <w:r w:rsidR="006D690C">
        <w:rPr>
          <w:sz w:val="22"/>
          <w:szCs w:val="22"/>
          <w:vertAlign w:val="superscript"/>
        </w:rPr>
        <w:t xml:space="preserve"> </w:t>
      </w:r>
      <w:r w:rsidRPr="00837440">
        <w:rPr>
          <w:sz w:val="22"/>
          <w:szCs w:val="22"/>
        </w:rPr>
        <w:t xml:space="preserve">Их типы. Памятники истории и культуры. Современные функции городов. 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157B04">
        <w:rPr>
          <w:b/>
          <w:sz w:val="22"/>
          <w:szCs w:val="22"/>
        </w:rPr>
        <w:t>Центрально-Черноземный район.</w:t>
      </w:r>
      <w:r w:rsidRPr="00837440">
        <w:rPr>
          <w:i/>
          <w:sz w:val="22"/>
          <w:szCs w:val="22"/>
        </w:rPr>
        <w:t xml:space="preserve"> </w:t>
      </w:r>
      <w:r w:rsidRPr="00837440">
        <w:rPr>
          <w:sz w:val="22"/>
          <w:szCs w:val="22"/>
        </w:rPr>
        <w:t>Этапы освоения территории и развития хозяйства. Природные ресурсы. «Русский чернозем». Эрозия и борьба с ней. АПК района. Развитие промышленности. КМА и черная металлургия. Территориальная структура и города района.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b/>
          <w:i/>
          <w:sz w:val="22"/>
          <w:szCs w:val="22"/>
        </w:rPr>
      </w:pPr>
      <w:r w:rsidRPr="00ED5E13">
        <w:rPr>
          <w:b/>
          <w:sz w:val="22"/>
          <w:szCs w:val="22"/>
        </w:rPr>
        <w:t>Волго-Вятский район.</w:t>
      </w:r>
      <w:r w:rsidRPr="00837440">
        <w:rPr>
          <w:i/>
          <w:sz w:val="22"/>
          <w:szCs w:val="22"/>
        </w:rPr>
        <w:t xml:space="preserve"> </w:t>
      </w:r>
      <w:r w:rsidRPr="00837440">
        <w:rPr>
          <w:sz w:val="22"/>
          <w:szCs w:val="22"/>
        </w:rPr>
        <w:t xml:space="preserve">Его внутренняя неоднородность. Народы, их историко-культурные особенности. </w:t>
      </w:r>
      <w:r w:rsidRPr="00ED5E13">
        <w:rPr>
          <w:sz w:val="22"/>
          <w:szCs w:val="22"/>
        </w:rPr>
        <w:t>Нижний Новгород и его окружение.</w:t>
      </w:r>
    </w:p>
    <w:p w:rsidR="006F4637" w:rsidRPr="00521903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521903">
        <w:rPr>
          <w:b/>
          <w:sz w:val="22"/>
          <w:szCs w:val="22"/>
        </w:rPr>
        <w:t>Практические работы:</w:t>
      </w:r>
    </w:p>
    <w:p w:rsidR="006F4637" w:rsidRPr="00521903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521903">
        <w:rPr>
          <w:i/>
          <w:sz w:val="22"/>
          <w:szCs w:val="22"/>
        </w:rPr>
        <w:t>Текущие:</w:t>
      </w:r>
    </w:p>
    <w:p w:rsidR="006F4637" w:rsidRPr="00521903" w:rsidRDefault="00521903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521903">
        <w:rPr>
          <w:sz w:val="22"/>
          <w:szCs w:val="22"/>
        </w:rPr>
        <w:t>Определение по картами и оценка ЭГП Центральной России.</w:t>
      </w:r>
    </w:p>
    <w:p w:rsidR="006F4637" w:rsidRPr="00521903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521903">
        <w:rPr>
          <w:i/>
          <w:sz w:val="22"/>
          <w:szCs w:val="22"/>
        </w:rPr>
        <w:t>Итоговые:</w:t>
      </w:r>
    </w:p>
    <w:p w:rsidR="006F4637" w:rsidRPr="00521903" w:rsidRDefault="006F4637" w:rsidP="00146211">
      <w:pPr>
        <w:numPr>
          <w:ilvl w:val="0"/>
          <w:numId w:val="8"/>
        </w:numPr>
        <w:autoSpaceDE/>
        <w:autoSpaceDN/>
        <w:adjustRightInd/>
        <w:rPr>
          <w:sz w:val="24"/>
        </w:rPr>
      </w:pPr>
      <w:r w:rsidRPr="00521903">
        <w:rPr>
          <w:sz w:val="22"/>
          <w:szCs w:val="22"/>
        </w:rPr>
        <w:t>Составление кольцевого туристического маршрута по Центральной России.</w:t>
      </w:r>
    </w:p>
    <w:p w:rsidR="00ED5E13" w:rsidRDefault="00ED5E13" w:rsidP="00ED5E13">
      <w:pPr>
        <w:autoSpaceDE/>
        <w:autoSpaceDN/>
        <w:adjustRightInd/>
        <w:ind w:firstLine="709"/>
        <w:jc w:val="center"/>
        <w:rPr>
          <w:b/>
          <w:sz w:val="24"/>
        </w:rPr>
      </w:pPr>
      <w:r>
        <w:rPr>
          <w:b/>
          <w:sz w:val="24"/>
        </w:rPr>
        <w:t>Северо-Западный район</w:t>
      </w:r>
    </w:p>
    <w:p w:rsidR="006F4637" w:rsidRPr="00ED5E13" w:rsidRDefault="00ED5E13" w:rsidP="00ED5E13">
      <w:pPr>
        <w:autoSpaceDE/>
        <w:autoSpaceDN/>
        <w:adjustRightInd/>
        <w:ind w:firstLine="709"/>
        <w:jc w:val="both"/>
        <w:rPr>
          <w:sz w:val="24"/>
        </w:rPr>
      </w:pPr>
      <w:r>
        <w:rPr>
          <w:b/>
          <w:sz w:val="24"/>
        </w:rPr>
        <w:t xml:space="preserve">Географическое положение и особенности природы. </w:t>
      </w:r>
      <w:r w:rsidR="006F4637" w:rsidRPr="00837440">
        <w:rPr>
          <w:b/>
          <w:sz w:val="24"/>
        </w:rPr>
        <w:t xml:space="preserve"> </w:t>
      </w:r>
      <w:r w:rsidR="006F4637" w:rsidRPr="00837440">
        <w:rPr>
          <w:sz w:val="24"/>
        </w:rPr>
        <w:t>ГП района как «окна в Европу», его значение в разные периоды российской истории. Особенности природы. Балтийское море, его использование, экологические проблемы</w:t>
      </w:r>
      <w:r w:rsidR="006F4637" w:rsidRPr="00ED5E13">
        <w:rPr>
          <w:sz w:val="24"/>
        </w:rPr>
        <w:t>.  Ладожское озеро – жемчужина Северо-Запада.</w:t>
      </w:r>
    </w:p>
    <w:p w:rsidR="006F4637" w:rsidRPr="00837440" w:rsidRDefault="00ED5E13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Города на старых водных торговых путях</w:t>
      </w:r>
      <w:r w:rsidR="006F4637" w:rsidRPr="00ED5E13">
        <w:rPr>
          <w:b/>
          <w:sz w:val="22"/>
          <w:szCs w:val="22"/>
        </w:rPr>
        <w:t>.</w:t>
      </w:r>
      <w:r w:rsidR="006F4637" w:rsidRPr="00837440">
        <w:rPr>
          <w:sz w:val="22"/>
          <w:szCs w:val="22"/>
          <w:vertAlign w:val="superscript"/>
        </w:rPr>
        <w:t xml:space="preserve"> </w:t>
      </w:r>
      <w:r w:rsidR="006F4637" w:rsidRPr="00837440">
        <w:rPr>
          <w:sz w:val="22"/>
          <w:szCs w:val="22"/>
        </w:rPr>
        <w:t>Особенности их развития и современные проблемы.</w:t>
      </w:r>
    </w:p>
    <w:p w:rsidR="006F4637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ED5E13">
        <w:rPr>
          <w:b/>
          <w:sz w:val="22"/>
          <w:szCs w:val="22"/>
        </w:rPr>
        <w:t>Санкт-Петербург</w:t>
      </w:r>
      <w:r w:rsidR="00ED5E13" w:rsidRPr="00ED5E13">
        <w:rPr>
          <w:b/>
          <w:sz w:val="22"/>
          <w:szCs w:val="22"/>
        </w:rPr>
        <w:t xml:space="preserve"> – новый «хозяйственный узел»</w:t>
      </w:r>
      <w:r w:rsidR="00ED5E13">
        <w:rPr>
          <w:b/>
          <w:sz w:val="22"/>
          <w:szCs w:val="22"/>
        </w:rPr>
        <w:t xml:space="preserve"> России</w:t>
      </w:r>
      <w:r w:rsidRPr="00ED5E13">
        <w:rPr>
          <w:b/>
          <w:sz w:val="22"/>
          <w:szCs w:val="22"/>
        </w:rPr>
        <w:t>.</w:t>
      </w:r>
      <w:r w:rsidRPr="00837440">
        <w:rPr>
          <w:sz w:val="22"/>
          <w:szCs w:val="22"/>
        </w:rPr>
        <w:t xml:space="preserve"> </w:t>
      </w:r>
      <w:r w:rsidR="00ED5E13">
        <w:rPr>
          <w:sz w:val="22"/>
          <w:szCs w:val="22"/>
        </w:rPr>
        <w:t>Этапы формирования нового крупнейшего промышленного центра России. Изменение роли города в советское время. Новые хозяйственные задачи после распада СССР.</w:t>
      </w:r>
    </w:p>
    <w:p w:rsidR="00ED5E13" w:rsidRPr="00ED5E13" w:rsidRDefault="00ED5E13" w:rsidP="006F4637">
      <w:pPr>
        <w:widowControl/>
        <w:autoSpaceDE/>
        <w:autoSpaceDN/>
        <w:adjustRightInd/>
        <w:spacing w:before="60"/>
        <w:ind w:firstLine="708"/>
        <w:jc w:val="both"/>
        <w:rPr>
          <w:b/>
          <w:sz w:val="22"/>
          <w:szCs w:val="22"/>
        </w:rPr>
      </w:pPr>
      <w:r w:rsidRPr="00ED5E13">
        <w:rPr>
          <w:b/>
          <w:sz w:val="22"/>
          <w:szCs w:val="22"/>
        </w:rPr>
        <w:t>Санкт-Петербург – «вторая столица России»</w:t>
      </w:r>
      <w:r>
        <w:rPr>
          <w:b/>
          <w:sz w:val="22"/>
          <w:szCs w:val="22"/>
        </w:rPr>
        <w:t xml:space="preserve">. </w:t>
      </w:r>
      <w:r w:rsidRPr="00ED5E13">
        <w:rPr>
          <w:sz w:val="22"/>
          <w:szCs w:val="22"/>
        </w:rPr>
        <w:t>Санкт-Петербург – город музей.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ED5E13">
        <w:rPr>
          <w:b/>
          <w:sz w:val="22"/>
          <w:szCs w:val="22"/>
        </w:rPr>
        <w:t>Калининградская область.</w:t>
      </w:r>
      <w:r w:rsidRPr="00837440">
        <w:rPr>
          <w:sz w:val="22"/>
          <w:szCs w:val="22"/>
        </w:rPr>
        <w:t xml:space="preserve"> История формирования. </w:t>
      </w:r>
      <w:r w:rsidR="00ED5E13">
        <w:rPr>
          <w:sz w:val="22"/>
          <w:szCs w:val="22"/>
        </w:rPr>
        <w:t>Анклав. Значение области для хозяйства России.</w:t>
      </w:r>
    </w:p>
    <w:p w:rsidR="006F4637" w:rsidRPr="00521903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521903">
        <w:rPr>
          <w:b/>
          <w:sz w:val="22"/>
          <w:szCs w:val="22"/>
        </w:rPr>
        <w:t>Практические работы:</w:t>
      </w:r>
    </w:p>
    <w:p w:rsidR="006F4637" w:rsidRPr="00521903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521903">
        <w:rPr>
          <w:i/>
          <w:sz w:val="22"/>
          <w:szCs w:val="22"/>
        </w:rPr>
        <w:t>Текущие:</w:t>
      </w:r>
    </w:p>
    <w:p w:rsidR="006F4637" w:rsidRPr="00521903" w:rsidRDefault="00521903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521903">
        <w:rPr>
          <w:sz w:val="22"/>
          <w:szCs w:val="22"/>
        </w:rPr>
        <w:t>Составление географического описания путешествия от Финского залива до Рыбинска водным путем</w:t>
      </w:r>
      <w:r w:rsidR="006F4637" w:rsidRPr="00521903">
        <w:rPr>
          <w:sz w:val="22"/>
          <w:szCs w:val="22"/>
        </w:rPr>
        <w:t>.</w:t>
      </w:r>
    </w:p>
    <w:p w:rsidR="00ED5E13" w:rsidRDefault="00ED5E13" w:rsidP="00ED5E13">
      <w:pPr>
        <w:widowControl/>
        <w:autoSpaceDE/>
        <w:autoSpaceDN/>
        <w:adjustRightInd/>
        <w:spacing w:before="6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Европейские Север</w:t>
      </w:r>
    </w:p>
    <w:p w:rsidR="00ED5E13" w:rsidRDefault="00ED5E13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Географическое положение и </w:t>
      </w:r>
      <w:r w:rsidR="006F4637" w:rsidRPr="00ED5E13">
        <w:rPr>
          <w:b/>
          <w:sz w:val="22"/>
          <w:szCs w:val="22"/>
        </w:rPr>
        <w:t>особенности природы.</w:t>
      </w:r>
      <w:r w:rsidR="006F4637" w:rsidRPr="008374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Влияние северного положения на хозяйственную деятельность людей. </w:t>
      </w:r>
      <w:r w:rsidR="006F4637" w:rsidRPr="00837440">
        <w:rPr>
          <w:sz w:val="22"/>
          <w:szCs w:val="22"/>
        </w:rPr>
        <w:t xml:space="preserve">Белое и Баренцево моря: природные особенности и хозяйственное использование. </w:t>
      </w:r>
    </w:p>
    <w:p w:rsidR="006F4637" w:rsidRPr="00837440" w:rsidRDefault="00ED5E13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ED5E13">
        <w:rPr>
          <w:b/>
          <w:sz w:val="22"/>
          <w:szCs w:val="22"/>
        </w:rPr>
        <w:t>Этапы развития хозяйства.</w:t>
      </w:r>
      <w:r>
        <w:rPr>
          <w:sz w:val="22"/>
          <w:szCs w:val="22"/>
        </w:rPr>
        <w:t xml:space="preserve"> </w:t>
      </w:r>
      <w:r w:rsidR="006F4637" w:rsidRPr="00837440">
        <w:rPr>
          <w:sz w:val="22"/>
          <w:szCs w:val="22"/>
        </w:rPr>
        <w:t xml:space="preserve">Этапы освоения и заселения территории. </w:t>
      </w:r>
      <w:r>
        <w:rPr>
          <w:sz w:val="22"/>
          <w:szCs w:val="22"/>
          <w:lang w:val="en-US"/>
        </w:rPr>
        <w:t>XVII</w:t>
      </w:r>
      <w:r w:rsidRPr="00BA77A3">
        <w:rPr>
          <w:sz w:val="22"/>
          <w:szCs w:val="22"/>
        </w:rPr>
        <w:t xml:space="preserve"> </w:t>
      </w:r>
      <w:r>
        <w:rPr>
          <w:sz w:val="22"/>
          <w:szCs w:val="22"/>
        </w:rPr>
        <w:t>век – период расцвета хозяйства Севера. Влияние Санкт-Петербурга</w:t>
      </w:r>
      <w:r w:rsidR="00BA77A3">
        <w:rPr>
          <w:sz w:val="22"/>
          <w:szCs w:val="22"/>
        </w:rPr>
        <w:t xml:space="preserve"> на хозяйственную активность Севера. Роль Севера в советский период. Изменения в хозяйстве в новых условиях после распада СССР.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BA77A3">
        <w:rPr>
          <w:b/>
          <w:sz w:val="22"/>
          <w:szCs w:val="22"/>
        </w:rPr>
        <w:lastRenderedPageBreak/>
        <w:t>Роль Европейского Севера в развитии русской культуры.</w:t>
      </w:r>
      <w:r w:rsidRPr="00837440">
        <w:rPr>
          <w:sz w:val="22"/>
          <w:szCs w:val="22"/>
        </w:rPr>
        <w:t xml:space="preserve"> Природное и культурное наследие. Северные монастыри. Художественные промыслы. Древнее зодчество.</w:t>
      </w:r>
    </w:p>
    <w:p w:rsidR="006F4637" w:rsidRPr="00521903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521903">
        <w:rPr>
          <w:b/>
          <w:sz w:val="22"/>
          <w:szCs w:val="22"/>
        </w:rPr>
        <w:t>Практические работы:</w:t>
      </w:r>
    </w:p>
    <w:p w:rsidR="006F4637" w:rsidRPr="00521903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521903">
        <w:rPr>
          <w:i/>
          <w:sz w:val="22"/>
          <w:szCs w:val="22"/>
        </w:rPr>
        <w:t>Итоговые:</w:t>
      </w:r>
    </w:p>
    <w:p w:rsidR="006F4637" w:rsidRDefault="006F4637" w:rsidP="00146211">
      <w:pPr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 w:rsidRPr="00521903">
        <w:rPr>
          <w:sz w:val="22"/>
          <w:szCs w:val="22"/>
        </w:rPr>
        <w:t xml:space="preserve">Сравнительная характеристика </w:t>
      </w:r>
      <w:proofErr w:type="spellStart"/>
      <w:r w:rsidRPr="00521903">
        <w:rPr>
          <w:sz w:val="22"/>
          <w:szCs w:val="22"/>
        </w:rPr>
        <w:t>Кольско</w:t>
      </w:r>
      <w:proofErr w:type="spellEnd"/>
      <w:r w:rsidRPr="00521903">
        <w:rPr>
          <w:sz w:val="22"/>
          <w:szCs w:val="22"/>
        </w:rPr>
        <w:t xml:space="preserve">-Карельского и </w:t>
      </w:r>
      <w:proofErr w:type="spellStart"/>
      <w:r w:rsidRPr="00521903">
        <w:rPr>
          <w:sz w:val="22"/>
          <w:szCs w:val="22"/>
        </w:rPr>
        <w:t>Двино</w:t>
      </w:r>
      <w:proofErr w:type="spellEnd"/>
      <w:r w:rsidRPr="00521903">
        <w:rPr>
          <w:sz w:val="22"/>
          <w:szCs w:val="22"/>
        </w:rPr>
        <w:t>-Печорского районов</w:t>
      </w:r>
      <w:r w:rsidR="00DF07F0">
        <w:rPr>
          <w:sz w:val="22"/>
          <w:szCs w:val="22"/>
        </w:rPr>
        <w:t xml:space="preserve"> по плану: особенности ГП; типичные природные ландшафты; природные ресурсы; хозяйственное развитие; межрайонные связи.</w:t>
      </w:r>
    </w:p>
    <w:p w:rsidR="00521903" w:rsidRPr="00521903" w:rsidRDefault="00622BFB" w:rsidP="00146211">
      <w:pPr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Описание одного из природных или культурных памятников Севера на основе работы с разными источниками информации.</w:t>
      </w:r>
    </w:p>
    <w:p w:rsidR="006F4637" w:rsidRPr="00BA77A3" w:rsidRDefault="00BA77A3" w:rsidP="00BA77A3">
      <w:pPr>
        <w:autoSpaceDE/>
        <w:autoSpaceDN/>
        <w:adjustRightInd/>
        <w:ind w:firstLine="709"/>
        <w:jc w:val="center"/>
        <w:rPr>
          <w:b/>
          <w:sz w:val="24"/>
        </w:rPr>
      </w:pPr>
      <w:r w:rsidRPr="00BA77A3">
        <w:rPr>
          <w:b/>
          <w:sz w:val="24"/>
        </w:rPr>
        <w:t>Поволжье</w:t>
      </w:r>
    </w:p>
    <w:p w:rsidR="006F4637" w:rsidRPr="00837440" w:rsidRDefault="00BA77A3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BA77A3">
        <w:rPr>
          <w:b/>
          <w:sz w:val="22"/>
          <w:szCs w:val="22"/>
        </w:rPr>
        <w:t xml:space="preserve">Географическое положение и особенности природы. </w:t>
      </w:r>
      <w:r>
        <w:rPr>
          <w:b/>
          <w:sz w:val="22"/>
          <w:szCs w:val="22"/>
        </w:rPr>
        <w:t xml:space="preserve"> </w:t>
      </w:r>
      <w:r w:rsidRPr="00BA77A3">
        <w:rPr>
          <w:sz w:val="22"/>
          <w:szCs w:val="22"/>
        </w:rPr>
        <w:t>Особенности ЭГП.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Своеобразие природных условий. Современные ландшафты Поволжья. Природные ресурсы Поволжья.</w:t>
      </w:r>
    </w:p>
    <w:p w:rsidR="006F4637" w:rsidRPr="00BA77A3" w:rsidRDefault="00BA77A3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BA77A3">
        <w:rPr>
          <w:b/>
          <w:sz w:val="22"/>
          <w:szCs w:val="22"/>
        </w:rPr>
        <w:t xml:space="preserve">Население и хозяйство. </w:t>
      </w:r>
      <w:r>
        <w:rPr>
          <w:sz w:val="22"/>
          <w:szCs w:val="22"/>
        </w:rPr>
        <w:t xml:space="preserve">Этапы хозяйственного освоения. Особенности состава населения. Современное хозяйства района. Основные факторы становления крупнейших городов. </w:t>
      </w:r>
    </w:p>
    <w:p w:rsidR="006F4637" w:rsidRPr="00DF07F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DF07F0">
        <w:rPr>
          <w:b/>
          <w:sz w:val="22"/>
          <w:szCs w:val="22"/>
        </w:rPr>
        <w:t>Практические работы:</w:t>
      </w:r>
    </w:p>
    <w:p w:rsidR="006F4637" w:rsidRPr="00DF07F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DF07F0">
        <w:rPr>
          <w:i/>
          <w:sz w:val="22"/>
          <w:szCs w:val="22"/>
        </w:rPr>
        <w:t>Итоговые:</w:t>
      </w:r>
    </w:p>
    <w:p w:rsidR="006F4637" w:rsidRPr="00DF07F0" w:rsidRDefault="006F4637" w:rsidP="00146211">
      <w:pPr>
        <w:numPr>
          <w:ilvl w:val="0"/>
          <w:numId w:val="8"/>
        </w:numPr>
        <w:autoSpaceDE/>
        <w:autoSpaceDN/>
        <w:adjustRightInd/>
        <w:rPr>
          <w:sz w:val="24"/>
        </w:rPr>
      </w:pPr>
      <w:r w:rsidRPr="00DF07F0">
        <w:rPr>
          <w:sz w:val="22"/>
          <w:szCs w:val="22"/>
        </w:rPr>
        <w:t>Сравнительная характеристика двух городов Поволжского экономического района.</w:t>
      </w:r>
    </w:p>
    <w:p w:rsidR="00BA77A3" w:rsidRDefault="00BA77A3" w:rsidP="00BA77A3">
      <w:pPr>
        <w:widowControl/>
        <w:autoSpaceDE/>
        <w:autoSpaceDN/>
        <w:adjustRightInd/>
        <w:spacing w:before="60"/>
        <w:ind w:firstLine="708"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Северный Кавказ</w:t>
      </w:r>
    </w:p>
    <w:p w:rsidR="006F4637" w:rsidRPr="00837440" w:rsidRDefault="00BA77A3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BA77A3">
        <w:rPr>
          <w:b/>
          <w:sz w:val="22"/>
          <w:szCs w:val="22"/>
        </w:rPr>
        <w:t>Географическое положение и особенности природы.</w:t>
      </w:r>
      <w:r w:rsidRPr="00BA77A3">
        <w:rPr>
          <w:sz w:val="22"/>
          <w:szCs w:val="22"/>
        </w:rPr>
        <w:t xml:space="preserve">  </w:t>
      </w:r>
      <w:r w:rsidR="006F4637" w:rsidRPr="00837440">
        <w:rPr>
          <w:sz w:val="22"/>
          <w:szCs w:val="22"/>
        </w:rPr>
        <w:t>Внутренняя неоднородность территории. Природно-хозяйственные зоны. Полезные ископаемые.</w:t>
      </w:r>
    </w:p>
    <w:p w:rsidR="00BA77A3" w:rsidRPr="00837440" w:rsidRDefault="00BA77A3" w:rsidP="00BA77A3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BA77A3">
        <w:rPr>
          <w:b/>
          <w:sz w:val="22"/>
          <w:szCs w:val="22"/>
        </w:rPr>
        <w:t>Хозяйство района.</w:t>
      </w:r>
      <w:r w:rsidRPr="00BA77A3">
        <w:rPr>
          <w:sz w:val="22"/>
          <w:szCs w:val="22"/>
        </w:rPr>
        <w:t xml:space="preserve"> </w:t>
      </w:r>
      <w:r>
        <w:rPr>
          <w:sz w:val="22"/>
          <w:szCs w:val="22"/>
        </w:rPr>
        <w:t>Агроклиматические ресурсы  и отрасли хозяйства. Использование рекреационных ресурсов. Богатство полезными ископаемыми и отрасли хозяйства. Ведущие отрасли в районе.</w:t>
      </w:r>
    </w:p>
    <w:p w:rsidR="00BA77A3" w:rsidRDefault="00BA77A3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BA77A3">
        <w:rPr>
          <w:b/>
          <w:sz w:val="22"/>
          <w:szCs w:val="22"/>
        </w:rPr>
        <w:t>Народы Серверного Кавказа.</w:t>
      </w:r>
      <w:r>
        <w:rPr>
          <w:sz w:val="22"/>
          <w:szCs w:val="22"/>
        </w:rPr>
        <w:t xml:space="preserve"> </w:t>
      </w:r>
      <w:r w:rsidR="006F4637" w:rsidRPr="00837440">
        <w:rPr>
          <w:sz w:val="22"/>
          <w:szCs w:val="22"/>
        </w:rPr>
        <w:t xml:space="preserve">Кавказ как место встречи цивилизаций, культур, народов. Этническое, религиозное, культурное разнообразие района. </w:t>
      </w:r>
    </w:p>
    <w:p w:rsidR="006F4637" w:rsidRPr="00837440" w:rsidRDefault="00BA77A3" w:rsidP="00BA77A3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BA77A3">
        <w:rPr>
          <w:b/>
          <w:sz w:val="22"/>
          <w:szCs w:val="22"/>
        </w:rPr>
        <w:t>Южные моря России.</w:t>
      </w:r>
      <w:r>
        <w:rPr>
          <w:sz w:val="22"/>
          <w:szCs w:val="22"/>
        </w:rPr>
        <w:t xml:space="preserve"> Своеобразие Черного моря. </w:t>
      </w:r>
      <w:r w:rsidR="00521903">
        <w:rPr>
          <w:sz w:val="22"/>
          <w:szCs w:val="22"/>
        </w:rPr>
        <w:t>Проблемы Азовского моря. Освоение Каспийского моря купцами. Проблемы Каспийского моря. Ресурсы Каспийского моря.</w:t>
      </w:r>
    </w:p>
    <w:p w:rsidR="006F4637" w:rsidRPr="00DF07F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DF07F0">
        <w:rPr>
          <w:b/>
          <w:sz w:val="22"/>
          <w:szCs w:val="22"/>
        </w:rPr>
        <w:t>Практические работы:</w:t>
      </w:r>
    </w:p>
    <w:p w:rsidR="006F4637" w:rsidRPr="00DF07F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DF07F0">
        <w:rPr>
          <w:i/>
          <w:sz w:val="22"/>
          <w:szCs w:val="22"/>
        </w:rPr>
        <w:t>Текущие:</w:t>
      </w:r>
    </w:p>
    <w:p w:rsidR="006F4637" w:rsidRPr="00DF07F0" w:rsidRDefault="00DF07F0" w:rsidP="0014621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Сравнение западной и восточной частей Северного Кавказа по природным условиям, развитию АПК и рекреационного хозяйства.</w:t>
      </w:r>
    </w:p>
    <w:p w:rsidR="00521903" w:rsidRDefault="00521903" w:rsidP="00521903">
      <w:pPr>
        <w:widowControl/>
        <w:autoSpaceDE/>
        <w:autoSpaceDN/>
        <w:adjustRightInd/>
        <w:spacing w:before="6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Урал</w:t>
      </w:r>
    </w:p>
    <w:p w:rsidR="00521903" w:rsidRDefault="00521903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521903">
        <w:rPr>
          <w:b/>
          <w:sz w:val="22"/>
          <w:szCs w:val="22"/>
        </w:rPr>
        <w:t>Географическое положение и особенности природы</w:t>
      </w:r>
      <w:r>
        <w:rPr>
          <w:b/>
          <w:sz w:val="22"/>
          <w:szCs w:val="22"/>
        </w:rPr>
        <w:t xml:space="preserve"> </w:t>
      </w:r>
      <w:r w:rsidR="006F4637" w:rsidRPr="00837440">
        <w:rPr>
          <w:sz w:val="22"/>
          <w:szCs w:val="22"/>
        </w:rPr>
        <w:t xml:space="preserve"> </w:t>
      </w:r>
      <w:proofErr w:type="spellStart"/>
      <w:r w:rsidR="006F4637" w:rsidRPr="00837440">
        <w:rPr>
          <w:sz w:val="22"/>
          <w:szCs w:val="22"/>
        </w:rPr>
        <w:t>Пограничность</w:t>
      </w:r>
      <w:proofErr w:type="spellEnd"/>
      <w:r w:rsidR="006F4637" w:rsidRPr="00837440">
        <w:rPr>
          <w:sz w:val="22"/>
          <w:szCs w:val="22"/>
        </w:rPr>
        <w:t xml:space="preserve"> положения Урала в природном и социально-экономическом отношении. Разнообразие ископаемых богатств. Неоднородность природных условий. Спектры широтной и высотной поясности. </w:t>
      </w:r>
    </w:p>
    <w:p w:rsidR="006F4637" w:rsidRPr="00837440" w:rsidRDefault="006F4637" w:rsidP="00521903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521903">
        <w:rPr>
          <w:b/>
          <w:sz w:val="22"/>
          <w:szCs w:val="22"/>
        </w:rPr>
        <w:t>Этапы освоения и развития хозяйства Урала</w:t>
      </w:r>
      <w:r w:rsidR="00521903">
        <w:rPr>
          <w:b/>
          <w:sz w:val="22"/>
          <w:szCs w:val="22"/>
        </w:rPr>
        <w:t xml:space="preserve">. </w:t>
      </w:r>
      <w:r w:rsidR="00521903" w:rsidRPr="00521903">
        <w:rPr>
          <w:sz w:val="22"/>
          <w:szCs w:val="22"/>
        </w:rPr>
        <w:t>Развитие горнозаводской промышленности на Урале.</w:t>
      </w:r>
      <w:r w:rsidR="00521903">
        <w:rPr>
          <w:b/>
          <w:sz w:val="22"/>
          <w:szCs w:val="22"/>
        </w:rPr>
        <w:t xml:space="preserve"> </w:t>
      </w:r>
      <w:r w:rsidR="00521903" w:rsidRPr="00521903">
        <w:rPr>
          <w:sz w:val="22"/>
          <w:szCs w:val="22"/>
        </w:rPr>
        <w:t xml:space="preserve">Роль Урала в Великой Отечественной войне. </w:t>
      </w:r>
      <w:r w:rsidR="00521903">
        <w:rPr>
          <w:sz w:val="22"/>
          <w:szCs w:val="22"/>
        </w:rPr>
        <w:t>Особенности современного этапа развития Уральского региона.</w:t>
      </w:r>
    </w:p>
    <w:p w:rsidR="006F4637" w:rsidRPr="00837440" w:rsidRDefault="00521903" w:rsidP="00521903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521903">
        <w:rPr>
          <w:b/>
          <w:sz w:val="22"/>
          <w:szCs w:val="22"/>
        </w:rPr>
        <w:t>Население и города Урала. Проблемы района</w:t>
      </w:r>
      <w:r>
        <w:rPr>
          <w:sz w:val="22"/>
          <w:szCs w:val="22"/>
        </w:rPr>
        <w:t xml:space="preserve">. Народы Урала. Размещение городов. Урал как </w:t>
      </w:r>
      <w:proofErr w:type="spellStart"/>
      <w:r>
        <w:rPr>
          <w:sz w:val="22"/>
          <w:szCs w:val="22"/>
        </w:rPr>
        <w:t>старопромышленный</w:t>
      </w:r>
      <w:proofErr w:type="spellEnd"/>
      <w:r>
        <w:rPr>
          <w:sz w:val="22"/>
          <w:szCs w:val="22"/>
        </w:rPr>
        <w:t xml:space="preserve"> район. Проблемы Урала.</w:t>
      </w:r>
    </w:p>
    <w:p w:rsidR="006F4637" w:rsidRPr="00DF07F0" w:rsidRDefault="006F4637" w:rsidP="00521903">
      <w:pPr>
        <w:autoSpaceDE/>
        <w:autoSpaceDN/>
        <w:adjustRightInd/>
        <w:jc w:val="center"/>
        <w:rPr>
          <w:b/>
          <w:sz w:val="22"/>
          <w:szCs w:val="22"/>
        </w:rPr>
      </w:pPr>
      <w:r w:rsidRPr="00DF07F0">
        <w:rPr>
          <w:b/>
          <w:sz w:val="22"/>
          <w:szCs w:val="22"/>
        </w:rPr>
        <w:t>Практические работы:</w:t>
      </w:r>
    </w:p>
    <w:p w:rsidR="006F4637" w:rsidRPr="00DF07F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DF07F0">
        <w:rPr>
          <w:i/>
          <w:sz w:val="22"/>
          <w:szCs w:val="22"/>
        </w:rPr>
        <w:t>Итоговые:</w:t>
      </w:r>
    </w:p>
    <w:p w:rsidR="006F4637" w:rsidRPr="00DF07F0" w:rsidRDefault="00DF07F0" w:rsidP="00146211">
      <w:pPr>
        <w:numPr>
          <w:ilvl w:val="0"/>
          <w:numId w:val="8"/>
        </w:numPr>
        <w:autoSpaceDE/>
        <w:autoSpaceDN/>
        <w:adjustRightInd/>
        <w:rPr>
          <w:sz w:val="22"/>
          <w:szCs w:val="22"/>
        </w:rPr>
      </w:pPr>
      <w:r w:rsidRPr="00DF07F0">
        <w:rPr>
          <w:sz w:val="24"/>
        </w:rPr>
        <w:t>Составление географического описания  Среднего Урала по картам.</w:t>
      </w:r>
    </w:p>
    <w:p w:rsidR="006F4637" w:rsidRPr="00F27C35" w:rsidRDefault="006F4637" w:rsidP="006F4637">
      <w:pPr>
        <w:widowControl/>
        <w:autoSpaceDE/>
        <w:autoSpaceDN/>
        <w:adjustRightInd/>
        <w:spacing w:before="60"/>
        <w:ind w:firstLine="708"/>
        <w:jc w:val="center"/>
        <w:rPr>
          <w:b/>
          <w:sz w:val="22"/>
          <w:szCs w:val="22"/>
        </w:rPr>
      </w:pPr>
      <w:r w:rsidRPr="00F27C35">
        <w:rPr>
          <w:b/>
          <w:sz w:val="22"/>
          <w:szCs w:val="22"/>
        </w:rPr>
        <w:t>Тема 4. Азиатская часть России (1</w:t>
      </w:r>
      <w:r w:rsidR="00C27705">
        <w:rPr>
          <w:b/>
          <w:sz w:val="22"/>
          <w:szCs w:val="22"/>
        </w:rPr>
        <w:t>2</w:t>
      </w:r>
      <w:r w:rsidRPr="00F27C35">
        <w:rPr>
          <w:b/>
          <w:sz w:val="22"/>
          <w:szCs w:val="22"/>
        </w:rPr>
        <w:t xml:space="preserve"> ч).</w:t>
      </w:r>
    </w:p>
    <w:p w:rsidR="006F4637" w:rsidRPr="00837440" w:rsidRDefault="006F4637" w:rsidP="00F27C35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C3467F">
        <w:rPr>
          <w:b/>
          <w:sz w:val="22"/>
          <w:szCs w:val="22"/>
        </w:rPr>
        <w:t>Природа Сибири.</w:t>
      </w:r>
      <w:r w:rsidRPr="00837440">
        <w:rPr>
          <w:sz w:val="22"/>
          <w:szCs w:val="22"/>
        </w:rPr>
        <w:t xml:space="preserve"> Рельеф, климат, реки, ландшафты и условия ведения хозяйства.</w:t>
      </w:r>
      <w:r w:rsidR="00F27C35" w:rsidRPr="00F27C35">
        <w:t xml:space="preserve"> </w:t>
      </w:r>
      <w:r w:rsidR="00F27C35" w:rsidRPr="00F27C35">
        <w:rPr>
          <w:sz w:val="22"/>
          <w:szCs w:val="22"/>
        </w:rPr>
        <w:t>Высотная поясность.</w:t>
      </w:r>
      <w:r w:rsidR="00F27C35">
        <w:rPr>
          <w:sz w:val="22"/>
          <w:szCs w:val="22"/>
        </w:rPr>
        <w:t xml:space="preserve"> </w:t>
      </w:r>
      <w:r w:rsidRPr="00837440">
        <w:rPr>
          <w:sz w:val="22"/>
          <w:szCs w:val="22"/>
        </w:rPr>
        <w:t>Арктические моря. Северный морской путь, его значение.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C3467F">
        <w:rPr>
          <w:b/>
          <w:sz w:val="22"/>
          <w:szCs w:val="22"/>
        </w:rPr>
        <w:t>Население Сибири.</w:t>
      </w:r>
      <w:r w:rsidRPr="00837440">
        <w:rPr>
          <w:sz w:val="22"/>
          <w:szCs w:val="22"/>
        </w:rPr>
        <w:t xml:space="preserve"> Этнический состав. Особенности «сибирских русских».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C3467F">
        <w:rPr>
          <w:b/>
          <w:sz w:val="22"/>
          <w:szCs w:val="22"/>
        </w:rPr>
        <w:t>Хозяйственное освоение Сибири</w:t>
      </w:r>
      <w:r w:rsidRPr="00837440">
        <w:rPr>
          <w:sz w:val="22"/>
          <w:szCs w:val="22"/>
        </w:rPr>
        <w:t xml:space="preserve">. Первые города: Тобольск, </w:t>
      </w:r>
      <w:proofErr w:type="spellStart"/>
      <w:r w:rsidRPr="00837440">
        <w:rPr>
          <w:sz w:val="22"/>
          <w:szCs w:val="22"/>
        </w:rPr>
        <w:t>Мангазея</w:t>
      </w:r>
      <w:proofErr w:type="spellEnd"/>
      <w:r w:rsidRPr="00837440">
        <w:rPr>
          <w:sz w:val="22"/>
          <w:szCs w:val="22"/>
        </w:rPr>
        <w:t>. Этапы развития хозяйства и сдвиги в размещении населения. Изменения в хозяйстве после распада СССР. Географические различия в освоении территории. Зона Крайнего Севера.</w:t>
      </w:r>
    </w:p>
    <w:p w:rsidR="006F4637" w:rsidRPr="0083744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6F4637" w:rsidRPr="0083744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Текущие:</w:t>
      </w:r>
    </w:p>
    <w:p w:rsidR="006F4637" w:rsidRPr="00837440" w:rsidRDefault="00F27C35" w:rsidP="00F27C3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Описание путешествия из Екатеринбурга до Владивостока по Транссибирской магистрали (города и реки, встречающиеся на пути, изменение ландшафта, впечатления)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lastRenderedPageBreak/>
        <w:t xml:space="preserve">Западная Сибирь. </w:t>
      </w:r>
      <w:r w:rsidRPr="00837440">
        <w:rPr>
          <w:sz w:val="22"/>
          <w:szCs w:val="22"/>
        </w:rPr>
        <w:t>Особенности природы. Природно-хозяйственные зоны. Полезные ископаемые. Главная топливная база страны. Металлургия. ВПК. Сельское хозяйство.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Восточная Сибирь.</w:t>
      </w:r>
      <w:r w:rsidRPr="00837440">
        <w:rPr>
          <w:sz w:val="22"/>
          <w:szCs w:val="22"/>
        </w:rPr>
        <w:t xml:space="preserve"> Природные условия. Тектоника и полезные и</w:t>
      </w:r>
      <w:r w:rsidR="00C3467F">
        <w:rPr>
          <w:sz w:val="22"/>
          <w:szCs w:val="22"/>
        </w:rPr>
        <w:t>с</w:t>
      </w:r>
      <w:r w:rsidRPr="00837440">
        <w:rPr>
          <w:sz w:val="22"/>
          <w:szCs w:val="22"/>
        </w:rPr>
        <w:t>копаемые, их выборочная разработка. Каскады ГЭС. Природно-хозяйственные зоны.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C3467F">
        <w:rPr>
          <w:sz w:val="22"/>
          <w:szCs w:val="22"/>
        </w:rPr>
        <w:t>Байкал – жемчужина России.</w:t>
      </w:r>
      <w:r w:rsidRPr="00837440">
        <w:rPr>
          <w:sz w:val="22"/>
          <w:szCs w:val="22"/>
        </w:rPr>
        <w:t xml:space="preserve"> Происхождение озера, особенности байкальской воды. Хозяйственное использование и экологические проблемы Байкала.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837440">
        <w:rPr>
          <w:sz w:val="22"/>
          <w:szCs w:val="22"/>
        </w:rPr>
        <w:t xml:space="preserve">Хозяйство Восточной Сибири. </w:t>
      </w:r>
      <w:proofErr w:type="spellStart"/>
      <w:r w:rsidRPr="00837440">
        <w:rPr>
          <w:sz w:val="22"/>
          <w:szCs w:val="22"/>
        </w:rPr>
        <w:t>Гидроэлектроэнергетика</w:t>
      </w:r>
      <w:proofErr w:type="spellEnd"/>
      <w:r w:rsidRPr="00837440">
        <w:rPr>
          <w:sz w:val="22"/>
          <w:szCs w:val="22"/>
        </w:rPr>
        <w:t xml:space="preserve">, цветная металлургия. Лесной комплекс. ВПК. </w:t>
      </w:r>
      <w:r w:rsidR="00C3467F">
        <w:rPr>
          <w:sz w:val="22"/>
          <w:szCs w:val="22"/>
        </w:rPr>
        <w:t xml:space="preserve">Топливная промышленность. </w:t>
      </w:r>
      <w:r w:rsidRPr="00837440">
        <w:rPr>
          <w:sz w:val="22"/>
          <w:szCs w:val="22"/>
        </w:rPr>
        <w:t>Сельское хозяйство. Экологические проблемы района.</w:t>
      </w:r>
    </w:p>
    <w:p w:rsidR="006F4637" w:rsidRPr="0083744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6F4637" w:rsidRPr="00837440" w:rsidRDefault="00C3467F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Итоговые</w:t>
      </w:r>
      <w:r w:rsidR="006F4637" w:rsidRPr="00837440">
        <w:rPr>
          <w:i/>
          <w:sz w:val="22"/>
          <w:szCs w:val="22"/>
        </w:rPr>
        <w:t>:</w:t>
      </w:r>
    </w:p>
    <w:p w:rsidR="006F4637" w:rsidRPr="00837440" w:rsidRDefault="00C3467F" w:rsidP="00C3467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Комплексная характеристика Якутии как географического района с использованием различных источников информации</w:t>
      </w:r>
      <w:r w:rsidR="006F4637" w:rsidRPr="00837440">
        <w:rPr>
          <w:sz w:val="22"/>
          <w:szCs w:val="22"/>
        </w:rPr>
        <w:t>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8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 xml:space="preserve">Дальний Восток. </w:t>
      </w:r>
      <w:r w:rsidRPr="00837440">
        <w:rPr>
          <w:sz w:val="22"/>
          <w:szCs w:val="22"/>
        </w:rPr>
        <w:t>Формирование территории. Границы с Китаем и Японией, их изменения. Природные условия и ресурсы. Разнообразие природы. Опасные природные явления.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Моря Тихого океана: Бер</w:t>
      </w:r>
      <w:r w:rsidRPr="00837440">
        <w:rPr>
          <w:sz w:val="22"/>
          <w:szCs w:val="22"/>
        </w:rPr>
        <w:t>ингово, Охотское, Японское. Особенности природы и хозяйственное использование.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9"/>
        <w:jc w:val="both"/>
        <w:rPr>
          <w:sz w:val="22"/>
          <w:szCs w:val="22"/>
        </w:rPr>
      </w:pPr>
      <w:r w:rsidRPr="00837440">
        <w:rPr>
          <w:sz w:val="22"/>
          <w:szCs w:val="22"/>
        </w:rPr>
        <w:t>Население района. История заселения. Национальный состав. Местные народы.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9"/>
        <w:jc w:val="both"/>
        <w:rPr>
          <w:sz w:val="22"/>
          <w:szCs w:val="22"/>
        </w:rPr>
      </w:pPr>
      <w:r w:rsidRPr="00837440">
        <w:rPr>
          <w:sz w:val="22"/>
          <w:szCs w:val="22"/>
        </w:rPr>
        <w:t>Хозяйство района. Отрасли специализации. Транспортные связи. Перспективы района.</w:t>
      </w:r>
    </w:p>
    <w:p w:rsidR="006F4637" w:rsidRPr="00837440" w:rsidRDefault="006F4637" w:rsidP="006F4637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6F4637" w:rsidRPr="00837440" w:rsidRDefault="006F4637" w:rsidP="006F4637">
      <w:pPr>
        <w:autoSpaceDE/>
        <w:autoSpaceDN/>
        <w:adjustRightInd/>
        <w:jc w:val="center"/>
        <w:rPr>
          <w:i/>
          <w:sz w:val="22"/>
          <w:szCs w:val="22"/>
        </w:rPr>
      </w:pPr>
      <w:r w:rsidRPr="00837440">
        <w:rPr>
          <w:i/>
          <w:sz w:val="22"/>
          <w:szCs w:val="22"/>
        </w:rPr>
        <w:t>Текущие:</w:t>
      </w:r>
    </w:p>
    <w:p w:rsidR="006F4637" w:rsidRPr="00837440" w:rsidRDefault="00C3467F" w:rsidP="00C3467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Сравнительная характеристика хозяйственного использования морей Тихого океана.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9"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Обобщение знаний по восточным районам России.</w:t>
      </w:r>
      <w:r w:rsidRPr="00837440">
        <w:rPr>
          <w:sz w:val="22"/>
          <w:szCs w:val="22"/>
        </w:rPr>
        <w:t xml:space="preserve"> Общие черты и проблемы восточных районов. Сравнение западной и восточной частей России.</w:t>
      </w:r>
    </w:p>
    <w:p w:rsidR="006F4637" w:rsidRDefault="006F4637" w:rsidP="006F4637">
      <w:pPr>
        <w:widowControl/>
        <w:autoSpaceDE/>
        <w:autoSpaceDN/>
        <w:adjustRightInd/>
        <w:spacing w:before="60"/>
        <w:ind w:firstLine="709"/>
        <w:jc w:val="both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Обобщение знаний по разделу «Районы России».</w:t>
      </w:r>
    </w:p>
    <w:p w:rsidR="00C3467F" w:rsidRPr="00837440" w:rsidRDefault="00C3467F" w:rsidP="00C3467F">
      <w:pPr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Практические работы:</w:t>
      </w:r>
    </w:p>
    <w:p w:rsidR="00C3467F" w:rsidRPr="00837440" w:rsidRDefault="00C3467F" w:rsidP="00C3467F">
      <w:pPr>
        <w:autoSpaceDE/>
        <w:autoSpaceDN/>
        <w:adjustRightInd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Итоговые</w:t>
      </w:r>
      <w:r w:rsidRPr="00837440">
        <w:rPr>
          <w:i/>
          <w:sz w:val="22"/>
          <w:szCs w:val="22"/>
        </w:rPr>
        <w:t>:</w:t>
      </w:r>
    </w:p>
    <w:p w:rsidR="00C3467F" w:rsidRPr="00837440" w:rsidRDefault="00C3467F" w:rsidP="00C3467F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сравнительной таблицы, отражающей различие районов России (на основе работы с текстом, картами учебника и статистическими материалами)</w:t>
      </w:r>
    </w:p>
    <w:p w:rsidR="00C3467F" w:rsidRPr="00837440" w:rsidRDefault="00C3467F" w:rsidP="006F4637">
      <w:pPr>
        <w:widowControl/>
        <w:autoSpaceDE/>
        <w:autoSpaceDN/>
        <w:adjustRightInd/>
        <w:spacing w:before="60"/>
        <w:ind w:firstLine="709"/>
        <w:jc w:val="both"/>
        <w:rPr>
          <w:b/>
          <w:sz w:val="22"/>
          <w:szCs w:val="22"/>
        </w:rPr>
      </w:pP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9"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Тема 5. Россия в мире (1ч)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9"/>
        <w:jc w:val="both"/>
        <w:rPr>
          <w:sz w:val="22"/>
          <w:szCs w:val="22"/>
        </w:rPr>
      </w:pPr>
      <w:r w:rsidRPr="00837440">
        <w:rPr>
          <w:sz w:val="22"/>
          <w:szCs w:val="22"/>
        </w:rPr>
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</w:t>
      </w:r>
    </w:p>
    <w:p w:rsidR="006F4637" w:rsidRPr="00837440" w:rsidRDefault="006F4637" w:rsidP="006F4637">
      <w:pPr>
        <w:widowControl/>
        <w:autoSpaceDE/>
        <w:autoSpaceDN/>
        <w:adjustRightInd/>
        <w:spacing w:before="60"/>
        <w:ind w:firstLine="709"/>
        <w:jc w:val="both"/>
        <w:rPr>
          <w:sz w:val="22"/>
          <w:szCs w:val="22"/>
        </w:rPr>
      </w:pPr>
      <w:r w:rsidRPr="00837440">
        <w:rPr>
          <w:sz w:val="22"/>
          <w:szCs w:val="22"/>
        </w:rPr>
        <w:t>Место России в мировой политике в различные исторические периоды. Россия и сопредельные страны.</w:t>
      </w:r>
    </w:p>
    <w:p w:rsidR="002373A3" w:rsidRPr="002373A3" w:rsidRDefault="002373A3" w:rsidP="002373A3">
      <w:pPr>
        <w:jc w:val="center"/>
        <w:rPr>
          <w:b/>
          <w:sz w:val="24"/>
          <w:szCs w:val="24"/>
          <w:u w:val="single"/>
        </w:rPr>
      </w:pPr>
      <w:r w:rsidRPr="002373A3">
        <w:rPr>
          <w:b/>
          <w:sz w:val="24"/>
          <w:szCs w:val="24"/>
          <w:u w:val="single"/>
        </w:rPr>
        <w:t>Предметные результаты обучения</w:t>
      </w:r>
    </w:p>
    <w:p w:rsidR="002373A3" w:rsidRPr="00484D08" w:rsidRDefault="002373A3" w:rsidP="002373A3">
      <w:pPr>
        <w:jc w:val="both"/>
        <w:rPr>
          <w:sz w:val="24"/>
          <w:szCs w:val="24"/>
        </w:rPr>
      </w:pPr>
      <w:r w:rsidRPr="00484D08">
        <w:rPr>
          <w:sz w:val="24"/>
          <w:szCs w:val="24"/>
        </w:rPr>
        <w:t xml:space="preserve">Учащийся должен </w:t>
      </w:r>
      <w:r w:rsidRPr="00484D08">
        <w:rPr>
          <w:i/>
          <w:iCs/>
          <w:sz w:val="24"/>
          <w:szCs w:val="24"/>
        </w:rPr>
        <w:t>уметь</w:t>
      </w:r>
      <w:r w:rsidRPr="00484D08">
        <w:rPr>
          <w:sz w:val="24"/>
          <w:szCs w:val="24"/>
        </w:rPr>
        <w:t>:</w:t>
      </w:r>
    </w:p>
    <w:p w:rsidR="002373A3" w:rsidRDefault="002373A3" w:rsidP="002373A3">
      <w:pPr>
        <w:numPr>
          <w:ilvl w:val="0"/>
          <w:numId w:val="14"/>
        </w:numPr>
        <w:jc w:val="both"/>
        <w:rPr>
          <w:sz w:val="24"/>
          <w:szCs w:val="24"/>
        </w:rPr>
      </w:pPr>
      <w:r w:rsidRPr="00484D08">
        <w:rPr>
          <w:sz w:val="24"/>
          <w:szCs w:val="24"/>
        </w:rPr>
        <w:t>называть (показывать) субъекты Российской Федерации,</w:t>
      </w:r>
      <w:r>
        <w:rPr>
          <w:sz w:val="24"/>
          <w:szCs w:val="24"/>
        </w:rPr>
        <w:t xml:space="preserve"> </w:t>
      </w:r>
      <w:r w:rsidRPr="00484D08">
        <w:rPr>
          <w:sz w:val="24"/>
          <w:szCs w:val="24"/>
        </w:rPr>
        <w:t>крупные географические регионы РФ и их территориальный</w:t>
      </w:r>
      <w:r>
        <w:rPr>
          <w:sz w:val="24"/>
          <w:szCs w:val="24"/>
        </w:rPr>
        <w:t xml:space="preserve"> </w:t>
      </w:r>
      <w:r w:rsidRPr="00484D08">
        <w:rPr>
          <w:sz w:val="24"/>
          <w:szCs w:val="24"/>
        </w:rPr>
        <w:t>состав;</w:t>
      </w:r>
    </w:p>
    <w:p w:rsidR="002373A3" w:rsidRDefault="002373A3" w:rsidP="002373A3">
      <w:pPr>
        <w:numPr>
          <w:ilvl w:val="0"/>
          <w:numId w:val="14"/>
        </w:numPr>
        <w:jc w:val="both"/>
        <w:rPr>
          <w:sz w:val="24"/>
          <w:szCs w:val="24"/>
        </w:rPr>
      </w:pPr>
      <w:r w:rsidRPr="002373A3">
        <w:rPr>
          <w:sz w:val="24"/>
          <w:szCs w:val="24"/>
        </w:rPr>
        <w:t>объяснять значения понятий: «районирование», «экономический район», «специализация те</w:t>
      </w:r>
      <w:r w:rsidRPr="002373A3">
        <w:rPr>
          <w:sz w:val="24"/>
          <w:szCs w:val="24"/>
        </w:rPr>
        <w:t>р</w:t>
      </w:r>
      <w:r w:rsidRPr="002373A3">
        <w:rPr>
          <w:sz w:val="24"/>
          <w:szCs w:val="24"/>
        </w:rPr>
        <w:t>ритории», «географическое разделение труда»;</w:t>
      </w:r>
    </w:p>
    <w:p w:rsidR="002373A3" w:rsidRDefault="002373A3" w:rsidP="002373A3">
      <w:pPr>
        <w:numPr>
          <w:ilvl w:val="0"/>
          <w:numId w:val="14"/>
        </w:numPr>
        <w:jc w:val="both"/>
        <w:rPr>
          <w:sz w:val="24"/>
          <w:szCs w:val="24"/>
        </w:rPr>
      </w:pPr>
      <w:r w:rsidRPr="002373A3">
        <w:rPr>
          <w:sz w:val="24"/>
          <w:szCs w:val="24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2373A3" w:rsidRPr="002373A3" w:rsidRDefault="002373A3" w:rsidP="002373A3">
      <w:pPr>
        <w:numPr>
          <w:ilvl w:val="0"/>
          <w:numId w:val="14"/>
        </w:numPr>
        <w:jc w:val="both"/>
        <w:rPr>
          <w:sz w:val="24"/>
          <w:szCs w:val="24"/>
        </w:rPr>
      </w:pPr>
      <w:r w:rsidRPr="002373A3">
        <w:rPr>
          <w:sz w:val="24"/>
          <w:szCs w:val="24"/>
        </w:rPr>
        <w:t>описывать (характеризовать) природу, население, хозяйство, социальные, экономические и эк</w:t>
      </w:r>
      <w:r w:rsidRPr="002373A3">
        <w:rPr>
          <w:sz w:val="24"/>
          <w:szCs w:val="24"/>
        </w:rPr>
        <w:t>о</w:t>
      </w:r>
      <w:r w:rsidRPr="002373A3">
        <w:rPr>
          <w:sz w:val="24"/>
          <w:szCs w:val="24"/>
        </w:rPr>
        <w:t>логические проблемы регионов, отдельные географические объекты на основе различных и</w:t>
      </w:r>
      <w:r w:rsidRPr="002373A3">
        <w:rPr>
          <w:sz w:val="24"/>
          <w:szCs w:val="24"/>
        </w:rPr>
        <w:t>с</w:t>
      </w:r>
      <w:r w:rsidRPr="002373A3">
        <w:rPr>
          <w:sz w:val="24"/>
          <w:szCs w:val="24"/>
        </w:rPr>
        <w:t>точников информации.</w:t>
      </w:r>
    </w:p>
    <w:p w:rsidR="006F4637" w:rsidRPr="00837440" w:rsidRDefault="006F4637" w:rsidP="006F4637">
      <w:pPr>
        <w:keepNext/>
        <w:widowControl/>
        <w:autoSpaceDE/>
        <w:autoSpaceDN/>
        <w:adjustRightInd/>
        <w:spacing w:before="360"/>
        <w:jc w:val="center"/>
        <w:outlineLvl w:val="1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Географическая номенклатура.</w:t>
      </w:r>
    </w:p>
    <w:p w:rsidR="006F4637" w:rsidRPr="00837440" w:rsidRDefault="006F4637" w:rsidP="006F463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«Машиностроительный комплекс»</w:t>
      </w:r>
    </w:p>
    <w:p w:rsidR="006F4637" w:rsidRPr="00837440" w:rsidRDefault="006F4637" w:rsidP="006F463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 xml:space="preserve">научные центры и </w:t>
      </w:r>
      <w:proofErr w:type="spellStart"/>
      <w:r w:rsidRPr="00837440">
        <w:rPr>
          <w:b/>
          <w:sz w:val="22"/>
          <w:szCs w:val="22"/>
        </w:rPr>
        <w:t>технополисы</w:t>
      </w:r>
      <w:proofErr w:type="spellEnd"/>
      <w:r w:rsidRPr="00837440">
        <w:rPr>
          <w:sz w:val="22"/>
          <w:szCs w:val="22"/>
        </w:rPr>
        <w:t xml:space="preserve"> - Москва и города Подмосковья, Санкт-Петербург, Ростов-на-Дону, Екатеринбург, Новосибирск, Красноярск, Иркутск, Владивосток, Хабаровск;</w:t>
      </w:r>
    </w:p>
    <w:p w:rsidR="006F4637" w:rsidRPr="00837440" w:rsidRDefault="006F4637" w:rsidP="006F463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центры трудоемкого машиностроения</w:t>
      </w:r>
      <w:r w:rsidRPr="00837440">
        <w:rPr>
          <w:sz w:val="22"/>
          <w:szCs w:val="22"/>
        </w:rPr>
        <w:t xml:space="preserve"> – Санкт-Петербург, Москва, Воронеж, Нижний Новгород, Ярославль, Саратов, Самара, Казань, Иркутск;</w:t>
      </w:r>
    </w:p>
    <w:p w:rsidR="006F4637" w:rsidRPr="00837440" w:rsidRDefault="006F4637" w:rsidP="006F463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37440">
        <w:rPr>
          <w:sz w:val="22"/>
          <w:szCs w:val="22"/>
        </w:rPr>
        <w:t>центры металлоемкого машиностроения – Волгоград, Пермь, Нижний Тагил, Екатеринбург, Ижевск, Челябинск, Орск, Новосибирск, Барнаул, Красноярск.</w:t>
      </w:r>
    </w:p>
    <w:p w:rsidR="006F4637" w:rsidRPr="00837440" w:rsidRDefault="006F4637" w:rsidP="006F463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lastRenderedPageBreak/>
        <w:t>«Топливно-энергетический комплекс».</w:t>
      </w:r>
    </w:p>
    <w:p w:rsidR="006F4637" w:rsidRPr="00837440" w:rsidRDefault="006F4637" w:rsidP="006F4637">
      <w:pPr>
        <w:widowControl/>
        <w:autoSpaceDE/>
        <w:autoSpaceDN/>
        <w:adjustRightInd/>
        <w:rPr>
          <w:sz w:val="22"/>
          <w:szCs w:val="22"/>
        </w:rPr>
      </w:pPr>
      <w:r w:rsidRPr="00837440">
        <w:rPr>
          <w:b/>
          <w:sz w:val="22"/>
          <w:szCs w:val="22"/>
        </w:rPr>
        <w:t>Нефтегазоносные месторождения</w:t>
      </w:r>
      <w:r w:rsidRPr="00837440">
        <w:rPr>
          <w:sz w:val="22"/>
          <w:szCs w:val="22"/>
        </w:rPr>
        <w:t xml:space="preserve"> – </w:t>
      </w:r>
      <w:proofErr w:type="spellStart"/>
      <w:r w:rsidRPr="00837440">
        <w:rPr>
          <w:sz w:val="22"/>
          <w:szCs w:val="22"/>
        </w:rPr>
        <w:t>Самотлор</w:t>
      </w:r>
      <w:proofErr w:type="spellEnd"/>
      <w:r w:rsidRPr="00837440">
        <w:rPr>
          <w:sz w:val="22"/>
          <w:szCs w:val="22"/>
        </w:rPr>
        <w:t>, Сургут, Ямбург, Медвежье, Астраханское;</w:t>
      </w:r>
    </w:p>
    <w:p w:rsidR="006F4637" w:rsidRPr="00837440" w:rsidRDefault="006F4637" w:rsidP="006F4637">
      <w:pPr>
        <w:widowControl/>
        <w:autoSpaceDE/>
        <w:autoSpaceDN/>
        <w:adjustRightInd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Система трубопроводов с Тюменского севера на запад;</w:t>
      </w:r>
    </w:p>
    <w:p w:rsidR="006F4637" w:rsidRPr="00837440" w:rsidRDefault="006F4637" w:rsidP="006F4637">
      <w:pPr>
        <w:widowControl/>
        <w:autoSpaceDE/>
        <w:autoSpaceDN/>
        <w:adjustRightInd/>
        <w:rPr>
          <w:sz w:val="22"/>
          <w:szCs w:val="22"/>
        </w:rPr>
      </w:pPr>
      <w:r w:rsidRPr="00837440">
        <w:rPr>
          <w:b/>
          <w:sz w:val="22"/>
          <w:szCs w:val="22"/>
        </w:rPr>
        <w:t>ТЭЦ</w:t>
      </w:r>
      <w:r w:rsidRPr="00837440">
        <w:rPr>
          <w:sz w:val="22"/>
          <w:szCs w:val="22"/>
        </w:rPr>
        <w:t xml:space="preserve"> – </w:t>
      </w:r>
      <w:proofErr w:type="spellStart"/>
      <w:r w:rsidRPr="00837440">
        <w:rPr>
          <w:sz w:val="22"/>
          <w:szCs w:val="22"/>
        </w:rPr>
        <w:t>Сургутская</w:t>
      </w:r>
      <w:proofErr w:type="spellEnd"/>
      <w:r w:rsidRPr="00837440">
        <w:rPr>
          <w:sz w:val="22"/>
          <w:szCs w:val="22"/>
        </w:rPr>
        <w:t xml:space="preserve">, Костромская, </w:t>
      </w:r>
      <w:proofErr w:type="spellStart"/>
      <w:r w:rsidRPr="00837440">
        <w:rPr>
          <w:sz w:val="22"/>
          <w:szCs w:val="22"/>
        </w:rPr>
        <w:t>Рефтинская</w:t>
      </w:r>
      <w:proofErr w:type="spellEnd"/>
      <w:r w:rsidRPr="00837440">
        <w:rPr>
          <w:sz w:val="22"/>
          <w:szCs w:val="22"/>
        </w:rPr>
        <w:t>;</w:t>
      </w:r>
    </w:p>
    <w:p w:rsidR="006F4637" w:rsidRPr="00837440" w:rsidRDefault="006F4637" w:rsidP="006F4637">
      <w:pPr>
        <w:widowControl/>
        <w:autoSpaceDE/>
        <w:autoSpaceDN/>
        <w:adjustRightInd/>
        <w:rPr>
          <w:sz w:val="22"/>
          <w:szCs w:val="22"/>
        </w:rPr>
      </w:pPr>
      <w:r w:rsidRPr="00837440">
        <w:rPr>
          <w:b/>
          <w:sz w:val="22"/>
          <w:szCs w:val="22"/>
        </w:rPr>
        <w:t>ГЭС</w:t>
      </w:r>
      <w:r w:rsidRPr="00837440">
        <w:rPr>
          <w:sz w:val="22"/>
          <w:szCs w:val="22"/>
        </w:rPr>
        <w:t xml:space="preserve"> – Волжский каскад, Красноярская, Саянская, Братская, Усть-Илимская;</w:t>
      </w:r>
    </w:p>
    <w:p w:rsidR="006F4637" w:rsidRPr="00837440" w:rsidRDefault="006F4637" w:rsidP="006F4637">
      <w:pPr>
        <w:widowControl/>
        <w:autoSpaceDE/>
        <w:autoSpaceDN/>
        <w:adjustRightInd/>
        <w:rPr>
          <w:sz w:val="22"/>
          <w:szCs w:val="22"/>
        </w:rPr>
      </w:pPr>
      <w:r w:rsidRPr="00837440">
        <w:rPr>
          <w:b/>
          <w:sz w:val="22"/>
          <w:szCs w:val="22"/>
        </w:rPr>
        <w:t>АЭС</w:t>
      </w:r>
      <w:r w:rsidRPr="00837440">
        <w:rPr>
          <w:sz w:val="22"/>
          <w:szCs w:val="22"/>
        </w:rPr>
        <w:t xml:space="preserve"> – </w:t>
      </w:r>
      <w:proofErr w:type="spellStart"/>
      <w:r w:rsidRPr="00837440">
        <w:rPr>
          <w:sz w:val="22"/>
          <w:szCs w:val="22"/>
        </w:rPr>
        <w:t>Нововоронежская</w:t>
      </w:r>
      <w:proofErr w:type="spellEnd"/>
      <w:r w:rsidRPr="00837440">
        <w:rPr>
          <w:sz w:val="22"/>
          <w:szCs w:val="22"/>
        </w:rPr>
        <w:t>, Ленинградская, Белоярская, Кольская;</w:t>
      </w:r>
    </w:p>
    <w:p w:rsidR="006F4637" w:rsidRPr="00837440" w:rsidRDefault="006F4637" w:rsidP="006F4637">
      <w:pPr>
        <w:widowControl/>
        <w:autoSpaceDE/>
        <w:autoSpaceDN/>
        <w:adjustRightInd/>
        <w:rPr>
          <w:sz w:val="22"/>
          <w:szCs w:val="22"/>
        </w:rPr>
      </w:pPr>
      <w:r w:rsidRPr="00837440">
        <w:rPr>
          <w:b/>
          <w:sz w:val="22"/>
          <w:szCs w:val="22"/>
        </w:rPr>
        <w:t xml:space="preserve">Единая энергосистема </w:t>
      </w:r>
      <w:r w:rsidRPr="00837440">
        <w:rPr>
          <w:sz w:val="22"/>
          <w:szCs w:val="22"/>
        </w:rPr>
        <w:t>(ЕЭС).</w:t>
      </w:r>
    </w:p>
    <w:p w:rsidR="006F4637" w:rsidRPr="00837440" w:rsidRDefault="006F4637" w:rsidP="006F463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«Металлургический и химико-лесной комплекс».</w:t>
      </w:r>
    </w:p>
    <w:p w:rsidR="006F4637" w:rsidRPr="00837440" w:rsidRDefault="006F4637" w:rsidP="006F463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Центры черной металлургии</w:t>
      </w:r>
      <w:r w:rsidRPr="00837440">
        <w:rPr>
          <w:sz w:val="22"/>
          <w:szCs w:val="22"/>
        </w:rPr>
        <w:t xml:space="preserve"> – Череповец, Липецк, Старый Оскол, Магнитогорск, Нижний Тагил, Челябинск, Новокузнецк;</w:t>
      </w:r>
    </w:p>
    <w:p w:rsidR="006F4637" w:rsidRPr="00837440" w:rsidRDefault="006F4637" w:rsidP="006F463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Центры цветной металлургии</w:t>
      </w:r>
      <w:r w:rsidRPr="00837440">
        <w:rPr>
          <w:sz w:val="22"/>
          <w:szCs w:val="22"/>
        </w:rPr>
        <w:t xml:space="preserve"> – Мончегорск, Кандалакша, Волхов, Медногорск, Орск, Норильск, Братск, Красноярск, Новосибирск;</w:t>
      </w:r>
    </w:p>
    <w:p w:rsidR="006F4637" w:rsidRPr="00837440" w:rsidRDefault="006F4637" w:rsidP="006F463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Центры химико-лесного комплекса</w:t>
      </w:r>
      <w:r w:rsidRPr="00837440">
        <w:rPr>
          <w:sz w:val="22"/>
          <w:szCs w:val="22"/>
        </w:rPr>
        <w:t xml:space="preserve"> – Архангельск, Сыктывкар, Соликамск-Березники, </w:t>
      </w:r>
      <w:proofErr w:type="spellStart"/>
      <w:r w:rsidRPr="00837440">
        <w:rPr>
          <w:sz w:val="22"/>
          <w:szCs w:val="22"/>
        </w:rPr>
        <w:t>Уфимско-Салаватский</w:t>
      </w:r>
      <w:proofErr w:type="spellEnd"/>
      <w:r w:rsidRPr="00837440">
        <w:rPr>
          <w:sz w:val="22"/>
          <w:szCs w:val="22"/>
        </w:rPr>
        <w:t>, Самара, Усолье-Сибирское, Енисейск, Усть-Илимск, Братск, Комсомольск-на-Амуре;</w:t>
      </w:r>
    </w:p>
    <w:p w:rsidR="006F4637" w:rsidRPr="00837440" w:rsidRDefault="006F4637" w:rsidP="006F463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«Инфраструктурный комплекс»</w:t>
      </w:r>
    </w:p>
    <w:p w:rsidR="006F4637" w:rsidRPr="00837440" w:rsidRDefault="006F4637" w:rsidP="006F463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порты</w:t>
      </w:r>
      <w:r w:rsidRPr="00837440">
        <w:rPr>
          <w:sz w:val="22"/>
          <w:szCs w:val="22"/>
        </w:rPr>
        <w:t xml:space="preserve"> – Новороссийск, Астрахань, Калининград, Санкт-Петербург, Выборг, Архангельск, Мурманск, Дудинка, Тикси, Владивосток, Находка, Ванино, Петропавловск-Камчатский;</w:t>
      </w:r>
    </w:p>
    <w:p w:rsidR="006F4637" w:rsidRPr="00837440" w:rsidRDefault="006F4637" w:rsidP="006F463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37440">
        <w:rPr>
          <w:b/>
          <w:sz w:val="22"/>
          <w:szCs w:val="22"/>
        </w:rPr>
        <w:t>железнодорожные магистрали</w:t>
      </w:r>
      <w:r w:rsidRPr="00837440">
        <w:rPr>
          <w:sz w:val="22"/>
          <w:szCs w:val="22"/>
        </w:rPr>
        <w:t xml:space="preserve"> – Транссибирская, БАМ. </w:t>
      </w:r>
    </w:p>
    <w:p w:rsidR="006F4637" w:rsidRPr="00837440" w:rsidRDefault="006F4637" w:rsidP="006F463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37440">
        <w:rPr>
          <w:b/>
          <w:sz w:val="22"/>
          <w:szCs w:val="22"/>
        </w:rPr>
        <w:t>«Святыни России».</w:t>
      </w:r>
    </w:p>
    <w:p w:rsidR="006F4637" w:rsidRPr="00837440" w:rsidRDefault="006F4637" w:rsidP="006F4637">
      <w:pPr>
        <w:widowControl/>
        <w:autoSpaceDE/>
        <w:autoSpaceDN/>
        <w:adjustRightInd/>
        <w:rPr>
          <w:sz w:val="22"/>
          <w:szCs w:val="22"/>
        </w:rPr>
      </w:pPr>
      <w:r w:rsidRPr="00837440">
        <w:rPr>
          <w:sz w:val="22"/>
          <w:szCs w:val="22"/>
        </w:rPr>
        <w:t>Москва, Ростов Великий, Смоленск, Ярославль, Нижний Новгород, Ладожское озеро, Валаам, Великий Новгород, Псков, Санкт-Петербург, Кирилло-Белозерский и Соловецкий монастыри, Кижи, Волга, Волгоград, Дербент, Байкал.</w:t>
      </w:r>
    </w:p>
    <w:p w:rsidR="006F4637" w:rsidRPr="00837440" w:rsidRDefault="006F4637" w:rsidP="006F4637">
      <w:pPr>
        <w:widowControl/>
        <w:autoSpaceDE/>
        <w:autoSpaceDN/>
        <w:adjustRightInd/>
        <w:spacing w:before="40"/>
        <w:jc w:val="both"/>
        <w:rPr>
          <w:sz w:val="22"/>
          <w:szCs w:val="22"/>
        </w:rPr>
      </w:pPr>
      <w:r w:rsidRPr="00837440">
        <w:rPr>
          <w:sz w:val="22"/>
          <w:szCs w:val="22"/>
        </w:rPr>
        <w:t xml:space="preserve">                               </w:t>
      </w:r>
    </w:p>
    <w:p w:rsidR="006F4637" w:rsidRPr="00837440" w:rsidRDefault="006F4637" w:rsidP="006F463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37440">
        <w:rPr>
          <w:b/>
          <w:sz w:val="24"/>
          <w:szCs w:val="24"/>
        </w:rPr>
        <w:t>Учебно-методический комплект</w:t>
      </w:r>
    </w:p>
    <w:p w:rsidR="006F4637" w:rsidRPr="00837440" w:rsidRDefault="006F4637" w:rsidP="0014621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837440">
        <w:rPr>
          <w:sz w:val="24"/>
          <w:szCs w:val="24"/>
        </w:rPr>
        <w:t>Учебник 9 класса «География России. Хозяйство и географические районы» под редакцией А.И. Алексеева Москва «Дрофа» 2002 год</w:t>
      </w:r>
    </w:p>
    <w:p w:rsidR="006F4637" w:rsidRPr="00837440" w:rsidRDefault="006F4637" w:rsidP="0014621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837440">
        <w:rPr>
          <w:sz w:val="24"/>
          <w:szCs w:val="24"/>
        </w:rPr>
        <w:t>Атлас с комплектом контурных карт по географии России. 8-9 класс.</w:t>
      </w:r>
    </w:p>
    <w:p w:rsidR="006F4637" w:rsidRPr="00837440" w:rsidRDefault="006F4637" w:rsidP="0014621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837440">
        <w:rPr>
          <w:sz w:val="24"/>
          <w:szCs w:val="24"/>
        </w:rPr>
        <w:t>География: 2500 тестов и проверочных работ для школьников и поступающих в вузы. Москва «Дрофа» 1999</w:t>
      </w:r>
    </w:p>
    <w:p w:rsidR="006F4637" w:rsidRPr="00837440" w:rsidRDefault="006F4637" w:rsidP="0014621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837440">
        <w:rPr>
          <w:sz w:val="24"/>
          <w:szCs w:val="24"/>
        </w:rPr>
        <w:t>Ресурсы Интернет – сайтов</w:t>
      </w:r>
    </w:p>
    <w:p w:rsidR="006F4637" w:rsidRPr="00837440" w:rsidRDefault="006F4637" w:rsidP="006F4637">
      <w:pPr>
        <w:widowControl/>
        <w:autoSpaceDE/>
        <w:autoSpaceDN/>
        <w:adjustRightInd/>
        <w:rPr>
          <w:sz w:val="24"/>
          <w:szCs w:val="24"/>
        </w:rPr>
      </w:pPr>
    </w:p>
    <w:p w:rsidR="006F4637" w:rsidRPr="00837440" w:rsidRDefault="006F4637" w:rsidP="006F463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37440">
        <w:rPr>
          <w:b/>
          <w:sz w:val="24"/>
          <w:szCs w:val="24"/>
        </w:rPr>
        <w:t xml:space="preserve">Контроль уровня </w:t>
      </w:r>
      <w:proofErr w:type="spellStart"/>
      <w:r w:rsidRPr="00837440">
        <w:rPr>
          <w:b/>
          <w:sz w:val="24"/>
          <w:szCs w:val="24"/>
        </w:rPr>
        <w:t>обученности</w:t>
      </w:r>
      <w:proofErr w:type="spellEnd"/>
    </w:p>
    <w:p w:rsidR="006F4637" w:rsidRPr="00837440" w:rsidRDefault="006F4637" w:rsidP="0014621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837440">
        <w:rPr>
          <w:sz w:val="24"/>
          <w:szCs w:val="24"/>
        </w:rPr>
        <w:t>Итоговые практические работы.</w:t>
      </w:r>
    </w:p>
    <w:p w:rsidR="006F4637" w:rsidRPr="00837440" w:rsidRDefault="006F4637" w:rsidP="0014621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837440">
        <w:rPr>
          <w:sz w:val="24"/>
          <w:szCs w:val="24"/>
        </w:rPr>
        <w:t>Тестирование.</w:t>
      </w:r>
    </w:p>
    <w:p w:rsidR="006F4637" w:rsidRPr="00837440" w:rsidRDefault="006F4637" w:rsidP="0014621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837440">
        <w:rPr>
          <w:sz w:val="24"/>
          <w:szCs w:val="24"/>
        </w:rPr>
        <w:t>Контроль номенклатуры (цифровой диктант, устный зачет по контурной карте).</w:t>
      </w:r>
    </w:p>
    <w:p w:rsidR="006F4637" w:rsidRPr="00837440" w:rsidRDefault="006F4637" w:rsidP="00146211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837440">
        <w:rPr>
          <w:sz w:val="24"/>
          <w:szCs w:val="24"/>
        </w:rPr>
        <w:t>Терминологические диктанты.</w:t>
      </w:r>
    </w:p>
    <w:p w:rsidR="006F4637" w:rsidRPr="00837440" w:rsidRDefault="006F4637" w:rsidP="006F4637">
      <w:pPr>
        <w:widowControl/>
        <w:autoSpaceDE/>
        <w:autoSpaceDN/>
        <w:adjustRightInd/>
        <w:ind w:firstLine="720"/>
        <w:jc w:val="both"/>
        <w:rPr>
          <w:sz w:val="22"/>
          <w:szCs w:val="22"/>
        </w:rPr>
      </w:pPr>
    </w:p>
    <w:p w:rsidR="006F4637" w:rsidRDefault="006F4637" w:rsidP="006F4637">
      <w:pPr>
        <w:shd w:val="clear" w:color="auto" w:fill="FFFFFF"/>
        <w:jc w:val="both"/>
        <w:rPr>
          <w:b/>
          <w:color w:val="000000"/>
          <w:sz w:val="28"/>
          <w:szCs w:val="28"/>
        </w:rPr>
        <w:sectPr w:rsidR="006F4637" w:rsidSect="00850F1E">
          <w:footerReference w:type="even" r:id="rId9"/>
          <w:footerReference w:type="default" r:id="rId10"/>
          <w:pgSz w:w="11909" w:h="16834"/>
          <w:pgMar w:top="567" w:right="851" w:bottom="709" w:left="1701" w:header="720" w:footer="720" w:gutter="0"/>
          <w:cols w:space="60"/>
          <w:noEndnote/>
          <w:titlePg/>
        </w:sectPr>
      </w:pPr>
    </w:p>
    <w:p w:rsidR="001E7E91" w:rsidRPr="001E7E91" w:rsidRDefault="001E7E91" w:rsidP="001E7E91">
      <w:pPr>
        <w:widowControl/>
        <w:autoSpaceDE/>
        <w:adjustRightInd/>
        <w:jc w:val="center"/>
        <w:rPr>
          <w:b/>
          <w:sz w:val="24"/>
        </w:rPr>
      </w:pPr>
      <w:r w:rsidRPr="001E7E91">
        <w:rPr>
          <w:b/>
          <w:sz w:val="24"/>
        </w:rPr>
        <w:lastRenderedPageBreak/>
        <w:t>Календарно-тематическое планирование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662"/>
        <w:gridCol w:w="4961"/>
      </w:tblGrid>
      <w:tr w:rsidR="000B1FDB" w:rsidRPr="001E7E91" w:rsidTr="000B1FDB">
        <w:trPr>
          <w:cantSplit/>
          <w:trHeight w:val="11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ind w:left="113" w:right="113"/>
            </w:pPr>
            <w:r w:rsidRPr="001E7E91">
              <w:t>№ урока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Практическая работа</w:t>
            </w:r>
          </w:p>
        </w:tc>
      </w:tr>
      <w:tr w:rsidR="000B1FDB" w:rsidRPr="001E7E91" w:rsidTr="00E6490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0B1FDB">
            <w:pPr>
              <w:widowControl/>
              <w:autoSpaceDE/>
              <w:adjustRightInd/>
              <w:jc w:val="center"/>
            </w:pPr>
            <w:r w:rsidRPr="001E7E91">
              <w:rPr>
                <w:b/>
              </w:rPr>
              <w:t>Раздел 1. Население Российской Федерации (8 ч)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 (1)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Численность  населения и воспроизводство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 (2)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Демографическая ситуация в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Составление сравнительной характеристики половозрастного состава населения регионов России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 (3)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Этногеографическое положение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 (4)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Россия – многонациональное государство. География религий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 (5)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Размещение населения на территории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Выделение на контурной карте главной полосы расселения, обозначение городов-миллионеров, объяснение особенностей их размещения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 (6)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Функции поселений. Урбанизация в России. Расселение в сельской местности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7 (7)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 xml:space="preserve">Миграции населения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Характеристика особенностей миграционного движения населения.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8 (8)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Особенности населения Тверской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E6490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0B1FDB">
            <w:pPr>
              <w:widowControl/>
              <w:autoSpaceDE/>
              <w:adjustRightInd/>
              <w:jc w:val="center"/>
              <w:rPr>
                <w:b/>
              </w:rPr>
            </w:pPr>
            <w:r w:rsidRPr="001E7E91">
              <w:rPr>
                <w:b/>
              </w:rPr>
              <w:t xml:space="preserve">Раздел 1. Хозяйство России (20 </w:t>
            </w:r>
            <w:r>
              <w:rPr>
                <w:b/>
              </w:rPr>
              <w:t>ч)</w:t>
            </w:r>
          </w:p>
          <w:p w:rsidR="000B1FDB" w:rsidRDefault="000B1FDB" w:rsidP="000B1FDB">
            <w:pPr>
              <w:widowControl/>
              <w:autoSpaceDE/>
              <w:adjustRightInd/>
              <w:jc w:val="center"/>
              <w:rPr>
                <w:b/>
              </w:rPr>
            </w:pPr>
            <w:r w:rsidRPr="001E7E91">
              <w:rPr>
                <w:i/>
              </w:rPr>
              <w:t xml:space="preserve">Тема 1. </w:t>
            </w:r>
            <w:r w:rsidRPr="001E7E91">
              <w:rPr>
                <w:b/>
              </w:rPr>
              <w:t>Общая характеристика хозяйства.</w:t>
            </w:r>
          </w:p>
          <w:p w:rsidR="000B1FDB" w:rsidRPr="001E7E91" w:rsidRDefault="000B1FDB" w:rsidP="000B1FDB">
            <w:pPr>
              <w:widowControl/>
              <w:autoSpaceDE/>
              <w:adjustRightInd/>
              <w:jc w:val="center"/>
            </w:pPr>
            <w:r w:rsidRPr="001E7E91">
              <w:rPr>
                <w:b/>
              </w:rPr>
              <w:t>Географическое районирование (3 ч)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9 (1)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 xml:space="preserve">Понятие хозяйства. Его структура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10 (2)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Этапы развития хозяйства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11 (3)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Географическое районирование. Административно-территориальное деление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12 (1)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Сельское хозяйство. Растениеводство. Животноводство.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13 (2)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Зональная специализация сельского хозяйства.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  <w:rPr>
                <w:b/>
                <w:i/>
              </w:rPr>
            </w:pPr>
            <w:r w:rsidRPr="001E7E91">
              <w:rPr>
                <w:b/>
                <w:u w:val="single"/>
              </w:rPr>
              <w:t>Итоговая.</w:t>
            </w:r>
            <w:r w:rsidRPr="001E7E91">
              <w:rPr>
                <w:b/>
                <w:i/>
              </w:rPr>
              <w:t xml:space="preserve"> Объяснение зональной  специализации сельского хозяйства на основе анализа и сопоставления тематических карт.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14 (3)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АПК. Легкая и пищевая промышленность.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15 (4)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Лесной комплекс.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16 (5)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Топливно-энергетический комплекс.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17 (6)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Топливная промышленность России.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18 (7)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Электроэнергетика России.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19 (8)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 xml:space="preserve">Металлургический комплекс России.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rPr>
                <w:b/>
                <w:u w:val="single"/>
              </w:rPr>
              <w:t>Итоговая.</w:t>
            </w:r>
            <w:r w:rsidRPr="001E7E91">
              <w:rPr>
                <w:b/>
                <w:i/>
              </w:rPr>
              <w:t xml:space="preserve"> Объяснение влияния различных факторов на размещение металлургического производства.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20 (9)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Машиностроительный комплекс: значение, отраслевой состав, факторы размещения предприятий.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Изучение особенностей внутриотраслевых связей в машиностроении.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21 (10)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География отраслей машиностроения.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ind w:left="75"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22 (11)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Химическая промышленность.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Составление схемы межотраслевых связей химической промышленности.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23 (12)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Сравнение транспортной обеспеченности отдельных районов страны (на основе карт)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24 (13)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Информационная инфраструктура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</w:pPr>
            <w:r w:rsidRPr="001E7E91">
              <w:t xml:space="preserve"> 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25 (14)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Сфера обслуживания. Рекреационное хозяйство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26 (15)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Территориальное (географическое) разделение труда</w:t>
            </w:r>
          </w:p>
          <w:p w:rsidR="000B1FDB" w:rsidRPr="001E7E91" w:rsidRDefault="000B1FDB" w:rsidP="001E7E91">
            <w:pPr>
              <w:autoSpaceDE/>
              <w:adjustRightInd/>
              <w:rPr>
                <w:vertAlign w:val="superscript"/>
              </w:rPr>
            </w:pPr>
            <w:r w:rsidRPr="001E7E91">
              <w:t>Хозяйство Тверской области.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ind w:left="720"/>
              <w:contextualSpacing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27 (16)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 xml:space="preserve">Обобщающий урок по теме «Общая характеристика хозяйства России».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numPr>
                <w:ilvl w:val="0"/>
                <w:numId w:val="15"/>
              </w:numPr>
              <w:autoSpaceDE/>
              <w:adjustRightInd/>
              <w:contextualSpacing/>
              <w:jc w:val="both"/>
            </w:pPr>
            <w:r w:rsidRPr="001E7E91">
              <w:t xml:space="preserve">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</w:t>
            </w:r>
            <w:r w:rsidRPr="001E7E91">
              <w:lastRenderedPageBreak/>
              <w:t>оказавших наибольшее воздействие на состояние окружающей среды, ее качество.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lastRenderedPageBreak/>
              <w:t>28 (17)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Итоговый урок по теме «Общая характеристика хозяйства России». Хозяйство Тверской области.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rPr>
                <w:b/>
                <w:i/>
                <w:u w:val="single"/>
              </w:rPr>
              <w:t>Итоговая.</w:t>
            </w:r>
            <w:r w:rsidRPr="001E7E91">
              <w:t xml:space="preserve"> </w:t>
            </w:r>
            <w:r w:rsidRPr="001E7E91">
              <w:rPr>
                <w:b/>
                <w:i/>
              </w:rPr>
              <w:t>Обозначение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благоприятными природными условиями.</w:t>
            </w:r>
          </w:p>
        </w:tc>
      </w:tr>
      <w:tr w:rsidR="000B1FDB" w:rsidRPr="001E7E91" w:rsidTr="00E6490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0B1FDB">
            <w:pPr>
              <w:widowControl/>
              <w:autoSpaceDE/>
              <w:adjustRightInd/>
              <w:jc w:val="center"/>
            </w:pPr>
            <w:r w:rsidRPr="001E7E91">
              <w:rPr>
                <w:b/>
              </w:rPr>
              <w:t>Раздел 2. Районы России (38 ч)</w:t>
            </w:r>
          </w:p>
          <w:p w:rsidR="000B1FDB" w:rsidRPr="001E7E91" w:rsidRDefault="000B1FDB" w:rsidP="000B1FDB">
            <w:pPr>
              <w:autoSpaceDE/>
              <w:adjustRightInd/>
              <w:contextualSpacing/>
              <w:jc w:val="center"/>
            </w:pPr>
            <w:r w:rsidRPr="001E7E91">
              <w:rPr>
                <w:b/>
                <w:i/>
              </w:rPr>
              <w:t xml:space="preserve">Тема 3. </w:t>
            </w:r>
            <w:r w:rsidRPr="001E7E91">
              <w:rPr>
                <w:b/>
              </w:rPr>
              <w:t>Европейская часть России (26 ч)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29 (1)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Центральная Россия: состав и географическое положение.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Определение по картам и оценка ЭГП Центральной России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30 (2)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Центральный район: особенности населения.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spacing w:before="60"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31 (3)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Хозяйство Центрального района. Хозяйство Тверской области.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32 (4)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Москва – столица России.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33 (5)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Города Центрального района.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34 (6)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Центрально-Черноземный район.</w:t>
            </w:r>
          </w:p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35 (7)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Волго-Вятский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rPr>
                <w:b/>
                <w:u w:val="single"/>
              </w:rPr>
              <w:t>Итоговая.</w:t>
            </w:r>
            <w:r w:rsidRPr="001E7E91">
              <w:t xml:space="preserve"> </w:t>
            </w:r>
            <w:r w:rsidRPr="001E7E91">
              <w:rPr>
                <w:b/>
                <w:i/>
              </w:rPr>
              <w:t>Составление кольцевого туристического маршрута по Центральной России.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36 (8)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Северо-Западный район:  географическое положение и особенности природы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37 (9)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Города на старых водных торговых путях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Составление географического описания путешествия от Финского залива до Рыбинска водным путем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38 (10)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Санкт-Петербург – новый «хозяйственный узел»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39 (11)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rPr>
                <w:b/>
                <w:i/>
              </w:rPr>
            </w:pPr>
            <w:r w:rsidRPr="001E7E91">
              <w:t>Санкт-Петербург – «вторая столица» России, центр русской культуры.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40 (12)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Калининградская область – анклав РФ.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41 (13)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Европейский Север: географическое положение и природа.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42 (14)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Этапы развития хозяйства Европейского Севера.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rPr>
                <w:b/>
                <w:u w:val="single"/>
              </w:rPr>
              <w:t>Итоговая.</w:t>
            </w:r>
            <w:r w:rsidRPr="001E7E91">
              <w:t xml:space="preserve"> </w:t>
            </w:r>
            <w:r w:rsidRPr="001E7E91">
              <w:rPr>
                <w:b/>
                <w:i/>
              </w:rPr>
              <w:t xml:space="preserve">Сравнительная характеристика </w:t>
            </w:r>
            <w:proofErr w:type="spellStart"/>
            <w:r w:rsidRPr="001E7E91">
              <w:rPr>
                <w:b/>
                <w:i/>
              </w:rPr>
              <w:t>Кольско</w:t>
            </w:r>
            <w:proofErr w:type="spellEnd"/>
            <w:r w:rsidRPr="001E7E91">
              <w:rPr>
                <w:b/>
                <w:i/>
              </w:rPr>
              <w:t xml:space="preserve">-Карельского и </w:t>
            </w:r>
            <w:proofErr w:type="spellStart"/>
            <w:r w:rsidRPr="001E7E91">
              <w:rPr>
                <w:b/>
                <w:i/>
              </w:rPr>
              <w:t>Двино</w:t>
            </w:r>
            <w:proofErr w:type="spellEnd"/>
            <w:r w:rsidRPr="001E7E91">
              <w:rPr>
                <w:b/>
                <w:i/>
              </w:rPr>
              <w:t>-Печорского районов по плану: особенности ГП; типичные природные ландшафты; природные ресурсы; хозяйственное развитие; межрайонные связи.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43 (15)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Роль Европейского Севера в развитии русской культуры.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rPr>
                <w:b/>
                <w:u w:val="single"/>
              </w:rPr>
              <w:t>Итоговая.</w:t>
            </w:r>
            <w:r w:rsidRPr="001E7E91">
              <w:t xml:space="preserve"> </w:t>
            </w:r>
            <w:r w:rsidRPr="001E7E91">
              <w:rPr>
                <w:b/>
                <w:i/>
              </w:rPr>
              <w:t>Описание одного из природных или культурных памятников Севера на основе работы с разными источниками информации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44 (16)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Поволжье: географическое положение и природа.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45 (17)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Население и хозяйство Поволжья.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rPr>
                <w:b/>
                <w:u w:val="single"/>
              </w:rPr>
              <w:t>Итоговая.</w:t>
            </w:r>
            <w:r w:rsidRPr="001E7E91">
              <w:t xml:space="preserve"> </w:t>
            </w:r>
            <w:r w:rsidRPr="001E7E91">
              <w:rPr>
                <w:b/>
                <w:i/>
              </w:rPr>
              <w:t>Сравнительная характеристика двух городов Поволжского экономического района.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46 (18)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Европейский Юг. Крым.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47 (19)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Северный Кавказ: географическое положение и природа.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ind w:left="720"/>
              <w:contextualSpacing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48 (20)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Хозяйство Северного Кавказа.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Сравнение западной и восточной частей Северного Кавказа по природным условиям, развитию АПК и рекреационного хозяйства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49 (21)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Народы Северного Кавказа.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50 (22)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Южные моря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51 (23)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 xml:space="preserve">Урал: географическое положение и природа.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52 (24)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Этапы развития и современное хозяйство Урала.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  <w:rPr>
                <w:b/>
                <w:i/>
              </w:rPr>
            </w:pPr>
            <w:r w:rsidRPr="001E7E91">
              <w:rPr>
                <w:b/>
                <w:u w:val="single"/>
              </w:rPr>
              <w:t>Итоговая.</w:t>
            </w:r>
            <w:r w:rsidRPr="001E7E91">
              <w:rPr>
                <w:b/>
                <w:i/>
              </w:rPr>
              <w:t xml:space="preserve"> Составление географического описания Среднего Урала по картам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53 (25)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Население и города Урала. Проблемы района.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54 (26)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Обобщающий урок по теме «Европейская часть России»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E6490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0B1FDB">
            <w:pPr>
              <w:widowControl/>
              <w:autoSpaceDE/>
              <w:adjustRightInd/>
              <w:jc w:val="center"/>
            </w:pPr>
            <w:r w:rsidRPr="001E7E91">
              <w:rPr>
                <w:b/>
              </w:rPr>
              <w:t>Тема 4. Азиатская часть России (12 ч)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55 (1)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Природа Сибири.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lastRenderedPageBreak/>
              <w:t>56 (2)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Население и хозяйственное освоение Сибири.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Описание путешествия из Екатеринбурга до Владивостока по Транссибирской магистрали (города и реки, встречающиеся на пути, изменение ландшафта, впечатления)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57 (3)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Западная Сибирь: природные условия, ресурсы и хозяйство.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58 (4)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Восточная Сибирь: природные условия и ресурсы.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59 (5)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Байкал – жемчужина России.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60 (6)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Хозяйство Восточной Сибири.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rPr>
                <w:b/>
                <w:u w:val="single"/>
              </w:rPr>
              <w:t>Итоговая.</w:t>
            </w:r>
            <w:r w:rsidRPr="001E7E91">
              <w:t xml:space="preserve"> </w:t>
            </w:r>
            <w:r w:rsidRPr="001E7E91">
              <w:rPr>
                <w:b/>
                <w:i/>
              </w:rPr>
              <w:t>Комплексная характеристика Якутии как географического района с использованием различных источников информации.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61 (7)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Дальний Восток: формирование территории, природные условия и ресурсы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62 (8)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Моря Тихого океана.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t>Сравнительная характеристика хозяйственного использования морей Тихого океана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63 (9)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Население и хозяйство Дальнего Востока.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64 (10)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Обобщение знаний по восточным районам России.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autoSpaceDE/>
              <w:adjustRightInd/>
              <w:jc w:val="both"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65 (11)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Обобщение знаний по разделу «Районы России»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numPr>
                <w:ilvl w:val="0"/>
                <w:numId w:val="15"/>
              </w:numPr>
              <w:autoSpaceDE/>
              <w:adjustRightInd/>
              <w:contextualSpacing/>
            </w:pPr>
            <w:r w:rsidRPr="001E7E91">
              <w:rPr>
                <w:b/>
                <w:u w:val="single"/>
              </w:rPr>
              <w:t>Итоговая.</w:t>
            </w:r>
            <w:r w:rsidRPr="001E7E91">
              <w:t xml:space="preserve"> </w:t>
            </w:r>
            <w:r w:rsidRPr="001E7E91">
              <w:rPr>
                <w:b/>
                <w:i/>
              </w:rPr>
              <w:t>Составление сравнительной таблицы, отражающей различие районов России (на основе работы с текстом, картами учебника и статистическими материалами)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66 (12)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rPr>
                <w:vanish/>
              </w:rPr>
            </w:pPr>
            <w:r w:rsidRPr="001E7E91">
              <w:t>Итоговое тестирование по курсу «География России»</w:t>
            </w:r>
            <w:r w:rsidRPr="001E7E91">
              <w:rPr>
                <w:vanish/>
              </w:rPr>
              <w:t>оссРоссии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  <w:ind w:left="720"/>
              <w:contextualSpacing/>
              <w:rPr>
                <w:b/>
                <w:u w:val="single"/>
              </w:rPr>
            </w:pPr>
          </w:p>
        </w:tc>
      </w:tr>
      <w:tr w:rsidR="000B1FDB" w:rsidRPr="001E7E91" w:rsidTr="00E6490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0B1FDB">
            <w:pPr>
              <w:widowControl/>
              <w:autoSpaceDE/>
              <w:adjustRightInd/>
              <w:jc w:val="center"/>
            </w:pPr>
            <w:r w:rsidRPr="001E7E91">
              <w:rPr>
                <w:b/>
              </w:rPr>
              <w:t>Тема 5. Россия в мире (1ч)</w:t>
            </w: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67 (1)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Место России в мире.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  <w:tr w:rsidR="000B1FDB" w:rsidRPr="001E7E91" w:rsidTr="000B1FDB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B" w:rsidRPr="001E7E91" w:rsidRDefault="000B1FDB" w:rsidP="001E7E91">
            <w:pPr>
              <w:widowControl/>
              <w:autoSpaceDE/>
              <w:adjustRightInd/>
              <w:jc w:val="center"/>
            </w:pPr>
            <w:r w:rsidRPr="001E7E91">
              <w:t>68 (2)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  <w:r w:rsidRPr="001E7E91">
              <w:t>Резервный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B" w:rsidRPr="001E7E91" w:rsidRDefault="000B1FDB" w:rsidP="001E7E91">
            <w:pPr>
              <w:widowControl/>
              <w:autoSpaceDE/>
              <w:adjustRightInd/>
            </w:pPr>
          </w:p>
        </w:tc>
      </w:tr>
    </w:tbl>
    <w:p w:rsidR="001E7E91" w:rsidRPr="001E7E91" w:rsidRDefault="001E7E91" w:rsidP="001E7E91">
      <w:pPr>
        <w:widowControl/>
        <w:autoSpaceDE/>
        <w:adjustRightInd/>
      </w:pPr>
    </w:p>
    <w:p w:rsidR="001E7E91" w:rsidRPr="001E7E91" w:rsidRDefault="001E7E91" w:rsidP="001E7E91">
      <w:pPr>
        <w:widowControl/>
        <w:autoSpaceDE/>
        <w:adjustRightInd/>
      </w:pPr>
    </w:p>
    <w:p w:rsidR="001E7E91" w:rsidRPr="001E7E91" w:rsidRDefault="001E7E91" w:rsidP="001E7E91">
      <w:pPr>
        <w:widowControl/>
        <w:autoSpaceDE/>
        <w:adjustRightInd/>
      </w:pPr>
    </w:p>
    <w:p w:rsidR="001E7E91" w:rsidRPr="001E7E91" w:rsidRDefault="001E7E91" w:rsidP="001E7E91">
      <w:pPr>
        <w:widowControl/>
        <w:autoSpaceDE/>
        <w:adjustRightInd/>
      </w:pPr>
    </w:p>
    <w:p w:rsidR="002E08B2" w:rsidRDefault="002E08B2" w:rsidP="002E08B2">
      <w:pPr>
        <w:shd w:val="clear" w:color="auto" w:fill="FFFFFF"/>
        <w:jc w:val="both"/>
        <w:rPr>
          <w:b/>
          <w:color w:val="000000"/>
          <w:sz w:val="28"/>
          <w:szCs w:val="28"/>
        </w:rPr>
        <w:sectPr w:rsidR="002E08B2" w:rsidSect="00850F1E">
          <w:footerReference w:type="even" r:id="rId11"/>
          <w:footerReference w:type="default" r:id="rId12"/>
          <w:pgSz w:w="11909" w:h="16834"/>
          <w:pgMar w:top="567" w:right="851" w:bottom="709" w:left="1701" w:header="720" w:footer="720" w:gutter="0"/>
          <w:cols w:space="60"/>
          <w:noEndnote/>
          <w:titlePg/>
        </w:sectPr>
      </w:pPr>
    </w:p>
    <w:p w:rsidR="002E08B2" w:rsidRPr="00E4620B" w:rsidRDefault="002E08B2" w:rsidP="002373A3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</w:p>
    <w:sectPr w:rsidR="002E08B2" w:rsidRPr="00E4620B" w:rsidSect="00DC6AD2">
      <w:pgSz w:w="16838" w:h="11906" w:orient="landscape"/>
      <w:pgMar w:top="719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4A" w:rsidRDefault="009B0D4A">
      <w:r>
        <w:separator/>
      </w:r>
    </w:p>
  </w:endnote>
  <w:endnote w:type="continuationSeparator" w:id="0">
    <w:p w:rsidR="009B0D4A" w:rsidRDefault="009B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37" w:rsidRDefault="006F4637" w:rsidP="00C01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637" w:rsidRDefault="006F46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37" w:rsidRDefault="006F4637" w:rsidP="00850F1E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E0" w:rsidRDefault="00C019E0" w:rsidP="00C01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9E0" w:rsidRDefault="00C019E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E0" w:rsidRDefault="00C019E0" w:rsidP="00850F1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4A" w:rsidRDefault="009B0D4A">
      <w:r>
        <w:separator/>
      </w:r>
    </w:p>
  </w:footnote>
  <w:footnote w:type="continuationSeparator" w:id="0">
    <w:p w:rsidR="009B0D4A" w:rsidRDefault="009B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40"/>
    <w:multiLevelType w:val="hybridMultilevel"/>
    <w:tmpl w:val="2A7C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4EE"/>
    <w:multiLevelType w:val="hybridMultilevel"/>
    <w:tmpl w:val="59CE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7B88"/>
    <w:multiLevelType w:val="hybridMultilevel"/>
    <w:tmpl w:val="C986B750"/>
    <w:lvl w:ilvl="0" w:tplc="58BCA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2DFA"/>
    <w:multiLevelType w:val="hybridMultilevel"/>
    <w:tmpl w:val="FA808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395925"/>
    <w:multiLevelType w:val="hybridMultilevel"/>
    <w:tmpl w:val="59CE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70D8"/>
    <w:multiLevelType w:val="hybridMultilevel"/>
    <w:tmpl w:val="DBDE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139"/>
    <w:multiLevelType w:val="hybridMultilevel"/>
    <w:tmpl w:val="8F20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6FAC"/>
    <w:multiLevelType w:val="hybridMultilevel"/>
    <w:tmpl w:val="89A03464"/>
    <w:lvl w:ilvl="0" w:tplc="58BCA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280B"/>
    <w:multiLevelType w:val="hybridMultilevel"/>
    <w:tmpl w:val="D12A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04096"/>
    <w:multiLevelType w:val="hybridMultilevel"/>
    <w:tmpl w:val="D490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23B03"/>
    <w:multiLevelType w:val="hybridMultilevel"/>
    <w:tmpl w:val="BA2824A8"/>
    <w:lvl w:ilvl="0" w:tplc="9990B1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122C9"/>
    <w:multiLevelType w:val="hybridMultilevel"/>
    <w:tmpl w:val="59CE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A400B"/>
    <w:multiLevelType w:val="hybridMultilevel"/>
    <w:tmpl w:val="6076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C1271"/>
    <w:multiLevelType w:val="hybridMultilevel"/>
    <w:tmpl w:val="64A21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84"/>
    <w:rsid w:val="00066364"/>
    <w:rsid w:val="00094631"/>
    <w:rsid w:val="000A54F3"/>
    <w:rsid w:val="000B1FDB"/>
    <w:rsid w:val="000B3753"/>
    <w:rsid w:val="000C30DE"/>
    <w:rsid w:val="000C3F69"/>
    <w:rsid w:val="000D3523"/>
    <w:rsid w:val="000E69A9"/>
    <w:rsid w:val="000F47DC"/>
    <w:rsid w:val="00123495"/>
    <w:rsid w:val="00146211"/>
    <w:rsid w:val="00151047"/>
    <w:rsid w:val="00157B04"/>
    <w:rsid w:val="0016505F"/>
    <w:rsid w:val="001D2D52"/>
    <w:rsid w:val="001E7E91"/>
    <w:rsid w:val="001F41C2"/>
    <w:rsid w:val="00211815"/>
    <w:rsid w:val="0023569B"/>
    <w:rsid w:val="002373A3"/>
    <w:rsid w:val="00241A2A"/>
    <w:rsid w:val="002772D0"/>
    <w:rsid w:val="002D3F3F"/>
    <w:rsid w:val="002E08B2"/>
    <w:rsid w:val="002F4E56"/>
    <w:rsid w:val="003039A8"/>
    <w:rsid w:val="0031479D"/>
    <w:rsid w:val="00333B88"/>
    <w:rsid w:val="00372DA6"/>
    <w:rsid w:val="00376D29"/>
    <w:rsid w:val="003846F6"/>
    <w:rsid w:val="003A4536"/>
    <w:rsid w:val="003D085C"/>
    <w:rsid w:val="004115C0"/>
    <w:rsid w:val="00411E1C"/>
    <w:rsid w:val="00422248"/>
    <w:rsid w:val="004377F8"/>
    <w:rsid w:val="00444A14"/>
    <w:rsid w:val="00480F2A"/>
    <w:rsid w:val="004A3434"/>
    <w:rsid w:val="004D3324"/>
    <w:rsid w:val="004E1949"/>
    <w:rsid w:val="00521903"/>
    <w:rsid w:val="00525AD0"/>
    <w:rsid w:val="00584BE7"/>
    <w:rsid w:val="005A4575"/>
    <w:rsid w:val="0060091D"/>
    <w:rsid w:val="0060426A"/>
    <w:rsid w:val="00611E93"/>
    <w:rsid w:val="00613310"/>
    <w:rsid w:val="00622BFB"/>
    <w:rsid w:val="00643301"/>
    <w:rsid w:val="00690140"/>
    <w:rsid w:val="00694944"/>
    <w:rsid w:val="006D690C"/>
    <w:rsid w:val="006E7288"/>
    <w:rsid w:val="006F4637"/>
    <w:rsid w:val="007537EF"/>
    <w:rsid w:val="00767DC0"/>
    <w:rsid w:val="00774893"/>
    <w:rsid w:val="007A31B5"/>
    <w:rsid w:val="007B4C0A"/>
    <w:rsid w:val="007B5E89"/>
    <w:rsid w:val="007D733E"/>
    <w:rsid w:val="007E201A"/>
    <w:rsid w:val="008110ED"/>
    <w:rsid w:val="00820549"/>
    <w:rsid w:val="0083158E"/>
    <w:rsid w:val="00837440"/>
    <w:rsid w:val="00840B1A"/>
    <w:rsid w:val="00850F1E"/>
    <w:rsid w:val="00873C4A"/>
    <w:rsid w:val="00875E53"/>
    <w:rsid w:val="008B4DD2"/>
    <w:rsid w:val="008B531D"/>
    <w:rsid w:val="008D29DF"/>
    <w:rsid w:val="008F5A6A"/>
    <w:rsid w:val="0090118E"/>
    <w:rsid w:val="00945986"/>
    <w:rsid w:val="009559F2"/>
    <w:rsid w:val="0095752C"/>
    <w:rsid w:val="009B0D4A"/>
    <w:rsid w:val="009C1C74"/>
    <w:rsid w:val="009D0295"/>
    <w:rsid w:val="009D6E97"/>
    <w:rsid w:val="009E3CD0"/>
    <w:rsid w:val="009F1758"/>
    <w:rsid w:val="00A11AAC"/>
    <w:rsid w:val="00A14A83"/>
    <w:rsid w:val="00A21C91"/>
    <w:rsid w:val="00A72F30"/>
    <w:rsid w:val="00AB75C3"/>
    <w:rsid w:val="00AC754F"/>
    <w:rsid w:val="00B07580"/>
    <w:rsid w:val="00B55D02"/>
    <w:rsid w:val="00B70006"/>
    <w:rsid w:val="00B81C25"/>
    <w:rsid w:val="00BA3825"/>
    <w:rsid w:val="00BA77A3"/>
    <w:rsid w:val="00BC7D9C"/>
    <w:rsid w:val="00BD7384"/>
    <w:rsid w:val="00BE238D"/>
    <w:rsid w:val="00BE67F9"/>
    <w:rsid w:val="00C019E0"/>
    <w:rsid w:val="00C1264B"/>
    <w:rsid w:val="00C27705"/>
    <w:rsid w:val="00C3038C"/>
    <w:rsid w:val="00C317F2"/>
    <w:rsid w:val="00C3467F"/>
    <w:rsid w:val="00C46AE4"/>
    <w:rsid w:val="00C64E8C"/>
    <w:rsid w:val="00CA4989"/>
    <w:rsid w:val="00CC7C6A"/>
    <w:rsid w:val="00D03A5D"/>
    <w:rsid w:val="00D04B6F"/>
    <w:rsid w:val="00D46A3A"/>
    <w:rsid w:val="00D512B5"/>
    <w:rsid w:val="00D74F2A"/>
    <w:rsid w:val="00DB0A54"/>
    <w:rsid w:val="00DC6AD2"/>
    <w:rsid w:val="00DD42D3"/>
    <w:rsid w:val="00DD6288"/>
    <w:rsid w:val="00DE7583"/>
    <w:rsid w:val="00DF07F0"/>
    <w:rsid w:val="00DF2D03"/>
    <w:rsid w:val="00E04C19"/>
    <w:rsid w:val="00E4620B"/>
    <w:rsid w:val="00E51B65"/>
    <w:rsid w:val="00E6490C"/>
    <w:rsid w:val="00E8232F"/>
    <w:rsid w:val="00E82A16"/>
    <w:rsid w:val="00E835C0"/>
    <w:rsid w:val="00ED5E13"/>
    <w:rsid w:val="00EE7756"/>
    <w:rsid w:val="00F02E39"/>
    <w:rsid w:val="00F07A58"/>
    <w:rsid w:val="00F16986"/>
    <w:rsid w:val="00F1705D"/>
    <w:rsid w:val="00F17AD2"/>
    <w:rsid w:val="00F27C35"/>
    <w:rsid w:val="00F64B50"/>
    <w:rsid w:val="00F73E95"/>
    <w:rsid w:val="00FC5A3C"/>
    <w:rsid w:val="00FE3C13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6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rsid w:val="00C019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9E0"/>
  </w:style>
  <w:style w:type="paragraph" w:styleId="a6">
    <w:name w:val="Balloon Text"/>
    <w:basedOn w:val="a"/>
    <w:link w:val="a7"/>
    <w:uiPriority w:val="99"/>
    <w:semiHidden/>
    <w:rsid w:val="00FE7FB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E08B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50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0F1E"/>
  </w:style>
  <w:style w:type="character" w:customStyle="1" w:styleId="ab">
    <w:name w:val="Абзац списка Знак"/>
    <w:link w:val="ac"/>
    <w:locked/>
    <w:rsid w:val="00444A14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444A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BE23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0D352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0D3523"/>
  </w:style>
  <w:style w:type="character" w:customStyle="1" w:styleId="a7">
    <w:name w:val="Текст выноски Знак"/>
    <w:link w:val="a6"/>
    <w:uiPriority w:val="99"/>
    <w:semiHidden/>
    <w:rsid w:val="000D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6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rsid w:val="00C019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9E0"/>
  </w:style>
  <w:style w:type="paragraph" w:styleId="a6">
    <w:name w:val="Balloon Text"/>
    <w:basedOn w:val="a"/>
    <w:link w:val="a7"/>
    <w:uiPriority w:val="99"/>
    <w:semiHidden/>
    <w:rsid w:val="00FE7FB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E08B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50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0F1E"/>
  </w:style>
  <w:style w:type="character" w:customStyle="1" w:styleId="ab">
    <w:name w:val="Абзац списка Знак"/>
    <w:link w:val="ac"/>
    <w:locked/>
    <w:rsid w:val="00444A14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444A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BE23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0D352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0D3523"/>
  </w:style>
  <w:style w:type="character" w:customStyle="1" w:styleId="a7">
    <w:name w:val="Текст выноски Знак"/>
    <w:link w:val="a6"/>
    <w:uiPriority w:val="99"/>
    <w:semiHidden/>
    <w:rsid w:val="000D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4000-D7A3-44AA-BEE8-0AEAA655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 Васильевых</Company>
  <LinksUpToDate>false</LinksUpToDate>
  <CharactersWithSpaces>31597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2</cp:revision>
  <cp:lastPrinted>2019-09-04T19:41:00Z</cp:lastPrinted>
  <dcterms:created xsi:type="dcterms:W3CDTF">2020-01-11T15:15:00Z</dcterms:created>
  <dcterms:modified xsi:type="dcterms:W3CDTF">2020-01-11T15:15:00Z</dcterms:modified>
</cp:coreProperties>
</file>