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D0" w:rsidRPr="00EF78D0" w:rsidRDefault="00EF78D0" w:rsidP="00EF78D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191919"/>
          <w:sz w:val="28"/>
        </w:rPr>
      </w:pPr>
      <w:bookmarkStart w:id="0" w:name="bookmark2"/>
      <w:bookmarkStart w:id="1" w:name="_GoBack"/>
      <w:bookmarkEnd w:id="1"/>
      <w:r w:rsidRPr="00EF78D0">
        <w:rPr>
          <w:rFonts w:cs="Times New Roman"/>
          <w:b/>
          <w:bCs/>
          <w:color w:val="191919"/>
          <w:sz w:val="28"/>
        </w:rPr>
        <w:t xml:space="preserve">Рабочая программа по </w:t>
      </w:r>
      <w:r>
        <w:rPr>
          <w:rFonts w:cs="Times New Roman"/>
          <w:b/>
          <w:bCs/>
          <w:color w:val="191919"/>
          <w:sz w:val="28"/>
        </w:rPr>
        <w:t>технологии</w:t>
      </w:r>
      <w:r w:rsidRPr="00EF78D0">
        <w:rPr>
          <w:rFonts w:cs="Times New Roman"/>
          <w:b/>
          <w:bCs/>
          <w:color w:val="191919"/>
          <w:sz w:val="28"/>
        </w:rPr>
        <w:t xml:space="preserve"> для 8 класса</w:t>
      </w:r>
    </w:p>
    <w:p w:rsidR="00602856" w:rsidRPr="002262C6" w:rsidRDefault="00602856" w:rsidP="0046497E">
      <w:pPr>
        <w:ind w:firstLine="567"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sz w:val="28"/>
          <w:szCs w:val="28"/>
        </w:rPr>
        <w:t xml:space="preserve">Рабочая программа по технологии для </w:t>
      </w:r>
      <w:r>
        <w:rPr>
          <w:rFonts w:cs="Times New Roman"/>
          <w:sz w:val="28"/>
          <w:szCs w:val="28"/>
        </w:rPr>
        <w:t>8</w:t>
      </w:r>
      <w:r w:rsidRPr="002262C6">
        <w:rPr>
          <w:rFonts w:cs="Times New Roman"/>
          <w:sz w:val="28"/>
          <w:szCs w:val="28"/>
        </w:rPr>
        <w:t xml:space="preserve"> класса составлена на основе федерального государственного образовательного стандарта,  примерной программы по технологии и авторской программы В.Д. Симоненко. </w:t>
      </w:r>
    </w:p>
    <w:p w:rsidR="00602856" w:rsidRPr="009E651B" w:rsidRDefault="00602856" w:rsidP="00602856">
      <w:pPr>
        <w:contextualSpacing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sz w:val="28"/>
          <w:szCs w:val="28"/>
        </w:rPr>
        <w:t xml:space="preserve">Данная рабочая программа ориентирована на использование учебника: Синица Н.В. Технология. </w:t>
      </w:r>
      <w:r>
        <w:rPr>
          <w:rFonts w:cs="Times New Roman"/>
          <w:sz w:val="28"/>
          <w:szCs w:val="28"/>
        </w:rPr>
        <w:t>8</w:t>
      </w:r>
      <w:r w:rsidRPr="002262C6">
        <w:rPr>
          <w:rFonts w:cs="Times New Roman"/>
          <w:sz w:val="28"/>
          <w:szCs w:val="28"/>
        </w:rPr>
        <w:t xml:space="preserve"> класс. Учебник для </w:t>
      </w:r>
      <w:r>
        <w:rPr>
          <w:rFonts w:cs="Times New Roman"/>
          <w:sz w:val="28"/>
          <w:szCs w:val="28"/>
        </w:rPr>
        <w:t xml:space="preserve">учащихся </w:t>
      </w:r>
      <w:r w:rsidRPr="002262C6">
        <w:rPr>
          <w:rFonts w:cs="Times New Roman"/>
          <w:sz w:val="28"/>
          <w:szCs w:val="28"/>
        </w:rPr>
        <w:t xml:space="preserve">общеобразовательных </w:t>
      </w:r>
      <w:r>
        <w:rPr>
          <w:rFonts w:cs="Times New Roman"/>
          <w:sz w:val="28"/>
          <w:szCs w:val="28"/>
        </w:rPr>
        <w:t>организаций</w:t>
      </w:r>
      <w:r w:rsidRPr="002262C6">
        <w:rPr>
          <w:rFonts w:cs="Times New Roman"/>
          <w:sz w:val="28"/>
          <w:szCs w:val="28"/>
        </w:rPr>
        <w:t xml:space="preserve"> / В.Д. Симоненко</w:t>
      </w:r>
      <w:r>
        <w:rPr>
          <w:rFonts w:cs="Times New Roman"/>
          <w:sz w:val="28"/>
          <w:szCs w:val="28"/>
        </w:rPr>
        <w:t xml:space="preserve">, А.А. Электов, Б.А. Гончаров и др. </w:t>
      </w:r>
      <w:r w:rsidRPr="002262C6">
        <w:rPr>
          <w:rFonts w:cs="Times New Roman"/>
          <w:sz w:val="28"/>
          <w:szCs w:val="28"/>
        </w:rPr>
        <w:t>М.: Вентана-Граф, 201</w:t>
      </w:r>
      <w:r>
        <w:rPr>
          <w:rFonts w:cs="Times New Roman"/>
          <w:sz w:val="28"/>
          <w:szCs w:val="28"/>
        </w:rPr>
        <w:t>8</w:t>
      </w:r>
      <w:r w:rsidRPr="002262C6">
        <w:rPr>
          <w:rFonts w:cs="Times New Roman"/>
          <w:sz w:val="28"/>
          <w:szCs w:val="28"/>
        </w:rPr>
        <w:t>.</w:t>
      </w:r>
    </w:p>
    <w:p w:rsidR="00602856" w:rsidRPr="002262C6" w:rsidRDefault="00602856" w:rsidP="00602856">
      <w:pPr>
        <w:contextualSpacing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b/>
          <w:sz w:val="28"/>
          <w:szCs w:val="28"/>
        </w:rPr>
        <w:t>Цели обучения:</w:t>
      </w:r>
      <w:r w:rsidRPr="002262C6">
        <w:rPr>
          <w:rFonts w:cs="Times New Roman"/>
          <w:sz w:val="28"/>
          <w:szCs w:val="28"/>
        </w:rPr>
        <w:t xml:space="preserve"> </w:t>
      </w:r>
    </w:p>
    <w:p w:rsidR="00602856" w:rsidRPr="002262C6" w:rsidRDefault="00602856" w:rsidP="00602856">
      <w:pPr>
        <w:contextualSpacing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sz w:val="28"/>
          <w:szCs w:val="28"/>
        </w:rPr>
        <w:t xml:space="preserve">• формирование представлений о составляющих техносферы, о современном производстве и о распространенных в нем технологиях; </w:t>
      </w:r>
    </w:p>
    <w:p w:rsidR="00602856" w:rsidRPr="002262C6" w:rsidRDefault="00602856" w:rsidP="00602856">
      <w:pPr>
        <w:contextualSpacing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sz w:val="28"/>
          <w:szCs w:val="28"/>
        </w:rPr>
        <w:t xml:space="preserve">• освоение технологического подхода как универсального алгоритма преобразующей и созидательной деятельности; </w:t>
      </w:r>
    </w:p>
    <w:p w:rsidR="00602856" w:rsidRPr="002262C6" w:rsidRDefault="00602856" w:rsidP="00602856">
      <w:pPr>
        <w:contextualSpacing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sz w:val="28"/>
          <w:szCs w:val="28"/>
        </w:rPr>
        <w:t>• овладение безопасными приемами труда, общет</w:t>
      </w:r>
      <w:r>
        <w:rPr>
          <w:rFonts w:cs="Times New Roman"/>
          <w:sz w:val="28"/>
          <w:szCs w:val="28"/>
        </w:rPr>
        <w:t>рудовыми и специальными умения</w:t>
      </w:r>
      <w:r w:rsidRPr="002262C6">
        <w:rPr>
          <w:rFonts w:cs="Times New Roman"/>
          <w:sz w:val="28"/>
          <w:szCs w:val="28"/>
        </w:rPr>
        <w:t>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602856" w:rsidRPr="002262C6" w:rsidRDefault="00602856" w:rsidP="00602856">
      <w:pPr>
        <w:contextualSpacing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sz w:val="28"/>
          <w:szCs w:val="28"/>
        </w:rPr>
        <w:t xml:space="preserve"> 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602856" w:rsidRPr="002262C6" w:rsidRDefault="00602856" w:rsidP="00602856">
      <w:pPr>
        <w:contextualSpacing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sz w:val="28"/>
          <w:szCs w:val="28"/>
        </w:rPr>
        <w:t xml:space="preserve"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602856" w:rsidRPr="002262C6" w:rsidRDefault="00602856" w:rsidP="00602856">
      <w:pPr>
        <w:contextualSpacing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sz w:val="28"/>
          <w:szCs w:val="28"/>
        </w:rPr>
        <w:t xml:space="preserve">•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602856" w:rsidRPr="002262C6" w:rsidRDefault="00602856" w:rsidP="00602856">
      <w:pPr>
        <w:contextualSpacing/>
        <w:jc w:val="both"/>
        <w:rPr>
          <w:rFonts w:cs="Times New Roman"/>
          <w:b/>
          <w:sz w:val="28"/>
          <w:szCs w:val="28"/>
        </w:rPr>
      </w:pPr>
      <w:r w:rsidRPr="002262C6">
        <w:rPr>
          <w:rFonts w:cs="Times New Roman"/>
          <w:b/>
          <w:sz w:val="28"/>
          <w:szCs w:val="28"/>
        </w:rPr>
        <w:t xml:space="preserve">Задачи обучения: </w:t>
      </w:r>
    </w:p>
    <w:p w:rsidR="00602856" w:rsidRPr="002262C6" w:rsidRDefault="00602856" w:rsidP="00602856">
      <w:pPr>
        <w:contextualSpacing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sz w:val="28"/>
          <w:szCs w:val="28"/>
        </w:rPr>
        <w:t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02856" w:rsidRPr="009E651B" w:rsidRDefault="00602856" w:rsidP="00602856">
      <w:pPr>
        <w:contextualSpacing/>
        <w:jc w:val="both"/>
        <w:rPr>
          <w:rFonts w:cs="Times New Roman"/>
          <w:sz w:val="28"/>
          <w:szCs w:val="28"/>
        </w:rPr>
      </w:pPr>
      <w:r w:rsidRPr="002262C6">
        <w:rPr>
          <w:rFonts w:cs="Times New Roman"/>
          <w:sz w:val="28"/>
          <w:szCs w:val="28"/>
        </w:rPr>
        <w:t xml:space="preserve"> •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 </w:t>
      </w:r>
    </w:p>
    <w:p w:rsidR="00E2786A" w:rsidRDefault="00E2786A" w:rsidP="0060285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2A53" w:rsidRPr="00602856" w:rsidRDefault="00602856" w:rsidP="0060285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D7F08">
        <w:rPr>
          <w:rFonts w:eastAsia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учащихся к окончанию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8</w:t>
      </w:r>
      <w:r w:rsidRPr="001D7F08">
        <w:rPr>
          <w:rFonts w:eastAsia="Times New Roman" w:cs="Times New Roman"/>
          <w:b/>
          <w:bCs/>
          <w:color w:val="000000"/>
          <w:sz w:val="28"/>
          <w:szCs w:val="28"/>
        </w:rPr>
        <w:t xml:space="preserve"> класса</w:t>
      </w:r>
    </w:p>
    <w:p w:rsidR="00862A53" w:rsidRPr="00602856" w:rsidRDefault="00862A53" w:rsidP="00862A53">
      <w:pPr>
        <w:shd w:val="clear" w:color="auto" w:fill="FFFFFF"/>
        <w:ind w:firstLine="567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В результате освоения курса технологии 8</w:t>
      </w:r>
      <w:r w:rsidRPr="00602856">
        <w:rPr>
          <w:bCs/>
          <w:sz w:val="28"/>
          <w:szCs w:val="28"/>
        </w:rPr>
        <w:t xml:space="preserve"> класса</w:t>
      </w:r>
      <w:r w:rsidRPr="00602856">
        <w:rPr>
          <w:b/>
          <w:bCs/>
          <w:sz w:val="28"/>
          <w:szCs w:val="28"/>
        </w:rPr>
        <w:t xml:space="preserve"> </w:t>
      </w:r>
      <w:r w:rsidRPr="00602856">
        <w:rPr>
          <w:sz w:val="28"/>
          <w:szCs w:val="28"/>
        </w:rPr>
        <w:t>учащиеся должны овладеть следующими знаниями, умениями, навыками: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проявление познавательных интересов и актив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ности в данной области предметной технологи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ческой деятельности;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 xml:space="preserve">• </w:t>
      </w:r>
      <w:r w:rsidRPr="001D7F08">
        <w:rPr>
          <w:rFonts w:cs="Times New Roman"/>
          <w:color w:val="000000"/>
          <w:sz w:val="28"/>
          <w:szCs w:val="28"/>
        </w:rPr>
        <w:t xml:space="preserve"> </w:t>
      </w:r>
      <w:r w:rsidRPr="001D7F08">
        <w:rPr>
          <w:rFonts w:eastAsia="Times New Roman" w:cs="Times New Roman"/>
          <w:color w:val="000000"/>
          <w:sz w:val="28"/>
          <w:szCs w:val="28"/>
        </w:rPr>
        <w:t>мотивация учебной деятельности;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овладение установками, нормами и правилами научной организации умственного и физическо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го труда;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самоопределение в выбранной сфере будущей профессиональной деятельности;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смыслообразование (установление связи между мотивом и целью учебной деятельности);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самооценка умственных и физических способ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 xml:space="preserve">ностей для труда в различных сферах </w:t>
      </w:r>
      <w:r w:rsidRPr="001D7F08">
        <w:rPr>
          <w:rFonts w:eastAsia="Times New Roman" w:cs="Times New Roman"/>
          <w:color w:val="000000"/>
          <w:sz w:val="28"/>
          <w:szCs w:val="28"/>
        </w:rPr>
        <w:lastRenderedPageBreak/>
        <w:t>с позиций будущей социализации;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нравственно-эстетическая ориентация;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реализация творческого потенциала в духовной и предметно-продуктивной деятельности;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развитие готовности к самостоятельным дей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ствиям;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развитие трудолюбия и ответственности за каче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ство своей деятельности;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гражданская идентичность (знание о своей этнической принадлежности, освоение на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циональных ценностей, традиций, культуры, эмоционально положительное принятие своей этнической идентичности);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 xml:space="preserve"> •   проявление технико-технологического и эко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номического мышления при организации своей деятельности;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осознание необходимости общественно-полез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ного труда как условия безопасной и эффектив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ной социализации;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готовность к рациональному ведению домашне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го хозяйства;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экологическое сознание (знание основ здоро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вого образа жизни, здоровьесберегающих тех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нологий, правил поведения в чрезвычайных ситуациях, бережное отношение к природным и хозяйственным ресурсам);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самооценка готовности к предпринимательской деятельности в сфере технического труда.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Метапредметные результаты </w:t>
      </w:r>
      <w:r w:rsidRPr="001D7F08">
        <w:rPr>
          <w:rFonts w:eastAsia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алгоритмизированное планирование процесса познавательно-трудовой деятельности;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определение адекватных имеющимся организа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комбинирование известных алгоритмов техни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ческого и технологического творчества в ситуа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циях, не предполагающих стандартного приме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нения одного из них;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самостоятельная организация и выполнение различных творческих работ по созданию тех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нических изделий;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виртуальное или натуральное моделирование тех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нических объектов и технологических процессов;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поиск новых решений возникшей технической или организационной проблемы;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выявление потребностей; проектирование и со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здание объектов, имеющих потребительскую стоимость;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диагностика результатов познавательно-трудо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вой деятельности по принятым критериям и по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казателям;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осуществление поиска информации с использо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ванием ресурсов библиотек и Интернета;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выбор наиболее эффективных способов решения учебных задач;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соблюдение норм и правил культуры труда в со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ответствии с технологической культурой произ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водства;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соблюдение норм и правил безопасности позна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вательно-трудовой деятельности и созидатель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ного труда;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1D7F08">
        <w:rPr>
          <w:rFonts w:eastAsia="Times New Roman" w:cs="Times New Roman"/>
          <w:b/>
          <w:i/>
          <w:iCs/>
          <w:color w:val="000000"/>
          <w:sz w:val="28"/>
          <w:szCs w:val="28"/>
        </w:rPr>
        <w:t>коммуникативные УУД: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приведение примеров, подбор аргументов, фор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мулирование выводов по обоснованию технико-</w:t>
      </w:r>
      <w:r w:rsidRPr="001D7F08">
        <w:rPr>
          <w:rFonts w:cs="Times New Roman"/>
          <w:color w:val="000000"/>
          <w:sz w:val="28"/>
          <w:szCs w:val="28"/>
        </w:rPr>
        <w:t xml:space="preserve"> </w:t>
      </w:r>
      <w:r w:rsidRPr="001D7F08">
        <w:rPr>
          <w:rFonts w:eastAsia="Times New Roman" w:cs="Times New Roman"/>
          <w:color w:val="000000"/>
          <w:sz w:val="28"/>
          <w:szCs w:val="28"/>
        </w:rPr>
        <w:t>технологического и организационного решения; отражение в устной или письменной форме ре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зультатов своей деятельности;</w:t>
      </w:r>
    </w:p>
    <w:p w:rsidR="00E2786A" w:rsidRPr="001D7F08" w:rsidRDefault="00E2786A" w:rsidP="00E2786A">
      <w:pPr>
        <w:rPr>
          <w:rFonts w:eastAsia="Times New Roman" w:cs="Times New Roman"/>
          <w:color w:val="000000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lastRenderedPageBreak/>
        <w:t>•   согласование и координация совместной по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знавательно-трудовой деятельности с другими ее участниками;</w:t>
      </w:r>
    </w:p>
    <w:p w:rsidR="00E2786A" w:rsidRPr="001D7F08" w:rsidRDefault="00E2786A" w:rsidP="00E2786A">
      <w:pPr>
        <w:rPr>
          <w:rFonts w:eastAsia="Times New Roman" w:cs="Times New Roman"/>
          <w:b/>
          <w:color w:val="000000"/>
          <w:sz w:val="28"/>
          <w:szCs w:val="28"/>
        </w:rPr>
      </w:pPr>
      <w:r w:rsidRPr="001D7F08">
        <w:rPr>
          <w:rFonts w:eastAsia="Times New Roman" w:cs="Times New Roman"/>
          <w:b/>
          <w:i/>
          <w:iCs/>
          <w:color w:val="000000"/>
          <w:sz w:val="28"/>
          <w:szCs w:val="28"/>
        </w:rPr>
        <w:t>регулятивные УУД: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целеполагание и построение жизненных планов во временной перспективе;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самоорганизация учебной деятельности (целе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полагание, планирование, прогнозирование, са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моконтроль, самокоррекция, волевая регуляция, рефлексия); саморегуляция;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диагностика результатов познавательно-трудо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вой деятельности по принятым критериям и по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казателям;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обоснование путей и средств устранения ошибок или разрешения противоречий в выполняемых технологических процессах.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1D7F08">
        <w:rPr>
          <w:rFonts w:eastAsia="Times New Roman" w:cs="Times New Roman"/>
          <w:b/>
          <w:i/>
          <w:iCs/>
          <w:color w:val="000000"/>
          <w:sz w:val="28"/>
          <w:szCs w:val="28"/>
        </w:rPr>
        <w:t>Предметные результаты в познавательной сфере: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i/>
          <w:iCs/>
          <w:color w:val="000000"/>
          <w:sz w:val="28"/>
          <w:szCs w:val="28"/>
        </w:rPr>
        <w:t xml:space="preserve">•   </w:t>
      </w:r>
      <w:r w:rsidRPr="001D7F08">
        <w:rPr>
          <w:rFonts w:eastAsia="Times New Roman" w:cs="Times New Roman"/>
          <w:color w:val="000000"/>
          <w:sz w:val="28"/>
          <w:szCs w:val="28"/>
        </w:rPr>
        <w:t>осуществление поиска и рациональное исполь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зование необходимой информации в области оформления помещения, кулинарии и обра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ботки тканей для проектирования и создания объектов труда;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оценка технологических свойств сырья, мате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риалов и областей их применения;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подбор и применение инструментов, приборов и оборудования в технологических процессах с учетом областей их применения;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владение методами чтения графической инфор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мации и способами выполнения чертежа пояс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ного изделия;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•владение способами научной организации труда, формами деятельности, соответствующей куль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туре труда и технологической культуре произ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водства;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применение элементов прикладной экономики при обосновании технологий и проектов;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1D7F08">
        <w:rPr>
          <w:rFonts w:eastAsia="Times New Roman" w:cs="Times New Roman"/>
          <w:b/>
          <w:i/>
          <w:iCs/>
          <w:color w:val="000000"/>
          <w:sz w:val="28"/>
          <w:szCs w:val="28"/>
        </w:rPr>
        <w:t>в трудовой сфере;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i/>
          <w:iCs/>
          <w:color w:val="000000"/>
          <w:sz w:val="28"/>
          <w:szCs w:val="28"/>
        </w:rPr>
        <w:t xml:space="preserve">•   </w:t>
      </w:r>
      <w:r w:rsidRPr="001D7F08">
        <w:rPr>
          <w:rFonts w:eastAsia="Times New Roman" w:cs="Times New Roman"/>
          <w:color w:val="000000"/>
          <w:sz w:val="28"/>
          <w:szCs w:val="28"/>
        </w:rPr>
        <w:t>планирование технологического процесса и про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цесса труда;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соблюдение норм и правил безопасности труда, пожарной безопасности, правил санитарии и ги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гиены;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разработка освещения интерьера жилого поме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щения с. использованием светильников разного вида, проектирование размещения в интерьере коллекций, книг; поддержание нормального са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нитарного состояния помещения с использова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нием современных бытовых приборов;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работа с кухонным оборудованием, инструмен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тами; планирование технологического процес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са и процесса труда при приготовлении блюд из молока, молочных и кисломолочных продук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тов, из различных видов теста, при сервировке сладкого стола;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оценка и учет свойств тканей животного проис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хождения при выборе модели поясной одежды;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выполнение на универсальной швейной маши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не технологических операций с использованием различных приспособлений;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 xml:space="preserve"> •планирование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подбор материалов и инструментов для выпол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нения вышивки, росписи по ткани;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соблюдение трудовой и технологической дисци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 xml:space="preserve">плины;                          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обоснование критериев и показателей качества промежуточных и конечных результатов труда;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выявление допущенных ошибок в процессе тру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 xml:space="preserve">да и обоснование способов их </w:t>
      </w:r>
      <w:r w:rsidRPr="001D7F08">
        <w:rPr>
          <w:rFonts w:eastAsia="Times New Roman" w:cs="Times New Roman"/>
          <w:color w:val="000000"/>
          <w:sz w:val="28"/>
          <w:szCs w:val="28"/>
        </w:rPr>
        <w:lastRenderedPageBreak/>
        <w:t>исправления;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документирование результатов труда и проект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ной деятельности;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расчет себестоимости продукта труда;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примерная экономическая оценка возмож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ной прибыли с учетом сложившейся ситуации на рынке товаров и услуг;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1D7F08">
        <w:rPr>
          <w:rFonts w:eastAsia="Times New Roman" w:cs="Times New Roman"/>
          <w:b/>
          <w:i/>
          <w:iCs/>
          <w:color w:val="000000"/>
          <w:sz w:val="28"/>
          <w:szCs w:val="28"/>
        </w:rPr>
        <w:t>в мотивационной сфере: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i/>
          <w:iCs/>
          <w:color w:val="000000"/>
          <w:sz w:val="28"/>
          <w:szCs w:val="28"/>
        </w:rPr>
        <w:t xml:space="preserve">•   </w:t>
      </w:r>
      <w:r w:rsidRPr="001D7F08">
        <w:rPr>
          <w:rFonts w:eastAsia="Times New Roman" w:cs="Times New Roman"/>
          <w:color w:val="000000"/>
          <w:sz w:val="28"/>
          <w:szCs w:val="28"/>
        </w:rPr>
        <w:t>оценивание способности и готовности к труду в конкретной предметной деятельности;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осознание ответственности за качество резуль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татов труда;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стремление к экономии и бережливости в расхо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довании времени, материалов, денежных средств и труда;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1D7F08">
        <w:rPr>
          <w:rFonts w:eastAsia="Times New Roman" w:cs="Times New Roman"/>
          <w:b/>
          <w:i/>
          <w:iCs/>
          <w:color w:val="000000"/>
          <w:sz w:val="28"/>
          <w:szCs w:val="28"/>
        </w:rPr>
        <w:t>в эстетической сфере: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i/>
          <w:iCs/>
          <w:color w:val="000000"/>
          <w:sz w:val="28"/>
          <w:szCs w:val="28"/>
        </w:rPr>
        <w:t xml:space="preserve">• </w:t>
      </w:r>
      <w:r w:rsidRPr="001D7F08">
        <w:rPr>
          <w:rFonts w:eastAsia="Times New Roman" w:cs="Times New Roman"/>
          <w:color w:val="000000"/>
          <w:sz w:val="28"/>
          <w:szCs w:val="28"/>
        </w:rPr>
        <w:t>дизайнерское проектирование изделия или ра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циональная эстетическая организация работ;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•моделирование художественного оформления объекта труда и оптимальное планирование работ;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разработка варианта рекламы выполненного объекта или результата труда;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рациональный выбор рабочего костюма и опрят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ное содержание рабочей одежды;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1D7F08">
        <w:rPr>
          <w:rFonts w:eastAsia="Times New Roman" w:cs="Times New Roman"/>
          <w:b/>
          <w:i/>
          <w:iCs/>
          <w:color w:val="000000"/>
          <w:sz w:val="28"/>
          <w:szCs w:val="28"/>
        </w:rPr>
        <w:t>в коммуникативной сфере: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i/>
          <w:iCs/>
          <w:color w:val="000000"/>
          <w:sz w:val="28"/>
          <w:szCs w:val="28"/>
        </w:rPr>
        <w:t xml:space="preserve">•   </w:t>
      </w:r>
      <w:r w:rsidRPr="001D7F08">
        <w:rPr>
          <w:rFonts w:eastAsia="Times New Roman" w:cs="Times New Roman"/>
          <w:color w:val="000000"/>
          <w:sz w:val="28"/>
          <w:szCs w:val="28"/>
        </w:rPr>
        <w:t>формирование рабочей группы для выполнения проекта с учетом общности интересов и возмож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ностей будущих членов трудового коллектива;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выбор средств знаковых систем и средств для ко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дирования и оформления информации в процес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се коммуникации;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публичная презентация и защита проекта изде</w:t>
      </w:r>
      <w:r w:rsidRPr="001D7F08">
        <w:rPr>
          <w:rFonts w:eastAsia="Times New Roman" w:cs="Times New Roman"/>
          <w:color w:val="000000"/>
          <w:sz w:val="28"/>
          <w:szCs w:val="28"/>
        </w:rPr>
        <w:softHyphen/>
        <w:t>лия, продукта труда или услуги;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1D7F08">
        <w:rPr>
          <w:rFonts w:eastAsia="Times New Roman" w:cs="Times New Roman"/>
          <w:b/>
          <w:i/>
          <w:iCs/>
          <w:color w:val="000000"/>
          <w:sz w:val="28"/>
          <w:szCs w:val="28"/>
        </w:rPr>
        <w:t>в физиолого-психологической сфере: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развитие моторики и координации движений рук при работе с помощью машин и механизмов;</w:t>
      </w:r>
    </w:p>
    <w:p w:rsidR="00E2786A" w:rsidRPr="001D7F08" w:rsidRDefault="00E2786A" w:rsidP="00E2786A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достижение необходимой точности движений при выполнении различных технологических операций;</w:t>
      </w:r>
    </w:p>
    <w:p w:rsidR="005E6040" w:rsidRPr="00602856" w:rsidRDefault="00E2786A" w:rsidP="005E6040">
      <w:pPr>
        <w:rPr>
          <w:b/>
          <w:bCs/>
          <w:sz w:val="28"/>
          <w:szCs w:val="28"/>
        </w:rPr>
      </w:pPr>
      <w:r w:rsidRPr="001D7F08">
        <w:rPr>
          <w:rFonts w:eastAsia="Times New Roman" w:cs="Times New Roman"/>
          <w:color w:val="000000"/>
          <w:sz w:val="28"/>
          <w:szCs w:val="28"/>
        </w:rPr>
        <w:t>•   сочетание образного и логического мышления в процессе проектной деятельности.</w:t>
      </w:r>
      <w:r w:rsidR="005E6040" w:rsidRPr="00602856">
        <w:rPr>
          <w:b/>
          <w:bCs/>
          <w:sz w:val="28"/>
          <w:szCs w:val="28"/>
        </w:rPr>
        <w:t xml:space="preserve"> </w:t>
      </w:r>
    </w:p>
    <w:p w:rsidR="005E6040" w:rsidRDefault="005E6040" w:rsidP="00862A53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5E6040" w:rsidRDefault="005E6040" w:rsidP="00862A53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5E6040" w:rsidRDefault="005E6040" w:rsidP="00862A53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5E6040" w:rsidRDefault="005E6040" w:rsidP="00862A53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5E6040" w:rsidRDefault="005E6040" w:rsidP="00862A53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862A53" w:rsidRPr="00602856" w:rsidRDefault="00862A53" w:rsidP="00862A53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602856">
        <w:rPr>
          <w:b/>
          <w:bCs/>
          <w:sz w:val="28"/>
          <w:szCs w:val="28"/>
        </w:rPr>
        <w:t>С</w:t>
      </w:r>
      <w:r w:rsidR="00CD6388" w:rsidRPr="00602856">
        <w:rPr>
          <w:b/>
          <w:bCs/>
          <w:sz w:val="28"/>
          <w:szCs w:val="28"/>
        </w:rPr>
        <w:t>ОДЕРЖАНИЕ ПР</w:t>
      </w:r>
      <w:bookmarkEnd w:id="0"/>
      <w:r w:rsidR="00CD6388" w:rsidRPr="00602856">
        <w:rPr>
          <w:b/>
          <w:bCs/>
          <w:sz w:val="28"/>
          <w:szCs w:val="28"/>
        </w:rPr>
        <w:t>ЕДМЕТА</w:t>
      </w:r>
    </w:p>
    <w:p w:rsidR="005E6040" w:rsidRDefault="005E6040" w:rsidP="00862A53">
      <w:pPr>
        <w:shd w:val="clear" w:color="auto" w:fill="FFFFFF"/>
        <w:jc w:val="center"/>
        <w:outlineLvl w:val="1"/>
        <w:rPr>
          <w:b/>
          <w:bCs/>
          <w:i/>
          <w:sz w:val="28"/>
          <w:szCs w:val="28"/>
          <w:u w:val="single"/>
        </w:rPr>
      </w:pPr>
    </w:p>
    <w:p w:rsidR="00862A53" w:rsidRPr="00E2786A" w:rsidRDefault="00862A53" w:rsidP="00862A53">
      <w:pPr>
        <w:shd w:val="clear" w:color="auto" w:fill="FFFFFF"/>
        <w:jc w:val="center"/>
        <w:outlineLvl w:val="1"/>
        <w:rPr>
          <w:b/>
          <w:bCs/>
          <w:i/>
          <w:sz w:val="28"/>
          <w:szCs w:val="28"/>
          <w:u w:val="single"/>
        </w:rPr>
      </w:pPr>
      <w:r w:rsidRPr="00E2786A">
        <w:rPr>
          <w:b/>
          <w:bCs/>
          <w:i/>
          <w:sz w:val="28"/>
          <w:szCs w:val="28"/>
          <w:u w:val="single"/>
        </w:rPr>
        <w:t>1.Семейная экономика (</w:t>
      </w:r>
      <w:r w:rsidR="0080584D" w:rsidRPr="00E2786A">
        <w:rPr>
          <w:b/>
          <w:bCs/>
          <w:i/>
          <w:sz w:val="28"/>
          <w:szCs w:val="28"/>
          <w:u w:val="single"/>
        </w:rPr>
        <w:t>7</w:t>
      </w:r>
      <w:r w:rsidRPr="00E2786A">
        <w:rPr>
          <w:b/>
          <w:bCs/>
          <w:i/>
          <w:sz w:val="28"/>
          <w:szCs w:val="28"/>
          <w:u w:val="single"/>
        </w:rPr>
        <w:t>ч)</w:t>
      </w:r>
    </w:p>
    <w:p w:rsidR="00862A53" w:rsidRPr="00602856" w:rsidRDefault="00862A53" w:rsidP="00862A53">
      <w:pPr>
        <w:pStyle w:val="1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2856">
        <w:rPr>
          <w:sz w:val="28"/>
          <w:szCs w:val="28"/>
        </w:rPr>
        <w:t>Бюджет семьи (6 ч)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Источники семейных доходов и бюджет семьи. Потреб</w:t>
      </w:r>
      <w:r w:rsidRPr="00602856">
        <w:rPr>
          <w:sz w:val="28"/>
          <w:szCs w:val="28"/>
        </w:rPr>
        <w:softHyphen/>
        <w:t>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</w:t>
      </w:r>
      <w:r w:rsidRPr="00602856">
        <w:rPr>
          <w:sz w:val="28"/>
          <w:szCs w:val="28"/>
        </w:rPr>
        <w:softHyphen/>
        <w:t>альных потребностей семьи. Оценка возможностей предпри</w:t>
      </w:r>
      <w:r w:rsidRPr="00602856">
        <w:rPr>
          <w:sz w:val="28"/>
          <w:szCs w:val="28"/>
        </w:rPr>
        <w:softHyphen/>
        <w:t>нимательской деятельности для пополнения семейного бюд</w:t>
      </w:r>
      <w:r w:rsidRPr="00602856">
        <w:rPr>
          <w:sz w:val="28"/>
          <w:szCs w:val="28"/>
        </w:rPr>
        <w:softHyphen/>
        <w:t>жета. Выбор возможного объекта или услуги для предприни</w:t>
      </w:r>
      <w:r w:rsidRPr="00602856">
        <w:rPr>
          <w:sz w:val="28"/>
          <w:szCs w:val="28"/>
        </w:rPr>
        <w:softHyphen/>
        <w:t>мательской деятельности на основе анализа потребностей местного населения и рынка потребительских товаров.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Потребительские качества товаров и услуг. Планирование расходов семьи. Правила поведения при совершении покуп</w:t>
      </w:r>
      <w:r w:rsidRPr="00602856">
        <w:rPr>
          <w:sz w:val="28"/>
          <w:szCs w:val="28"/>
        </w:rPr>
        <w:softHyphen/>
        <w:t>ки. Права потребителя и их защита.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Подбор на основе анализа рекламной информации совре</w:t>
      </w:r>
      <w:r w:rsidRPr="00602856">
        <w:rPr>
          <w:sz w:val="28"/>
          <w:szCs w:val="28"/>
        </w:rPr>
        <w:softHyphen/>
        <w:t>менной бытовой техники с учетом потребностей и доходов семьи. Формирование потребительской корзины семьи с уче</w:t>
      </w:r>
      <w:r w:rsidRPr="00602856">
        <w:rPr>
          <w:sz w:val="28"/>
          <w:szCs w:val="28"/>
        </w:rPr>
        <w:softHyphen/>
        <w:t>том уровня доходов ее членов и региональных рыночных цен.</w:t>
      </w:r>
    </w:p>
    <w:p w:rsidR="00862A53" w:rsidRPr="00602856" w:rsidRDefault="00862A53" w:rsidP="00862A53">
      <w:pPr>
        <w:pStyle w:val="111"/>
        <w:shd w:val="clear" w:color="auto" w:fill="auto"/>
        <w:spacing w:after="0" w:line="240" w:lineRule="auto"/>
        <w:rPr>
          <w:sz w:val="28"/>
          <w:szCs w:val="28"/>
        </w:rPr>
      </w:pPr>
      <w:r w:rsidRPr="00602856">
        <w:rPr>
          <w:sz w:val="28"/>
          <w:szCs w:val="28"/>
        </w:rPr>
        <w:t>Примерные темы лабораторно-практических и прак</w:t>
      </w:r>
      <w:r w:rsidRPr="00602856">
        <w:rPr>
          <w:sz w:val="28"/>
          <w:szCs w:val="28"/>
        </w:rPr>
        <w:softHyphen/>
        <w:t>тических работ: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Оценка имеющихся и возможных источников доходов семьи. Планирование недельных, месячных и годовых расхо</w:t>
      </w:r>
      <w:r w:rsidRPr="00602856">
        <w:rPr>
          <w:sz w:val="28"/>
          <w:szCs w:val="28"/>
        </w:rPr>
        <w:softHyphen/>
        <w:t>дов семьи с учетом ее состава. Изучение цен на рынке товаров и услуг с целью минимизации расходов в бюджете семьи.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Анализ качества и потребительских свойств товаров. Вы</w:t>
      </w:r>
      <w:r w:rsidRPr="00602856">
        <w:rPr>
          <w:sz w:val="28"/>
          <w:szCs w:val="28"/>
        </w:rPr>
        <w:softHyphen/>
        <w:t>бор способа совершения покупки. Положения законодатель</w:t>
      </w:r>
      <w:r w:rsidRPr="00602856">
        <w:rPr>
          <w:sz w:val="28"/>
          <w:szCs w:val="28"/>
        </w:rPr>
        <w:softHyphen/>
        <w:t>ства по правам потребителей.</w:t>
      </w:r>
      <w:r w:rsidR="002319D0" w:rsidRPr="00602856">
        <w:rPr>
          <w:sz w:val="28"/>
          <w:szCs w:val="28"/>
        </w:rPr>
        <w:t xml:space="preserve"> Исследование потребительских свойств товара.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Планирование возможной индивидуальной трудовой дея</w:t>
      </w:r>
      <w:r w:rsidRPr="00602856">
        <w:rPr>
          <w:sz w:val="28"/>
          <w:szCs w:val="28"/>
        </w:rPr>
        <w:softHyphen/>
        <w:t>тельности: обоснование объектов или услуг, примерная оцен</w:t>
      </w:r>
      <w:r w:rsidRPr="00602856">
        <w:rPr>
          <w:sz w:val="28"/>
          <w:szCs w:val="28"/>
        </w:rPr>
        <w:softHyphen/>
        <w:t>ка доходности предприятия.</w:t>
      </w:r>
    </w:p>
    <w:p w:rsidR="00E2786A" w:rsidRDefault="00466F24" w:rsidP="00E2786A">
      <w:pPr>
        <w:pStyle w:val="111"/>
        <w:shd w:val="clear" w:color="auto" w:fill="auto"/>
        <w:spacing w:after="0" w:line="240" w:lineRule="auto"/>
        <w:ind w:firstLine="420"/>
        <w:rPr>
          <w:i w:val="0"/>
          <w:sz w:val="28"/>
          <w:szCs w:val="28"/>
        </w:rPr>
      </w:pPr>
      <w:r w:rsidRPr="00826ACA">
        <w:rPr>
          <w:b/>
          <w:bCs/>
          <w:sz w:val="28"/>
          <w:szCs w:val="28"/>
        </w:rPr>
        <w:t>Исследовательская и созидательная деятель</w:t>
      </w:r>
      <w:r w:rsidRPr="00826ACA">
        <w:rPr>
          <w:b/>
          <w:bCs/>
          <w:sz w:val="28"/>
          <w:szCs w:val="28"/>
        </w:rPr>
        <w:softHyphen/>
        <w:t>ность</w:t>
      </w:r>
      <w:r w:rsidRPr="00602856">
        <w:rPr>
          <w:i w:val="0"/>
          <w:sz w:val="28"/>
          <w:szCs w:val="28"/>
        </w:rPr>
        <w:t xml:space="preserve"> </w:t>
      </w:r>
    </w:p>
    <w:p w:rsidR="00E2786A" w:rsidRPr="00602856" w:rsidRDefault="00E2786A" w:rsidP="00E2786A">
      <w:pPr>
        <w:pStyle w:val="111"/>
        <w:shd w:val="clear" w:color="auto" w:fill="auto"/>
        <w:spacing w:after="0" w:line="240" w:lineRule="auto"/>
        <w:ind w:firstLine="420"/>
        <w:rPr>
          <w:sz w:val="28"/>
          <w:szCs w:val="28"/>
        </w:rPr>
      </w:pPr>
      <w:r w:rsidRPr="00602856">
        <w:rPr>
          <w:sz w:val="28"/>
          <w:szCs w:val="28"/>
        </w:rPr>
        <w:t>Примерные темы творческих работ:</w:t>
      </w:r>
      <w:r w:rsidRPr="00E2786A">
        <w:rPr>
          <w:color w:val="000000"/>
          <w:sz w:val="28"/>
          <w:szCs w:val="28"/>
        </w:rPr>
        <w:t xml:space="preserve"> </w:t>
      </w:r>
      <w:r w:rsidRPr="00233D3F">
        <w:rPr>
          <w:color w:val="000000"/>
          <w:sz w:val="28"/>
          <w:szCs w:val="28"/>
        </w:rPr>
        <w:t>«Семей</w:t>
      </w:r>
      <w:r>
        <w:rPr>
          <w:color w:val="000000"/>
          <w:sz w:val="28"/>
          <w:szCs w:val="28"/>
        </w:rPr>
        <w:t>ное предпринимательство</w:t>
      </w:r>
      <w:r w:rsidRPr="00233D3F">
        <w:rPr>
          <w:color w:val="000000"/>
          <w:sz w:val="28"/>
          <w:szCs w:val="28"/>
        </w:rPr>
        <w:t>»</w:t>
      </w:r>
    </w:p>
    <w:p w:rsidR="005E6040" w:rsidRDefault="005E6040" w:rsidP="00E2786A">
      <w:pPr>
        <w:pStyle w:val="111"/>
        <w:shd w:val="clear" w:color="auto" w:fill="auto"/>
        <w:spacing w:after="0" w:line="240" w:lineRule="auto"/>
        <w:ind w:firstLine="420"/>
        <w:jc w:val="center"/>
        <w:rPr>
          <w:b/>
          <w:sz w:val="28"/>
          <w:szCs w:val="28"/>
          <w:u w:val="single"/>
        </w:rPr>
      </w:pPr>
    </w:p>
    <w:p w:rsidR="005E6040" w:rsidRDefault="005E6040" w:rsidP="00E2786A">
      <w:pPr>
        <w:pStyle w:val="111"/>
        <w:shd w:val="clear" w:color="auto" w:fill="auto"/>
        <w:spacing w:after="0" w:line="240" w:lineRule="auto"/>
        <w:ind w:firstLine="420"/>
        <w:jc w:val="center"/>
        <w:rPr>
          <w:b/>
          <w:sz w:val="28"/>
          <w:szCs w:val="28"/>
          <w:u w:val="single"/>
        </w:rPr>
      </w:pPr>
    </w:p>
    <w:p w:rsidR="0080584D" w:rsidRPr="00E2786A" w:rsidRDefault="0080584D" w:rsidP="00E2786A">
      <w:pPr>
        <w:pStyle w:val="111"/>
        <w:shd w:val="clear" w:color="auto" w:fill="auto"/>
        <w:spacing w:after="0" w:line="240" w:lineRule="auto"/>
        <w:ind w:firstLine="420"/>
        <w:jc w:val="center"/>
        <w:rPr>
          <w:b/>
          <w:sz w:val="28"/>
          <w:szCs w:val="28"/>
          <w:u w:val="single"/>
        </w:rPr>
      </w:pPr>
      <w:r w:rsidRPr="00E2786A">
        <w:rPr>
          <w:b/>
          <w:sz w:val="28"/>
          <w:szCs w:val="28"/>
          <w:u w:val="single"/>
        </w:rPr>
        <w:t>2.Технологии домашнего хозяйства (4 ч)</w:t>
      </w:r>
    </w:p>
    <w:p w:rsidR="0080584D" w:rsidRPr="00602856" w:rsidRDefault="0080584D" w:rsidP="0080584D">
      <w:pPr>
        <w:pStyle w:val="1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2856">
        <w:rPr>
          <w:sz w:val="28"/>
          <w:szCs w:val="28"/>
        </w:rPr>
        <w:t>Эстетика и экология жилища (2ч)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Характеристика основных элементов систем энергоснаб</w:t>
      </w:r>
      <w:r w:rsidRPr="00602856">
        <w:rPr>
          <w:sz w:val="28"/>
          <w:szCs w:val="28"/>
        </w:rPr>
        <w:softHyphen/>
        <w:t>жения, теплоснабжения, водопровода и канализации в город</w:t>
      </w:r>
      <w:r w:rsidRPr="00602856">
        <w:rPr>
          <w:sz w:val="28"/>
          <w:szCs w:val="28"/>
        </w:rPr>
        <w:softHyphen/>
        <w:t>ском и сельском (дачном) домах. Правила их эксплуатации.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Понятие об экологии жилища. Оценка и регулирование микроклимата в доме. Современные приборы для поддержа</w:t>
      </w:r>
      <w:r w:rsidRPr="00602856">
        <w:rPr>
          <w:sz w:val="28"/>
          <w:szCs w:val="28"/>
        </w:rPr>
        <w:softHyphen/>
        <w:t>ния температурного режима, влажности и состояния воздуш</w:t>
      </w:r>
      <w:r w:rsidRPr="00602856">
        <w:rPr>
          <w:sz w:val="28"/>
          <w:szCs w:val="28"/>
        </w:rPr>
        <w:softHyphen/>
        <w:t>ной среды. Роль освещения в интерьере.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Современные системы фильтрации воды.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80584D" w:rsidRPr="00602856" w:rsidRDefault="0080584D" w:rsidP="0080584D">
      <w:pPr>
        <w:pStyle w:val="111"/>
        <w:shd w:val="clear" w:color="auto" w:fill="auto"/>
        <w:spacing w:after="0" w:line="240" w:lineRule="auto"/>
        <w:rPr>
          <w:sz w:val="28"/>
          <w:szCs w:val="28"/>
        </w:rPr>
      </w:pPr>
      <w:r w:rsidRPr="00602856">
        <w:rPr>
          <w:sz w:val="28"/>
          <w:szCs w:val="28"/>
        </w:rPr>
        <w:t>Примерные темы лабораторно-практических и прак</w:t>
      </w:r>
      <w:r w:rsidRPr="00602856">
        <w:rPr>
          <w:sz w:val="28"/>
          <w:szCs w:val="28"/>
        </w:rPr>
        <w:softHyphen/>
        <w:t>тических работ: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 xml:space="preserve"> Разработка плана размещения осветительных приборов. Подбор бытовой техники по реклам</w:t>
      </w:r>
      <w:r w:rsidRPr="00602856">
        <w:rPr>
          <w:sz w:val="28"/>
          <w:szCs w:val="28"/>
        </w:rPr>
        <w:softHyphen/>
        <w:t>ным проспектам. Разработка вариантов размещения бытовых приборов.</w:t>
      </w:r>
    </w:p>
    <w:p w:rsidR="0080584D" w:rsidRPr="00602856" w:rsidRDefault="0080584D" w:rsidP="0080584D">
      <w:pPr>
        <w:pStyle w:val="1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2856">
        <w:rPr>
          <w:sz w:val="28"/>
          <w:szCs w:val="28"/>
        </w:rPr>
        <w:t xml:space="preserve"> Технологии ремонта элементов систем водо</w:t>
      </w:r>
      <w:r w:rsidRPr="00602856">
        <w:rPr>
          <w:sz w:val="28"/>
          <w:szCs w:val="28"/>
        </w:rPr>
        <w:softHyphen/>
        <w:t>снабжения и канализации (2 ч)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Схемы горячего и холодного водоснабжения в многоэтаж</w:t>
      </w:r>
      <w:r w:rsidRPr="00602856">
        <w:rPr>
          <w:sz w:val="28"/>
          <w:szCs w:val="28"/>
        </w:rPr>
        <w:softHyphen/>
        <w:t>ном доме. Система канализации в доме. Мусоропроводы и мусоросборники.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Устройство водоразборных кранов и вентилей. Способы монтажа кранов, вентилей и смесителей. Устройство сливных бачков различных типов.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Причины подтекания воды в водоразборных кранах и вен</w:t>
      </w:r>
      <w:r w:rsidRPr="00602856">
        <w:rPr>
          <w:sz w:val="28"/>
          <w:szCs w:val="28"/>
        </w:rPr>
        <w:softHyphen/>
        <w:t>тилях, сливных бачках. Способы ремонта запорной аппара</w:t>
      </w:r>
      <w:r w:rsidRPr="00602856">
        <w:rPr>
          <w:sz w:val="28"/>
          <w:szCs w:val="28"/>
        </w:rPr>
        <w:softHyphen/>
        <w:t>туры.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Утилизация сточных вод системы водоснабжения и кана</w:t>
      </w:r>
      <w:r w:rsidRPr="00602856">
        <w:rPr>
          <w:sz w:val="28"/>
          <w:szCs w:val="28"/>
        </w:rPr>
        <w:softHyphen/>
        <w:t>лизации. Экологические проблемы, связанные с их утилиза</w:t>
      </w:r>
      <w:r w:rsidRPr="00602856">
        <w:rPr>
          <w:sz w:val="28"/>
          <w:szCs w:val="28"/>
        </w:rPr>
        <w:softHyphen/>
        <w:t>цией.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Профессии, связанные с выполнением санитарно-технических или ремонтно-отделочных работ.</w:t>
      </w:r>
    </w:p>
    <w:p w:rsidR="0080584D" w:rsidRPr="00602856" w:rsidRDefault="0080584D" w:rsidP="0080584D">
      <w:pPr>
        <w:pStyle w:val="111"/>
        <w:shd w:val="clear" w:color="auto" w:fill="auto"/>
        <w:spacing w:after="0" w:line="240" w:lineRule="auto"/>
        <w:rPr>
          <w:sz w:val="28"/>
          <w:szCs w:val="28"/>
        </w:rPr>
      </w:pPr>
      <w:r w:rsidRPr="00602856">
        <w:rPr>
          <w:sz w:val="28"/>
          <w:szCs w:val="28"/>
        </w:rPr>
        <w:t>Примерные темы лабораторно-практических и прак</w:t>
      </w:r>
      <w:r w:rsidRPr="00602856">
        <w:rPr>
          <w:sz w:val="28"/>
          <w:szCs w:val="28"/>
        </w:rPr>
        <w:softHyphen/>
        <w:t>тических работ:</w:t>
      </w:r>
    </w:p>
    <w:p w:rsidR="00466F24" w:rsidRPr="00602856" w:rsidRDefault="0080584D" w:rsidP="005E6040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Ознакомление со схемой системы водоснабжения и кана</w:t>
      </w:r>
      <w:r w:rsidRPr="00602856">
        <w:rPr>
          <w:sz w:val="28"/>
          <w:szCs w:val="28"/>
        </w:rPr>
        <w:softHyphen/>
        <w:t xml:space="preserve">лизации в школе и дома. Ознакомление с сантехническими инструментами и приспособлениями. </w:t>
      </w:r>
    </w:p>
    <w:p w:rsidR="00466F24" w:rsidRPr="00602856" w:rsidRDefault="00466F24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</w:p>
    <w:p w:rsidR="00862A53" w:rsidRPr="00E2786A" w:rsidRDefault="00862A53" w:rsidP="00862A53">
      <w:pPr>
        <w:pStyle w:val="12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E2786A">
        <w:rPr>
          <w:sz w:val="28"/>
          <w:szCs w:val="28"/>
          <w:u w:val="single"/>
        </w:rPr>
        <w:t>4.Электротехника (8 ч)</w:t>
      </w:r>
    </w:p>
    <w:p w:rsidR="00862A53" w:rsidRPr="00602856" w:rsidRDefault="00862A53" w:rsidP="00862A53">
      <w:pPr>
        <w:pStyle w:val="1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2856">
        <w:rPr>
          <w:sz w:val="28"/>
          <w:szCs w:val="28"/>
        </w:rPr>
        <w:t>Электромонтажные и сборочные технологии (2 ч)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Общее понятие об электрическом токе, о силе тока, нап</w:t>
      </w:r>
      <w:r w:rsidRPr="00602856">
        <w:rPr>
          <w:sz w:val="28"/>
          <w:szCs w:val="28"/>
        </w:rPr>
        <w:softHyphen/>
        <w:t>ряжении и сопротивлении. Виды источников тока и прием</w:t>
      </w:r>
      <w:r w:rsidRPr="00602856">
        <w:rPr>
          <w:sz w:val="28"/>
          <w:szCs w:val="28"/>
        </w:rPr>
        <w:softHyphen/>
        <w:t>ников электрической энергии. Условные графические обозна</w:t>
      </w:r>
      <w:r w:rsidRPr="00602856">
        <w:rPr>
          <w:sz w:val="28"/>
          <w:szCs w:val="28"/>
        </w:rPr>
        <w:softHyphen/>
        <w:t>чения на электрических схемах.  Виды проводов. Инстру</w:t>
      </w:r>
      <w:r w:rsidRPr="00602856">
        <w:rPr>
          <w:sz w:val="28"/>
          <w:szCs w:val="28"/>
        </w:rPr>
        <w:softHyphen/>
        <w:t>менты для электромонтажных работ. Установочные изделия. Правила безопасной работы с элект</w:t>
      </w:r>
      <w:r w:rsidRPr="00602856">
        <w:rPr>
          <w:sz w:val="28"/>
          <w:szCs w:val="28"/>
        </w:rPr>
        <w:softHyphen/>
        <w:t>роустановками и при выполнении электромонтажных работ.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Профессии, связанные с выполнением электромонтажных и наладочных работ.</w:t>
      </w:r>
    </w:p>
    <w:p w:rsidR="00862A53" w:rsidRPr="00602856" w:rsidRDefault="00862A53" w:rsidP="00862A53">
      <w:pPr>
        <w:pStyle w:val="111"/>
        <w:shd w:val="clear" w:color="auto" w:fill="auto"/>
        <w:spacing w:after="0" w:line="240" w:lineRule="auto"/>
        <w:rPr>
          <w:sz w:val="28"/>
          <w:szCs w:val="28"/>
        </w:rPr>
      </w:pPr>
      <w:r w:rsidRPr="00602856">
        <w:rPr>
          <w:sz w:val="28"/>
          <w:szCs w:val="28"/>
        </w:rPr>
        <w:t>Примерные темы лабораторно-практических и прак</w:t>
      </w:r>
      <w:r w:rsidRPr="00602856">
        <w:rPr>
          <w:sz w:val="28"/>
          <w:szCs w:val="28"/>
        </w:rPr>
        <w:softHyphen/>
        <w:t>тических работ: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 xml:space="preserve">Чтение простой электрической схемы. 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Ознакомление с видами и приемами поль</w:t>
      </w:r>
      <w:r w:rsidRPr="00602856">
        <w:rPr>
          <w:sz w:val="28"/>
          <w:szCs w:val="28"/>
        </w:rPr>
        <w:softHyphen/>
        <w:t xml:space="preserve">зования электромонтажными инструментами. </w:t>
      </w:r>
    </w:p>
    <w:p w:rsidR="00862A53" w:rsidRPr="00602856" w:rsidRDefault="00862A53" w:rsidP="00862A53">
      <w:pPr>
        <w:pStyle w:val="1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2856">
        <w:rPr>
          <w:sz w:val="28"/>
          <w:szCs w:val="28"/>
        </w:rPr>
        <w:t>Электротехнические устройства с элемента</w:t>
      </w:r>
      <w:r w:rsidRPr="00602856">
        <w:rPr>
          <w:sz w:val="28"/>
          <w:szCs w:val="28"/>
        </w:rPr>
        <w:softHyphen/>
        <w:t>ми автоматики (2 ч)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Принципы работы и способы подключения плавких и ав</w:t>
      </w:r>
      <w:r w:rsidRPr="00602856">
        <w:rPr>
          <w:sz w:val="28"/>
          <w:szCs w:val="28"/>
        </w:rPr>
        <w:softHyphen/>
        <w:t>томатических предохранителей. Схема квартирной электро</w:t>
      </w:r>
      <w:r w:rsidRPr="00602856">
        <w:rPr>
          <w:sz w:val="28"/>
          <w:szCs w:val="28"/>
        </w:rPr>
        <w:softHyphen/>
        <w:t>проводки. Подключение бытовых приемников электрической энергии.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Работа счетчика электрической энергии. Способы опреде</w:t>
      </w:r>
      <w:r w:rsidRPr="00602856">
        <w:rPr>
          <w:sz w:val="28"/>
          <w:szCs w:val="28"/>
        </w:rPr>
        <w:softHyphen/>
        <w:t>ления расхода и стоимости электрической энергии. Возмож</w:t>
      </w:r>
      <w:r w:rsidRPr="00602856">
        <w:rPr>
          <w:sz w:val="28"/>
          <w:szCs w:val="28"/>
        </w:rPr>
        <w:softHyphen/>
        <w:t>ность одновременного включения нескольких бытовых прибо</w:t>
      </w:r>
      <w:r w:rsidRPr="00602856">
        <w:rPr>
          <w:sz w:val="28"/>
          <w:szCs w:val="28"/>
        </w:rPr>
        <w:softHyphen/>
        <w:t>ров в сеть с учетом их мощности. Пути экономии электри</w:t>
      </w:r>
      <w:r w:rsidRPr="00602856">
        <w:rPr>
          <w:sz w:val="28"/>
          <w:szCs w:val="28"/>
        </w:rPr>
        <w:softHyphen/>
        <w:t>ческой энергии.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Понятие об автоматическом контроле и о регулировании. Виды и назначение автоматических устройств. Элементы ав</w:t>
      </w:r>
      <w:r w:rsidRPr="00602856">
        <w:rPr>
          <w:sz w:val="28"/>
          <w:szCs w:val="28"/>
        </w:rPr>
        <w:softHyphen/>
        <w:t>томатики в бытовых электротехнических устройствах. Прос</w:t>
      </w:r>
      <w:r w:rsidRPr="00602856">
        <w:rPr>
          <w:sz w:val="28"/>
          <w:szCs w:val="28"/>
        </w:rPr>
        <w:softHyphen/>
        <w:t>тейшие схемы устройств автоматики.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Влияние электротехнических и электронных приборов на окружающую среду и здоровье человека.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Правила безопасной работы с электроустановками и при выполнении электромонтажных работ.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862A53" w:rsidRPr="00602856" w:rsidRDefault="00862A53" w:rsidP="00862A53">
      <w:pPr>
        <w:pStyle w:val="111"/>
        <w:shd w:val="clear" w:color="auto" w:fill="auto"/>
        <w:spacing w:after="0" w:line="240" w:lineRule="auto"/>
        <w:rPr>
          <w:sz w:val="28"/>
          <w:szCs w:val="28"/>
        </w:rPr>
      </w:pPr>
      <w:r w:rsidRPr="00602856">
        <w:rPr>
          <w:sz w:val="28"/>
          <w:szCs w:val="28"/>
        </w:rPr>
        <w:t>Примерные темы лабораторно-практических и прак</w:t>
      </w:r>
      <w:r w:rsidRPr="00602856">
        <w:rPr>
          <w:sz w:val="28"/>
          <w:szCs w:val="28"/>
        </w:rPr>
        <w:softHyphen/>
        <w:t>тических работ: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 xml:space="preserve">Изучение схем квартирной электропроводки. </w:t>
      </w:r>
    </w:p>
    <w:p w:rsidR="00862A53" w:rsidRPr="00602856" w:rsidRDefault="00862A53" w:rsidP="00862A53">
      <w:pPr>
        <w:pStyle w:val="1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2856">
        <w:rPr>
          <w:sz w:val="28"/>
          <w:szCs w:val="28"/>
        </w:rPr>
        <w:t>Бытовые электроприборы (4 ч)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Применение электрической энергии в промышленности, на транспорте и в быту.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Бытовая электропроводка. Электроосветительные и электронагревательные приборы, их безопасная эксплуатация. Подбор бытовых приборов по мощ</w:t>
      </w:r>
      <w:r w:rsidRPr="00602856">
        <w:rPr>
          <w:sz w:val="28"/>
          <w:szCs w:val="28"/>
        </w:rPr>
        <w:softHyphen/>
        <w:t>ности и рабочему напряжению.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862A53" w:rsidRPr="00602856" w:rsidRDefault="00862A53" w:rsidP="00862A53">
      <w:pPr>
        <w:pStyle w:val="111"/>
        <w:shd w:val="clear" w:color="auto" w:fill="auto"/>
        <w:spacing w:after="0" w:line="240" w:lineRule="auto"/>
        <w:rPr>
          <w:sz w:val="28"/>
          <w:szCs w:val="28"/>
        </w:rPr>
      </w:pPr>
      <w:r w:rsidRPr="00602856">
        <w:rPr>
          <w:sz w:val="28"/>
          <w:szCs w:val="28"/>
        </w:rPr>
        <w:t>Примерные темы лабораторно-практических и прак</w:t>
      </w:r>
      <w:r w:rsidRPr="00602856">
        <w:rPr>
          <w:sz w:val="28"/>
          <w:szCs w:val="28"/>
        </w:rPr>
        <w:softHyphen/>
        <w:t>тических работ: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Изучение безопасных приемов работы с бытовым элект</w:t>
      </w:r>
      <w:r w:rsidRPr="00602856">
        <w:rPr>
          <w:sz w:val="28"/>
          <w:szCs w:val="28"/>
        </w:rPr>
        <w:softHyphen/>
        <w:t>рооборудованием.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Рациональное размещение осветительных приборов и ро</w:t>
      </w:r>
      <w:r w:rsidRPr="00602856">
        <w:rPr>
          <w:sz w:val="28"/>
          <w:szCs w:val="28"/>
        </w:rPr>
        <w:softHyphen/>
        <w:t>зеток на плане квартиры.</w:t>
      </w:r>
    </w:p>
    <w:p w:rsidR="00466F24" w:rsidRPr="00E2786A" w:rsidRDefault="00466F24" w:rsidP="00466F24">
      <w:pPr>
        <w:pStyle w:val="130"/>
        <w:shd w:val="clear" w:color="auto" w:fill="auto"/>
        <w:spacing w:before="0" w:line="240" w:lineRule="auto"/>
        <w:ind w:firstLine="0"/>
        <w:rPr>
          <w:i/>
          <w:sz w:val="28"/>
          <w:szCs w:val="28"/>
        </w:rPr>
      </w:pPr>
      <w:r w:rsidRPr="00E2786A">
        <w:rPr>
          <w:bCs w:val="0"/>
          <w:i/>
          <w:sz w:val="28"/>
          <w:szCs w:val="28"/>
        </w:rPr>
        <w:t>Исследовательска</w:t>
      </w:r>
      <w:r w:rsidR="00E2786A" w:rsidRPr="00E2786A">
        <w:rPr>
          <w:bCs w:val="0"/>
          <w:i/>
          <w:sz w:val="28"/>
          <w:szCs w:val="28"/>
        </w:rPr>
        <w:t>я и созидательная деятель</w:t>
      </w:r>
      <w:r w:rsidR="00E2786A" w:rsidRPr="00E2786A">
        <w:rPr>
          <w:bCs w:val="0"/>
          <w:i/>
          <w:sz w:val="28"/>
          <w:szCs w:val="28"/>
        </w:rPr>
        <w:softHyphen/>
        <w:t>ность</w:t>
      </w:r>
    </w:p>
    <w:p w:rsidR="00466F24" w:rsidRPr="00E2786A" w:rsidRDefault="00466F24" w:rsidP="00E2786A">
      <w:pPr>
        <w:pStyle w:val="111"/>
        <w:shd w:val="clear" w:color="auto" w:fill="auto"/>
        <w:spacing w:after="0" w:line="240" w:lineRule="auto"/>
        <w:ind w:firstLine="420"/>
        <w:rPr>
          <w:sz w:val="28"/>
          <w:szCs w:val="28"/>
        </w:rPr>
      </w:pPr>
      <w:r w:rsidRPr="00602856">
        <w:rPr>
          <w:sz w:val="28"/>
          <w:szCs w:val="28"/>
        </w:rPr>
        <w:t>П</w:t>
      </w:r>
      <w:r w:rsidR="00E2786A">
        <w:rPr>
          <w:sz w:val="28"/>
          <w:szCs w:val="28"/>
        </w:rPr>
        <w:t>римерные темы творческих работ: «</w:t>
      </w:r>
      <w:r w:rsidRPr="00602856">
        <w:rPr>
          <w:i w:val="0"/>
          <w:sz w:val="28"/>
          <w:szCs w:val="28"/>
        </w:rPr>
        <w:t>Дом будущего</w:t>
      </w:r>
      <w:r w:rsidR="00E2786A">
        <w:rPr>
          <w:i w:val="0"/>
          <w:sz w:val="28"/>
          <w:szCs w:val="28"/>
        </w:rPr>
        <w:t xml:space="preserve">», </w:t>
      </w:r>
      <w:r w:rsidR="00E2786A">
        <w:rPr>
          <w:sz w:val="28"/>
          <w:szCs w:val="28"/>
        </w:rPr>
        <w:t>«</w:t>
      </w:r>
      <w:r w:rsidRPr="00602856">
        <w:rPr>
          <w:i w:val="0"/>
          <w:sz w:val="28"/>
          <w:szCs w:val="28"/>
        </w:rPr>
        <w:t>Умный дом</w:t>
      </w:r>
      <w:r w:rsidR="00E2786A">
        <w:rPr>
          <w:i w:val="0"/>
          <w:sz w:val="28"/>
          <w:szCs w:val="28"/>
        </w:rPr>
        <w:t>»</w:t>
      </w:r>
      <w:r w:rsidRPr="00602856">
        <w:rPr>
          <w:i w:val="0"/>
          <w:sz w:val="28"/>
          <w:szCs w:val="28"/>
        </w:rPr>
        <w:t>.</w:t>
      </w:r>
    </w:p>
    <w:p w:rsidR="00466F24" w:rsidRPr="00602856" w:rsidRDefault="00466F24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</w:p>
    <w:p w:rsidR="00862A53" w:rsidRPr="0046497E" w:rsidRDefault="00466F24" w:rsidP="00862A53">
      <w:pPr>
        <w:pStyle w:val="14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46497E">
        <w:rPr>
          <w:sz w:val="28"/>
          <w:szCs w:val="28"/>
          <w:u w:val="single"/>
        </w:rPr>
        <w:t>4</w:t>
      </w:r>
      <w:r w:rsidR="00862A53" w:rsidRPr="0046497E">
        <w:rPr>
          <w:sz w:val="28"/>
          <w:szCs w:val="28"/>
          <w:u w:val="single"/>
        </w:rPr>
        <w:t>.Технологии творческой и опытнической деятельности (</w:t>
      </w:r>
      <w:r w:rsidRPr="0046497E">
        <w:rPr>
          <w:sz w:val="28"/>
          <w:szCs w:val="28"/>
          <w:u w:val="single"/>
        </w:rPr>
        <w:t>8</w:t>
      </w:r>
      <w:r w:rsidR="00862A53" w:rsidRPr="0046497E">
        <w:rPr>
          <w:sz w:val="28"/>
          <w:szCs w:val="28"/>
          <w:u w:val="single"/>
        </w:rPr>
        <w:t xml:space="preserve"> ч)</w:t>
      </w:r>
    </w:p>
    <w:p w:rsidR="00862A53" w:rsidRPr="00602856" w:rsidRDefault="00862A53" w:rsidP="00862A53">
      <w:pPr>
        <w:pStyle w:val="1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2856">
        <w:rPr>
          <w:bCs w:val="0"/>
          <w:sz w:val="28"/>
          <w:szCs w:val="28"/>
        </w:rPr>
        <w:t xml:space="preserve"> Исследовательская и созидательная деятель</w:t>
      </w:r>
      <w:r w:rsidRPr="00602856">
        <w:rPr>
          <w:bCs w:val="0"/>
          <w:sz w:val="28"/>
          <w:szCs w:val="28"/>
        </w:rPr>
        <w:softHyphen/>
        <w:t>ность.</w:t>
      </w:r>
    </w:p>
    <w:p w:rsidR="00862A53" w:rsidRPr="00602856" w:rsidRDefault="00862A53" w:rsidP="00862A53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Определение и формулировка проблемы. Поиск необходи</w:t>
      </w:r>
      <w:r w:rsidRPr="00602856">
        <w:rPr>
          <w:sz w:val="28"/>
          <w:szCs w:val="28"/>
        </w:rPr>
        <w:softHyphen/>
        <w:t>мой информации для решения проблемы. Разработка вариан</w:t>
      </w:r>
      <w:r w:rsidRPr="00602856">
        <w:rPr>
          <w:sz w:val="28"/>
          <w:szCs w:val="28"/>
        </w:rPr>
        <w:softHyphen/>
        <w:t>тов решения проблемы. Обоснованный выбор лучшего вари</w:t>
      </w:r>
      <w:r w:rsidRPr="00602856">
        <w:rPr>
          <w:sz w:val="28"/>
          <w:szCs w:val="28"/>
        </w:rPr>
        <w:softHyphen/>
        <w:t>анта и его реализация.</w:t>
      </w:r>
    </w:p>
    <w:p w:rsidR="00862A53" w:rsidRPr="00602856" w:rsidRDefault="00862A53" w:rsidP="0046497E">
      <w:pPr>
        <w:pStyle w:val="11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602856">
        <w:rPr>
          <w:sz w:val="28"/>
          <w:szCs w:val="28"/>
        </w:rPr>
        <w:t>Примерные темы творческих работ:</w:t>
      </w:r>
      <w:r w:rsidR="0046497E">
        <w:rPr>
          <w:sz w:val="28"/>
          <w:szCs w:val="28"/>
        </w:rPr>
        <w:t xml:space="preserve"> </w:t>
      </w:r>
      <w:r w:rsidR="0046497E" w:rsidRPr="0046497E">
        <w:rPr>
          <w:i w:val="0"/>
          <w:sz w:val="28"/>
          <w:szCs w:val="28"/>
        </w:rPr>
        <w:t>«Аксессуары для дома»</w:t>
      </w:r>
      <w:r w:rsidR="0046497E">
        <w:rPr>
          <w:i w:val="0"/>
          <w:sz w:val="28"/>
          <w:szCs w:val="28"/>
        </w:rPr>
        <w:t>, «Вяжем для всей семьи», «Подарок своими руками».</w:t>
      </w:r>
    </w:p>
    <w:p w:rsidR="00466F24" w:rsidRPr="00602856" w:rsidRDefault="00466F24" w:rsidP="0080584D">
      <w:pPr>
        <w:pStyle w:val="1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E6040" w:rsidRDefault="005E6040" w:rsidP="0080584D">
      <w:pPr>
        <w:pStyle w:val="14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</w:p>
    <w:p w:rsidR="0080584D" w:rsidRPr="00E2786A" w:rsidRDefault="00466F24" w:rsidP="0080584D">
      <w:pPr>
        <w:pStyle w:val="14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E2786A">
        <w:rPr>
          <w:sz w:val="28"/>
          <w:szCs w:val="28"/>
          <w:u w:val="single"/>
        </w:rPr>
        <w:t>5</w:t>
      </w:r>
      <w:r w:rsidR="00E2786A" w:rsidRPr="00E2786A">
        <w:rPr>
          <w:sz w:val="28"/>
          <w:szCs w:val="28"/>
          <w:u w:val="single"/>
        </w:rPr>
        <w:t xml:space="preserve">. </w:t>
      </w:r>
      <w:r w:rsidR="0080584D" w:rsidRPr="00E2786A">
        <w:rPr>
          <w:sz w:val="28"/>
          <w:szCs w:val="28"/>
          <w:u w:val="single"/>
        </w:rPr>
        <w:t>Современное производство и профессиональное самоопределение (</w:t>
      </w:r>
      <w:r w:rsidRPr="00E2786A">
        <w:rPr>
          <w:sz w:val="28"/>
          <w:szCs w:val="28"/>
          <w:u w:val="single"/>
        </w:rPr>
        <w:t>7</w:t>
      </w:r>
      <w:r w:rsidR="0080584D" w:rsidRPr="00E2786A">
        <w:rPr>
          <w:sz w:val="28"/>
          <w:szCs w:val="28"/>
          <w:u w:val="single"/>
        </w:rPr>
        <w:t>ч)</w:t>
      </w:r>
    </w:p>
    <w:p w:rsidR="0080584D" w:rsidRPr="00602856" w:rsidRDefault="0080584D" w:rsidP="0080584D">
      <w:pPr>
        <w:pStyle w:val="1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02856">
        <w:rPr>
          <w:bCs w:val="0"/>
          <w:sz w:val="28"/>
          <w:szCs w:val="28"/>
        </w:rPr>
        <w:t>Сферы производства, профессиональное об</w:t>
      </w:r>
      <w:r w:rsidRPr="00602856">
        <w:rPr>
          <w:bCs w:val="0"/>
          <w:sz w:val="28"/>
          <w:szCs w:val="28"/>
        </w:rPr>
        <w:softHyphen/>
        <w:t>разование и профессиональная карьера (</w:t>
      </w:r>
      <w:r w:rsidR="00466F24" w:rsidRPr="00602856">
        <w:rPr>
          <w:bCs w:val="0"/>
          <w:sz w:val="28"/>
          <w:szCs w:val="28"/>
        </w:rPr>
        <w:t>7</w:t>
      </w:r>
      <w:r w:rsidRPr="00602856">
        <w:rPr>
          <w:bCs w:val="0"/>
          <w:sz w:val="28"/>
          <w:szCs w:val="28"/>
        </w:rPr>
        <w:t xml:space="preserve"> ч)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Сферы и отрасли современного производства. Основные составляющие производства. Приоритетные направления раз</w:t>
      </w:r>
      <w:r w:rsidRPr="00602856">
        <w:rPr>
          <w:sz w:val="28"/>
          <w:szCs w:val="28"/>
        </w:rPr>
        <w:softHyphen/>
        <w:t>вития техники и технологий. Влияние техники и новых тех</w:t>
      </w:r>
      <w:r w:rsidRPr="00602856">
        <w:rPr>
          <w:sz w:val="28"/>
          <w:szCs w:val="28"/>
        </w:rPr>
        <w:softHyphen/>
        <w:t>нологий на виды и содержание труда. Понятие о специаль</w:t>
      </w:r>
      <w:r w:rsidRPr="00602856">
        <w:rPr>
          <w:sz w:val="28"/>
          <w:szCs w:val="28"/>
        </w:rPr>
        <w:softHyphen/>
        <w:t>ности и квалификации работника. Факторы, влияющие на уровень оплаты труда.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Профессии, связанные с технологиями обработки текс</w:t>
      </w:r>
      <w:r w:rsidRPr="00602856">
        <w:rPr>
          <w:sz w:val="28"/>
          <w:szCs w:val="28"/>
        </w:rPr>
        <w:softHyphen/>
        <w:t>тильных материалов и изготовлением швейных изделий. Ви</w:t>
      </w:r>
      <w:r w:rsidRPr="00602856">
        <w:rPr>
          <w:sz w:val="28"/>
          <w:szCs w:val="28"/>
        </w:rPr>
        <w:softHyphen/>
        <w:t>ды учреждений профессионального образования.</w:t>
      </w:r>
    </w:p>
    <w:p w:rsidR="0080584D" w:rsidRPr="00602856" w:rsidRDefault="0080584D" w:rsidP="0080584D">
      <w:pPr>
        <w:pStyle w:val="111"/>
        <w:shd w:val="clear" w:color="auto" w:fill="auto"/>
        <w:spacing w:after="0" w:line="240" w:lineRule="auto"/>
        <w:rPr>
          <w:sz w:val="28"/>
          <w:szCs w:val="28"/>
        </w:rPr>
      </w:pPr>
      <w:r w:rsidRPr="00602856">
        <w:rPr>
          <w:sz w:val="28"/>
          <w:szCs w:val="28"/>
        </w:rPr>
        <w:t>Примерные темы лабораторно-практических и прак</w:t>
      </w:r>
      <w:r w:rsidRPr="00602856">
        <w:rPr>
          <w:sz w:val="28"/>
          <w:szCs w:val="28"/>
        </w:rPr>
        <w:softHyphen/>
        <w:t>тических работ: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>Поиск информации о возможностях и путях получения профессионального образования и трудоустройства.</w:t>
      </w:r>
    </w:p>
    <w:p w:rsidR="0080584D" w:rsidRPr="00602856" w:rsidRDefault="0080584D" w:rsidP="0080584D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02856">
        <w:rPr>
          <w:sz w:val="28"/>
          <w:szCs w:val="28"/>
        </w:rPr>
        <w:t xml:space="preserve">      Ознакомление по справочнику с массовыми профессиями.</w:t>
      </w:r>
    </w:p>
    <w:p w:rsidR="00466F24" w:rsidRPr="00E2786A" w:rsidRDefault="00466F24" w:rsidP="00466F24">
      <w:pPr>
        <w:pStyle w:val="130"/>
        <w:shd w:val="clear" w:color="auto" w:fill="auto"/>
        <w:spacing w:before="0" w:line="240" w:lineRule="auto"/>
        <w:ind w:firstLine="0"/>
        <w:rPr>
          <w:i/>
          <w:sz w:val="28"/>
          <w:szCs w:val="28"/>
        </w:rPr>
      </w:pPr>
      <w:r w:rsidRPr="00E2786A">
        <w:rPr>
          <w:bCs w:val="0"/>
          <w:i/>
          <w:sz w:val="28"/>
          <w:szCs w:val="28"/>
        </w:rPr>
        <w:t>Исследовательска</w:t>
      </w:r>
      <w:r w:rsidR="00E2786A" w:rsidRPr="00E2786A">
        <w:rPr>
          <w:bCs w:val="0"/>
          <w:i/>
          <w:sz w:val="28"/>
          <w:szCs w:val="28"/>
        </w:rPr>
        <w:t>я и созидательная деятель</w:t>
      </w:r>
      <w:r w:rsidR="00E2786A" w:rsidRPr="00E2786A">
        <w:rPr>
          <w:bCs w:val="0"/>
          <w:i/>
          <w:sz w:val="28"/>
          <w:szCs w:val="28"/>
        </w:rPr>
        <w:softHyphen/>
        <w:t>ность</w:t>
      </w:r>
    </w:p>
    <w:p w:rsidR="00466F24" w:rsidRPr="00E2786A" w:rsidRDefault="00466F24" w:rsidP="00E2786A">
      <w:pPr>
        <w:pStyle w:val="111"/>
        <w:shd w:val="clear" w:color="auto" w:fill="auto"/>
        <w:spacing w:after="0" w:line="240" w:lineRule="auto"/>
        <w:ind w:firstLine="420"/>
        <w:rPr>
          <w:sz w:val="28"/>
          <w:szCs w:val="28"/>
        </w:rPr>
      </w:pPr>
      <w:r w:rsidRPr="00602856">
        <w:rPr>
          <w:sz w:val="28"/>
          <w:szCs w:val="28"/>
        </w:rPr>
        <w:t>П</w:t>
      </w:r>
      <w:r w:rsidR="00E2786A">
        <w:rPr>
          <w:sz w:val="28"/>
          <w:szCs w:val="28"/>
        </w:rPr>
        <w:t>римерные темы творческих работ: «</w:t>
      </w:r>
      <w:r w:rsidR="00E2786A">
        <w:rPr>
          <w:i w:val="0"/>
          <w:sz w:val="28"/>
          <w:szCs w:val="28"/>
        </w:rPr>
        <w:t>Мой профессиональный выбор»,</w:t>
      </w:r>
    </w:p>
    <w:p w:rsidR="00466F24" w:rsidRDefault="00E2786A" w:rsidP="00466F24">
      <w:pPr>
        <w:pStyle w:val="111"/>
        <w:shd w:val="clear" w:color="auto" w:fill="auto"/>
        <w:spacing w:after="0" w:line="240" w:lineRule="auto"/>
        <w:ind w:firstLine="4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466F24" w:rsidRPr="00602856">
        <w:rPr>
          <w:i w:val="0"/>
          <w:sz w:val="28"/>
          <w:szCs w:val="28"/>
        </w:rPr>
        <w:t>Моя будущая профессия</w:t>
      </w:r>
      <w:r>
        <w:rPr>
          <w:i w:val="0"/>
          <w:sz w:val="28"/>
          <w:szCs w:val="28"/>
        </w:rPr>
        <w:t>»</w:t>
      </w:r>
      <w:r w:rsidR="00466F24" w:rsidRPr="00602856">
        <w:rPr>
          <w:i w:val="0"/>
          <w:sz w:val="28"/>
          <w:szCs w:val="28"/>
        </w:rPr>
        <w:t>.</w:t>
      </w:r>
    </w:p>
    <w:p w:rsidR="00E2786A" w:rsidRDefault="00E2786A" w:rsidP="00466F24">
      <w:pPr>
        <w:pStyle w:val="111"/>
        <w:shd w:val="clear" w:color="auto" w:fill="auto"/>
        <w:spacing w:after="0" w:line="240" w:lineRule="auto"/>
        <w:ind w:firstLine="420"/>
        <w:rPr>
          <w:i w:val="0"/>
          <w:sz w:val="28"/>
          <w:szCs w:val="28"/>
        </w:rPr>
      </w:pPr>
    </w:p>
    <w:p w:rsidR="00E2786A" w:rsidRDefault="0046497E" w:rsidP="0046497E">
      <w:pPr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="00E2786A" w:rsidRPr="006D2E64">
        <w:rPr>
          <w:rFonts w:cs="Times New Roman"/>
          <w:b/>
          <w:sz w:val="28"/>
          <w:szCs w:val="28"/>
        </w:rPr>
        <w:t xml:space="preserve">Календарно-тематическое планирование в </w:t>
      </w:r>
      <w:r w:rsidR="00E2786A">
        <w:rPr>
          <w:rFonts w:cs="Times New Roman"/>
          <w:b/>
          <w:sz w:val="28"/>
          <w:szCs w:val="28"/>
        </w:rPr>
        <w:t>8</w:t>
      </w:r>
      <w:r w:rsidR="00E2786A" w:rsidRPr="006D2E64">
        <w:rPr>
          <w:rFonts w:cs="Times New Roman"/>
          <w:b/>
          <w:sz w:val="28"/>
          <w:szCs w:val="28"/>
        </w:rPr>
        <w:t xml:space="preserve"> классе</w:t>
      </w:r>
    </w:p>
    <w:p w:rsidR="00862A53" w:rsidRPr="001E3C27" w:rsidRDefault="00862A53" w:rsidP="00862A53">
      <w:pPr>
        <w:shd w:val="clear" w:color="auto" w:fill="FFFFFF"/>
        <w:outlineLvl w:val="1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1417"/>
        <w:gridCol w:w="1276"/>
      </w:tblGrid>
      <w:tr w:rsidR="00910545" w:rsidTr="005E6040">
        <w:tc>
          <w:tcPr>
            <w:tcW w:w="851" w:type="dxa"/>
            <w:shd w:val="clear" w:color="auto" w:fill="auto"/>
          </w:tcPr>
          <w:p w:rsidR="00910545" w:rsidRPr="00E2786A" w:rsidRDefault="00910545" w:rsidP="00E840EE">
            <w:pPr>
              <w:spacing w:line="276" w:lineRule="auto"/>
              <w:ind w:right="-142"/>
              <w:jc w:val="both"/>
              <w:rPr>
                <w:rFonts w:eastAsia="Calibri"/>
                <w:b/>
              </w:rPr>
            </w:pPr>
            <w:r w:rsidRPr="00E2786A">
              <w:rPr>
                <w:rFonts w:eastAsia="Calibri"/>
                <w:b/>
              </w:rPr>
              <w:t>№ урока</w:t>
            </w:r>
          </w:p>
        </w:tc>
        <w:tc>
          <w:tcPr>
            <w:tcW w:w="5954" w:type="dxa"/>
            <w:shd w:val="clear" w:color="auto" w:fill="auto"/>
          </w:tcPr>
          <w:p w:rsidR="00910545" w:rsidRPr="00E2786A" w:rsidRDefault="00910545" w:rsidP="00E840EE">
            <w:pPr>
              <w:spacing w:line="276" w:lineRule="auto"/>
              <w:rPr>
                <w:rFonts w:eastAsia="Calibri"/>
                <w:b/>
              </w:rPr>
            </w:pPr>
            <w:r w:rsidRPr="00E2786A">
              <w:rPr>
                <w:rFonts w:eastAsia="Calibri"/>
                <w:b/>
              </w:rPr>
              <w:t>Раздел программы. Тема урока</w:t>
            </w:r>
          </w:p>
          <w:p w:rsidR="00910545" w:rsidRPr="00E2786A" w:rsidRDefault="00910545" w:rsidP="00E840EE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10545" w:rsidRPr="00E2786A" w:rsidRDefault="0080584D" w:rsidP="00E840EE">
            <w:pPr>
              <w:spacing w:line="276" w:lineRule="auto"/>
              <w:ind w:right="-108"/>
              <w:rPr>
                <w:rFonts w:eastAsia="Calibri"/>
                <w:b/>
              </w:rPr>
            </w:pPr>
            <w:r w:rsidRPr="00E2786A">
              <w:rPr>
                <w:rFonts w:eastAsia="Calibri"/>
                <w:b/>
              </w:rPr>
              <w:t xml:space="preserve">Домашнее задание </w:t>
            </w:r>
          </w:p>
        </w:tc>
        <w:tc>
          <w:tcPr>
            <w:tcW w:w="1417" w:type="dxa"/>
            <w:shd w:val="clear" w:color="auto" w:fill="auto"/>
          </w:tcPr>
          <w:p w:rsidR="00910545" w:rsidRPr="00E2786A" w:rsidRDefault="00910545" w:rsidP="00E2786A">
            <w:pPr>
              <w:spacing w:line="276" w:lineRule="auto"/>
              <w:rPr>
                <w:rFonts w:eastAsia="Calibri"/>
                <w:b/>
              </w:rPr>
            </w:pPr>
            <w:r w:rsidRPr="00E2786A">
              <w:rPr>
                <w:rFonts w:eastAsia="Calibri"/>
                <w:b/>
              </w:rPr>
              <w:t xml:space="preserve">Дата </w:t>
            </w:r>
            <w:r w:rsidR="00E2786A">
              <w:rPr>
                <w:rFonts w:eastAsia="Calibri"/>
                <w:b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910545" w:rsidRPr="00E2786A" w:rsidRDefault="00910545" w:rsidP="00E840EE">
            <w:pPr>
              <w:spacing w:line="276" w:lineRule="auto"/>
              <w:rPr>
                <w:rFonts w:eastAsia="Calibri"/>
                <w:b/>
              </w:rPr>
            </w:pPr>
            <w:r w:rsidRPr="00E2786A">
              <w:rPr>
                <w:rFonts w:eastAsia="Calibri"/>
                <w:b/>
              </w:rPr>
              <w:t>По факту</w:t>
            </w:r>
          </w:p>
        </w:tc>
      </w:tr>
      <w:tr w:rsidR="00910545" w:rsidRPr="00AD1774" w:rsidTr="005E6040">
        <w:tc>
          <w:tcPr>
            <w:tcW w:w="851" w:type="dxa"/>
            <w:shd w:val="clear" w:color="auto" w:fill="auto"/>
          </w:tcPr>
          <w:p w:rsidR="00910545" w:rsidRPr="00E2786A" w:rsidRDefault="00910545" w:rsidP="004649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10545" w:rsidRPr="00E2786A" w:rsidRDefault="00910545" w:rsidP="0046497E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2786A">
              <w:rPr>
                <w:b/>
                <w:color w:val="000000"/>
                <w:sz w:val="28"/>
                <w:szCs w:val="28"/>
              </w:rPr>
              <w:t>1.Семейная экономика (</w:t>
            </w:r>
            <w:r w:rsidR="004C16AA" w:rsidRPr="00E2786A">
              <w:rPr>
                <w:b/>
                <w:color w:val="000000"/>
                <w:sz w:val="28"/>
                <w:szCs w:val="28"/>
              </w:rPr>
              <w:t>7</w:t>
            </w:r>
            <w:r w:rsidRPr="00E2786A">
              <w:rPr>
                <w:b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1559" w:type="dxa"/>
            <w:shd w:val="clear" w:color="auto" w:fill="auto"/>
          </w:tcPr>
          <w:p w:rsidR="00910545" w:rsidRPr="00E2786A" w:rsidRDefault="00910545" w:rsidP="004649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10545" w:rsidRPr="00E2786A" w:rsidRDefault="00910545" w:rsidP="004649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10545" w:rsidRPr="00E2786A" w:rsidRDefault="00910545" w:rsidP="0046497E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B7662" w:rsidRPr="00AD1774" w:rsidTr="005E6040">
        <w:tc>
          <w:tcPr>
            <w:tcW w:w="851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33D3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DB7662" w:rsidRPr="00233D3F" w:rsidRDefault="00DB7662" w:rsidP="0046497E">
            <w:pPr>
              <w:tabs>
                <w:tab w:val="left" w:pos="396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 xml:space="preserve">Введение. Способы выявления потребностей семьи. </w:t>
            </w:r>
          </w:p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П.Р. </w:t>
            </w:r>
            <w:r w:rsidRPr="00233D3F">
              <w:rPr>
                <w:rFonts w:cs="Times New Roman"/>
                <w:sz w:val="28"/>
                <w:szCs w:val="28"/>
              </w:rPr>
              <w:t>«Исследование потребительских свойств товара»</w:t>
            </w:r>
          </w:p>
        </w:tc>
        <w:tc>
          <w:tcPr>
            <w:tcW w:w="1559" w:type="dxa"/>
            <w:shd w:val="clear" w:color="auto" w:fill="auto"/>
          </w:tcPr>
          <w:p w:rsidR="00903838" w:rsidRPr="00E2786A" w:rsidRDefault="00DB7662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</w:t>
            </w:r>
            <w:r w:rsidR="00395218" w:rsidRPr="00E2786A">
              <w:rPr>
                <w:rFonts w:eastAsia="Times New Roman" w:cs="Times New Roman"/>
                <w:lang w:eastAsia="ru-RU"/>
              </w:rPr>
              <w:t>2</w:t>
            </w:r>
          </w:p>
          <w:p w:rsidR="00DB7662" w:rsidRPr="00E2786A" w:rsidRDefault="00903838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>П/р</w:t>
            </w:r>
            <w:r w:rsidR="00DB7662" w:rsidRPr="00E2786A">
              <w:rPr>
                <w:rFonts w:eastAsia="Times New Roman" w:cs="Times New Roman"/>
                <w:lang w:eastAsia="ru-RU"/>
              </w:rPr>
              <w:t xml:space="preserve">. стр. </w:t>
            </w:r>
            <w:r w:rsidR="00395218" w:rsidRPr="00E2786A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B7662" w:rsidRPr="00AD1774" w:rsidTr="005E6040">
        <w:tc>
          <w:tcPr>
            <w:tcW w:w="851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33D3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DB7662" w:rsidRPr="00233D3F" w:rsidRDefault="00DB7662" w:rsidP="0046497E">
            <w:pPr>
              <w:pStyle w:val="af6"/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3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построения семейного бюджета. </w:t>
            </w:r>
          </w:p>
        </w:tc>
        <w:tc>
          <w:tcPr>
            <w:tcW w:w="1559" w:type="dxa"/>
            <w:shd w:val="clear" w:color="auto" w:fill="auto"/>
          </w:tcPr>
          <w:p w:rsidR="00DB7662" w:rsidRPr="00E2786A" w:rsidRDefault="00DB7662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>§</w:t>
            </w:r>
            <w:r w:rsidR="00395218" w:rsidRPr="00E2786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B7662" w:rsidRPr="00AD1774" w:rsidTr="005E6040">
        <w:tc>
          <w:tcPr>
            <w:tcW w:w="851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33D3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B7662" w:rsidRPr="00233D3F" w:rsidRDefault="00DB7662" w:rsidP="0046497E">
            <w:pPr>
              <w:pStyle w:val="af6"/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</w:t>
            </w:r>
            <w:r w:rsidR="00395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D3F"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«Исследование составляющих бюджета своей семьи» </w:t>
            </w:r>
          </w:p>
        </w:tc>
        <w:tc>
          <w:tcPr>
            <w:tcW w:w="1559" w:type="dxa"/>
            <w:shd w:val="clear" w:color="auto" w:fill="auto"/>
          </w:tcPr>
          <w:p w:rsidR="000709F1" w:rsidRPr="00E2786A" w:rsidRDefault="00DB7662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</w:t>
            </w:r>
            <w:r w:rsidR="00395218" w:rsidRPr="00E2786A">
              <w:rPr>
                <w:rFonts w:eastAsia="Times New Roman" w:cs="Times New Roman"/>
                <w:lang w:eastAsia="ru-RU"/>
              </w:rPr>
              <w:t>2</w:t>
            </w:r>
            <w:r w:rsidRPr="00E2786A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B7662" w:rsidRPr="00E2786A" w:rsidRDefault="000709F1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>П/Р</w:t>
            </w:r>
            <w:r w:rsidR="00DB7662" w:rsidRPr="00E2786A">
              <w:rPr>
                <w:rFonts w:eastAsia="Times New Roman" w:cs="Times New Roman"/>
                <w:lang w:eastAsia="ru-RU"/>
              </w:rPr>
              <w:t xml:space="preserve"> стр. </w:t>
            </w:r>
            <w:r w:rsidR="00395218" w:rsidRPr="00E2786A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B7662" w:rsidRPr="00AD1774" w:rsidTr="005E6040">
        <w:tc>
          <w:tcPr>
            <w:tcW w:w="851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33D3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B7662" w:rsidRPr="00233D3F" w:rsidRDefault="00DB7662" w:rsidP="0046497E">
            <w:pPr>
              <w:tabs>
                <w:tab w:val="left" w:pos="396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>Технология совершения покупок.</w:t>
            </w:r>
          </w:p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П.Р.</w:t>
            </w:r>
            <w:r w:rsidRPr="00233D3F">
              <w:rPr>
                <w:rFonts w:cs="Times New Roman"/>
                <w:sz w:val="28"/>
                <w:szCs w:val="28"/>
              </w:rPr>
              <w:t xml:space="preserve"> «Исследование сертификата товара»</w:t>
            </w:r>
          </w:p>
        </w:tc>
        <w:tc>
          <w:tcPr>
            <w:tcW w:w="1559" w:type="dxa"/>
            <w:shd w:val="clear" w:color="auto" w:fill="auto"/>
          </w:tcPr>
          <w:p w:rsidR="000709F1" w:rsidRPr="00E2786A" w:rsidRDefault="00DB7662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</w:t>
            </w:r>
            <w:r w:rsidR="00395218" w:rsidRPr="00E2786A">
              <w:rPr>
                <w:rFonts w:eastAsia="Times New Roman" w:cs="Times New Roman"/>
                <w:lang w:eastAsia="ru-RU"/>
              </w:rPr>
              <w:t>4</w:t>
            </w:r>
          </w:p>
          <w:p w:rsidR="00DB7662" w:rsidRPr="00E2786A" w:rsidRDefault="00DB7662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 xml:space="preserve"> </w:t>
            </w:r>
            <w:r w:rsidR="000709F1" w:rsidRPr="00E2786A">
              <w:rPr>
                <w:rFonts w:eastAsia="Times New Roman" w:cs="Times New Roman"/>
                <w:lang w:eastAsia="ru-RU"/>
              </w:rPr>
              <w:t>П/Р</w:t>
            </w:r>
            <w:r w:rsidRPr="00E2786A">
              <w:rPr>
                <w:rFonts w:eastAsia="Times New Roman" w:cs="Times New Roman"/>
                <w:lang w:eastAsia="ru-RU"/>
              </w:rPr>
              <w:t xml:space="preserve"> стр. </w:t>
            </w:r>
            <w:r w:rsidR="00395218" w:rsidRPr="00E2786A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B7662" w:rsidRPr="00AD1774" w:rsidTr="005E6040">
        <w:tc>
          <w:tcPr>
            <w:tcW w:w="851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33D3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ind w:right="-108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>Технология ведения бизнеса.</w:t>
            </w:r>
          </w:p>
          <w:p w:rsidR="00DB7662" w:rsidRPr="00233D3F" w:rsidRDefault="00DB7662" w:rsidP="0046497E">
            <w:pPr>
              <w:spacing w:line="276" w:lineRule="auto"/>
              <w:ind w:right="-108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П.Р.</w:t>
            </w:r>
            <w:r w:rsidRPr="00233D3F">
              <w:rPr>
                <w:rFonts w:cs="Times New Roman"/>
                <w:sz w:val="28"/>
                <w:szCs w:val="28"/>
              </w:rPr>
              <w:t xml:space="preserve"> «Исследование возможностей для бизнеса» </w:t>
            </w:r>
          </w:p>
        </w:tc>
        <w:tc>
          <w:tcPr>
            <w:tcW w:w="1559" w:type="dxa"/>
            <w:shd w:val="clear" w:color="auto" w:fill="auto"/>
          </w:tcPr>
          <w:p w:rsidR="000709F1" w:rsidRPr="00E2786A" w:rsidRDefault="00DB7662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</w:t>
            </w:r>
            <w:r w:rsidR="00395218" w:rsidRPr="00E2786A">
              <w:rPr>
                <w:rFonts w:eastAsia="Times New Roman" w:cs="Times New Roman"/>
                <w:lang w:eastAsia="ru-RU"/>
              </w:rPr>
              <w:t>5</w:t>
            </w:r>
          </w:p>
          <w:p w:rsidR="00DB7662" w:rsidRPr="00E2786A" w:rsidRDefault="000709F1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>П/Р</w:t>
            </w:r>
            <w:r w:rsidR="00DB7662" w:rsidRPr="00E2786A">
              <w:rPr>
                <w:rFonts w:eastAsia="Times New Roman" w:cs="Times New Roman"/>
                <w:lang w:eastAsia="ru-RU"/>
              </w:rPr>
              <w:t xml:space="preserve"> стр. </w:t>
            </w:r>
            <w:r w:rsidR="00395218" w:rsidRPr="00E2786A"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B7662" w:rsidRPr="00AD1774" w:rsidTr="005E6040">
        <w:tc>
          <w:tcPr>
            <w:tcW w:w="851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33D3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B7662" w:rsidRPr="00233D3F" w:rsidRDefault="00395218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проект</w:t>
            </w:r>
            <w:r w:rsidR="00DB7662" w:rsidRPr="00233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«Семей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ное предпринимательство</w:t>
            </w:r>
            <w:r w:rsidR="00DB7662" w:rsidRPr="00233D3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709F1" w:rsidRPr="00E2786A" w:rsidRDefault="004C16AA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§5</w:t>
            </w:r>
          </w:p>
          <w:p w:rsidR="00DB7662" w:rsidRPr="00E2786A" w:rsidRDefault="000709F1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>П/Р</w:t>
            </w:r>
            <w:r w:rsidR="004C16AA" w:rsidRPr="00E2786A">
              <w:rPr>
                <w:rFonts w:eastAsia="Times New Roman" w:cs="Times New Roman"/>
                <w:lang w:eastAsia="ru-RU"/>
              </w:rPr>
              <w:t xml:space="preserve"> стр. 33</w:t>
            </w:r>
          </w:p>
        </w:tc>
        <w:tc>
          <w:tcPr>
            <w:tcW w:w="1417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B7662" w:rsidRPr="00AD1774" w:rsidTr="005E6040">
        <w:tc>
          <w:tcPr>
            <w:tcW w:w="851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33D3F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B7662" w:rsidRPr="00233D3F" w:rsidRDefault="00E2786A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проекта </w:t>
            </w:r>
            <w:r w:rsidR="00395218" w:rsidRPr="00233D3F">
              <w:rPr>
                <w:rFonts w:ascii="Times New Roman" w:hAnsi="Times New Roman"/>
                <w:color w:val="000000"/>
                <w:sz w:val="28"/>
                <w:szCs w:val="28"/>
              </w:rPr>
              <w:t>«Семей</w:t>
            </w:r>
            <w:r w:rsidR="00395218">
              <w:rPr>
                <w:rFonts w:ascii="Times New Roman" w:hAnsi="Times New Roman"/>
                <w:color w:val="000000"/>
                <w:sz w:val="28"/>
                <w:szCs w:val="28"/>
              </w:rPr>
              <w:t>ное предпринимательство</w:t>
            </w:r>
            <w:r w:rsidR="00395218" w:rsidRPr="00233D3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B7662" w:rsidRPr="00E2786A" w:rsidRDefault="004C16AA" w:rsidP="0046497E">
            <w:pPr>
              <w:spacing w:line="276" w:lineRule="auto"/>
            </w:pPr>
            <w:r w:rsidRPr="00E2786A">
              <w:t>Защита проекта</w:t>
            </w:r>
          </w:p>
        </w:tc>
        <w:tc>
          <w:tcPr>
            <w:tcW w:w="1417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B7662" w:rsidRPr="00233D3F" w:rsidRDefault="00DB766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112D2" w:rsidRPr="00AD1774" w:rsidTr="005E6040">
        <w:tc>
          <w:tcPr>
            <w:tcW w:w="851" w:type="dxa"/>
            <w:shd w:val="clear" w:color="auto" w:fill="auto"/>
          </w:tcPr>
          <w:p w:rsidR="00C112D2" w:rsidRPr="00233D3F" w:rsidRDefault="00C112D2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112D2" w:rsidRPr="00233D3F" w:rsidRDefault="00C112D2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3D3F">
              <w:rPr>
                <w:rFonts w:ascii="Times New Roman" w:hAnsi="Times New Roman"/>
                <w:b/>
                <w:sz w:val="28"/>
                <w:szCs w:val="28"/>
              </w:rPr>
              <w:t>3.Технологии домашнего хозяйства (4 ч)</w:t>
            </w:r>
          </w:p>
        </w:tc>
        <w:tc>
          <w:tcPr>
            <w:tcW w:w="1559" w:type="dxa"/>
            <w:shd w:val="clear" w:color="auto" w:fill="auto"/>
          </w:tcPr>
          <w:p w:rsidR="00C112D2" w:rsidRPr="00E2786A" w:rsidRDefault="00C112D2" w:rsidP="0046497E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C112D2" w:rsidRPr="00233D3F" w:rsidRDefault="00C112D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112D2" w:rsidRPr="00233D3F" w:rsidRDefault="00C112D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709F1" w:rsidRPr="00AD1774" w:rsidTr="005E6040">
        <w:tc>
          <w:tcPr>
            <w:tcW w:w="851" w:type="dxa"/>
            <w:shd w:val="clear" w:color="auto" w:fill="auto"/>
          </w:tcPr>
          <w:p w:rsidR="000709F1" w:rsidRPr="00233D3F" w:rsidRDefault="0018638A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0709F1" w:rsidRPr="00233D3F" w:rsidRDefault="000709F1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>Экология жилища.</w:t>
            </w:r>
            <w:r w:rsidR="0018638A" w:rsidRPr="00233D3F">
              <w:rPr>
                <w:rFonts w:cs="Times New Roman"/>
                <w:sz w:val="28"/>
                <w:szCs w:val="28"/>
              </w:rPr>
              <w:t xml:space="preserve"> </w:t>
            </w:r>
            <w:r w:rsidR="0018638A" w:rsidRPr="00E2786A">
              <w:rPr>
                <w:rFonts w:cs="Times New Roman"/>
                <w:sz w:val="28"/>
                <w:szCs w:val="28"/>
              </w:rPr>
              <w:t>Подбор и размещение бытовых приборов.</w:t>
            </w:r>
          </w:p>
        </w:tc>
        <w:tc>
          <w:tcPr>
            <w:tcW w:w="1559" w:type="dxa"/>
            <w:shd w:val="clear" w:color="auto" w:fill="auto"/>
          </w:tcPr>
          <w:p w:rsidR="000709F1" w:rsidRPr="00E2786A" w:rsidRDefault="000709F1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709F1" w:rsidRPr="00233D3F" w:rsidRDefault="000709F1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09F1" w:rsidRPr="00233D3F" w:rsidRDefault="000709F1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112D2" w:rsidRPr="00AD1774" w:rsidTr="005E6040">
        <w:tc>
          <w:tcPr>
            <w:tcW w:w="851" w:type="dxa"/>
            <w:shd w:val="clear" w:color="auto" w:fill="auto"/>
          </w:tcPr>
          <w:p w:rsidR="00C112D2" w:rsidRPr="00233D3F" w:rsidRDefault="0018638A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C112D2" w:rsidRPr="00233D3F" w:rsidRDefault="00C112D2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>Инженерные коммуникации в доме.</w:t>
            </w:r>
          </w:p>
        </w:tc>
        <w:tc>
          <w:tcPr>
            <w:tcW w:w="1559" w:type="dxa"/>
            <w:shd w:val="clear" w:color="auto" w:fill="auto"/>
          </w:tcPr>
          <w:p w:rsidR="00C112D2" w:rsidRPr="00E2786A" w:rsidRDefault="00C112D2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 xml:space="preserve">§6. </w:t>
            </w:r>
          </w:p>
        </w:tc>
        <w:tc>
          <w:tcPr>
            <w:tcW w:w="1417" w:type="dxa"/>
            <w:shd w:val="clear" w:color="auto" w:fill="auto"/>
          </w:tcPr>
          <w:p w:rsidR="00C112D2" w:rsidRPr="00233D3F" w:rsidRDefault="00C112D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112D2" w:rsidRPr="00233D3F" w:rsidRDefault="00C112D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709F1" w:rsidRPr="00AD1774" w:rsidTr="005E6040">
        <w:tc>
          <w:tcPr>
            <w:tcW w:w="851" w:type="dxa"/>
            <w:shd w:val="clear" w:color="auto" w:fill="auto"/>
          </w:tcPr>
          <w:p w:rsidR="000709F1" w:rsidRPr="00233D3F" w:rsidRDefault="0018638A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0709F1" w:rsidRPr="00233D3F" w:rsidRDefault="000709F1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>Системы водоснабжения и канализации.</w:t>
            </w:r>
          </w:p>
        </w:tc>
        <w:tc>
          <w:tcPr>
            <w:tcW w:w="1559" w:type="dxa"/>
            <w:shd w:val="clear" w:color="auto" w:fill="auto"/>
          </w:tcPr>
          <w:p w:rsidR="000709F1" w:rsidRPr="00E2786A" w:rsidRDefault="000709F1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 xml:space="preserve">§7 </w:t>
            </w:r>
          </w:p>
          <w:p w:rsidR="000709F1" w:rsidRPr="00E2786A" w:rsidRDefault="000709F1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>П/Р стр. 43</w:t>
            </w:r>
          </w:p>
        </w:tc>
        <w:tc>
          <w:tcPr>
            <w:tcW w:w="1417" w:type="dxa"/>
            <w:shd w:val="clear" w:color="auto" w:fill="auto"/>
          </w:tcPr>
          <w:p w:rsidR="000709F1" w:rsidRPr="00233D3F" w:rsidRDefault="000709F1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09F1" w:rsidRPr="00233D3F" w:rsidRDefault="000709F1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709F1" w:rsidRPr="00AD1774" w:rsidTr="005E6040">
        <w:tc>
          <w:tcPr>
            <w:tcW w:w="851" w:type="dxa"/>
            <w:shd w:val="clear" w:color="auto" w:fill="auto"/>
          </w:tcPr>
          <w:p w:rsidR="000709F1" w:rsidRPr="00233D3F" w:rsidRDefault="0018638A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0709F1" w:rsidRPr="00233D3F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П.Р.</w:t>
            </w:r>
            <w:r w:rsidRPr="00233D3F">
              <w:rPr>
                <w:rFonts w:cs="Times New Roman"/>
                <w:sz w:val="28"/>
                <w:szCs w:val="28"/>
              </w:rPr>
              <w:t xml:space="preserve"> «Изучение конструкции элементов водоснабжения и канализации»</w:t>
            </w:r>
            <w:r w:rsidR="000709F1" w:rsidRPr="00233D3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8638A" w:rsidRPr="00E2786A" w:rsidRDefault="0018638A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 xml:space="preserve">§7 </w:t>
            </w:r>
          </w:p>
          <w:p w:rsidR="000709F1" w:rsidRPr="00E2786A" w:rsidRDefault="000709F1" w:rsidP="0046497E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0709F1" w:rsidRPr="00233D3F" w:rsidRDefault="000709F1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09F1" w:rsidRPr="00233D3F" w:rsidRDefault="000709F1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8638A" w:rsidRPr="00AD1774" w:rsidTr="005E6040">
        <w:tc>
          <w:tcPr>
            <w:tcW w:w="851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ind w:right="-108"/>
              <w:rPr>
                <w:rFonts w:eastAsia="Calibri" w:cs="Times New Roman"/>
                <w:b/>
                <w:sz w:val="28"/>
                <w:szCs w:val="28"/>
              </w:rPr>
            </w:pPr>
            <w:r w:rsidRPr="00233D3F">
              <w:rPr>
                <w:rFonts w:cs="Times New Roman"/>
                <w:b/>
                <w:sz w:val="28"/>
                <w:szCs w:val="28"/>
              </w:rPr>
              <w:t>4.Электротехника (</w:t>
            </w:r>
            <w:r w:rsidR="00723C4B">
              <w:rPr>
                <w:rFonts w:cs="Times New Roman"/>
                <w:b/>
                <w:sz w:val="28"/>
                <w:szCs w:val="28"/>
              </w:rPr>
              <w:t>9</w:t>
            </w:r>
            <w:r w:rsidRPr="00233D3F">
              <w:rPr>
                <w:rFonts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559" w:type="dxa"/>
            <w:shd w:val="clear" w:color="auto" w:fill="auto"/>
          </w:tcPr>
          <w:p w:rsidR="0018638A" w:rsidRPr="00E2786A" w:rsidRDefault="0018638A" w:rsidP="0046497E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8638A" w:rsidRPr="00AD1774" w:rsidTr="005E6040">
        <w:tc>
          <w:tcPr>
            <w:tcW w:w="851" w:type="dxa"/>
            <w:shd w:val="clear" w:color="auto" w:fill="auto"/>
          </w:tcPr>
          <w:p w:rsidR="0018638A" w:rsidRPr="00233D3F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>Электрический ток и его использование. Электрические цепи.</w:t>
            </w:r>
          </w:p>
        </w:tc>
        <w:tc>
          <w:tcPr>
            <w:tcW w:w="1559" w:type="dxa"/>
            <w:shd w:val="clear" w:color="auto" w:fill="auto"/>
          </w:tcPr>
          <w:p w:rsidR="0018638A" w:rsidRPr="00E2786A" w:rsidRDefault="0018638A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 xml:space="preserve">§8-9 </w:t>
            </w:r>
          </w:p>
        </w:tc>
        <w:tc>
          <w:tcPr>
            <w:tcW w:w="1417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8638A" w:rsidRPr="00AD1774" w:rsidTr="005E6040">
        <w:tc>
          <w:tcPr>
            <w:tcW w:w="851" w:type="dxa"/>
            <w:shd w:val="clear" w:color="auto" w:fill="auto"/>
          </w:tcPr>
          <w:p w:rsidR="0018638A" w:rsidRPr="00233D3F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18638A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Потребители и источники электроэнергии.</w:t>
            </w:r>
          </w:p>
          <w:p w:rsidR="0018638A" w:rsidRPr="00233D3F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>Электроизмерительные приборы.</w:t>
            </w:r>
          </w:p>
        </w:tc>
        <w:tc>
          <w:tcPr>
            <w:tcW w:w="1559" w:type="dxa"/>
            <w:shd w:val="clear" w:color="auto" w:fill="auto"/>
          </w:tcPr>
          <w:p w:rsidR="0018638A" w:rsidRPr="00E2786A" w:rsidRDefault="0018638A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 xml:space="preserve">§10-11 </w:t>
            </w:r>
          </w:p>
          <w:p w:rsidR="0018638A" w:rsidRPr="00E2786A" w:rsidRDefault="0018638A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>П/Р стр. 55</w:t>
            </w:r>
          </w:p>
        </w:tc>
        <w:tc>
          <w:tcPr>
            <w:tcW w:w="1417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8638A" w:rsidRPr="00AD1774" w:rsidTr="005E6040">
        <w:tc>
          <w:tcPr>
            <w:tcW w:w="851" w:type="dxa"/>
            <w:shd w:val="clear" w:color="auto" w:fill="auto"/>
          </w:tcPr>
          <w:p w:rsidR="0018638A" w:rsidRPr="00233D3F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18638A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рабочего места для электромонтажных работ. </w:t>
            </w:r>
          </w:p>
          <w:p w:rsidR="0018638A" w:rsidRPr="00233D3F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П.Р. «Сборка разветвленной эл. цепи»</w:t>
            </w:r>
          </w:p>
        </w:tc>
        <w:tc>
          <w:tcPr>
            <w:tcW w:w="1559" w:type="dxa"/>
            <w:shd w:val="clear" w:color="auto" w:fill="auto"/>
          </w:tcPr>
          <w:p w:rsidR="0018638A" w:rsidRPr="00E2786A" w:rsidRDefault="0018638A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 xml:space="preserve">§12-13 </w:t>
            </w:r>
          </w:p>
        </w:tc>
        <w:tc>
          <w:tcPr>
            <w:tcW w:w="1417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8638A" w:rsidRPr="00AD1774" w:rsidTr="005E6040">
        <w:tc>
          <w:tcPr>
            <w:tcW w:w="851" w:type="dxa"/>
            <w:shd w:val="clear" w:color="auto" w:fill="auto"/>
          </w:tcPr>
          <w:p w:rsidR="0018638A" w:rsidRPr="00233D3F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18638A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 xml:space="preserve">Электрические провода. </w:t>
            </w:r>
          </w:p>
          <w:p w:rsidR="0018638A" w:rsidRPr="00233D3F" w:rsidRDefault="00723C4B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П.Р. </w:t>
            </w:r>
            <w:r w:rsidR="0018638A">
              <w:rPr>
                <w:rFonts w:cs="Times New Roman"/>
                <w:sz w:val="28"/>
                <w:szCs w:val="28"/>
              </w:rPr>
              <w:t>Сращивание одно- и многожильных проводов и их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8638A">
              <w:rPr>
                <w:rFonts w:cs="Times New Roman"/>
                <w:sz w:val="28"/>
                <w:szCs w:val="28"/>
              </w:rPr>
              <w:t xml:space="preserve">изоляция. 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18638A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§1</w:t>
            </w:r>
            <w:r w:rsidR="00723C4B" w:rsidRPr="00E2786A">
              <w:rPr>
                <w:rFonts w:eastAsia="Times New Roman" w:cs="Times New Roman"/>
                <w:lang w:eastAsia="ru-RU"/>
              </w:rPr>
              <w:t>3</w:t>
            </w:r>
          </w:p>
          <w:p w:rsidR="0018638A" w:rsidRPr="00E2786A" w:rsidRDefault="0018638A" w:rsidP="0046497E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723C4B" w:rsidRDefault="00723C4B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Монтаж электрической цепи.</w:t>
            </w:r>
          </w:p>
          <w:p w:rsidR="00723C4B" w:rsidRPr="00233D3F" w:rsidRDefault="00723C4B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П.Р. Оконцевание проводов.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§14</w:t>
            </w:r>
          </w:p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Электроосветительные приборы.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§15</w:t>
            </w:r>
          </w:p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П/Р стр.83</w:t>
            </w: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8638A" w:rsidRPr="00AD1774" w:rsidTr="005E6040">
        <w:tc>
          <w:tcPr>
            <w:tcW w:w="851" w:type="dxa"/>
            <w:shd w:val="clear" w:color="auto" w:fill="auto"/>
          </w:tcPr>
          <w:p w:rsidR="0018638A" w:rsidRPr="00233D3F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18638A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>Бытовые электронагревательные приборы.</w:t>
            </w:r>
          </w:p>
          <w:p w:rsidR="0018638A" w:rsidRPr="00233D3F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18638A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§1</w:t>
            </w:r>
            <w:r w:rsidR="00723C4B" w:rsidRPr="00E2786A">
              <w:rPr>
                <w:rFonts w:eastAsia="Times New Roman" w:cs="Times New Roman"/>
                <w:lang w:eastAsia="ru-RU"/>
              </w:rPr>
              <w:t>6</w:t>
            </w:r>
          </w:p>
          <w:p w:rsidR="0018638A" w:rsidRPr="00E2786A" w:rsidRDefault="00723C4B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>П/Р</w:t>
            </w:r>
            <w:r w:rsidR="0018638A" w:rsidRPr="00E2786A">
              <w:rPr>
                <w:rFonts w:eastAsia="Times New Roman" w:cs="Times New Roman"/>
                <w:lang w:eastAsia="ru-RU"/>
              </w:rPr>
              <w:t xml:space="preserve"> стр. 9</w:t>
            </w:r>
            <w:r w:rsidRPr="00E2786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8638A" w:rsidRPr="00AD1774" w:rsidTr="005E6040">
        <w:tc>
          <w:tcPr>
            <w:tcW w:w="851" w:type="dxa"/>
            <w:shd w:val="clear" w:color="auto" w:fill="auto"/>
          </w:tcPr>
          <w:p w:rsidR="0018638A" w:rsidRPr="00233D3F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233D3F">
              <w:rPr>
                <w:rFonts w:cs="Times New Roman"/>
                <w:sz w:val="28"/>
                <w:szCs w:val="28"/>
              </w:rPr>
              <w:t>Цифровые приборы.</w:t>
            </w:r>
          </w:p>
        </w:tc>
        <w:tc>
          <w:tcPr>
            <w:tcW w:w="1559" w:type="dxa"/>
            <w:shd w:val="clear" w:color="auto" w:fill="auto"/>
          </w:tcPr>
          <w:p w:rsidR="0018638A" w:rsidRPr="00E2786A" w:rsidRDefault="0018638A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§1</w:t>
            </w:r>
            <w:r w:rsidR="00723C4B" w:rsidRPr="00E2786A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8638A" w:rsidRPr="00AD1774" w:rsidTr="005E6040">
        <w:tc>
          <w:tcPr>
            <w:tcW w:w="851" w:type="dxa"/>
            <w:shd w:val="clear" w:color="auto" w:fill="auto"/>
          </w:tcPr>
          <w:p w:rsidR="0018638A" w:rsidRPr="00233D3F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Творческий проект «Дом будущего»</w:t>
            </w:r>
          </w:p>
        </w:tc>
        <w:tc>
          <w:tcPr>
            <w:tcW w:w="1559" w:type="dxa"/>
            <w:shd w:val="clear" w:color="auto" w:fill="auto"/>
          </w:tcPr>
          <w:p w:rsidR="0018638A" w:rsidRPr="00E2786A" w:rsidRDefault="0018638A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>стр. 9</w:t>
            </w:r>
            <w:r w:rsidR="00723C4B" w:rsidRPr="00E2786A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38A" w:rsidRPr="00233D3F" w:rsidRDefault="0018638A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23C4B" w:rsidRPr="00DB7662" w:rsidRDefault="00723C4B" w:rsidP="0046497E">
            <w:pPr>
              <w:pStyle w:val="140"/>
              <w:shd w:val="clear" w:color="auto" w:fill="auto"/>
              <w:spacing w:before="0" w:after="0" w:line="276" w:lineRule="auto"/>
              <w:jc w:val="left"/>
              <w:rPr>
                <w:i w:val="0"/>
                <w:sz w:val="28"/>
                <w:szCs w:val="28"/>
              </w:rPr>
            </w:pPr>
            <w:r w:rsidRPr="00DB7662">
              <w:rPr>
                <w:i w:val="0"/>
                <w:sz w:val="28"/>
                <w:szCs w:val="28"/>
              </w:rPr>
              <w:t>5.Технологии творческой и опытнической деятельности (</w:t>
            </w:r>
            <w:r>
              <w:rPr>
                <w:i w:val="0"/>
                <w:sz w:val="28"/>
                <w:szCs w:val="28"/>
              </w:rPr>
              <w:t>7</w:t>
            </w:r>
            <w:r w:rsidRPr="00DB7662">
              <w:rPr>
                <w:i w:val="0"/>
                <w:sz w:val="28"/>
                <w:szCs w:val="28"/>
              </w:rPr>
              <w:t>ч)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723C4B" w:rsidRPr="00395218" w:rsidRDefault="00723C4B" w:rsidP="0046497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218">
              <w:rPr>
                <w:rFonts w:eastAsia="Times New Roman" w:cs="Times New Roman"/>
                <w:sz w:val="28"/>
                <w:szCs w:val="28"/>
                <w:lang w:eastAsia="ru-RU"/>
              </w:rPr>
              <w:t>Проектирование как сфера профессиональной деятельности</w:t>
            </w:r>
            <w:r w:rsidR="00EA24E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§1</w:t>
            </w: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723C4B" w:rsidRPr="00395218" w:rsidRDefault="00723C4B" w:rsidP="0046497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218">
              <w:rPr>
                <w:rFonts w:eastAsia="Times New Roman" w:cs="Times New Roman"/>
                <w:sz w:val="28"/>
                <w:szCs w:val="28"/>
                <w:lang w:eastAsia="ru-RU"/>
              </w:rPr>
              <w:t>Обоснование темы творческого проекта. Разработка вар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иантов, выбор лучшего варианта.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723C4B" w:rsidRPr="00395218" w:rsidRDefault="00EA24E2" w:rsidP="0046497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технологической карты.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723C4B" w:rsidRPr="00395218" w:rsidRDefault="00EA24E2" w:rsidP="0046497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Изготовление спроектированного объекта.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723C4B" w:rsidRPr="00395218" w:rsidRDefault="00EA24E2" w:rsidP="0046497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="00723C4B" w:rsidRPr="00395218">
              <w:rPr>
                <w:rFonts w:eastAsia="Times New Roman" w:cs="Times New Roman"/>
                <w:sz w:val="28"/>
                <w:szCs w:val="28"/>
                <w:lang w:eastAsia="ru-RU"/>
              </w:rPr>
              <w:t>нализ результатов работы</w:t>
            </w:r>
            <w:r w:rsidR="00723C4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723C4B" w:rsidRPr="00395218" w:rsidRDefault="00723C4B" w:rsidP="0046497E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521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документации.</w:t>
            </w:r>
            <w:r w:rsidR="00EA24E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Оформление презентации.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723C4B" w:rsidRPr="00CF0EB9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395218">
              <w:rPr>
                <w:rFonts w:eastAsia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23C4B" w:rsidRPr="00233D3F" w:rsidRDefault="00723C4B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3D3F">
              <w:rPr>
                <w:rFonts w:ascii="Times New Roman" w:hAnsi="Times New Roman"/>
                <w:b/>
                <w:sz w:val="28"/>
                <w:szCs w:val="28"/>
              </w:rPr>
              <w:t>Современное производство и профессиональное самоопределение (7 ч)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Pr="00233D3F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723C4B" w:rsidRPr="00233D3F" w:rsidRDefault="00723C4B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3D3F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образование.</w:t>
            </w:r>
            <w:r w:rsidR="00EA24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Пути освоения профессий.</w:t>
            </w:r>
          </w:p>
        </w:tc>
        <w:tc>
          <w:tcPr>
            <w:tcW w:w="1559" w:type="dxa"/>
            <w:shd w:val="clear" w:color="auto" w:fill="auto"/>
          </w:tcPr>
          <w:p w:rsidR="00EA24E2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§1</w:t>
            </w:r>
            <w:r w:rsidR="00EA24E2" w:rsidRPr="00E2786A">
              <w:rPr>
                <w:rFonts w:eastAsia="Times New Roman" w:cs="Times New Roman"/>
                <w:lang w:eastAsia="ru-RU"/>
              </w:rPr>
              <w:t>8</w:t>
            </w:r>
          </w:p>
          <w:p w:rsidR="00723C4B" w:rsidRPr="00E2786A" w:rsidRDefault="00723C4B" w:rsidP="0046497E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A24E2" w:rsidRPr="00AD1774" w:rsidTr="005E6040">
        <w:tc>
          <w:tcPr>
            <w:tcW w:w="851" w:type="dxa"/>
            <w:shd w:val="clear" w:color="auto" w:fill="auto"/>
          </w:tcPr>
          <w:p w:rsidR="00EA24E2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EA24E2" w:rsidRDefault="00EA24E2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профессий. </w:t>
            </w:r>
          </w:p>
          <w:p w:rsidR="00EA24E2" w:rsidRPr="00233D3F" w:rsidRDefault="00EA24E2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П.Р. Составление профессиограммы.</w:t>
            </w:r>
          </w:p>
        </w:tc>
        <w:tc>
          <w:tcPr>
            <w:tcW w:w="1559" w:type="dxa"/>
            <w:shd w:val="clear" w:color="auto" w:fill="auto"/>
          </w:tcPr>
          <w:p w:rsidR="00EA24E2" w:rsidRPr="00E2786A" w:rsidRDefault="00EA24E2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§18</w:t>
            </w:r>
          </w:p>
          <w:p w:rsidR="00EA24E2" w:rsidRPr="00E2786A" w:rsidRDefault="00EA24E2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24E2" w:rsidRPr="00233D3F" w:rsidRDefault="00EA24E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24E2" w:rsidRPr="00233D3F" w:rsidRDefault="00EA24E2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Pr="00233D3F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723C4B" w:rsidRPr="00233D3F" w:rsidRDefault="00EA24E2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Внутренний мир человека и п</w:t>
            </w:r>
            <w:r w:rsidR="00723C4B" w:rsidRPr="00233D3F">
              <w:rPr>
                <w:rFonts w:ascii="Times New Roman" w:hAnsi="Times New Roman"/>
                <w:color w:val="000000"/>
                <w:sz w:val="28"/>
                <w:szCs w:val="28"/>
              </w:rPr>
              <w:t>рофессиональное самоопределение.</w:t>
            </w:r>
          </w:p>
        </w:tc>
        <w:tc>
          <w:tcPr>
            <w:tcW w:w="1559" w:type="dxa"/>
            <w:shd w:val="clear" w:color="auto" w:fill="auto"/>
          </w:tcPr>
          <w:p w:rsidR="00EA24E2" w:rsidRPr="00E2786A" w:rsidRDefault="00723C4B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§1</w:t>
            </w:r>
            <w:r w:rsidR="00EA24E2" w:rsidRPr="00E2786A">
              <w:rPr>
                <w:rFonts w:eastAsia="Times New Roman" w:cs="Times New Roman"/>
                <w:lang w:eastAsia="ru-RU"/>
              </w:rPr>
              <w:t>9</w:t>
            </w:r>
          </w:p>
          <w:p w:rsidR="00723C4B" w:rsidRPr="00E2786A" w:rsidRDefault="00723C4B" w:rsidP="0046497E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0584D" w:rsidRPr="00AD1774" w:rsidTr="005E6040">
        <w:tc>
          <w:tcPr>
            <w:tcW w:w="851" w:type="dxa"/>
            <w:shd w:val="clear" w:color="auto" w:fill="auto"/>
          </w:tcPr>
          <w:p w:rsidR="0080584D" w:rsidRPr="00233D3F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80584D" w:rsidRPr="00233D3F" w:rsidRDefault="0080584D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559" w:type="dxa"/>
            <w:shd w:val="clear" w:color="auto" w:fill="auto"/>
          </w:tcPr>
          <w:p w:rsidR="0080584D" w:rsidRPr="00E2786A" w:rsidRDefault="0080584D" w:rsidP="0046497E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E2786A">
              <w:rPr>
                <w:rFonts w:eastAsia="Times New Roman" w:cs="Times New Roman"/>
                <w:lang w:eastAsia="ru-RU"/>
              </w:rPr>
              <w:t>§20</w:t>
            </w:r>
          </w:p>
        </w:tc>
        <w:tc>
          <w:tcPr>
            <w:tcW w:w="1417" w:type="dxa"/>
            <w:shd w:val="clear" w:color="auto" w:fill="auto"/>
          </w:tcPr>
          <w:p w:rsidR="0080584D" w:rsidRPr="00233D3F" w:rsidRDefault="0080584D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584D" w:rsidRPr="00233D3F" w:rsidRDefault="0080584D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Pr="00233D3F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723C4B" w:rsidRPr="00233D3F" w:rsidRDefault="00723C4B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3D3F">
              <w:rPr>
                <w:rFonts w:ascii="Times New Roman" w:hAnsi="Times New Roman"/>
                <w:color w:val="000000"/>
                <w:sz w:val="28"/>
                <w:szCs w:val="28"/>
              </w:rPr>
              <w:t>Мотивы выбора профессии.</w:t>
            </w:r>
            <w:r w:rsidR="008058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Профпригодность.</w:t>
            </w:r>
          </w:p>
          <w:p w:rsidR="00723C4B" w:rsidRPr="00233D3F" w:rsidRDefault="00E2786A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П.Р. Анализ мотивов своего профессионального </w:t>
            </w:r>
            <w:r w:rsidR="0080584D">
              <w:rPr>
                <w:rFonts w:ascii="Times New Roman" w:hAnsi="Times New Roman"/>
                <w:color w:val="000000"/>
                <w:sz w:val="28"/>
                <w:szCs w:val="28"/>
              </w:rPr>
              <w:t>выбора.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>§</w:t>
            </w:r>
            <w:r w:rsidR="0080584D" w:rsidRPr="00E2786A">
              <w:rPr>
                <w:rFonts w:eastAsia="Times New Roman" w:cs="Times New Roman"/>
                <w:lang w:eastAsia="ru-RU"/>
              </w:rPr>
              <w:t>21</w:t>
            </w:r>
            <w:r w:rsidRPr="00E2786A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Pr="00233D3F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shd w:val="clear" w:color="auto" w:fill="auto"/>
          </w:tcPr>
          <w:p w:rsidR="00723C4B" w:rsidRPr="00233D3F" w:rsidRDefault="00723C4B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3D3F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проекта «Моя будущая профессия»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</w:pPr>
            <w:r w:rsidRPr="00E2786A">
              <w:rPr>
                <w:rFonts w:eastAsia="Times New Roman" w:cs="Times New Roman"/>
                <w:lang w:eastAsia="ru-RU"/>
              </w:rPr>
              <w:t xml:space="preserve">стр. </w:t>
            </w:r>
            <w:r w:rsidR="0080584D" w:rsidRPr="00E2786A">
              <w:rPr>
                <w:rFonts w:eastAsia="Times New Roman" w:cs="Times New Roman"/>
                <w:lang w:eastAsia="ru-RU"/>
              </w:rPr>
              <w:t>144-152</w:t>
            </w: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3C4B" w:rsidRPr="00AD1774" w:rsidTr="005E6040">
        <w:tc>
          <w:tcPr>
            <w:tcW w:w="851" w:type="dxa"/>
            <w:shd w:val="clear" w:color="auto" w:fill="auto"/>
          </w:tcPr>
          <w:p w:rsidR="00723C4B" w:rsidRPr="00233D3F" w:rsidRDefault="0080584D" w:rsidP="0046497E">
            <w:pPr>
              <w:spacing w:line="276" w:lineRule="auto"/>
              <w:ind w:right="-142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723C4B" w:rsidRPr="00233D3F" w:rsidRDefault="00723C4B" w:rsidP="0046497E">
            <w:pPr>
              <w:pStyle w:val="a8"/>
              <w:tabs>
                <w:tab w:val="left" w:pos="396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3D3F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 «Моя будущая профессия»</w:t>
            </w:r>
          </w:p>
        </w:tc>
        <w:tc>
          <w:tcPr>
            <w:tcW w:w="1559" w:type="dxa"/>
            <w:shd w:val="clear" w:color="auto" w:fill="auto"/>
          </w:tcPr>
          <w:p w:rsidR="00723C4B" w:rsidRPr="00E2786A" w:rsidRDefault="00723C4B" w:rsidP="0046497E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3C4B" w:rsidRPr="00233D3F" w:rsidRDefault="00723C4B" w:rsidP="0046497E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862A53" w:rsidRPr="00910545" w:rsidRDefault="00862A53" w:rsidP="00265925">
      <w:pPr>
        <w:jc w:val="center"/>
      </w:pPr>
    </w:p>
    <w:p w:rsidR="00265925" w:rsidRPr="00126D9B" w:rsidRDefault="00265925" w:rsidP="00126D9B">
      <w:pPr>
        <w:pStyle w:val="a8"/>
        <w:rPr>
          <w:rFonts w:ascii="Times New Roman" w:hAnsi="Times New Roman"/>
          <w:sz w:val="24"/>
          <w:szCs w:val="24"/>
        </w:rPr>
      </w:pPr>
    </w:p>
    <w:p w:rsidR="003D23AD" w:rsidRPr="00126D9B" w:rsidRDefault="003D23AD" w:rsidP="00126D9B">
      <w:pPr>
        <w:snapToGrid w:val="0"/>
        <w:rPr>
          <w:rFonts w:cs="Times New Roman"/>
          <w:b/>
          <w:bCs/>
        </w:rPr>
      </w:pPr>
      <w:r w:rsidRPr="00126D9B">
        <w:rPr>
          <w:rFonts w:cs="Times New Roman"/>
          <w:b/>
          <w:bCs/>
        </w:rPr>
        <w:t xml:space="preserve">        </w:t>
      </w:r>
    </w:p>
    <w:p w:rsidR="003D23AD" w:rsidRPr="00126D9B" w:rsidRDefault="003D23AD" w:rsidP="00126D9B">
      <w:pPr>
        <w:snapToGrid w:val="0"/>
        <w:rPr>
          <w:rFonts w:cs="Times New Roman"/>
        </w:rPr>
      </w:pPr>
    </w:p>
    <w:p w:rsidR="003D23AD" w:rsidRPr="00126D9B" w:rsidRDefault="003D23AD" w:rsidP="00126D9B">
      <w:pPr>
        <w:snapToGrid w:val="0"/>
        <w:rPr>
          <w:rFonts w:cs="Times New Roman"/>
        </w:rPr>
      </w:pPr>
    </w:p>
    <w:sectPr w:rsidR="003D23AD" w:rsidRPr="00126D9B" w:rsidSect="0046497E">
      <w:footerReference w:type="even" r:id="rId8"/>
      <w:footerReference w:type="default" r:id="rId9"/>
      <w:pgSz w:w="11906" w:h="16838"/>
      <w:pgMar w:top="567" w:right="4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3A" w:rsidRDefault="0013713A">
      <w:r>
        <w:separator/>
      </w:r>
    </w:p>
  </w:endnote>
  <w:endnote w:type="continuationSeparator" w:id="0">
    <w:p w:rsidR="0013713A" w:rsidRDefault="0013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F6" w:rsidRDefault="00A901F6" w:rsidP="000F112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01F6" w:rsidRDefault="00A901F6" w:rsidP="00A901F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F6" w:rsidRDefault="00A901F6" w:rsidP="000F112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72ED">
      <w:rPr>
        <w:rStyle w:val="ab"/>
        <w:noProof/>
      </w:rPr>
      <w:t>2</w:t>
    </w:r>
    <w:r>
      <w:rPr>
        <w:rStyle w:val="ab"/>
      </w:rPr>
      <w:fldChar w:fldCharType="end"/>
    </w:r>
  </w:p>
  <w:p w:rsidR="00A901F6" w:rsidRDefault="00A901F6" w:rsidP="00A901F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3A" w:rsidRDefault="0013713A">
      <w:r>
        <w:separator/>
      </w:r>
    </w:p>
  </w:footnote>
  <w:footnote w:type="continuationSeparator" w:id="0">
    <w:p w:rsidR="0013713A" w:rsidRDefault="0013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D3A"/>
    <w:multiLevelType w:val="multilevel"/>
    <w:tmpl w:val="D8583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72159"/>
    <w:multiLevelType w:val="hybridMultilevel"/>
    <w:tmpl w:val="576640D4"/>
    <w:lvl w:ilvl="0" w:tplc="04190001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DBA3F23"/>
    <w:multiLevelType w:val="hybridMultilevel"/>
    <w:tmpl w:val="C2CC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668EB"/>
    <w:multiLevelType w:val="hybridMultilevel"/>
    <w:tmpl w:val="97727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560"/>
    <w:multiLevelType w:val="hybridMultilevel"/>
    <w:tmpl w:val="D3AC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110E5"/>
    <w:multiLevelType w:val="hybridMultilevel"/>
    <w:tmpl w:val="96F2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C70"/>
    <w:rsid w:val="000254A8"/>
    <w:rsid w:val="00026115"/>
    <w:rsid w:val="000709F1"/>
    <w:rsid w:val="000726DE"/>
    <w:rsid w:val="000E72E6"/>
    <w:rsid w:val="000F1128"/>
    <w:rsid w:val="0011061C"/>
    <w:rsid w:val="00126D9B"/>
    <w:rsid w:val="0013713A"/>
    <w:rsid w:val="001504B4"/>
    <w:rsid w:val="0016366B"/>
    <w:rsid w:val="0018638A"/>
    <w:rsid w:val="001B4B8F"/>
    <w:rsid w:val="001C68C2"/>
    <w:rsid w:val="001D0463"/>
    <w:rsid w:val="002319D0"/>
    <w:rsid w:val="00233D3F"/>
    <w:rsid w:val="00236B1C"/>
    <w:rsid w:val="00265925"/>
    <w:rsid w:val="002B5653"/>
    <w:rsid w:val="002E275B"/>
    <w:rsid w:val="002E6FE5"/>
    <w:rsid w:val="003108EA"/>
    <w:rsid w:val="0038614E"/>
    <w:rsid w:val="00395218"/>
    <w:rsid w:val="003D23AD"/>
    <w:rsid w:val="003E3F77"/>
    <w:rsid w:val="00404858"/>
    <w:rsid w:val="004600C2"/>
    <w:rsid w:val="0046497E"/>
    <w:rsid w:val="00466F24"/>
    <w:rsid w:val="00467E5E"/>
    <w:rsid w:val="004A4692"/>
    <w:rsid w:val="004C0F17"/>
    <w:rsid w:val="004C16AA"/>
    <w:rsid w:val="004E6704"/>
    <w:rsid w:val="005809E9"/>
    <w:rsid w:val="005E0495"/>
    <w:rsid w:val="005E4708"/>
    <w:rsid w:val="005E6040"/>
    <w:rsid w:val="00602856"/>
    <w:rsid w:val="00611C6E"/>
    <w:rsid w:val="006D6480"/>
    <w:rsid w:val="006F0FBB"/>
    <w:rsid w:val="00721E9F"/>
    <w:rsid w:val="00723C4B"/>
    <w:rsid w:val="007555FA"/>
    <w:rsid w:val="0076163F"/>
    <w:rsid w:val="007B108D"/>
    <w:rsid w:val="007D6A12"/>
    <w:rsid w:val="007E037C"/>
    <w:rsid w:val="0080584D"/>
    <w:rsid w:val="00826ACA"/>
    <w:rsid w:val="00845571"/>
    <w:rsid w:val="00847631"/>
    <w:rsid w:val="00862A53"/>
    <w:rsid w:val="00880D1F"/>
    <w:rsid w:val="00880D84"/>
    <w:rsid w:val="008A1A50"/>
    <w:rsid w:val="008B0D16"/>
    <w:rsid w:val="008D226D"/>
    <w:rsid w:val="009000D4"/>
    <w:rsid w:val="00902A21"/>
    <w:rsid w:val="00903838"/>
    <w:rsid w:val="00910545"/>
    <w:rsid w:val="0092438B"/>
    <w:rsid w:val="009375D6"/>
    <w:rsid w:val="00954592"/>
    <w:rsid w:val="00955D35"/>
    <w:rsid w:val="00966958"/>
    <w:rsid w:val="00973CE5"/>
    <w:rsid w:val="009A5472"/>
    <w:rsid w:val="009B1C9D"/>
    <w:rsid w:val="009D3D9F"/>
    <w:rsid w:val="00A05B9B"/>
    <w:rsid w:val="00A7677A"/>
    <w:rsid w:val="00A901F6"/>
    <w:rsid w:val="00AA5C1B"/>
    <w:rsid w:val="00AB5AD5"/>
    <w:rsid w:val="00AE4A3F"/>
    <w:rsid w:val="00B20E76"/>
    <w:rsid w:val="00C112D2"/>
    <w:rsid w:val="00C14646"/>
    <w:rsid w:val="00C349DD"/>
    <w:rsid w:val="00C46C17"/>
    <w:rsid w:val="00C542FD"/>
    <w:rsid w:val="00CA22A9"/>
    <w:rsid w:val="00CA2508"/>
    <w:rsid w:val="00CC4071"/>
    <w:rsid w:val="00CD5005"/>
    <w:rsid w:val="00CD6388"/>
    <w:rsid w:val="00CF3688"/>
    <w:rsid w:val="00D159ED"/>
    <w:rsid w:val="00D35272"/>
    <w:rsid w:val="00D605FB"/>
    <w:rsid w:val="00D61C3C"/>
    <w:rsid w:val="00DB7662"/>
    <w:rsid w:val="00DC2ED4"/>
    <w:rsid w:val="00DE50A3"/>
    <w:rsid w:val="00E12095"/>
    <w:rsid w:val="00E2786A"/>
    <w:rsid w:val="00E840EE"/>
    <w:rsid w:val="00E870B9"/>
    <w:rsid w:val="00EA24E2"/>
    <w:rsid w:val="00EB7C91"/>
    <w:rsid w:val="00EF78D0"/>
    <w:rsid w:val="00F06C70"/>
    <w:rsid w:val="00F10C90"/>
    <w:rsid w:val="00F206BD"/>
    <w:rsid w:val="00F40F97"/>
    <w:rsid w:val="00F65675"/>
    <w:rsid w:val="00F810A5"/>
    <w:rsid w:val="00F872ED"/>
    <w:rsid w:val="00F9700F"/>
    <w:rsid w:val="00FB1D7B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6046DF3-6911-4872-A0FA-E69941DA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6D648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link w:val="a9"/>
    <w:qFormat/>
    <w:rsid w:val="00902A21"/>
    <w:rPr>
      <w:rFonts w:ascii="Calibri" w:hAnsi="Calibri"/>
      <w:sz w:val="22"/>
      <w:szCs w:val="22"/>
    </w:rPr>
  </w:style>
  <w:style w:type="paragraph" w:styleId="aa">
    <w:name w:val="footer"/>
    <w:basedOn w:val="a"/>
    <w:rsid w:val="00A901F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901F6"/>
  </w:style>
  <w:style w:type="paragraph" w:styleId="ac">
    <w:name w:val="Body Text Indent"/>
    <w:basedOn w:val="a"/>
    <w:link w:val="ad"/>
    <w:uiPriority w:val="99"/>
    <w:unhideWhenUsed/>
    <w:rsid w:val="006D6480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link w:val="ac"/>
    <w:uiPriority w:val="99"/>
    <w:rsid w:val="006D6480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Plain Text"/>
    <w:basedOn w:val="a"/>
    <w:link w:val="af"/>
    <w:rsid w:val="006D6480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">
    <w:name w:val="Текст Знак"/>
    <w:link w:val="ae"/>
    <w:rsid w:val="006D6480"/>
    <w:rPr>
      <w:rFonts w:ascii="Courier New" w:hAnsi="Courier New"/>
    </w:rPr>
  </w:style>
  <w:style w:type="paragraph" w:styleId="3">
    <w:name w:val="Body Text Indent 3"/>
    <w:basedOn w:val="a"/>
    <w:link w:val="30"/>
    <w:uiPriority w:val="99"/>
    <w:semiHidden/>
    <w:unhideWhenUsed/>
    <w:rsid w:val="006D6480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link w:val="3"/>
    <w:uiPriority w:val="99"/>
    <w:semiHidden/>
    <w:rsid w:val="006D6480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link w:val="2"/>
    <w:rsid w:val="006D6480"/>
    <w:rPr>
      <w:rFonts w:ascii="Arial" w:hAnsi="Arial" w:cs="Arial"/>
      <w:b/>
      <w:bCs/>
      <w:i/>
      <w:iCs/>
      <w:sz w:val="28"/>
      <w:szCs w:val="28"/>
    </w:rPr>
  </w:style>
  <w:style w:type="character" w:styleId="af0">
    <w:name w:val="Emphasis"/>
    <w:uiPriority w:val="20"/>
    <w:qFormat/>
    <w:rsid w:val="00236B1C"/>
    <w:rPr>
      <w:rFonts w:ascii="Calibri" w:hAnsi="Calibri"/>
      <w:b/>
      <w:i/>
      <w:iCs/>
    </w:rPr>
  </w:style>
  <w:style w:type="character" w:customStyle="1" w:styleId="af1">
    <w:name w:val="Основной текст_"/>
    <w:link w:val="21"/>
    <w:rsid w:val="00862A53"/>
    <w:rPr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rsid w:val="00862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rsid w:val="00862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2"/>
    <w:basedOn w:val="a"/>
    <w:link w:val="af1"/>
    <w:rsid w:val="00862A53"/>
    <w:pPr>
      <w:shd w:val="clear" w:color="auto" w:fill="FFFFFF"/>
      <w:suppressAutoHyphens w:val="0"/>
      <w:spacing w:after="780" w:line="211" w:lineRule="exact"/>
      <w:ind w:hanging="520"/>
      <w:jc w:val="right"/>
    </w:pPr>
    <w:rPr>
      <w:rFonts w:eastAsia="Times New Roman" w:cs="Times New Roman"/>
      <w:kern w:val="0"/>
      <w:sz w:val="23"/>
      <w:szCs w:val="23"/>
      <w:lang w:eastAsia="ru-RU" w:bidi="ar-SA"/>
    </w:rPr>
  </w:style>
  <w:style w:type="character" w:customStyle="1" w:styleId="110">
    <w:name w:val="Основной текст (11)_"/>
    <w:link w:val="111"/>
    <w:rsid w:val="00862A53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(13)_"/>
    <w:link w:val="130"/>
    <w:rsid w:val="00862A53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62A53"/>
    <w:pPr>
      <w:shd w:val="clear" w:color="auto" w:fill="FFFFFF"/>
      <w:suppressAutoHyphens w:val="0"/>
      <w:spacing w:after="60" w:line="211" w:lineRule="exact"/>
      <w:ind w:firstLine="400"/>
      <w:jc w:val="both"/>
    </w:pPr>
    <w:rPr>
      <w:rFonts w:eastAsia="Times New Roman" w:cs="Times New Roman"/>
      <w:i/>
      <w:iCs/>
      <w:kern w:val="0"/>
      <w:sz w:val="23"/>
      <w:szCs w:val="23"/>
      <w:lang w:eastAsia="ru-RU" w:bidi="ar-SA"/>
    </w:rPr>
  </w:style>
  <w:style w:type="paragraph" w:customStyle="1" w:styleId="130">
    <w:name w:val="Основной текст (13)"/>
    <w:basedOn w:val="a"/>
    <w:link w:val="13"/>
    <w:rsid w:val="00862A53"/>
    <w:pPr>
      <w:shd w:val="clear" w:color="auto" w:fill="FFFFFF"/>
      <w:suppressAutoHyphens w:val="0"/>
      <w:spacing w:before="120" w:line="216" w:lineRule="exact"/>
      <w:ind w:firstLine="400"/>
      <w:jc w:val="both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12">
    <w:name w:val="Основной текст (12)_"/>
    <w:link w:val="120"/>
    <w:rsid w:val="00862A53"/>
    <w:rPr>
      <w:b/>
      <w:bCs/>
      <w:i/>
      <w:iCs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62A53"/>
    <w:pPr>
      <w:shd w:val="clear" w:color="auto" w:fill="FFFFFF"/>
      <w:suppressAutoHyphens w:val="0"/>
      <w:spacing w:before="120" w:after="120" w:line="211" w:lineRule="exact"/>
      <w:jc w:val="center"/>
    </w:pPr>
    <w:rPr>
      <w:rFonts w:eastAsia="Times New Roman" w:cs="Times New Roman"/>
      <w:b/>
      <w:bCs/>
      <w:i/>
      <w:iCs/>
      <w:kern w:val="0"/>
      <w:sz w:val="22"/>
      <w:szCs w:val="22"/>
      <w:lang w:eastAsia="ru-RU" w:bidi="ar-SA"/>
    </w:rPr>
  </w:style>
  <w:style w:type="character" w:customStyle="1" w:styleId="14">
    <w:name w:val="Основной текст (14)_"/>
    <w:link w:val="140"/>
    <w:rsid w:val="00862A53"/>
    <w:rPr>
      <w:b/>
      <w:bCs/>
      <w:i/>
      <w:iCs/>
      <w:sz w:val="22"/>
      <w:szCs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62A53"/>
    <w:pPr>
      <w:shd w:val="clear" w:color="auto" w:fill="FFFFFF"/>
      <w:suppressAutoHyphens w:val="0"/>
      <w:spacing w:before="120" w:after="120" w:line="216" w:lineRule="exact"/>
      <w:jc w:val="center"/>
    </w:pPr>
    <w:rPr>
      <w:rFonts w:eastAsia="Times New Roman" w:cs="Times New Roman"/>
      <w:b/>
      <w:bCs/>
      <w:i/>
      <w:iCs/>
      <w:kern w:val="0"/>
      <w:sz w:val="22"/>
      <w:szCs w:val="22"/>
      <w:lang w:eastAsia="ru-RU" w:bidi="ar-SA"/>
    </w:rPr>
  </w:style>
  <w:style w:type="character" w:customStyle="1" w:styleId="a9">
    <w:name w:val="Без интервала Знак"/>
    <w:link w:val="a8"/>
    <w:locked/>
    <w:rsid w:val="002319D0"/>
    <w:rPr>
      <w:rFonts w:ascii="Calibri" w:hAnsi="Calibri"/>
      <w:sz w:val="22"/>
      <w:szCs w:val="22"/>
    </w:rPr>
  </w:style>
  <w:style w:type="table" w:styleId="af3">
    <w:name w:val="Table Grid"/>
    <w:basedOn w:val="a1"/>
    <w:rsid w:val="0023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nhideWhenUsed/>
    <w:rsid w:val="002319D0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5">
    <w:name w:val="Верхний колонтитул Знак"/>
    <w:link w:val="af4"/>
    <w:rsid w:val="002319D0"/>
    <w:rPr>
      <w:rFonts w:ascii="Calibri" w:hAnsi="Calibri"/>
      <w:sz w:val="22"/>
      <w:szCs w:val="22"/>
    </w:rPr>
  </w:style>
  <w:style w:type="paragraph" w:styleId="af6">
    <w:name w:val="Balloon Text"/>
    <w:basedOn w:val="a"/>
    <w:link w:val="af7"/>
    <w:unhideWhenUsed/>
    <w:rsid w:val="002319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7">
    <w:name w:val="Текст выноски Знак"/>
    <w:link w:val="af6"/>
    <w:rsid w:val="0023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E04E-D406-4F53-9548-E121E2CD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Ivan</cp:lastModifiedBy>
  <cp:revision>2</cp:revision>
  <cp:lastPrinted>2018-09-07T02:58:00Z</cp:lastPrinted>
  <dcterms:created xsi:type="dcterms:W3CDTF">2018-10-16T19:18:00Z</dcterms:created>
  <dcterms:modified xsi:type="dcterms:W3CDTF">2018-10-16T19:18:00Z</dcterms:modified>
</cp:coreProperties>
</file>