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9" w:rsidRPr="00DB0859" w:rsidRDefault="00DB0859" w:rsidP="00DB0859">
      <w:pPr>
        <w:ind w:left="-851" w:right="-426"/>
        <w:jc w:val="center"/>
        <w:rPr>
          <w:b/>
          <w:sz w:val="22"/>
          <w:szCs w:val="22"/>
        </w:rPr>
      </w:pPr>
      <w:r w:rsidRPr="00DB0859">
        <w:rPr>
          <w:b/>
          <w:sz w:val="22"/>
          <w:szCs w:val="22"/>
        </w:rPr>
        <w:t>Рабочая программа по истории для 8 класса</w:t>
      </w:r>
      <w:bookmarkStart w:id="0" w:name="_GoBack"/>
      <w:bookmarkEnd w:id="0"/>
    </w:p>
    <w:p w:rsidR="000D1C92" w:rsidRPr="00A81F44" w:rsidRDefault="000D1C92" w:rsidP="00B37477">
      <w:pPr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 xml:space="preserve">Рабочая программа </w:t>
      </w:r>
      <w:r w:rsidR="00CD3A8A" w:rsidRPr="00A81F44">
        <w:rPr>
          <w:sz w:val="22"/>
          <w:szCs w:val="22"/>
        </w:rPr>
        <w:t xml:space="preserve">по истории для 8 класса </w:t>
      </w:r>
      <w:r w:rsidRPr="00A81F44">
        <w:rPr>
          <w:sz w:val="22"/>
          <w:szCs w:val="22"/>
        </w:rPr>
        <w:t>составлена на основе федерального государственного образов</w:t>
      </w:r>
      <w:r w:rsidRPr="00A81F44">
        <w:rPr>
          <w:sz w:val="22"/>
          <w:szCs w:val="22"/>
        </w:rPr>
        <w:t>а</w:t>
      </w:r>
      <w:r w:rsidRPr="00A81F44">
        <w:rPr>
          <w:sz w:val="22"/>
          <w:szCs w:val="22"/>
        </w:rPr>
        <w:t xml:space="preserve">тельного стандарта </w:t>
      </w:r>
      <w:r w:rsidRPr="00A81F44">
        <w:rPr>
          <w:bCs/>
          <w:sz w:val="22"/>
          <w:szCs w:val="22"/>
        </w:rPr>
        <w:t>основного</w:t>
      </w:r>
      <w:r w:rsidRPr="00A81F44">
        <w:rPr>
          <w:sz w:val="22"/>
          <w:szCs w:val="22"/>
        </w:rPr>
        <w:t xml:space="preserve"> общего образования</w:t>
      </w:r>
      <w:r w:rsidR="00CD3A8A" w:rsidRPr="00A81F44">
        <w:rPr>
          <w:sz w:val="22"/>
          <w:szCs w:val="22"/>
        </w:rPr>
        <w:t xml:space="preserve">, примерной программы </w:t>
      </w:r>
      <w:r w:rsidR="00200602" w:rsidRPr="00A81F44">
        <w:rPr>
          <w:sz w:val="22"/>
          <w:szCs w:val="22"/>
        </w:rPr>
        <w:t xml:space="preserve">по истории, авторских программ </w:t>
      </w:r>
      <w:r w:rsidR="00CD3A8A" w:rsidRPr="00A81F44">
        <w:rPr>
          <w:sz w:val="22"/>
          <w:szCs w:val="22"/>
        </w:rPr>
        <w:t>А.Я. Юдовской и Н.М.Арсеньева.</w:t>
      </w:r>
    </w:p>
    <w:p w:rsidR="000D1C92" w:rsidRPr="00A81F44" w:rsidRDefault="00CD3A8A" w:rsidP="00B37477">
      <w:pPr>
        <w:pStyle w:val="Default"/>
        <w:ind w:left="-851" w:right="-426"/>
        <w:jc w:val="center"/>
        <w:rPr>
          <w:sz w:val="22"/>
          <w:szCs w:val="22"/>
        </w:rPr>
      </w:pPr>
      <w:r w:rsidRPr="00A81F44">
        <w:rPr>
          <w:b/>
          <w:bCs/>
          <w:sz w:val="22"/>
          <w:szCs w:val="22"/>
        </w:rPr>
        <w:t>Планируемые результаты освоения учебного предмета</w:t>
      </w:r>
    </w:p>
    <w:p w:rsidR="000D1C92" w:rsidRPr="00A81F44" w:rsidRDefault="000D1C92" w:rsidP="00B37477">
      <w:pPr>
        <w:shd w:val="clear" w:color="auto" w:fill="FFFFFF"/>
        <w:ind w:left="-851" w:right="-426"/>
        <w:jc w:val="both"/>
        <w:rPr>
          <w:sz w:val="22"/>
          <w:szCs w:val="22"/>
        </w:rPr>
      </w:pPr>
      <w:r w:rsidRPr="00A81F44">
        <w:rPr>
          <w:b/>
          <w:bCs/>
          <w:i/>
          <w:iCs/>
          <w:sz w:val="22"/>
          <w:szCs w:val="22"/>
        </w:rPr>
        <w:t>Личностные результаты: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познавательный интерес к прошлому своей страны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освоение гуманистических традиций и ценностей совре</w:t>
      </w:r>
      <w:r w:rsidRPr="00A81F44">
        <w:rPr>
          <w:sz w:val="22"/>
          <w:szCs w:val="22"/>
        </w:rPr>
        <w:softHyphen/>
        <w:t>менного общества, уважение прав и свобод человека;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следование этическим нормам и правилам ведения диалога;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формирование коммуникативной компетентности;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обсуждение и оценивание своих достижений, а также достижений других;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расширение опыта конструктивного взаимодействия в социальном общении;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осмысление социально-нравственного опыта предше</w:t>
      </w:r>
      <w:r w:rsidRPr="00A81F44">
        <w:rPr>
          <w:sz w:val="22"/>
          <w:szCs w:val="22"/>
        </w:rPr>
        <w:softHyphen/>
        <w:t>ствующих поколений, способность к определению своей по</w:t>
      </w:r>
      <w:r w:rsidRPr="00A81F44">
        <w:rPr>
          <w:sz w:val="22"/>
          <w:szCs w:val="22"/>
        </w:rPr>
        <w:softHyphen/>
        <w:t>зиции и ответственному поведению в современном обществе.</w:t>
      </w:r>
    </w:p>
    <w:p w:rsidR="000D1C92" w:rsidRPr="00A81F44" w:rsidRDefault="000D1C92" w:rsidP="00B37477">
      <w:pPr>
        <w:shd w:val="clear" w:color="auto" w:fill="FFFFFF"/>
        <w:ind w:left="-851" w:right="-426"/>
        <w:jc w:val="both"/>
        <w:rPr>
          <w:b/>
          <w:bCs/>
          <w:i/>
          <w:iCs/>
          <w:sz w:val="22"/>
          <w:szCs w:val="22"/>
        </w:rPr>
      </w:pPr>
      <w:r w:rsidRPr="00A81F44">
        <w:rPr>
          <w:b/>
          <w:bCs/>
          <w:i/>
          <w:iCs/>
          <w:sz w:val="22"/>
          <w:szCs w:val="22"/>
        </w:rPr>
        <w:t>Метапредметные результаты: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i/>
          <w:iCs/>
          <w:sz w:val="22"/>
          <w:szCs w:val="22"/>
        </w:rPr>
      </w:pPr>
      <w:r w:rsidRPr="00A81F44">
        <w:rPr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iCs/>
          <w:sz w:val="22"/>
          <w:szCs w:val="22"/>
        </w:rPr>
      </w:pPr>
      <w:r w:rsidRPr="00A81F44">
        <w:rPr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iCs/>
          <w:sz w:val="22"/>
          <w:szCs w:val="22"/>
        </w:rPr>
      </w:pPr>
      <w:r w:rsidRPr="00A81F44">
        <w:rPr>
          <w:iCs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A81F44">
        <w:rPr>
          <w:sz w:val="22"/>
          <w:szCs w:val="22"/>
        </w:rPr>
        <w:softHyphen/>
        <w:t>вать и обосновывать выводы и т.д.), использовать современ</w:t>
      </w:r>
      <w:r w:rsidRPr="00A81F44">
        <w:rPr>
          <w:sz w:val="22"/>
          <w:szCs w:val="22"/>
        </w:rPr>
        <w:softHyphen/>
        <w:t>ные источники информации, в том числе материалы на элек</w:t>
      </w:r>
      <w:r w:rsidRPr="00A81F44">
        <w:rPr>
          <w:sz w:val="22"/>
          <w:szCs w:val="22"/>
        </w:rPr>
        <w:softHyphen/>
        <w:t>тронных носителях;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привлекать ранее изученный материал для решения познавательных задач;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 xml:space="preserve"> решать творческие задачи, представлять ре</w:t>
      </w:r>
      <w:r w:rsidRPr="00A81F44">
        <w:rPr>
          <w:sz w:val="22"/>
          <w:szCs w:val="22"/>
        </w:rPr>
        <w:softHyphen/>
        <w:t>зультаты своей деятельности в различных формах (сообщение, эссе, презентация, реферат и др.);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0D1C92" w:rsidRPr="00A81F44" w:rsidRDefault="000D1C92" w:rsidP="00B3747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sz w:val="22"/>
          <w:szCs w:val="22"/>
        </w:rPr>
      </w:pPr>
      <w:r w:rsidRPr="00A81F44">
        <w:rPr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D1C92" w:rsidRPr="00A81F44" w:rsidRDefault="000D1C92" w:rsidP="00B3747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851" w:right="-426"/>
        <w:jc w:val="both"/>
        <w:rPr>
          <w:b/>
          <w:i/>
          <w:sz w:val="22"/>
          <w:szCs w:val="22"/>
        </w:rPr>
      </w:pPr>
      <w:r w:rsidRPr="00A81F44">
        <w:rPr>
          <w:b/>
          <w:i/>
          <w:sz w:val="22"/>
          <w:szCs w:val="22"/>
        </w:rPr>
        <w:t>Предметные результаты: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овладение целостными представлениями об историче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ском пути народов как необходимой основой миропонима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ния и познания общества;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способность применять понятийный аппарат историче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ского знания;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рии;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готовность применять исторические знания для выяв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ления и сохранения исторических и культурных памятни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ков своей страны и мира.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знать имена выдающихся деятелей XVIII в., важнейшие факты их биографии;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основные этапы и ключевые события всеобщей исто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рии периода конца </w:t>
      </w:r>
      <w:r w:rsidRPr="00A81F44">
        <w:rPr>
          <w:rStyle w:val="1"/>
          <w:rFonts w:ascii="Times New Roman" w:hAnsi="Times New Roman" w:cs="Times New Roman"/>
          <w:sz w:val="22"/>
          <w:szCs w:val="22"/>
          <w:lang w:val="en-US"/>
        </w:rPr>
        <w:t>XVII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t xml:space="preserve">— </w:t>
      </w:r>
      <w:r w:rsidRPr="00A81F44">
        <w:rPr>
          <w:rStyle w:val="1"/>
          <w:rFonts w:ascii="Times New Roman" w:hAnsi="Times New Roman" w:cs="Times New Roman"/>
          <w:sz w:val="22"/>
          <w:szCs w:val="22"/>
          <w:lang w:val="en-US"/>
        </w:rPr>
        <w:t>XVIII</w:t>
      </w:r>
      <w:proofErr w:type="gramStart"/>
      <w:r w:rsidRPr="00A81F44">
        <w:rPr>
          <w:rStyle w:val="1"/>
          <w:rFonts w:ascii="Times New Roman" w:hAnsi="Times New Roman" w:cs="Times New Roman"/>
          <w:sz w:val="22"/>
          <w:szCs w:val="22"/>
        </w:rPr>
        <w:t>в</w:t>
      </w:r>
      <w:proofErr w:type="gramEnd"/>
      <w:r w:rsidRPr="00A81F44">
        <w:rPr>
          <w:rStyle w:val="1"/>
          <w:rFonts w:ascii="Times New Roman" w:hAnsi="Times New Roman" w:cs="Times New Roman"/>
          <w:sz w:val="22"/>
          <w:szCs w:val="22"/>
        </w:rPr>
        <w:t>.в.;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важнейшие достижения культуры и системы ценно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стей, сформировавшиеся в ходе исторического развития;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изученные виды исторических источников;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соотносить даты событий отечественной и всеобщей исто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использовать текст исторического источника при отве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те на вопросы и решении различных учебных задач, срав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нивать свидетельства разных источников;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показывать на исторической карте территории рассе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ления народов, границы государств, города, места значи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тельных исторических событий;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рассказывать о важнейших исторических событиях и их участниках, опираясь на знание необходимых фак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lastRenderedPageBreak/>
        <w:t>тов, дат, терминов; давать описание исторических событий и памятников культуры на основе текста и иллюстратив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ного материала учебника, фрагментов исторических источ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курсиях, рефератов;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цессов, явлений и событий; группировать исторические яв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F44">
        <w:rPr>
          <w:rStyle w:val="1"/>
          <w:rFonts w:ascii="Times New Roman" w:hAnsi="Times New Roman" w:cs="Times New Roman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A81F44" w:rsidRDefault="000D1C92" w:rsidP="00B37477">
      <w:pPr>
        <w:pStyle w:val="3"/>
        <w:numPr>
          <w:ilvl w:val="0"/>
          <w:numId w:val="3"/>
        </w:numPr>
        <w:shd w:val="clear" w:color="auto" w:fill="auto"/>
        <w:tabs>
          <w:tab w:val="left" w:pos="-567"/>
        </w:tabs>
        <w:spacing w:after="0" w:line="240" w:lineRule="auto"/>
        <w:ind w:left="-851" w:right="-426" w:firstLine="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A81F44">
        <w:rPr>
          <w:rStyle w:val="1"/>
          <w:rFonts w:ascii="Times New Roman" w:hAnsi="Times New Roman" w:cs="Times New Roman"/>
          <w:sz w:val="22"/>
          <w:szCs w:val="22"/>
        </w:rPr>
        <w:t>использовать приобретённые знания и умения в прак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тической деятельности и повседневной жизни для понима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ния исторических причин и исторического значения собы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тий и явлений современной жизни, для высказывания соб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A81F44">
        <w:rPr>
          <w:rStyle w:val="1"/>
          <w:rFonts w:ascii="Times New Roman" w:hAnsi="Times New Roman" w:cs="Times New Roman"/>
          <w:sz w:val="22"/>
          <w:szCs w:val="22"/>
        </w:rPr>
        <w:softHyphen/>
        <w:t>гой культуры, национальной и религиозной</w:t>
      </w:r>
      <w:proofErr w:type="gramEnd"/>
      <w:r w:rsidRPr="00A81F44">
        <w:rPr>
          <w:rStyle w:val="1"/>
          <w:rFonts w:ascii="Times New Roman" w:hAnsi="Times New Roman" w:cs="Times New Roman"/>
          <w:sz w:val="22"/>
          <w:szCs w:val="22"/>
        </w:rPr>
        <w:t xml:space="preserve"> принадлежности.</w:t>
      </w:r>
    </w:p>
    <w:p w:rsidR="00CD3A8A" w:rsidRPr="00A81F44" w:rsidRDefault="000D1C92" w:rsidP="00B37477">
      <w:pPr>
        <w:pStyle w:val="a8"/>
        <w:tabs>
          <w:tab w:val="left" w:pos="1084"/>
        </w:tabs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</w:rPr>
      </w:pPr>
      <w:r w:rsidRPr="00A81F44">
        <w:rPr>
          <w:rFonts w:ascii="Times New Roman" w:hAnsi="Times New Roman" w:cs="Times New Roman"/>
          <w:b/>
        </w:rPr>
        <w:t xml:space="preserve">Содержание </w:t>
      </w:r>
      <w:r w:rsidR="00CD3A8A" w:rsidRPr="00A81F44">
        <w:rPr>
          <w:rFonts w:ascii="Times New Roman" w:hAnsi="Times New Roman" w:cs="Times New Roman"/>
          <w:b/>
        </w:rPr>
        <w:t>программы</w:t>
      </w:r>
    </w:p>
    <w:p w:rsidR="000D1C92" w:rsidRPr="00A81F44" w:rsidRDefault="000D1C92" w:rsidP="00B37477">
      <w:pPr>
        <w:pStyle w:val="a8"/>
        <w:tabs>
          <w:tab w:val="left" w:pos="1084"/>
        </w:tabs>
        <w:spacing w:after="0" w:line="240" w:lineRule="auto"/>
        <w:ind w:left="-851" w:right="-426"/>
        <w:jc w:val="both"/>
        <w:rPr>
          <w:rFonts w:ascii="Times New Roman" w:hAnsi="Times New Roman" w:cs="Times New Roman"/>
          <w:b/>
        </w:rPr>
      </w:pPr>
      <w:r w:rsidRPr="00A81F44">
        <w:rPr>
          <w:rFonts w:ascii="Times New Roman" w:hAnsi="Times New Roman" w:cs="Times New Roman"/>
          <w:b/>
        </w:rPr>
        <w:t xml:space="preserve"> «Всеобщая история. Новая история.1800-1900 гг.» (в рамках учебного предмета «История») – 28 часов: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  <w:bCs/>
          <w:color w:val="000000"/>
        </w:rPr>
        <w:t xml:space="preserve">Становление индустриального общества. Человек в новую эпоху.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Вводный урок. От традиционного общества к обществу индустриальному</w:t>
      </w:r>
      <w:r w:rsidRPr="00A81F44">
        <w:rPr>
          <w:rFonts w:ascii="Times New Roman" w:hAnsi="Times New Roman"/>
          <w:color w:val="00000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Индустриальная революция: достижения и проблемы. </w:t>
      </w:r>
      <w:r w:rsidRPr="00A81F44">
        <w:rPr>
          <w:rFonts w:ascii="Times New Roman" w:hAnsi="Times New Roman"/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</w:t>
      </w:r>
      <w:r w:rsidRPr="00A81F44">
        <w:rPr>
          <w:rFonts w:ascii="Times New Roman" w:hAnsi="Times New Roman"/>
          <w:color w:val="000000"/>
        </w:rPr>
        <w:t>е</w:t>
      </w:r>
      <w:r w:rsidRPr="00A81F44">
        <w:rPr>
          <w:rFonts w:ascii="Times New Roman" w:hAnsi="Times New Roman"/>
          <w:color w:val="000000"/>
        </w:rPr>
        <w:t>скому капитализму. Черты монополистического капитализма.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Индустриальное общество: новые проблемы и новые ценности.</w:t>
      </w:r>
      <w:r w:rsidRPr="00A81F44">
        <w:rPr>
          <w:rFonts w:ascii="Times New Roman" w:hAnsi="Times New Roman"/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Наука: создание научной картины мира XIX</w:t>
      </w:r>
      <w:r w:rsidRPr="00A81F44">
        <w:rPr>
          <w:rFonts w:ascii="Times New Roman" w:hAnsi="Times New Roman"/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A81F44">
        <w:rPr>
          <w:rFonts w:ascii="Times New Roman" w:hAnsi="Times New Roman"/>
          <w:color w:val="000000"/>
        </w:rPr>
        <w:t>Причины появления главных идейнополитических течений XIX в. Характеристика основных положений либерализма, консервати</w:t>
      </w:r>
      <w:r w:rsidRPr="00A81F44">
        <w:rPr>
          <w:rFonts w:ascii="Times New Roman" w:hAnsi="Times New Roman"/>
          <w:color w:val="000000"/>
        </w:rPr>
        <w:t>з</w:t>
      </w:r>
      <w:r w:rsidRPr="00A81F44">
        <w:rPr>
          <w:rFonts w:ascii="Times New Roman" w:hAnsi="Times New Roman"/>
          <w:color w:val="000000"/>
        </w:rPr>
        <w:t>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  <w:bCs/>
          <w:color w:val="000000"/>
        </w:rPr>
        <w:t xml:space="preserve">Строительство новой Европы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Консульство и образование наполеоновской империи. </w:t>
      </w:r>
      <w:r w:rsidRPr="00A81F44">
        <w:rPr>
          <w:rFonts w:ascii="Times New Roman" w:hAnsi="Times New Roman"/>
          <w:color w:val="000000"/>
        </w:rPr>
        <w:t>Режим личной власти Наполеона Бонапарта. Наполеоно</w:t>
      </w:r>
      <w:r w:rsidRPr="00A81F44">
        <w:rPr>
          <w:rFonts w:ascii="Times New Roman" w:hAnsi="Times New Roman"/>
          <w:color w:val="000000"/>
        </w:rPr>
        <w:t>в</w:t>
      </w:r>
      <w:r w:rsidRPr="00A81F44">
        <w:rPr>
          <w:rFonts w:ascii="Times New Roman" w:hAnsi="Times New Roman"/>
          <w:color w:val="000000"/>
        </w:rPr>
        <w:t>ская империя. Внутренняя и внешняя политика Наполеона в годы Консульства и Империи.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Разгром империи Наполеона. Венский конгресс.  </w:t>
      </w:r>
      <w:r w:rsidRPr="00A81F44">
        <w:rPr>
          <w:rFonts w:ascii="Times New Roman" w:hAnsi="Times New Roman"/>
          <w:color w:val="00000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A81F44">
        <w:rPr>
          <w:rFonts w:ascii="Times New Roman" w:hAnsi="Times New Roman"/>
          <w:color w:val="000000"/>
        </w:rPr>
        <w:t>Бурбонов</w:t>
      </w:r>
      <w:proofErr w:type="gramEnd"/>
      <w:r w:rsidRPr="00A81F44">
        <w:rPr>
          <w:rFonts w:ascii="Times New Roman" w:hAnsi="Times New Roman"/>
          <w:color w:val="000000"/>
        </w:rPr>
        <w:t>. Венский конгресс. Священный союз.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Англия: сложный путь к величию и процветанию. </w:t>
      </w:r>
      <w:r w:rsidRPr="00A81F44">
        <w:rPr>
          <w:rFonts w:ascii="Times New Roman" w:hAnsi="Times New Roman"/>
          <w:color w:val="00000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Франция </w:t>
      </w:r>
      <w:proofErr w:type="gramStart"/>
      <w:r w:rsidRPr="00A81F44">
        <w:rPr>
          <w:rFonts w:ascii="Times New Roman" w:hAnsi="Times New Roman"/>
          <w:i/>
          <w:iCs/>
          <w:color w:val="000000"/>
        </w:rPr>
        <w:t>Бурбонов</w:t>
      </w:r>
      <w:proofErr w:type="gramEnd"/>
      <w:r w:rsidRPr="00A81F44">
        <w:rPr>
          <w:rFonts w:ascii="Times New Roman" w:hAnsi="Times New Roman"/>
          <w:i/>
          <w:iCs/>
          <w:color w:val="000000"/>
        </w:rPr>
        <w:t xml:space="preserve"> и Орлеанов: от революции 1830г. к новому политическому кризису.</w:t>
      </w:r>
      <w:r w:rsidRPr="00A81F44">
        <w:rPr>
          <w:rFonts w:ascii="Times New Roman" w:hAnsi="Times New Roman"/>
          <w:color w:val="000000"/>
        </w:rPr>
        <w:t xml:space="preserve"> Экономическое развитие Франции в первой половине XIX в. Революция 1830 г.</w:t>
      </w:r>
      <w:proofErr w:type="gramStart"/>
      <w:r w:rsidRPr="00A81F44">
        <w:rPr>
          <w:rFonts w:ascii="Times New Roman" w:hAnsi="Times New Roman"/>
          <w:color w:val="000000"/>
        </w:rPr>
        <w:t xml:space="preserve"> :</w:t>
      </w:r>
      <w:proofErr w:type="gramEnd"/>
      <w:r w:rsidRPr="00A81F44">
        <w:rPr>
          <w:rFonts w:ascii="Times New Roman" w:hAnsi="Times New Roman"/>
          <w:color w:val="000000"/>
        </w:rPr>
        <w:t xml:space="preserve"> причины и ход. Кризис Июльской монархии.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Франция: революция 1848г. и Вторая империя. </w:t>
      </w:r>
      <w:r w:rsidRPr="00A81F44">
        <w:rPr>
          <w:rFonts w:ascii="Times New Roman" w:hAnsi="Times New Roman"/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Германия: на пути к единству. «Нужна ли нам единая и неделимая Италия?»</w:t>
      </w:r>
      <w:r w:rsidRPr="00A81F44">
        <w:rPr>
          <w:rFonts w:ascii="Times New Roman" w:hAnsi="Times New Roman"/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Война, изменившая карту Европы. Парижская коммуна. </w:t>
      </w:r>
      <w:r w:rsidRPr="00A81F44">
        <w:rPr>
          <w:rFonts w:ascii="Times New Roman" w:hAnsi="Times New Roman"/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</w:rPr>
        <w:t xml:space="preserve">Страны Западной Европы в конце </w:t>
      </w:r>
      <w:r w:rsidRPr="00A81F44">
        <w:rPr>
          <w:rFonts w:ascii="Times New Roman" w:hAnsi="Times New Roman"/>
          <w:b/>
          <w:lang w:val="en-US"/>
        </w:rPr>
        <w:t>XIX</w:t>
      </w:r>
      <w:r w:rsidRPr="00A81F44">
        <w:rPr>
          <w:rFonts w:ascii="Times New Roman" w:hAnsi="Times New Roman"/>
          <w:b/>
        </w:rPr>
        <w:t xml:space="preserve"> века. Успехи и проблемы индустриального общества.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Германская империя в конце XIX – начале XX в. Борьба за место под солнцем.</w:t>
      </w:r>
      <w:r w:rsidRPr="00A81F44">
        <w:rPr>
          <w:rFonts w:ascii="Times New Roman" w:hAnsi="Times New Roman"/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lastRenderedPageBreak/>
        <w:t xml:space="preserve">Великобритания: конец Викторианской эпохи. </w:t>
      </w:r>
      <w:r w:rsidRPr="00A81F44">
        <w:rPr>
          <w:rFonts w:ascii="Times New Roman" w:hAnsi="Times New Roman"/>
          <w:color w:val="000000"/>
        </w:rPr>
        <w:t xml:space="preserve">Экономическое развитие и причины </w:t>
      </w:r>
      <w:proofErr w:type="gramStart"/>
      <w:r w:rsidRPr="00A81F44">
        <w:rPr>
          <w:rFonts w:ascii="Times New Roman" w:hAnsi="Times New Roman"/>
          <w:color w:val="000000"/>
        </w:rPr>
        <w:t>замедления темпов развития промышленности Великобритании</w:t>
      </w:r>
      <w:proofErr w:type="gramEnd"/>
      <w:r w:rsidRPr="00A81F44">
        <w:rPr>
          <w:rFonts w:ascii="Times New Roman" w:hAnsi="Times New Roman"/>
          <w:color w:val="00000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Франция: Третья республика. </w:t>
      </w:r>
      <w:r w:rsidRPr="00A81F44">
        <w:rPr>
          <w:rFonts w:ascii="Times New Roman" w:hAnsi="Times New Roman"/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Италия: время реформ и колониальных захватов. </w:t>
      </w:r>
      <w:r w:rsidRPr="00A81F44">
        <w:rPr>
          <w:rFonts w:ascii="Times New Roman" w:hAnsi="Times New Roman"/>
          <w:color w:val="000000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</w:t>
      </w:r>
      <w:proofErr w:type="gramStart"/>
      <w:r w:rsidRPr="00A81F44">
        <w:rPr>
          <w:rFonts w:ascii="Times New Roman" w:hAnsi="Times New Roman"/>
          <w:color w:val="000000"/>
        </w:rPr>
        <w:t>..</w:t>
      </w:r>
      <w:proofErr w:type="gramEnd"/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От Австрийской империи к Австро-Венгрии: поиски выхода из кризиса.</w:t>
      </w:r>
      <w:r w:rsidRPr="00A81F44">
        <w:rPr>
          <w:rFonts w:ascii="Times New Roman" w:hAnsi="Times New Roman"/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A81F44">
        <w:rPr>
          <w:rFonts w:ascii="Times New Roman" w:hAnsi="Times New Roman"/>
          <w:color w:val="000000"/>
        </w:rPr>
        <w:t>..</w:t>
      </w:r>
      <w:proofErr w:type="gramEnd"/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  <w:bCs/>
          <w:color w:val="000000"/>
        </w:rPr>
        <w:t xml:space="preserve">Две Америки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A81F44">
        <w:rPr>
          <w:rFonts w:ascii="Times New Roman" w:hAnsi="Times New Roman"/>
          <w:color w:val="00000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A81F44">
        <w:rPr>
          <w:rFonts w:ascii="Times New Roman" w:hAnsi="Times New Roman"/>
          <w:color w:val="000000"/>
        </w:rPr>
        <w:t>в</w:t>
      </w:r>
      <w:proofErr w:type="gramEnd"/>
      <w:r w:rsidRPr="00A81F44">
        <w:rPr>
          <w:rFonts w:ascii="Times New Roman" w:hAnsi="Times New Roman"/>
          <w:color w:val="000000"/>
        </w:rPr>
        <w:t>. Внешняя политика США в конце XIX – начале ХХ в. Политическое развитие США  в конце XIX – начале ХХ в.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>Латинская Америка в   XIX – начале XX в.: время перемен.</w:t>
      </w:r>
      <w:r w:rsidRPr="00A81F44">
        <w:rPr>
          <w:rFonts w:ascii="Times New Roman" w:hAnsi="Times New Roman"/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</w:rPr>
        <w:t xml:space="preserve">Традиционные общества в </w:t>
      </w:r>
      <w:r w:rsidRPr="00A81F44">
        <w:rPr>
          <w:rFonts w:ascii="Times New Roman" w:hAnsi="Times New Roman"/>
          <w:b/>
          <w:lang w:val="en-US"/>
        </w:rPr>
        <w:t>XIX</w:t>
      </w:r>
      <w:r w:rsidRPr="00A81F44">
        <w:rPr>
          <w:rFonts w:ascii="Times New Roman" w:hAnsi="Times New Roman"/>
          <w:b/>
        </w:rPr>
        <w:t xml:space="preserve"> веке: новый этап колониализма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A81F44">
        <w:rPr>
          <w:rFonts w:ascii="Times New Roman" w:hAnsi="Times New Roman"/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</w:t>
      </w:r>
      <w:proofErr w:type="gramStart"/>
      <w:r w:rsidRPr="00A81F44">
        <w:rPr>
          <w:rFonts w:ascii="Times New Roman" w:hAnsi="Times New Roman"/>
          <w:color w:val="000000"/>
        </w:rPr>
        <w:t>в</w:t>
      </w:r>
      <w:proofErr w:type="gramEnd"/>
      <w:r w:rsidRPr="00A81F44">
        <w:rPr>
          <w:rFonts w:ascii="Times New Roman" w:hAnsi="Times New Roman"/>
          <w:color w:val="000000"/>
        </w:rPr>
        <w:t>. Внешняя политика японского государства во второй половине XIX в.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Китай: сопротивление реформам.  </w:t>
      </w:r>
      <w:r w:rsidRPr="00A81F44">
        <w:rPr>
          <w:rFonts w:ascii="Times New Roman" w:hAnsi="Times New Roman"/>
          <w:color w:val="000000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Индия: насильственное разрушение традиционного общества. </w:t>
      </w:r>
      <w:r w:rsidRPr="00A81F44">
        <w:rPr>
          <w:rFonts w:ascii="Times New Roman" w:hAnsi="Times New Roman"/>
          <w:color w:val="000000"/>
        </w:rPr>
        <w:t>Разрушение традиционного общества в Индии. Великое восстание 1857г.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Африка: континент в эпоху перемен.  </w:t>
      </w:r>
      <w:r w:rsidRPr="00A81F44">
        <w:rPr>
          <w:rFonts w:ascii="Times New Roman" w:hAnsi="Times New Roman"/>
          <w:color w:val="000000"/>
        </w:rPr>
        <w:t>Традиционное общество. Раздел Африки. Создание  ЮАС.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  <w:bCs/>
          <w:color w:val="000000"/>
        </w:rPr>
        <w:t xml:space="preserve">Международные отношения в конце XIX – начале XX вв. 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i/>
          <w:iCs/>
          <w:color w:val="000000"/>
        </w:rPr>
        <w:t xml:space="preserve">Международные отношения: дипломатия или войны? </w:t>
      </w:r>
      <w:r w:rsidRPr="00A81F44">
        <w:rPr>
          <w:rFonts w:ascii="Times New Roman" w:hAnsi="Times New Roman"/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b/>
          <w:iCs/>
          <w:color w:val="000000"/>
        </w:rPr>
        <w:t>Итоговое повторение</w:t>
      </w:r>
      <w:r w:rsidR="00B37477" w:rsidRPr="00A81F44">
        <w:rPr>
          <w:rFonts w:ascii="Times New Roman" w:hAnsi="Times New Roman"/>
          <w:b/>
          <w:iCs/>
          <w:color w:val="000000"/>
        </w:rPr>
        <w:t>.</w:t>
      </w:r>
    </w:p>
    <w:p w:rsidR="000D1C92" w:rsidRPr="00A81F44" w:rsidRDefault="000D1C92" w:rsidP="00B37477">
      <w:pPr>
        <w:pStyle w:val="a3"/>
        <w:spacing w:line="240" w:lineRule="auto"/>
        <w:ind w:left="-851" w:right="-426"/>
        <w:jc w:val="both"/>
        <w:rPr>
          <w:rFonts w:ascii="Times New Roman" w:hAnsi="Times New Roman"/>
          <w:color w:val="000000"/>
        </w:rPr>
      </w:pPr>
      <w:r w:rsidRPr="00A81F44">
        <w:rPr>
          <w:rFonts w:ascii="Times New Roman" w:hAnsi="Times New Roman"/>
          <w:color w:val="000000"/>
        </w:rPr>
        <w:t>Итоги мирового развития в XIX веке – начале XX века.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r w:rsidRPr="00A81F44">
        <w:rPr>
          <w:rFonts w:ascii="Times New Roman" w:hAnsi="Times New Roman"/>
          <w:b/>
          <w:bCs/>
        </w:rPr>
        <w:t xml:space="preserve">РОССИЯ В КОНЦЕ XVII — XVIII в. </w:t>
      </w:r>
      <w:r w:rsidR="00B37477" w:rsidRPr="00A81F44">
        <w:rPr>
          <w:rFonts w:ascii="Times New Roman" w:hAnsi="Times New Roman"/>
          <w:b/>
          <w:bCs/>
        </w:rPr>
        <w:t>-</w:t>
      </w:r>
      <w:r w:rsidRPr="00A81F44">
        <w:rPr>
          <w:rFonts w:ascii="Times New Roman" w:hAnsi="Times New Roman"/>
          <w:b/>
          <w:bCs/>
        </w:rPr>
        <w:t>40 ч</w:t>
      </w:r>
      <w:r w:rsidR="00B37477" w:rsidRPr="00A81F44">
        <w:rPr>
          <w:rFonts w:ascii="Times New Roman" w:hAnsi="Times New Roman"/>
          <w:b/>
          <w:bCs/>
        </w:rPr>
        <w:t>асов</w:t>
      </w:r>
    </w:p>
    <w:p w:rsidR="000D1C92" w:rsidRPr="00A81F44" w:rsidRDefault="00B37477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r w:rsidRPr="00A81F44">
        <w:rPr>
          <w:rFonts w:ascii="Times New Roman" w:hAnsi="Times New Roman"/>
          <w:b/>
          <w:bCs/>
        </w:rPr>
        <w:t xml:space="preserve">Россия в эпоху преобразований Перта </w:t>
      </w:r>
      <w:r w:rsidRPr="00A81F44">
        <w:rPr>
          <w:rFonts w:ascii="Times New Roman" w:hAnsi="Times New Roman"/>
          <w:b/>
          <w:bCs/>
          <w:lang w:val="en-US"/>
        </w:rPr>
        <w:t>I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Политическая карта мира к началу XVIII в. Новые формы организации труда в передовых странах. Формиров</w:t>
      </w:r>
      <w:r w:rsidRPr="00A81F44">
        <w:rPr>
          <w:rFonts w:ascii="Times New Roman" w:hAnsi="Times New Roman"/>
        </w:rPr>
        <w:t>а</w:t>
      </w:r>
      <w:r w:rsidRPr="00A81F44">
        <w:rPr>
          <w:rFonts w:ascii="Times New Roman" w:hAnsi="Times New Roman"/>
        </w:rPr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</w:t>
      </w:r>
      <w:proofErr w:type="gramStart"/>
      <w:r w:rsidRPr="00A81F44">
        <w:rPr>
          <w:rFonts w:ascii="Times New Roman" w:hAnsi="Times New Roman"/>
        </w:rPr>
        <w:t>Изменениесоциального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</w:t>
      </w:r>
      <w:proofErr w:type="gramStart"/>
      <w:r w:rsidRPr="00A81F44">
        <w:rPr>
          <w:rFonts w:ascii="Times New Roman" w:hAnsi="Times New Roman"/>
        </w:rPr>
        <w:t>,С</w:t>
      </w:r>
      <w:proofErr w:type="gramEnd"/>
      <w:r w:rsidRPr="00A81F44">
        <w:rPr>
          <w:rFonts w:ascii="Times New Roman" w:hAnsi="Times New Roman"/>
        </w:rPr>
        <w:t>ибирь, Дальний Восток. Социальные и национальные движения в первой четверти XVIII в. Восстания в Астрахани, Башкирии, на Дону.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</w:t>
      </w:r>
      <w:proofErr w:type="gramStart"/>
      <w:r w:rsidRPr="00A81F44">
        <w:rPr>
          <w:rFonts w:ascii="Times New Roman" w:hAnsi="Times New Roman"/>
        </w:rPr>
        <w:t>Каспийский</w:t>
      </w:r>
      <w:proofErr w:type="gramEnd"/>
      <w:r w:rsidRPr="00A81F44">
        <w:rPr>
          <w:rFonts w:ascii="Times New Roman" w:hAnsi="Times New Roman"/>
        </w:rPr>
        <w:t xml:space="preserve"> походы.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lastRenderedPageBreak/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</w:t>
      </w:r>
      <w:r w:rsidRPr="00A81F44">
        <w:rPr>
          <w:rFonts w:ascii="Times New Roman" w:hAnsi="Times New Roman"/>
        </w:rPr>
        <w:t>а</w:t>
      </w:r>
      <w:r w:rsidRPr="00A81F44">
        <w:rPr>
          <w:rFonts w:ascii="Times New Roman" w:hAnsi="Times New Roman"/>
        </w:rPr>
        <w:t>тание. Новое летоисчисление. Первая печатная газета «Ведомости». Ассамблеи, фейерверки.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Литература, архитектура и изобразительное искусство. Петровское барокко.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0D1C92" w:rsidRPr="00A81F44" w:rsidRDefault="00B37477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r w:rsidRPr="00A81F44">
        <w:rPr>
          <w:rFonts w:ascii="Times New Roman" w:hAnsi="Times New Roman"/>
          <w:b/>
          <w:bCs/>
        </w:rPr>
        <w:t>Россия при наследниках</w:t>
      </w:r>
      <w:r w:rsidR="000D1C92" w:rsidRPr="00A81F44">
        <w:rPr>
          <w:rFonts w:ascii="Times New Roman" w:hAnsi="Times New Roman"/>
          <w:b/>
          <w:bCs/>
        </w:rPr>
        <w:t xml:space="preserve"> Петра: эпоха дворцовых переворотов.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Дворцовые перевороты: причины, сущность, последствия. Фаворитизм. Усиление роли гвардии. Екатерина I.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Пётр II. «Верховники». Анн</w:t>
      </w:r>
      <w:proofErr w:type="gramStart"/>
      <w:r w:rsidRPr="00A81F44">
        <w:rPr>
          <w:rFonts w:ascii="Times New Roman" w:hAnsi="Times New Roman"/>
        </w:rPr>
        <w:t>а Иоа</w:t>
      </w:r>
      <w:proofErr w:type="gramEnd"/>
      <w:r w:rsidRPr="00A81F44">
        <w:rPr>
          <w:rFonts w:ascii="Times New Roman" w:hAnsi="Times New Roman"/>
        </w:rPr>
        <w:t>нновна. Кондиции — попытка ограничения абсолютной власти. Иоанн Антонович.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r w:rsidRPr="00A81F44">
        <w:rPr>
          <w:rFonts w:ascii="Times New Roman" w:hAnsi="Times New Roman"/>
        </w:rPr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  <w:b/>
          <w:bCs/>
        </w:rPr>
        <w:t xml:space="preserve">Российская империя </w:t>
      </w:r>
      <w:r w:rsidR="00B37477" w:rsidRPr="00A81F44">
        <w:rPr>
          <w:rFonts w:ascii="Times New Roman" w:hAnsi="Times New Roman"/>
          <w:b/>
          <w:bCs/>
        </w:rPr>
        <w:t>при</w:t>
      </w:r>
      <w:r w:rsidRPr="00A81F44">
        <w:rPr>
          <w:rFonts w:ascii="Times New Roman" w:hAnsi="Times New Roman"/>
          <w:b/>
          <w:bCs/>
        </w:rPr>
        <w:t xml:space="preserve"> Екатерин</w:t>
      </w:r>
      <w:r w:rsidR="00B37477" w:rsidRPr="00A81F44">
        <w:rPr>
          <w:rFonts w:ascii="Times New Roman" w:hAnsi="Times New Roman"/>
          <w:b/>
          <w:bCs/>
        </w:rPr>
        <w:t>е</w:t>
      </w:r>
      <w:r w:rsidRPr="00A81F44">
        <w:rPr>
          <w:rFonts w:ascii="Times New Roman" w:hAnsi="Times New Roman"/>
          <w:b/>
          <w:bCs/>
        </w:rPr>
        <w:t xml:space="preserve"> II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proofErr w:type="gramStart"/>
      <w:r w:rsidRPr="00A81F44">
        <w:rPr>
          <w:rFonts w:ascii="Times New Roman" w:hAnsi="Times New Roman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</w:t>
      </w:r>
      <w:proofErr w:type="gramEnd"/>
      <w:r w:rsidRPr="00A81F44">
        <w:rPr>
          <w:rFonts w:ascii="Times New Roman" w:hAnsi="Times New Roman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proofErr w:type="gramStart"/>
      <w:r w:rsidRPr="00A81F44">
        <w:rPr>
          <w:rFonts w:ascii="Times New Roman" w:hAnsi="Times New Roman"/>
          <w:b/>
          <w:bCs/>
        </w:rPr>
        <w:t>Росси</w:t>
      </w:r>
      <w:r w:rsidR="00B37477" w:rsidRPr="00A81F44">
        <w:rPr>
          <w:rFonts w:ascii="Times New Roman" w:hAnsi="Times New Roman"/>
          <w:b/>
          <w:bCs/>
        </w:rPr>
        <w:t>йская</w:t>
      </w:r>
      <w:proofErr w:type="gramEnd"/>
      <w:r w:rsidR="00B37477" w:rsidRPr="00A81F44">
        <w:rPr>
          <w:rFonts w:ascii="Times New Roman" w:hAnsi="Times New Roman"/>
          <w:b/>
          <w:bCs/>
        </w:rPr>
        <w:t xml:space="preserve"> империия при</w:t>
      </w:r>
      <w:r w:rsidRPr="00A81F44">
        <w:rPr>
          <w:rFonts w:ascii="Times New Roman" w:hAnsi="Times New Roman"/>
          <w:b/>
          <w:bCs/>
        </w:rPr>
        <w:t xml:space="preserve"> Павле I.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  <w:b/>
          <w:bCs/>
        </w:rPr>
      </w:pPr>
      <w:r w:rsidRPr="00A81F44">
        <w:rPr>
          <w:rFonts w:ascii="Times New Roman" w:hAnsi="Times New Roman"/>
          <w:b/>
          <w:bCs/>
        </w:rPr>
        <w:t xml:space="preserve">Культурное пространство </w:t>
      </w:r>
      <w:r w:rsidR="00B37477" w:rsidRPr="00A81F44">
        <w:rPr>
          <w:rFonts w:ascii="Times New Roman" w:hAnsi="Times New Roman"/>
          <w:b/>
          <w:bCs/>
        </w:rPr>
        <w:t xml:space="preserve">Российской </w:t>
      </w:r>
      <w:r w:rsidRPr="00A81F44">
        <w:rPr>
          <w:rFonts w:ascii="Times New Roman" w:hAnsi="Times New Roman"/>
          <w:b/>
          <w:bCs/>
        </w:rPr>
        <w:t>империи в XVIII 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 xml:space="preserve">Образование и наука в XVIII </w:t>
      </w:r>
      <w:proofErr w:type="gramStart"/>
      <w:r w:rsidRPr="00A81F44">
        <w:rPr>
          <w:rFonts w:ascii="Times New Roman" w:hAnsi="Times New Roman"/>
        </w:rPr>
        <w:t>в</w:t>
      </w:r>
      <w:proofErr w:type="gramEnd"/>
      <w:r w:rsidRPr="00A81F44">
        <w:rPr>
          <w:rFonts w:ascii="Times New Roman" w:hAnsi="Times New Roman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Архитектураи скульптура. Начало ансамблевой застройки городов.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ascii="Times New Roman" w:hAnsi="Times New Roman"/>
        </w:rPr>
      </w:pPr>
      <w:r w:rsidRPr="00A81F44">
        <w:rPr>
          <w:rFonts w:ascii="Times New Roman" w:hAnsi="Times New Roman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0D1C92" w:rsidRPr="00A81F44" w:rsidRDefault="000D1C92" w:rsidP="00B37477">
      <w:pPr>
        <w:pStyle w:val="a3"/>
        <w:autoSpaceDE w:val="0"/>
        <w:autoSpaceDN w:val="0"/>
        <w:adjustRightInd w:val="0"/>
        <w:spacing w:line="240" w:lineRule="auto"/>
        <w:ind w:left="-851" w:right="-426"/>
        <w:jc w:val="both"/>
        <w:rPr>
          <w:rFonts w:eastAsia="SimSun"/>
          <w:b/>
          <w:caps/>
          <w:kern w:val="3"/>
          <w:lang w:eastAsia="zh-CN" w:bidi="hi-IN"/>
        </w:rPr>
      </w:pPr>
      <w:r w:rsidRPr="00A81F44">
        <w:rPr>
          <w:rFonts w:ascii="Times New Roman" w:hAnsi="Times New Roman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  <w:r w:rsidRPr="00A81F44">
        <w:rPr>
          <w:b/>
          <w:caps/>
        </w:rPr>
        <w:br w:type="page"/>
      </w:r>
    </w:p>
    <w:p w:rsidR="000D1C92" w:rsidRPr="00A81F44" w:rsidRDefault="000D1C92" w:rsidP="000D1C92">
      <w:pPr>
        <w:pStyle w:val="Standard"/>
        <w:ind w:left="1008"/>
        <w:rPr>
          <w:rFonts w:ascii="Times New Roman" w:hAnsi="Times New Roman" w:cs="Times New Roman"/>
          <w:b/>
          <w:caps/>
          <w:sz w:val="22"/>
          <w:szCs w:val="22"/>
        </w:rPr>
        <w:sectPr w:rsidR="000D1C92" w:rsidRPr="00A81F44" w:rsidSect="00A81F4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E6FA9" w:rsidRPr="00A81F44" w:rsidRDefault="00B37477" w:rsidP="00DE6FA9">
      <w:pPr>
        <w:jc w:val="center"/>
        <w:rPr>
          <w:b/>
          <w:sz w:val="22"/>
          <w:szCs w:val="22"/>
        </w:rPr>
      </w:pPr>
      <w:r w:rsidRPr="00A81F44">
        <w:rPr>
          <w:b/>
          <w:sz w:val="22"/>
          <w:szCs w:val="22"/>
        </w:rPr>
        <w:lastRenderedPageBreak/>
        <w:t>Тематическое планирование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3"/>
        <w:gridCol w:w="658"/>
        <w:gridCol w:w="2083"/>
        <w:gridCol w:w="1280"/>
        <w:gridCol w:w="4961"/>
        <w:gridCol w:w="850"/>
        <w:gridCol w:w="4537"/>
      </w:tblGrid>
      <w:tr w:rsidR="001F0DE4" w:rsidRPr="00A81F44" w:rsidTr="001F0DE4">
        <w:trPr>
          <w:trHeight w:val="4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№ тем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jc w:val="center"/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jc w:val="center"/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Кол.</w:t>
            </w:r>
          </w:p>
          <w:p w:rsidR="001F0DE4" w:rsidRPr="00A81F44" w:rsidRDefault="001F0DE4" w:rsidP="001F0DE4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jc w:val="center"/>
              <w:rPr>
                <w:b/>
              </w:rPr>
            </w:pPr>
          </w:p>
          <w:p w:rsidR="001F0DE4" w:rsidRPr="00A81F44" w:rsidRDefault="001F0DE4" w:rsidP="007646FB">
            <w:pPr>
              <w:jc w:val="center"/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Предметные результаты</w:t>
            </w:r>
          </w:p>
        </w:tc>
      </w:tr>
      <w:tr w:rsidR="001F0DE4" w:rsidRPr="00A81F44" w:rsidTr="001F0DE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jc w:val="center"/>
              <w:rPr>
                <w:b/>
              </w:rPr>
            </w:pPr>
          </w:p>
        </w:tc>
      </w:tr>
      <w:tr w:rsidR="001F0DE4" w:rsidRPr="00A81F44" w:rsidTr="001F0DE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4" w:rsidRPr="00A81F44" w:rsidRDefault="001F0DE4" w:rsidP="007646FB">
            <w:pPr>
              <w:rPr>
                <w:b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jc w:val="center"/>
            </w:pPr>
            <w:r w:rsidRPr="00A81F44">
              <w:rPr>
                <w:rStyle w:val="aa"/>
                <w:color w:val="000000"/>
                <w:sz w:val="22"/>
                <w:szCs w:val="22"/>
              </w:rPr>
              <w:t>Становление индустриального общества. Человек в новую эпоху.</w:t>
            </w:r>
            <w:r w:rsidRPr="00A81F44">
              <w:rPr>
                <w:b/>
                <w:sz w:val="22"/>
                <w:szCs w:val="22"/>
              </w:rPr>
              <w:t xml:space="preserve"> (7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  <w:p w:rsidR="001F0DE4" w:rsidRPr="00A81F44" w:rsidRDefault="001F0DE4" w:rsidP="007646FB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color w:val="000000"/>
              </w:rPr>
            </w:pPr>
            <w:r w:rsidRPr="00A81F44">
              <w:rPr>
                <w:rFonts w:ascii="Times New Roman" w:hAnsi="Times New Roman"/>
                <w:color w:val="000000"/>
              </w:rPr>
              <w:t>Введение. От тр</w:t>
            </w:r>
            <w:r w:rsidRPr="00A81F44">
              <w:rPr>
                <w:rFonts w:ascii="Times New Roman" w:hAnsi="Times New Roman"/>
                <w:color w:val="000000"/>
              </w:rPr>
              <w:t>а</w:t>
            </w:r>
            <w:r w:rsidRPr="00A81F44">
              <w:rPr>
                <w:rFonts w:ascii="Times New Roman" w:hAnsi="Times New Roman"/>
                <w:color w:val="000000"/>
              </w:rPr>
              <w:t>диционного общ</w:t>
            </w:r>
            <w:r w:rsidRPr="00A81F44">
              <w:rPr>
                <w:rFonts w:ascii="Times New Roman" w:hAnsi="Times New Roman"/>
                <w:color w:val="000000"/>
              </w:rPr>
              <w:t>е</w:t>
            </w:r>
            <w:r w:rsidRPr="00A81F44">
              <w:rPr>
                <w:rFonts w:ascii="Times New Roman" w:hAnsi="Times New Roman"/>
                <w:color w:val="000000"/>
              </w:rPr>
              <w:t>ства к обществу индустриальному.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Cs/>
                <w:color w:val="000000"/>
                <w:sz w:val="22"/>
                <w:szCs w:val="22"/>
              </w:rPr>
              <w:t>От традиционного общества к обществу инд</w:t>
            </w:r>
            <w:r w:rsidRPr="00A81F44">
              <w:rPr>
                <w:bCs/>
                <w:color w:val="000000"/>
                <w:sz w:val="22"/>
                <w:szCs w:val="22"/>
              </w:rPr>
              <w:t>у</w:t>
            </w:r>
            <w:r w:rsidRPr="00A81F44">
              <w:rPr>
                <w:bCs/>
                <w:color w:val="000000"/>
                <w:sz w:val="22"/>
                <w:szCs w:val="22"/>
              </w:rPr>
              <w:t>стриальному. Модернизация — процесс разруш</w:t>
            </w:r>
            <w:r w:rsidRPr="00A81F44">
              <w:rPr>
                <w:bCs/>
                <w:color w:val="000000"/>
                <w:sz w:val="22"/>
                <w:szCs w:val="22"/>
              </w:rPr>
              <w:t>е</w:t>
            </w:r>
            <w:r w:rsidRPr="00A81F44">
              <w:rPr>
                <w:bCs/>
                <w:color w:val="000000"/>
                <w:sz w:val="22"/>
                <w:szCs w:val="22"/>
              </w:rPr>
              <w:t xml:space="preserve">ния традиционного общества. </w:t>
            </w:r>
            <w:r w:rsidRPr="00A81F44">
              <w:rPr>
                <w:color w:val="000000"/>
                <w:sz w:val="22"/>
                <w:szCs w:val="22"/>
              </w:rPr>
              <w:t>Основные черты индустриального общества (классического кап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тализма): свобода, господство товарного прои</w:t>
            </w:r>
            <w:r w:rsidRPr="00A81F44">
              <w:rPr>
                <w:color w:val="000000"/>
                <w:sz w:val="22"/>
                <w:szCs w:val="22"/>
              </w:rPr>
              <w:t>з</w:t>
            </w:r>
            <w:r w:rsidRPr="00A81F44">
              <w:rPr>
                <w:color w:val="000000"/>
                <w:sz w:val="22"/>
                <w:szCs w:val="22"/>
              </w:rPr>
              <w:t>водства и рыночных отношений, конкуренция, быстрая техническая модернизация. Завершение промышленного переворота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r w:rsidRPr="00A81F44">
              <w:rPr>
                <w:i/>
                <w:sz w:val="22"/>
                <w:szCs w:val="22"/>
              </w:rPr>
              <w:t xml:space="preserve"> Научатся </w:t>
            </w:r>
            <w:r w:rsidRPr="00A81F44">
              <w:rPr>
                <w:sz w:val="22"/>
                <w:szCs w:val="22"/>
              </w:rPr>
              <w:t>определять термины: Традицио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ное общество;  индустриальное общество, модернизация, эшелоны капитал</w:t>
            </w:r>
            <w:proofErr w:type="gramStart"/>
            <w:r w:rsidRPr="00A81F44">
              <w:rPr>
                <w:sz w:val="22"/>
                <w:szCs w:val="22"/>
              </w:rPr>
              <w:t>.р</w:t>
            </w:r>
            <w:proofErr w:type="gramEnd"/>
            <w:r w:rsidRPr="00A81F44">
              <w:rPr>
                <w:sz w:val="22"/>
                <w:szCs w:val="22"/>
              </w:rPr>
              <w:t>азвития; индустриализация; индустриал. революция; демократизация; обмирщение сознания; пр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вовое государство; гражданское общество.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rPr>
                <w:rFonts w:ascii="Times New Roman" w:hAnsi="Times New Roman"/>
                <w:color w:val="000000"/>
              </w:rPr>
            </w:pPr>
            <w:r w:rsidRPr="00A81F44">
              <w:rPr>
                <w:rFonts w:ascii="Times New Roman" w:hAnsi="Times New Roman"/>
                <w:color w:val="000000"/>
              </w:rPr>
              <w:t xml:space="preserve"> Индустриальная революция: дост</w:t>
            </w:r>
            <w:r w:rsidRPr="00A81F44">
              <w:rPr>
                <w:rFonts w:ascii="Times New Roman" w:hAnsi="Times New Roman"/>
                <w:color w:val="000000"/>
              </w:rPr>
              <w:t>и</w:t>
            </w:r>
            <w:r w:rsidRPr="00A81F44">
              <w:rPr>
                <w:rFonts w:ascii="Times New Roman" w:hAnsi="Times New Roman"/>
                <w:color w:val="000000"/>
              </w:rPr>
              <w:t>жения и проблемы.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b/>
                <w:i/>
              </w:rPr>
            </w:pPr>
            <w:r w:rsidRPr="00A81F44">
              <w:rPr>
                <w:color w:val="000000"/>
                <w:sz w:val="22"/>
                <w:szCs w:val="22"/>
              </w:rPr>
              <w:t>Успехи машиностроения. Переворот в средствах транспорта. Дорожное строительство. Военная техника. Новые источники 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ков. Формы слияния предприятий. Корпорации и монополии. Монополистический капитализм, или империализм, его черты.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 определять термины: </w:t>
            </w:r>
            <w:proofErr w:type="gramStart"/>
            <w:r w:rsidRPr="00A81F44">
              <w:rPr>
                <w:sz w:val="22"/>
                <w:szCs w:val="22"/>
              </w:rPr>
              <w:t>Индустр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альная революция, свободный фабрично-заводской капитализм (общество свободной конкуренции), монополия, монополистич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ский капитализм, империализм, конкуре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ция, экономический кризис, синдикат ка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тель, трест, концерн</w:t>
            </w:r>
            <w:proofErr w:type="gramEnd"/>
          </w:p>
          <w:p w:rsidR="001F0DE4" w:rsidRPr="00A81F44" w:rsidRDefault="001F0DE4" w:rsidP="007646FB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Миграция и эмиграция населения. Аристократия старая и новая. Новая буржуазия. Средний класс. Рабочий  класс. Женский и детский труд. Же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ское движение за уравнение в правах.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 определять термины: </w:t>
            </w:r>
            <w:proofErr w:type="gramStart"/>
            <w:r w:rsidRPr="00A81F44">
              <w:rPr>
                <w:sz w:val="22"/>
                <w:szCs w:val="22"/>
              </w:rPr>
              <w:t>Социальная структура общества, аристократия, буржу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зия, средний класс, наемные рабочие, эм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грация, эмансипация</w:t>
            </w:r>
            <w:proofErr w:type="gramEnd"/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Человек в изм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нившемся мире: материальная кул</w:t>
            </w:r>
            <w:r w:rsidRPr="00A81F44">
              <w:rPr>
                <w:color w:val="000000"/>
                <w:sz w:val="22"/>
                <w:szCs w:val="22"/>
              </w:rPr>
              <w:t>ь</w:t>
            </w:r>
            <w:r w:rsidRPr="00A81F44">
              <w:rPr>
                <w:color w:val="000000"/>
                <w:sz w:val="22"/>
                <w:szCs w:val="22"/>
              </w:rPr>
              <w:t>тура и повседне</w:t>
            </w:r>
            <w:r w:rsidRPr="00A81F44">
              <w:rPr>
                <w:color w:val="000000"/>
                <w:sz w:val="22"/>
                <w:szCs w:val="22"/>
              </w:rPr>
              <w:t>в</w:t>
            </w:r>
            <w:r w:rsidRPr="00A81F44">
              <w:rPr>
                <w:color w:val="000000"/>
                <w:sz w:val="22"/>
                <w:szCs w:val="22"/>
              </w:rPr>
              <w:t>ность.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color w:val="000000"/>
                <w:sz w:val="22"/>
                <w:szCs w:val="22"/>
              </w:rPr>
              <w:t>Урок пр</w:t>
            </w:r>
            <w:r w:rsidRPr="00A81F44">
              <w:rPr>
                <w:i/>
                <w:color w:val="000000"/>
                <w:sz w:val="22"/>
                <w:szCs w:val="22"/>
              </w:rPr>
              <w:t>о</w:t>
            </w:r>
            <w:r w:rsidRPr="00A81F44">
              <w:rPr>
                <w:i/>
                <w:color w:val="000000"/>
                <w:sz w:val="22"/>
                <w:szCs w:val="22"/>
              </w:rPr>
              <w:t>ектной деятел</w:t>
            </w:r>
            <w:r w:rsidRPr="00A81F44">
              <w:rPr>
                <w:i/>
                <w:color w:val="000000"/>
                <w:sz w:val="22"/>
                <w:szCs w:val="22"/>
              </w:rPr>
              <w:t>ь</w:t>
            </w:r>
            <w:r w:rsidRPr="00A81F44">
              <w:rPr>
                <w:i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Технический прогресс и повседневность. Газета в городе. Новое в представлении о комфорте быта. Рост культуры города. Музыка. Велосипед. Фот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графия. Пишущая машинка. Культура покупателя и продавца. Изменения в моде. Новые развлеч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 xml:space="preserve">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выявлять социальную сторону технического прогресса; доказывать, что ср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да обитания человека стала разнообразнее; рассказывать об изменении отношений в о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ществе.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Наука: создание научной картины мира XIX 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color w:val="000000"/>
                <w:sz w:val="22"/>
                <w:szCs w:val="22"/>
              </w:rPr>
              <w:t>Комбин</w:t>
            </w:r>
            <w:r w:rsidRPr="00A81F44">
              <w:rPr>
                <w:i/>
                <w:color w:val="000000"/>
                <w:sz w:val="22"/>
                <w:szCs w:val="22"/>
              </w:rPr>
              <w:t>и</w:t>
            </w:r>
            <w:r w:rsidRPr="00A81F44">
              <w:rPr>
                <w:i/>
                <w:color w:val="000000"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Открытия в области математики, физики, химии, биологии, медицины. Наука на службе у челов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Научная ка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тина мира, связь науки и производства Р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мантизм, реализм, натурализм, критический реализм, импрессионизм, постимпресси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низм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A81F44">
              <w:rPr>
                <w:color w:val="000000"/>
                <w:sz w:val="22"/>
                <w:szCs w:val="22"/>
              </w:rPr>
              <w:t xml:space="preserve"> век в зеркале художественных исканий. Литер</w:t>
            </w:r>
            <w:r w:rsidRPr="00A81F44">
              <w:rPr>
                <w:color w:val="000000"/>
                <w:sz w:val="22"/>
                <w:szCs w:val="22"/>
              </w:rPr>
              <w:t>а</w:t>
            </w:r>
            <w:r w:rsidRPr="00A81F44">
              <w:rPr>
                <w:color w:val="000000"/>
                <w:sz w:val="22"/>
                <w:szCs w:val="22"/>
              </w:rPr>
              <w:t>тура. Искусство в поисках новой ка</w:t>
            </w:r>
            <w:r w:rsidRPr="00A81F44">
              <w:rPr>
                <w:color w:val="000000"/>
                <w:sz w:val="22"/>
                <w:szCs w:val="22"/>
              </w:rPr>
              <w:t>р</w:t>
            </w:r>
            <w:r w:rsidRPr="00A81F44">
              <w:rPr>
                <w:color w:val="000000"/>
                <w:sz w:val="22"/>
                <w:szCs w:val="22"/>
              </w:rPr>
              <w:t>тины мира.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color w:val="000000"/>
                <w:sz w:val="22"/>
                <w:szCs w:val="22"/>
              </w:rPr>
              <w:t>Урок с</w:t>
            </w:r>
            <w:r w:rsidRPr="00A81F44">
              <w:rPr>
                <w:i/>
                <w:color w:val="000000"/>
                <w:sz w:val="22"/>
                <w:szCs w:val="22"/>
              </w:rPr>
              <w:t>а</w:t>
            </w:r>
            <w:r w:rsidRPr="00A81F44">
              <w:rPr>
                <w:i/>
                <w:color w:val="000000"/>
                <w:sz w:val="22"/>
                <w:szCs w:val="22"/>
              </w:rPr>
              <w:t>мосто</w:t>
            </w:r>
            <w:r w:rsidRPr="00A81F44">
              <w:rPr>
                <w:i/>
                <w:color w:val="000000"/>
                <w:sz w:val="22"/>
                <w:szCs w:val="22"/>
              </w:rPr>
              <w:t>я</w:t>
            </w:r>
            <w:r w:rsidRPr="00A81F44">
              <w:rPr>
                <w:i/>
                <w:color w:val="000000"/>
                <w:sz w:val="22"/>
                <w:szCs w:val="22"/>
              </w:rPr>
              <w:t>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Основные художественные течения. Романтизм и критический реализм в литературе (Джордж Ба</w:t>
            </w:r>
            <w:r w:rsidRPr="00A81F44">
              <w:rPr>
                <w:color w:val="000000"/>
                <w:sz w:val="22"/>
                <w:szCs w:val="22"/>
              </w:rPr>
              <w:t>й</w:t>
            </w:r>
            <w:r w:rsidRPr="00A81F44">
              <w:rPr>
                <w:color w:val="000000"/>
                <w:sz w:val="22"/>
                <w:szCs w:val="22"/>
              </w:rPr>
              <w:t>рон, Виктор Гюго, Генрих Гейне, Чарлз Диккенс, Оноре де Бальзак). Натурализм. Эмиль Золя*. Джозеф Редьярд Киплинг*. Воплощение эпохи в литературе.  Изобразительное искусство. «Огне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ные кисти романтиков»: Эжен Делакруа. Реализм в живописи: Оноре Домье. Импрессионизм: Клод Моне, КамильПиссарро, Огюст Ренуар. Скуль</w:t>
            </w:r>
            <w:r w:rsidRPr="00A81F44">
              <w:rPr>
                <w:color w:val="000000"/>
                <w:sz w:val="22"/>
                <w:szCs w:val="22"/>
              </w:rPr>
              <w:t>п</w:t>
            </w:r>
            <w:r w:rsidRPr="00A81F44">
              <w:rPr>
                <w:color w:val="000000"/>
                <w:sz w:val="22"/>
                <w:szCs w:val="22"/>
              </w:rPr>
              <w:t>тура: Огюст Роден</w:t>
            </w:r>
            <w:proofErr w:type="gramStart"/>
            <w:r w:rsidRPr="00A81F4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81F44">
              <w:rPr>
                <w:color w:val="000000"/>
                <w:sz w:val="22"/>
                <w:szCs w:val="22"/>
              </w:rPr>
              <w:t>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объяснять, что на смену традиц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онному обществу идёт новое, с новыми це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ностями и идеалами (приводить примеры из литературы).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Либералы, консе</w:t>
            </w:r>
            <w:r w:rsidRPr="00A81F44">
              <w:rPr>
                <w:color w:val="000000"/>
                <w:sz w:val="22"/>
                <w:szCs w:val="22"/>
              </w:rPr>
              <w:t>р</w:t>
            </w:r>
            <w:r w:rsidRPr="00A81F44">
              <w:rPr>
                <w:color w:val="000000"/>
                <w:sz w:val="22"/>
                <w:szCs w:val="22"/>
              </w:rPr>
              <w:t>ваторы и социал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сты: какими дол</w:t>
            </w:r>
            <w:r w:rsidRPr="00A81F44">
              <w:rPr>
                <w:color w:val="000000"/>
                <w:sz w:val="22"/>
                <w:szCs w:val="22"/>
              </w:rPr>
              <w:t>ж</w:t>
            </w:r>
            <w:r w:rsidRPr="00A81F44">
              <w:rPr>
                <w:color w:val="000000"/>
                <w:sz w:val="22"/>
                <w:szCs w:val="22"/>
              </w:rPr>
              <w:t>ны быть общество и государство.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color w:val="000000"/>
                <w:sz w:val="22"/>
                <w:szCs w:val="22"/>
              </w:rPr>
              <w:t>Комбин</w:t>
            </w:r>
            <w:r w:rsidRPr="00A81F44">
              <w:rPr>
                <w:i/>
                <w:color w:val="000000"/>
                <w:sz w:val="22"/>
                <w:szCs w:val="22"/>
              </w:rPr>
              <w:t>и</w:t>
            </w:r>
            <w:r w:rsidRPr="00A81F44">
              <w:rPr>
                <w:i/>
                <w:color w:val="000000"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 xml:space="preserve">Либерализм и консерватизм. Социалистические учения первой половины 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A81F44">
              <w:rPr>
                <w:color w:val="000000"/>
                <w:sz w:val="22"/>
                <w:szCs w:val="22"/>
              </w:rPr>
              <w:t>в. Утопический с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циализм о путях переустройства общества. Рев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люционный социализм — марксизм. Карл Маркс и Фридрих Энгельс об устройстве и развитии о</w:t>
            </w:r>
            <w:r w:rsidRPr="00A81F44">
              <w:rPr>
                <w:color w:val="000000"/>
                <w:sz w:val="22"/>
                <w:szCs w:val="22"/>
              </w:rPr>
              <w:t>б</w:t>
            </w:r>
            <w:r w:rsidRPr="00A81F44">
              <w:rPr>
                <w:color w:val="000000"/>
                <w:sz w:val="22"/>
                <w:szCs w:val="22"/>
              </w:rPr>
              <w:t>щества. Рождение ревизионизма. Эдуард Бер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штейн. Первый интернационал.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Либерализм, неолиберализм, консерватизм, неоконсерв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тизм, социализм, утопический  социализм, марксизм, социал-реформизм, анархизм</w:t>
            </w:r>
            <w:r w:rsidRPr="00A81F44">
              <w:rPr>
                <w:b/>
                <w:sz w:val="22"/>
                <w:szCs w:val="22"/>
                <w:u w:val="single"/>
              </w:rPr>
              <w:t>.</w:t>
            </w:r>
          </w:p>
          <w:p w:rsidR="001F0DE4" w:rsidRPr="00A81F44" w:rsidRDefault="001F0DE4" w:rsidP="007646FB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jc w:val="center"/>
            </w:pPr>
            <w:r w:rsidRPr="00A81F44">
              <w:rPr>
                <w:b/>
                <w:sz w:val="22"/>
                <w:szCs w:val="22"/>
              </w:rPr>
              <w:t>Строительство Новой Европы. (7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Консульство и о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разование нап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леоновской имп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рии. Разгром имп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рии Наполеона. Венский конгресс.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ский кодекс. Завоевательные войны консульства и империи. Жизнь французского общества в п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риод империи. Причины ослабления империи Наполеона Бонапарта. Поход в Россию. Круш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ние наполеоновской империи. Венский конгресс. Священный союз и европейский порядок. Реш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ние Венского конгресса как основа новой сист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мы международных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Империя, коалиция,  консульство, буржуазная мона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хия, Кодекс Наполеона, континентальная блокада.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Великобритания: сложный путь к величию и процв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танию.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A81F44">
                <w:rPr>
                  <w:color w:val="000000"/>
                  <w:sz w:val="22"/>
                  <w:szCs w:val="22"/>
                </w:rPr>
                <w:t>1832 г</w:t>
              </w:r>
            </w:smartTag>
            <w:r w:rsidRPr="00A81F44">
              <w:rPr>
                <w:color w:val="000000"/>
                <w:sz w:val="22"/>
                <w:szCs w:val="22"/>
              </w:rPr>
              <w:t>. Установление законченного парламен</w:t>
            </w:r>
            <w:r w:rsidRPr="00A81F44">
              <w:rPr>
                <w:color w:val="000000"/>
                <w:sz w:val="22"/>
                <w:szCs w:val="22"/>
              </w:rPr>
              <w:t>т</w:t>
            </w:r>
            <w:r w:rsidRPr="00A81F44">
              <w:rPr>
                <w:color w:val="000000"/>
                <w:sz w:val="22"/>
                <w:szCs w:val="22"/>
              </w:rPr>
              <w:t>ского режима. Чартистское движение. Англия — «мастерская мира». От чартизма к «почтительн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сти». Внешняя политика Англии.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 определять термины: Викториа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ская эпоха, имущественный ценз, чартизм, хартия, тред-юнионы,  Парламентская м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нархия.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 xml:space="preserve">Франция </w:t>
            </w:r>
            <w:proofErr w:type="gramStart"/>
            <w:r w:rsidRPr="00A81F44">
              <w:rPr>
                <w:sz w:val="22"/>
                <w:szCs w:val="22"/>
              </w:rPr>
              <w:t>Бурбонов</w:t>
            </w:r>
            <w:proofErr w:type="gramEnd"/>
            <w:r w:rsidRPr="00A81F44">
              <w:rPr>
                <w:sz w:val="22"/>
                <w:szCs w:val="22"/>
              </w:rPr>
              <w:t xml:space="preserve"> и Орлеанов: от 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 xml:space="preserve">волюции 1830г. к </w:t>
            </w:r>
            <w:r w:rsidRPr="00A81F44">
              <w:rPr>
                <w:sz w:val="22"/>
                <w:szCs w:val="22"/>
              </w:rPr>
              <w:lastRenderedPageBreak/>
              <w:t>новому политич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скому кризису.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lastRenderedPageBreak/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 </w:t>
            </w:r>
            <w:r w:rsidRPr="00A81F44">
              <w:rPr>
                <w:bCs/>
                <w:color w:val="000000"/>
                <w:sz w:val="22"/>
                <w:szCs w:val="22"/>
              </w:rPr>
              <w:t xml:space="preserve">Франция: экономическая жизнь и политическое устройство после реставрации </w:t>
            </w:r>
            <w:proofErr w:type="gramStart"/>
            <w:r w:rsidRPr="00A81F44">
              <w:rPr>
                <w:bCs/>
                <w:color w:val="000000"/>
                <w:sz w:val="22"/>
                <w:szCs w:val="22"/>
              </w:rPr>
              <w:t>Бурбонов</w:t>
            </w:r>
            <w:proofErr w:type="gramEnd"/>
            <w:r w:rsidRPr="00A81F4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81F44">
              <w:rPr>
                <w:color w:val="000000"/>
                <w:sz w:val="22"/>
                <w:szCs w:val="22"/>
              </w:rPr>
              <w:t>Рев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 xml:space="preserve">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A81F44">
                <w:rPr>
                  <w:color w:val="000000"/>
                  <w:sz w:val="22"/>
                  <w:szCs w:val="22"/>
                </w:rPr>
                <w:t>1830 г</w:t>
              </w:r>
            </w:smartTag>
            <w:r w:rsidRPr="00A81F44">
              <w:rPr>
                <w:color w:val="000000"/>
                <w:sz w:val="22"/>
                <w:szCs w:val="22"/>
              </w:rPr>
              <w:t>. Кризис Июльской монархии. В</w:t>
            </w:r>
            <w:r w:rsidRPr="00A81F44">
              <w:rPr>
                <w:color w:val="000000"/>
                <w:sz w:val="22"/>
                <w:szCs w:val="22"/>
              </w:rPr>
              <w:t>ы</w:t>
            </w:r>
            <w:r w:rsidRPr="00A81F44">
              <w:rPr>
                <w:color w:val="000000"/>
                <w:sz w:val="22"/>
                <w:szCs w:val="22"/>
              </w:rPr>
              <w:lastRenderedPageBreak/>
              <w:t xml:space="preserve">ступления лионских ткачей.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 определять термины: Конституц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онно-монархический режим, Июльская м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нархия, бланкизм.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Франция: револ</w:t>
            </w:r>
            <w:r w:rsidRPr="00A81F44">
              <w:rPr>
                <w:sz w:val="22"/>
                <w:szCs w:val="22"/>
              </w:rPr>
              <w:t>ю</w:t>
            </w:r>
            <w:r w:rsidRPr="00A81F44">
              <w:rPr>
                <w:sz w:val="22"/>
                <w:szCs w:val="22"/>
              </w:rPr>
              <w:t>ция 1848г. и Вторая империя.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A81F44">
                <w:rPr>
                  <w:color w:val="000000"/>
                  <w:sz w:val="22"/>
                  <w:szCs w:val="22"/>
                </w:rPr>
                <w:t>1848 г</w:t>
              </w:r>
            </w:smartTag>
            <w:r w:rsidRPr="00A81F44">
              <w:rPr>
                <w:color w:val="000000"/>
                <w:sz w:val="22"/>
                <w:szCs w:val="22"/>
              </w:rPr>
              <w:t>. во Франции: причины, дв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жущие силы, итог.  Выборы в Учредительное с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брание. Принятие Конституции 1848 года и уст</w:t>
            </w:r>
            <w:r w:rsidRPr="00A81F44">
              <w:rPr>
                <w:color w:val="000000"/>
                <w:sz w:val="22"/>
                <w:szCs w:val="22"/>
              </w:rPr>
              <w:t>а</w:t>
            </w:r>
            <w:r w:rsidRPr="00A81F44">
              <w:rPr>
                <w:color w:val="000000"/>
                <w:sz w:val="22"/>
                <w:szCs w:val="22"/>
              </w:rPr>
              <w:t>новление республики. Установление Второй и</w:t>
            </w:r>
            <w:r w:rsidRPr="00A81F44">
              <w:rPr>
                <w:color w:val="000000"/>
                <w:sz w:val="22"/>
                <w:szCs w:val="22"/>
              </w:rPr>
              <w:t>м</w:t>
            </w:r>
            <w:r w:rsidRPr="00A81F44">
              <w:rPr>
                <w:color w:val="000000"/>
                <w:sz w:val="22"/>
                <w:szCs w:val="22"/>
              </w:rPr>
              <w:t xml:space="preserve">перии. Луи Наполеон 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81F44">
              <w:rPr>
                <w:color w:val="000000"/>
                <w:sz w:val="22"/>
                <w:szCs w:val="22"/>
              </w:rPr>
              <w:t>. Внешняя политика Франции в период Второй республики и Второй империи.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Вторая ре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публика, Вторая империя, авторитарный 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жим.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</w:tr>
      <w:tr w:rsidR="001F0DE4" w:rsidRPr="00A81F44" w:rsidTr="001F0DE4">
        <w:trPr>
          <w:trHeight w:val="1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Германия: на пути к единству.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Вильгельм 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I</w:t>
            </w:r>
            <w:r w:rsidRPr="00A81F44">
              <w:rPr>
                <w:color w:val="000000"/>
                <w:sz w:val="22"/>
                <w:szCs w:val="22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Сад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ве. Образование Северогерманского союза.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анализировать ситуацию в Европе и её влияние на политическую обстановку в Германии.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«Нужна ли нам единая и неделимая Италия?»</w:t>
            </w:r>
          </w:p>
          <w:p w:rsidR="001F0DE4" w:rsidRPr="00A81F44" w:rsidRDefault="001F0DE4" w:rsidP="002300F2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 </w:t>
            </w:r>
            <w:r w:rsidRPr="00A81F44">
              <w:rPr>
                <w:bCs/>
                <w:color w:val="000000"/>
                <w:sz w:val="22"/>
                <w:szCs w:val="22"/>
              </w:rPr>
              <w:t>Борьба за независимость и национальное об</w:t>
            </w:r>
            <w:r w:rsidRPr="00A81F44">
              <w:rPr>
                <w:bCs/>
                <w:color w:val="000000"/>
                <w:sz w:val="22"/>
                <w:szCs w:val="22"/>
              </w:rPr>
              <w:t>ъ</w:t>
            </w:r>
            <w:r w:rsidRPr="00A81F44">
              <w:rPr>
                <w:bCs/>
                <w:color w:val="000000"/>
                <w:sz w:val="22"/>
                <w:szCs w:val="22"/>
              </w:rPr>
              <w:t xml:space="preserve">единение Италии. </w:t>
            </w:r>
            <w:r w:rsidRPr="00A81F44">
              <w:rPr>
                <w:color w:val="000000"/>
                <w:sz w:val="22"/>
                <w:szCs w:val="22"/>
              </w:rPr>
              <w:t>КамиллоКавур. Революционная деятельность Джузеппе Гарибальди. Джузеппе Мадзини. Национальное объединение Италии.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объяснять причины раздробленн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сти Италии; оценивать поступки национал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ных лидеров Италии; выделять факторы, обеспечившие национальное объединение Италии.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r w:rsidRPr="00A81F44">
              <w:rPr>
                <w:sz w:val="22"/>
                <w:szCs w:val="22"/>
              </w:rPr>
              <w:t>Война, изменившая карту Европы. П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рижская коммуна.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Третья республика во Франции. Завершение об</w:t>
            </w:r>
            <w:r w:rsidRPr="00A81F44">
              <w:rPr>
                <w:color w:val="000000"/>
                <w:sz w:val="22"/>
                <w:szCs w:val="22"/>
              </w:rPr>
              <w:t>ъ</w:t>
            </w:r>
            <w:r w:rsidRPr="00A81F44">
              <w:rPr>
                <w:color w:val="000000"/>
                <w:sz w:val="22"/>
                <w:szCs w:val="22"/>
              </w:rPr>
              <w:t>единения Германии и провозглашение Герма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ской империи. Парижская коммуна. Попытка р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форм. Поражение коммуны.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Мобилиз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ция, оппозиция,  Парижская коммуна, 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ванш, реваншизм</w:t>
            </w:r>
            <w:r w:rsidRPr="00A81F44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2300F2">
            <w:pPr>
              <w:jc w:val="center"/>
            </w:pPr>
            <w:r w:rsidRPr="00A81F44">
              <w:rPr>
                <w:b/>
                <w:sz w:val="22"/>
                <w:szCs w:val="22"/>
              </w:rPr>
              <w:t xml:space="preserve">Страны Западной Европы в конце </w:t>
            </w:r>
            <w:r w:rsidRPr="00A81F44">
              <w:rPr>
                <w:b/>
                <w:sz w:val="22"/>
                <w:szCs w:val="22"/>
                <w:lang w:val="en-US"/>
              </w:rPr>
              <w:t>XIX</w:t>
            </w:r>
            <w:r w:rsidRPr="00A81F44">
              <w:rPr>
                <w:b/>
                <w:sz w:val="22"/>
                <w:szCs w:val="22"/>
              </w:rPr>
              <w:t xml:space="preserve"> века. Успехи и проблемы индустриального общества. (5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Германская имп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рия: борьба за «м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сто под солнцем».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Политическое устройство. Причины гегемонии Пруссии в составе империи. Быстрое экономич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ское развитие. Юнкерство и крестьянство. Борьба Бисмарка с внутренней оппозицией. «Исключ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тельный закон против социалистов». Политика «нового курса» — социальные реформы. Вил</w:t>
            </w:r>
            <w:r w:rsidRPr="00A81F44">
              <w:rPr>
                <w:color w:val="000000"/>
                <w:sz w:val="22"/>
                <w:szCs w:val="22"/>
              </w:rPr>
              <w:t>ь</w:t>
            </w:r>
            <w:r w:rsidRPr="00A81F44">
              <w:rPr>
                <w:color w:val="000000"/>
                <w:sz w:val="22"/>
                <w:szCs w:val="22"/>
              </w:rPr>
              <w:t>гельм 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81F44">
              <w:rPr>
                <w:color w:val="000000"/>
                <w:sz w:val="22"/>
                <w:szCs w:val="22"/>
              </w:rPr>
              <w:t> — «человек больших неожиданностей». От «нового курса» к «мировой политике». Борьба за «место под солнцем». Подготовка к войне.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Милитариз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ция, пангерманизм, шовинизм, антисем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тизм,  Тройственный союз</w:t>
            </w:r>
            <w:proofErr w:type="gramStart"/>
            <w:r w:rsidRPr="00A81F44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Великобритания: конец Викториа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ской эпохи.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Английский парламент. Черты гражданского о</w:t>
            </w:r>
            <w:r w:rsidRPr="00A81F44">
              <w:rPr>
                <w:color w:val="000000"/>
                <w:sz w:val="22"/>
                <w:szCs w:val="22"/>
              </w:rPr>
              <w:t>б</w:t>
            </w:r>
            <w:r w:rsidRPr="00A81F44">
              <w:rPr>
                <w:color w:val="000000"/>
                <w:sz w:val="22"/>
                <w:szCs w:val="22"/>
              </w:rPr>
              <w:t>щества. Бенджамин Дизраэли и вторая избир</w:t>
            </w:r>
            <w:r w:rsidRPr="00A81F44">
              <w:rPr>
                <w:color w:val="000000"/>
                <w:sz w:val="22"/>
                <w:szCs w:val="22"/>
              </w:rPr>
              <w:t>а</w:t>
            </w:r>
            <w:r w:rsidRPr="00A81F44">
              <w:rPr>
                <w:color w:val="000000"/>
                <w:sz w:val="22"/>
                <w:szCs w:val="22"/>
              </w:rPr>
              <w:t xml:space="preserve">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A81F44">
                <w:rPr>
                  <w:color w:val="000000"/>
                  <w:sz w:val="22"/>
                  <w:szCs w:val="22"/>
                </w:rPr>
                <w:t>1867 г</w:t>
              </w:r>
            </w:smartTag>
            <w:r w:rsidRPr="00A81F44">
              <w:rPr>
                <w:color w:val="000000"/>
                <w:sz w:val="22"/>
                <w:szCs w:val="22"/>
              </w:rPr>
              <w:t>. Пора реформ. Особенн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 xml:space="preserve">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 </w:t>
            </w:r>
            <w:r w:rsidRPr="00A81F44">
              <w:rPr>
                <w:color w:val="000000"/>
                <w:sz w:val="22"/>
                <w:szCs w:val="22"/>
              </w:rPr>
              <w:lastRenderedPageBreak/>
              <w:t>Внешняя политика. Колониальные захваты.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Колониал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ный капитализм, Антанта, гомруль, домин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он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Франция: Третья республика.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Особенности экономического развития. От св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бодной конкуренции к монополистическому к</w:t>
            </w:r>
            <w:r w:rsidRPr="00A81F44">
              <w:rPr>
                <w:color w:val="000000"/>
                <w:sz w:val="22"/>
                <w:szCs w:val="22"/>
              </w:rPr>
              <w:t>а</w:t>
            </w:r>
            <w:r w:rsidRPr="00A81F44">
              <w:rPr>
                <w:color w:val="000000"/>
                <w:sz w:val="22"/>
                <w:szCs w:val="22"/>
              </w:rPr>
              <w:t>питализму. Усиленный вывоз капитала. Особе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ности политического развития. Демократические реформы. Франция — первое светское госуда</w:t>
            </w:r>
            <w:r w:rsidRPr="00A81F44">
              <w:rPr>
                <w:color w:val="000000"/>
                <w:sz w:val="22"/>
                <w:szCs w:val="22"/>
              </w:rPr>
              <w:t>р</w:t>
            </w:r>
            <w:r w:rsidRPr="00A81F44">
              <w:rPr>
                <w:color w:val="000000"/>
                <w:sz w:val="22"/>
                <w:szCs w:val="22"/>
              </w:rPr>
              <w:t>ство среди европейских государств. Коррупция государственного аппарата. «Дело Дрейфуса». Движения протеста. Создание колониальной и</w:t>
            </w:r>
            <w:r w:rsidRPr="00A81F44">
              <w:rPr>
                <w:color w:val="000000"/>
                <w:sz w:val="22"/>
                <w:szCs w:val="22"/>
              </w:rPr>
              <w:t>м</w:t>
            </w:r>
            <w:r w:rsidRPr="00A81F44">
              <w:rPr>
                <w:color w:val="000000"/>
                <w:sz w:val="22"/>
                <w:szCs w:val="22"/>
              </w:rPr>
              <w:t>перии. Реваншизм и подготовка к войне.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Госуда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ственные займы, ростовщический капит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лизм, Третья республика, радикал, атташе, коррупция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Италия: время 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форм и колониал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ных захватов.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Конституционная монархия. Причины медленн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го развития капитализма. Эмиграция — плата за отсталость страны. Движения протеста. Эра либ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рализма. Переход к реформам. Джованни Дж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литти. Внешняя политика. Колониальные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Госуда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ственный сектор в экономике, «эра Джоли</w:t>
            </w:r>
            <w:r w:rsidRPr="00A81F44">
              <w:rPr>
                <w:sz w:val="22"/>
                <w:szCs w:val="22"/>
              </w:rPr>
              <w:t>т</w:t>
            </w:r>
            <w:r w:rsidRPr="00A81F44">
              <w:rPr>
                <w:sz w:val="22"/>
                <w:szCs w:val="22"/>
              </w:rPr>
              <w:t>ти».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Национал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но- освободительное движение, двуединая монархия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jc w:val="center"/>
            </w:pPr>
            <w:r w:rsidRPr="00A81F44">
              <w:rPr>
                <w:b/>
                <w:sz w:val="22"/>
                <w:szCs w:val="22"/>
              </w:rPr>
              <w:t>Две Америки. (2 часа).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 xml:space="preserve">США в 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A81F44">
              <w:rPr>
                <w:color w:val="000000"/>
                <w:sz w:val="22"/>
                <w:szCs w:val="22"/>
              </w:rPr>
              <w:t xml:space="preserve"> веке: модернизация, о</w:t>
            </w:r>
            <w:r w:rsidRPr="00A81F44">
              <w:rPr>
                <w:color w:val="000000"/>
                <w:sz w:val="22"/>
                <w:szCs w:val="22"/>
              </w:rPr>
              <w:t>т</w:t>
            </w:r>
            <w:r w:rsidRPr="00A81F44">
              <w:rPr>
                <w:color w:val="000000"/>
                <w:sz w:val="22"/>
                <w:szCs w:val="22"/>
              </w:rPr>
              <w:t>мена рабства и с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хранение респу</w:t>
            </w:r>
            <w:r w:rsidRPr="00A81F44">
              <w:rPr>
                <w:color w:val="000000"/>
                <w:sz w:val="22"/>
                <w:szCs w:val="22"/>
              </w:rPr>
              <w:t>б</w:t>
            </w:r>
            <w:r w:rsidRPr="00A81F44">
              <w:rPr>
                <w:color w:val="000000"/>
                <w:sz w:val="22"/>
                <w:szCs w:val="22"/>
              </w:rPr>
              <w:t>лики.</w:t>
            </w:r>
          </w:p>
          <w:p w:rsidR="001F0DE4" w:rsidRPr="00A81F44" w:rsidRDefault="001F0DE4" w:rsidP="00937644">
            <w:pPr>
              <w:rPr>
                <w:b/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color w:val="000000"/>
                <w:sz w:val="22"/>
                <w:szCs w:val="22"/>
              </w:rPr>
              <w:t>Урок усв</w:t>
            </w:r>
            <w:r w:rsidRPr="00A81F44">
              <w:rPr>
                <w:i/>
                <w:color w:val="000000"/>
                <w:sz w:val="22"/>
                <w:szCs w:val="22"/>
              </w:rPr>
              <w:t>о</w:t>
            </w:r>
            <w:r w:rsidRPr="00A81F44">
              <w:rPr>
                <w:i/>
                <w:color w:val="000000"/>
                <w:sz w:val="22"/>
                <w:szCs w:val="22"/>
              </w:rPr>
              <w:t>ения новых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Увеличение территории США. «Земельная лих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 xml:space="preserve">радка». Особенности промышленного переворота и экономическое развитие в первой половине 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A81F44">
              <w:rPr>
                <w:color w:val="000000"/>
                <w:sz w:val="22"/>
                <w:szCs w:val="22"/>
              </w:rPr>
              <w:t>в.    Плантационное хозяйство на Юге. П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ложение негров-рабов. Движения протеста. Аб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лиционизм. Восстание Джона Брауна. Нарастание конфликта между Севером и Югом. Авраам Ли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кольн — президент, сохранивший целостность государства. Мятеж Юга. Гражданская война. Отмена рабства. Закон о гомстедах. Победа сев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рян. Экономическое развитие после гражданской войны. Теодор Рузвельт и политика реформ. «Доктрина Монро». Агрессивная внешняя пол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тика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color w:val="000000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</w:t>
            </w:r>
            <w:r w:rsidRPr="00A81F44">
              <w:rPr>
                <w:color w:val="000000"/>
                <w:sz w:val="22"/>
                <w:szCs w:val="22"/>
              </w:rPr>
              <w:t xml:space="preserve"> Абсолютизм, гомстед, расизм, иммигрант, конфедерация, Гражданская война</w:t>
            </w:r>
          </w:p>
          <w:p w:rsidR="001F0DE4" w:rsidRPr="00A81F44" w:rsidRDefault="001F0DE4" w:rsidP="00937644">
            <w:pPr>
              <w:rPr>
                <w:b/>
                <w:u w:val="single"/>
              </w:rPr>
            </w:pPr>
            <w:r w:rsidRPr="00A81F44">
              <w:rPr>
                <w:sz w:val="22"/>
                <w:szCs w:val="22"/>
              </w:rPr>
              <w:t>Олигархия, резервация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 xml:space="preserve">Латинская Америка в   </w:t>
            </w:r>
            <w:r w:rsidRPr="00A81F44">
              <w:rPr>
                <w:sz w:val="22"/>
                <w:szCs w:val="22"/>
                <w:lang w:val="en-US"/>
              </w:rPr>
              <w:t>XIX</w:t>
            </w:r>
            <w:r w:rsidRPr="00A81F44">
              <w:rPr>
                <w:sz w:val="22"/>
                <w:szCs w:val="22"/>
              </w:rPr>
              <w:t xml:space="preserve"> – начале </w:t>
            </w:r>
            <w:r w:rsidRPr="00A81F44">
              <w:rPr>
                <w:sz w:val="22"/>
                <w:szCs w:val="22"/>
                <w:lang w:val="en-US"/>
              </w:rPr>
              <w:t>XX</w:t>
            </w:r>
            <w:r w:rsidRPr="00A81F44">
              <w:rPr>
                <w:sz w:val="22"/>
                <w:szCs w:val="22"/>
              </w:rPr>
              <w:t xml:space="preserve"> в.: время пер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lastRenderedPageBreak/>
              <w:t>мен.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lastRenderedPageBreak/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Основные колониальные владения. Национально-освободительная борьба народов Латинской Ам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 xml:space="preserve">рики. Симон Боливар. Образование и развитие </w:t>
            </w:r>
            <w:r w:rsidRPr="00A81F44">
              <w:rPr>
                <w:color w:val="000000"/>
                <w:sz w:val="22"/>
                <w:szCs w:val="22"/>
              </w:rPr>
              <w:lastRenderedPageBreak/>
              <w:t>независимых государств. «Век каудильо». Эк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номическое развитие. «Латиноамериканский пл</w:t>
            </w:r>
            <w:r w:rsidRPr="00A81F44">
              <w:rPr>
                <w:color w:val="000000"/>
                <w:sz w:val="22"/>
                <w:szCs w:val="22"/>
              </w:rPr>
              <w:t>а</w:t>
            </w:r>
            <w:r w:rsidRPr="00A81F44">
              <w:rPr>
                <w:color w:val="000000"/>
                <w:sz w:val="22"/>
                <w:szCs w:val="22"/>
              </w:rPr>
              <w:t>вильный котел».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rPr>
                <w:b/>
                <w:u w:val="single"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каудильизм, авторитарный режим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pPr>
              <w:jc w:val="center"/>
            </w:pPr>
            <w:r w:rsidRPr="00A81F44">
              <w:rPr>
                <w:b/>
                <w:sz w:val="22"/>
                <w:szCs w:val="22"/>
              </w:rPr>
              <w:lastRenderedPageBreak/>
              <w:t xml:space="preserve">Традиционные общества в </w:t>
            </w:r>
            <w:r w:rsidRPr="00A81F44">
              <w:rPr>
                <w:b/>
                <w:sz w:val="22"/>
                <w:szCs w:val="22"/>
                <w:lang w:val="en-US"/>
              </w:rPr>
              <w:t>XIX</w:t>
            </w:r>
            <w:r w:rsidRPr="00A81F44">
              <w:rPr>
                <w:b/>
                <w:sz w:val="22"/>
                <w:szCs w:val="22"/>
              </w:rPr>
              <w:t xml:space="preserve"> веке: новый этап колониализма (4 часа)</w:t>
            </w:r>
          </w:p>
        </w:tc>
      </w:tr>
      <w:tr w:rsidR="001F0DE4" w:rsidRPr="00A81F44" w:rsidTr="001F0DE4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Япония на пути к модернизации: «восточная мораль – западная техн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ка».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Кризис традиционализма. Насильственное «о</w:t>
            </w:r>
            <w:r w:rsidRPr="00A81F44">
              <w:rPr>
                <w:color w:val="000000"/>
                <w:sz w:val="22"/>
                <w:szCs w:val="22"/>
              </w:rPr>
              <w:t>т</w:t>
            </w:r>
            <w:r w:rsidRPr="00A81F44">
              <w:rPr>
                <w:color w:val="000000"/>
                <w:sz w:val="22"/>
                <w:szCs w:val="22"/>
              </w:rPr>
              <w:t>крытие» Японии европейскими державами. Рев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люция Мэйдзи. Эпоха модернизации. Первые р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формы. Новые черты экономического развития. Политическое устройство. Изменения в образе жизни общества. Поворот к национализму. Кол</w:t>
            </w:r>
            <w:r w:rsidRPr="00A81F44">
              <w:rPr>
                <w:color w:val="000000"/>
                <w:sz w:val="22"/>
                <w:szCs w:val="22"/>
              </w:rPr>
              <w:t>о</w:t>
            </w:r>
            <w:r w:rsidRPr="00A81F44">
              <w:rPr>
                <w:color w:val="000000"/>
                <w:sz w:val="22"/>
                <w:szCs w:val="22"/>
              </w:rPr>
              <w:t>ниальная политика.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сегунат, с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мурай,  контрибуция, колония, Мэйдзи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Китай: традиции против модерниз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ции.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Насильственное «открытие» Китая. Движение тайпинов — попытка воплотить утопию в жизнь. Раздел Китая на сферы влияния. Курс на моде</w:t>
            </w:r>
            <w:r w:rsidRPr="00A81F44">
              <w:rPr>
                <w:color w:val="000000"/>
                <w:sz w:val="22"/>
                <w:szCs w:val="22"/>
              </w:rPr>
              <w:t>р</w:t>
            </w:r>
            <w:r w:rsidRPr="00A81F44">
              <w:rPr>
                <w:color w:val="000000"/>
                <w:sz w:val="22"/>
                <w:szCs w:val="22"/>
              </w:rPr>
              <w:t>низацию страны не состоялся. Восстание 1899—1900 гг. Превращение Китая в полуколонию и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t>дустриальных держав.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 xml:space="preserve">характеризовать политическое и экономическое развитие Китая в конце </w:t>
            </w:r>
            <w:r w:rsidRPr="00A81F44">
              <w:rPr>
                <w:sz w:val="22"/>
                <w:szCs w:val="22"/>
                <w:lang w:val="en-US"/>
              </w:rPr>
              <w:t>XIX</w:t>
            </w:r>
            <w:r w:rsidRPr="00A81F44">
              <w:rPr>
                <w:sz w:val="22"/>
                <w:szCs w:val="22"/>
              </w:rPr>
              <w:t xml:space="preserve"> века.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>Индия: насил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ственное разруш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ние традиционного общества.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Особенности колониального режима в Индии. Насильственное разрушение традиционного о</w:t>
            </w:r>
            <w:r w:rsidRPr="00A81F44">
              <w:rPr>
                <w:color w:val="000000"/>
                <w:sz w:val="22"/>
                <w:szCs w:val="22"/>
              </w:rPr>
              <w:t>б</w:t>
            </w:r>
            <w:r w:rsidRPr="00A81F44">
              <w:rPr>
                <w:color w:val="000000"/>
                <w:sz w:val="22"/>
                <w:szCs w:val="22"/>
              </w:rPr>
              <w:t>щества. Восстание 1857—1859 гг. Аграрное пер</w:t>
            </w:r>
            <w:r w:rsidRPr="00A81F44">
              <w:rPr>
                <w:color w:val="000000"/>
                <w:sz w:val="22"/>
                <w:szCs w:val="22"/>
              </w:rPr>
              <w:t>е</w:t>
            </w:r>
            <w:r w:rsidRPr="00A81F44">
              <w:rPr>
                <w:color w:val="000000"/>
                <w:sz w:val="22"/>
                <w:szCs w:val="22"/>
              </w:rPr>
              <w:t>население страны, голод и эпидемии. Индийский национальный конгресс: «умеренные» и «кра</w:t>
            </w:r>
            <w:r w:rsidRPr="00A81F44">
              <w:rPr>
                <w:color w:val="000000"/>
                <w:sz w:val="22"/>
                <w:szCs w:val="22"/>
              </w:rPr>
              <w:t>й</w:t>
            </w:r>
            <w:r w:rsidRPr="00A81F44">
              <w:rPr>
                <w:color w:val="000000"/>
                <w:sz w:val="22"/>
                <w:szCs w:val="22"/>
              </w:rPr>
              <w:t>ние». БалгангадхарТилак.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сипаи, «св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деши», индийский Национальный Конгресс</w:t>
            </w:r>
          </w:p>
          <w:p w:rsidR="001F0DE4" w:rsidRPr="00A81F44" w:rsidRDefault="001F0DE4" w:rsidP="006F14C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37644">
            <w:r w:rsidRPr="00A81F44">
              <w:rPr>
                <w:sz w:val="22"/>
                <w:szCs w:val="22"/>
              </w:rPr>
              <w:t xml:space="preserve">Африка: континент в эпоху перемен.  </w:t>
            </w:r>
          </w:p>
          <w:p w:rsidR="001F0DE4" w:rsidRPr="00A81F44" w:rsidRDefault="001F0DE4" w:rsidP="0093764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1F0DE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Традиционное общество на Африканском конт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ненте. Занятия населения. Культы и религии. Ра</w:t>
            </w:r>
            <w:r w:rsidRPr="00A81F44">
              <w:rPr>
                <w:color w:val="000000"/>
                <w:sz w:val="22"/>
                <w:szCs w:val="22"/>
              </w:rPr>
              <w:t>з</w:t>
            </w:r>
            <w:r w:rsidRPr="00A81F44">
              <w:rPr>
                <w:color w:val="000000"/>
                <w:sz w:val="22"/>
                <w:szCs w:val="22"/>
              </w:rPr>
              <w:t>дел Африки европейскими державами. Независ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мые государства Либерия и Эфиопия. Борьба Эфиопии за независимость. Особенность колон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зации Южной Африки. Создание ЮАС. Европе</w:t>
            </w:r>
            <w:r w:rsidRPr="00A81F44">
              <w:rPr>
                <w:color w:val="000000"/>
                <w:sz w:val="22"/>
                <w:szCs w:val="22"/>
              </w:rPr>
              <w:t>й</w:t>
            </w:r>
            <w:r w:rsidRPr="00A81F44">
              <w:rPr>
                <w:color w:val="000000"/>
                <w:sz w:val="22"/>
                <w:szCs w:val="22"/>
              </w:rPr>
              <w:t>ская колонизация Африки. Восстания гетеро и готтентотов.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термины: раздел А</w:t>
            </w:r>
            <w:r w:rsidRPr="00A81F44">
              <w:rPr>
                <w:sz w:val="22"/>
                <w:szCs w:val="22"/>
              </w:rPr>
              <w:t>ф</w:t>
            </w:r>
            <w:r w:rsidRPr="00A81F44">
              <w:rPr>
                <w:sz w:val="22"/>
                <w:szCs w:val="22"/>
              </w:rPr>
              <w:t>рики.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jc w:val="center"/>
            </w:pPr>
            <w:r w:rsidRPr="00A81F44">
              <w:rPr>
                <w:b/>
                <w:sz w:val="22"/>
                <w:szCs w:val="22"/>
              </w:rPr>
              <w:t xml:space="preserve">Международные отношения в конце </w:t>
            </w:r>
            <w:r w:rsidRPr="00A81F44">
              <w:rPr>
                <w:b/>
                <w:sz w:val="22"/>
                <w:szCs w:val="22"/>
                <w:lang w:val="en-US"/>
              </w:rPr>
              <w:t>XIX</w:t>
            </w:r>
            <w:r w:rsidRPr="00A81F44">
              <w:rPr>
                <w:b/>
                <w:sz w:val="22"/>
                <w:szCs w:val="22"/>
              </w:rPr>
              <w:t xml:space="preserve"> – начале </w:t>
            </w:r>
            <w:r w:rsidRPr="00A81F44">
              <w:rPr>
                <w:b/>
                <w:sz w:val="22"/>
                <w:szCs w:val="22"/>
                <w:lang w:val="en-US"/>
              </w:rPr>
              <w:t>XX</w:t>
            </w:r>
            <w:r w:rsidRPr="00A81F44">
              <w:rPr>
                <w:b/>
                <w:sz w:val="22"/>
                <w:szCs w:val="22"/>
              </w:rPr>
              <w:t xml:space="preserve"> вв. (1 час)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sz w:val="22"/>
                <w:szCs w:val="22"/>
              </w:rPr>
              <w:t>Международные отношения: дипл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матия или войны?</w:t>
            </w:r>
          </w:p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 xml:space="preserve">Политическая карта мира к началу </w:t>
            </w:r>
            <w:r w:rsidRPr="00A81F44">
              <w:rPr>
                <w:color w:val="000000"/>
                <w:sz w:val="22"/>
                <w:szCs w:val="22"/>
                <w:lang w:val="en-US"/>
              </w:rPr>
              <w:t>XX </w:t>
            </w:r>
            <w:r w:rsidRPr="00A81F44">
              <w:rPr>
                <w:color w:val="000000"/>
                <w:sz w:val="22"/>
                <w:szCs w:val="22"/>
              </w:rPr>
              <w:t>в. Нарастание противоречий между великими державами и основные узлы противоречий. Тро</w:t>
            </w:r>
            <w:r w:rsidRPr="00A81F44">
              <w:rPr>
                <w:color w:val="000000"/>
                <w:sz w:val="22"/>
                <w:szCs w:val="22"/>
              </w:rPr>
              <w:t>й</w:t>
            </w:r>
            <w:r w:rsidRPr="00A81F44">
              <w:rPr>
                <w:color w:val="000000"/>
                <w:sz w:val="22"/>
                <w:szCs w:val="22"/>
              </w:rPr>
              <w:t>ственный союз. Франко-русский союз. Англо-германское соперничество. Антанта. Первые и</w:t>
            </w:r>
            <w:r w:rsidRPr="00A81F44">
              <w:rPr>
                <w:color w:val="000000"/>
                <w:sz w:val="22"/>
                <w:szCs w:val="22"/>
              </w:rPr>
              <w:t>м</w:t>
            </w:r>
            <w:r w:rsidRPr="00A81F44">
              <w:rPr>
                <w:color w:val="000000"/>
                <w:sz w:val="22"/>
                <w:szCs w:val="22"/>
              </w:rPr>
              <w:t>периалистические войны. Балканские войны. О</w:t>
            </w:r>
            <w:r w:rsidRPr="00A81F44">
              <w:rPr>
                <w:color w:val="000000"/>
                <w:sz w:val="22"/>
                <w:szCs w:val="22"/>
              </w:rPr>
              <w:t>б</w:t>
            </w:r>
            <w:r w:rsidRPr="00A81F44">
              <w:rPr>
                <w:color w:val="000000"/>
                <w:sz w:val="22"/>
                <w:szCs w:val="22"/>
              </w:rPr>
              <w:t>разование Болгарского государства. Независ</w:t>
            </w:r>
            <w:r w:rsidRPr="00A81F44">
              <w:rPr>
                <w:color w:val="000000"/>
                <w:sz w:val="22"/>
                <w:szCs w:val="22"/>
              </w:rPr>
              <w:t>и</w:t>
            </w:r>
            <w:r w:rsidRPr="00A81F44">
              <w:rPr>
                <w:color w:val="000000"/>
                <w:sz w:val="22"/>
                <w:szCs w:val="22"/>
              </w:rPr>
              <w:t>мость Сербии, Черногории и Румынии. Балка</w:t>
            </w:r>
            <w:r w:rsidRPr="00A81F44">
              <w:rPr>
                <w:color w:val="000000"/>
                <w:sz w:val="22"/>
                <w:szCs w:val="22"/>
              </w:rPr>
              <w:t>н</w:t>
            </w:r>
            <w:r w:rsidRPr="00A81F44">
              <w:rPr>
                <w:color w:val="000000"/>
                <w:sz w:val="22"/>
                <w:szCs w:val="22"/>
              </w:rPr>
              <w:lastRenderedPageBreak/>
              <w:t>ские войны — пролог Первой мировой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характеризовать международные отношения на рубеже веков.</w:t>
            </w:r>
          </w:p>
          <w:p w:rsidR="001F0DE4" w:rsidRPr="00A81F44" w:rsidRDefault="001F0DE4" w:rsidP="006F14C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jc w:val="center"/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Итоговое повторение (2 часа)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pStyle w:val="ab"/>
              <w:jc w:val="center"/>
              <w:rPr>
                <w:rFonts w:ascii="Times New Roman" w:hAnsi="Times New Roman"/>
                <w:i/>
              </w:rPr>
            </w:pPr>
            <w:r w:rsidRPr="00A81F44">
              <w:rPr>
                <w:rFonts w:ascii="Times New Roman" w:hAnsi="Times New Roman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sz w:val="22"/>
                <w:szCs w:val="22"/>
              </w:rPr>
              <w:t>Повторение по т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ме: «Новая ист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рия.1800-1900».</w:t>
            </w:r>
          </w:p>
          <w:p w:rsidR="001F0DE4" w:rsidRPr="00A81F44" w:rsidRDefault="001F0DE4" w:rsidP="006F14C4">
            <w:pPr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pStyle w:val="af"/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Урок-практ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кум.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pStyle w:val="af"/>
              <w:rPr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самостоятельно работать с вопр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сами практикума в группах.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sz w:val="22"/>
                <w:szCs w:val="22"/>
              </w:rPr>
              <w:t>Итоговое тестир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вание по теме: «Новая ист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рия.1800-1900».</w:t>
            </w:r>
          </w:p>
          <w:p w:rsidR="001F0DE4" w:rsidRPr="00A81F44" w:rsidRDefault="001F0DE4" w:rsidP="006F14C4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ко</w:t>
            </w:r>
            <w:r w:rsidRPr="00A81F44">
              <w:rPr>
                <w:i/>
                <w:sz w:val="22"/>
                <w:szCs w:val="22"/>
              </w:rPr>
              <w:t>м</w:t>
            </w:r>
            <w:r w:rsidRPr="00A81F44">
              <w:rPr>
                <w:i/>
                <w:sz w:val="22"/>
                <w:szCs w:val="22"/>
              </w:rPr>
              <w:t>плексного примен</w:t>
            </w:r>
            <w:r w:rsidRPr="00A81F44">
              <w:rPr>
                <w:i/>
                <w:sz w:val="22"/>
                <w:szCs w:val="22"/>
              </w:rPr>
              <w:t>е</w:t>
            </w:r>
            <w:r w:rsidRPr="00A81F44">
              <w:rPr>
                <w:i/>
                <w:sz w:val="22"/>
                <w:szCs w:val="22"/>
              </w:rPr>
              <w:t>ния знаний и умений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pPr>
              <w:pStyle w:val="af"/>
              <w:rPr>
                <w:i/>
                <w:color w:val="000000"/>
              </w:rPr>
            </w:pPr>
            <w:r w:rsidRPr="00A81F44"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</w:t>
            </w:r>
            <w:r w:rsidRPr="00A81F44">
              <w:rPr>
                <w:color w:val="000000"/>
                <w:sz w:val="22"/>
                <w:szCs w:val="22"/>
              </w:rPr>
              <w:t>ы</w:t>
            </w:r>
            <w:r w:rsidRPr="00A81F44">
              <w:rPr>
                <w:color w:val="000000"/>
                <w:sz w:val="22"/>
                <w:szCs w:val="22"/>
              </w:rPr>
              <w:t>тий</w:t>
            </w:r>
            <w:proofErr w:type="gramStart"/>
            <w:r w:rsidRPr="00A81F44">
              <w:rPr>
                <w:color w:val="000000"/>
                <w:sz w:val="22"/>
                <w:szCs w:val="22"/>
              </w:rPr>
              <w:t>.</w:t>
            </w:r>
            <w:r w:rsidRPr="00A81F44">
              <w:rPr>
                <w:i/>
                <w:color w:val="000000"/>
                <w:sz w:val="22"/>
                <w:szCs w:val="22"/>
              </w:rPr>
              <w:t>Т</w:t>
            </w:r>
            <w:proofErr w:type="gramEnd"/>
            <w:r w:rsidRPr="00A81F44">
              <w:rPr>
                <w:i/>
                <w:color w:val="000000"/>
                <w:sz w:val="22"/>
                <w:szCs w:val="22"/>
              </w:rPr>
              <w:t>естирование по типу ОГЭ.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F14C4">
            <w:r w:rsidRPr="00A81F44">
              <w:rPr>
                <w:i/>
                <w:sz w:val="22"/>
                <w:szCs w:val="22"/>
              </w:rPr>
              <w:t xml:space="preserve">Научатся </w:t>
            </w:r>
            <w:r w:rsidRPr="00A81F44">
              <w:rPr>
                <w:sz w:val="22"/>
                <w:szCs w:val="22"/>
              </w:rPr>
              <w:t>определять термины, изученные в курсе истории Нового времени</w:t>
            </w:r>
          </w:p>
          <w:p w:rsidR="001F0DE4" w:rsidRPr="00A81F44" w:rsidRDefault="001F0DE4" w:rsidP="006F14C4">
            <w:pPr>
              <w:rPr>
                <w:i/>
              </w:rPr>
            </w:pP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jc w:val="center"/>
            </w:pPr>
            <w:r w:rsidRPr="00A81F44">
              <w:rPr>
                <w:b/>
                <w:sz w:val="22"/>
                <w:szCs w:val="22"/>
              </w:rPr>
              <w:t>История России – 40 часов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jc w:val="center"/>
            </w:pPr>
            <w:r w:rsidRPr="00A81F44">
              <w:rPr>
                <w:b/>
                <w:sz w:val="22"/>
                <w:szCs w:val="22"/>
              </w:rPr>
              <w:t>Введение. (1 час)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color w:val="000000"/>
              </w:rPr>
            </w:pPr>
            <w:r w:rsidRPr="00A81F44">
              <w:rPr>
                <w:rFonts w:ascii="Times New Roman" w:hAnsi="Times New Roman"/>
              </w:rPr>
              <w:t>У истоков росси</w:t>
            </w:r>
            <w:r w:rsidRPr="00A81F44">
              <w:rPr>
                <w:rFonts w:ascii="Times New Roman" w:hAnsi="Times New Roman"/>
              </w:rPr>
              <w:t>й</w:t>
            </w:r>
            <w:r w:rsidRPr="00A81F44">
              <w:rPr>
                <w:rFonts w:ascii="Times New Roman" w:hAnsi="Times New Roman"/>
              </w:rPr>
              <w:t>ской модернизации (Введение).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Cs/>
                <w:color w:val="000000"/>
              </w:rPr>
            </w:pPr>
            <w:r w:rsidRPr="00A81F44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A81F44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>географическое и экономич</w:t>
            </w:r>
            <w:r w:rsidRPr="00A81F44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81F44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 xml:space="preserve">ское положение России на рубеже XVII—XVIII вв., используя историческую карту.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Высказ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ы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суждения о роли исторических знаний в формировании личности. Называть основные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риоды зарубежной истории.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хронол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гические рамки изучаемого периода.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Соотносить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хронологию истории России и всеобщей истории.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аппарат ориентировки при работе с учебником.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Ставить и формулировать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 поддержке учителя новые для себя задачи в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знавательной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термины: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Периодизация всеобщей истории (Новая и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 xml:space="preserve">тория), модернизация </w:t>
            </w:r>
          </w:p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Высказ</w:t>
            </w:r>
            <w:r w:rsidRPr="00A81F44">
              <w:rPr>
                <w:sz w:val="22"/>
                <w:szCs w:val="22"/>
              </w:rPr>
              <w:t>ы</w:t>
            </w:r>
            <w:r w:rsidRPr="00A81F44">
              <w:rPr>
                <w:sz w:val="22"/>
                <w:szCs w:val="22"/>
              </w:rPr>
              <w:t>вать  суждения  о роли исторических знаний в формировании личности. Называть осно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ные периоды зарубежной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истории. Называть хронологические  рамки  изучаемого периода.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Соотносить хронологию истории России и всеобщей истории.</w:t>
            </w:r>
          </w:p>
          <w:p w:rsidR="001F0DE4" w:rsidRPr="00A81F44" w:rsidRDefault="001F0DE4" w:rsidP="0085716B">
            <w:pPr>
              <w:rPr>
                <w:i/>
              </w:rPr>
            </w:pPr>
            <w:r w:rsidRPr="00A81F44">
              <w:rPr>
                <w:sz w:val="22"/>
                <w:szCs w:val="22"/>
              </w:rPr>
              <w:t>Использовать  аппарат ориентировки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jc w:val="center"/>
            </w:pPr>
            <w:r w:rsidRPr="00A81F44">
              <w:rPr>
                <w:b/>
                <w:sz w:val="22"/>
                <w:szCs w:val="22"/>
              </w:rPr>
              <w:t xml:space="preserve">Россия в эпоху преобразований Петра </w:t>
            </w:r>
            <w:r w:rsidRPr="00A81F44">
              <w:rPr>
                <w:b/>
                <w:sz w:val="22"/>
                <w:szCs w:val="22"/>
                <w:lang w:val="en-US"/>
              </w:rPr>
              <w:t>I</w:t>
            </w:r>
            <w:r w:rsidRPr="00A81F44">
              <w:rPr>
                <w:b/>
                <w:sz w:val="22"/>
                <w:szCs w:val="22"/>
              </w:rPr>
              <w:t>. (13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Россия и Европа в конце </w:t>
            </w:r>
            <w:proofErr w:type="gramStart"/>
            <w:r w:rsidRPr="00A81F44">
              <w:rPr>
                <w:sz w:val="22"/>
                <w:szCs w:val="22"/>
                <w:lang w:val="en-US"/>
              </w:rPr>
              <w:t>XVII</w:t>
            </w:r>
            <w:proofErr w:type="gramEnd"/>
            <w:r w:rsidRPr="00A81F44">
              <w:rPr>
                <w:sz w:val="22"/>
                <w:szCs w:val="22"/>
              </w:rPr>
              <w:t>века.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познавательную проблему и планировать способы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её решения.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Излагать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карту как источник информации.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знания из кур-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сов всеобщей истории, истории России.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Выя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в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Находить на карте изучаемые объе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ты.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сведения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 исторической карты.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ответ, опираясь на материалы параграфа.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ровать знания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из курсов всеобщей истории и истории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Лига, гегемония, экспансия</w:t>
            </w:r>
          </w:p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 xml:space="preserve"> Получат возможность научиться</w:t>
            </w:r>
            <w:r w:rsidRPr="00A81F44">
              <w:rPr>
                <w:sz w:val="22"/>
                <w:szCs w:val="22"/>
              </w:rPr>
              <w:t>: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Формулировать развернутый ответ об осно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 xml:space="preserve">ных направлениях внешней политики России в к  </w:t>
            </w:r>
            <w:r w:rsidRPr="00A81F44">
              <w:rPr>
                <w:sz w:val="22"/>
                <w:szCs w:val="22"/>
                <w:lang w:val="en-US"/>
              </w:rPr>
              <w:t>XVII</w:t>
            </w:r>
            <w:r w:rsidRPr="00A81F44">
              <w:rPr>
                <w:sz w:val="22"/>
                <w:szCs w:val="22"/>
              </w:rPr>
              <w:t xml:space="preserve">  века, составлять рассказ «Кры</w:t>
            </w:r>
            <w:r w:rsidRPr="00A81F44">
              <w:rPr>
                <w:sz w:val="22"/>
                <w:szCs w:val="22"/>
              </w:rPr>
              <w:t>м</w:t>
            </w:r>
            <w:r w:rsidRPr="00A81F44">
              <w:rPr>
                <w:sz w:val="22"/>
                <w:szCs w:val="22"/>
              </w:rPr>
              <w:t>ские походы 1687, 1689 гг.», определять пр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чинно-следственные связи исторических процессов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3</w:t>
            </w:r>
            <w:r w:rsidR="00E3673A" w:rsidRPr="00A81F44"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Предпосылки Пе</w:t>
            </w:r>
            <w:r w:rsidRPr="00A81F44">
              <w:rPr>
                <w:sz w:val="22"/>
                <w:szCs w:val="22"/>
              </w:rPr>
              <w:t>т</w:t>
            </w:r>
            <w:r w:rsidRPr="00A81F44">
              <w:rPr>
                <w:sz w:val="22"/>
                <w:szCs w:val="22"/>
              </w:rPr>
              <w:t>ровских реформ.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A81F44">
              <w:rPr>
                <w:sz w:val="22"/>
                <w:szCs w:val="22"/>
              </w:rPr>
              <w:t>в чем заключались предпосылки пе</w:t>
            </w:r>
            <w:r w:rsidRPr="00A81F44">
              <w:rPr>
                <w:sz w:val="22"/>
                <w:szCs w:val="22"/>
              </w:rPr>
              <w:t>т</w:t>
            </w:r>
            <w:r w:rsidRPr="00A81F44">
              <w:rPr>
                <w:sz w:val="22"/>
                <w:szCs w:val="22"/>
              </w:rPr>
              <w:t>ровских пре</w:t>
            </w:r>
            <w:r w:rsidRPr="00A81F44">
              <w:rPr>
                <w:sz w:val="22"/>
                <w:szCs w:val="22"/>
              </w:rPr>
              <w:softHyphen/>
              <w:t>образований</w:t>
            </w:r>
            <w:proofErr w:type="gramStart"/>
            <w:r w:rsidRPr="00A81F44">
              <w:rPr>
                <w:sz w:val="22"/>
                <w:szCs w:val="22"/>
              </w:rPr>
              <w:t>.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У</w:t>
            </w:r>
            <w:proofErr w:type="gramEnd"/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станавливать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чинно-следственные связи исторических проце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сов, прогнозировать их последствия.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Формул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познавательную задачу.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Привлекать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межкурсовые, предметные знания.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развития страны (с помощью учителя)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</w:p>
          <w:p w:rsidR="001F0DE4" w:rsidRPr="00A81F44" w:rsidRDefault="001F0DE4" w:rsidP="0085716B">
            <w:proofErr w:type="gramStart"/>
            <w:r w:rsidRPr="00A81F44">
              <w:rPr>
                <w:sz w:val="22"/>
                <w:szCs w:val="22"/>
              </w:rPr>
              <w:t>Славяно-греко-латинской</w:t>
            </w:r>
            <w:proofErr w:type="gramEnd"/>
            <w:r w:rsidRPr="00A81F44">
              <w:rPr>
                <w:sz w:val="22"/>
                <w:szCs w:val="22"/>
              </w:rPr>
              <w:t xml:space="preserve"> академия, полит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ческий курс</w:t>
            </w:r>
          </w:p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Давать характеристику состояния России накануне перемен. Выделять главное в тексте учебн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ка.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С. Полоцкий.  Б. И. Морозов.  И. Д. Мил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славский.  А. Л. Ордин-Нащокин. В. В. Гол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цын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Начало правления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A81F44">
              <w:rPr>
                <w:bCs/>
                <w:sz w:val="22"/>
                <w:szCs w:val="22"/>
              </w:rPr>
              <w:t xml:space="preserve">о детстве Петра </w:t>
            </w:r>
            <w:r w:rsidRPr="00A81F44">
              <w:rPr>
                <w:bCs/>
                <w:sz w:val="22"/>
                <w:szCs w:val="22"/>
                <w:lang w:val="en-US"/>
              </w:rPr>
              <w:t>I</w:t>
            </w:r>
            <w:r w:rsidRPr="00A81F44">
              <w:rPr>
                <w:bCs/>
                <w:sz w:val="22"/>
                <w:szCs w:val="22"/>
              </w:rPr>
              <w:t xml:space="preserve">. </w:t>
            </w: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bCs/>
                <w:sz w:val="22"/>
                <w:szCs w:val="22"/>
              </w:rPr>
              <w:t xml:space="preserve">причины и последствия борьбы за трон.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событий и процессов.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Давать оценку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ческой персоны.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исторические объекты на карте.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Выделять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 кратко формулировать 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новные проблемы развития страны на основе обобщения материалов 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Гвардия, лавра</w:t>
            </w:r>
          </w:p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Давать краткие характеристики историческим ли</w:t>
            </w:r>
            <w:r w:rsidRPr="00A81F44">
              <w:rPr>
                <w:sz w:val="22"/>
                <w:szCs w:val="22"/>
              </w:rPr>
              <w:t>ч</w:t>
            </w:r>
            <w:r w:rsidRPr="00A81F44">
              <w:rPr>
                <w:sz w:val="22"/>
                <w:szCs w:val="22"/>
              </w:rPr>
              <w:t>ностям Пётр  I.  Иван  V.  Софья  Алексеевна.  Ф. Я. Лефорт.  Ф. А. Головин. П. Б. Возн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 xml:space="preserve">цын. А. С. Шеин, 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>Аргументировать выводы и суждения  для  расширения опыта модернизационного по</w:t>
            </w:r>
            <w:r w:rsidRPr="00A81F44">
              <w:rPr>
                <w:sz w:val="22"/>
                <w:szCs w:val="22"/>
              </w:rPr>
              <w:t>д</w:t>
            </w:r>
            <w:r w:rsidRPr="00A81F44">
              <w:rPr>
                <w:sz w:val="22"/>
                <w:szCs w:val="22"/>
              </w:rPr>
              <w:t>хода   к оценке событий, процессов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Великая Северная война 1700-1721 гг.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sz w:val="22"/>
                <w:szCs w:val="22"/>
              </w:rPr>
              <w:t xml:space="preserve">причины Северной войны. </w:t>
            </w:r>
            <w:r w:rsidRPr="00A81F44">
              <w:rPr>
                <w:b/>
                <w:bCs/>
                <w:sz w:val="22"/>
                <w:szCs w:val="22"/>
              </w:rPr>
              <w:t>Испол</w:t>
            </w:r>
            <w:r w:rsidRPr="00A81F44">
              <w:rPr>
                <w:b/>
                <w:bCs/>
                <w:sz w:val="22"/>
                <w:szCs w:val="22"/>
              </w:rPr>
              <w:t>ь</w:t>
            </w:r>
            <w:r w:rsidRPr="00A81F44">
              <w:rPr>
                <w:b/>
                <w:bCs/>
                <w:sz w:val="22"/>
                <w:szCs w:val="22"/>
              </w:rPr>
              <w:t xml:space="preserve">зовать </w:t>
            </w:r>
            <w:r w:rsidRPr="00A81F44">
              <w:rPr>
                <w:sz w:val="22"/>
                <w:szCs w:val="22"/>
              </w:rPr>
              <w:t>истори</w:t>
            </w:r>
            <w:r w:rsidRPr="00A81F44">
              <w:rPr>
                <w:sz w:val="22"/>
                <w:szCs w:val="22"/>
              </w:rPr>
              <w:softHyphen/>
              <w:t>ческую карту в рассказе о событиях Северной войны.</w:t>
            </w:r>
          </w:p>
          <w:p w:rsidR="001F0DE4" w:rsidRPr="00A81F44" w:rsidRDefault="001F0DE4" w:rsidP="0085716B">
            <w:r w:rsidRPr="00A81F4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A81F44">
              <w:rPr>
                <w:sz w:val="22"/>
                <w:szCs w:val="22"/>
              </w:rPr>
              <w:t>об основных событиях и итогах Северной вой</w:t>
            </w:r>
            <w:r w:rsidRPr="00A81F44">
              <w:rPr>
                <w:sz w:val="22"/>
                <w:szCs w:val="22"/>
              </w:rPr>
              <w:softHyphen/>
              <w:t>ны, используя историческую карту.</w:t>
            </w:r>
          </w:p>
          <w:p w:rsidR="001F0DE4" w:rsidRPr="00A81F44" w:rsidRDefault="001F0DE4" w:rsidP="006A7D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цели </w:t>
            </w:r>
            <w:r w:rsidRPr="00A81F44">
              <w:rPr>
                <w:sz w:val="22"/>
                <w:szCs w:val="22"/>
              </w:rPr>
              <w:t xml:space="preserve">Прутского и </w:t>
            </w:r>
            <w:proofErr w:type="gramStart"/>
            <w:r w:rsidRPr="00A81F44">
              <w:rPr>
                <w:sz w:val="22"/>
                <w:szCs w:val="22"/>
              </w:rPr>
              <w:t>Каспийского</w:t>
            </w:r>
            <w:proofErr w:type="gramEnd"/>
            <w:r w:rsidRPr="00A81F44">
              <w:rPr>
                <w:sz w:val="22"/>
                <w:szCs w:val="22"/>
              </w:rPr>
              <w:t xml:space="preserve"> пох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 xml:space="preserve">дов.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ранее полученные знания.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Находить на карте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изучаемые объекты.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</w:t>
            </w:r>
          </w:p>
          <w:p w:rsidR="001F0DE4" w:rsidRPr="00A81F44" w:rsidRDefault="001F0DE4" w:rsidP="0085716B">
            <w:r w:rsidRPr="00A81F44">
              <w:rPr>
                <w:sz w:val="22"/>
                <w:szCs w:val="22"/>
              </w:rPr>
              <w:t xml:space="preserve">Империя, конфузия, рекрутские наборы, </w:t>
            </w:r>
          </w:p>
          <w:p w:rsidR="001F0DE4" w:rsidRPr="00A81F44" w:rsidRDefault="001F0DE4" w:rsidP="0085716B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Форм</w:t>
            </w:r>
            <w:r w:rsidRPr="00A81F44">
              <w:rPr>
                <w:sz w:val="22"/>
                <w:szCs w:val="22"/>
              </w:rPr>
              <w:t>у</w:t>
            </w:r>
            <w:r w:rsidRPr="00A81F44">
              <w:rPr>
                <w:sz w:val="22"/>
                <w:szCs w:val="22"/>
              </w:rPr>
              <w:t>лировать причины войны, Делать выводы на основе сведений исторической  карты,  мн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ний и оценок учёных, составлять и комме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 xml:space="preserve">тировать план-схему битвы 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Реформы управл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 xml:space="preserve">ния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sz w:val="22"/>
                <w:szCs w:val="22"/>
              </w:rPr>
              <w:t xml:space="preserve">важнейшие преобразования Петра 1 и </w:t>
            </w:r>
            <w:r w:rsidRPr="00A81F44">
              <w:rPr>
                <w:b/>
                <w:bCs/>
                <w:sz w:val="22"/>
                <w:szCs w:val="22"/>
              </w:rPr>
              <w:t>си</w:t>
            </w:r>
            <w:r w:rsidRPr="00A81F44">
              <w:rPr>
                <w:b/>
                <w:bCs/>
                <w:sz w:val="22"/>
                <w:szCs w:val="22"/>
              </w:rPr>
              <w:softHyphen/>
              <w:t xml:space="preserve">стематизировать </w:t>
            </w:r>
            <w:r w:rsidRPr="00A81F44">
              <w:rPr>
                <w:sz w:val="22"/>
                <w:szCs w:val="22"/>
              </w:rPr>
              <w:t>материал (в форме таблицы «Петровские</w:t>
            </w:r>
            <w:r w:rsidR="00E3673A" w:rsidRPr="00A81F44">
              <w:rPr>
                <w:sz w:val="22"/>
                <w:szCs w:val="22"/>
              </w:rPr>
              <w:t xml:space="preserve"> </w:t>
            </w:r>
            <w:r w:rsidRPr="00A81F44">
              <w:rPr>
                <w:sz w:val="22"/>
                <w:szCs w:val="22"/>
              </w:rPr>
              <w:t>преобразования»).</w:t>
            </w:r>
          </w:p>
          <w:p w:rsidR="001F0DE4" w:rsidRPr="00A81F44" w:rsidRDefault="001F0DE4" w:rsidP="0085716B"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sz w:val="22"/>
                <w:szCs w:val="22"/>
              </w:rPr>
              <w:t>сущность царских указов о единон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следии, по</w:t>
            </w:r>
            <w:r w:rsidRPr="00A81F44">
              <w:rPr>
                <w:sz w:val="22"/>
                <w:szCs w:val="22"/>
              </w:rPr>
              <w:softHyphen/>
              <w:t>душной подати.</w:t>
            </w:r>
          </w:p>
          <w:p w:rsidR="001F0DE4" w:rsidRPr="00A81F44" w:rsidRDefault="001F0DE4" w:rsidP="0085716B">
            <w:r w:rsidRPr="00A81F44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A81F44">
              <w:rPr>
                <w:sz w:val="22"/>
                <w:szCs w:val="22"/>
              </w:rPr>
              <w:t>тексты исторических источников (отрывки из петровских указов</w:t>
            </w:r>
            <w:proofErr w:type="gramStart"/>
            <w:r w:rsidRPr="00A81F44">
              <w:rPr>
                <w:sz w:val="22"/>
                <w:szCs w:val="22"/>
              </w:rPr>
              <w:t>.Т</w:t>
            </w:r>
            <w:proofErr w:type="gramEnd"/>
            <w:r w:rsidRPr="00A81F44">
              <w:rPr>
                <w:sz w:val="22"/>
                <w:szCs w:val="22"/>
              </w:rPr>
              <w:t xml:space="preserve">абели о рангах и </w:t>
            </w:r>
            <w:r w:rsidRPr="00A81F44">
              <w:rPr>
                <w:sz w:val="22"/>
                <w:szCs w:val="22"/>
              </w:rPr>
              <w:lastRenderedPageBreak/>
              <w:t>др.) для характеристики социальной политики власти.</w:t>
            </w:r>
          </w:p>
          <w:p w:rsidR="001F0DE4" w:rsidRPr="00A81F44" w:rsidRDefault="001F0DE4" w:rsidP="006A7D8E">
            <w:pPr>
              <w:rPr>
                <w:b/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Давать </w:t>
            </w:r>
            <w:r w:rsidRPr="00A81F44">
              <w:rPr>
                <w:sz w:val="22"/>
                <w:szCs w:val="22"/>
              </w:rPr>
              <w:t>оценку итогов социальной политики Пе</w:t>
            </w:r>
            <w:r w:rsidRPr="00A81F44">
              <w:rPr>
                <w:sz w:val="22"/>
                <w:szCs w:val="22"/>
              </w:rPr>
              <w:t>т</w:t>
            </w:r>
            <w:r w:rsidRPr="00A81F44">
              <w:rPr>
                <w:sz w:val="22"/>
                <w:szCs w:val="22"/>
              </w:rPr>
              <w:t xml:space="preserve">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</w:p>
          <w:p w:rsidR="001F0DE4" w:rsidRPr="00A81F44" w:rsidRDefault="001F0DE4" w:rsidP="009051D7">
            <w:proofErr w:type="gramStart"/>
            <w:r w:rsidRPr="00A81F44">
              <w:rPr>
                <w:sz w:val="22"/>
                <w:szCs w:val="22"/>
              </w:rPr>
              <w:t>Абсолютизм, аристократия, губерния, колл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гия, модернизация, прокурор, ратуша, сенат, Табель о рангах, фискал</w:t>
            </w:r>
            <w:proofErr w:type="gramEnd"/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</w:t>
            </w:r>
          </w:p>
          <w:p w:rsidR="001F0DE4" w:rsidRPr="00A81F44" w:rsidRDefault="001F0DE4" w:rsidP="009051D7">
            <w:r w:rsidRPr="00A81F44">
              <w:rPr>
                <w:sz w:val="22"/>
                <w:szCs w:val="22"/>
              </w:rPr>
              <w:t>Выделять  основные  черты  реформы,   ко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 xml:space="preserve">кретизировать  их примерами. На основе </w:t>
            </w:r>
            <w:r w:rsidRPr="00A81F44">
              <w:rPr>
                <w:sz w:val="22"/>
                <w:szCs w:val="22"/>
              </w:rPr>
              <w:lastRenderedPageBreak/>
              <w:t>анализа текста учебника представлять и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формацию в виде схемы.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Экономическая политика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следствия.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познавательную з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дачу урока.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Привлекать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межкурсовые, предме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ные знания.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в экономич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ском развитии страны (с помощью учителя).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вать определение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. Использовать карту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как источник информации.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A81F44">
              <w:rPr>
                <w:sz w:val="22"/>
                <w:szCs w:val="22"/>
              </w:rPr>
              <w:t>информацию исторических карт при рассмотрении экономического развития Ро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сии в XVII в.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sz w:val="22"/>
                <w:szCs w:val="22"/>
              </w:rPr>
              <w:t xml:space="preserve">значение понятий </w:t>
            </w:r>
            <w:r w:rsidRPr="00A81F44">
              <w:rPr>
                <w:i/>
                <w:iCs/>
                <w:sz w:val="22"/>
                <w:szCs w:val="22"/>
              </w:rPr>
              <w:t>мелкотоварное производство</w:t>
            </w:r>
            <w:r w:rsidRPr="00A81F44">
              <w:rPr>
                <w:sz w:val="22"/>
                <w:szCs w:val="22"/>
              </w:rPr>
              <w:t>,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i/>
                <w:iCs/>
                <w:sz w:val="22"/>
                <w:szCs w:val="22"/>
              </w:rPr>
              <w:t>мануфактура, крепостное право.</w:t>
            </w:r>
          </w:p>
          <w:p w:rsidR="001F0DE4" w:rsidRPr="00A81F44" w:rsidRDefault="001F0DE4" w:rsidP="006A7D8E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A81F44">
              <w:rPr>
                <w:sz w:val="22"/>
                <w:szCs w:val="22"/>
              </w:rPr>
              <w:t>причины и последствия новых явл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ний в эконо</w:t>
            </w:r>
            <w:r w:rsidRPr="00A81F44">
              <w:rPr>
                <w:sz w:val="22"/>
                <w:szCs w:val="22"/>
              </w:rPr>
              <w:softHyphen/>
              <w:t>мике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Крепостная мануфактура, кумпанства, протекционизм, меркантилизм, отходники, посессионные крестьяне, подушная подать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 xml:space="preserve">: </w:t>
            </w:r>
            <w:proofErr w:type="gramStart"/>
            <w:r w:rsidRPr="00A81F44">
              <w:rPr>
                <w:sz w:val="22"/>
                <w:szCs w:val="22"/>
              </w:rPr>
              <w:t>Опред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лять  проблемы  в  экономическом развитии  страны (с помощью учителя), использовать карту как источник информации)</w:t>
            </w:r>
            <w:proofErr w:type="gramEnd"/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Российское общ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ство в Петровскую эпоху.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Объяснять,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как изменилось положение социал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ных слоёв за годы правления Петра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6A7D8E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следствия.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познавательную задачу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Гильдии, м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 xml:space="preserve">гистрат, прибыльщик, ревизия 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Соста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лять самостоятельно  схему социальной  структуры,  анализировать произошедшие изменения в сравнении с предыдущим пер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одом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Церковная рефо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ма. Положение традиционных конфессий.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Урок-беседа.</w:t>
            </w:r>
          </w:p>
          <w:p w:rsidR="001F0DE4" w:rsidRPr="00A81F44" w:rsidRDefault="001F0DE4" w:rsidP="007646FB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bCs/>
                <w:sz w:val="22"/>
                <w:szCs w:val="22"/>
              </w:rPr>
              <w:t xml:space="preserve">смысл понятий </w:t>
            </w:r>
            <w:r w:rsidRPr="00A81F44">
              <w:rPr>
                <w:bCs/>
                <w:i/>
                <w:iCs/>
                <w:sz w:val="22"/>
                <w:szCs w:val="22"/>
              </w:rPr>
              <w:t>церковный раскол, старообрядцы.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A81F44">
              <w:rPr>
                <w:bCs/>
                <w:sz w:val="22"/>
                <w:szCs w:val="22"/>
              </w:rPr>
              <w:t>сущность конфликта «священства» и «царства»,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bCs/>
              </w:rPr>
            </w:pPr>
            <w:r w:rsidRPr="00A81F44">
              <w:rPr>
                <w:bCs/>
                <w:sz w:val="22"/>
                <w:szCs w:val="22"/>
              </w:rPr>
              <w:t>причины и последствия раскола.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ческого анализа при работе с текстом.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Систем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тизировать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  <w:r w:rsidRPr="00A81F44">
              <w:rPr>
                <w:rFonts w:eastAsia="Arial"/>
                <w:sz w:val="22"/>
                <w:szCs w:val="22"/>
              </w:rPr>
              <w:t>Синод, ко</w:t>
            </w:r>
            <w:r w:rsidRPr="00A81F44">
              <w:rPr>
                <w:rFonts w:eastAsia="Arial"/>
                <w:sz w:val="22"/>
                <w:szCs w:val="22"/>
              </w:rPr>
              <w:t>н</w:t>
            </w:r>
            <w:r w:rsidRPr="00A81F44">
              <w:rPr>
                <w:rFonts w:eastAsia="Arial"/>
                <w:sz w:val="22"/>
                <w:szCs w:val="22"/>
              </w:rPr>
              <w:t>фессия, регламент, обер-прокурор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Раскр</w:t>
            </w:r>
            <w:r w:rsidRPr="00A81F44">
              <w:rPr>
                <w:sz w:val="22"/>
                <w:szCs w:val="22"/>
              </w:rPr>
              <w:t>ы</w:t>
            </w:r>
            <w:r w:rsidRPr="00A81F44">
              <w:rPr>
                <w:sz w:val="22"/>
                <w:szCs w:val="22"/>
              </w:rPr>
              <w:t>вать роль церкви в государстве, выявлять и</w:t>
            </w:r>
            <w:r w:rsidRPr="00A81F44">
              <w:rPr>
                <w:sz w:val="22"/>
                <w:szCs w:val="22"/>
              </w:rPr>
              <w:t>з</w:t>
            </w:r>
            <w:r w:rsidRPr="00A81F44">
              <w:rPr>
                <w:sz w:val="22"/>
                <w:szCs w:val="22"/>
              </w:rPr>
              <w:t>менения.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E3673A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Социальные и национальные движения. Оппоз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ция реформам.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A81F44">
              <w:rPr>
                <w:sz w:val="22"/>
                <w:szCs w:val="22"/>
              </w:rPr>
              <w:t>отрывки из Соборного уложения 1649 г. при рассмотрении вопроса об окончател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ном закрепощении крестьян.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A81F44">
              <w:rPr>
                <w:sz w:val="22"/>
                <w:szCs w:val="22"/>
              </w:rPr>
              <w:t>причины народных движений в Ро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сии XVII в.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A81F44">
              <w:rPr>
                <w:sz w:val="22"/>
                <w:szCs w:val="22"/>
              </w:rPr>
              <w:t>исторический материал в форме табли</w:t>
            </w:r>
            <w:r w:rsidRPr="00A81F44">
              <w:rPr>
                <w:sz w:val="22"/>
                <w:szCs w:val="22"/>
              </w:rPr>
              <w:softHyphen/>
              <w:t>цы «Народные движения в России XVII в.».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информ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цию в виде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Работные люди, оппозиция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Соста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лять рассказ на основе 2—3 источников  и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 xml:space="preserve">формации  с использованием памятки,  </w:t>
            </w:r>
            <w:r w:rsidRPr="00A81F44">
              <w:rPr>
                <w:rFonts w:eastAsia="Arial"/>
                <w:sz w:val="22"/>
                <w:szCs w:val="22"/>
              </w:rPr>
              <w:t>Определять  мотивы  поступков, цели де</w:t>
            </w:r>
            <w:r w:rsidRPr="00A81F44">
              <w:rPr>
                <w:rFonts w:eastAsia="Arial"/>
                <w:sz w:val="22"/>
                <w:szCs w:val="22"/>
              </w:rPr>
              <w:t>я</w:t>
            </w:r>
            <w:r w:rsidRPr="00A81F44">
              <w:rPr>
                <w:rFonts w:eastAsia="Arial"/>
                <w:sz w:val="22"/>
                <w:szCs w:val="22"/>
              </w:rPr>
              <w:t>тельности исторической персоны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39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Перемены в кул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туре России в годы Петровских 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форм.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A81F44">
              <w:rPr>
                <w:sz w:val="22"/>
                <w:szCs w:val="22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A81F44">
              <w:rPr>
                <w:sz w:val="22"/>
                <w:szCs w:val="22"/>
              </w:rPr>
              <w:softHyphen/>
              <w:t>вать их назначение, худож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ственные достоинства и др.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A81F44">
              <w:rPr>
                <w:sz w:val="22"/>
                <w:szCs w:val="22"/>
              </w:rPr>
              <w:t>в чем заключались новые веяния в отечествен</w:t>
            </w:r>
            <w:r w:rsidRPr="00A81F44">
              <w:rPr>
                <w:sz w:val="22"/>
                <w:szCs w:val="22"/>
              </w:rPr>
              <w:softHyphen/>
              <w:t>ной культуре XVII в.</w:t>
            </w:r>
          </w:p>
          <w:p w:rsidR="001F0DE4" w:rsidRPr="00A81F44" w:rsidRDefault="001F0DE4" w:rsidP="0085716B">
            <w:pPr>
              <w:widowControl w:val="0"/>
              <w:shd w:val="clear" w:color="auto" w:fill="FFFFFF"/>
              <w:rPr>
                <w:b/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A81F44">
              <w:rPr>
                <w:sz w:val="22"/>
                <w:szCs w:val="22"/>
              </w:rPr>
              <w:t>поиск информации для сообщений о достижени</w:t>
            </w:r>
            <w:r w:rsidRPr="00A81F44">
              <w:rPr>
                <w:sz w:val="22"/>
                <w:szCs w:val="22"/>
              </w:rPr>
              <w:softHyphen/>
              <w:t>ях и деятелях отечественной культуры XVII в., а также для учас</w:t>
            </w:r>
            <w:r w:rsidRPr="00A81F44">
              <w:rPr>
                <w:sz w:val="22"/>
                <w:szCs w:val="22"/>
              </w:rPr>
              <w:softHyphen/>
              <w:t>тия в ролевых играх (например, «Путешествие по русскому го</w:t>
            </w:r>
            <w:r w:rsidRPr="00A81F44">
              <w:rPr>
                <w:sz w:val="22"/>
                <w:szCs w:val="22"/>
              </w:rPr>
              <w:softHyphen/>
              <w:t>роду XVII в.»)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  <w:r w:rsidRPr="00A81F44">
              <w:rPr>
                <w:rFonts w:eastAsia="Arial"/>
                <w:sz w:val="22"/>
                <w:szCs w:val="22"/>
              </w:rPr>
              <w:t>Ассамблеи, гравюра, канты, клавикорды, классицизм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Анализ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ровать художественное произведение с ист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рической точки зрения.</w:t>
            </w:r>
          </w:p>
          <w:p w:rsidR="001F0DE4" w:rsidRPr="00A81F44" w:rsidRDefault="001F0DE4" w:rsidP="009051D7">
            <w:r w:rsidRPr="00A81F44">
              <w:rPr>
                <w:sz w:val="22"/>
                <w:szCs w:val="22"/>
              </w:rPr>
              <w:t>Выражать личностное отношение к духовн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му, нравственному опыту наших предков.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Повседневная жизнь и быт при Петре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Описывать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условия жизни и быта социальных групп.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факторы, способствующие ра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витию культуры, приводить примеры взаимоде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ствия культур.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Обосновывать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суждение примерами параграфа.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Составлять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описание жизни и быта различных слоёв населения при Петре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Анализировать и сопоставлять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жизнь росси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ского общества и зарубежного общества данного периода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повседневная жизнь, быт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</w:t>
            </w:r>
            <w:r w:rsidRPr="00A81F44">
              <w:rPr>
                <w:rFonts w:eastAsia="Arial"/>
                <w:sz w:val="22"/>
                <w:szCs w:val="22"/>
              </w:rPr>
              <w:t xml:space="preserve"> Соста</w:t>
            </w:r>
            <w:r w:rsidRPr="00A81F44">
              <w:rPr>
                <w:rFonts w:eastAsia="Arial"/>
                <w:sz w:val="22"/>
                <w:szCs w:val="22"/>
              </w:rPr>
              <w:t>в</w:t>
            </w:r>
            <w:r w:rsidRPr="00A81F44">
              <w:rPr>
                <w:rFonts w:eastAsia="Arial"/>
                <w:sz w:val="22"/>
                <w:szCs w:val="22"/>
              </w:rPr>
              <w:t>лять рассказ "Один день из жизни"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Значение Петро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ских преобразов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 xml:space="preserve">ний в истории </w:t>
            </w:r>
            <w:r w:rsidRPr="00A81F44">
              <w:rPr>
                <w:sz w:val="22"/>
                <w:szCs w:val="22"/>
              </w:rPr>
              <w:lastRenderedPageBreak/>
              <w:t>страны.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lastRenderedPageBreak/>
              <w:t>Урок-дискуссия.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характеристику характеру Петровских преобразований.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объяснять новые понятия и термины, из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ченные в ходе урока («регулярное государство»).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успехи и неудачи преобразовател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ной деятельности Петра.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ческого анализа при работе с текстом.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Систем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тизировать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  <w:r w:rsidRPr="00A81F44">
              <w:rPr>
                <w:rFonts w:eastAsia="Arial"/>
                <w:sz w:val="22"/>
                <w:szCs w:val="22"/>
              </w:rPr>
              <w:t>Модерниз</w:t>
            </w:r>
            <w:r w:rsidRPr="00A81F44">
              <w:rPr>
                <w:rFonts w:eastAsia="Arial"/>
                <w:sz w:val="22"/>
                <w:szCs w:val="22"/>
              </w:rPr>
              <w:t>а</w:t>
            </w:r>
            <w:r w:rsidRPr="00A81F44">
              <w:rPr>
                <w:rFonts w:eastAsia="Arial"/>
                <w:sz w:val="22"/>
                <w:szCs w:val="22"/>
              </w:rPr>
              <w:t>ция, великая держава</w:t>
            </w:r>
          </w:p>
          <w:p w:rsidR="001F0DE4" w:rsidRPr="00A81F44" w:rsidRDefault="001F0DE4" w:rsidP="009051D7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Характ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lastRenderedPageBreak/>
              <w:t>ризовать деятельность исторических перс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налий, сравнивать результаты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Повторение по т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 xml:space="preserve">ме «Россия в эпоху преобразований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»</w:t>
            </w:r>
          </w:p>
          <w:p w:rsidR="001F0DE4" w:rsidRPr="00A81F44" w:rsidRDefault="001F0DE4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получе</w:t>
            </w:r>
            <w:r w:rsidRPr="00A81F44">
              <w:rPr>
                <w:i/>
                <w:sz w:val="22"/>
                <w:szCs w:val="22"/>
              </w:rPr>
              <w:t>н</w:t>
            </w:r>
            <w:r w:rsidRPr="00A81F44">
              <w:rPr>
                <w:i/>
                <w:sz w:val="22"/>
                <w:szCs w:val="22"/>
              </w:rPr>
              <w:t>ных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по изученному периоду. </w:t>
            </w: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в XVI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в. России и государств Западной Европы.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суждения о значении наследия XVI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в. для современного общ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ства. </w:t>
            </w:r>
          </w:p>
          <w:p w:rsidR="001F0DE4" w:rsidRPr="00A81F44" w:rsidRDefault="001F0DE4" w:rsidP="008571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истории России XVI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/>
                <w:iCs/>
                <w:sz w:val="22"/>
                <w:szCs w:val="22"/>
              </w:rPr>
              <w:t>Научатся</w:t>
            </w:r>
            <w:r w:rsidRPr="00A81F44">
              <w:rPr>
                <w:bCs/>
                <w:iCs/>
                <w:sz w:val="22"/>
                <w:szCs w:val="22"/>
              </w:rPr>
              <w:t>: Актуализировать и систематиз</w:t>
            </w:r>
            <w:r w:rsidRPr="00A81F44">
              <w:rPr>
                <w:bCs/>
                <w:iCs/>
                <w:sz w:val="22"/>
                <w:szCs w:val="22"/>
              </w:rPr>
              <w:t>и</w:t>
            </w:r>
            <w:r w:rsidRPr="00A81F44">
              <w:rPr>
                <w:bCs/>
                <w:iCs/>
                <w:sz w:val="22"/>
                <w:szCs w:val="22"/>
              </w:rPr>
              <w:t>ровать информацию по изученному периоду;</w:t>
            </w:r>
          </w:p>
          <w:p w:rsidR="001F0DE4" w:rsidRPr="00A81F44" w:rsidRDefault="001F0DE4" w:rsidP="009051D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Cs/>
                <w:sz w:val="22"/>
                <w:szCs w:val="22"/>
              </w:rPr>
              <w:t>Характеризовать особенности периода пра</w:t>
            </w:r>
            <w:r w:rsidRPr="00A81F44">
              <w:rPr>
                <w:bCs/>
                <w:iCs/>
                <w:sz w:val="22"/>
                <w:szCs w:val="22"/>
              </w:rPr>
              <w:t>в</w:t>
            </w:r>
            <w:r w:rsidRPr="00A81F44">
              <w:rPr>
                <w:bCs/>
                <w:iCs/>
                <w:sz w:val="22"/>
                <w:szCs w:val="22"/>
              </w:rPr>
              <w:t xml:space="preserve">ления Петра </w:t>
            </w:r>
            <w:r w:rsidRPr="00A81F44">
              <w:rPr>
                <w:bCs/>
                <w:iCs/>
                <w:sz w:val="22"/>
                <w:szCs w:val="22"/>
                <w:lang w:val="en-US"/>
              </w:rPr>
              <w:t>I</w:t>
            </w:r>
            <w:r w:rsidRPr="00A81F44">
              <w:rPr>
                <w:bCs/>
                <w:iCs/>
                <w:sz w:val="22"/>
                <w:szCs w:val="22"/>
              </w:rPr>
              <w:t xml:space="preserve"> в России: в политике, экон</w:t>
            </w:r>
            <w:r w:rsidRPr="00A81F44">
              <w:rPr>
                <w:bCs/>
                <w:iCs/>
                <w:sz w:val="22"/>
                <w:szCs w:val="22"/>
              </w:rPr>
              <w:t>о</w:t>
            </w:r>
            <w:r w:rsidRPr="00A81F44">
              <w:rPr>
                <w:bCs/>
                <w:iCs/>
                <w:sz w:val="22"/>
                <w:szCs w:val="22"/>
              </w:rPr>
              <w:t>мике, социальной жизни, культуре;</w:t>
            </w:r>
          </w:p>
          <w:p w:rsidR="001F0DE4" w:rsidRPr="00A81F44" w:rsidRDefault="001F0DE4" w:rsidP="009051D7">
            <w:r w:rsidRPr="00A81F44">
              <w:rPr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5716B">
            <w:pPr>
              <w:jc w:val="center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Россия при наследниках Петра </w:t>
            </w:r>
            <w:r w:rsidRPr="00A81F4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: эпоха дворцовых переворотов (6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43-44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Эпоха дворцовых переворотов.</w:t>
            </w:r>
          </w:p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Уроки усвоения новых зн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ний и п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нятий.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>Называть</w:t>
            </w:r>
            <w:r w:rsidRPr="00A81F44">
              <w:rPr>
                <w:sz w:val="22"/>
                <w:szCs w:val="22"/>
              </w:rPr>
              <w:t xml:space="preserve"> события, определяемые историками как дворцо</w:t>
            </w:r>
            <w:r w:rsidRPr="00A81F44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1F0DE4" w:rsidRPr="00A81F44" w:rsidRDefault="001F0DE4" w:rsidP="009051D7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A81F44">
              <w:rPr>
                <w:sz w:val="22"/>
                <w:szCs w:val="22"/>
              </w:rPr>
              <w:t>материал о дворцовых пер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воротах в форме таблицы.</w:t>
            </w:r>
          </w:p>
          <w:p w:rsidR="001F0DE4" w:rsidRPr="00A81F44" w:rsidRDefault="001F0DE4" w:rsidP="009051D7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sz w:val="22"/>
                <w:szCs w:val="22"/>
              </w:rPr>
              <w:t>причины и последствия дворцовых переворотов.</w:t>
            </w:r>
          </w:p>
          <w:p w:rsidR="001F0DE4" w:rsidRPr="00A81F44" w:rsidRDefault="001F0DE4" w:rsidP="009051D7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sz w:val="22"/>
                <w:szCs w:val="22"/>
              </w:rPr>
              <w:t>внутреннюю и внешнюю п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литику преем</w:t>
            </w:r>
            <w:r w:rsidRPr="00A81F44">
              <w:rPr>
                <w:sz w:val="22"/>
                <w:szCs w:val="22"/>
              </w:rPr>
              <w:softHyphen/>
              <w:t xml:space="preserve">ников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9051D7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A81F44">
              <w:rPr>
                <w:sz w:val="22"/>
                <w:szCs w:val="22"/>
              </w:rPr>
              <w:t>исторический портрет Анн</w:t>
            </w:r>
            <w:proofErr w:type="gramStart"/>
            <w:r w:rsidRPr="00A81F44">
              <w:rPr>
                <w:sz w:val="22"/>
                <w:szCs w:val="22"/>
              </w:rPr>
              <w:t>ы Иоа</w:t>
            </w:r>
            <w:proofErr w:type="gramEnd"/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новны, Елиза</w:t>
            </w:r>
            <w:r w:rsidRPr="00A81F44">
              <w:rPr>
                <w:sz w:val="22"/>
                <w:szCs w:val="22"/>
              </w:rPr>
              <w:softHyphen/>
              <w:t>веты Петровны.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A81F44">
              <w:rPr>
                <w:sz w:val="22"/>
                <w:szCs w:val="22"/>
              </w:rPr>
              <w:t>об участии России в Семилетней войне, важ</w:t>
            </w:r>
            <w:r w:rsidRPr="00A81F44">
              <w:rPr>
                <w:sz w:val="22"/>
                <w:szCs w:val="22"/>
              </w:rPr>
              <w:softHyphen/>
              <w:t>нейших сражениях и итогах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: определять термины </w:t>
            </w:r>
            <w:proofErr w:type="gramStart"/>
            <w:r w:rsidRPr="00A81F44">
              <w:rPr>
                <w:sz w:val="22"/>
                <w:szCs w:val="22"/>
              </w:rPr>
              <w:t>Бироновщ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на</w:t>
            </w:r>
            <w:proofErr w:type="gramEnd"/>
            <w:r w:rsidRPr="00A81F44">
              <w:rPr>
                <w:sz w:val="22"/>
                <w:szCs w:val="22"/>
              </w:rPr>
              <w:t>, Верховный тайный совет, дворцовый п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реворот, кондиции</w:t>
            </w:r>
          </w:p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Находить  информацию  из  разных исторических и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точников.</w:t>
            </w:r>
          </w:p>
          <w:p w:rsidR="001F0DE4" w:rsidRPr="00A81F44" w:rsidRDefault="001F0DE4" w:rsidP="00EB1A53">
            <w:r w:rsidRPr="00A81F44">
              <w:rPr>
                <w:sz w:val="22"/>
                <w:szCs w:val="22"/>
              </w:rPr>
              <w:t>Оценивать мнения и позиции представителей разных групп.</w:t>
            </w:r>
          </w:p>
          <w:p w:rsidR="001F0DE4" w:rsidRPr="00A81F44" w:rsidRDefault="001F0DE4" w:rsidP="00EB1A53">
            <w:proofErr w:type="gramStart"/>
            <w:r w:rsidRPr="00A81F44">
              <w:rPr>
                <w:sz w:val="22"/>
                <w:szCs w:val="22"/>
              </w:rPr>
              <w:t>Высказывать  собственное  отношение</w:t>
            </w:r>
            <w:proofErr w:type="gramEnd"/>
            <w:r w:rsidRPr="00A81F44">
              <w:rPr>
                <w:sz w:val="22"/>
                <w:szCs w:val="22"/>
              </w:rPr>
              <w:t xml:space="preserve"> к с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бытиям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9051D7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Внутренняя пол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тика и экономика России в 1725-1762 гг.</w:t>
            </w:r>
          </w:p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об экономическом развитии Ро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сии, используя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никах.</w:t>
            </w:r>
          </w:p>
          <w:p w:rsidR="001F0DE4" w:rsidRPr="00A81F44" w:rsidRDefault="001F0DE4" w:rsidP="006A7D8E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нием материалов исто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Посессио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ные  крестьяне,  Манифест  о вольности  дв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рянства, кадетский корпус, фаворитизм, Та</w:t>
            </w:r>
            <w:r w:rsidRPr="00A81F44">
              <w:rPr>
                <w:sz w:val="22"/>
                <w:szCs w:val="22"/>
              </w:rPr>
              <w:t>й</w:t>
            </w:r>
            <w:r w:rsidRPr="00A81F44">
              <w:rPr>
                <w:sz w:val="22"/>
                <w:szCs w:val="22"/>
              </w:rPr>
              <w:t>ная канцелярия</w:t>
            </w:r>
          </w:p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Выделять основные черты реформы, конкретизировать их примерами.</w:t>
            </w:r>
          </w:p>
          <w:p w:rsidR="001F0DE4" w:rsidRPr="00A81F44" w:rsidRDefault="001F0DE4" w:rsidP="00EB1A53">
            <w:r w:rsidRPr="00A81F44">
              <w:rPr>
                <w:sz w:val="22"/>
                <w:szCs w:val="22"/>
              </w:rPr>
              <w:t>На основе анализа текста учебника предста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lastRenderedPageBreak/>
              <w:t>лять информацию в виде схемы.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9051D7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Внешняя политика России в 1725-1762 гг.</w:t>
            </w:r>
          </w:p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тики России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во второй четверти XVIII в.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во второй четверти XVIII в., места сражений вРусско-турецких во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нах.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9051D7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ческого анализа при работе с текстом.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Систем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тизировать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</w:t>
            </w:r>
          </w:p>
          <w:p w:rsidR="001F0DE4" w:rsidRPr="00A81F44" w:rsidRDefault="001F0DE4" w:rsidP="00EB1A53">
            <w:r w:rsidRPr="00A81F44">
              <w:rPr>
                <w:sz w:val="22"/>
                <w:szCs w:val="22"/>
              </w:rPr>
              <w:t>Капитуляция, коалиция</w:t>
            </w:r>
          </w:p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Опред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лять причинно-следственные связи историч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ских процессов. Находить на карте изуча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мые объекты.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9051D7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Национальная и религиозная пол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тика в 1725-1762 гг.</w:t>
            </w:r>
          </w:p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1F0DE4" w:rsidRPr="00A81F44" w:rsidRDefault="001F0DE4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Объяснять,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 чем были связаны причины восст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ний в Башкирии.</w:t>
            </w:r>
          </w:p>
          <w:p w:rsidR="001F0DE4" w:rsidRPr="00A81F44" w:rsidRDefault="001F0DE4" w:rsidP="009051D7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религиозную политику гос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дарства в 1725-1762 гг.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9051D7">
            <w:pPr>
              <w:widowControl w:val="0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Рыцарство, жуз, лама</w:t>
            </w:r>
          </w:p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Раскр</w:t>
            </w:r>
            <w:r w:rsidRPr="00A81F44">
              <w:rPr>
                <w:sz w:val="22"/>
                <w:szCs w:val="22"/>
              </w:rPr>
              <w:t>ы</w:t>
            </w:r>
            <w:r w:rsidRPr="00A81F44">
              <w:rPr>
                <w:sz w:val="22"/>
                <w:szCs w:val="22"/>
              </w:rPr>
              <w:t>вать роль церкви в государстве, Системат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зировать информацию в виде краткого ко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спекта. Применять приёмы исторического анализа при работе с текстом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9051D7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Повторение по т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 xml:space="preserve">ме «Россия при наследниках Петра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: эпоха дворцовых переворотов».</w:t>
            </w:r>
          </w:p>
          <w:p w:rsidR="001F0DE4" w:rsidRPr="00A81F44" w:rsidRDefault="001F0DE4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получе</w:t>
            </w:r>
            <w:r w:rsidRPr="00A81F44">
              <w:rPr>
                <w:i/>
                <w:sz w:val="22"/>
                <w:szCs w:val="22"/>
              </w:rPr>
              <w:t>н</w:t>
            </w:r>
            <w:r w:rsidRPr="00A81F44">
              <w:rPr>
                <w:i/>
                <w:sz w:val="22"/>
                <w:szCs w:val="22"/>
              </w:rPr>
              <w:t>ных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по изученному периоду. </w:t>
            </w: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1F0DE4" w:rsidRPr="00A81F44" w:rsidRDefault="001F0DE4" w:rsidP="009051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1F0DE4" w:rsidRPr="00A81F44" w:rsidRDefault="001F0DE4" w:rsidP="009051D7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/>
                <w:iCs/>
                <w:sz w:val="22"/>
                <w:szCs w:val="22"/>
              </w:rPr>
              <w:t>Научатся</w:t>
            </w:r>
            <w:r w:rsidRPr="00A81F44">
              <w:rPr>
                <w:bCs/>
                <w:iCs/>
                <w:sz w:val="22"/>
                <w:szCs w:val="22"/>
              </w:rPr>
              <w:t>: Актуализировать и систематиз</w:t>
            </w:r>
            <w:r w:rsidRPr="00A81F44">
              <w:rPr>
                <w:bCs/>
                <w:iCs/>
                <w:sz w:val="22"/>
                <w:szCs w:val="22"/>
              </w:rPr>
              <w:t>и</w:t>
            </w:r>
            <w:r w:rsidRPr="00A81F44">
              <w:rPr>
                <w:bCs/>
                <w:iCs/>
                <w:sz w:val="22"/>
                <w:szCs w:val="22"/>
              </w:rPr>
              <w:t>ровать информацию по изученному периоду;</w:t>
            </w:r>
          </w:p>
          <w:p w:rsidR="001F0DE4" w:rsidRPr="00A81F44" w:rsidRDefault="001F0DE4" w:rsidP="00EB1A53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Cs/>
                <w:sz w:val="22"/>
                <w:szCs w:val="22"/>
              </w:rPr>
              <w:t>Характеризовать особенности эпохи Дворц</w:t>
            </w:r>
            <w:r w:rsidRPr="00A81F44">
              <w:rPr>
                <w:bCs/>
                <w:iCs/>
                <w:sz w:val="22"/>
                <w:szCs w:val="22"/>
              </w:rPr>
              <w:t>о</w:t>
            </w:r>
            <w:r w:rsidRPr="00A81F44">
              <w:rPr>
                <w:bCs/>
                <w:iCs/>
                <w:sz w:val="22"/>
                <w:szCs w:val="22"/>
              </w:rPr>
              <w:t>вых переворотов в России: в политике, эк</w:t>
            </w:r>
            <w:r w:rsidRPr="00A81F44">
              <w:rPr>
                <w:bCs/>
                <w:iCs/>
                <w:sz w:val="22"/>
                <w:szCs w:val="22"/>
              </w:rPr>
              <w:t>о</w:t>
            </w:r>
            <w:r w:rsidRPr="00A81F44">
              <w:rPr>
                <w:bCs/>
                <w:iCs/>
                <w:sz w:val="22"/>
                <w:szCs w:val="22"/>
              </w:rPr>
              <w:t>номике, социальной жизни, культуре;</w:t>
            </w:r>
          </w:p>
          <w:p w:rsidR="001F0DE4" w:rsidRPr="00A81F44" w:rsidRDefault="001F0DE4" w:rsidP="00EB1A53">
            <w:r w:rsidRPr="00A81F44">
              <w:rPr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9051D7">
            <w:pPr>
              <w:jc w:val="center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Российская империя при Екатерине </w:t>
            </w:r>
            <w:r w:rsidRPr="00A81F4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. (9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Анализировать,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 w:rsidRPr="00A81F4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Объяснять,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торговые и культурные ру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с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ско-английские связи в изучаемый период.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6A7D8E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 xml:space="preserve"> определять понятия конвенция, Просвещенный абсолютизм Екатерины </w:t>
            </w:r>
            <w:proofErr w:type="gramStart"/>
            <w:r w:rsidRPr="00A81F44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A81F44">
              <w:rPr>
                <w:i/>
                <w:sz w:val="22"/>
                <w:szCs w:val="22"/>
              </w:rPr>
              <w:t>П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лучатвозможностьнаучиться</w:t>
            </w:r>
            <w:r w:rsidRPr="00A81F44">
              <w:rPr>
                <w:sz w:val="22"/>
                <w:szCs w:val="22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Внутренняя пол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 xml:space="preserve">тика Екатерины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внутреннюю политику Екат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е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рины </w:t>
            </w:r>
            <w:r w:rsidRPr="00A81F4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её с внутренней политикой Петра </w:t>
            </w:r>
            <w:r w:rsidRPr="00A81F4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«политику просвещённого абсол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ю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тизма», мероприятия, проводимые в духе данной политики.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 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реформы Екатерины </w:t>
            </w:r>
            <w:r w:rsidRPr="00A81F44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(Жал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bCs/>
                <w:sz w:val="22"/>
                <w:szCs w:val="22"/>
                <w:lang w:eastAsia="en-US"/>
              </w:rPr>
              <w:t>ванная грамота дворянству, Жалованная грамота городам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понятия Просвещё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ный абсолютизм, Уложенная комиссия, Д</w:t>
            </w:r>
            <w:r w:rsidRPr="00A81F44">
              <w:rPr>
                <w:sz w:val="22"/>
                <w:szCs w:val="22"/>
              </w:rPr>
              <w:t>у</w:t>
            </w:r>
            <w:r w:rsidRPr="00A81F44">
              <w:rPr>
                <w:sz w:val="22"/>
                <w:szCs w:val="22"/>
              </w:rPr>
              <w:t>ховное управление мусульман</w:t>
            </w:r>
          </w:p>
          <w:p w:rsidR="001F0DE4" w:rsidRPr="00A81F44" w:rsidRDefault="001F0DE4" w:rsidP="00EB1A53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Анализ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ровать исторический документ, применять начальные исследовательские умения при решении поисковых задач. Соотносить п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ложения документа и идеи Просвещения. Давать оценку деятельности Комиссии.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об экономическом развитии Ро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сии, используя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  <w:p w:rsidR="001F0DE4" w:rsidRPr="00A81F44" w:rsidRDefault="001F0DE4" w:rsidP="006A7D8E">
            <w:pPr>
              <w:widowControl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81F44">
              <w:rPr>
                <w:b/>
                <w:sz w:val="22"/>
                <w:szCs w:val="22"/>
              </w:rPr>
              <w:t xml:space="preserve">Анализировать </w:t>
            </w:r>
            <w:r w:rsidRPr="00A81F44">
              <w:rPr>
                <w:sz w:val="22"/>
                <w:szCs w:val="22"/>
              </w:rPr>
              <w:t xml:space="preserve">развитие промышленности и сельского хозяйства в годы правления Екатерины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Ассигнации, месячина, секуляризация, феодально-крепостнические</w:t>
            </w:r>
          </w:p>
          <w:p w:rsidR="001F0DE4" w:rsidRPr="00A81F44" w:rsidRDefault="001F0DE4" w:rsidP="008721C2">
            <w:r w:rsidRPr="00A81F44">
              <w:rPr>
                <w:sz w:val="22"/>
                <w:szCs w:val="22"/>
              </w:rPr>
              <w:t>Отношения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На основе анализа текста выявлять особенности и те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денции экономического развития страны, приводить примеры.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Социальная стру</w:t>
            </w:r>
            <w:r w:rsidRPr="00A81F44">
              <w:rPr>
                <w:sz w:val="22"/>
                <w:szCs w:val="22"/>
              </w:rPr>
              <w:t>к</w:t>
            </w:r>
            <w:r w:rsidRPr="00A81F44">
              <w:rPr>
                <w:sz w:val="22"/>
                <w:szCs w:val="22"/>
              </w:rPr>
              <w:t xml:space="preserve">тура российского общества второй половины </w:t>
            </w:r>
            <w:r w:rsidRPr="00A81F44">
              <w:rPr>
                <w:sz w:val="22"/>
                <w:szCs w:val="22"/>
                <w:lang w:val="en-US"/>
              </w:rPr>
              <w:t>XVIII</w:t>
            </w:r>
            <w:r w:rsidRPr="00A81F44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Анализировать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отрывки из жалованных грамот дворянству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 городам для оценки прав и привилегий дворя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ства и выс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ших слоев городского населения.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нием материалов исто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Жалованная грамота, государственные крестьяне, дворц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вые крестьяне, кабинетские крестьяне, к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нюшенные крестьяне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Соста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лять самостоятельно схему социальной структуры населения, анализировать пр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изошедшие в сравнении с предыдущим пер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одом изменения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Восстание под предводительством Е.И.Пугачёва.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исторической карте территорию и ход вос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стания под предводительством Е. Пуг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чева.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Раскрывать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причины восстания и его значение.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характеристику личности Е. Пугачева, привлекая, на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ряду с материалами учебника, д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полнительные источники ин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формации.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следствия. 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познавательную задачу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="006A7D8E" w:rsidRPr="00A81F44">
              <w:rPr>
                <w:sz w:val="22"/>
                <w:szCs w:val="22"/>
              </w:rPr>
              <w:t xml:space="preserve">: </w:t>
            </w:r>
            <w:r w:rsidRPr="00A81F44">
              <w:rPr>
                <w:sz w:val="22"/>
                <w:szCs w:val="22"/>
              </w:rPr>
              <w:t>определять термины «Прелестные грамоты», формулировать причины восст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ния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lastRenderedPageBreak/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Опред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лять мотивы поступков, цели деятельности исторической персоны. Различать достове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ную и вымышленную информацию, пре</w:t>
            </w:r>
            <w:r w:rsidRPr="00A81F44">
              <w:rPr>
                <w:sz w:val="22"/>
                <w:szCs w:val="22"/>
              </w:rPr>
              <w:t>д</w:t>
            </w:r>
            <w:r w:rsidRPr="00A81F44">
              <w:rPr>
                <w:sz w:val="22"/>
                <w:szCs w:val="22"/>
              </w:rPr>
              <w:t>ставленную в источниках. Составлять ра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сказ на основе 2-3 источников информации, с использованием памятки. Участвовать в о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суждении оценок исторических процессов и явлений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Народы Ро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сии</w:t>
            </w:r>
            <w:proofErr w:type="gramStart"/>
            <w:r w:rsidRPr="00A81F44">
              <w:rPr>
                <w:sz w:val="22"/>
                <w:szCs w:val="22"/>
              </w:rPr>
              <w:t>.р</w:t>
            </w:r>
            <w:proofErr w:type="gramEnd"/>
            <w:r w:rsidRPr="00A81F44">
              <w:rPr>
                <w:sz w:val="22"/>
                <w:szCs w:val="22"/>
              </w:rPr>
              <w:t>елигиозная и национальная п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 xml:space="preserve">литика Екатерины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A81F44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A81F44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A81F44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Объяснять </w:t>
            </w:r>
            <w:r w:rsidRPr="00A81F44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следствия.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Гетманство, казаки, новокрещ</w:t>
            </w:r>
            <w:r w:rsidRPr="00A81F44">
              <w:rPr>
                <w:sz w:val="22"/>
                <w:szCs w:val="22"/>
              </w:rPr>
              <w:t>ё</w:t>
            </w:r>
            <w:r w:rsidRPr="00A81F44">
              <w:rPr>
                <w:sz w:val="22"/>
                <w:szCs w:val="22"/>
              </w:rPr>
              <w:t>ные, униаты, колонисты, толерантность, че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та оседлости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туре народов России, Рассказывать о пров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димой национальной политике, оценивать</w:t>
            </w:r>
          </w:p>
          <w:p w:rsidR="001F0DE4" w:rsidRPr="00A81F44" w:rsidRDefault="001F0DE4" w:rsidP="008721C2">
            <w:r w:rsidRPr="00A81F44">
              <w:rPr>
                <w:sz w:val="22"/>
                <w:szCs w:val="22"/>
              </w:rPr>
              <w:t>её результаты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Внешняя политика Екатерины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тики России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A81F4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в., места сражений вРусско-турецких во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A81F4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нах.</w:t>
            </w:r>
          </w:p>
          <w:p w:rsidR="001F0DE4" w:rsidRPr="00A81F44" w:rsidRDefault="001F0DE4" w:rsidP="00EB1A53">
            <w:pPr>
              <w:widowControl w:val="0"/>
              <w:jc w:val="both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Буферное государство, коалиция, нейтралитет, оцен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вать роль во внешней политике исторических деятелей П. А. Румянцев. Г. А. Потёмкин. А. Г. Орлов. Г. А. Спиридов. А. В. Суворов</w:t>
            </w:r>
            <w:proofErr w:type="gramStart"/>
            <w:r w:rsidRPr="00A81F44">
              <w:rPr>
                <w:sz w:val="22"/>
                <w:szCs w:val="22"/>
              </w:rPr>
              <w:t xml:space="preserve">., </w:t>
            </w:r>
            <w:proofErr w:type="gramEnd"/>
            <w:r w:rsidRPr="00A81F44">
              <w:rPr>
                <w:sz w:val="22"/>
                <w:szCs w:val="22"/>
              </w:rPr>
              <w:t>М. И. Кутузов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 Локал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зовать исторические события в пространстве, на контурной карте.</w:t>
            </w:r>
          </w:p>
          <w:p w:rsidR="001F0DE4" w:rsidRPr="00A81F44" w:rsidRDefault="001F0DE4" w:rsidP="008721C2">
            <w:r w:rsidRPr="00A81F44">
              <w:rPr>
                <w:sz w:val="22"/>
                <w:szCs w:val="22"/>
              </w:rPr>
              <w:t>Описывать ход и итоги военных действий с опорой на карту, документы параграфа уче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ника. Аргументировать выводы и суждения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Начало освоения Новороссии и Крыма.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Комбин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рованный урок.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фами. </w:t>
            </w:r>
          </w:p>
          <w:p w:rsidR="001F0DE4" w:rsidRPr="00A81F44" w:rsidRDefault="001F0DE4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Переселе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ческая политика, курени, диаспора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 возможность научиться</w:t>
            </w:r>
            <w:r w:rsidRPr="00A81F44">
              <w:rPr>
                <w:sz w:val="22"/>
                <w:szCs w:val="22"/>
              </w:rPr>
              <w:t>:  Нах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дить на карте изучаемые объекты, делать в</w:t>
            </w:r>
            <w:r w:rsidRPr="00A81F44">
              <w:rPr>
                <w:sz w:val="22"/>
                <w:szCs w:val="22"/>
              </w:rPr>
              <w:t>ы</w:t>
            </w:r>
            <w:r w:rsidRPr="00A81F44">
              <w:rPr>
                <w:sz w:val="22"/>
                <w:szCs w:val="22"/>
              </w:rPr>
              <w:t>воды. Аргументировать выводы и суждения. Критически анализировать источники и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 xml:space="preserve">формации, отделять достоверные сведения от </w:t>
            </w:r>
            <w:proofErr w:type="gramStart"/>
            <w:r w:rsidRPr="00A81F44">
              <w:rPr>
                <w:sz w:val="22"/>
                <w:szCs w:val="22"/>
              </w:rPr>
              <w:lastRenderedPageBreak/>
              <w:t>мифологических</w:t>
            </w:r>
            <w:proofErr w:type="gramEnd"/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Повторение по т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ме «Российская империя при Ек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 xml:space="preserve">терине </w:t>
            </w:r>
            <w:r w:rsidRPr="00A81F44">
              <w:rPr>
                <w:sz w:val="22"/>
                <w:szCs w:val="22"/>
                <w:lang w:val="en-US"/>
              </w:rPr>
              <w:t>II</w:t>
            </w:r>
            <w:r w:rsidRPr="00A81F44">
              <w:rPr>
                <w:sz w:val="22"/>
                <w:szCs w:val="22"/>
              </w:rPr>
              <w:t>»</w:t>
            </w:r>
          </w:p>
          <w:p w:rsidR="001F0DE4" w:rsidRPr="00A81F44" w:rsidRDefault="001F0DE4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получе</w:t>
            </w:r>
            <w:r w:rsidRPr="00A81F44">
              <w:rPr>
                <w:i/>
                <w:sz w:val="22"/>
                <w:szCs w:val="22"/>
              </w:rPr>
              <w:t>н</w:t>
            </w:r>
            <w:r w:rsidRPr="00A81F44">
              <w:rPr>
                <w:i/>
                <w:sz w:val="22"/>
                <w:szCs w:val="22"/>
              </w:rPr>
              <w:t>ных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по изученному периоду. </w:t>
            </w: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 России и гос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дарств Западной Европы в период правления Ек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терины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наследия  Екатерины </w:t>
            </w:r>
            <w:r w:rsidRPr="00A81F4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 для современного общества. </w:t>
            </w:r>
          </w:p>
          <w:p w:rsidR="001F0DE4" w:rsidRPr="00A81F44" w:rsidRDefault="001F0DE4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/>
                <w:iCs/>
                <w:sz w:val="22"/>
                <w:szCs w:val="22"/>
              </w:rPr>
              <w:t>Научатся</w:t>
            </w:r>
            <w:r w:rsidRPr="00A81F44">
              <w:rPr>
                <w:bCs/>
                <w:iCs/>
                <w:sz w:val="22"/>
                <w:szCs w:val="22"/>
              </w:rPr>
              <w:t>: Актуализировать и систематиз</w:t>
            </w:r>
            <w:r w:rsidRPr="00A81F44">
              <w:rPr>
                <w:bCs/>
                <w:iCs/>
                <w:sz w:val="22"/>
                <w:szCs w:val="22"/>
              </w:rPr>
              <w:t>и</w:t>
            </w:r>
            <w:r w:rsidRPr="00A81F44">
              <w:rPr>
                <w:bCs/>
                <w:iCs/>
                <w:sz w:val="22"/>
                <w:szCs w:val="22"/>
              </w:rPr>
              <w:t>ровать информацию по изученному периоду;</w:t>
            </w:r>
          </w:p>
          <w:p w:rsidR="001F0DE4" w:rsidRPr="00A81F44" w:rsidRDefault="001F0DE4" w:rsidP="008721C2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Cs/>
                <w:sz w:val="22"/>
                <w:szCs w:val="22"/>
              </w:rPr>
              <w:t>Характеризовать особенности эпохи правл</w:t>
            </w:r>
            <w:r w:rsidRPr="00A81F44">
              <w:rPr>
                <w:bCs/>
                <w:iCs/>
                <w:sz w:val="22"/>
                <w:szCs w:val="22"/>
              </w:rPr>
              <w:t>е</w:t>
            </w:r>
            <w:r w:rsidRPr="00A81F44">
              <w:rPr>
                <w:bCs/>
                <w:iCs/>
                <w:sz w:val="22"/>
                <w:szCs w:val="22"/>
              </w:rPr>
              <w:t xml:space="preserve">ния Екатерины </w:t>
            </w:r>
            <w:r w:rsidRPr="00A81F44">
              <w:rPr>
                <w:bCs/>
                <w:iCs/>
                <w:sz w:val="22"/>
                <w:szCs w:val="22"/>
                <w:lang w:val="en-US"/>
              </w:rPr>
              <w:t>II</w:t>
            </w:r>
            <w:r w:rsidRPr="00A81F44">
              <w:rPr>
                <w:bCs/>
                <w:iCs/>
                <w:sz w:val="22"/>
                <w:szCs w:val="22"/>
              </w:rPr>
              <w:t xml:space="preserve"> в России: в политике, эк</w:t>
            </w:r>
            <w:r w:rsidRPr="00A81F44">
              <w:rPr>
                <w:bCs/>
                <w:iCs/>
                <w:sz w:val="22"/>
                <w:szCs w:val="22"/>
              </w:rPr>
              <w:t>о</w:t>
            </w:r>
            <w:r w:rsidRPr="00A81F44">
              <w:rPr>
                <w:bCs/>
                <w:iCs/>
                <w:sz w:val="22"/>
                <w:szCs w:val="22"/>
              </w:rPr>
              <w:t>номике, социальной жизни, культуре;</w:t>
            </w:r>
          </w:p>
          <w:p w:rsidR="001F0DE4" w:rsidRPr="00A81F44" w:rsidRDefault="001F0DE4" w:rsidP="008721C2">
            <w:r w:rsidRPr="00A81F44">
              <w:rPr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jc w:val="center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Россия при Павле </w:t>
            </w:r>
            <w:r w:rsidRPr="00A81F4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. (2 часа)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Внутренняя пол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 xml:space="preserve">тика Павла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усв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ения новых знаний и умений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sz w:val="22"/>
                <w:szCs w:val="22"/>
              </w:rPr>
              <w:t>основные мероприятия вну</w:t>
            </w:r>
            <w:r w:rsidRPr="00A81F44">
              <w:rPr>
                <w:sz w:val="22"/>
                <w:szCs w:val="22"/>
              </w:rPr>
              <w:t>т</w:t>
            </w:r>
            <w:r w:rsidRPr="00A81F44">
              <w:rPr>
                <w:sz w:val="22"/>
                <w:szCs w:val="22"/>
              </w:rPr>
              <w:t xml:space="preserve">ренней политики Павла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A81F44">
              <w:rPr>
                <w:sz w:val="22"/>
                <w:szCs w:val="22"/>
              </w:rPr>
              <w:t xml:space="preserve">исторический портрет Павла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 xml:space="preserve"> на основе инфор</w:t>
            </w:r>
            <w:r w:rsidRPr="00A81F44">
              <w:rPr>
                <w:sz w:val="22"/>
                <w:szCs w:val="22"/>
              </w:rPr>
              <w:softHyphen/>
              <w:t>мации учебника и дополнительных источников.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Романтич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ский император, генеалогическая схема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Давать характеристику исторической персоны, и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пользуя три и более источника информации. Определять причинно-следственные связи исторических процессов. Приводить арг</w:t>
            </w:r>
            <w:r w:rsidRPr="00A81F44">
              <w:rPr>
                <w:sz w:val="22"/>
                <w:szCs w:val="22"/>
              </w:rPr>
              <w:t>у</w:t>
            </w:r>
            <w:r w:rsidRPr="00A81F44">
              <w:rPr>
                <w:sz w:val="22"/>
                <w:szCs w:val="22"/>
              </w:rPr>
              <w:t>менты за и против вывода или суждения. Объяснять смысл позиции автора текста при обсуждении мнений и оценок.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Внешняя политика Павла </w:t>
            </w:r>
            <w:r w:rsidRPr="00A81F44">
              <w:rPr>
                <w:sz w:val="22"/>
                <w:szCs w:val="22"/>
                <w:lang w:val="en-US"/>
              </w:rPr>
              <w:t>I</w:t>
            </w:r>
            <w:r w:rsidRPr="00A81F44">
              <w:rPr>
                <w:sz w:val="22"/>
                <w:szCs w:val="22"/>
              </w:rPr>
              <w:t>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bCs/>
                <w:sz w:val="22"/>
                <w:szCs w:val="22"/>
              </w:rPr>
              <w:t>основные мероприятия вне</w:t>
            </w:r>
            <w:r w:rsidRPr="00A81F44">
              <w:rPr>
                <w:bCs/>
                <w:sz w:val="22"/>
                <w:szCs w:val="22"/>
              </w:rPr>
              <w:t>ш</w:t>
            </w:r>
            <w:r w:rsidRPr="00A81F44">
              <w:rPr>
                <w:bCs/>
                <w:sz w:val="22"/>
                <w:szCs w:val="22"/>
              </w:rPr>
              <w:t xml:space="preserve">ней политики Павла </w:t>
            </w:r>
            <w:r w:rsidRPr="00A81F44">
              <w:rPr>
                <w:bCs/>
                <w:sz w:val="22"/>
                <w:szCs w:val="22"/>
                <w:lang w:val="en-US"/>
              </w:rPr>
              <w:t>I</w:t>
            </w:r>
            <w:r w:rsidRPr="00A81F44">
              <w:rPr>
                <w:bCs/>
                <w:sz w:val="22"/>
                <w:szCs w:val="22"/>
              </w:rPr>
              <w:t>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bCs/>
                <w:sz w:val="22"/>
                <w:szCs w:val="22"/>
              </w:rPr>
              <w:t>расхождения в мероприятиях вне</w:t>
            </w:r>
            <w:r w:rsidRPr="00A81F44">
              <w:rPr>
                <w:bCs/>
                <w:sz w:val="22"/>
                <w:szCs w:val="22"/>
              </w:rPr>
              <w:t>ш</w:t>
            </w:r>
            <w:r w:rsidRPr="00A81F44">
              <w:rPr>
                <w:bCs/>
                <w:sz w:val="22"/>
                <w:szCs w:val="22"/>
              </w:rPr>
              <w:t>ней политики в отличи</w:t>
            </w:r>
            <w:proofErr w:type="gramStart"/>
            <w:r w:rsidRPr="00A81F44">
              <w:rPr>
                <w:bCs/>
                <w:sz w:val="22"/>
                <w:szCs w:val="22"/>
              </w:rPr>
              <w:t>и</w:t>
            </w:r>
            <w:proofErr w:type="gramEnd"/>
            <w:r w:rsidRPr="00A81F44">
              <w:rPr>
                <w:bCs/>
                <w:sz w:val="22"/>
                <w:szCs w:val="22"/>
              </w:rPr>
              <w:t xml:space="preserve"> от Екатерины </w:t>
            </w:r>
            <w:r w:rsidRPr="00A81F44">
              <w:rPr>
                <w:bCs/>
                <w:sz w:val="22"/>
                <w:szCs w:val="22"/>
                <w:lang w:val="en-US"/>
              </w:rPr>
              <w:t>II</w:t>
            </w:r>
            <w:r w:rsidRPr="00A81F44">
              <w:rPr>
                <w:bCs/>
                <w:sz w:val="22"/>
                <w:szCs w:val="22"/>
              </w:rPr>
              <w:t>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Европейская коалиция, континентальная блокада</w:t>
            </w:r>
          </w:p>
          <w:p w:rsidR="001F0DE4" w:rsidRPr="00A81F44" w:rsidRDefault="001F0DE4" w:rsidP="008721C2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Описывать ход и итоги военных действий с опорой на карту. Аргументировать примерами выводы и суждения. Раскрывать взаимообусловле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ность исторических процессов</w:t>
            </w:r>
          </w:p>
        </w:tc>
      </w:tr>
      <w:tr w:rsidR="001F0DE4" w:rsidRPr="00A81F44" w:rsidTr="001F0DE4">
        <w:trPr>
          <w:trHeight w:val="335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jc w:val="center"/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Культурное пространство Российской империи в </w:t>
            </w:r>
            <w:r w:rsidRPr="00A81F44">
              <w:rPr>
                <w:rFonts w:eastAsiaTheme="minorHAnsi"/>
                <w:b/>
                <w:sz w:val="22"/>
                <w:szCs w:val="22"/>
                <w:lang w:val="en-US" w:eastAsia="en-US"/>
              </w:rPr>
              <w:t>XVIII</w:t>
            </w:r>
            <w:r w:rsidR="006A7D8E"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>веке. (9 часов)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Общественная мысль, публиц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стика, литература.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>Составлять</w:t>
            </w:r>
            <w:r w:rsidRPr="00A81F44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ника, художественных альбомов, материалов, найденных в Интернете, а также непо</w:t>
            </w:r>
            <w:r w:rsidRPr="00A81F44">
              <w:rPr>
                <w:sz w:val="22"/>
                <w:szCs w:val="22"/>
              </w:rPr>
              <w:softHyphen/>
            </w:r>
            <w:r w:rsidRPr="00A81F44">
              <w:rPr>
                <w:sz w:val="22"/>
                <w:szCs w:val="22"/>
              </w:rPr>
              <w:lastRenderedPageBreak/>
              <w:t>средственного наблюдения.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A81F44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1F0DE4" w:rsidRPr="00A81F44" w:rsidRDefault="001F0DE4" w:rsidP="006A7D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Классицизм, барокко, сентиментализм, публицистика, м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муары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 xml:space="preserve">: Выступать </w:t>
            </w:r>
            <w:r w:rsidRPr="00A81F44">
              <w:rPr>
                <w:sz w:val="22"/>
                <w:szCs w:val="22"/>
              </w:rPr>
              <w:lastRenderedPageBreak/>
              <w:t>с подготовленными сообщениями, презент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циями и т. д. Выражать личное отношение к духовному, нравственному опыту наших предков, проявлять</w:t>
            </w:r>
          </w:p>
          <w:p w:rsidR="001F0DE4" w:rsidRPr="00A81F44" w:rsidRDefault="001F0DE4" w:rsidP="00D708BB">
            <w:r w:rsidRPr="00A81F44">
              <w:rPr>
                <w:sz w:val="22"/>
                <w:szCs w:val="22"/>
              </w:rPr>
              <w:t>уважение к культуре России.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Образование в Ро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 xml:space="preserve">сии в </w:t>
            </w:r>
            <w:r w:rsidRPr="00A81F44">
              <w:rPr>
                <w:sz w:val="22"/>
                <w:szCs w:val="22"/>
                <w:lang w:val="en-US"/>
              </w:rPr>
              <w:t>XVIII</w:t>
            </w:r>
            <w:r w:rsidRPr="00A81F44">
              <w:rPr>
                <w:sz w:val="22"/>
                <w:szCs w:val="22"/>
              </w:rPr>
              <w:t xml:space="preserve"> веке.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bCs/>
                <w:sz w:val="22"/>
                <w:szCs w:val="22"/>
              </w:rPr>
              <w:t xml:space="preserve">направления государственных правителей в </w:t>
            </w:r>
            <w:r w:rsidRPr="00A81F44">
              <w:rPr>
                <w:bCs/>
                <w:sz w:val="22"/>
                <w:szCs w:val="22"/>
                <w:lang w:val="en-US"/>
              </w:rPr>
              <w:t>XVIII</w:t>
            </w:r>
            <w:r w:rsidRPr="00A81F44">
              <w:rPr>
                <w:bCs/>
                <w:sz w:val="22"/>
                <w:szCs w:val="22"/>
              </w:rPr>
              <w:t xml:space="preserve"> веке в отношении образов</w:t>
            </w:r>
            <w:r w:rsidRPr="00A81F44">
              <w:rPr>
                <w:bCs/>
                <w:sz w:val="22"/>
                <w:szCs w:val="22"/>
              </w:rPr>
              <w:t>а</w:t>
            </w:r>
            <w:r w:rsidRPr="00A81F44">
              <w:rPr>
                <w:bCs/>
                <w:sz w:val="22"/>
                <w:szCs w:val="22"/>
              </w:rPr>
              <w:t>ния;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A81F44">
              <w:rPr>
                <w:bCs/>
                <w:sz w:val="22"/>
                <w:szCs w:val="22"/>
              </w:rPr>
              <w:t>деятельность М.В.Ломоносова в становлении российской науки и образования.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A81F44">
              <w:rPr>
                <w:bCs/>
                <w:sz w:val="22"/>
                <w:szCs w:val="22"/>
              </w:rPr>
              <w:t>значение открытия в России Моско</w:t>
            </w:r>
            <w:r w:rsidRPr="00A81F44">
              <w:rPr>
                <w:bCs/>
                <w:sz w:val="22"/>
                <w:szCs w:val="22"/>
              </w:rPr>
              <w:t>в</w:t>
            </w:r>
            <w:r w:rsidRPr="00A81F44">
              <w:rPr>
                <w:bCs/>
                <w:sz w:val="22"/>
                <w:szCs w:val="22"/>
              </w:rPr>
              <w:t>ского университета.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A81F44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Университет, академия, Кунсткамера, Эрмитаж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Оценивать значение исторических деятелей Б. К. М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них. М. В. Ломоносов. И. И. Шувалов, Н. М. Карамзин. В. Н. Татищев. А. Шлецер. Г. Миллер. Е. Р. Дашкова. М. М. Щербатов. В. Беринг. С. П. Крашенинников. Г. В. Рихман. И. Ф. и М. И. Моторины.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модействия культур.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Российская наука и техника в </w:t>
            </w:r>
            <w:r w:rsidRPr="00A81F44">
              <w:rPr>
                <w:sz w:val="22"/>
                <w:szCs w:val="22"/>
                <w:lang w:val="en-US"/>
              </w:rPr>
              <w:t>XVIII</w:t>
            </w:r>
            <w:r w:rsidRPr="00A81F44">
              <w:rPr>
                <w:sz w:val="22"/>
                <w:szCs w:val="22"/>
              </w:rPr>
              <w:t xml:space="preserve"> веке.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р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боты в группах.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>Составлять</w:t>
            </w:r>
            <w:r w:rsidRPr="00A81F44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</w:t>
            </w:r>
            <w:r w:rsidRPr="00A81F44">
              <w:rPr>
                <w:sz w:val="22"/>
                <w:szCs w:val="22"/>
              </w:rPr>
              <w:t>б</w:t>
            </w:r>
            <w:r w:rsidRPr="00A81F44">
              <w:rPr>
                <w:sz w:val="22"/>
                <w:szCs w:val="22"/>
              </w:rPr>
              <w:t>ника, художественных альбомов, материалов, найденных в Интернете, а также непо</w:t>
            </w:r>
            <w:r w:rsidRPr="00A81F44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A81F44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A81F44">
              <w:rPr>
                <w:sz w:val="22"/>
                <w:szCs w:val="22"/>
              </w:rPr>
              <w:t>в подготовке выставки «Культу</w:t>
            </w:r>
            <w:r w:rsidRPr="00A81F44">
              <w:rPr>
                <w:sz w:val="22"/>
                <w:szCs w:val="22"/>
              </w:rPr>
              <w:t>р</w:t>
            </w:r>
            <w:r w:rsidRPr="00A81F44">
              <w:rPr>
                <w:sz w:val="22"/>
                <w:szCs w:val="22"/>
              </w:rPr>
              <w:t>ное наследие родного края в XVIII в.».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Университет, академия, Кунсткамера, Эрмитаж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Оценивать значение исторических деятелей Б. К. М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них. М. В. Ломоносов. И. И. Шувалов, Н. М. Карамзин. В. Н. Татищев. А. Шлецер. Г. Миллер. Е. Р. Дашкова. М. М. Щербатов. В. Беринг. С. П. Крашенинников. Г. В. Рихман. И. Ф. и М. И. Моторины.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модействия культур.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Русская архитект</w:t>
            </w:r>
            <w:r w:rsidRPr="00A81F44">
              <w:rPr>
                <w:sz w:val="22"/>
                <w:szCs w:val="22"/>
              </w:rPr>
              <w:t>у</w:t>
            </w:r>
            <w:r w:rsidRPr="00A81F44">
              <w:rPr>
                <w:sz w:val="22"/>
                <w:szCs w:val="22"/>
              </w:rPr>
              <w:t xml:space="preserve">ра в </w:t>
            </w:r>
            <w:r w:rsidRPr="00A81F44">
              <w:rPr>
                <w:sz w:val="22"/>
                <w:szCs w:val="22"/>
                <w:lang w:val="en-US"/>
              </w:rPr>
              <w:t>XVIII</w:t>
            </w:r>
            <w:r w:rsidRPr="00A81F44">
              <w:rPr>
                <w:sz w:val="22"/>
                <w:szCs w:val="22"/>
              </w:rPr>
              <w:t xml:space="preserve"> веке.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A81F44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классицизм, барокко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Оценивать значение исторических деятелей: В. В. Ра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 xml:space="preserve">трелли. В. И. Баженов. М. Ф. Казаков. И. Е. Старов. Д. Кваренги. В. Бренна. Ч. Камерон. А. Ринальди. и др. </w:t>
            </w:r>
          </w:p>
          <w:p w:rsidR="001F0DE4" w:rsidRPr="00A81F44" w:rsidRDefault="001F0DE4" w:rsidP="00D708BB">
            <w:r w:rsidRPr="00A81F44">
              <w:rPr>
                <w:sz w:val="22"/>
                <w:szCs w:val="22"/>
              </w:rPr>
              <w:t xml:space="preserve"> Выделять особенности архитектурных п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lastRenderedPageBreak/>
              <w:t>мятников. Приводить примеры взаимоде</w:t>
            </w:r>
            <w:r w:rsidRPr="00A81F44">
              <w:rPr>
                <w:sz w:val="22"/>
                <w:szCs w:val="22"/>
              </w:rPr>
              <w:t>й</w:t>
            </w:r>
            <w:r w:rsidRPr="00A81F44">
              <w:rPr>
                <w:sz w:val="22"/>
                <w:szCs w:val="22"/>
              </w:rPr>
              <w:t>ствия культур. Формулировать вопросы при обсуждении представленных проектов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Живопись и скул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>птура.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с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мосто</w:t>
            </w:r>
            <w:r w:rsidRPr="00A81F44">
              <w:rPr>
                <w:i/>
                <w:sz w:val="22"/>
                <w:szCs w:val="22"/>
              </w:rPr>
              <w:t>я</w:t>
            </w:r>
            <w:r w:rsidRPr="00A81F44">
              <w:rPr>
                <w:i/>
                <w:sz w:val="22"/>
                <w:szCs w:val="22"/>
              </w:rPr>
              <w:t>тельной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A81F44">
              <w:rPr>
                <w:sz w:val="22"/>
                <w:szCs w:val="22"/>
              </w:rPr>
              <w:t xml:space="preserve">и </w:t>
            </w:r>
            <w:r w:rsidRPr="00A81F44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A81F44">
              <w:rPr>
                <w:sz w:val="22"/>
                <w:szCs w:val="22"/>
              </w:rPr>
              <w:t>оценки наиболее значи</w:t>
            </w:r>
            <w:r w:rsidRPr="00A81F44">
              <w:rPr>
                <w:sz w:val="22"/>
                <w:szCs w:val="22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A81F44">
              <w:rPr>
                <w:sz w:val="22"/>
                <w:szCs w:val="22"/>
              </w:rPr>
              <w:t>общие черты и особенности историческо</w:t>
            </w:r>
            <w:r w:rsidRPr="00A81F44">
              <w:rPr>
                <w:sz w:val="22"/>
                <w:szCs w:val="22"/>
              </w:rPr>
              <w:softHyphen/>
              <w:t>го развития России и других стран мира в XVIII в.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классицизм, барокко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Оценивать значение исторических деятелей: В. В. Ра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 xml:space="preserve">трелли. В. И. Баженов. М. Ф. Казаков. И. Е. Старов. Д. Кваренги. В. Бренна. Ч. Камерон. А. Ринальди. и др. </w:t>
            </w:r>
          </w:p>
          <w:p w:rsidR="001F0DE4" w:rsidRPr="00A81F44" w:rsidRDefault="001F0DE4" w:rsidP="00D708BB">
            <w:r w:rsidRPr="00A81F44">
              <w:rPr>
                <w:sz w:val="22"/>
                <w:szCs w:val="22"/>
              </w:rPr>
              <w:t xml:space="preserve"> Выделять особенности архитектурных п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мятников. Приводить примеры взаимоде</w:t>
            </w:r>
            <w:r w:rsidRPr="00A81F44">
              <w:rPr>
                <w:sz w:val="22"/>
                <w:szCs w:val="22"/>
              </w:rPr>
              <w:t>й</w:t>
            </w:r>
            <w:r w:rsidRPr="00A81F44">
              <w:rPr>
                <w:sz w:val="22"/>
                <w:szCs w:val="22"/>
              </w:rPr>
              <w:t>ствия культур. Формулировать вопросы при обсуждении представленных проектов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Музыкальное и театральное иску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>ство.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о</w:t>
            </w:r>
            <w:r w:rsidRPr="00A81F44">
              <w:rPr>
                <w:i/>
                <w:sz w:val="22"/>
                <w:szCs w:val="22"/>
              </w:rPr>
              <w:t>ектной деятел</w:t>
            </w:r>
            <w:r w:rsidRPr="00A81F44">
              <w:rPr>
                <w:i/>
                <w:sz w:val="22"/>
                <w:szCs w:val="22"/>
              </w:rPr>
              <w:t>ь</w:t>
            </w:r>
            <w:r w:rsidRPr="00A81F44">
              <w:rPr>
                <w:i/>
                <w:sz w:val="22"/>
                <w:szCs w:val="22"/>
              </w:rPr>
              <w:t>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shd w:val="clear" w:color="auto" w:fill="FFFFFF"/>
            </w:pPr>
            <w:r w:rsidRPr="00A81F4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A81F44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</w:pP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классицизм, барокко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Оценивать значение исторических деятелей: В. В. Ра</w:t>
            </w:r>
            <w:r w:rsidRPr="00A81F44">
              <w:rPr>
                <w:sz w:val="22"/>
                <w:szCs w:val="22"/>
              </w:rPr>
              <w:t>с</w:t>
            </w:r>
            <w:r w:rsidRPr="00A81F44">
              <w:rPr>
                <w:sz w:val="22"/>
                <w:szCs w:val="22"/>
              </w:rPr>
              <w:t xml:space="preserve">трелли. В. И. Баженов. М. Ф. Казаков. И. Е. Старов. Д. Кваренги. В. Бренна. Ч. Камерон. А. Ринальди. и др. </w:t>
            </w:r>
          </w:p>
          <w:p w:rsidR="001F0DE4" w:rsidRPr="00A81F44" w:rsidRDefault="001F0DE4" w:rsidP="00D708BB">
            <w:r w:rsidRPr="00A81F44">
              <w:rPr>
                <w:sz w:val="22"/>
                <w:szCs w:val="22"/>
              </w:rPr>
              <w:t xml:space="preserve"> Выделять особенности архитектурных п</w:t>
            </w:r>
            <w:r w:rsidRPr="00A81F44">
              <w:rPr>
                <w:sz w:val="22"/>
                <w:szCs w:val="22"/>
              </w:rPr>
              <w:t>а</w:t>
            </w:r>
            <w:r w:rsidRPr="00A81F44">
              <w:rPr>
                <w:sz w:val="22"/>
                <w:szCs w:val="22"/>
              </w:rPr>
              <w:t>мятников. Приводить примеры взаимоде</w:t>
            </w:r>
            <w:r w:rsidRPr="00A81F44">
              <w:rPr>
                <w:sz w:val="22"/>
                <w:szCs w:val="22"/>
              </w:rPr>
              <w:t>й</w:t>
            </w:r>
            <w:r w:rsidRPr="00A81F44">
              <w:rPr>
                <w:sz w:val="22"/>
                <w:szCs w:val="22"/>
              </w:rPr>
              <w:t>ствия культур. Формулировать вопросы при обсуждении представленных проектов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t>66-67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 xml:space="preserve">Народы России в </w:t>
            </w:r>
            <w:r w:rsidRPr="00A81F44">
              <w:rPr>
                <w:sz w:val="22"/>
                <w:szCs w:val="22"/>
                <w:lang w:val="en-US"/>
              </w:rPr>
              <w:t>XVIII</w:t>
            </w:r>
            <w:r w:rsidRPr="00A81F44">
              <w:rPr>
                <w:sz w:val="22"/>
                <w:szCs w:val="22"/>
              </w:rPr>
              <w:t xml:space="preserve"> веке. Пер</w:t>
            </w:r>
            <w:r w:rsidRPr="00A81F44">
              <w:rPr>
                <w:sz w:val="22"/>
                <w:szCs w:val="22"/>
              </w:rPr>
              <w:t>е</w:t>
            </w:r>
            <w:r w:rsidRPr="00A81F44">
              <w:rPr>
                <w:sz w:val="22"/>
                <w:szCs w:val="22"/>
              </w:rPr>
              <w:t>мены в повседне</w:t>
            </w:r>
            <w:r w:rsidRPr="00A81F44">
              <w:rPr>
                <w:sz w:val="22"/>
                <w:szCs w:val="22"/>
              </w:rPr>
              <w:t>в</w:t>
            </w:r>
            <w:r w:rsidRPr="00A81F44">
              <w:rPr>
                <w:sz w:val="22"/>
                <w:szCs w:val="22"/>
              </w:rPr>
              <w:t>ной жизни росси</w:t>
            </w:r>
            <w:r w:rsidRPr="00A81F44">
              <w:rPr>
                <w:sz w:val="22"/>
                <w:szCs w:val="22"/>
              </w:rPr>
              <w:t>й</w:t>
            </w:r>
            <w:r w:rsidRPr="00A81F44">
              <w:rPr>
                <w:sz w:val="22"/>
                <w:szCs w:val="22"/>
              </w:rPr>
              <w:t>ских сословий.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пр</w:t>
            </w:r>
            <w:r w:rsidRPr="00A81F44">
              <w:rPr>
                <w:i/>
                <w:sz w:val="22"/>
                <w:szCs w:val="22"/>
              </w:rPr>
              <w:t>и</w:t>
            </w:r>
            <w:r w:rsidRPr="00A81F44">
              <w:rPr>
                <w:i/>
                <w:sz w:val="22"/>
                <w:szCs w:val="22"/>
              </w:rPr>
              <w:t>менения 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ми;</w:t>
            </w:r>
          </w:p>
          <w:p w:rsidR="001F0DE4" w:rsidRPr="00A81F44" w:rsidRDefault="001F0DE4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следствия.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вывод материалами парагр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 xml:space="preserve">фами. </w:t>
            </w:r>
          </w:p>
          <w:p w:rsidR="001F0DE4" w:rsidRPr="00A81F44" w:rsidRDefault="001F0DE4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сущность и последствия историческ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 события, явления. </w:t>
            </w: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приёмы истор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ческого анализа при работе с текстом.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Научатся</w:t>
            </w:r>
            <w:r w:rsidRPr="00A81F44">
              <w:rPr>
                <w:sz w:val="22"/>
                <w:szCs w:val="22"/>
              </w:rPr>
              <w:t>: определять термины Национал</w:t>
            </w:r>
            <w:r w:rsidRPr="00A81F44">
              <w:rPr>
                <w:sz w:val="22"/>
                <w:szCs w:val="22"/>
              </w:rPr>
              <w:t>ь</w:t>
            </w:r>
            <w:r w:rsidRPr="00A81F44">
              <w:rPr>
                <w:sz w:val="22"/>
                <w:szCs w:val="22"/>
              </w:rPr>
              <w:t xml:space="preserve">ная политика, межнациональные отношения, Георгиевский трактат </w:t>
            </w:r>
          </w:p>
          <w:p w:rsidR="001F0DE4" w:rsidRPr="00A81F44" w:rsidRDefault="001F0DE4" w:rsidP="00D708BB">
            <w:r w:rsidRPr="00A81F44">
              <w:rPr>
                <w:i/>
                <w:sz w:val="22"/>
                <w:szCs w:val="22"/>
              </w:rPr>
              <w:t>Получатвозможностьнаучиться</w:t>
            </w:r>
            <w:r w:rsidRPr="00A81F44">
              <w:rPr>
                <w:sz w:val="22"/>
                <w:szCs w:val="22"/>
              </w:rPr>
              <w:t>: Использ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вать историческую карту как источник и</w:t>
            </w:r>
            <w:r w:rsidRPr="00A81F44">
              <w:rPr>
                <w:sz w:val="22"/>
                <w:szCs w:val="22"/>
              </w:rPr>
              <w:t>н</w:t>
            </w:r>
            <w:r w:rsidRPr="00A81F44">
              <w:rPr>
                <w:sz w:val="22"/>
                <w:szCs w:val="22"/>
              </w:rPr>
              <w:t>формации. Понимать значимость межнаци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нальных, религиозных отношений для разв</w:t>
            </w:r>
            <w:r w:rsidRPr="00A81F44">
              <w:rPr>
                <w:sz w:val="22"/>
                <w:szCs w:val="22"/>
              </w:rPr>
              <w:t>и</w:t>
            </w:r>
            <w:r w:rsidRPr="00A81F44">
              <w:rPr>
                <w:sz w:val="22"/>
                <w:szCs w:val="22"/>
              </w:rPr>
              <w:t>тия страны.</w:t>
            </w:r>
          </w:p>
        </w:tc>
      </w:tr>
      <w:tr w:rsidR="001F0DE4" w:rsidRPr="00A81F44" w:rsidTr="001F0DE4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6A7D8E" w:rsidP="007646FB">
            <w:pPr>
              <w:pStyle w:val="ab"/>
              <w:jc w:val="center"/>
              <w:rPr>
                <w:rFonts w:ascii="Times New Roman" w:hAnsi="Times New Roman"/>
              </w:rPr>
            </w:pPr>
            <w:r w:rsidRPr="00A81F44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E6FA9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</w:pPr>
            <w:r w:rsidRPr="00A81F44">
              <w:rPr>
                <w:sz w:val="22"/>
                <w:szCs w:val="22"/>
              </w:rPr>
              <w:t>Итоговое тестир</w:t>
            </w:r>
            <w:r w:rsidRPr="00A81F44">
              <w:rPr>
                <w:sz w:val="22"/>
                <w:szCs w:val="22"/>
              </w:rPr>
              <w:t>о</w:t>
            </w:r>
            <w:r w:rsidRPr="00A81F44">
              <w:rPr>
                <w:sz w:val="22"/>
                <w:szCs w:val="22"/>
              </w:rPr>
              <w:t>вание за курс 8 класса.</w:t>
            </w:r>
          </w:p>
          <w:p w:rsidR="001F0DE4" w:rsidRPr="00A81F44" w:rsidRDefault="001F0DE4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i/>
              </w:rPr>
            </w:pPr>
            <w:r w:rsidRPr="00A81F44">
              <w:rPr>
                <w:i/>
                <w:sz w:val="22"/>
                <w:szCs w:val="22"/>
              </w:rPr>
              <w:t>Урок обобщения и сист</w:t>
            </w:r>
            <w:r w:rsidRPr="00A81F44">
              <w:rPr>
                <w:i/>
                <w:sz w:val="22"/>
                <w:szCs w:val="22"/>
              </w:rPr>
              <w:t>е</w:t>
            </w:r>
            <w:r w:rsidRPr="00A81F44">
              <w:rPr>
                <w:i/>
                <w:sz w:val="22"/>
                <w:szCs w:val="22"/>
              </w:rPr>
              <w:t>матизации получе</w:t>
            </w:r>
            <w:r w:rsidRPr="00A81F44">
              <w:rPr>
                <w:i/>
                <w:sz w:val="22"/>
                <w:szCs w:val="22"/>
              </w:rPr>
              <w:t>н</w:t>
            </w:r>
            <w:r w:rsidRPr="00A81F44">
              <w:rPr>
                <w:i/>
                <w:sz w:val="22"/>
                <w:szCs w:val="22"/>
              </w:rPr>
              <w:t>ных зн</w:t>
            </w:r>
            <w:r w:rsidRPr="00A81F44">
              <w:rPr>
                <w:i/>
                <w:sz w:val="22"/>
                <w:szCs w:val="22"/>
              </w:rPr>
              <w:t>а</w:t>
            </w:r>
            <w:r w:rsidRPr="00A81F44">
              <w:rPr>
                <w:i/>
                <w:sz w:val="22"/>
                <w:szCs w:val="22"/>
              </w:rPr>
              <w:t>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1F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исторический материал по изученному периоду.</w:t>
            </w:r>
          </w:p>
          <w:p w:rsidR="001F0DE4" w:rsidRPr="00A81F44" w:rsidRDefault="001F0DE4" w:rsidP="008721C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81F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 w:rsidRPr="00A81F4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7646FB">
            <w:pPr>
              <w:rPr>
                <w:b/>
              </w:rPr>
            </w:pPr>
            <w:r w:rsidRPr="00A81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4" w:rsidRPr="00A81F44" w:rsidRDefault="001F0DE4" w:rsidP="00D708BB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81F44">
              <w:rPr>
                <w:bCs/>
                <w:i/>
                <w:iCs/>
                <w:sz w:val="22"/>
                <w:szCs w:val="22"/>
              </w:rPr>
              <w:t>Научатся</w:t>
            </w:r>
            <w:r w:rsidRPr="00A81F44">
              <w:rPr>
                <w:bCs/>
                <w:iCs/>
                <w:sz w:val="22"/>
                <w:szCs w:val="22"/>
              </w:rPr>
              <w:t>: Актуализировать и систематиз</w:t>
            </w:r>
            <w:r w:rsidRPr="00A81F44">
              <w:rPr>
                <w:bCs/>
                <w:iCs/>
                <w:sz w:val="22"/>
                <w:szCs w:val="22"/>
              </w:rPr>
              <w:t>и</w:t>
            </w:r>
            <w:r w:rsidRPr="00A81F44">
              <w:rPr>
                <w:bCs/>
                <w:iCs/>
                <w:sz w:val="22"/>
                <w:szCs w:val="22"/>
              </w:rPr>
              <w:t>ровать информацию по изученному периоду: в политике, экономике, социальной жизни, культуре;</w:t>
            </w:r>
          </w:p>
          <w:p w:rsidR="001F0DE4" w:rsidRPr="00A81F44" w:rsidRDefault="001F0DE4" w:rsidP="00D708BB">
            <w:r w:rsidRPr="00A81F44">
              <w:rPr>
                <w:bCs/>
                <w:iCs/>
                <w:sz w:val="22"/>
                <w:szCs w:val="22"/>
              </w:rPr>
              <w:t>Называть основные даты, определять терм</w:t>
            </w:r>
            <w:r w:rsidRPr="00A81F44">
              <w:rPr>
                <w:bCs/>
                <w:iCs/>
                <w:sz w:val="22"/>
                <w:szCs w:val="22"/>
              </w:rPr>
              <w:t>и</w:t>
            </w:r>
            <w:r w:rsidRPr="00A81F44">
              <w:rPr>
                <w:bCs/>
                <w:iCs/>
                <w:sz w:val="22"/>
                <w:szCs w:val="22"/>
              </w:rPr>
              <w:t>ны, характеризовать деятельность основных исторических личностей</w:t>
            </w:r>
          </w:p>
        </w:tc>
      </w:tr>
    </w:tbl>
    <w:p w:rsidR="000D1C92" w:rsidRPr="00A81F44" w:rsidRDefault="000D1C92" w:rsidP="00DE6FA9">
      <w:pPr>
        <w:pStyle w:val="a3"/>
        <w:ind w:left="1008"/>
      </w:pPr>
    </w:p>
    <w:p w:rsidR="008300D9" w:rsidRPr="00A81F44" w:rsidRDefault="008300D9" w:rsidP="00D37655">
      <w:pPr>
        <w:tabs>
          <w:tab w:val="left" w:leader="underscore" w:pos="726"/>
        </w:tabs>
        <w:ind w:left="170"/>
        <w:rPr>
          <w:sz w:val="22"/>
          <w:szCs w:val="22"/>
        </w:rPr>
      </w:pPr>
    </w:p>
    <w:sectPr w:rsidR="008300D9" w:rsidRPr="00A81F44" w:rsidSect="00B374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E" w:rsidRDefault="0023690E" w:rsidP="000D1C92">
      <w:r>
        <w:separator/>
      </w:r>
    </w:p>
  </w:endnote>
  <w:endnote w:type="continuationSeparator" w:id="0">
    <w:p w:rsidR="0023690E" w:rsidRDefault="0023690E" w:rsidP="000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E" w:rsidRDefault="0023690E" w:rsidP="000D1C92">
      <w:r>
        <w:separator/>
      </w:r>
    </w:p>
  </w:footnote>
  <w:footnote w:type="continuationSeparator" w:id="0">
    <w:p w:rsidR="0023690E" w:rsidRDefault="0023690E" w:rsidP="000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FF9"/>
    <w:rsid w:val="000D1C92"/>
    <w:rsid w:val="001439E9"/>
    <w:rsid w:val="001B5FF9"/>
    <w:rsid w:val="001F0DE4"/>
    <w:rsid w:val="00200602"/>
    <w:rsid w:val="00205AAF"/>
    <w:rsid w:val="002300F2"/>
    <w:rsid w:val="0023690E"/>
    <w:rsid w:val="00264C54"/>
    <w:rsid w:val="005A4590"/>
    <w:rsid w:val="006A7D8E"/>
    <w:rsid w:val="006C6933"/>
    <w:rsid w:val="006F14C4"/>
    <w:rsid w:val="007646FB"/>
    <w:rsid w:val="007A3862"/>
    <w:rsid w:val="008300D9"/>
    <w:rsid w:val="0085716B"/>
    <w:rsid w:val="008666C7"/>
    <w:rsid w:val="008721C2"/>
    <w:rsid w:val="009051D7"/>
    <w:rsid w:val="00937644"/>
    <w:rsid w:val="00A81F44"/>
    <w:rsid w:val="00A96512"/>
    <w:rsid w:val="00B37477"/>
    <w:rsid w:val="00B42F7D"/>
    <w:rsid w:val="00CD3A8A"/>
    <w:rsid w:val="00D37655"/>
    <w:rsid w:val="00D415A8"/>
    <w:rsid w:val="00D708BB"/>
    <w:rsid w:val="00DB0859"/>
    <w:rsid w:val="00DE6FA9"/>
    <w:rsid w:val="00E3673A"/>
    <w:rsid w:val="00EB1A53"/>
    <w:rsid w:val="00EE23DA"/>
    <w:rsid w:val="00F1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2868-13E7-493B-9AF9-2EAFAE07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Горбачева</dc:creator>
  <cp:keywords/>
  <dc:description/>
  <cp:lastModifiedBy>user</cp:lastModifiedBy>
  <cp:revision>11</cp:revision>
  <cp:lastPrinted>2018-09-04T04:55:00Z</cp:lastPrinted>
  <dcterms:created xsi:type="dcterms:W3CDTF">2017-08-20T12:37:00Z</dcterms:created>
  <dcterms:modified xsi:type="dcterms:W3CDTF">2018-10-11T12:21:00Z</dcterms:modified>
</cp:coreProperties>
</file>