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D6" w:rsidRDefault="002A55D6" w:rsidP="002A55D6">
      <w:pPr>
        <w:ind w:right="-875"/>
        <w:jc w:val="center"/>
        <w:rPr>
          <w:b/>
          <w:color w:val="333333"/>
          <w:sz w:val="32"/>
          <w:szCs w:val="32"/>
        </w:rPr>
      </w:pPr>
      <w:bookmarkStart w:id="0" w:name="_GoBack"/>
      <w:bookmarkEnd w:id="0"/>
      <w:r>
        <w:rPr>
          <w:b/>
          <w:color w:val="333333"/>
          <w:sz w:val="32"/>
          <w:szCs w:val="32"/>
        </w:rPr>
        <w:t>Рабочая программа  по Технологии/ технический труд для 5 класса</w:t>
      </w:r>
    </w:p>
    <w:p w:rsidR="00D62E7C" w:rsidRDefault="00D62E7C" w:rsidP="00D62E7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технологии для 5 класса составлена на основе федерального государственного образовательного стандарта,  примерной программы по технологии и авторской </w:t>
      </w:r>
      <w:r w:rsidRPr="00D62E7C">
        <w:rPr>
          <w:sz w:val="28"/>
          <w:szCs w:val="28"/>
        </w:rPr>
        <w:t>программы В.Д.Симоненко</w:t>
      </w:r>
      <w:r>
        <w:rPr>
          <w:sz w:val="28"/>
          <w:szCs w:val="28"/>
        </w:rPr>
        <w:t xml:space="preserve">. </w:t>
      </w:r>
    </w:p>
    <w:p w:rsidR="00901551" w:rsidRPr="00D62E7C" w:rsidRDefault="0042349E" w:rsidP="00F8477C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901551" w:rsidRPr="00D62E7C">
        <w:rPr>
          <w:b/>
          <w:sz w:val="28"/>
          <w:szCs w:val="28"/>
        </w:rPr>
        <w:t xml:space="preserve">езультаты </w:t>
      </w:r>
      <w:r>
        <w:rPr>
          <w:b/>
          <w:sz w:val="28"/>
          <w:szCs w:val="28"/>
        </w:rPr>
        <w:t>освоения учебного</w:t>
      </w:r>
      <w:r w:rsidR="00901551" w:rsidRPr="00D62E7C">
        <w:rPr>
          <w:b/>
          <w:sz w:val="28"/>
          <w:szCs w:val="28"/>
        </w:rPr>
        <w:t xml:space="preserve"> предмета «Технология»</w:t>
      </w:r>
    </w:p>
    <w:p w:rsidR="00F8477C" w:rsidRPr="00F8477C" w:rsidRDefault="00901551" w:rsidP="00D62E7C">
      <w:pPr>
        <w:ind w:left="-284"/>
        <w:jc w:val="both"/>
        <w:rPr>
          <w:i/>
          <w:sz w:val="28"/>
          <w:szCs w:val="28"/>
        </w:rPr>
      </w:pPr>
      <w:r w:rsidRPr="00F8477C">
        <w:rPr>
          <w:i/>
          <w:sz w:val="28"/>
          <w:szCs w:val="28"/>
        </w:rPr>
        <w:t>Личностны</w:t>
      </w:r>
      <w:r w:rsidR="00F8477C" w:rsidRPr="00F8477C">
        <w:rPr>
          <w:i/>
          <w:sz w:val="28"/>
          <w:szCs w:val="28"/>
        </w:rPr>
        <w:t>е:</w:t>
      </w:r>
      <w:r w:rsidRPr="00F8477C">
        <w:rPr>
          <w:i/>
          <w:sz w:val="28"/>
          <w:szCs w:val="28"/>
        </w:rPr>
        <w:t xml:space="preserve"> 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развитие трудолюбия и ответственности за качество своей деятельности;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овладение установками, нормами и правилами научной организации умственного и физического труда;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становление самоопределения в выбранной сфере будущей профессиональной деятельности;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планирование образовательной и профессиональной карьеры;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бережное отношение к природным и хозяйственным ресурсам;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готовность к рациональному ведению домашнего хозяйства;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проявление технико-технологического и экономического мышления при организации своей деятельности;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самооценка готовности к предпринимательской деятельности в сфере технического труда.</w:t>
      </w:r>
    </w:p>
    <w:p w:rsidR="00F8477C" w:rsidRDefault="00901551" w:rsidP="00D62E7C">
      <w:pPr>
        <w:ind w:left="-284"/>
        <w:jc w:val="both"/>
        <w:rPr>
          <w:sz w:val="28"/>
          <w:szCs w:val="28"/>
        </w:rPr>
      </w:pPr>
      <w:proofErr w:type="spellStart"/>
      <w:r w:rsidRPr="00F8477C">
        <w:rPr>
          <w:i/>
          <w:sz w:val="28"/>
          <w:szCs w:val="28"/>
        </w:rPr>
        <w:t>Метапредметны</w:t>
      </w:r>
      <w:r w:rsidR="00F8477C">
        <w:rPr>
          <w:i/>
          <w:sz w:val="28"/>
          <w:szCs w:val="28"/>
        </w:rPr>
        <w:t>е</w:t>
      </w:r>
      <w:proofErr w:type="spellEnd"/>
      <w:r w:rsidR="00F8477C">
        <w:rPr>
          <w:i/>
          <w:sz w:val="28"/>
          <w:szCs w:val="28"/>
        </w:rPr>
        <w:t>:</w:t>
      </w:r>
      <w:r w:rsidRPr="00F8477C">
        <w:rPr>
          <w:sz w:val="28"/>
          <w:szCs w:val="28"/>
        </w:rPr>
        <w:t xml:space="preserve"> 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алгоритмизированное планирование процесса познавательно-трудовой деятельности;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поиск новых решений возникшей технической или организационной проблемы;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самостоятельная организация и выполнение различных творческих работ по созданию технических изделий;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виртуальное и натурное моделирование технических объектов и технологических процессов;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выявление потребностей, проектирование и создание объектов, имеющих потребительную стоимость;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lastRenderedPageBreak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 согласование и координация совместной познавательно-трудовой деятельности с другими ее участниками;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диагностика результатов познавательно-трудовой деятельности по принятым критериям и показателям;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соблюдение норм и правил культуры труда в соответствии с технологической культурой производства;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соблюдение норм и правил безопасности познавательно-трудовой деятельности и созидательного труда.</w:t>
      </w:r>
    </w:p>
    <w:p w:rsidR="00F8477C" w:rsidRDefault="00901551" w:rsidP="00D62E7C">
      <w:pPr>
        <w:ind w:left="-284"/>
        <w:jc w:val="both"/>
        <w:rPr>
          <w:sz w:val="28"/>
          <w:szCs w:val="28"/>
        </w:rPr>
      </w:pPr>
      <w:r w:rsidRPr="00F8477C">
        <w:rPr>
          <w:i/>
          <w:sz w:val="28"/>
          <w:szCs w:val="28"/>
        </w:rPr>
        <w:t>Предметны</w:t>
      </w:r>
      <w:r w:rsidR="00F8477C" w:rsidRPr="00F8477C">
        <w:rPr>
          <w:i/>
          <w:sz w:val="28"/>
          <w:szCs w:val="28"/>
        </w:rPr>
        <w:t>е:</w:t>
      </w:r>
      <w:r w:rsidRPr="00D62E7C">
        <w:rPr>
          <w:sz w:val="28"/>
          <w:szCs w:val="28"/>
        </w:rPr>
        <w:t xml:space="preserve"> 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В познавательной сфере: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оценка технологических свойств сырья, материалов и областей их применения;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ориентация в имеющихся и возможных средствах и технологиях создания объектов труда;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владение алгоритмами и методами решения организационных и технико-технологических задач;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применение элементов прикладной экономики при обосновании технологий и проектов.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В трудовой сфере: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планирование технологического процесса и процесса труда;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подбор материалов с учетом характера объекта труда и технологии;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lastRenderedPageBreak/>
        <w:t>• проектирование последовательности операций и составление операционной карты работ;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выполнение технологических операций с соблюдением установленных норм, стандартов и ограничений;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соблюдение норм и правил безопасности труда, пожарной безопасности, правил санитарии и гигиены;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соблюдение трудовой и технологической дисциплины;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обоснование критериев и показателей качества промежуточных и конечных результатов труда;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 xml:space="preserve">• выбор и использование кодов, средств и видов пред </w:t>
      </w:r>
      <w:proofErr w:type="spellStart"/>
      <w:r w:rsidRPr="00D62E7C">
        <w:rPr>
          <w:sz w:val="28"/>
          <w:szCs w:val="28"/>
        </w:rPr>
        <w:t>ставления</w:t>
      </w:r>
      <w:proofErr w:type="spellEnd"/>
      <w:r w:rsidRPr="00D62E7C">
        <w:rPr>
          <w:sz w:val="28"/>
          <w:szCs w:val="28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выявление допущенных ошибок в процессе труда и обоснование способов их исправления;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документирование результатов труда и проектной деятельности;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расчет себестоимости продукта труда;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В мотивационной сфере: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оценивание своей способности и готовности к труду в конкретной предметной деятельности;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 xml:space="preserve">• оценивание своей </w:t>
      </w:r>
      <w:r w:rsidR="008F121B" w:rsidRPr="00D62E7C">
        <w:rPr>
          <w:sz w:val="28"/>
          <w:szCs w:val="28"/>
        </w:rPr>
        <w:t>способности и готовности к пред</w:t>
      </w:r>
      <w:r w:rsidRPr="00D62E7C">
        <w:rPr>
          <w:sz w:val="28"/>
          <w:szCs w:val="28"/>
        </w:rPr>
        <w:t>принимательской деятельности;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выраженная готовность к труду в сфере материального производства или сфере услуг;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осознание ответственности за качество результатов труда;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наличие экологической культуры при обосновании объекта труда и выполнении работ;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стремление к экономии и бережливости в расходовании времени, материалов, денежных средств и труда.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В эстетической сфере: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дизайнерское проектирование изделия или рациональная эстетическая организация работ;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моделирование художественного оформления объекта труда и оптимальное планирование работ;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разработка варианта рекламы выполненного объекта или результатов труда;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рациональный выбор рабочего костюма и опрятное содержание рабочей одежды.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В коммуникативной сфере: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выбор знаковых систем и средств для кодирования и оформления информации в процессе коммуникации;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публичная презентация и защита проекта изделия, продукта труда или услуги;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разработка вариантов рекламных образов, слоганов и лейблов;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потребительская оценка зрительного ряда действующей рекламы.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В физиолого-психологической сфере: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достижение необходимой точности движений при выполнении различных технологических операций;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901551" w:rsidRPr="00D62E7C" w:rsidRDefault="00901551" w:rsidP="00D62E7C">
      <w:pPr>
        <w:ind w:left="-284"/>
        <w:jc w:val="both"/>
        <w:rPr>
          <w:sz w:val="28"/>
          <w:szCs w:val="28"/>
        </w:rPr>
      </w:pPr>
      <w:r w:rsidRPr="00D62E7C">
        <w:rPr>
          <w:sz w:val="28"/>
          <w:szCs w:val="28"/>
        </w:rPr>
        <w:t>• сочетание образного и логического мышления в процессе проектной деятельности.</w:t>
      </w:r>
    </w:p>
    <w:p w:rsidR="00D62E7C" w:rsidRDefault="00657B4C" w:rsidP="00D62E7C">
      <w:pPr>
        <w:pStyle w:val="a3"/>
        <w:spacing w:before="0" w:after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62E7C" w:rsidRPr="00D62E7C">
        <w:rPr>
          <w:b/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учебного предмета</w:t>
      </w:r>
      <w:r w:rsidR="0042349E">
        <w:rPr>
          <w:b/>
          <w:sz w:val="28"/>
          <w:szCs w:val="28"/>
        </w:rPr>
        <w:t xml:space="preserve"> «Технология»</w:t>
      </w:r>
    </w:p>
    <w:p w:rsidR="00F8477C" w:rsidRDefault="006A3C3F" w:rsidP="0042349E">
      <w:pPr>
        <w:jc w:val="both"/>
        <w:rPr>
          <w:b/>
          <w:bCs/>
          <w:sz w:val="28"/>
          <w:szCs w:val="28"/>
        </w:rPr>
      </w:pPr>
      <w:r w:rsidRPr="00F8477C">
        <w:rPr>
          <w:b/>
          <w:bCs/>
          <w:sz w:val="28"/>
          <w:szCs w:val="28"/>
        </w:rPr>
        <w:t>Раздел «Технологии обработки конструкционных материалов»</w:t>
      </w:r>
    </w:p>
    <w:p w:rsidR="00F8477C" w:rsidRPr="00F8477C" w:rsidRDefault="006A3C3F" w:rsidP="0042349E">
      <w:pPr>
        <w:jc w:val="both"/>
        <w:rPr>
          <w:b/>
          <w:bCs/>
          <w:sz w:val="28"/>
          <w:szCs w:val="28"/>
        </w:rPr>
      </w:pPr>
      <w:r w:rsidRPr="00F8477C">
        <w:rPr>
          <w:b/>
          <w:bCs/>
          <w:sz w:val="28"/>
          <w:szCs w:val="28"/>
        </w:rPr>
        <w:t>Тема: Технологии ручной обработки древесины и древесных материалов</w:t>
      </w:r>
      <w:r w:rsidR="00ED519D">
        <w:rPr>
          <w:b/>
          <w:bCs/>
          <w:sz w:val="28"/>
          <w:szCs w:val="28"/>
        </w:rPr>
        <w:t xml:space="preserve"> (19 часов)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i/>
          <w:iCs/>
          <w:sz w:val="28"/>
          <w:szCs w:val="28"/>
        </w:rPr>
        <w:t xml:space="preserve">Теоретические сведения. </w:t>
      </w:r>
      <w:r w:rsidRPr="00F8477C">
        <w:rPr>
          <w:sz w:val="28"/>
          <w:szCs w:val="28"/>
        </w:rPr>
        <w:t>Древесина как природный конст</w:t>
      </w:r>
      <w:r w:rsidRPr="00F8477C">
        <w:rPr>
          <w:sz w:val="28"/>
          <w:szCs w:val="28"/>
        </w:rPr>
        <w:softHyphen/>
        <w:t>рукционный материал, её строение, свойства и области приме</w:t>
      </w:r>
      <w:r w:rsidRPr="00F8477C">
        <w:rPr>
          <w:sz w:val="28"/>
          <w:szCs w:val="28"/>
        </w:rPr>
        <w:softHyphen/>
        <w:t>нения. Пиломатериалы, их виды, области применения. Виды древесных материалов, свойства, области применения.</w:t>
      </w:r>
      <w:r w:rsidRPr="00F8477C">
        <w:rPr>
          <w:sz w:val="28"/>
          <w:szCs w:val="28"/>
        </w:rPr>
        <w:br/>
        <w:t>Понятия «изделие» и «деталь». Графическое изображение деталей и изделий. Графическая документация: технический ри</w:t>
      </w:r>
      <w:r w:rsidRPr="00F8477C">
        <w:rPr>
          <w:sz w:val="28"/>
          <w:szCs w:val="28"/>
        </w:rPr>
        <w:softHyphen/>
        <w:t>сунок, эскиз, чертёж. Линии и условные обозначения. Прямо</w:t>
      </w:r>
      <w:r w:rsidRPr="00F8477C">
        <w:rPr>
          <w:sz w:val="28"/>
          <w:szCs w:val="28"/>
        </w:rPr>
        <w:softHyphen/>
        <w:t>угольные проекции на одну, две и три плоскости (виды чертежа).</w:t>
      </w:r>
      <w:r w:rsidRPr="00F8477C">
        <w:rPr>
          <w:sz w:val="28"/>
          <w:szCs w:val="28"/>
        </w:rPr>
        <w:br/>
        <w:t>Столярный верстак, его устройство. Ручные инструменты и приспособления для обработки древесины и древесных мате</w:t>
      </w:r>
      <w:r w:rsidRPr="00F8477C">
        <w:rPr>
          <w:sz w:val="28"/>
          <w:szCs w:val="28"/>
        </w:rPr>
        <w:softHyphen/>
        <w:t>риалов.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Последовательность изготовления деталей из древесины. Технологический процесс, технологическая карта.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Разметка заготовок из древесины. Виды контрольно-измери</w:t>
      </w:r>
      <w:r w:rsidRPr="00F8477C">
        <w:rPr>
          <w:sz w:val="28"/>
          <w:szCs w:val="28"/>
        </w:rPr>
        <w:softHyphen/>
        <w:t>тельных и разметочных инструментов, применяемых при изго</w:t>
      </w:r>
      <w:r w:rsidRPr="00F8477C">
        <w:rPr>
          <w:sz w:val="28"/>
          <w:szCs w:val="28"/>
        </w:rPr>
        <w:softHyphen/>
        <w:t>товлении изделий из древесины.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геометрических форм ручными инструментами.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 xml:space="preserve">Сборка деталей изделия из древесины с помощью гвоздей, шурупов, </w:t>
      </w:r>
      <w:proofErr w:type="spellStart"/>
      <w:r w:rsidRPr="00F8477C">
        <w:rPr>
          <w:sz w:val="28"/>
          <w:szCs w:val="28"/>
        </w:rPr>
        <w:t>саморезов</w:t>
      </w:r>
      <w:proofErr w:type="spellEnd"/>
      <w:r w:rsidRPr="00F8477C">
        <w:rPr>
          <w:sz w:val="28"/>
          <w:szCs w:val="28"/>
        </w:rPr>
        <w:t xml:space="preserve"> и клея. Отделка деталей и изделий </w:t>
      </w:r>
      <w:proofErr w:type="spellStart"/>
      <w:r w:rsidRPr="00F8477C">
        <w:rPr>
          <w:sz w:val="28"/>
          <w:szCs w:val="28"/>
        </w:rPr>
        <w:t>тониро</w:t>
      </w:r>
      <w:r w:rsidRPr="00F8477C">
        <w:rPr>
          <w:sz w:val="28"/>
          <w:szCs w:val="28"/>
        </w:rPr>
        <w:softHyphen/>
        <w:t>ванием</w:t>
      </w:r>
      <w:proofErr w:type="spellEnd"/>
      <w:r w:rsidRPr="00F8477C">
        <w:rPr>
          <w:sz w:val="28"/>
          <w:szCs w:val="28"/>
        </w:rPr>
        <w:t xml:space="preserve"> и лакированием.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Правила безопасного труда при работе ручными столярны</w:t>
      </w:r>
      <w:r w:rsidRPr="00F8477C">
        <w:rPr>
          <w:sz w:val="28"/>
          <w:szCs w:val="28"/>
        </w:rPr>
        <w:softHyphen/>
        <w:t>ми инструментами.</w:t>
      </w:r>
      <w:r w:rsidRPr="00F8477C">
        <w:rPr>
          <w:sz w:val="28"/>
          <w:szCs w:val="28"/>
        </w:rPr>
        <w:br/>
      </w:r>
      <w:r w:rsidRPr="00F8477C">
        <w:rPr>
          <w:i/>
          <w:iCs/>
          <w:sz w:val="28"/>
          <w:szCs w:val="28"/>
        </w:rPr>
        <w:t xml:space="preserve">Лабораторно-практические и практические работы. </w:t>
      </w:r>
      <w:r w:rsidRPr="00F8477C">
        <w:rPr>
          <w:sz w:val="28"/>
          <w:szCs w:val="28"/>
        </w:rPr>
        <w:t>Распознавание древесины и древесных материалов.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Чтение чертежа. Выполнение эскиза или технического ри</w:t>
      </w:r>
      <w:r w:rsidRPr="00F8477C">
        <w:rPr>
          <w:sz w:val="28"/>
          <w:szCs w:val="28"/>
        </w:rPr>
        <w:softHyphen/>
        <w:t>сунка детали из древесины.</w:t>
      </w:r>
      <w:r w:rsidRPr="00F8477C">
        <w:rPr>
          <w:sz w:val="28"/>
          <w:szCs w:val="28"/>
        </w:rPr>
        <w:br/>
        <w:t>Организация рабочего места для столярных работ.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Разработка последовательности изготовления деталей из дре</w:t>
      </w:r>
      <w:r w:rsidRPr="00F8477C">
        <w:rPr>
          <w:sz w:val="28"/>
          <w:szCs w:val="28"/>
        </w:rPr>
        <w:softHyphen/>
        <w:t>весины.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Разметка заготовок из древесины; способы применения кон</w:t>
      </w:r>
      <w:r w:rsidRPr="00F8477C">
        <w:rPr>
          <w:sz w:val="28"/>
          <w:szCs w:val="28"/>
        </w:rPr>
        <w:softHyphen/>
        <w:t>трольно-измерительных и разметочных инструментов.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F8477C">
        <w:rPr>
          <w:sz w:val="28"/>
          <w:szCs w:val="28"/>
        </w:rPr>
        <w:softHyphen/>
        <w:t>лей из древесины с помощью гвоздей, шурупов (</w:t>
      </w:r>
      <w:proofErr w:type="spellStart"/>
      <w:r w:rsidRPr="00F8477C">
        <w:rPr>
          <w:sz w:val="28"/>
          <w:szCs w:val="28"/>
        </w:rPr>
        <w:t>саморезов</w:t>
      </w:r>
      <w:proofErr w:type="spellEnd"/>
      <w:r w:rsidRPr="00F8477C">
        <w:rPr>
          <w:sz w:val="28"/>
          <w:szCs w:val="28"/>
        </w:rPr>
        <w:t>), клея. Выявление дефектов в детали и их устранение. Соблюдение пра</w:t>
      </w:r>
      <w:r w:rsidRPr="00F8477C">
        <w:rPr>
          <w:sz w:val="28"/>
          <w:szCs w:val="28"/>
        </w:rPr>
        <w:softHyphen/>
        <w:t>вил безопасной работы при использовании ручных инструмен</w:t>
      </w:r>
      <w:r w:rsidRPr="00F8477C">
        <w:rPr>
          <w:sz w:val="28"/>
          <w:szCs w:val="28"/>
        </w:rPr>
        <w:softHyphen/>
        <w:t>тов, приспособлений и оборудования. Уборка рабочего места.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b/>
          <w:bCs/>
          <w:sz w:val="28"/>
          <w:szCs w:val="28"/>
        </w:rPr>
        <w:t>Тема: Технологии художественно прикладной обработки материалов</w:t>
      </w:r>
      <w:r w:rsidR="00E22296">
        <w:rPr>
          <w:b/>
          <w:bCs/>
          <w:sz w:val="28"/>
          <w:szCs w:val="28"/>
        </w:rPr>
        <w:t>(6 часов)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i/>
          <w:iCs/>
          <w:sz w:val="28"/>
          <w:szCs w:val="28"/>
        </w:rPr>
        <w:t xml:space="preserve">Теоретические сведения. </w:t>
      </w:r>
      <w:r w:rsidRPr="00F8477C">
        <w:rPr>
          <w:sz w:val="28"/>
          <w:szCs w:val="28"/>
        </w:rPr>
        <w:t>Традиционные виды декоратив</w:t>
      </w:r>
      <w:r w:rsidRPr="00F8477C">
        <w:rPr>
          <w:sz w:val="28"/>
          <w:szCs w:val="28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Технологии художественно-прикладной обработки материа</w:t>
      </w:r>
      <w:r w:rsidRPr="00F8477C">
        <w:rPr>
          <w:sz w:val="28"/>
          <w:szCs w:val="28"/>
        </w:rPr>
        <w:softHyphen/>
        <w:t>лов (Для учащихся 5 класса, кроме рассмотренных в программе, могут быть рекомендованы следующие технологии художественно-при</w:t>
      </w:r>
      <w:r w:rsidRPr="00F8477C">
        <w:rPr>
          <w:sz w:val="28"/>
          <w:szCs w:val="28"/>
        </w:rPr>
        <w:softHyphen/>
        <w:t>кладных работ: плетение из соломки, изготовление изделий из глины, различные виды вязания, роспись ткани (батик) и др. (два вида тех</w:t>
      </w:r>
      <w:r w:rsidRPr="00F8477C">
        <w:rPr>
          <w:sz w:val="28"/>
          <w:szCs w:val="28"/>
        </w:rPr>
        <w:softHyphen/>
        <w:t>нологий по выбору учителя). Выпиливание лобзиком. Материалы, инструменты и при</w:t>
      </w:r>
      <w:r w:rsidRPr="00F8477C">
        <w:rPr>
          <w:sz w:val="28"/>
          <w:szCs w:val="28"/>
        </w:rPr>
        <w:softHyphen/>
        <w:t>способления для выпиливания. Организация рабочего места. Приёмы выполнения работ. Правила безопасного труда.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Технология выжигания по дереву. Материалы, инструменты и приспособления для выжигания. Организация рабочего места. Приёмы выполнения работ. Правила безопасного труда.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i/>
          <w:iCs/>
          <w:sz w:val="28"/>
          <w:szCs w:val="28"/>
        </w:rPr>
        <w:t xml:space="preserve">Лабораторно-практические и практические работы. </w:t>
      </w:r>
      <w:r w:rsidRPr="00F8477C">
        <w:rPr>
          <w:sz w:val="28"/>
          <w:szCs w:val="28"/>
        </w:rPr>
        <w:t>Выпиливание изделий из древесины и искусственных материа</w:t>
      </w:r>
      <w:r w:rsidRPr="00F8477C">
        <w:rPr>
          <w:sz w:val="28"/>
          <w:szCs w:val="28"/>
        </w:rPr>
        <w:softHyphen/>
        <w:t>лов лобзиком, их отделка. Определение требований к создавае</w:t>
      </w:r>
      <w:r w:rsidRPr="00F8477C">
        <w:rPr>
          <w:sz w:val="28"/>
          <w:szCs w:val="28"/>
        </w:rPr>
        <w:softHyphen/>
        <w:t>мому изделию.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Отделка изделий из древесины выжиганием. Разработка эски</w:t>
      </w:r>
      <w:r w:rsidRPr="00F8477C">
        <w:rPr>
          <w:sz w:val="28"/>
          <w:szCs w:val="28"/>
        </w:rPr>
        <w:softHyphen/>
        <w:t>зов изделий и их декоративного оформления.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Изготовление изделий декоративно-прикладного творчест</w:t>
      </w:r>
      <w:r w:rsidRPr="00F8477C">
        <w:rPr>
          <w:sz w:val="28"/>
          <w:szCs w:val="28"/>
        </w:rPr>
        <w:softHyphen/>
        <w:t>ва по эскизам и чертежам. Отделка и презентация изделий.</w:t>
      </w:r>
    </w:p>
    <w:p w:rsidR="004A7EF7" w:rsidRDefault="00E22296" w:rsidP="0042349E">
      <w:pPr>
        <w:jc w:val="both"/>
        <w:rPr>
          <w:sz w:val="28"/>
          <w:szCs w:val="28"/>
        </w:rPr>
      </w:pPr>
      <w:r w:rsidRPr="00F8477C">
        <w:rPr>
          <w:b/>
          <w:bCs/>
          <w:sz w:val="28"/>
          <w:szCs w:val="28"/>
        </w:rPr>
        <w:t xml:space="preserve">Тема: Технологии ручной </w:t>
      </w:r>
      <w:r w:rsidR="004A7EF7">
        <w:rPr>
          <w:b/>
          <w:bCs/>
          <w:sz w:val="28"/>
          <w:szCs w:val="28"/>
        </w:rPr>
        <w:t xml:space="preserve">и </w:t>
      </w:r>
      <w:r w:rsidR="004A7EF7" w:rsidRPr="00F8477C">
        <w:rPr>
          <w:b/>
          <w:bCs/>
          <w:sz w:val="28"/>
          <w:szCs w:val="28"/>
        </w:rPr>
        <w:t xml:space="preserve">машинной обработки </w:t>
      </w:r>
      <w:r w:rsidRPr="00F8477C">
        <w:rPr>
          <w:b/>
          <w:bCs/>
          <w:sz w:val="28"/>
          <w:szCs w:val="28"/>
        </w:rPr>
        <w:t>металлов и искусственных материалов</w:t>
      </w:r>
      <w:r>
        <w:rPr>
          <w:b/>
          <w:bCs/>
          <w:sz w:val="28"/>
          <w:szCs w:val="28"/>
        </w:rPr>
        <w:t>(24 часа)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i/>
          <w:iCs/>
          <w:sz w:val="28"/>
          <w:szCs w:val="28"/>
        </w:rPr>
        <w:t xml:space="preserve">Теоретические сведения. </w:t>
      </w:r>
      <w:r w:rsidRPr="00F8477C">
        <w:rPr>
          <w:sz w:val="28"/>
          <w:szCs w:val="28"/>
        </w:rPr>
        <w:t>Металлы и их сплавы, область применения. Чёрные и цветные металлы. Основные технологи</w:t>
      </w:r>
      <w:r w:rsidRPr="00F8477C">
        <w:rPr>
          <w:sz w:val="28"/>
          <w:szCs w:val="28"/>
        </w:rPr>
        <w:softHyphen/>
        <w:t>ческие свойства металлов. Способы обработки отливок из метал</w:t>
      </w:r>
      <w:r w:rsidRPr="00F8477C">
        <w:rPr>
          <w:sz w:val="28"/>
          <w:szCs w:val="28"/>
        </w:rPr>
        <w:softHyphen/>
        <w:t>ла. Тонколистовой металл и проволока. Профессии, связанные с производством металлов.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F8477C">
        <w:rPr>
          <w:sz w:val="28"/>
          <w:szCs w:val="28"/>
        </w:rPr>
        <w:softHyphen/>
        <w:t>ность при обработке, применении и утилизации искусственных материалов.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F8477C">
        <w:rPr>
          <w:sz w:val="28"/>
          <w:szCs w:val="28"/>
        </w:rPr>
        <w:softHyphen/>
        <w:t>менты и приспособления для ручной обработки металлов и искусственных материалов, их назначение и способы при</w:t>
      </w:r>
      <w:r w:rsidRPr="00F8477C">
        <w:rPr>
          <w:sz w:val="28"/>
          <w:szCs w:val="28"/>
        </w:rPr>
        <w:softHyphen/>
        <w:t>менения.</w:t>
      </w:r>
      <w:r w:rsidRPr="00F8477C">
        <w:rPr>
          <w:sz w:val="28"/>
          <w:szCs w:val="28"/>
        </w:rPr>
        <w:br/>
        <w:t>Графические изображения деталей из металлов и искусст</w:t>
      </w:r>
      <w:r w:rsidRPr="00F8477C">
        <w:rPr>
          <w:sz w:val="28"/>
          <w:szCs w:val="28"/>
        </w:rPr>
        <w:softHyphen/>
        <w:t>венных материалов. Применение ПК для разработки графиче</w:t>
      </w:r>
      <w:r w:rsidRPr="00F8477C">
        <w:rPr>
          <w:sz w:val="28"/>
          <w:szCs w:val="28"/>
        </w:rPr>
        <w:softHyphen/>
        <w:t>ской документации.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Технологии изготовления изделий из металлов и искусст</w:t>
      </w:r>
      <w:r w:rsidRPr="00F8477C">
        <w:rPr>
          <w:sz w:val="28"/>
          <w:szCs w:val="28"/>
        </w:rPr>
        <w:softHyphen/>
        <w:t>венных материалов ручными инструментами. Технологические карты.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Технологические операции обработки металлов ручными инструментами: правка, разметка, резание, гибка, зачистка, сверление. Особенности выполнения работ. Основные сведе</w:t>
      </w:r>
      <w:r w:rsidRPr="00F8477C">
        <w:rPr>
          <w:sz w:val="28"/>
          <w:szCs w:val="28"/>
        </w:rPr>
        <w:softHyphen/>
        <w:t>ния об 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</w:t>
      </w:r>
      <w:r w:rsidRPr="00F8477C">
        <w:rPr>
          <w:sz w:val="28"/>
          <w:szCs w:val="28"/>
        </w:rPr>
        <w:softHyphen/>
        <w:t>ния.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Основные технологические операции обработки искусст</w:t>
      </w:r>
      <w:r w:rsidRPr="00F8477C">
        <w:rPr>
          <w:sz w:val="28"/>
          <w:szCs w:val="28"/>
        </w:rPr>
        <w:softHyphen/>
        <w:t>венных материалов ручными инструментами.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Точность обработки и качество поверхности деталей. Кон</w:t>
      </w:r>
      <w:r w:rsidRPr="00F8477C">
        <w:rPr>
          <w:sz w:val="28"/>
          <w:szCs w:val="28"/>
        </w:rPr>
        <w:softHyphen/>
        <w:t>трольно-измерительные инструменты, применяемые при изго</w:t>
      </w:r>
      <w:r w:rsidRPr="00F8477C">
        <w:rPr>
          <w:sz w:val="28"/>
          <w:szCs w:val="28"/>
        </w:rPr>
        <w:softHyphen/>
        <w:t>товлении деталей из металлов и искусственных материалов.</w:t>
      </w:r>
      <w:r w:rsidRPr="00F8477C">
        <w:rPr>
          <w:sz w:val="28"/>
          <w:szCs w:val="28"/>
        </w:rPr>
        <w:br/>
        <w:t>Сборка изделий из тонколистового металла, проволоки, искусственных материалов. Соедине</w:t>
      </w:r>
      <w:r>
        <w:rPr>
          <w:sz w:val="28"/>
          <w:szCs w:val="28"/>
        </w:rPr>
        <w:t>ние заклёпками. Соедине</w:t>
      </w:r>
      <w:r>
        <w:rPr>
          <w:sz w:val="28"/>
          <w:szCs w:val="28"/>
        </w:rPr>
        <w:softHyphen/>
        <w:t>ние тонко</w:t>
      </w:r>
      <w:r w:rsidRPr="00F8477C">
        <w:rPr>
          <w:sz w:val="28"/>
          <w:szCs w:val="28"/>
        </w:rPr>
        <w:t>листового металла вальцевым швом.</w:t>
      </w:r>
      <w:r w:rsidRPr="00F8477C">
        <w:rPr>
          <w:sz w:val="28"/>
          <w:szCs w:val="28"/>
        </w:rPr>
        <w:br/>
        <w:t>Способы отделки поверхностей изделий из металлов и искусственных материалов.</w:t>
      </w:r>
      <w:r w:rsidRPr="00F8477C">
        <w:rPr>
          <w:sz w:val="28"/>
          <w:szCs w:val="28"/>
        </w:rPr>
        <w:br/>
        <w:t>Профессии, связанные с ручной обработкой металлов.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Правила безопасного труда при ручной обработке металлов.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i/>
          <w:iCs/>
          <w:sz w:val="28"/>
          <w:szCs w:val="28"/>
        </w:rPr>
        <w:t xml:space="preserve">Лабораторно-практические и практические работы. </w:t>
      </w:r>
      <w:r w:rsidRPr="00F8477C">
        <w:rPr>
          <w:sz w:val="28"/>
          <w:szCs w:val="28"/>
        </w:rPr>
        <w:t>Ознакомление с образцами тонколистового металла и проволо</w:t>
      </w:r>
      <w:r w:rsidRPr="00F8477C">
        <w:rPr>
          <w:sz w:val="28"/>
          <w:szCs w:val="28"/>
        </w:rPr>
        <w:softHyphen/>
        <w:t>ки, исследование их свойств.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Ознакомление с видами и свойствами искусственных мате</w:t>
      </w:r>
      <w:r w:rsidRPr="00F8477C">
        <w:rPr>
          <w:sz w:val="28"/>
          <w:szCs w:val="28"/>
        </w:rPr>
        <w:softHyphen/>
        <w:t>риалов.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Организация рабочего места для ручной обработки метал</w:t>
      </w:r>
      <w:r w:rsidRPr="00F8477C">
        <w:rPr>
          <w:sz w:val="28"/>
          <w:szCs w:val="28"/>
        </w:rPr>
        <w:softHyphen/>
        <w:t>лов. Ознакомление с устройством слесарного верстака и тис</w:t>
      </w:r>
      <w:r w:rsidRPr="00F8477C">
        <w:rPr>
          <w:sz w:val="28"/>
          <w:szCs w:val="28"/>
        </w:rPr>
        <w:softHyphen/>
        <w:t>ков. Соблюдение правил безопасного труда. Уборка рабочего места.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Чтение чертежей. Графическое изображение изделий из тон</w:t>
      </w:r>
      <w:r w:rsidRPr="00F8477C">
        <w:rPr>
          <w:sz w:val="28"/>
          <w:szCs w:val="28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Разработка технологии изготовления деталей из металлов и искусственных материалов.</w:t>
      </w:r>
      <w:r w:rsidRPr="00F8477C">
        <w:rPr>
          <w:sz w:val="28"/>
          <w:szCs w:val="28"/>
        </w:rPr>
        <w:br/>
        <w:t>Правка заготовок из тонколистового металла и проволоки. Инструменты и приспособления для правки.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Разметка заготовок из тонколистового металла, проволоки, пластмассы. Отработка навыков работы с инструмента ми для слесарной разметки.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Резание заготовок из тонколистового металла, проволоки, искусственных материалов.</w:t>
      </w:r>
      <w:r w:rsidRPr="00F8477C">
        <w:rPr>
          <w:sz w:val="28"/>
          <w:szCs w:val="28"/>
        </w:rPr>
        <w:br/>
        <w:t>Зачистка деталей из тонколистового металла, проволоки, пластмассы.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Гибка заготовок из тонколистового металла, проволоки. Отработка навыков работы с инструментами и приспособления</w:t>
      </w:r>
      <w:r w:rsidRPr="00F8477C">
        <w:rPr>
          <w:sz w:val="28"/>
          <w:szCs w:val="28"/>
        </w:rPr>
        <w:softHyphen/>
        <w:t>ми для гибки.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Получение отверстий в заготовках из металлов и искусст</w:t>
      </w:r>
      <w:r w:rsidRPr="00F8477C">
        <w:rPr>
          <w:sz w:val="28"/>
          <w:szCs w:val="28"/>
        </w:rPr>
        <w:softHyphen/>
        <w:t>венных материалов. Применение электрической (аккумулятор</w:t>
      </w:r>
      <w:r w:rsidRPr="00F8477C">
        <w:rPr>
          <w:sz w:val="28"/>
          <w:szCs w:val="28"/>
        </w:rPr>
        <w:softHyphen/>
        <w:t>ной) дрели для сверления отверстий.</w:t>
      </w:r>
      <w:r w:rsidRPr="00F8477C">
        <w:rPr>
          <w:sz w:val="28"/>
          <w:szCs w:val="28"/>
        </w:rPr>
        <w:br/>
      </w:r>
      <w:r w:rsidRPr="00F8477C">
        <w:rPr>
          <w:sz w:val="28"/>
          <w:szCs w:val="28"/>
        </w:rPr>
        <w:br/>
        <w:t>Соединение деталей из тонколистового металла, проволоки, искусственных материалов.</w:t>
      </w:r>
      <w:r w:rsidRPr="00F8477C">
        <w:rPr>
          <w:sz w:val="28"/>
          <w:szCs w:val="28"/>
        </w:rPr>
        <w:br/>
        <w:t>Отделка изделий из тонколистового металла, проволоки, искусственных материалов.</w:t>
      </w:r>
      <w:r w:rsidRPr="00F8477C">
        <w:rPr>
          <w:sz w:val="28"/>
          <w:szCs w:val="28"/>
        </w:rPr>
        <w:br/>
        <w:t>Изготовление деталей из тонколистового металла, проволо</w:t>
      </w:r>
      <w:r w:rsidRPr="00F8477C">
        <w:rPr>
          <w:sz w:val="28"/>
          <w:szCs w:val="28"/>
        </w:rPr>
        <w:softHyphen/>
        <w:t>ки, искусственных материалов по эскизам, чертежам и техноло</w:t>
      </w:r>
      <w:r w:rsidRPr="00F8477C">
        <w:rPr>
          <w:sz w:val="28"/>
          <w:szCs w:val="28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  <w:r w:rsidRPr="00F8477C">
        <w:rPr>
          <w:sz w:val="28"/>
          <w:szCs w:val="28"/>
        </w:rPr>
        <w:br/>
      </w:r>
      <w:r w:rsidRPr="00F8477C">
        <w:rPr>
          <w:i/>
          <w:iCs/>
          <w:sz w:val="28"/>
          <w:szCs w:val="28"/>
        </w:rPr>
        <w:t xml:space="preserve">Теоретические сведения. </w:t>
      </w:r>
      <w:r w:rsidRPr="00F8477C">
        <w:rPr>
          <w:sz w:val="28"/>
          <w:szCs w:val="28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F8477C">
        <w:rPr>
          <w:sz w:val="28"/>
          <w:szCs w:val="28"/>
        </w:rPr>
        <w:softHyphen/>
        <w:t>ты и приспособления для работы на сверлильном станке. Прави</w:t>
      </w:r>
      <w:r w:rsidRPr="00F8477C">
        <w:rPr>
          <w:sz w:val="28"/>
          <w:szCs w:val="28"/>
        </w:rPr>
        <w:softHyphen/>
        <w:t>ла безопасного труда при работе на сверлильном станке.</w:t>
      </w:r>
      <w:r w:rsidRPr="00F8477C">
        <w:rPr>
          <w:sz w:val="28"/>
          <w:szCs w:val="28"/>
        </w:rPr>
        <w:br/>
        <w:t>Изготовление деталей из тонколистового металла, проволо</w:t>
      </w:r>
      <w:r w:rsidRPr="00F8477C">
        <w:rPr>
          <w:sz w:val="28"/>
          <w:szCs w:val="28"/>
        </w:rPr>
        <w:softHyphen/>
        <w:t xml:space="preserve">ки, искусственных материалов по эскизам, </w:t>
      </w:r>
      <w:r>
        <w:rPr>
          <w:sz w:val="28"/>
          <w:szCs w:val="28"/>
        </w:rPr>
        <w:t>чертежам и техноло</w:t>
      </w:r>
      <w:r>
        <w:rPr>
          <w:sz w:val="28"/>
          <w:szCs w:val="28"/>
        </w:rPr>
        <w:softHyphen/>
        <w:t>гическим кар</w:t>
      </w:r>
      <w:r w:rsidRPr="00F8477C">
        <w:rPr>
          <w:sz w:val="28"/>
          <w:szCs w:val="28"/>
        </w:rPr>
        <w:t>там.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i/>
          <w:iCs/>
          <w:sz w:val="28"/>
          <w:szCs w:val="28"/>
        </w:rPr>
        <w:t xml:space="preserve">Лабораторно-практические и практические работы. </w:t>
      </w:r>
      <w:r w:rsidRPr="00F8477C">
        <w:rPr>
          <w:sz w:val="28"/>
          <w:szCs w:val="28"/>
        </w:rPr>
        <w:t>Озна</w:t>
      </w:r>
      <w:r w:rsidRPr="00F8477C">
        <w:rPr>
          <w:sz w:val="28"/>
          <w:szCs w:val="28"/>
        </w:rPr>
        <w:softHyphen/>
        <w:t>комление с механизмами, машинами, соединениями, деталями.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Ознакомление с устройством настольного сверлильного стан</w:t>
      </w:r>
      <w:r w:rsidRPr="00F8477C">
        <w:rPr>
          <w:sz w:val="28"/>
          <w:szCs w:val="28"/>
        </w:rPr>
        <w:softHyphen/>
        <w:t>ка, с приспособления ми и инструментами для работы на станке.</w:t>
      </w:r>
    </w:p>
    <w:p w:rsidR="00E22296" w:rsidRDefault="00E22296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Отработка навыков работы на сверлильном станке. Приме</w:t>
      </w:r>
      <w:r w:rsidRPr="00F8477C">
        <w:rPr>
          <w:sz w:val="28"/>
          <w:szCs w:val="28"/>
        </w:rPr>
        <w:softHyphen/>
        <w:t>нение контрольно-измерительных инструментов при сверлиль</w:t>
      </w:r>
      <w:r w:rsidRPr="00F8477C">
        <w:rPr>
          <w:sz w:val="28"/>
          <w:szCs w:val="28"/>
        </w:rPr>
        <w:softHyphen/>
        <w:t>ных работах</w:t>
      </w:r>
      <w:r>
        <w:rPr>
          <w:sz w:val="28"/>
          <w:szCs w:val="28"/>
        </w:rPr>
        <w:t>.</w:t>
      </w:r>
    </w:p>
    <w:p w:rsidR="00F8477C" w:rsidRPr="00F8477C" w:rsidRDefault="006A3C3F" w:rsidP="0042349E">
      <w:pPr>
        <w:jc w:val="both"/>
        <w:rPr>
          <w:b/>
          <w:bCs/>
          <w:sz w:val="28"/>
          <w:szCs w:val="28"/>
        </w:rPr>
      </w:pPr>
      <w:r w:rsidRPr="00F8477C">
        <w:rPr>
          <w:b/>
          <w:bCs/>
          <w:sz w:val="28"/>
          <w:szCs w:val="28"/>
        </w:rPr>
        <w:t>Тема: Эстетика и экология жилища</w:t>
      </w:r>
      <w:r w:rsidR="004A7EF7">
        <w:rPr>
          <w:b/>
          <w:bCs/>
          <w:sz w:val="28"/>
          <w:szCs w:val="28"/>
        </w:rPr>
        <w:t>(6 часов)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i/>
          <w:iCs/>
          <w:sz w:val="28"/>
          <w:szCs w:val="28"/>
        </w:rPr>
        <w:t xml:space="preserve">Теоретические сведения. </w:t>
      </w:r>
      <w:r w:rsidRPr="00F8477C">
        <w:rPr>
          <w:sz w:val="28"/>
          <w:szCs w:val="28"/>
        </w:rPr>
        <w:t>Требования к интерьеру жилища: эстетические, экологические, эргономические.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Оценка и регулирование микроклимата в доме. Современ</w:t>
      </w:r>
      <w:r w:rsidRPr="00F8477C">
        <w:rPr>
          <w:sz w:val="28"/>
          <w:szCs w:val="28"/>
        </w:rPr>
        <w:softHyphen/>
        <w:t>ные приборы для поддержания температурного режима, влажно</w:t>
      </w:r>
      <w:r w:rsidRPr="00F8477C">
        <w:rPr>
          <w:sz w:val="28"/>
          <w:szCs w:val="28"/>
        </w:rPr>
        <w:softHyphen/>
        <w:t>сти и состояния воздушной среды. Роль освещения в интерьере.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Подбор на основе рекламной информации современной бы</w:t>
      </w:r>
      <w:r w:rsidRPr="00F8477C">
        <w:rPr>
          <w:sz w:val="28"/>
          <w:szCs w:val="28"/>
        </w:rPr>
        <w:softHyphen/>
        <w:t>товой техники с учётом потребностей и доходов семьи. Правила пользования бытовой техникой.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i/>
          <w:iCs/>
          <w:sz w:val="28"/>
          <w:szCs w:val="28"/>
        </w:rPr>
        <w:t xml:space="preserve">Лабораторно-практические и практические работы. </w:t>
      </w:r>
      <w:r w:rsidRPr="00F8477C">
        <w:rPr>
          <w:sz w:val="28"/>
          <w:szCs w:val="28"/>
        </w:rPr>
        <w:t>Оценка микроклимата в помещении. Под бор бы то вой техники по рекламным проспектам.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Разработка плана размещения осветительных приборов. Раз</w:t>
      </w:r>
      <w:r w:rsidRPr="00F8477C">
        <w:rPr>
          <w:sz w:val="28"/>
          <w:szCs w:val="28"/>
        </w:rPr>
        <w:softHyphen/>
        <w:t>работка планов размещения бытовых приборов.</w:t>
      </w:r>
    </w:p>
    <w:p w:rsidR="00F8477C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Изготовление полезных для дома вещей (из древесины и ме</w:t>
      </w:r>
      <w:r w:rsidRPr="00F8477C">
        <w:rPr>
          <w:sz w:val="28"/>
          <w:szCs w:val="28"/>
        </w:rPr>
        <w:softHyphen/>
        <w:t>талла).</w:t>
      </w:r>
    </w:p>
    <w:p w:rsidR="00F8477C" w:rsidRDefault="006A3C3F" w:rsidP="0042349E">
      <w:pPr>
        <w:jc w:val="both"/>
        <w:rPr>
          <w:b/>
          <w:bCs/>
          <w:sz w:val="28"/>
          <w:szCs w:val="28"/>
        </w:rPr>
      </w:pPr>
      <w:r w:rsidRPr="00F8477C">
        <w:rPr>
          <w:b/>
          <w:bCs/>
          <w:sz w:val="28"/>
          <w:szCs w:val="28"/>
        </w:rPr>
        <w:t>Раздел «Технологии исследовательской и опытнической деятельности»</w:t>
      </w:r>
      <w:r w:rsidR="004A7EF7">
        <w:rPr>
          <w:b/>
          <w:bCs/>
          <w:sz w:val="28"/>
          <w:szCs w:val="28"/>
        </w:rPr>
        <w:t>(12 часов)</w:t>
      </w:r>
    </w:p>
    <w:p w:rsidR="00ED519D" w:rsidRPr="00ED519D" w:rsidRDefault="006A3C3F" w:rsidP="0042349E">
      <w:pPr>
        <w:jc w:val="both"/>
        <w:rPr>
          <w:b/>
          <w:bCs/>
          <w:sz w:val="28"/>
          <w:szCs w:val="28"/>
        </w:rPr>
      </w:pPr>
      <w:r w:rsidRPr="00ED519D">
        <w:rPr>
          <w:b/>
          <w:bCs/>
          <w:sz w:val="28"/>
          <w:szCs w:val="28"/>
        </w:rPr>
        <w:t>Тема: Исследовательская и созидательная деятельность</w:t>
      </w:r>
    </w:p>
    <w:p w:rsidR="00ED519D" w:rsidRDefault="006A3C3F" w:rsidP="0042349E">
      <w:pPr>
        <w:jc w:val="both"/>
        <w:rPr>
          <w:sz w:val="28"/>
          <w:szCs w:val="28"/>
        </w:rPr>
      </w:pPr>
      <w:r w:rsidRPr="00F8477C">
        <w:rPr>
          <w:i/>
          <w:iCs/>
          <w:sz w:val="28"/>
          <w:szCs w:val="28"/>
        </w:rPr>
        <w:t xml:space="preserve">Теоретические сведения. </w:t>
      </w:r>
      <w:r w:rsidRPr="00F8477C">
        <w:rPr>
          <w:sz w:val="28"/>
          <w:szCs w:val="28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</w:t>
      </w:r>
      <w:r w:rsidRPr="00F8477C">
        <w:rPr>
          <w:sz w:val="28"/>
          <w:szCs w:val="28"/>
        </w:rPr>
        <w:softHyphen/>
        <w:t>ние требований к выбранному изделию.</w:t>
      </w:r>
    </w:p>
    <w:p w:rsidR="00ED519D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Обоснование конструкции изделия. Методы поиска инфор</w:t>
      </w:r>
      <w:r w:rsidRPr="00F8477C">
        <w:rPr>
          <w:sz w:val="28"/>
          <w:szCs w:val="28"/>
        </w:rPr>
        <w:softHyphen/>
        <w:t>мации в книгах, журналах и сети Интернет. Этапы выполнения проекта (поисковый, технологический, заключительный).</w:t>
      </w:r>
      <w:r w:rsidRPr="00F8477C">
        <w:rPr>
          <w:sz w:val="28"/>
          <w:szCs w:val="28"/>
        </w:rPr>
        <w:br/>
        <w:t>Технические и технологические задачи при проектирова</w:t>
      </w:r>
      <w:r w:rsidRPr="00F8477C">
        <w:rPr>
          <w:sz w:val="28"/>
          <w:szCs w:val="28"/>
        </w:rPr>
        <w:softHyphen/>
        <w:t>нии изделия, возможные пути их решения (выбор материалов, рациональной конструкции, инструментов и технологий, поряд</w:t>
      </w:r>
      <w:r w:rsidRPr="00F8477C">
        <w:rPr>
          <w:sz w:val="28"/>
          <w:szCs w:val="28"/>
        </w:rPr>
        <w:softHyphen/>
        <w:t>ка сборки, вариантов отделки).</w:t>
      </w:r>
    </w:p>
    <w:p w:rsidR="00ED519D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</w:t>
      </w:r>
      <w:r w:rsidRPr="00F8477C">
        <w:rPr>
          <w:sz w:val="28"/>
          <w:szCs w:val="28"/>
        </w:rPr>
        <w:br/>
        <w:t>Портфолио (журнал достижений) как показатель работы учащегося за учебный год.</w:t>
      </w:r>
      <w:r w:rsidRPr="00F8477C">
        <w:rPr>
          <w:sz w:val="28"/>
          <w:szCs w:val="28"/>
        </w:rPr>
        <w:br/>
        <w:t>Способы проведения презентации проектов. Использова</w:t>
      </w:r>
      <w:r w:rsidRPr="00F8477C">
        <w:rPr>
          <w:sz w:val="28"/>
          <w:szCs w:val="28"/>
        </w:rPr>
        <w:softHyphen/>
        <w:t>ние ПК при выполнении и презентации проекта.</w:t>
      </w:r>
    </w:p>
    <w:p w:rsidR="00ED519D" w:rsidRDefault="006A3C3F" w:rsidP="0042349E">
      <w:pPr>
        <w:jc w:val="both"/>
        <w:rPr>
          <w:sz w:val="28"/>
          <w:szCs w:val="28"/>
        </w:rPr>
      </w:pPr>
      <w:r w:rsidRPr="00F8477C">
        <w:rPr>
          <w:i/>
          <w:iCs/>
          <w:sz w:val="28"/>
          <w:szCs w:val="28"/>
        </w:rPr>
        <w:t xml:space="preserve">Практические работы. </w:t>
      </w:r>
      <w:r w:rsidRPr="00F8477C">
        <w:rPr>
          <w:sz w:val="28"/>
          <w:szCs w:val="28"/>
        </w:rPr>
        <w:t>Обоснование выбора изделия на основе личных потребностей. Поиск необходимой информации с использованием сети Интернет.</w:t>
      </w:r>
      <w:r w:rsidRPr="00F8477C">
        <w:rPr>
          <w:sz w:val="28"/>
          <w:szCs w:val="28"/>
        </w:rPr>
        <w:br/>
        <w:t>Выбор видов изделий. Определение состава деталей. Выпол</w:t>
      </w:r>
      <w:r w:rsidRPr="00F8477C">
        <w:rPr>
          <w:sz w:val="28"/>
          <w:szCs w:val="28"/>
        </w:rPr>
        <w:softHyphen/>
        <w:t>нение эскиза, модели изделия. Составление учебной инструкционной карты.</w:t>
      </w:r>
    </w:p>
    <w:p w:rsidR="00ED519D" w:rsidRDefault="006A3C3F" w:rsidP="0042349E">
      <w:pPr>
        <w:jc w:val="both"/>
        <w:rPr>
          <w:sz w:val="28"/>
          <w:szCs w:val="28"/>
        </w:rPr>
      </w:pPr>
      <w:r w:rsidRPr="00F8477C">
        <w:rPr>
          <w:sz w:val="28"/>
          <w:szCs w:val="28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ED519D" w:rsidRDefault="006A3C3F" w:rsidP="0042349E">
      <w:pPr>
        <w:jc w:val="both"/>
        <w:rPr>
          <w:sz w:val="28"/>
          <w:szCs w:val="28"/>
        </w:rPr>
      </w:pPr>
      <w:r w:rsidRPr="00F8477C">
        <w:rPr>
          <w:i/>
          <w:iCs/>
          <w:sz w:val="28"/>
          <w:szCs w:val="28"/>
        </w:rPr>
        <w:t>Варианты творческих проектов из древесины и поделоч</w:t>
      </w:r>
      <w:r w:rsidRPr="00F8477C">
        <w:rPr>
          <w:i/>
          <w:iCs/>
          <w:sz w:val="28"/>
          <w:szCs w:val="28"/>
        </w:rPr>
        <w:softHyphen/>
        <w:t xml:space="preserve">ных материалов: </w:t>
      </w:r>
      <w:r w:rsidRPr="00F8477C">
        <w:rPr>
          <w:sz w:val="28"/>
          <w:szCs w:val="28"/>
        </w:rPr>
        <w:t>предметы обихода и интерьера (подставки для ручек и карандашей, настольная полочка для дисков, полоч</w:t>
      </w:r>
      <w:r w:rsidRPr="00F8477C">
        <w:rPr>
          <w:sz w:val="28"/>
          <w:szCs w:val="28"/>
        </w:rPr>
        <w:softHyphen/>
        <w:t>ки для цветов, подставки под горячую посуду, разделочные дос</w:t>
      </w:r>
      <w:r w:rsidRPr="00F8477C">
        <w:rPr>
          <w:sz w:val="28"/>
          <w:szCs w:val="28"/>
        </w:rPr>
        <w:softHyphen/>
        <w:t>ки, подвеска для отрывного календаря, домики для птиц, деко</w:t>
      </w:r>
      <w:r w:rsidRPr="00F8477C">
        <w:rPr>
          <w:sz w:val="28"/>
          <w:szCs w:val="28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F8477C">
        <w:rPr>
          <w:sz w:val="28"/>
          <w:szCs w:val="28"/>
        </w:rPr>
        <w:softHyphen/>
        <w:t>лы для учебных занятий и др.</w:t>
      </w:r>
    </w:p>
    <w:p w:rsidR="006A3C3F" w:rsidRDefault="006A3C3F" w:rsidP="0042349E">
      <w:pPr>
        <w:jc w:val="both"/>
      </w:pPr>
      <w:r w:rsidRPr="00F8477C">
        <w:rPr>
          <w:i/>
          <w:iCs/>
          <w:sz w:val="28"/>
          <w:szCs w:val="28"/>
        </w:rPr>
        <w:t>Варианты творческих проектов из металлов и искусст</w:t>
      </w:r>
      <w:r w:rsidRPr="00F8477C">
        <w:rPr>
          <w:i/>
          <w:iCs/>
          <w:sz w:val="28"/>
          <w:szCs w:val="28"/>
        </w:rPr>
        <w:softHyphen/>
        <w:t xml:space="preserve">венных материалов: </w:t>
      </w:r>
      <w:r w:rsidRPr="00F8477C">
        <w:rPr>
          <w:sz w:val="28"/>
          <w:szCs w:val="28"/>
        </w:rPr>
        <w:t>предметы обихода и интерьера (ручки для дверей, подставки для цветов, декоративные подсвечники, под</w:t>
      </w:r>
      <w:r w:rsidRPr="00F8477C">
        <w:rPr>
          <w:sz w:val="28"/>
          <w:szCs w:val="28"/>
        </w:rPr>
        <w:softHyphen/>
        <w:t>ставки под горячую посуду, брелок, подставка для книг, декора</w:t>
      </w:r>
      <w:r w:rsidRPr="00F8477C">
        <w:rPr>
          <w:sz w:val="28"/>
          <w:szCs w:val="28"/>
        </w:rPr>
        <w:softHyphen/>
        <w:t>тивные цепочки, номерок на дверь квартиры), отвёртка, под</w:t>
      </w:r>
      <w:r w:rsidRPr="00F8477C">
        <w:rPr>
          <w:sz w:val="28"/>
          <w:szCs w:val="28"/>
        </w:rPr>
        <w:softHyphen/>
        <w:t>ставка для паяльника, коробки для мелких деталей, головолом</w:t>
      </w:r>
      <w:r w:rsidRPr="00F8477C">
        <w:rPr>
          <w:sz w:val="28"/>
          <w:szCs w:val="28"/>
        </w:rPr>
        <w:softHyphen/>
        <w:t>ки, блёсны, наглядные пособия и др.</w:t>
      </w:r>
      <w:r w:rsidRPr="00F8477C">
        <w:rPr>
          <w:sz w:val="28"/>
          <w:szCs w:val="28"/>
        </w:rPr>
        <w:br/>
      </w:r>
    </w:p>
    <w:p w:rsidR="006A3C3F" w:rsidRDefault="006A3C3F" w:rsidP="0042349E">
      <w:pPr>
        <w:spacing w:after="240"/>
        <w:jc w:val="both"/>
      </w:pPr>
    </w:p>
    <w:p w:rsidR="00ED519D" w:rsidRDefault="00ED519D" w:rsidP="006A3C3F">
      <w:pPr>
        <w:spacing w:after="240"/>
        <w:sectPr w:rsidR="00ED519D" w:rsidSect="00F8477C">
          <w:pgSz w:w="11906" w:h="16838" w:code="9"/>
          <w:pgMar w:top="709" w:right="567" w:bottom="426" w:left="1134" w:header="709" w:footer="709" w:gutter="0"/>
          <w:cols w:space="708"/>
          <w:titlePg/>
          <w:docGrid w:linePitch="360"/>
        </w:sectPr>
      </w:pPr>
    </w:p>
    <w:p w:rsidR="006A3C3F" w:rsidRPr="00ED519D" w:rsidRDefault="0042349E" w:rsidP="00ED51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ED519D" w:rsidRPr="00ED519D">
        <w:rPr>
          <w:b/>
          <w:bCs/>
          <w:sz w:val="28"/>
          <w:szCs w:val="28"/>
        </w:rPr>
        <w:t>ематическое планирование</w:t>
      </w:r>
      <w:r>
        <w:rPr>
          <w:b/>
          <w:bCs/>
          <w:sz w:val="28"/>
          <w:szCs w:val="28"/>
        </w:rPr>
        <w:t xml:space="preserve"> по технологии 5 класс</w:t>
      </w: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15"/>
        <w:gridCol w:w="796"/>
        <w:gridCol w:w="916"/>
        <w:gridCol w:w="792"/>
        <w:gridCol w:w="3244"/>
        <w:gridCol w:w="3260"/>
        <w:gridCol w:w="1679"/>
        <w:gridCol w:w="245"/>
        <w:gridCol w:w="1410"/>
        <w:gridCol w:w="977"/>
      </w:tblGrid>
      <w:tr w:rsidR="006A3C3F" w:rsidRPr="007341C4" w:rsidTr="00ED519D">
        <w:tc>
          <w:tcPr>
            <w:tcW w:w="550" w:type="dxa"/>
            <w:vMerge w:val="restart"/>
            <w:shd w:val="clear" w:color="auto" w:fill="auto"/>
          </w:tcPr>
          <w:p w:rsidR="006A3C3F" w:rsidRDefault="006A3C3F" w:rsidP="00ED519D">
            <w:r>
              <w:br/>
              <w:t>№</w:t>
            </w:r>
            <w:r>
              <w:br/>
            </w:r>
            <w:r>
              <w:br/>
            </w:r>
            <w:r w:rsidRPr="007341C4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2315" w:type="dxa"/>
            <w:vMerge w:val="restart"/>
            <w:shd w:val="clear" w:color="auto" w:fill="auto"/>
          </w:tcPr>
          <w:p w:rsidR="006A3C3F" w:rsidRDefault="006A3C3F" w:rsidP="00ED519D">
            <w:r>
              <w:br/>
            </w:r>
            <w:r w:rsidRPr="007341C4">
              <w:rPr>
                <w:b/>
                <w:bCs/>
                <w:i/>
                <w:iCs/>
              </w:rPr>
              <w:t xml:space="preserve">раздел, </w:t>
            </w:r>
            <w:r>
              <w:br/>
            </w:r>
            <w:r>
              <w:br/>
            </w:r>
            <w:r w:rsidRPr="007341C4">
              <w:rPr>
                <w:b/>
                <w:bCs/>
                <w:i/>
                <w:iCs/>
              </w:rPr>
              <w:t>учебная тема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6A3C3F" w:rsidRDefault="006A3C3F" w:rsidP="00ED519D">
            <w:r>
              <w:br/>
            </w:r>
            <w:r w:rsidRPr="007341C4">
              <w:rPr>
                <w:b/>
                <w:bCs/>
                <w:i/>
                <w:iCs/>
              </w:rPr>
              <w:t>кол-</w:t>
            </w:r>
            <w:r>
              <w:br/>
            </w:r>
            <w:r>
              <w:br/>
            </w:r>
            <w:r w:rsidRPr="007341C4">
              <w:rPr>
                <w:b/>
                <w:bCs/>
                <w:i/>
                <w:iCs/>
              </w:rPr>
              <w:t>во</w:t>
            </w:r>
            <w:r>
              <w:br/>
            </w:r>
            <w:r>
              <w:br/>
            </w:r>
            <w:r w:rsidRPr="007341C4">
              <w:rPr>
                <w:b/>
                <w:bCs/>
                <w:i/>
                <w:iCs/>
              </w:rPr>
              <w:t>часов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A3C3F" w:rsidRDefault="006A3C3F" w:rsidP="00ED519D">
            <w:r>
              <w:br/>
            </w:r>
            <w:r w:rsidRPr="007341C4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6A3C3F" w:rsidRDefault="006A3C3F" w:rsidP="00ED519D">
            <w:r>
              <w:br/>
            </w:r>
            <w:r w:rsidRPr="007341C4">
              <w:rPr>
                <w:b/>
                <w:bCs/>
                <w:i/>
                <w:iCs/>
              </w:rPr>
              <w:t>освоение предметных знаний</w:t>
            </w:r>
            <w:r>
              <w:br/>
            </w:r>
            <w:r>
              <w:br/>
            </w:r>
            <w:r w:rsidRPr="007341C4">
              <w:rPr>
                <w:b/>
                <w:bCs/>
                <w:i/>
                <w:iCs/>
              </w:rPr>
              <w:t>(базовые понятия)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A3C3F" w:rsidRDefault="006A3C3F" w:rsidP="00ED519D">
            <w:r>
              <w:br/>
            </w:r>
            <w:r w:rsidRPr="007341C4">
              <w:rPr>
                <w:b/>
                <w:bCs/>
                <w:i/>
                <w:iCs/>
              </w:rPr>
              <w:t>вид деятельности</w:t>
            </w:r>
            <w:r>
              <w:br/>
            </w:r>
            <w:r>
              <w:br/>
            </w:r>
            <w:r w:rsidRPr="007341C4">
              <w:rPr>
                <w:b/>
                <w:bCs/>
                <w:i/>
                <w:iCs/>
              </w:rPr>
              <w:t>обучающихся</w:t>
            </w:r>
          </w:p>
        </w:tc>
        <w:tc>
          <w:tcPr>
            <w:tcW w:w="1924" w:type="dxa"/>
            <w:gridSpan w:val="2"/>
            <w:vMerge w:val="restart"/>
            <w:shd w:val="clear" w:color="auto" w:fill="auto"/>
          </w:tcPr>
          <w:p w:rsidR="006A3C3F" w:rsidRDefault="006A3C3F" w:rsidP="00ED519D">
            <w:r>
              <w:br/>
            </w:r>
            <w:r w:rsidRPr="007341C4">
              <w:rPr>
                <w:b/>
                <w:bCs/>
                <w:i/>
                <w:iCs/>
              </w:rPr>
              <w:t>оборудование</w:t>
            </w:r>
            <w:r>
              <w:br/>
            </w:r>
            <w:r>
              <w:br/>
            </w:r>
            <w:r w:rsidRPr="007341C4">
              <w:rPr>
                <w:b/>
                <w:bCs/>
                <w:i/>
                <w:iCs/>
              </w:rPr>
              <w:t>урока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6A3C3F" w:rsidRDefault="006A3C3F" w:rsidP="00ED519D">
            <w:r>
              <w:br/>
            </w:r>
            <w:r w:rsidRPr="007341C4">
              <w:rPr>
                <w:b/>
                <w:bCs/>
                <w:i/>
                <w:iCs/>
              </w:rPr>
              <w:t>педагогическая</w:t>
            </w:r>
            <w:r>
              <w:br/>
            </w:r>
            <w:r>
              <w:br/>
            </w:r>
            <w:r w:rsidRPr="007341C4">
              <w:rPr>
                <w:b/>
                <w:bCs/>
                <w:i/>
                <w:iCs/>
              </w:rPr>
              <w:t>технология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6A3C3F" w:rsidRDefault="006A3C3F" w:rsidP="00ED519D">
            <w:r>
              <w:br/>
            </w:r>
            <w:r w:rsidRPr="007341C4">
              <w:rPr>
                <w:b/>
                <w:bCs/>
                <w:i/>
                <w:iCs/>
              </w:rPr>
              <w:t>тип</w:t>
            </w:r>
            <w:r>
              <w:br/>
            </w:r>
            <w:r>
              <w:br/>
            </w:r>
            <w:r w:rsidRPr="007341C4">
              <w:rPr>
                <w:b/>
                <w:bCs/>
                <w:i/>
                <w:iCs/>
              </w:rPr>
              <w:t>урока</w:t>
            </w:r>
          </w:p>
        </w:tc>
      </w:tr>
      <w:tr w:rsidR="006A3C3F" w:rsidRPr="007341C4" w:rsidTr="00ED519D">
        <w:tc>
          <w:tcPr>
            <w:tcW w:w="550" w:type="dxa"/>
            <w:vMerge/>
            <w:shd w:val="clear" w:color="auto" w:fill="auto"/>
          </w:tcPr>
          <w:p w:rsidR="006A3C3F" w:rsidRDefault="006A3C3F" w:rsidP="00ED519D"/>
        </w:tc>
        <w:tc>
          <w:tcPr>
            <w:tcW w:w="2315" w:type="dxa"/>
            <w:vMerge/>
            <w:shd w:val="clear" w:color="auto" w:fill="auto"/>
          </w:tcPr>
          <w:p w:rsidR="006A3C3F" w:rsidRDefault="006A3C3F" w:rsidP="00ED519D"/>
        </w:tc>
        <w:tc>
          <w:tcPr>
            <w:tcW w:w="796" w:type="dxa"/>
            <w:vMerge/>
            <w:shd w:val="clear" w:color="auto" w:fill="auto"/>
          </w:tcPr>
          <w:p w:rsidR="006A3C3F" w:rsidRDefault="006A3C3F" w:rsidP="00ED519D"/>
        </w:tc>
        <w:tc>
          <w:tcPr>
            <w:tcW w:w="916" w:type="dxa"/>
            <w:shd w:val="clear" w:color="auto" w:fill="auto"/>
          </w:tcPr>
          <w:p w:rsidR="006A3C3F" w:rsidRDefault="006A3C3F" w:rsidP="00ED519D">
            <w:r>
              <w:br/>
            </w:r>
            <w:r w:rsidRPr="007341C4">
              <w:rPr>
                <w:i/>
                <w:iCs/>
              </w:rPr>
              <w:t>план</w:t>
            </w:r>
          </w:p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  <w:r w:rsidRPr="007341C4">
              <w:rPr>
                <w:i/>
                <w:iCs/>
              </w:rPr>
              <w:t>факт</w:t>
            </w:r>
          </w:p>
        </w:tc>
        <w:tc>
          <w:tcPr>
            <w:tcW w:w="3244" w:type="dxa"/>
            <w:vMerge/>
            <w:shd w:val="clear" w:color="auto" w:fill="auto"/>
          </w:tcPr>
          <w:p w:rsidR="006A3C3F" w:rsidRDefault="006A3C3F" w:rsidP="00ED519D"/>
        </w:tc>
        <w:tc>
          <w:tcPr>
            <w:tcW w:w="3260" w:type="dxa"/>
            <w:vMerge/>
            <w:shd w:val="clear" w:color="auto" w:fill="auto"/>
          </w:tcPr>
          <w:p w:rsidR="006A3C3F" w:rsidRDefault="006A3C3F" w:rsidP="00ED519D"/>
        </w:tc>
        <w:tc>
          <w:tcPr>
            <w:tcW w:w="1924" w:type="dxa"/>
            <w:gridSpan w:val="2"/>
            <w:vMerge/>
            <w:shd w:val="clear" w:color="auto" w:fill="auto"/>
          </w:tcPr>
          <w:p w:rsidR="006A3C3F" w:rsidRDefault="006A3C3F" w:rsidP="00ED519D"/>
        </w:tc>
        <w:tc>
          <w:tcPr>
            <w:tcW w:w="1410" w:type="dxa"/>
            <w:vMerge/>
            <w:shd w:val="clear" w:color="auto" w:fill="auto"/>
          </w:tcPr>
          <w:p w:rsidR="006A3C3F" w:rsidRDefault="006A3C3F" w:rsidP="00ED519D"/>
        </w:tc>
        <w:tc>
          <w:tcPr>
            <w:tcW w:w="977" w:type="dxa"/>
            <w:vMerge/>
            <w:shd w:val="clear" w:color="auto" w:fill="auto"/>
          </w:tcPr>
          <w:p w:rsidR="006A3C3F" w:rsidRDefault="006A3C3F" w:rsidP="00ED519D"/>
        </w:tc>
      </w:tr>
      <w:tr w:rsidR="006A3C3F" w:rsidRPr="007341C4" w:rsidTr="00ED519D">
        <w:trPr>
          <w:trHeight w:val="345"/>
        </w:trPr>
        <w:tc>
          <w:tcPr>
            <w:tcW w:w="16184" w:type="dxa"/>
            <w:gridSpan w:val="11"/>
            <w:shd w:val="clear" w:color="auto" w:fill="auto"/>
          </w:tcPr>
          <w:p w:rsidR="006A3C3F" w:rsidRDefault="006A3C3F" w:rsidP="00ED519D">
            <w:pPr>
              <w:jc w:val="center"/>
            </w:pPr>
            <w:r w:rsidRPr="007341C4">
              <w:rPr>
                <w:b/>
                <w:bCs/>
              </w:rPr>
              <w:t>Вводный урок (1 ч.)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br/>
              <w:t>1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br/>
              <w:t>Вводное занятие.</w:t>
            </w:r>
            <w:r>
              <w:br/>
            </w:r>
            <w:r>
              <w:br/>
            </w:r>
            <w:r>
              <w:br/>
              <w:t>Вводный инструктаж по т/б.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br/>
            </w:r>
            <w:r w:rsidR="0042349E">
              <w:t>1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br/>
              <w:t xml:space="preserve">Технология как дисциплина и как наука. Цель и задачи изучения предмета «Технология. Индустриальные технологии» в 5 классе. Содержание предмета. </w:t>
            </w:r>
            <w:r>
              <w:br/>
            </w:r>
            <w:r>
              <w:br/>
              <w:t xml:space="preserve">Вводный инструктаж по охране труда. </w:t>
            </w:r>
            <w:r>
              <w:br/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br/>
              <w:t>- Ознакомление с сущность понятия «Технология. Индустриальные технологии».</w:t>
            </w:r>
            <w:r>
              <w:br/>
            </w:r>
            <w:r>
              <w:br/>
              <w:t>- Ознакомление с правилами поведения в мастерской и на рабочем месте.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br/>
              <w:t xml:space="preserve">к/п </w:t>
            </w:r>
            <w:r>
              <w:br/>
            </w:r>
            <w:r>
              <w:br/>
              <w:t>инструктаж по т/б.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br/>
              <w:t>ЗСТ</w:t>
            </w:r>
            <w:r>
              <w:br/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br/>
              <w:t xml:space="preserve">ОНЗ </w:t>
            </w:r>
            <w:r>
              <w:br/>
            </w:r>
          </w:p>
        </w:tc>
      </w:tr>
      <w:tr w:rsidR="006A3C3F" w:rsidRPr="007341C4" w:rsidTr="00ED519D">
        <w:trPr>
          <w:trHeight w:val="420"/>
        </w:trPr>
        <w:tc>
          <w:tcPr>
            <w:tcW w:w="16184" w:type="dxa"/>
            <w:gridSpan w:val="11"/>
            <w:shd w:val="clear" w:color="auto" w:fill="auto"/>
          </w:tcPr>
          <w:p w:rsidR="006A3C3F" w:rsidRDefault="006A3C3F" w:rsidP="00ED519D">
            <w:pPr>
              <w:jc w:val="center"/>
            </w:pPr>
            <w:r w:rsidRPr="007341C4">
              <w:rPr>
                <w:b/>
                <w:bCs/>
              </w:rPr>
              <w:t>Технологии ручной обработки древесины и древесных материалов (19 ч.)</w:t>
            </w:r>
          </w:p>
        </w:tc>
      </w:tr>
      <w:tr w:rsidR="006A3C3F" w:rsidRPr="007341C4" w:rsidTr="00E22296">
        <w:trPr>
          <w:trHeight w:val="558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Рабочее место и инструменты для ручной обработки древесины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22296">
            <w:r>
              <w:br/>
            </w:r>
          </w:p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Организация рабочего места: рациональное размещение инструментов и заготовок. Устройство верстака. Установка и закрепление заготовок</w:t>
            </w:r>
            <w:r>
              <w:br/>
            </w:r>
            <w:r>
              <w:br/>
              <w:t>в зажимах верстака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 назначением и устройством столярного и универсального верстаков, правилами размещения ручных инструментов на верстаке.</w:t>
            </w:r>
            <w:r>
              <w:br/>
            </w:r>
            <w:r>
              <w:br/>
              <w:t>- Ознакомление с умением: организовывать рабочее место для ручной обработки древесины; устанавливать и закреплять заготовки в зажимах верстака; проверять соответствие верстака своему росту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 xml:space="preserve">к/п </w:t>
            </w:r>
            <w:r>
              <w:br/>
            </w:r>
            <w:r>
              <w:br/>
              <w:t>Рабочее место и инструменты для ручной обработки древесины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Организация рабочего места для столярных работ.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№3</w:t>
            </w:r>
          </w:p>
        </w:tc>
      </w:tr>
      <w:tr w:rsidR="006A3C3F" w:rsidRPr="007341C4" w:rsidTr="00A63648">
        <w:trPr>
          <w:trHeight w:val="7503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3-4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Древесина.</w:t>
            </w:r>
            <w:r>
              <w:br/>
            </w:r>
            <w:r>
              <w:br/>
              <w:t xml:space="preserve">Пиломатериалы и древесные материалы 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A63648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Древесина и её применение. Лиственные и хвойные породы древесины.</w:t>
            </w:r>
            <w:r>
              <w:br/>
            </w:r>
            <w:r>
              <w:br/>
              <w:t>Характерные признаки и свойства. Природные пороки древесины.</w:t>
            </w:r>
            <w:r>
              <w:br/>
            </w:r>
            <w:r>
              <w:br/>
              <w:t>Виды древесных материалов: пиломатериалы, шпон, фанера. Области применения древесных материалов. Виды пиломатериалов. Отходы древесины и их рациональное использование.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со: сферой применения древесины; породами древесины, их характерными признаками и свойствами; природными пороками древесины.</w:t>
            </w:r>
            <w:r>
              <w:br/>
            </w:r>
            <w:r>
              <w:br/>
              <w:t>- Ознакомление с умением: распознавать лиственные и хвойные породы древесины по внешним признакам: цвету и текстуре</w:t>
            </w:r>
            <w:r>
              <w:br/>
            </w:r>
            <w:r>
              <w:br/>
              <w:t>- Ознакомление с: видами древесных материалов, пиломатериалов; областью их применения,</w:t>
            </w:r>
            <w:r>
              <w:br/>
              <w:t>способами рационального</w:t>
            </w:r>
            <w:r>
              <w:br/>
              <w:t>использования.</w:t>
            </w:r>
            <w:r>
              <w:br/>
            </w:r>
            <w:r>
              <w:br/>
              <w:t>- Ознакомление с умением: определять виды древесных материалов по внешним признакам; выявлять природные пороки древесных материалов и заготовок.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к/п 3</w:t>
            </w:r>
            <w:r>
              <w:br/>
            </w:r>
            <w:r>
              <w:br/>
            </w:r>
            <w:r>
              <w:br/>
              <w:t>Ответы</w:t>
            </w:r>
            <w:r>
              <w:br/>
            </w:r>
            <w:r>
              <w:br/>
              <w:t>на вопросы. Распознавание пород древесины</w:t>
            </w:r>
            <w:r>
              <w:br/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</w:r>
            <w:r>
              <w:br/>
              <w:t>Распознавание древесины и древесных материалов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ОНЗ</w:t>
            </w:r>
            <w:r>
              <w:br/>
            </w:r>
            <w:r>
              <w:br/>
            </w:r>
            <w:r>
              <w:br/>
            </w:r>
            <w:proofErr w:type="spellStart"/>
            <w:r>
              <w:t>Лп</w:t>
            </w:r>
            <w:proofErr w:type="spellEnd"/>
            <w:r>
              <w:t xml:space="preserve"> №1</w:t>
            </w:r>
            <w:r>
              <w:br/>
            </w:r>
          </w:p>
        </w:tc>
      </w:tr>
      <w:tr w:rsidR="006A3C3F" w:rsidRPr="007341C4" w:rsidTr="00ED519D">
        <w:trPr>
          <w:trHeight w:val="67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5-6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Графическое изображение деталей и изделий.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A63648">
            <w:r>
              <w:br/>
            </w:r>
            <w:r>
              <w:br/>
            </w:r>
          </w:p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Понятие об изделии</w:t>
            </w:r>
            <w:r>
              <w:br/>
            </w:r>
            <w:r>
              <w:br/>
              <w:t>и детали. Типы графических изображений: технический рисунок, эскиз,</w:t>
            </w:r>
            <w:r>
              <w:br/>
            </w:r>
            <w:r>
              <w:br/>
              <w:t>чертёж. Масштаб. Основные сведения о линиях чертежа. Чертёж плоскостной детали. Правила чтения чертежа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22296">
            <w:r>
              <w:t>- Ознакомление с: отличием изделия от детали; типами графических</w:t>
            </w:r>
            <w:r>
              <w:br/>
            </w:r>
            <w:r>
              <w:br/>
              <w:t xml:space="preserve">изображений; сущностью понятия </w:t>
            </w:r>
            <w:r w:rsidRPr="007341C4">
              <w:rPr>
                <w:i/>
                <w:iCs/>
              </w:rPr>
              <w:t>масштаб</w:t>
            </w:r>
            <w:r>
              <w:t>; основными сведениями о линиях чертежа.</w:t>
            </w:r>
            <w:r>
              <w:br/>
            </w:r>
            <w:r>
              <w:br/>
              <w:t xml:space="preserve">- Ознакомление с умением: различать разные типы графических изображений; виды проекций; читать </w:t>
            </w:r>
            <w:r>
              <w:br/>
              <w:t>чертёж плоскостной детали.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proofErr w:type="spellStart"/>
            <w:r>
              <w:t>кп</w:t>
            </w:r>
            <w:proofErr w:type="spellEnd"/>
            <w:r>
              <w:t>/4</w:t>
            </w:r>
            <w:r>
              <w:br/>
            </w:r>
            <w:r>
              <w:br/>
              <w:t>Ответы</w:t>
            </w:r>
            <w:r>
              <w:br/>
            </w:r>
            <w:r>
              <w:br/>
              <w:t>на вопросы. Зарисовка</w:t>
            </w:r>
            <w:r>
              <w:br/>
            </w:r>
            <w:r>
              <w:br/>
              <w:t>эскиза детали.</w:t>
            </w:r>
            <w:r>
              <w:br/>
            </w:r>
            <w:r>
              <w:br/>
              <w:t>Чтение чертежа детали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Чтение чертежа.</w:t>
            </w:r>
            <w:r>
              <w:br/>
            </w:r>
            <w:r>
              <w:br/>
              <w:t>Выполнение эскиза или технического рисунка детали из древесины.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0Н</w:t>
            </w:r>
            <w:r>
              <w:br/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№2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7-8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Последовательность изготовления деталей из древесин.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Основные этапы технологического процесса. Технологическая карта, её назначение. Основные технологические операции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основными этапами технологического процесса; назначением технологической карты, её содержанием; основными технологическими операциями.</w:t>
            </w:r>
            <w:r>
              <w:br/>
            </w:r>
            <w:r>
              <w:br/>
              <w:t>- Ознакомление с умением: определять последовательность изготовления детали по технологической карте.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>на вопросы.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Разработка последовательности изготовления детали из древесины.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№4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9-10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Разметка заготовок из древесины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Разметка заготовок с учётом направления волокон и наличия пороков материала. Инструменты для разметки.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правилами работы с измерительным инструментом; правилами разметки заготовок из древесины.</w:t>
            </w:r>
            <w:r>
              <w:br/>
            </w:r>
            <w:r>
              <w:br/>
              <w:t>- Ознакомление с: умением: выполнять разметку заготовок из древесины по чертежу с учётом направления волокон, наличия пороков материала.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 7</w:t>
            </w:r>
            <w:r>
              <w:br/>
            </w:r>
            <w:r>
              <w:br/>
            </w:r>
            <w:r>
              <w:br/>
              <w:t>Разметка</w:t>
            </w:r>
            <w:r>
              <w:br/>
              <w:t>заготовки</w:t>
            </w:r>
            <w:r>
              <w:br/>
            </w:r>
            <w:r>
              <w:br/>
              <w:t>по чертежу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Разметка заготовок из древесины.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№5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11-12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Пиление заготовок из древесины.</w:t>
            </w:r>
            <w:r>
              <w:br/>
            </w:r>
            <w:r>
              <w:br/>
            </w:r>
            <w:r>
              <w:br/>
              <w:t>Правила безопасной работы ножовкой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>
            <w:r>
              <w:t>14.10</w:t>
            </w:r>
            <w:r>
              <w:br/>
            </w:r>
            <w:r>
              <w:br/>
              <w:t>(18.10)</w:t>
            </w:r>
          </w:p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 xml:space="preserve">Пиление как технологическая операция. Инструменты для пиления. </w:t>
            </w:r>
            <w:r>
              <w:br/>
            </w:r>
            <w:r>
              <w:br/>
            </w:r>
            <w:r>
              <w:br/>
              <w:t>Правила безопасной работы ножовкой. Визуальный и инструментальный контроль качества выполненной операции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инструментами</w:t>
            </w:r>
            <w:r>
              <w:br/>
            </w:r>
            <w:r>
              <w:br/>
              <w:t xml:space="preserve">для пиления; их устройство; назначение </w:t>
            </w:r>
            <w:proofErr w:type="spellStart"/>
            <w:r>
              <w:t>стусла</w:t>
            </w:r>
            <w:proofErr w:type="spellEnd"/>
            <w:r>
              <w:t>; правила безопасной работы ножовкой; способы визуального и инструментального контроля качества выполненной операции.</w:t>
            </w:r>
            <w:r>
              <w:br/>
            </w:r>
            <w:r>
              <w:br/>
              <w:t>- Ознакомление с умением: выпиливать заготовки столярной ножовкой; контролировать качество</w:t>
            </w:r>
            <w:r>
              <w:br/>
            </w:r>
            <w:r>
              <w:br/>
              <w:t>выполненной операции.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>на вопросы.</w:t>
            </w:r>
            <w:r>
              <w:br/>
            </w:r>
            <w:r>
              <w:br/>
              <w:t>к/п8</w:t>
            </w:r>
            <w:r>
              <w:br/>
            </w:r>
            <w:r>
              <w:br/>
              <w:t>Выпиливание</w:t>
            </w:r>
            <w:r>
              <w:br/>
            </w:r>
            <w:r>
              <w:br/>
              <w:t>заготовки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Пиление заготовок из древесины.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№6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13-14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Строгание заготовок из древесины</w:t>
            </w:r>
            <w:r>
              <w:br/>
            </w:r>
            <w:r>
              <w:br/>
            </w:r>
            <w:r>
              <w:br/>
              <w:t>Правила безопасной работы при строгании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>
            <w:r>
              <w:t>21.10</w:t>
            </w:r>
            <w:r>
              <w:br/>
            </w:r>
            <w:r>
              <w:br/>
              <w:t>(25.10)</w:t>
            </w:r>
          </w:p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Строгание как технологическая операция.</w:t>
            </w:r>
            <w:r>
              <w:br/>
              <w:t>Инструменты для строгания, их устройство.</w:t>
            </w:r>
            <w:r>
              <w:br/>
            </w:r>
            <w:r>
              <w:br/>
              <w:t>Правила безопасной работы при строгании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устройством и назначением инструментов для строгания; правилами безопасной работы при строгании.</w:t>
            </w:r>
            <w:r>
              <w:br/>
            </w:r>
            <w:r>
              <w:br/>
              <w:t>- Ознакомление с умением: выполнять сборку, разборку и регулировку рубанка; строгание деталей с соблюдением б.п. работы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 9</w:t>
            </w:r>
            <w:r>
              <w:br/>
            </w:r>
            <w:r>
              <w:br/>
              <w:t>Словарный диктант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Строгание заготовок из древесины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№7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15-16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Сверление отверстий в деталях из древесины.</w:t>
            </w:r>
            <w:r>
              <w:br/>
            </w:r>
            <w:r>
              <w:br/>
            </w:r>
            <w:r>
              <w:br/>
              <w:t>Правила безопасной работы при сверлении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Сверление как технологическая операция.</w:t>
            </w:r>
            <w:r>
              <w:br/>
              <w:t xml:space="preserve">Инструменты для сверления, их устройство. Виды свёрл. </w:t>
            </w:r>
            <w:r>
              <w:br/>
            </w:r>
            <w:r>
              <w:br/>
              <w:t>Правила безопасной работы при сверлении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22296">
            <w:r>
              <w:t>- Ознакомление с: видами свёрл; типами отверстий; устройством инструментов для сверления; правилами безопасной работы при сверлении; последовательности действий при сверлении.</w:t>
            </w:r>
            <w:r>
              <w:br/>
            </w:r>
            <w:r>
              <w:br/>
              <w:t>- Ознакомление с умением: закреплять свёрла в коловороте и дрели; размечать отверстия; просверливать отверстия нужного диаметра.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>на вопросы.</w:t>
            </w:r>
            <w:r>
              <w:br/>
            </w:r>
            <w:r>
              <w:br/>
            </w:r>
            <w:r>
              <w:br/>
              <w:t>к/п10</w:t>
            </w:r>
            <w:r>
              <w:br/>
            </w:r>
            <w:r>
              <w:br/>
              <w:t>Сверление отверстий</w:t>
            </w:r>
            <w:r>
              <w:br/>
            </w:r>
            <w:r>
              <w:br/>
              <w:t>в заготовках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Сверление заготовок из древесины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№8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17-18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 xml:space="preserve">Соединение деталей гвоздями, шурупами и </w:t>
            </w:r>
            <w:proofErr w:type="spellStart"/>
            <w:r>
              <w:t>саморезами</w:t>
            </w:r>
            <w:proofErr w:type="spellEnd"/>
            <w:r>
              <w:t>.</w:t>
            </w:r>
            <w:r>
              <w:br/>
            </w:r>
            <w:r>
              <w:br/>
            </w:r>
            <w:r>
              <w:br/>
              <w:t>Правила безопасной работы.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Способы соединения деталей из древесины. Виды гвоздей и шурупов.</w:t>
            </w:r>
            <w:r>
              <w:br/>
            </w:r>
            <w:r>
              <w:br/>
              <w:t xml:space="preserve">Инструменты для соединения деталей гвоздями и шурупами. </w:t>
            </w:r>
            <w:r>
              <w:br/>
            </w:r>
            <w:r>
              <w:br/>
              <w:t>Правила безопасной работы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22296">
            <w:r>
              <w:t>- Ознакомление с: видами гвоздей и шурупов; правилами выбора гвоздей и шурупов для соединения деталей; правилами безопасной работы.</w:t>
            </w:r>
            <w:r>
              <w:br/>
            </w:r>
            <w:r>
              <w:br/>
              <w:t>- Ознакомление с умением: выбирать гвозди и шурупы для соединения деталей из древесины; выполнять соединение деталей из древесины гвоздями и шурупами.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>на вопросы.</w:t>
            </w:r>
            <w:r>
              <w:br/>
            </w:r>
            <w:r>
              <w:br/>
              <w:t>к/п 11-12</w:t>
            </w:r>
            <w:r>
              <w:br/>
            </w:r>
            <w:r>
              <w:br/>
              <w:t>Контроль</w:t>
            </w:r>
            <w:r>
              <w:br/>
            </w:r>
            <w:r>
              <w:br/>
              <w:t>качества</w:t>
            </w:r>
            <w:r>
              <w:br/>
            </w:r>
            <w:r>
              <w:br/>
              <w:t>соединения деталей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Соединение деталей из древесины гвоздями и шурупами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proofErr w:type="spellStart"/>
            <w:r>
              <w:t>ОУиР</w:t>
            </w:r>
            <w:proofErr w:type="spellEnd"/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№9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№10</w:t>
            </w:r>
          </w:p>
        </w:tc>
      </w:tr>
      <w:tr w:rsidR="006A3C3F" w:rsidRPr="007341C4" w:rsidTr="00ED519D">
        <w:trPr>
          <w:trHeight w:val="34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19-20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4A7EF7">
            <w:r>
              <w:t xml:space="preserve">Соединение деталей изделия на клей. </w:t>
            </w:r>
            <w:r>
              <w:br/>
            </w:r>
            <w:r>
              <w:br/>
              <w:t>Зачистка изделий из древесины.</w:t>
            </w:r>
            <w:r>
              <w:br/>
            </w:r>
            <w:r>
              <w:br/>
              <w:t xml:space="preserve">Отделка </w:t>
            </w:r>
            <w:proofErr w:type="spellStart"/>
            <w:r>
              <w:t>изде-лий</w:t>
            </w:r>
            <w:proofErr w:type="spellEnd"/>
            <w:r>
              <w:t xml:space="preserve"> из древесины.</w:t>
            </w:r>
            <w:r>
              <w:br/>
            </w:r>
            <w:r>
              <w:br/>
            </w:r>
            <w:r>
              <w:br/>
              <w:t>Правила безопасной работы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Соединение деталей изделия на клей. Виды клея. Правила безопасной работы с ним. Зачистка как отделочная операция.</w:t>
            </w:r>
            <w:r>
              <w:br/>
            </w:r>
            <w:r>
              <w:br/>
              <w:t>Инструменты для опиливания и зачистки. Виды наждачных шкурок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видами клея и областью их применения; правилами безопасной работы с клеем; инструментами для опиливания и зачистки; назначением опиливания и зачистки.</w:t>
            </w:r>
            <w:r>
              <w:br/>
            </w:r>
            <w:r>
              <w:br/>
              <w:t>- Ознакомление с умением: выполнять операции опиливания и зачистки поверхности изделия; соединять детали изделия клеем.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Контроль</w:t>
            </w:r>
            <w:r>
              <w:br/>
            </w:r>
            <w:r>
              <w:br/>
              <w:t>качества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Соединение деталей из древесины с помощью клея.</w:t>
            </w:r>
            <w:r>
              <w:br/>
            </w:r>
            <w:r>
              <w:br/>
              <w:t>Зачистка изделий из древесины.</w:t>
            </w:r>
            <w:r>
              <w:br/>
            </w:r>
            <w:r>
              <w:br/>
              <w:t>Отделка изделий из древесины.</w:t>
            </w:r>
            <w:r>
              <w:br/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№11</w:t>
            </w:r>
            <w:r>
              <w:br/>
            </w:r>
            <w:r>
              <w:br/>
            </w:r>
            <w:r>
              <w:br/>
            </w:r>
            <w:proofErr w:type="spellStart"/>
            <w:r>
              <w:t>ОУиР</w:t>
            </w:r>
            <w:proofErr w:type="spellEnd"/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№12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№13</w:t>
            </w:r>
          </w:p>
        </w:tc>
      </w:tr>
      <w:tr w:rsidR="006A3C3F" w:rsidRPr="007341C4" w:rsidTr="00ED519D">
        <w:trPr>
          <w:trHeight w:val="315"/>
        </w:trPr>
        <w:tc>
          <w:tcPr>
            <w:tcW w:w="16184" w:type="dxa"/>
            <w:gridSpan w:val="11"/>
            <w:shd w:val="clear" w:color="auto" w:fill="auto"/>
          </w:tcPr>
          <w:p w:rsidR="006A3C3F" w:rsidRDefault="006A3C3F" w:rsidP="00E22296">
            <w:pPr>
              <w:jc w:val="center"/>
            </w:pPr>
            <w:r w:rsidRPr="007341C4">
              <w:rPr>
                <w:b/>
                <w:bCs/>
              </w:rPr>
              <w:t>Технология художественно-прикладной обработки материалов (6ч.)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21-22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4A7EF7">
            <w:r>
              <w:t>Выпиливание лобзиком.</w:t>
            </w:r>
            <w:r>
              <w:br/>
            </w:r>
            <w:r>
              <w:br/>
              <w:t>Выжигание по дереву.</w:t>
            </w:r>
            <w:r>
              <w:br/>
            </w:r>
            <w:r>
              <w:br/>
            </w:r>
            <w:r>
              <w:br/>
              <w:t>Правила безопасной работы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Выпиливание лобзиком. Выжигание по дереву. Лакирование изделий из дерева. Правила безопасной работы с инструментами, материалом при художественной обработке древесины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различными приёмами художественной обработки древесины; инструментами для такой обработки; видами лобзиков; правилами безопасной работы.</w:t>
            </w:r>
            <w:r>
              <w:br/>
            </w:r>
            <w:r>
              <w:br/>
              <w:t>- Ознакомление с умением: выполнять защитную и декоративную отделку изделий с соблюдением правил безопасной работы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>на вопросы. Контроль</w:t>
            </w:r>
            <w:r>
              <w:br/>
            </w:r>
            <w:r>
              <w:br/>
              <w:t>качества</w:t>
            </w:r>
            <w:r>
              <w:br/>
            </w:r>
            <w:r>
              <w:br/>
              <w:t>выполненных</w:t>
            </w:r>
            <w:r>
              <w:br/>
            </w:r>
            <w:r>
              <w:br/>
              <w:t>операций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Выпиливание изделий из древесины лобзиком.</w:t>
            </w:r>
            <w:r>
              <w:br/>
            </w:r>
            <w:r>
              <w:br/>
              <w:t>Отделка изделий из древесины выжиганием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ОНЗ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№14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№15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23-26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Работа над творческим проектом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4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22296">
            <w:r>
              <w:br/>
            </w:r>
          </w:p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Этапы выполнения творческого проекта. Тематика творческих проектов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этапами выполнения творческого проекта; возможными тематиками творческих проектов.</w:t>
            </w:r>
            <w:r>
              <w:br/>
            </w:r>
            <w:r>
              <w:br/>
              <w:t>- Ознакомление с умением: выбирать тему проекта в соответствии со своими возможностями; подбирать материалы и инструменты; составлять технологическую карту; выполнять технологические операции по обработке древесины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Изготовление</w:t>
            </w:r>
            <w:r>
              <w:br/>
            </w:r>
            <w:r>
              <w:br/>
              <w:t>изделия декоративно-прикладного назначения</w:t>
            </w:r>
            <w:r>
              <w:br/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Творческий проект: «Стульчик для отдыха на природе»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proofErr w:type="spellStart"/>
            <w:r>
              <w:t>ОУиР</w:t>
            </w:r>
            <w:proofErr w:type="spellEnd"/>
          </w:p>
        </w:tc>
      </w:tr>
      <w:tr w:rsidR="006A3C3F" w:rsidRPr="007341C4" w:rsidTr="00ED519D">
        <w:trPr>
          <w:trHeight w:val="210"/>
        </w:trPr>
        <w:tc>
          <w:tcPr>
            <w:tcW w:w="16184" w:type="dxa"/>
            <w:gridSpan w:val="11"/>
            <w:shd w:val="clear" w:color="auto" w:fill="auto"/>
          </w:tcPr>
          <w:p w:rsidR="006A3C3F" w:rsidRDefault="006A3C3F" w:rsidP="00E22296">
            <w:pPr>
              <w:jc w:val="center"/>
            </w:pPr>
            <w:r w:rsidRPr="007341C4">
              <w:rPr>
                <w:b/>
                <w:bCs/>
              </w:rPr>
              <w:t>Технологии ручной и машинной обработки металлов и искусственных (24 ч.)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27-28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Понятие о машине и механизме.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/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Машина и её виды. Механизмы и их назначение. Детали механизмов. Типовые детали. Типовые соединения деталей. Условные обозначения деталей и узлов механизмов на кинематических схемах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 xml:space="preserve">- Ознакомление с: сущностью понятий </w:t>
            </w:r>
            <w:r w:rsidRPr="007341C4">
              <w:rPr>
                <w:i/>
                <w:iCs/>
              </w:rPr>
              <w:t>машина, механизм, деталь</w:t>
            </w:r>
            <w:r>
              <w:t>; типовые детали; типовые соединения; условными обозначениями деталей, узлами механизмов на кинематическими схемами.</w:t>
            </w:r>
            <w:r>
              <w:br/>
            </w:r>
            <w:r>
              <w:br/>
              <w:t>- Ознакомление с умением: читать кинематические схемы; строить простые кинематические схемы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к/п18</w:t>
            </w:r>
            <w:r>
              <w:br/>
            </w:r>
            <w:r>
              <w:br/>
              <w:t>Машины и механизмы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Ознакомление с машинами, механизмами, соединениями, деталями.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ОНЗ</w:t>
            </w:r>
            <w:r>
              <w:br/>
            </w:r>
            <w:r>
              <w:br/>
              <w:t>Лп№16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29-30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Тонколистовой металл и проволока.</w:t>
            </w:r>
            <w:r>
              <w:br/>
            </w:r>
            <w:r>
              <w:br/>
              <w:t>Искусственные материалы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Металлы: их основные свойства и область применения. Чёрные и цветные металлы. Виды и способы получения листового металла: листовой металл, жесть, фольга. Проволока и способы её получения. Профессии, связанные с добычей и производством металлов.</w:t>
            </w:r>
            <w:r>
              <w:br/>
            </w:r>
            <w:r>
              <w:br/>
              <w:t>Пластмассы: их основные свойства и область применения. Виды и способы получения пластмасс. Профессии, связанные с производством пластмасс.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основными свойствами металлов и пластмасс. Их областью применения; видами и способами получения. Способами получения тонколистового металла; способами получения проволоки; профессиями , связанными с добычей и производством металлов. Профессиями, связанными с производством пластмасс.</w:t>
            </w:r>
            <w:r>
              <w:br/>
            </w:r>
            <w:r>
              <w:br/>
              <w:t>- Ознакомление с умением: различать цветные и чёрные металлы; виды листового металла и проволоки. Виды пластмасс.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к/п19</w:t>
            </w:r>
            <w:r>
              <w:br/>
            </w:r>
            <w:r>
              <w:br/>
              <w:t>Распознавание видов металла и пластмасс.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Ознакомление с образцами тонколистового металла, проволоки и пластмасс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ОНЗ</w:t>
            </w:r>
            <w:r>
              <w:br/>
            </w:r>
            <w:r>
              <w:br/>
            </w:r>
            <w:proofErr w:type="spellStart"/>
            <w:r>
              <w:t>Лп</w:t>
            </w:r>
            <w:proofErr w:type="spellEnd"/>
            <w:r>
              <w:t xml:space="preserve"> №17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31-32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 xml:space="preserve"> Рабочее место для ручной обработки металлов.</w:t>
            </w:r>
            <w:r>
              <w:br/>
            </w:r>
            <w:r>
              <w:br/>
            </w:r>
            <w:r>
              <w:br/>
              <w:t>Правила безопасности труда при ручной обработке металла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22296">
            <w:r>
              <w:br/>
            </w:r>
          </w:p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Слесарный верстак; его назначение и устройство.</w:t>
            </w:r>
            <w:r>
              <w:br/>
            </w:r>
            <w:r>
              <w:br/>
              <w:t>Устройство слесарных тисков. Профессии, связанные с обработкой металла. Правила безопасности труда при ручной обработке металла.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устройством и назначением слесарного верстака и слесарных тисков; правилами безопасности труда.</w:t>
            </w:r>
            <w:r>
              <w:br/>
            </w:r>
            <w:r>
              <w:br/>
              <w:t>- Ознакомление с умением: регулировать высоту верстака в соответствии со своим ростом; рационально размещать инструменты и заготовки на слесарном верстаке; закреплять заготовки в тисках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к/п20</w:t>
            </w:r>
            <w:r>
              <w:br/>
            </w:r>
            <w:r>
              <w:br/>
              <w:t>Регулировка</w:t>
            </w:r>
            <w:r>
              <w:br/>
            </w:r>
            <w:r>
              <w:br/>
              <w:t>высоты верстака в соответствии</w:t>
            </w:r>
            <w:r>
              <w:br/>
            </w:r>
            <w:r>
              <w:br/>
              <w:t>с ростом</w:t>
            </w:r>
            <w:r>
              <w:br/>
              <w:t>учащихся.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Ознакомление с устройством слесарного верстака и слесарных тисков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№18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33-34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4A7EF7">
            <w:r>
              <w:t xml:space="preserve"> Графическое изображение</w:t>
            </w:r>
            <w:r>
              <w:br/>
            </w:r>
            <w:r>
              <w:br/>
              <w:t>деталей из металла и искусственных материалов.</w:t>
            </w:r>
            <w:r>
              <w:br/>
            </w:r>
            <w:r>
              <w:br/>
              <w:t xml:space="preserve"> Технология изготовления изделий из металлов и искусственных материалов.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Типы графических изображений: технический рисунок, эскиз, чертёж. Чертёж (эскиз) деталей из тонколистового металла и проволоки. Графическое изображение конструктивных элементов деталей: отверстий, пазов и т. п. Правила чтения чертежей. Технологическая карта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различиями технологического рисунка, эскиза, чертежа; графического изображения конструктивных элементов деталей; правилами чтения чертежей; содержанием технологической карты.</w:t>
            </w:r>
            <w:r>
              <w:br/>
            </w:r>
            <w:r>
              <w:br/>
              <w:t>- Ознакомление с умением: читать чертежи деталей из тонколистового</w:t>
            </w:r>
            <w:r>
              <w:br/>
            </w:r>
            <w:r>
              <w:br/>
              <w:t>Металла, проволоки и искусственных материалов; определять последовательность изготовления детали по технологической карте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к/п21-22</w:t>
            </w:r>
            <w:r>
              <w:br/>
            </w:r>
            <w:r>
              <w:br/>
              <w:t>Терминологический диктант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Чтение чертежа.</w:t>
            </w:r>
            <w:r>
              <w:br/>
            </w:r>
            <w:r>
              <w:br/>
              <w:t>Разработка технологии изготовления деталей из металлов и искусственных материалов.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№19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№20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br/>
              <w:t>35-36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Правка заготовок из тонколистового металла и проволоки</w:t>
            </w:r>
            <w:r>
              <w:br/>
            </w:r>
            <w:r>
              <w:br/>
            </w:r>
            <w:r>
              <w:br/>
              <w:t>Правила безопасной работы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Правка как технологическая операция. Ручные инструменты для правки тонколистового металла и проволоки. Правила безопасной работы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назначением операции правки; устройством и назначением инструментов и приспособлений для правки тонколистового металла и проволоки; правилами безопасной работы.</w:t>
            </w:r>
            <w:r>
              <w:br/>
            </w:r>
            <w:r>
              <w:br/>
              <w:t>- Ознакомление с умением: править тонколистовой металл и проволоку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к/п23</w:t>
            </w:r>
            <w:r>
              <w:br/>
            </w:r>
            <w:r>
              <w:br/>
              <w:t>Контроль за выполнением практической работы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Правка заготовок из тонколистового металла и проволоки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№21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37-38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Разметка заготовок из тонколистового металла, проволоки, пластмассы.</w:t>
            </w:r>
            <w:r>
              <w:br/>
            </w:r>
            <w:r>
              <w:br/>
            </w:r>
            <w:r>
              <w:br/>
              <w:t>Правила безопасной работы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 xml:space="preserve">Разметка заготовок из тонколистового металла и проволоки. </w:t>
            </w:r>
            <w:r>
              <w:br/>
            </w:r>
            <w:r>
              <w:br/>
              <w:t xml:space="preserve">Ручные инструменты для разметки. </w:t>
            </w:r>
            <w:r>
              <w:br/>
            </w:r>
            <w:r>
              <w:br/>
              <w:t>Шаблон. Правила безопасной работы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правилами разметки заготовок из тонколистового металла и проволоки; назначением и устройством ручных инструментов и приспособлений для разметки; правилами безопасной работы при разметке.</w:t>
            </w:r>
            <w:r>
              <w:br/>
            </w:r>
            <w:r>
              <w:br/>
              <w:t>- Ознакомление с умением: выполнять разметку заготовок из тонколистового металла, проволоки, пластмасс.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>на вопросы.</w:t>
            </w:r>
            <w:r>
              <w:br/>
            </w:r>
            <w:r>
              <w:br/>
              <w:t>к/п24</w:t>
            </w:r>
            <w:r>
              <w:br/>
            </w:r>
            <w:r>
              <w:br/>
              <w:t>Контроль</w:t>
            </w:r>
            <w:r>
              <w:br/>
            </w:r>
            <w:r>
              <w:br/>
              <w:t>качества</w:t>
            </w:r>
            <w:r>
              <w:br/>
            </w:r>
            <w:r>
              <w:br/>
              <w:t xml:space="preserve">выполнения операции </w:t>
            </w:r>
            <w:r>
              <w:br/>
            </w:r>
            <w:r>
              <w:br/>
              <w:t>разметки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Разметка заготовок из металла и искусственных материалов.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ОНЗ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№22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39-40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4A7EF7">
            <w:r>
              <w:t xml:space="preserve"> Резание заготовок из тонколистового металла, проволоки и искусственных материалов.</w:t>
            </w:r>
            <w:r>
              <w:br/>
            </w:r>
            <w:r>
              <w:br/>
              <w:t xml:space="preserve"> Зачистка заготовок из тонколистового металла, проволоки и искусственных материалов.</w:t>
            </w:r>
            <w:r>
              <w:br/>
            </w:r>
            <w:r>
              <w:br/>
            </w:r>
            <w:r>
              <w:br/>
              <w:t>Правила безопасной работы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 xml:space="preserve">Резание и зачистка: особенности выполнения данных операций. </w:t>
            </w:r>
            <w:r>
              <w:br/>
            </w:r>
            <w:r>
              <w:br/>
              <w:t xml:space="preserve">Инструменты для выполнения операций резания и зачистки. </w:t>
            </w:r>
            <w:r>
              <w:br/>
            </w:r>
            <w:r>
              <w:br/>
              <w:t>Правила безопасной работы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назначением операций резания и зачистки; назначением и устройством ручных инструментов для выполнения операций резания и зачистки; правилами безопасной работы при выполнении данных операций.</w:t>
            </w:r>
            <w:r>
              <w:br/>
            </w:r>
            <w:r>
              <w:br/>
              <w:t>- Ознакомление с умением: выполнять резание</w:t>
            </w:r>
            <w:r>
              <w:br/>
            </w:r>
            <w:r>
              <w:br/>
              <w:t>заготовок; зачистку (опиливание) заготовок из тонколистового металла, проволоки и искусственных материалов.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к/п25-26</w:t>
            </w:r>
            <w:r>
              <w:br/>
            </w:r>
            <w:r>
              <w:br/>
              <w:t>Контроль</w:t>
            </w:r>
            <w:r>
              <w:br/>
            </w:r>
            <w:r>
              <w:br/>
              <w:t>качества</w:t>
            </w:r>
            <w:r>
              <w:br/>
              <w:t>выполнения операций</w:t>
            </w:r>
            <w:r>
              <w:br/>
            </w:r>
            <w:r>
              <w:br/>
              <w:t>резания</w:t>
            </w:r>
            <w:r>
              <w:br/>
            </w:r>
            <w:r>
              <w:br/>
              <w:t>и зачистки.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Резание заготовок из тонколистового металла, проволоки и искусственных материалов.</w:t>
            </w:r>
            <w:r>
              <w:br/>
            </w:r>
            <w:r>
              <w:br/>
              <w:t>Зачистка деталей из тонколистового металла, проволоки и пластмассы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ОНЗ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№23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№24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41-42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 xml:space="preserve"> Гибка заготовок из тонколистового металла и проволоки.</w:t>
            </w:r>
            <w:r>
              <w:br/>
            </w:r>
            <w:r>
              <w:br/>
            </w:r>
            <w:r>
              <w:br/>
              <w:t>Правила безопасной работы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Сгибание как технологическая операция. Приёмы её выполнения. Ручные инструменты и приспособления для выполнения операции сгибания.</w:t>
            </w:r>
            <w:r>
              <w:br/>
            </w:r>
            <w:r>
              <w:br/>
              <w:t>Правила безопасной работы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процессом сгибания тонколистового металла и проволоки; назначением и устройство инструментов и приспособлений для выполнения операции сгибания; правилами безопасной работы.</w:t>
            </w:r>
            <w:r>
              <w:br/>
            </w:r>
            <w:r>
              <w:br/>
              <w:t>- Ознакомление с умением: выполнять операцию сгибания тонколистового металла и проволоки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 xml:space="preserve">Ответы </w:t>
            </w:r>
            <w:r>
              <w:br/>
            </w:r>
            <w:r>
              <w:br/>
              <w:t>на вопросы.</w:t>
            </w:r>
            <w:r>
              <w:br/>
            </w:r>
            <w:r>
              <w:br/>
              <w:t>к/п27</w:t>
            </w:r>
            <w:r>
              <w:br/>
            </w:r>
            <w:r>
              <w:br/>
              <w:t>Контроль</w:t>
            </w:r>
            <w:r>
              <w:br/>
            </w:r>
            <w:r>
              <w:br/>
              <w:t>качества</w:t>
            </w:r>
            <w:r>
              <w:br/>
              <w:t>выполнения операции</w:t>
            </w:r>
            <w:r>
              <w:br/>
            </w:r>
            <w:r>
              <w:br/>
              <w:t>сгибания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Гибка заготовок из тонколистового металла и проволоки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№25</w:t>
            </w:r>
          </w:p>
        </w:tc>
      </w:tr>
      <w:tr w:rsidR="006A3C3F" w:rsidRPr="007341C4" w:rsidTr="00E22296">
        <w:trPr>
          <w:trHeight w:val="834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43-44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 xml:space="preserve"> Получение отверстий в заготовках из металла и искусственных материалов.</w:t>
            </w:r>
            <w:r>
              <w:br/>
            </w:r>
            <w:r>
              <w:br/>
            </w:r>
            <w:r>
              <w:br/>
              <w:t>Правила безопасной работы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Пробивание и сверление</w:t>
            </w:r>
            <w:r>
              <w:br/>
            </w:r>
            <w:r>
              <w:br/>
              <w:t>отверстий в тонколистовом металле и искусственных материалах. Ручные инструменты и приспособления для выполнения операций пробивания и сверления отверстий. Правила безопасной работы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приёмами выполнения операций пробивания и сверления отверстий; назначением и устройством инструментов для пробивания и сверления отверстий; правилами безопасной работы.</w:t>
            </w:r>
            <w:r>
              <w:br/>
            </w:r>
            <w:r>
              <w:br/>
              <w:t>- Ознакомление с умением: пробивать и сверлить отверстия в тонколистовом металле и искусственных материалах.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к/п28</w:t>
            </w:r>
            <w:r>
              <w:br/>
            </w:r>
            <w:r>
              <w:br/>
              <w:t>Контроль</w:t>
            </w:r>
            <w:r>
              <w:br/>
            </w:r>
            <w:r>
              <w:br/>
              <w:t>качества</w:t>
            </w:r>
            <w:r>
              <w:br/>
              <w:t>выполнения операций сверления и пробивания.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Получение отверстий в заготовках из металлов и искусственных материалов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ОНЗ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№26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45-46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 xml:space="preserve"> Устройство настольного сверлильного станка.</w:t>
            </w:r>
            <w:r>
              <w:br/>
            </w:r>
            <w:r>
              <w:br/>
            </w:r>
            <w:r>
              <w:br/>
              <w:t>Правила безопасной работы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 xml:space="preserve">Назначение и устройство настольного сверлильного станка. </w:t>
            </w:r>
            <w:r>
              <w:br/>
            </w:r>
            <w:r>
              <w:br/>
              <w:t>Приёмы работы на станке. Правила безопасной работы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устройством сверлильного станка; правилами безопасной работы.</w:t>
            </w:r>
            <w:r>
              <w:br/>
            </w:r>
            <w:r>
              <w:br/>
              <w:t>- Ознакомление с умением: выполнять операцию сверления на сверлильном станке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к/п29</w:t>
            </w:r>
            <w:r>
              <w:br/>
            </w:r>
            <w:r>
              <w:br/>
              <w:t>Контроль</w:t>
            </w:r>
            <w:r>
              <w:br/>
            </w:r>
            <w:r>
              <w:br/>
              <w:t>качества</w:t>
            </w:r>
            <w:r>
              <w:br/>
              <w:t>выполнения операции</w:t>
            </w:r>
            <w:r>
              <w:br/>
            </w:r>
            <w:r>
              <w:br/>
              <w:t>сверления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Ознакомление с устройством сверлильного станка, сверление отверстий на станке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№27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47-48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 xml:space="preserve"> Сборка изделий из тонколистового металла, проволоки, искусственных материалов.</w:t>
            </w:r>
            <w:r>
              <w:br/>
            </w:r>
            <w:r>
              <w:br/>
            </w:r>
            <w:r>
              <w:br/>
              <w:t>Правила безопасности труда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Способы соединения деталей из тонколистового металла.</w:t>
            </w:r>
            <w:r>
              <w:br/>
            </w:r>
            <w:r>
              <w:br/>
              <w:t>Правила безопасности труда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со: способами соединения деталей из тонколистового металла; правилами безопасной работы.</w:t>
            </w:r>
            <w:r>
              <w:br/>
            </w:r>
            <w:r>
              <w:br/>
              <w:t xml:space="preserve">- Ознакомление с умением: выполнять соединение деталей </w:t>
            </w:r>
            <w:proofErr w:type="spellStart"/>
            <w:r>
              <w:t>фальцевым</w:t>
            </w:r>
            <w:proofErr w:type="spellEnd"/>
            <w:r>
              <w:t xml:space="preserve"> швом и заклёпочным соединением.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к/п30</w:t>
            </w:r>
            <w:r>
              <w:br/>
            </w:r>
            <w:r>
              <w:br/>
              <w:t>Контроль</w:t>
            </w:r>
            <w:r>
              <w:br/>
            </w:r>
            <w:r>
              <w:br/>
              <w:t>качества</w:t>
            </w:r>
            <w:r>
              <w:br/>
              <w:t>выполненной работы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соединение деталей из тонколистового металла, проволоки, искусственных материалов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ОНЗ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№28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br/>
              <w:t>49-50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 xml:space="preserve"> Отделка изделий из тонколистового металла, проволоки, пластмассы.</w:t>
            </w:r>
            <w:r>
              <w:br/>
            </w:r>
            <w:r>
              <w:br/>
            </w:r>
            <w:r>
              <w:br/>
              <w:t>Правила безопасности труда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Защитная и декоративная отделка</w:t>
            </w:r>
            <w:r>
              <w:br/>
            </w:r>
            <w:r>
              <w:br/>
              <w:t>изделий из металла.</w:t>
            </w:r>
            <w:r>
              <w:br/>
            </w:r>
            <w:r>
              <w:br/>
              <w:t>Правила безопасности труда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со: способами защитной и декоративной отделки изделий из металла; правилами безопасной работы.</w:t>
            </w:r>
            <w:r>
              <w:br/>
            </w:r>
            <w:r>
              <w:br/>
              <w:t>- Ознакомление с умением: выполнять отделку изделия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к/п31</w:t>
            </w:r>
            <w:r>
              <w:br/>
            </w:r>
            <w:r>
              <w:br/>
              <w:t>Контроль</w:t>
            </w:r>
            <w:r>
              <w:br/>
            </w:r>
            <w:r>
              <w:br/>
              <w:t>качества</w:t>
            </w:r>
            <w:r>
              <w:br/>
              <w:t>выполненной работы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Отделка изделий из тонколистового металла, проволоки, искусственных материалов.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ОНЗ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№29</w:t>
            </w:r>
          </w:p>
        </w:tc>
      </w:tr>
      <w:tr w:rsidR="006A3C3F" w:rsidRPr="007341C4" w:rsidTr="00ED519D">
        <w:trPr>
          <w:trHeight w:val="390"/>
        </w:trPr>
        <w:tc>
          <w:tcPr>
            <w:tcW w:w="16184" w:type="dxa"/>
            <w:gridSpan w:val="11"/>
            <w:shd w:val="clear" w:color="auto" w:fill="auto"/>
          </w:tcPr>
          <w:p w:rsidR="006A3C3F" w:rsidRPr="004A7EF7" w:rsidRDefault="004A7EF7" w:rsidP="004A7EF7">
            <w:pPr>
              <w:jc w:val="center"/>
            </w:pPr>
            <w:r w:rsidRPr="004A7EF7">
              <w:rPr>
                <w:b/>
                <w:bCs/>
              </w:rPr>
              <w:t xml:space="preserve">Эстетика и экология жилища </w:t>
            </w:r>
            <w:r w:rsidR="006A3C3F" w:rsidRPr="004A7EF7">
              <w:rPr>
                <w:b/>
                <w:bCs/>
              </w:rPr>
              <w:t>(6 ч.)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51-52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 xml:space="preserve"> Интерьер жилого помещения.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Интерьер жилых помещений. Требования к интерьеру. Предметы интерьера. Рациональное размещение мебели и оборудования в комнатах различного назначения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понятием интерьер; требованиями, предъявляемыми к интерьеру; предметами интерьера; характеристикой основных функциональных зон.</w:t>
            </w:r>
            <w:r>
              <w:br/>
            </w:r>
            <w:r>
              <w:br/>
              <w:t>- Ознакомление с умением: анализировать дизайн интерьера жилых помещений на соответствие требованиям эргономики, гигиены, эстетики.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к/п32</w:t>
            </w:r>
            <w:r>
              <w:br/>
            </w:r>
            <w:r>
              <w:br/>
              <w:t>Творческие задания.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Создание интерьера</w:t>
            </w:r>
            <w:r>
              <w:br/>
            </w:r>
            <w:r>
              <w:br/>
              <w:t>с учётом</w:t>
            </w:r>
            <w:r>
              <w:br/>
            </w:r>
            <w:r>
              <w:br/>
              <w:t>запросов</w:t>
            </w:r>
            <w:r>
              <w:br/>
            </w:r>
            <w:r>
              <w:br/>
              <w:t>и потребностей семьи.</w:t>
            </w:r>
            <w:r>
              <w:br/>
            </w:r>
            <w:r>
              <w:br/>
              <w:t>Выполнение эскиза интерьера жилого помещения.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</w:p>
        </w:tc>
      </w:tr>
      <w:tr w:rsidR="006A3C3F" w:rsidRPr="007341C4" w:rsidTr="00ED519D">
        <w:trPr>
          <w:trHeight w:val="210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53-54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 xml:space="preserve"> Эстетика и экология жилища.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Эстетика и экология жилища. Требования к эстетики и экологии жилища.</w:t>
            </w:r>
            <w:r>
              <w:br/>
            </w:r>
            <w:r>
              <w:br/>
              <w:t>Соблюдение микроклимата, применение элементов интерьера и приборов.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понятием эстетика и экология жилища; требованиями, предъявляемыми к эстетики и экологии жилища; характеристикой современных бытовых климатических приборов.</w:t>
            </w:r>
            <w:r>
              <w:br/>
            </w:r>
            <w:r>
              <w:br/>
              <w:t>- Ознакомление с умением: создавать в помещении нужный микроклимат, пользоваться современными бытовыми климатическими приборами.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 xml:space="preserve">на вопросы. </w:t>
            </w:r>
            <w:r>
              <w:br/>
            </w:r>
            <w:r>
              <w:br/>
              <w:t>к/п33</w:t>
            </w:r>
            <w:r>
              <w:br/>
            </w:r>
            <w:r>
              <w:br/>
              <w:t>Творческие задания.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Разработка технологии изготовления полезных для дома вещей.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ОНЗ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№30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55-56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 xml:space="preserve"> Технологии ухода за жилым помещением, одеждой, обувью.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>
            <w:r>
              <w:br/>
            </w:r>
          </w:p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Выбор и использование современных средств ухода за одеждой, обувью и мебелью. Способы удаления пятен с одежды, мебели, обивки. Выбор технологий длительного хранения одежды и обуви.</w:t>
            </w:r>
            <w:r>
              <w:br/>
            </w:r>
            <w:r>
              <w:br/>
              <w:t>Способы ухода за книгами. Уборка жилого помещения. Современная бытовая техника для выполнения домашних работ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последовательностью операций во время уборки помещений; правилами ухода за мебелью, одеждой, обувью, книгами; условными обозначениями ухода за текстильными изделиями; современной бытовой техникой для выполнения домашних работ, её устройством и назначением.</w:t>
            </w:r>
            <w:r>
              <w:br/>
            </w:r>
            <w:r>
              <w:br/>
              <w:t>- Ознакомление с умением: выполнять уборку помещений; ухаживать за мебелью, одеждой, обувью, книгами с использованием современных средств ухода и бытовой техники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Ответы</w:t>
            </w:r>
            <w:r>
              <w:br/>
            </w:r>
            <w:r>
              <w:br/>
              <w:t>на вопросы.</w:t>
            </w:r>
            <w:r>
              <w:br/>
            </w:r>
            <w:r>
              <w:br/>
              <w:t>к/п34</w:t>
            </w:r>
            <w:r>
              <w:br/>
            </w:r>
            <w:r>
              <w:br/>
              <w:t>Разработка предмета интерьера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Изготовление полезных для дома вещей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ОНЗ</w:t>
            </w:r>
            <w:r>
              <w:br/>
            </w:r>
            <w:r>
              <w:br/>
            </w:r>
            <w:proofErr w:type="spellStart"/>
            <w:r>
              <w:t>Пр</w:t>
            </w:r>
            <w:proofErr w:type="spellEnd"/>
            <w:r>
              <w:t xml:space="preserve"> №31</w:t>
            </w:r>
          </w:p>
        </w:tc>
      </w:tr>
      <w:tr w:rsidR="006A3C3F" w:rsidRPr="007341C4" w:rsidTr="00ED519D">
        <w:trPr>
          <w:trHeight w:val="225"/>
        </w:trPr>
        <w:tc>
          <w:tcPr>
            <w:tcW w:w="16184" w:type="dxa"/>
            <w:gridSpan w:val="11"/>
            <w:shd w:val="clear" w:color="auto" w:fill="auto"/>
          </w:tcPr>
          <w:p w:rsidR="006A3C3F" w:rsidRDefault="006A3C3F" w:rsidP="004A7EF7">
            <w:pPr>
              <w:jc w:val="center"/>
            </w:pPr>
            <w:r w:rsidRPr="007341C4">
              <w:rPr>
                <w:b/>
                <w:bCs/>
              </w:rPr>
              <w:t>Технологии исследовательской и опытнической деятельности (12ч.)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57-60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Графический редактор.</w:t>
            </w:r>
            <w:r>
              <w:br/>
            </w:r>
            <w:r>
              <w:br/>
            </w:r>
            <w:r>
              <w:br/>
              <w:t>Правила безопасной работы при работе на ЭВМ.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4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Информация. Информационная технология.</w:t>
            </w:r>
            <w:r>
              <w:br/>
            </w:r>
            <w:r>
              <w:br/>
              <w:t>Виды редакторов. Графический редактор. Правила создания рисунка, эскиза.</w:t>
            </w:r>
            <w:r>
              <w:br/>
            </w:r>
            <w:r>
              <w:br/>
              <w:t>Правила безопасной работы при работе на ЭВМ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сущность понятий: информация, информационная технология; виды редакторов; назначение графического редактора.</w:t>
            </w:r>
            <w:r>
              <w:br/>
            </w:r>
            <w:r>
              <w:br/>
              <w:t>- Ознакомление с умением: выполнять рисунки, эскизы с помощью графического редактора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>Выполнение</w:t>
            </w:r>
            <w:r>
              <w:br/>
            </w:r>
            <w:r>
              <w:br/>
              <w:t>рисунка</w:t>
            </w:r>
            <w:r>
              <w:br/>
            </w:r>
            <w:r>
              <w:br/>
              <w:t>или эскиза</w:t>
            </w:r>
            <w:r>
              <w:br/>
            </w:r>
            <w:r>
              <w:br/>
              <w:t>с помощью</w:t>
            </w:r>
            <w:r>
              <w:br/>
            </w:r>
            <w:r>
              <w:br/>
              <w:t>компьютера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ИКТ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61-62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Текстовый</w:t>
            </w:r>
            <w:r>
              <w:br/>
            </w:r>
            <w:r>
              <w:br/>
              <w:t>Редактор.</w:t>
            </w:r>
            <w:r>
              <w:br/>
            </w:r>
            <w:r>
              <w:br/>
            </w:r>
            <w:r>
              <w:br/>
              <w:t>Правила безопасной работы при работе на ЭВМ.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 xml:space="preserve">Способы передачи информации. Назначение текстового редактора. </w:t>
            </w:r>
            <w:r>
              <w:br/>
            </w:r>
            <w:r>
              <w:br/>
              <w:t>Форматирование текстового документа.</w:t>
            </w:r>
            <w:r>
              <w:br/>
            </w:r>
            <w:r>
              <w:br/>
              <w:t>Правила безопасной работы при работе на ЭВМ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назначением текстового редактора; содержанием операций макетирования и форматирования текстовых документов.</w:t>
            </w:r>
            <w:r>
              <w:br/>
            </w:r>
            <w:r>
              <w:br/>
              <w:t>- Ознакомление с умением: выбирать макет страницы; набирать текст; форматировать текстовый документ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4A7EF7">
            <w:r>
              <w:t>Ответы на вопросы.</w:t>
            </w:r>
            <w:r>
              <w:br/>
            </w:r>
            <w:r>
              <w:br/>
              <w:t>Набор текста.</w:t>
            </w:r>
            <w:r>
              <w:br/>
            </w:r>
            <w:r>
              <w:br/>
              <w:t xml:space="preserve">Оформление титульного листа </w:t>
            </w:r>
            <w:r>
              <w:br/>
            </w:r>
            <w:r>
              <w:br/>
              <w:t>реферата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ИКТ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</w:p>
        </w:tc>
      </w:tr>
      <w:tr w:rsidR="006A3C3F" w:rsidRPr="007341C4" w:rsidTr="00ED519D">
        <w:trPr>
          <w:trHeight w:val="1395"/>
        </w:trPr>
        <w:tc>
          <w:tcPr>
            <w:tcW w:w="550" w:type="dxa"/>
            <w:shd w:val="clear" w:color="auto" w:fill="auto"/>
          </w:tcPr>
          <w:p w:rsidR="006A3C3F" w:rsidRDefault="006A3C3F" w:rsidP="00ED519D">
            <w:r>
              <w:t>63-64</w:t>
            </w:r>
          </w:p>
        </w:tc>
        <w:tc>
          <w:tcPr>
            <w:tcW w:w="2315" w:type="dxa"/>
            <w:shd w:val="clear" w:color="auto" w:fill="auto"/>
          </w:tcPr>
          <w:p w:rsidR="006A3C3F" w:rsidRDefault="006A3C3F" w:rsidP="00ED519D">
            <w:r>
              <w:t>Калькулятор.</w:t>
            </w:r>
            <w:r>
              <w:br/>
            </w:r>
            <w:r>
              <w:br/>
            </w:r>
            <w:r>
              <w:br/>
              <w:t>Правила безопасной работы при работе на ЭВМ.</w:t>
            </w:r>
          </w:p>
        </w:tc>
        <w:tc>
          <w:tcPr>
            <w:tcW w:w="796" w:type="dxa"/>
            <w:shd w:val="clear" w:color="auto" w:fill="auto"/>
          </w:tcPr>
          <w:p w:rsidR="006A3C3F" w:rsidRDefault="006A3C3F" w:rsidP="00ED519D"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A3C3F" w:rsidRDefault="006A3C3F" w:rsidP="00ED519D"/>
        </w:tc>
        <w:tc>
          <w:tcPr>
            <w:tcW w:w="792" w:type="dxa"/>
            <w:shd w:val="clear" w:color="auto" w:fill="auto"/>
          </w:tcPr>
          <w:p w:rsidR="006A3C3F" w:rsidRDefault="006A3C3F" w:rsidP="00ED519D"/>
        </w:tc>
        <w:tc>
          <w:tcPr>
            <w:tcW w:w="3244" w:type="dxa"/>
            <w:shd w:val="clear" w:color="auto" w:fill="auto"/>
          </w:tcPr>
          <w:p w:rsidR="006A3C3F" w:rsidRDefault="006A3C3F" w:rsidP="00ED519D">
            <w:r>
              <w:t>Назначение калькулятора. Виды калькуляторов. Компьютерная программа «Калькулятор».</w:t>
            </w:r>
            <w:r>
              <w:br/>
            </w:r>
            <w:r>
              <w:br/>
              <w:t>Использование программы для решения различных задач.</w:t>
            </w:r>
            <w:r>
              <w:br/>
            </w:r>
            <w:r>
              <w:br/>
              <w:t>Правила безопасной работы при работе на ЭВМ.</w:t>
            </w:r>
          </w:p>
        </w:tc>
        <w:tc>
          <w:tcPr>
            <w:tcW w:w="3260" w:type="dxa"/>
            <w:shd w:val="clear" w:color="auto" w:fill="auto"/>
          </w:tcPr>
          <w:p w:rsidR="006A3C3F" w:rsidRDefault="006A3C3F" w:rsidP="00ED519D">
            <w:r>
              <w:t>- Ознакомление с: назначением калькуляторов, компьютерной программы «Калькулятор»; устройством и работой современного калькулятора.</w:t>
            </w:r>
            <w:r>
              <w:br/>
            </w:r>
            <w:r>
              <w:br/>
              <w:t>- Ознакомление с умением: делать расчёты с использованием компьютерной программы «Калькулятор»</w:t>
            </w:r>
          </w:p>
        </w:tc>
        <w:tc>
          <w:tcPr>
            <w:tcW w:w="1679" w:type="dxa"/>
            <w:shd w:val="clear" w:color="auto" w:fill="auto"/>
          </w:tcPr>
          <w:p w:rsidR="006A3C3F" w:rsidRDefault="006A3C3F" w:rsidP="00ED519D">
            <w:r>
              <w:t xml:space="preserve">Ответы на вопросы. </w:t>
            </w:r>
            <w:r>
              <w:br/>
            </w:r>
            <w:r>
              <w:br/>
              <w:t>Выполнение</w:t>
            </w:r>
            <w:r>
              <w:br/>
            </w:r>
            <w:r>
              <w:br/>
              <w:t>расчёта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A3C3F" w:rsidRDefault="006A3C3F" w:rsidP="00ED519D">
            <w:r>
              <w:t>ЗСТ</w:t>
            </w:r>
            <w:r>
              <w:br/>
            </w:r>
            <w:r>
              <w:br/>
              <w:t>ИКТ</w:t>
            </w:r>
          </w:p>
        </w:tc>
        <w:tc>
          <w:tcPr>
            <w:tcW w:w="977" w:type="dxa"/>
            <w:shd w:val="clear" w:color="auto" w:fill="auto"/>
          </w:tcPr>
          <w:p w:rsidR="006A3C3F" w:rsidRDefault="006A3C3F" w:rsidP="00ED519D">
            <w:r>
              <w:t>ОН</w:t>
            </w:r>
          </w:p>
        </w:tc>
      </w:tr>
      <w:tr w:rsidR="004A7EF7" w:rsidRPr="007341C4" w:rsidTr="001F2B11">
        <w:trPr>
          <w:trHeight w:val="1395"/>
        </w:trPr>
        <w:tc>
          <w:tcPr>
            <w:tcW w:w="550" w:type="dxa"/>
            <w:shd w:val="clear" w:color="auto" w:fill="auto"/>
          </w:tcPr>
          <w:p w:rsidR="004A7EF7" w:rsidRDefault="004A7EF7" w:rsidP="00ED519D">
            <w:r>
              <w:t>65-68</w:t>
            </w:r>
          </w:p>
        </w:tc>
        <w:tc>
          <w:tcPr>
            <w:tcW w:w="2315" w:type="dxa"/>
            <w:shd w:val="clear" w:color="auto" w:fill="auto"/>
          </w:tcPr>
          <w:p w:rsidR="004A7EF7" w:rsidRDefault="004A7EF7" w:rsidP="004A7EF7">
            <w:r>
              <w:t>Творческий проект. Что такое творческий проект.</w:t>
            </w:r>
            <w:r>
              <w:br/>
            </w:r>
            <w:r>
              <w:br/>
              <w:t xml:space="preserve"> Этапы выполнения проекта</w:t>
            </w:r>
          </w:p>
        </w:tc>
        <w:tc>
          <w:tcPr>
            <w:tcW w:w="796" w:type="dxa"/>
            <w:shd w:val="clear" w:color="auto" w:fill="auto"/>
          </w:tcPr>
          <w:p w:rsidR="004A7EF7" w:rsidRDefault="004A7EF7" w:rsidP="00ED519D">
            <w:r>
              <w:br/>
              <w:t>4</w:t>
            </w:r>
          </w:p>
        </w:tc>
        <w:tc>
          <w:tcPr>
            <w:tcW w:w="916" w:type="dxa"/>
            <w:shd w:val="clear" w:color="auto" w:fill="auto"/>
          </w:tcPr>
          <w:p w:rsidR="004A7EF7" w:rsidRDefault="004A7EF7" w:rsidP="00ED519D"/>
        </w:tc>
        <w:tc>
          <w:tcPr>
            <w:tcW w:w="792" w:type="dxa"/>
            <w:shd w:val="clear" w:color="auto" w:fill="auto"/>
          </w:tcPr>
          <w:p w:rsidR="004A7EF7" w:rsidRDefault="004A7EF7" w:rsidP="00ED519D"/>
        </w:tc>
        <w:tc>
          <w:tcPr>
            <w:tcW w:w="3244" w:type="dxa"/>
            <w:shd w:val="clear" w:color="auto" w:fill="auto"/>
          </w:tcPr>
          <w:p w:rsidR="004A7EF7" w:rsidRPr="007341C4" w:rsidRDefault="004A7EF7" w:rsidP="00ED519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A7EF7" w:rsidRPr="007341C4" w:rsidRDefault="004A7EF7" w:rsidP="00ED519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4A7EF7" w:rsidRPr="007341C4" w:rsidRDefault="004A7EF7" w:rsidP="00ED519D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4A7EF7" w:rsidRPr="007341C4" w:rsidRDefault="004A7EF7" w:rsidP="00ED519D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4A7EF7" w:rsidRPr="007341C4" w:rsidRDefault="004A7EF7" w:rsidP="00ED519D">
            <w:pPr>
              <w:rPr>
                <w:sz w:val="20"/>
                <w:szCs w:val="20"/>
              </w:rPr>
            </w:pPr>
          </w:p>
        </w:tc>
      </w:tr>
    </w:tbl>
    <w:p w:rsidR="00ED519D" w:rsidRDefault="00ED519D" w:rsidP="006A3C3F">
      <w:pPr>
        <w:sectPr w:rsidR="00ED519D" w:rsidSect="00E22296">
          <w:pgSz w:w="16838" w:h="11906" w:orient="landscape" w:code="9"/>
          <w:pgMar w:top="567" w:right="709" w:bottom="426" w:left="425" w:header="709" w:footer="709" w:gutter="0"/>
          <w:cols w:space="708"/>
          <w:titlePg/>
          <w:docGrid w:linePitch="360"/>
        </w:sectPr>
      </w:pPr>
      <w:r w:rsidRPr="007341C4">
        <w:rPr>
          <w:i/>
          <w:iCs/>
          <w:u w:val="single"/>
        </w:rPr>
        <w:t xml:space="preserve">условные обозначения, используемые в таблице: </w:t>
      </w:r>
      <w:r w:rsidRPr="00842A38">
        <w:br/>
      </w:r>
      <w:r w:rsidRPr="00842A38">
        <w:br/>
      </w:r>
      <w:r w:rsidRPr="007341C4">
        <w:rPr>
          <w:b/>
          <w:bCs/>
        </w:rPr>
        <w:t xml:space="preserve">ОНЗ </w:t>
      </w:r>
      <w:r w:rsidRPr="00842A38">
        <w:t xml:space="preserve">– урок «открытия» новых знаний </w:t>
      </w:r>
      <w:proofErr w:type="spellStart"/>
      <w:r w:rsidRPr="007341C4">
        <w:rPr>
          <w:b/>
          <w:bCs/>
        </w:rPr>
        <w:t>ОУиР</w:t>
      </w:r>
      <w:proofErr w:type="spellEnd"/>
      <w:r w:rsidRPr="007341C4">
        <w:rPr>
          <w:b/>
          <w:bCs/>
        </w:rPr>
        <w:t xml:space="preserve"> </w:t>
      </w:r>
      <w:r w:rsidRPr="00842A38">
        <w:t xml:space="preserve">– урок отработки умений и рефлексии </w:t>
      </w:r>
      <w:proofErr w:type="spellStart"/>
      <w:r w:rsidRPr="007341C4">
        <w:rPr>
          <w:b/>
          <w:bCs/>
        </w:rPr>
        <w:t>Пр</w:t>
      </w:r>
      <w:proofErr w:type="spellEnd"/>
      <w:r w:rsidRPr="00842A38">
        <w:t xml:space="preserve"> – практическая работа</w:t>
      </w:r>
      <w:r w:rsidRPr="00842A38">
        <w:br/>
      </w:r>
      <w:r w:rsidRPr="00842A38">
        <w:br/>
      </w:r>
      <w:r w:rsidRPr="007341C4">
        <w:rPr>
          <w:b/>
          <w:bCs/>
        </w:rPr>
        <w:t>ОН</w:t>
      </w:r>
      <w:r w:rsidRPr="00842A38">
        <w:t xml:space="preserve"> – урок общеметодологической направленности </w:t>
      </w:r>
      <w:r w:rsidRPr="007341C4">
        <w:rPr>
          <w:b/>
          <w:bCs/>
        </w:rPr>
        <w:t>ЗСТ</w:t>
      </w:r>
      <w:r w:rsidRPr="00842A38">
        <w:t xml:space="preserve"> – </w:t>
      </w:r>
      <w:proofErr w:type="spellStart"/>
      <w:r w:rsidRPr="00842A38">
        <w:t>здоровьесберегающая</w:t>
      </w:r>
      <w:proofErr w:type="spellEnd"/>
      <w:r w:rsidRPr="00842A38">
        <w:t xml:space="preserve"> технология </w:t>
      </w:r>
      <w:proofErr w:type="spellStart"/>
      <w:r w:rsidRPr="007341C4">
        <w:rPr>
          <w:b/>
          <w:bCs/>
        </w:rPr>
        <w:t>Лп</w:t>
      </w:r>
      <w:proofErr w:type="spellEnd"/>
      <w:r w:rsidRPr="00842A38">
        <w:t xml:space="preserve"> – лабораторно-практическая работа </w:t>
      </w:r>
      <w:r w:rsidRPr="00842A38">
        <w:br/>
      </w:r>
      <w:r w:rsidRPr="00842A38">
        <w:br/>
      </w:r>
      <w:r w:rsidRPr="007341C4">
        <w:rPr>
          <w:b/>
          <w:bCs/>
        </w:rPr>
        <w:t>к/п</w:t>
      </w:r>
      <w:r w:rsidR="008A4FD5">
        <w:t xml:space="preserve"> – компьютерная презентация</w:t>
      </w:r>
    </w:p>
    <w:p w:rsidR="008D5D88" w:rsidRPr="00CF088A" w:rsidRDefault="008D5D88" w:rsidP="008A4FD5">
      <w:pPr>
        <w:rPr>
          <w:b/>
          <w:bCs/>
          <w:szCs w:val="28"/>
        </w:rPr>
      </w:pPr>
    </w:p>
    <w:sectPr w:rsidR="008D5D88" w:rsidRPr="00CF088A" w:rsidSect="00F8477C">
      <w:pgSz w:w="11906" w:h="16838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52A"/>
    <w:multiLevelType w:val="multilevel"/>
    <w:tmpl w:val="5F3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0B40AE"/>
    <w:multiLevelType w:val="hybridMultilevel"/>
    <w:tmpl w:val="3B8A78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624E59"/>
    <w:multiLevelType w:val="multilevel"/>
    <w:tmpl w:val="E1A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332D4"/>
    <w:multiLevelType w:val="multilevel"/>
    <w:tmpl w:val="3BD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E146E"/>
    <w:multiLevelType w:val="multilevel"/>
    <w:tmpl w:val="03CE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A032D"/>
    <w:multiLevelType w:val="hybridMultilevel"/>
    <w:tmpl w:val="9FD2C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D88"/>
    <w:rsid w:val="000751C9"/>
    <w:rsid w:val="000B4DB8"/>
    <w:rsid w:val="000C69B1"/>
    <w:rsid w:val="000D5EE0"/>
    <w:rsid w:val="001F2B11"/>
    <w:rsid w:val="001F71CD"/>
    <w:rsid w:val="00277578"/>
    <w:rsid w:val="002A55D6"/>
    <w:rsid w:val="003513F8"/>
    <w:rsid w:val="0042349E"/>
    <w:rsid w:val="00451CDF"/>
    <w:rsid w:val="004A7EF7"/>
    <w:rsid w:val="004D2A35"/>
    <w:rsid w:val="00560BB6"/>
    <w:rsid w:val="00585648"/>
    <w:rsid w:val="00657B4C"/>
    <w:rsid w:val="006A3C3F"/>
    <w:rsid w:val="006E6D9D"/>
    <w:rsid w:val="007445F6"/>
    <w:rsid w:val="00781D8A"/>
    <w:rsid w:val="007D2BFE"/>
    <w:rsid w:val="00842112"/>
    <w:rsid w:val="008A4FD5"/>
    <w:rsid w:val="008D5D88"/>
    <w:rsid w:val="008F121B"/>
    <w:rsid w:val="00901551"/>
    <w:rsid w:val="00912388"/>
    <w:rsid w:val="00930185"/>
    <w:rsid w:val="0095754A"/>
    <w:rsid w:val="009B704F"/>
    <w:rsid w:val="00A63648"/>
    <w:rsid w:val="00B113F9"/>
    <w:rsid w:val="00B259BC"/>
    <w:rsid w:val="00B96D27"/>
    <w:rsid w:val="00BE60F0"/>
    <w:rsid w:val="00CF088A"/>
    <w:rsid w:val="00D14118"/>
    <w:rsid w:val="00D61107"/>
    <w:rsid w:val="00D62E7C"/>
    <w:rsid w:val="00DA2B94"/>
    <w:rsid w:val="00E22296"/>
    <w:rsid w:val="00E45933"/>
    <w:rsid w:val="00EC5059"/>
    <w:rsid w:val="00ED519D"/>
    <w:rsid w:val="00EF657A"/>
    <w:rsid w:val="00F04441"/>
    <w:rsid w:val="00F141A0"/>
    <w:rsid w:val="00F41343"/>
    <w:rsid w:val="00F5191E"/>
    <w:rsid w:val="00F51ACC"/>
    <w:rsid w:val="00F8477C"/>
    <w:rsid w:val="00FD6A11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75A6F0-B704-4D88-B18C-D4D6DBC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8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5D88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8D5D88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8D5D8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rsid w:val="00D62E7C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qFormat/>
    <w:rsid w:val="004A7E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4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A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6299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</dc:creator>
  <cp:keywords/>
  <dc:description/>
  <cp:lastModifiedBy>Ivan</cp:lastModifiedBy>
  <cp:revision>2</cp:revision>
  <cp:lastPrinted>2017-03-16T10:28:00Z</cp:lastPrinted>
  <dcterms:created xsi:type="dcterms:W3CDTF">2018-04-02T08:16:00Z</dcterms:created>
  <dcterms:modified xsi:type="dcterms:W3CDTF">2018-04-02T08:16:00Z</dcterms:modified>
</cp:coreProperties>
</file>