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7" w:rsidRDefault="00242397" w:rsidP="00242397">
      <w:pPr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Cs/>
          <w:sz w:val="32"/>
          <w:szCs w:val="32"/>
          <w:lang w:eastAsia="en-US"/>
        </w:rPr>
        <w:t>Рабочая программа</w:t>
      </w:r>
    </w:p>
    <w:p w:rsidR="00242397" w:rsidRDefault="00242397" w:rsidP="00242397">
      <w:pPr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по  русскому языку для  11  класса</w:t>
      </w:r>
    </w:p>
    <w:p w:rsidR="00242397" w:rsidRDefault="00242397" w:rsidP="00242397">
      <w:pPr>
        <w:jc w:val="center"/>
        <w:rPr>
          <w:rFonts w:eastAsia="Calibri"/>
          <w:bCs/>
          <w:sz w:val="32"/>
          <w:szCs w:val="32"/>
          <w:lang w:eastAsia="en-US"/>
        </w:rPr>
      </w:pPr>
    </w:p>
    <w:p w:rsidR="000D74D4" w:rsidRDefault="00E65415" w:rsidP="00E5508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61354" w:rsidRDefault="00F61354" w:rsidP="00E5508F">
      <w:pPr>
        <w:ind w:left="-567"/>
        <w:jc w:val="both"/>
        <w:rPr>
          <w:b/>
          <w:sz w:val="28"/>
          <w:szCs w:val="28"/>
        </w:rPr>
      </w:pPr>
    </w:p>
    <w:p w:rsidR="00F61354" w:rsidRPr="00D1284A" w:rsidRDefault="00F61354" w:rsidP="00E5508F">
      <w:pPr>
        <w:autoSpaceDE w:val="0"/>
        <w:autoSpaceDN w:val="0"/>
        <w:adjustRightInd w:val="0"/>
        <w:ind w:left="-567" w:right="-195"/>
        <w:jc w:val="both"/>
        <w:rPr>
          <w:sz w:val="28"/>
          <w:szCs w:val="28"/>
        </w:rPr>
      </w:pPr>
      <w:r w:rsidRPr="00D1284A">
        <w:rPr>
          <w:sz w:val="28"/>
          <w:szCs w:val="28"/>
        </w:rPr>
        <w:t xml:space="preserve">Рабочая программа по </w:t>
      </w:r>
      <w:r w:rsidR="00E55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русскому языку 11 </w:t>
      </w:r>
      <w:r w:rsidRPr="00D1284A">
        <w:rPr>
          <w:sz w:val="28"/>
          <w:szCs w:val="28"/>
        </w:rPr>
        <w:t>класса создана на основе федеральн</w:t>
      </w:r>
      <w:r w:rsidRPr="00D1284A">
        <w:rPr>
          <w:sz w:val="28"/>
          <w:szCs w:val="28"/>
        </w:rPr>
        <w:t>о</w:t>
      </w:r>
      <w:r w:rsidRPr="00D1284A">
        <w:rPr>
          <w:sz w:val="28"/>
          <w:szCs w:val="28"/>
        </w:rPr>
        <w:t>го компонента государственного стандарта основного общего образования</w:t>
      </w:r>
      <w:r>
        <w:rPr>
          <w:sz w:val="28"/>
          <w:szCs w:val="28"/>
        </w:rPr>
        <w:t>,</w:t>
      </w:r>
      <w:r w:rsidRPr="00D1284A">
        <w:rPr>
          <w:sz w:val="28"/>
          <w:szCs w:val="28"/>
        </w:rPr>
        <w:t xml:space="preserve"> пр</w:t>
      </w:r>
      <w:r w:rsidRPr="00D1284A">
        <w:rPr>
          <w:sz w:val="28"/>
          <w:szCs w:val="28"/>
        </w:rPr>
        <w:t>и</w:t>
      </w:r>
      <w:r w:rsidRPr="00D1284A">
        <w:rPr>
          <w:sz w:val="28"/>
          <w:szCs w:val="28"/>
        </w:rPr>
        <w:t xml:space="preserve">мерной программы по </w:t>
      </w:r>
      <w:r>
        <w:rPr>
          <w:sz w:val="28"/>
          <w:szCs w:val="28"/>
        </w:rPr>
        <w:t xml:space="preserve"> русскому языку</w:t>
      </w:r>
      <w:r w:rsidRPr="00D1284A">
        <w:rPr>
          <w:sz w:val="28"/>
          <w:szCs w:val="28"/>
        </w:rPr>
        <w:t xml:space="preserve"> для основной общеобразовательной школы,  авторской программы по </w:t>
      </w:r>
      <w:r>
        <w:rPr>
          <w:sz w:val="28"/>
          <w:szCs w:val="28"/>
        </w:rPr>
        <w:t>русскому языку А.Д.Дейкиной и Т.М.Пахновой.</w:t>
      </w:r>
    </w:p>
    <w:p w:rsidR="00F61354" w:rsidRDefault="00F61354" w:rsidP="00E5508F">
      <w:pPr>
        <w:ind w:left="-567"/>
        <w:jc w:val="both"/>
      </w:pPr>
    </w:p>
    <w:p w:rsidR="00BF731B" w:rsidRPr="00E65415" w:rsidRDefault="00BF731B" w:rsidP="00E5508F">
      <w:pPr>
        <w:ind w:left="-567"/>
        <w:jc w:val="both"/>
        <w:rPr>
          <w:sz w:val="28"/>
          <w:szCs w:val="28"/>
        </w:rPr>
      </w:pPr>
      <w:r w:rsidRPr="00E65415">
        <w:rPr>
          <w:sz w:val="28"/>
          <w:szCs w:val="28"/>
        </w:rPr>
        <w:t xml:space="preserve">Рабочая  программа по русскому языку представляет собой целостный документ, включающий </w:t>
      </w:r>
      <w:r w:rsidR="000D74D4" w:rsidRPr="00E65415">
        <w:rPr>
          <w:i/>
          <w:sz w:val="28"/>
          <w:szCs w:val="28"/>
        </w:rPr>
        <w:t>пять раздел</w:t>
      </w:r>
      <w:r w:rsidRPr="00E65415">
        <w:rPr>
          <w:i/>
          <w:sz w:val="28"/>
          <w:szCs w:val="28"/>
        </w:rPr>
        <w:t>ов</w:t>
      </w:r>
      <w:r w:rsidRPr="00E65415">
        <w:rPr>
          <w:sz w:val="28"/>
          <w:szCs w:val="28"/>
        </w:rPr>
        <w:t>: пояснител</w:t>
      </w:r>
      <w:r w:rsidRPr="00E65415">
        <w:rPr>
          <w:sz w:val="28"/>
          <w:szCs w:val="28"/>
        </w:rPr>
        <w:t>ь</w:t>
      </w:r>
      <w:r w:rsidRPr="00E65415">
        <w:rPr>
          <w:sz w:val="28"/>
          <w:szCs w:val="28"/>
        </w:rPr>
        <w:t xml:space="preserve">ную записку; </w:t>
      </w:r>
      <w:r w:rsidR="000D74D4" w:rsidRPr="00E65415">
        <w:rPr>
          <w:sz w:val="28"/>
          <w:szCs w:val="28"/>
        </w:rPr>
        <w:t>учебно-тематический план</w:t>
      </w:r>
      <w:r w:rsidRPr="00E65415">
        <w:rPr>
          <w:sz w:val="28"/>
          <w:szCs w:val="28"/>
        </w:rPr>
        <w:t xml:space="preserve">; </w:t>
      </w:r>
      <w:r w:rsidR="000D74D4" w:rsidRPr="00E65415">
        <w:rPr>
          <w:sz w:val="28"/>
          <w:szCs w:val="28"/>
        </w:rPr>
        <w:t xml:space="preserve">содержание тем учебного курса; </w:t>
      </w:r>
      <w:r w:rsidRPr="00E65415">
        <w:rPr>
          <w:sz w:val="28"/>
          <w:szCs w:val="28"/>
        </w:rPr>
        <w:t>требования к уровню подготовки учащ</w:t>
      </w:r>
      <w:r w:rsidR="000D74D4" w:rsidRPr="00E65415">
        <w:rPr>
          <w:sz w:val="28"/>
          <w:szCs w:val="28"/>
        </w:rPr>
        <w:t>ихся; пер</w:t>
      </w:r>
      <w:r w:rsidR="000D74D4" w:rsidRPr="00E65415">
        <w:rPr>
          <w:sz w:val="28"/>
          <w:szCs w:val="28"/>
        </w:rPr>
        <w:t>е</w:t>
      </w:r>
      <w:r w:rsidR="000D74D4" w:rsidRPr="00E65415">
        <w:rPr>
          <w:sz w:val="28"/>
          <w:szCs w:val="28"/>
        </w:rPr>
        <w:t>чень учебно-методического обеспечения.</w:t>
      </w:r>
    </w:p>
    <w:p w:rsidR="00E65415" w:rsidRPr="00E65415" w:rsidRDefault="00E65415" w:rsidP="00E5508F">
      <w:pPr>
        <w:ind w:left="-567"/>
        <w:jc w:val="both"/>
        <w:rPr>
          <w:sz w:val="28"/>
          <w:szCs w:val="28"/>
        </w:rPr>
      </w:pPr>
    </w:p>
    <w:p w:rsidR="00BF731B" w:rsidRPr="00E65415" w:rsidRDefault="00BF731B" w:rsidP="00E5508F">
      <w:pPr>
        <w:ind w:left="-567"/>
        <w:jc w:val="both"/>
        <w:rPr>
          <w:sz w:val="28"/>
          <w:szCs w:val="28"/>
        </w:rPr>
      </w:pPr>
      <w:r w:rsidRPr="00E65415">
        <w:rPr>
          <w:sz w:val="28"/>
          <w:szCs w:val="28"/>
        </w:rPr>
        <w:t>Содержание обучения русскому языку отобрано и структурировано на основе комп</w:t>
      </w:r>
      <w:r w:rsidRPr="00E65415">
        <w:rPr>
          <w:sz w:val="28"/>
          <w:szCs w:val="28"/>
        </w:rPr>
        <w:t>е</w:t>
      </w:r>
      <w:r w:rsidRPr="00E65415">
        <w:rPr>
          <w:sz w:val="28"/>
          <w:szCs w:val="28"/>
        </w:rPr>
        <w:t>тентностного по</w:t>
      </w:r>
      <w:r w:rsidR="0024643C">
        <w:rPr>
          <w:sz w:val="28"/>
          <w:szCs w:val="28"/>
        </w:rPr>
        <w:t xml:space="preserve">дхода. В соответствии с этим в 11 </w:t>
      </w:r>
      <w:r w:rsidRPr="00E65415">
        <w:rPr>
          <w:sz w:val="28"/>
          <w:szCs w:val="28"/>
        </w:rPr>
        <w:t>классе развиваются</w:t>
      </w:r>
      <w:r w:rsidR="0024643C">
        <w:rPr>
          <w:sz w:val="28"/>
          <w:szCs w:val="28"/>
        </w:rPr>
        <w:t xml:space="preserve"> и совершенс</w:t>
      </w:r>
      <w:r w:rsidR="0024643C">
        <w:rPr>
          <w:sz w:val="28"/>
          <w:szCs w:val="28"/>
        </w:rPr>
        <w:t>т</w:t>
      </w:r>
      <w:r w:rsidR="0024643C">
        <w:rPr>
          <w:sz w:val="28"/>
          <w:szCs w:val="28"/>
        </w:rPr>
        <w:t xml:space="preserve">вуются </w:t>
      </w:r>
      <w:r w:rsidRPr="00E65415">
        <w:rPr>
          <w:sz w:val="28"/>
          <w:szCs w:val="28"/>
        </w:rPr>
        <w:t xml:space="preserve"> коммуникативная, языковая, лингвистическая (языковедческая) и культур</w:t>
      </w:r>
      <w:r w:rsidRPr="00E65415">
        <w:rPr>
          <w:sz w:val="28"/>
          <w:szCs w:val="28"/>
        </w:rPr>
        <w:t>о</w:t>
      </w:r>
      <w:r w:rsidRPr="00E65415">
        <w:rPr>
          <w:sz w:val="28"/>
          <w:szCs w:val="28"/>
        </w:rPr>
        <w:t>ведческая комп</w:t>
      </w:r>
      <w:r w:rsidRPr="00E65415">
        <w:rPr>
          <w:sz w:val="28"/>
          <w:szCs w:val="28"/>
        </w:rPr>
        <w:t>е</w:t>
      </w:r>
      <w:r w:rsidRPr="00E65415">
        <w:rPr>
          <w:sz w:val="28"/>
          <w:szCs w:val="28"/>
        </w:rPr>
        <w:t>тенции.</w:t>
      </w:r>
    </w:p>
    <w:p w:rsidR="00BF731B" w:rsidRPr="00E65415" w:rsidRDefault="00BF731B" w:rsidP="00E5508F">
      <w:pPr>
        <w:ind w:left="-567"/>
        <w:jc w:val="both"/>
        <w:rPr>
          <w:b/>
          <w:i/>
          <w:sz w:val="28"/>
          <w:szCs w:val="28"/>
        </w:rPr>
      </w:pPr>
      <w:r w:rsidRPr="00E65415">
        <w:rPr>
          <w:b/>
          <w:i/>
          <w:sz w:val="28"/>
          <w:szCs w:val="28"/>
        </w:rPr>
        <w:t xml:space="preserve"> </w:t>
      </w:r>
    </w:p>
    <w:p w:rsidR="00BF731B" w:rsidRPr="00E65415" w:rsidRDefault="00BF731B" w:rsidP="00E5508F">
      <w:pPr>
        <w:ind w:left="-567"/>
        <w:jc w:val="both"/>
        <w:rPr>
          <w:sz w:val="28"/>
          <w:szCs w:val="28"/>
        </w:rPr>
      </w:pPr>
      <w:r w:rsidRPr="00E65415">
        <w:rPr>
          <w:sz w:val="28"/>
          <w:szCs w:val="28"/>
        </w:rPr>
        <w:t xml:space="preserve">Курс русского языка направлен на достижение следующих </w:t>
      </w:r>
      <w:r w:rsidRPr="00E65415">
        <w:rPr>
          <w:i/>
          <w:sz w:val="28"/>
          <w:szCs w:val="28"/>
        </w:rPr>
        <w:t>целей</w:t>
      </w:r>
      <w:r w:rsidRPr="00E65415">
        <w:rPr>
          <w:sz w:val="28"/>
          <w:szCs w:val="28"/>
        </w:rPr>
        <w:t>, обесп</w:t>
      </w:r>
      <w:r w:rsidRPr="00E65415">
        <w:rPr>
          <w:sz w:val="28"/>
          <w:szCs w:val="28"/>
        </w:rPr>
        <w:t>е</w:t>
      </w:r>
      <w:r w:rsidRPr="00E65415">
        <w:rPr>
          <w:sz w:val="28"/>
          <w:szCs w:val="28"/>
        </w:rPr>
        <w:t>чивающих реализацию личностно-ориентированного, когнитивно-коммуникативного, деятельн</w:t>
      </w:r>
      <w:r w:rsidRPr="00E65415">
        <w:rPr>
          <w:sz w:val="28"/>
          <w:szCs w:val="28"/>
        </w:rPr>
        <w:t>о</w:t>
      </w:r>
      <w:r w:rsidRPr="00E65415">
        <w:rPr>
          <w:sz w:val="28"/>
          <w:szCs w:val="28"/>
        </w:rPr>
        <w:t>стного подходов к обучению ро</w:t>
      </w:r>
      <w:r w:rsidRPr="00E65415">
        <w:rPr>
          <w:sz w:val="28"/>
          <w:szCs w:val="28"/>
        </w:rPr>
        <w:t>д</w:t>
      </w:r>
      <w:r w:rsidRPr="00E65415">
        <w:rPr>
          <w:sz w:val="28"/>
          <w:szCs w:val="28"/>
        </w:rPr>
        <w:t xml:space="preserve">ному языку: </w:t>
      </w:r>
    </w:p>
    <w:p w:rsidR="00BF731B" w:rsidRPr="00E65415" w:rsidRDefault="00BF731B" w:rsidP="00E5508F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E65415">
        <w:rPr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</w:t>
      </w:r>
      <w:r w:rsidRPr="00E65415">
        <w:rPr>
          <w:sz w:val="28"/>
          <w:szCs w:val="28"/>
        </w:rPr>
        <w:t>о</w:t>
      </w:r>
      <w:r w:rsidRPr="00E65415">
        <w:rPr>
          <w:sz w:val="28"/>
          <w:szCs w:val="28"/>
        </w:rPr>
        <w:t>му языку;</w:t>
      </w:r>
    </w:p>
    <w:p w:rsidR="00ED517B" w:rsidRDefault="00BF731B" w:rsidP="00E5508F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E65415">
        <w:rPr>
          <w:sz w:val="28"/>
          <w:szCs w:val="28"/>
        </w:rPr>
        <w:t xml:space="preserve">совершенствование </w:t>
      </w:r>
      <w:r w:rsidR="00ED517B">
        <w:rPr>
          <w:sz w:val="28"/>
          <w:szCs w:val="28"/>
        </w:rPr>
        <w:t xml:space="preserve"> и развитие способности к речевому взаимодействию и социальной адаптации; информационных умении и навыков, навыков самоорганиз</w:t>
      </w:r>
      <w:r w:rsidR="00ED517B">
        <w:rPr>
          <w:sz w:val="28"/>
          <w:szCs w:val="28"/>
        </w:rPr>
        <w:t>а</w:t>
      </w:r>
      <w:r w:rsidR="00ED517B">
        <w:rPr>
          <w:sz w:val="28"/>
          <w:szCs w:val="28"/>
        </w:rPr>
        <w:t xml:space="preserve">ции и саморазвития; готовности к осознанному выбору профессии, к получению высшего гуманитарного  образования; </w:t>
      </w:r>
    </w:p>
    <w:p w:rsidR="00ED517B" w:rsidRDefault="00ED517B" w:rsidP="00E5508F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знаний о лингвистике как науки</w:t>
      </w:r>
      <w:r w:rsidR="00E5508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языке к</w:t>
      </w:r>
      <w:r w:rsidR="00E5508F">
        <w:rPr>
          <w:sz w:val="28"/>
          <w:szCs w:val="28"/>
        </w:rPr>
        <w:t>ак</w:t>
      </w:r>
      <w:r>
        <w:rPr>
          <w:sz w:val="28"/>
          <w:szCs w:val="28"/>
        </w:rPr>
        <w:t xml:space="preserve"> многофункциональной развивающейся системе; взаимосвязи основных единиц и уровней языка; языковой норме, ее функциях; функциональ</w:t>
      </w:r>
      <w:r w:rsidR="00E5508F">
        <w:rPr>
          <w:sz w:val="28"/>
          <w:szCs w:val="28"/>
        </w:rPr>
        <w:t xml:space="preserve">но-стилистической системе языка и </w:t>
      </w:r>
      <w:r>
        <w:rPr>
          <w:sz w:val="28"/>
          <w:szCs w:val="28"/>
        </w:rPr>
        <w:t>нормах речевого пов</w:t>
      </w:r>
      <w:r w:rsidR="00E5508F">
        <w:rPr>
          <w:sz w:val="28"/>
          <w:szCs w:val="28"/>
        </w:rPr>
        <w:t>е</w:t>
      </w:r>
      <w:r>
        <w:rPr>
          <w:sz w:val="28"/>
          <w:szCs w:val="28"/>
        </w:rPr>
        <w:t>дения в различных сферах и ситуациях общения.</w:t>
      </w:r>
    </w:p>
    <w:p w:rsidR="00616271" w:rsidRDefault="00616271" w:rsidP="00E5508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616271" w:rsidRDefault="00616271" w:rsidP="00E5508F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совершенствованию умений опознавать, анализировать, сопоставлять, классифицировать язык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явления и факты с учетом их различных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претаций;</w:t>
      </w:r>
    </w:p>
    <w:p w:rsidR="00616271" w:rsidRDefault="00616271" w:rsidP="00E5508F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оценивать языковые явления и факты с точки зрения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соответствие сфере и ситуации общения; разграничивать варианты норм и речевые нарушения.</w:t>
      </w:r>
    </w:p>
    <w:p w:rsidR="00616271" w:rsidRDefault="00254069" w:rsidP="00E5508F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полученные знания и умения в речевой практике, совершенствовать нормативное и целесообразное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 в различных сферах и ситуациях общения.</w:t>
      </w:r>
    </w:p>
    <w:p w:rsidR="00BF731B" w:rsidRPr="00E65415" w:rsidRDefault="00E65415" w:rsidP="00E5508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</w:t>
      </w:r>
      <w:r w:rsidRPr="00E65415">
        <w:rPr>
          <w:sz w:val="28"/>
          <w:szCs w:val="28"/>
        </w:rPr>
        <w:t>русского  языка в</w:t>
      </w:r>
      <w:r w:rsidR="00E5508F">
        <w:rPr>
          <w:sz w:val="28"/>
          <w:szCs w:val="28"/>
        </w:rPr>
        <w:t xml:space="preserve"> </w:t>
      </w:r>
      <w:r w:rsidR="00254069">
        <w:rPr>
          <w:sz w:val="28"/>
          <w:szCs w:val="28"/>
        </w:rPr>
        <w:t xml:space="preserve">11 </w:t>
      </w:r>
      <w:r w:rsidRPr="00E65415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 xml:space="preserve"> в у</w:t>
      </w:r>
      <w:r w:rsidR="00BF731B" w:rsidRPr="00E65415">
        <w:rPr>
          <w:sz w:val="28"/>
          <w:szCs w:val="28"/>
        </w:rPr>
        <w:t>чебн</w:t>
      </w:r>
      <w:r>
        <w:rPr>
          <w:sz w:val="28"/>
          <w:szCs w:val="28"/>
        </w:rPr>
        <w:t>ом</w:t>
      </w:r>
      <w:r w:rsidR="00BF731B" w:rsidRPr="00E65415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="00BF731B" w:rsidRPr="00E65415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отрено</w:t>
      </w:r>
      <w:r w:rsidR="00254069">
        <w:rPr>
          <w:sz w:val="28"/>
          <w:szCs w:val="28"/>
        </w:rPr>
        <w:t>102</w:t>
      </w:r>
      <w:r w:rsidR="00E5508F">
        <w:rPr>
          <w:sz w:val="28"/>
          <w:szCs w:val="28"/>
        </w:rPr>
        <w:t xml:space="preserve"> </w:t>
      </w:r>
      <w:r w:rsidR="00BF731B" w:rsidRPr="00E65415">
        <w:rPr>
          <w:sz w:val="28"/>
          <w:szCs w:val="28"/>
        </w:rPr>
        <w:t>час</w:t>
      </w:r>
      <w:r w:rsidR="00254069">
        <w:rPr>
          <w:sz w:val="28"/>
          <w:szCs w:val="28"/>
        </w:rPr>
        <w:t>а (3 часа</w:t>
      </w:r>
      <w:r w:rsidR="000B7F0D" w:rsidRPr="00E65415">
        <w:rPr>
          <w:sz w:val="28"/>
          <w:szCs w:val="28"/>
        </w:rPr>
        <w:t xml:space="preserve"> в неделю)</w:t>
      </w:r>
      <w:r>
        <w:rPr>
          <w:sz w:val="28"/>
          <w:szCs w:val="28"/>
        </w:rPr>
        <w:t>.</w:t>
      </w:r>
    </w:p>
    <w:p w:rsidR="00E65415" w:rsidRDefault="00E65415" w:rsidP="00DA5627">
      <w:pPr>
        <w:ind w:left="-567"/>
        <w:jc w:val="both"/>
        <w:rPr>
          <w:b/>
          <w:i/>
          <w:sz w:val="28"/>
          <w:szCs w:val="28"/>
          <w:u w:val="single"/>
        </w:rPr>
      </w:pPr>
    </w:p>
    <w:p w:rsidR="00E5508F" w:rsidRDefault="00E5508F" w:rsidP="00E65415">
      <w:pPr>
        <w:ind w:left="-567"/>
        <w:jc w:val="center"/>
        <w:rPr>
          <w:b/>
          <w:sz w:val="28"/>
          <w:szCs w:val="28"/>
        </w:rPr>
      </w:pPr>
    </w:p>
    <w:p w:rsidR="000D74D4" w:rsidRPr="00E65415" w:rsidRDefault="000D74D4" w:rsidP="00E65415">
      <w:pPr>
        <w:ind w:left="-567"/>
        <w:jc w:val="center"/>
        <w:rPr>
          <w:b/>
          <w:sz w:val="28"/>
          <w:szCs w:val="28"/>
        </w:rPr>
      </w:pPr>
      <w:r w:rsidRPr="00E65415">
        <w:rPr>
          <w:b/>
          <w:sz w:val="28"/>
          <w:szCs w:val="28"/>
        </w:rPr>
        <w:t>Учебно-тематический план.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6"/>
        <w:gridCol w:w="1128"/>
        <w:gridCol w:w="1134"/>
        <w:gridCol w:w="1381"/>
        <w:gridCol w:w="7"/>
      </w:tblGrid>
      <w:tr w:rsidR="0074407B" w:rsidRPr="00E65415" w:rsidTr="00E5508F">
        <w:trPr>
          <w:gridAfter w:val="1"/>
          <w:wAfter w:w="7" w:type="dxa"/>
          <w:jc w:val="center"/>
        </w:trPr>
        <w:tc>
          <w:tcPr>
            <w:tcW w:w="6856" w:type="dxa"/>
          </w:tcPr>
          <w:p w:rsidR="0074407B" w:rsidRPr="00E65415" w:rsidRDefault="0074407B" w:rsidP="00E65415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E6541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28" w:type="dxa"/>
          </w:tcPr>
          <w:p w:rsidR="0074407B" w:rsidRPr="00E65415" w:rsidRDefault="0074407B" w:rsidP="00DA5627">
            <w:pPr>
              <w:jc w:val="center"/>
              <w:rPr>
                <w:b/>
                <w:sz w:val="28"/>
                <w:szCs w:val="28"/>
              </w:rPr>
            </w:pPr>
            <w:r w:rsidRPr="00E65415">
              <w:rPr>
                <w:b/>
                <w:sz w:val="28"/>
                <w:szCs w:val="28"/>
              </w:rPr>
              <w:t>Кол-во ч</w:t>
            </w:r>
            <w:r w:rsidRPr="00E65415">
              <w:rPr>
                <w:b/>
                <w:sz w:val="28"/>
                <w:szCs w:val="28"/>
              </w:rPr>
              <w:t>а</w:t>
            </w:r>
            <w:r w:rsidRPr="00E65415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1134" w:type="dxa"/>
          </w:tcPr>
          <w:p w:rsidR="0074407B" w:rsidRPr="00E65415" w:rsidRDefault="0074407B" w:rsidP="00DA5627">
            <w:pPr>
              <w:ind w:left="-14"/>
              <w:jc w:val="center"/>
              <w:rPr>
                <w:b/>
                <w:sz w:val="28"/>
                <w:szCs w:val="28"/>
              </w:rPr>
            </w:pPr>
            <w:r w:rsidRPr="00E65415">
              <w:rPr>
                <w:b/>
                <w:sz w:val="28"/>
                <w:szCs w:val="28"/>
              </w:rPr>
              <w:t>Контр раб</w:t>
            </w:r>
            <w:r w:rsidRPr="00E65415">
              <w:rPr>
                <w:b/>
                <w:sz w:val="28"/>
                <w:szCs w:val="28"/>
              </w:rPr>
              <w:t>о</w:t>
            </w:r>
            <w:r w:rsidRPr="00E65415"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1381" w:type="dxa"/>
          </w:tcPr>
          <w:p w:rsidR="0074407B" w:rsidRPr="00E65415" w:rsidRDefault="0074407B" w:rsidP="00DA5627">
            <w:pPr>
              <w:ind w:left="-4"/>
              <w:jc w:val="center"/>
              <w:rPr>
                <w:b/>
                <w:sz w:val="28"/>
                <w:szCs w:val="28"/>
              </w:rPr>
            </w:pPr>
            <w:r w:rsidRPr="00E65415">
              <w:rPr>
                <w:b/>
                <w:sz w:val="28"/>
                <w:szCs w:val="28"/>
              </w:rPr>
              <w:t>Развитие речи</w:t>
            </w:r>
          </w:p>
        </w:tc>
      </w:tr>
      <w:tr w:rsidR="0074407B" w:rsidRPr="00E65415" w:rsidTr="00E5508F">
        <w:trPr>
          <w:jc w:val="center"/>
        </w:trPr>
        <w:tc>
          <w:tcPr>
            <w:tcW w:w="6856" w:type="dxa"/>
          </w:tcPr>
          <w:p w:rsidR="0074407B" w:rsidRPr="00E65415" w:rsidRDefault="0074407B" w:rsidP="00E5508F">
            <w:pPr>
              <w:ind w:left="-89" w:right="-74"/>
              <w:rPr>
                <w:sz w:val="28"/>
                <w:szCs w:val="28"/>
              </w:rPr>
            </w:pPr>
            <w:r w:rsidRPr="00E65415">
              <w:rPr>
                <w:sz w:val="28"/>
                <w:szCs w:val="28"/>
              </w:rPr>
              <w:t xml:space="preserve">Вводный урок. </w:t>
            </w:r>
            <w:r w:rsidR="00254069">
              <w:rPr>
                <w:sz w:val="28"/>
                <w:szCs w:val="28"/>
              </w:rPr>
              <w:t xml:space="preserve"> Русский язык в современном м</w:t>
            </w:r>
            <w:r w:rsidR="00E5508F">
              <w:rPr>
                <w:sz w:val="28"/>
                <w:szCs w:val="28"/>
              </w:rPr>
              <w:t>ир</w:t>
            </w:r>
            <w:r w:rsidR="00254069">
              <w:rPr>
                <w:sz w:val="28"/>
                <w:szCs w:val="28"/>
              </w:rPr>
              <w:t>е.</w:t>
            </w:r>
            <w:r w:rsidR="00E5508F">
              <w:rPr>
                <w:sz w:val="28"/>
                <w:szCs w:val="28"/>
              </w:rPr>
              <w:t xml:space="preserve"> </w:t>
            </w:r>
            <w:r w:rsidR="00254069">
              <w:rPr>
                <w:sz w:val="28"/>
                <w:szCs w:val="28"/>
              </w:rPr>
              <w:t>Зн</w:t>
            </w:r>
            <w:r w:rsidR="00254069">
              <w:rPr>
                <w:sz w:val="28"/>
                <w:szCs w:val="28"/>
              </w:rPr>
              <w:t>а</w:t>
            </w:r>
            <w:r w:rsidR="00254069">
              <w:rPr>
                <w:sz w:val="28"/>
                <w:szCs w:val="28"/>
              </w:rPr>
              <w:t>чение языка в жизни каждого человека.</w:t>
            </w:r>
          </w:p>
        </w:tc>
        <w:tc>
          <w:tcPr>
            <w:tcW w:w="1128" w:type="dxa"/>
          </w:tcPr>
          <w:p w:rsidR="0074407B" w:rsidRPr="00E65415" w:rsidRDefault="0074407B" w:rsidP="00DA5627">
            <w:pPr>
              <w:jc w:val="center"/>
              <w:rPr>
                <w:sz w:val="28"/>
                <w:szCs w:val="28"/>
              </w:rPr>
            </w:pPr>
            <w:r w:rsidRPr="00E6541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407B" w:rsidRPr="00E65415" w:rsidRDefault="0074407B" w:rsidP="00DA5627">
            <w:pPr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74407B" w:rsidRPr="00E65415" w:rsidRDefault="0074407B" w:rsidP="00DA5627">
            <w:pPr>
              <w:ind w:left="-4"/>
              <w:jc w:val="center"/>
              <w:rPr>
                <w:sz w:val="28"/>
                <w:szCs w:val="28"/>
              </w:rPr>
            </w:pPr>
          </w:p>
        </w:tc>
      </w:tr>
      <w:tr w:rsidR="0074407B" w:rsidRPr="00E65415" w:rsidTr="00E5508F">
        <w:trPr>
          <w:jc w:val="center"/>
        </w:trPr>
        <w:tc>
          <w:tcPr>
            <w:tcW w:w="6856" w:type="dxa"/>
          </w:tcPr>
          <w:p w:rsidR="0074407B" w:rsidRPr="00E65415" w:rsidRDefault="00E5508F" w:rsidP="00DA562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русском языке</w:t>
            </w:r>
            <w:r w:rsidR="002540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254069">
              <w:rPr>
                <w:sz w:val="28"/>
                <w:szCs w:val="28"/>
              </w:rPr>
              <w:t>о русской речи</w:t>
            </w:r>
          </w:p>
        </w:tc>
        <w:tc>
          <w:tcPr>
            <w:tcW w:w="1128" w:type="dxa"/>
          </w:tcPr>
          <w:p w:rsidR="0074407B" w:rsidRPr="00E65415" w:rsidRDefault="00400D54" w:rsidP="004F3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CB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407B" w:rsidRPr="00E65415" w:rsidRDefault="0074407B" w:rsidP="00DA5627">
            <w:pPr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74407B" w:rsidRPr="00E65415" w:rsidRDefault="00FA5EF6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407B" w:rsidRPr="00E65415" w:rsidTr="00E5508F">
        <w:trPr>
          <w:jc w:val="center"/>
        </w:trPr>
        <w:tc>
          <w:tcPr>
            <w:tcW w:w="6856" w:type="dxa"/>
          </w:tcPr>
          <w:p w:rsidR="0074407B" w:rsidRPr="00E65415" w:rsidRDefault="00254069" w:rsidP="00DA562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1128" w:type="dxa"/>
          </w:tcPr>
          <w:p w:rsidR="0074407B" w:rsidRPr="00E65415" w:rsidRDefault="0074407B" w:rsidP="004F3CBA">
            <w:pPr>
              <w:jc w:val="center"/>
              <w:rPr>
                <w:sz w:val="28"/>
                <w:szCs w:val="28"/>
              </w:rPr>
            </w:pPr>
            <w:r w:rsidRPr="00E65415">
              <w:rPr>
                <w:sz w:val="28"/>
                <w:szCs w:val="28"/>
              </w:rPr>
              <w:t>1</w:t>
            </w:r>
            <w:r w:rsidR="004F3CB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4407B" w:rsidRPr="00E65415" w:rsidRDefault="0066593F" w:rsidP="00DA5627">
            <w:pPr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</w:tcPr>
          <w:p w:rsidR="0074407B" w:rsidRPr="00E65415" w:rsidRDefault="00400D54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407B" w:rsidRPr="00E65415" w:rsidTr="00E5508F">
        <w:trPr>
          <w:jc w:val="center"/>
        </w:trPr>
        <w:tc>
          <w:tcPr>
            <w:tcW w:w="6856" w:type="dxa"/>
          </w:tcPr>
          <w:p w:rsidR="0074407B" w:rsidRPr="00E65415" w:rsidRDefault="00254069" w:rsidP="00DA562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языка</w:t>
            </w:r>
            <w:r w:rsidR="0074407B" w:rsidRPr="00E65415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74407B" w:rsidRPr="00E65415" w:rsidRDefault="00400D54" w:rsidP="00DA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407B" w:rsidRPr="00E65415" w:rsidRDefault="0074407B" w:rsidP="00DA5627">
            <w:pPr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74407B" w:rsidRPr="00E65415" w:rsidRDefault="0074407B" w:rsidP="00DA5627">
            <w:pPr>
              <w:ind w:left="-4"/>
              <w:jc w:val="center"/>
              <w:rPr>
                <w:sz w:val="28"/>
                <w:szCs w:val="28"/>
              </w:rPr>
            </w:pPr>
          </w:p>
        </w:tc>
      </w:tr>
      <w:tr w:rsidR="0074407B" w:rsidRPr="00E65415" w:rsidTr="00E5508F">
        <w:trPr>
          <w:trHeight w:val="333"/>
          <w:jc w:val="center"/>
        </w:trPr>
        <w:tc>
          <w:tcPr>
            <w:tcW w:w="6856" w:type="dxa"/>
          </w:tcPr>
          <w:p w:rsidR="00254069" w:rsidRPr="00E65415" w:rsidRDefault="00254069" w:rsidP="00DA562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</w:t>
            </w:r>
            <w:r w:rsidR="00E550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Орфоэпия.</w:t>
            </w:r>
            <w:r w:rsidR="00E550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Графика</w:t>
            </w:r>
            <w:r w:rsidR="0074407B" w:rsidRPr="00E65415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254069" w:rsidRPr="00E65415" w:rsidRDefault="00254069" w:rsidP="0025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A5EF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4407B" w:rsidRPr="00E65415" w:rsidRDefault="00400D54" w:rsidP="00DA5627">
            <w:pPr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</w:tcPr>
          <w:p w:rsidR="0074407B" w:rsidRPr="00E65415" w:rsidRDefault="00400D54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508F" w:rsidRPr="00E65415" w:rsidTr="00E5508F">
        <w:trPr>
          <w:trHeight w:val="310"/>
          <w:jc w:val="center"/>
        </w:trPr>
        <w:tc>
          <w:tcPr>
            <w:tcW w:w="6856" w:type="dxa"/>
          </w:tcPr>
          <w:p w:rsidR="00E5508F" w:rsidRDefault="00E5508F" w:rsidP="00DA562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  <w:r w:rsidRPr="00E654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Фразеология.</w:t>
            </w:r>
          </w:p>
        </w:tc>
        <w:tc>
          <w:tcPr>
            <w:tcW w:w="1128" w:type="dxa"/>
          </w:tcPr>
          <w:p w:rsidR="00E5508F" w:rsidRDefault="00E5508F" w:rsidP="00DA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5508F" w:rsidRDefault="00E5508F" w:rsidP="00DA5627">
            <w:pPr>
              <w:ind w:left="-14"/>
              <w:jc w:val="center"/>
              <w:rPr>
                <w:sz w:val="28"/>
                <w:szCs w:val="28"/>
              </w:rPr>
            </w:pPr>
            <w:r w:rsidRPr="00E65415"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</w:tcPr>
          <w:p w:rsidR="00E5508F" w:rsidRDefault="00E5508F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508F" w:rsidRPr="00E65415" w:rsidTr="00E5508F">
        <w:trPr>
          <w:trHeight w:val="392"/>
          <w:jc w:val="center"/>
        </w:trPr>
        <w:tc>
          <w:tcPr>
            <w:tcW w:w="6856" w:type="dxa"/>
          </w:tcPr>
          <w:p w:rsidR="00E5508F" w:rsidRDefault="00E5508F" w:rsidP="00DA562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</w:t>
            </w:r>
            <w:r w:rsidRPr="00E65415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E5508F" w:rsidRDefault="00E5508F" w:rsidP="00DA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5508F" w:rsidRPr="00E65415" w:rsidRDefault="00E5508F" w:rsidP="00DA5627">
            <w:pPr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E5508F" w:rsidRDefault="00E5508F" w:rsidP="00DA5627">
            <w:pPr>
              <w:ind w:left="-4"/>
              <w:jc w:val="center"/>
              <w:rPr>
                <w:sz w:val="28"/>
                <w:szCs w:val="28"/>
              </w:rPr>
            </w:pPr>
          </w:p>
        </w:tc>
      </w:tr>
      <w:tr w:rsidR="00E5508F" w:rsidRPr="00E65415" w:rsidTr="00E5508F">
        <w:trPr>
          <w:trHeight w:val="247"/>
          <w:jc w:val="center"/>
        </w:trPr>
        <w:tc>
          <w:tcPr>
            <w:tcW w:w="6856" w:type="dxa"/>
          </w:tcPr>
          <w:p w:rsidR="00E5508F" w:rsidRDefault="00E5508F" w:rsidP="00254069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</w:t>
            </w:r>
          </w:p>
        </w:tc>
        <w:tc>
          <w:tcPr>
            <w:tcW w:w="1128" w:type="dxa"/>
          </w:tcPr>
          <w:p w:rsidR="00E5508F" w:rsidRDefault="00E5508F" w:rsidP="00DA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5508F" w:rsidRPr="00E65415" w:rsidRDefault="00E5508F" w:rsidP="00DA5627">
            <w:pPr>
              <w:ind w:left="-14"/>
              <w:jc w:val="center"/>
              <w:rPr>
                <w:sz w:val="28"/>
                <w:szCs w:val="28"/>
              </w:rPr>
            </w:pPr>
            <w:r w:rsidRPr="00E65415">
              <w:rPr>
                <w:sz w:val="28"/>
                <w:szCs w:val="28"/>
              </w:rPr>
              <w:t>1</w:t>
            </w:r>
          </w:p>
        </w:tc>
        <w:tc>
          <w:tcPr>
            <w:tcW w:w="1388" w:type="dxa"/>
            <w:gridSpan w:val="2"/>
          </w:tcPr>
          <w:p w:rsidR="00E5508F" w:rsidRPr="00E65415" w:rsidRDefault="00E5508F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508F" w:rsidRPr="00E65415" w:rsidTr="00E5508F">
        <w:trPr>
          <w:trHeight w:val="288"/>
          <w:jc w:val="center"/>
        </w:trPr>
        <w:tc>
          <w:tcPr>
            <w:tcW w:w="6856" w:type="dxa"/>
          </w:tcPr>
          <w:p w:rsidR="00E5508F" w:rsidRDefault="00E5508F" w:rsidP="00254069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</w:t>
            </w:r>
          </w:p>
        </w:tc>
        <w:tc>
          <w:tcPr>
            <w:tcW w:w="1128" w:type="dxa"/>
          </w:tcPr>
          <w:p w:rsidR="00E5508F" w:rsidRDefault="00E5508F" w:rsidP="00DA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5508F" w:rsidRPr="00E65415" w:rsidRDefault="00E5508F" w:rsidP="00DA5627">
            <w:pPr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8" w:type="dxa"/>
            <w:gridSpan w:val="2"/>
          </w:tcPr>
          <w:p w:rsidR="00E5508F" w:rsidRDefault="00E5508F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508F" w:rsidRPr="00E65415" w:rsidTr="00E5508F">
        <w:trPr>
          <w:trHeight w:val="709"/>
          <w:jc w:val="center"/>
        </w:trPr>
        <w:tc>
          <w:tcPr>
            <w:tcW w:w="6856" w:type="dxa"/>
          </w:tcPr>
          <w:p w:rsidR="00E5508F" w:rsidRDefault="00E5508F" w:rsidP="00254069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128" w:type="dxa"/>
          </w:tcPr>
          <w:p w:rsidR="00E5508F" w:rsidRDefault="00E5508F" w:rsidP="00DA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5508F" w:rsidRDefault="00E5508F" w:rsidP="00DA5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508F" w:rsidRDefault="00E5508F" w:rsidP="00DA5627">
            <w:pPr>
              <w:ind w:left="-14"/>
              <w:jc w:val="center"/>
              <w:rPr>
                <w:sz w:val="28"/>
                <w:szCs w:val="28"/>
              </w:rPr>
            </w:pPr>
            <w:r w:rsidRPr="00E65415">
              <w:rPr>
                <w:sz w:val="28"/>
                <w:szCs w:val="28"/>
              </w:rPr>
              <w:t>1</w:t>
            </w:r>
          </w:p>
        </w:tc>
        <w:tc>
          <w:tcPr>
            <w:tcW w:w="1388" w:type="dxa"/>
            <w:gridSpan w:val="2"/>
          </w:tcPr>
          <w:p w:rsidR="00E5508F" w:rsidRDefault="00E5508F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407B" w:rsidRPr="00E65415" w:rsidTr="00E5508F">
        <w:trPr>
          <w:jc w:val="center"/>
        </w:trPr>
        <w:tc>
          <w:tcPr>
            <w:tcW w:w="6856" w:type="dxa"/>
          </w:tcPr>
          <w:p w:rsidR="0074407B" w:rsidRPr="00E65415" w:rsidRDefault="0074407B" w:rsidP="00DA5627">
            <w:pPr>
              <w:ind w:left="50"/>
              <w:rPr>
                <w:sz w:val="28"/>
                <w:szCs w:val="28"/>
              </w:rPr>
            </w:pPr>
            <w:r w:rsidRPr="00E65415">
              <w:rPr>
                <w:sz w:val="28"/>
                <w:szCs w:val="28"/>
              </w:rPr>
              <w:t>ИТОГО</w:t>
            </w:r>
          </w:p>
        </w:tc>
        <w:tc>
          <w:tcPr>
            <w:tcW w:w="1128" w:type="dxa"/>
          </w:tcPr>
          <w:p w:rsidR="0074407B" w:rsidRPr="00E65415" w:rsidRDefault="00400D54" w:rsidP="00DA5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74407B" w:rsidRPr="00E65415" w:rsidRDefault="00FA5EF6" w:rsidP="00DA5627">
            <w:pPr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8" w:type="dxa"/>
            <w:gridSpan w:val="2"/>
          </w:tcPr>
          <w:p w:rsidR="0074407B" w:rsidRPr="00E65415" w:rsidRDefault="00FA5EF6" w:rsidP="00DA5627">
            <w:pPr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A5627" w:rsidRDefault="00DA5627" w:rsidP="00E65415">
      <w:pPr>
        <w:ind w:left="-567"/>
        <w:jc w:val="center"/>
        <w:rPr>
          <w:b/>
          <w:sz w:val="28"/>
          <w:szCs w:val="28"/>
        </w:rPr>
      </w:pPr>
    </w:p>
    <w:p w:rsidR="00BF731B" w:rsidRDefault="000D74D4" w:rsidP="00E65415">
      <w:pPr>
        <w:ind w:left="-567"/>
        <w:jc w:val="center"/>
        <w:rPr>
          <w:b/>
          <w:sz w:val="28"/>
          <w:szCs w:val="28"/>
        </w:rPr>
      </w:pPr>
      <w:r w:rsidRPr="00E65415">
        <w:rPr>
          <w:b/>
          <w:sz w:val="28"/>
          <w:szCs w:val="28"/>
        </w:rPr>
        <w:t>Содержание тем учебного курса.</w:t>
      </w:r>
    </w:p>
    <w:p w:rsidR="00935773" w:rsidRDefault="00935773" w:rsidP="00E65415">
      <w:pPr>
        <w:ind w:left="-567"/>
        <w:jc w:val="center"/>
        <w:rPr>
          <w:b/>
          <w:sz w:val="28"/>
          <w:szCs w:val="28"/>
        </w:rPr>
      </w:pPr>
    </w:p>
    <w:p w:rsidR="00E40889" w:rsidRDefault="00E40889" w:rsidP="00E4088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Вводный урок. Русский язык в современном мире. Значение</w:t>
      </w:r>
      <w:r w:rsidR="00E5508F">
        <w:rPr>
          <w:b/>
          <w:sz w:val="28"/>
          <w:szCs w:val="28"/>
        </w:rPr>
        <w:t xml:space="preserve"> языка в жизни каждого человека </w:t>
      </w:r>
      <w:r w:rsidR="00E548A3">
        <w:rPr>
          <w:b/>
          <w:sz w:val="28"/>
          <w:szCs w:val="28"/>
        </w:rPr>
        <w:t>(1ч)</w:t>
      </w:r>
    </w:p>
    <w:p w:rsidR="00E5508F" w:rsidRDefault="00E5508F" w:rsidP="00E40889">
      <w:pPr>
        <w:ind w:left="-567"/>
        <w:rPr>
          <w:b/>
          <w:sz w:val="28"/>
          <w:szCs w:val="28"/>
        </w:rPr>
      </w:pPr>
    </w:p>
    <w:p w:rsidR="00E40889" w:rsidRDefault="00E40889" w:rsidP="00E4088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508F">
        <w:rPr>
          <w:b/>
          <w:sz w:val="28"/>
          <w:szCs w:val="28"/>
        </w:rPr>
        <w:t xml:space="preserve"> русском языке, о русской речи </w:t>
      </w:r>
      <w:r>
        <w:rPr>
          <w:b/>
          <w:sz w:val="28"/>
          <w:szCs w:val="28"/>
        </w:rPr>
        <w:t>(1</w:t>
      </w:r>
      <w:r w:rsidR="004F3C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E40889" w:rsidRPr="00E40889" w:rsidRDefault="00E40889" w:rsidP="00E40889">
      <w:pPr>
        <w:ind w:left="-567"/>
        <w:rPr>
          <w:sz w:val="28"/>
          <w:szCs w:val="28"/>
        </w:rPr>
      </w:pPr>
      <w:r w:rsidRPr="00E40889">
        <w:rPr>
          <w:sz w:val="28"/>
          <w:szCs w:val="28"/>
        </w:rPr>
        <w:t>Язык и культура. Слово как «первоэлемент литературы». Эстетическая функция языка. Подготовка к урокам – семинарам. Подготовка к сочинению.</w:t>
      </w:r>
    </w:p>
    <w:p w:rsidR="00E40889" w:rsidRDefault="00E40889" w:rsidP="00E5508F">
      <w:pPr>
        <w:ind w:left="-567"/>
        <w:jc w:val="both"/>
        <w:rPr>
          <w:sz w:val="28"/>
          <w:szCs w:val="28"/>
        </w:rPr>
      </w:pPr>
      <w:r w:rsidRPr="00E40889">
        <w:rPr>
          <w:sz w:val="28"/>
          <w:szCs w:val="28"/>
        </w:rPr>
        <w:t>Художественная литература как вершина нацио</w:t>
      </w:r>
      <w:r w:rsidR="00E5508F">
        <w:rPr>
          <w:sz w:val="28"/>
          <w:szCs w:val="28"/>
        </w:rPr>
        <w:t>нального языка. Культура чтения</w:t>
      </w:r>
      <w:r w:rsidRPr="00E40889">
        <w:rPr>
          <w:sz w:val="28"/>
          <w:szCs w:val="28"/>
        </w:rPr>
        <w:t>. Слово в словаре и слово в тексте.</w:t>
      </w:r>
      <w:r>
        <w:rPr>
          <w:sz w:val="28"/>
          <w:szCs w:val="28"/>
        </w:rPr>
        <w:t xml:space="preserve"> Типы и стили речи. Художественный стиль как совокупность индивидуальных стилей разных писателей.</w:t>
      </w:r>
      <w:r w:rsidR="00E55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Уроки – семинары. </w:t>
      </w:r>
      <w:r w:rsidR="00E5508F">
        <w:rPr>
          <w:sz w:val="28"/>
          <w:szCs w:val="28"/>
        </w:rPr>
        <w:t xml:space="preserve"> </w:t>
      </w:r>
      <w:r>
        <w:rPr>
          <w:sz w:val="28"/>
          <w:szCs w:val="28"/>
        </w:rPr>
        <w:t>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к сочинениям , редактирование черновиков.</w:t>
      </w:r>
    </w:p>
    <w:p w:rsidR="00E5508F" w:rsidRDefault="00E5508F" w:rsidP="00E40889">
      <w:pPr>
        <w:ind w:left="-567"/>
        <w:rPr>
          <w:b/>
          <w:sz w:val="28"/>
          <w:szCs w:val="28"/>
        </w:rPr>
      </w:pPr>
    </w:p>
    <w:p w:rsidR="00E40889" w:rsidRPr="00E40889" w:rsidRDefault="00E40889" w:rsidP="00E40889">
      <w:pPr>
        <w:ind w:left="-567"/>
        <w:rPr>
          <w:b/>
          <w:sz w:val="28"/>
          <w:szCs w:val="28"/>
        </w:rPr>
      </w:pPr>
      <w:r w:rsidRPr="00E40889">
        <w:rPr>
          <w:b/>
          <w:sz w:val="28"/>
          <w:szCs w:val="28"/>
        </w:rPr>
        <w:t>Текст как речевое произведение</w:t>
      </w:r>
      <w:r w:rsidR="00E5508F">
        <w:rPr>
          <w:b/>
          <w:sz w:val="28"/>
          <w:szCs w:val="28"/>
        </w:rPr>
        <w:t xml:space="preserve"> </w:t>
      </w:r>
      <w:r w:rsidRPr="00E40889">
        <w:rPr>
          <w:b/>
          <w:sz w:val="28"/>
          <w:szCs w:val="28"/>
        </w:rPr>
        <w:t>(1</w:t>
      </w:r>
      <w:r w:rsidR="004F3CBA">
        <w:rPr>
          <w:b/>
          <w:sz w:val="28"/>
          <w:szCs w:val="28"/>
        </w:rPr>
        <w:t>0</w:t>
      </w:r>
      <w:r w:rsidRPr="00E40889">
        <w:rPr>
          <w:b/>
          <w:sz w:val="28"/>
          <w:szCs w:val="28"/>
        </w:rPr>
        <w:t xml:space="preserve"> ч)</w:t>
      </w:r>
    </w:p>
    <w:p w:rsidR="00E40889" w:rsidRPr="00935773" w:rsidRDefault="00E40889" w:rsidP="00E65415">
      <w:pPr>
        <w:ind w:left="-567"/>
        <w:jc w:val="both"/>
        <w:rPr>
          <w:sz w:val="28"/>
          <w:szCs w:val="28"/>
        </w:rPr>
      </w:pPr>
      <w:r w:rsidRPr="00935773">
        <w:rPr>
          <w:sz w:val="28"/>
          <w:szCs w:val="28"/>
        </w:rPr>
        <w:t>Основные признаки текста.</w:t>
      </w:r>
      <w:r w:rsidR="00E5508F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Средства художественной выразительности. Комплексный анализ текста.</w:t>
      </w:r>
      <w:r w:rsidR="00E5508F">
        <w:rPr>
          <w:sz w:val="28"/>
          <w:szCs w:val="28"/>
        </w:rPr>
        <w:t xml:space="preserve"> </w:t>
      </w:r>
      <w:r w:rsidR="008F44C8" w:rsidRPr="00935773">
        <w:rPr>
          <w:sz w:val="28"/>
          <w:szCs w:val="28"/>
        </w:rPr>
        <w:t>Подго</w:t>
      </w:r>
      <w:r w:rsidR="00E5508F">
        <w:rPr>
          <w:sz w:val="28"/>
          <w:szCs w:val="28"/>
        </w:rPr>
        <w:t>товка к напис</w:t>
      </w:r>
      <w:r w:rsidR="00E5508F">
        <w:rPr>
          <w:sz w:val="28"/>
          <w:szCs w:val="28"/>
        </w:rPr>
        <w:t>а</w:t>
      </w:r>
      <w:r w:rsidR="00E5508F">
        <w:rPr>
          <w:sz w:val="28"/>
          <w:szCs w:val="28"/>
        </w:rPr>
        <w:t xml:space="preserve">нию сочинения по </w:t>
      </w:r>
      <w:r w:rsidR="008F44C8" w:rsidRPr="00935773">
        <w:rPr>
          <w:sz w:val="28"/>
          <w:szCs w:val="28"/>
        </w:rPr>
        <w:t>почитанному тексту.</w:t>
      </w:r>
      <w:r w:rsidR="00E5508F">
        <w:rPr>
          <w:sz w:val="28"/>
          <w:szCs w:val="28"/>
        </w:rPr>
        <w:t xml:space="preserve"> </w:t>
      </w:r>
      <w:r w:rsidR="008F44C8" w:rsidRPr="00935773">
        <w:rPr>
          <w:sz w:val="28"/>
          <w:szCs w:val="28"/>
        </w:rPr>
        <w:t>Приемы редактирования. Тема, комментарий темы, определение авторской позиции, формул</w:t>
      </w:r>
      <w:r w:rsidR="008F44C8" w:rsidRPr="00935773">
        <w:rPr>
          <w:sz w:val="28"/>
          <w:szCs w:val="28"/>
        </w:rPr>
        <w:t>и</w:t>
      </w:r>
      <w:r w:rsidR="008F44C8" w:rsidRPr="00935773">
        <w:rPr>
          <w:sz w:val="28"/>
          <w:szCs w:val="28"/>
        </w:rPr>
        <w:t>рование проблемы текста.</w:t>
      </w:r>
      <w:r w:rsidR="00E5508F">
        <w:rPr>
          <w:sz w:val="28"/>
          <w:szCs w:val="28"/>
        </w:rPr>
        <w:t xml:space="preserve"> </w:t>
      </w:r>
      <w:r w:rsidR="008F44C8" w:rsidRPr="00935773">
        <w:rPr>
          <w:sz w:val="28"/>
          <w:szCs w:val="28"/>
        </w:rPr>
        <w:t>Средства выражения отнош</w:t>
      </w:r>
      <w:r w:rsidR="008F44C8" w:rsidRPr="00935773">
        <w:rPr>
          <w:sz w:val="28"/>
          <w:szCs w:val="28"/>
        </w:rPr>
        <w:t>е</w:t>
      </w:r>
      <w:r w:rsidR="008F44C8" w:rsidRPr="00935773">
        <w:rPr>
          <w:sz w:val="28"/>
          <w:szCs w:val="28"/>
        </w:rPr>
        <w:t>ния к прочитанному тексту, оценка, выводы.</w:t>
      </w:r>
    </w:p>
    <w:p w:rsidR="00E5508F" w:rsidRDefault="00E5508F" w:rsidP="00E65415">
      <w:pPr>
        <w:ind w:left="-567"/>
        <w:jc w:val="both"/>
        <w:rPr>
          <w:b/>
          <w:sz w:val="28"/>
          <w:szCs w:val="28"/>
        </w:rPr>
      </w:pPr>
    </w:p>
    <w:p w:rsidR="008F44C8" w:rsidRDefault="008F44C8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языка(3</w:t>
      </w:r>
      <w:r w:rsidR="00E5508F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.)</w:t>
      </w:r>
    </w:p>
    <w:p w:rsidR="008F44C8" w:rsidRPr="00935773" w:rsidRDefault="008F44C8" w:rsidP="00E65415">
      <w:pPr>
        <w:ind w:left="-567"/>
        <w:jc w:val="both"/>
        <w:rPr>
          <w:sz w:val="28"/>
          <w:szCs w:val="28"/>
        </w:rPr>
      </w:pPr>
      <w:r w:rsidRPr="00935773">
        <w:rPr>
          <w:sz w:val="28"/>
          <w:szCs w:val="28"/>
        </w:rPr>
        <w:t>Система языка. Взаимодействие языковых единиц разных уровней. Разделы науки о язы</w:t>
      </w:r>
      <w:r w:rsidR="00E5508F">
        <w:rPr>
          <w:sz w:val="28"/>
          <w:szCs w:val="28"/>
        </w:rPr>
        <w:t>ке. Выдающиеся ученые – лингвис</w:t>
      </w:r>
      <w:r w:rsidRPr="00935773">
        <w:rPr>
          <w:sz w:val="28"/>
          <w:szCs w:val="28"/>
        </w:rPr>
        <w:t>ты. Их вклад в развитие лингви</w:t>
      </w:r>
      <w:r w:rsidRPr="00935773">
        <w:rPr>
          <w:sz w:val="28"/>
          <w:szCs w:val="28"/>
        </w:rPr>
        <w:t>с</w:t>
      </w:r>
      <w:r w:rsidRPr="00935773">
        <w:rPr>
          <w:sz w:val="28"/>
          <w:szCs w:val="28"/>
        </w:rPr>
        <w:t>тики.</w:t>
      </w:r>
    </w:p>
    <w:p w:rsidR="00E5508F" w:rsidRDefault="00E5508F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8F44C8" w:rsidRDefault="008F44C8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Фонетика.</w:t>
      </w:r>
      <w:r w:rsidR="00E55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Орфоэпия.</w:t>
      </w:r>
      <w:r w:rsidR="00E5508F">
        <w:rPr>
          <w:b/>
          <w:sz w:val="28"/>
          <w:szCs w:val="28"/>
        </w:rPr>
        <w:t xml:space="preserve"> Графика </w:t>
      </w:r>
      <w:r>
        <w:rPr>
          <w:b/>
          <w:sz w:val="28"/>
          <w:szCs w:val="28"/>
        </w:rPr>
        <w:t>(6ч)</w:t>
      </w:r>
    </w:p>
    <w:p w:rsidR="008F44C8" w:rsidRDefault="008F44C8" w:rsidP="00E65415">
      <w:pPr>
        <w:ind w:left="-567"/>
        <w:jc w:val="both"/>
        <w:rPr>
          <w:b/>
          <w:sz w:val="28"/>
          <w:szCs w:val="28"/>
        </w:rPr>
      </w:pPr>
      <w:r w:rsidRPr="00935773">
        <w:rPr>
          <w:sz w:val="28"/>
          <w:szCs w:val="28"/>
        </w:rPr>
        <w:t>Звуковая организация поэтического текста. Звуковой символизм.</w:t>
      </w:r>
      <w:r w:rsidR="00E5508F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Аллитер</w:t>
      </w:r>
      <w:r w:rsidRPr="00935773">
        <w:rPr>
          <w:sz w:val="28"/>
          <w:szCs w:val="28"/>
        </w:rPr>
        <w:t>а</w:t>
      </w:r>
      <w:r w:rsidRPr="00935773">
        <w:rPr>
          <w:sz w:val="28"/>
          <w:szCs w:val="28"/>
        </w:rPr>
        <w:t>ция.</w:t>
      </w:r>
      <w:r w:rsidR="00E5508F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Ассонанс. Фонетический разбор</w:t>
      </w:r>
      <w:r>
        <w:rPr>
          <w:b/>
          <w:sz w:val="28"/>
          <w:szCs w:val="28"/>
        </w:rPr>
        <w:t>.</w:t>
      </w:r>
    </w:p>
    <w:p w:rsidR="008F44C8" w:rsidRDefault="008F44C8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Лексика.</w:t>
      </w:r>
      <w:r w:rsidR="00E55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Фразеология (9ч)</w:t>
      </w:r>
    </w:p>
    <w:p w:rsidR="008F44C8" w:rsidRDefault="008F44C8" w:rsidP="00E65415">
      <w:pPr>
        <w:ind w:left="-567"/>
        <w:jc w:val="both"/>
        <w:rPr>
          <w:b/>
          <w:sz w:val="28"/>
          <w:szCs w:val="28"/>
        </w:rPr>
      </w:pPr>
      <w:r w:rsidRPr="00935773">
        <w:rPr>
          <w:sz w:val="28"/>
          <w:szCs w:val="28"/>
        </w:rPr>
        <w:t>Слово в тексте. Слова и стиль. Выбор слов в тексте в зависимости от его стиля, от характера лексического значения слова. Лексический разбор текста.</w:t>
      </w:r>
      <w:r w:rsidR="00E53011" w:rsidRPr="00935773">
        <w:rPr>
          <w:sz w:val="28"/>
          <w:szCs w:val="28"/>
        </w:rPr>
        <w:t xml:space="preserve"> Лексич</w:t>
      </w:r>
      <w:r w:rsidR="00E53011" w:rsidRPr="00935773">
        <w:rPr>
          <w:sz w:val="28"/>
          <w:szCs w:val="28"/>
        </w:rPr>
        <w:t>е</w:t>
      </w:r>
      <w:r w:rsidR="00E53011" w:rsidRPr="00935773">
        <w:rPr>
          <w:sz w:val="28"/>
          <w:szCs w:val="28"/>
        </w:rPr>
        <w:t>ские средства выражения авторского отношения</w:t>
      </w:r>
      <w:r w:rsidR="00E53011">
        <w:rPr>
          <w:b/>
          <w:sz w:val="28"/>
          <w:szCs w:val="28"/>
        </w:rPr>
        <w:t>.</w:t>
      </w:r>
    </w:p>
    <w:p w:rsidR="00E53011" w:rsidRDefault="00E53011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Словообразование</w:t>
      </w:r>
      <w:r w:rsidR="00F661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(4ч)</w:t>
      </w:r>
    </w:p>
    <w:p w:rsidR="00E53011" w:rsidRPr="00935773" w:rsidRDefault="00E53011" w:rsidP="00E65415">
      <w:pPr>
        <w:ind w:left="-567"/>
        <w:jc w:val="both"/>
        <w:rPr>
          <w:sz w:val="28"/>
          <w:szCs w:val="28"/>
        </w:rPr>
      </w:pPr>
      <w:r w:rsidRPr="00935773">
        <w:rPr>
          <w:sz w:val="28"/>
          <w:szCs w:val="28"/>
        </w:rPr>
        <w:t>Словообразовательные</w:t>
      </w:r>
      <w:r w:rsidR="00F661B1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(морфемные)</w:t>
      </w:r>
      <w:r w:rsidR="00F661B1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языковые средства как способ создания худож</w:t>
      </w:r>
      <w:r w:rsidRPr="00935773">
        <w:rPr>
          <w:sz w:val="28"/>
          <w:szCs w:val="28"/>
        </w:rPr>
        <w:t>е</w:t>
      </w:r>
      <w:r w:rsidRPr="00935773">
        <w:rPr>
          <w:sz w:val="28"/>
          <w:szCs w:val="28"/>
        </w:rPr>
        <w:t>ственной выразительности. Текстообразующая роль слов с определенным словообр</w:t>
      </w:r>
      <w:r w:rsidRPr="00935773">
        <w:rPr>
          <w:sz w:val="28"/>
          <w:szCs w:val="28"/>
        </w:rPr>
        <w:t>а</w:t>
      </w:r>
      <w:r w:rsidRPr="00935773">
        <w:rPr>
          <w:sz w:val="28"/>
          <w:szCs w:val="28"/>
        </w:rPr>
        <w:t>зовательным значением морфемы. Авторские неологизмы. Изобразительно – выраз</w:t>
      </w:r>
      <w:r w:rsidRPr="00935773">
        <w:rPr>
          <w:sz w:val="28"/>
          <w:szCs w:val="28"/>
        </w:rPr>
        <w:t>и</w:t>
      </w:r>
      <w:r w:rsidRPr="00935773">
        <w:rPr>
          <w:sz w:val="28"/>
          <w:szCs w:val="28"/>
        </w:rPr>
        <w:t>тельные возможности морфем.</w:t>
      </w:r>
    </w:p>
    <w:p w:rsidR="00CC0F96" w:rsidRDefault="00CC0F96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 (</w:t>
      </w:r>
      <w:r w:rsidR="00F661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5ч)</w:t>
      </w:r>
    </w:p>
    <w:p w:rsidR="00CC0F96" w:rsidRDefault="00CC0F96" w:rsidP="00E65415">
      <w:pPr>
        <w:ind w:left="-567"/>
        <w:jc w:val="both"/>
        <w:rPr>
          <w:sz w:val="28"/>
          <w:szCs w:val="28"/>
        </w:rPr>
      </w:pPr>
      <w:r w:rsidRPr="00935773">
        <w:rPr>
          <w:sz w:val="28"/>
          <w:szCs w:val="28"/>
        </w:rPr>
        <w:t>Синтаксические единицы.</w:t>
      </w:r>
      <w:r w:rsidR="00F661B1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Словосочетание: основные типы.</w:t>
      </w:r>
      <w:r w:rsidR="00F661B1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Виды, способы и средства подчинит</w:t>
      </w:r>
      <w:r w:rsidR="00F661B1">
        <w:rPr>
          <w:sz w:val="28"/>
          <w:szCs w:val="28"/>
        </w:rPr>
        <w:t>е</w:t>
      </w:r>
      <w:r w:rsidRPr="00935773">
        <w:rPr>
          <w:sz w:val="28"/>
          <w:szCs w:val="28"/>
        </w:rPr>
        <w:t>льной связи. Предложение как единица синтаксиса. Простое предложение. Использование неполных предложений.</w:t>
      </w:r>
      <w:r w:rsidR="00F661B1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Однородные члены пре</w:t>
      </w:r>
      <w:r w:rsidRPr="00935773">
        <w:rPr>
          <w:sz w:val="28"/>
          <w:szCs w:val="28"/>
        </w:rPr>
        <w:t>д</w:t>
      </w:r>
      <w:r w:rsidRPr="00935773">
        <w:rPr>
          <w:sz w:val="28"/>
          <w:szCs w:val="28"/>
        </w:rPr>
        <w:t>ложения. Простые предложения с обособленными членами. Порядок слов как языковое средство выраз</w:t>
      </w:r>
      <w:r w:rsidRPr="00935773">
        <w:rPr>
          <w:sz w:val="28"/>
          <w:szCs w:val="28"/>
        </w:rPr>
        <w:t>и</w:t>
      </w:r>
      <w:r w:rsidRPr="00935773">
        <w:rPr>
          <w:sz w:val="28"/>
          <w:szCs w:val="28"/>
        </w:rPr>
        <w:t>тельности и как средство связи между предложениями в тексте. Виды сложных предложений. Своеобразие их семантики, структуры и функций .Синонимия предл</w:t>
      </w:r>
      <w:r w:rsidRPr="00935773">
        <w:rPr>
          <w:sz w:val="28"/>
          <w:szCs w:val="28"/>
        </w:rPr>
        <w:t>о</w:t>
      </w:r>
      <w:r w:rsidRPr="00935773">
        <w:rPr>
          <w:sz w:val="28"/>
          <w:szCs w:val="28"/>
        </w:rPr>
        <w:t>жений разных видов.</w:t>
      </w:r>
    </w:p>
    <w:p w:rsidR="00CC0F96" w:rsidRDefault="00CC0F96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Пунктуация(1</w:t>
      </w:r>
      <w:r w:rsidR="00F661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ч)</w:t>
      </w:r>
    </w:p>
    <w:p w:rsidR="00935773" w:rsidRPr="00935773" w:rsidRDefault="00935773" w:rsidP="00935773">
      <w:pPr>
        <w:ind w:left="-567"/>
        <w:jc w:val="both"/>
        <w:rPr>
          <w:sz w:val="28"/>
          <w:szCs w:val="28"/>
        </w:rPr>
      </w:pPr>
      <w:r w:rsidRPr="00935773">
        <w:rPr>
          <w:sz w:val="28"/>
          <w:szCs w:val="28"/>
        </w:rPr>
        <w:t xml:space="preserve">Группы знаков препинания по их функции. Многофункциональность отдельных </w:t>
      </w:r>
      <w:r w:rsidR="00F661B1">
        <w:rPr>
          <w:sz w:val="28"/>
          <w:szCs w:val="28"/>
        </w:rPr>
        <w:t>з</w:t>
      </w:r>
      <w:r w:rsidRPr="00935773">
        <w:rPr>
          <w:sz w:val="28"/>
          <w:szCs w:val="28"/>
        </w:rPr>
        <w:t>наков препинания.</w:t>
      </w:r>
      <w:r w:rsidR="00F661B1">
        <w:rPr>
          <w:sz w:val="28"/>
          <w:szCs w:val="28"/>
        </w:rPr>
        <w:t xml:space="preserve"> </w:t>
      </w:r>
      <w:r w:rsidRPr="00935773">
        <w:rPr>
          <w:sz w:val="28"/>
          <w:szCs w:val="28"/>
        </w:rPr>
        <w:t>Обобщение наиболее трудных правил пунктуации.</w:t>
      </w:r>
    </w:p>
    <w:p w:rsidR="00042F86" w:rsidRDefault="00042F86" w:rsidP="00E6541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(21ч)</w:t>
      </w:r>
    </w:p>
    <w:p w:rsidR="00042F86" w:rsidRPr="00E40889" w:rsidRDefault="00935773" w:rsidP="00E65415">
      <w:pPr>
        <w:ind w:left="-567"/>
        <w:jc w:val="both"/>
        <w:rPr>
          <w:b/>
          <w:sz w:val="28"/>
          <w:szCs w:val="28"/>
        </w:rPr>
      </w:pPr>
      <w:r w:rsidRPr="00935773">
        <w:rPr>
          <w:sz w:val="28"/>
          <w:szCs w:val="28"/>
        </w:rPr>
        <w:t>Комплексный анализ текста. Роль контекста. Средства связи предложений в тексте. Изобразительно – выразительные средства языка. Стили и типы речи.  Самостоятел</w:t>
      </w:r>
      <w:r w:rsidRPr="00935773">
        <w:rPr>
          <w:sz w:val="28"/>
          <w:szCs w:val="28"/>
        </w:rPr>
        <w:t>ь</w:t>
      </w:r>
      <w:r w:rsidRPr="00935773">
        <w:rPr>
          <w:sz w:val="28"/>
          <w:szCs w:val="28"/>
        </w:rPr>
        <w:t>ная работа на основе анализа текста</w:t>
      </w:r>
      <w:r>
        <w:rPr>
          <w:b/>
          <w:sz w:val="28"/>
          <w:szCs w:val="28"/>
        </w:rPr>
        <w:t>.</w:t>
      </w:r>
    </w:p>
    <w:p w:rsidR="00DA5627" w:rsidRDefault="00DA5627" w:rsidP="00935773">
      <w:pPr>
        <w:ind w:left="-567"/>
        <w:jc w:val="both"/>
        <w:rPr>
          <w:b/>
          <w:sz w:val="28"/>
          <w:szCs w:val="28"/>
        </w:rPr>
      </w:pPr>
    </w:p>
    <w:p w:rsidR="00EE3033" w:rsidRDefault="00EE3033" w:rsidP="00E65415">
      <w:pPr>
        <w:ind w:left="-567"/>
        <w:jc w:val="center"/>
        <w:rPr>
          <w:b/>
          <w:sz w:val="28"/>
          <w:szCs w:val="28"/>
        </w:rPr>
      </w:pPr>
      <w:r w:rsidRPr="00E65415">
        <w:rPr>
          <w:b/>
          <w:sz w:val="28"/>
          <w:szCs w:val="28"/>
        </w:rPr>
        <w:t>Перечень учебно-методического обе</w:t>
      </w:r>
      <w:r w:rsidRPr="00E65415">
        <w:rPr>
          <w:b/>
          <w:sz w:val="28"/>
          <w:szCs w:val="28"/>
        </w:rPr>
        <w:t>с</w:t>
      </w:r>
      <w:r w:rsidRPr="00E65415">
        <w:rPr>
          <w:b/>
          <w:sz w:val="28"/>
          <w:szCs w:val="28"/>
        </w:rPr>
        <w:t>печения.</w:t>
      </w:r>
    </w:p>
    <w:p w:rsidR="00935773" w:rsidRDefault="00935773" w:rsidP="00935773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Печатные пособия.</w:t>
      </w:r>
    </w:p>
    <w:p w:rsidR="00935773" w:rsidRPr="009B74C2" w:rsidRDefault="00935773" w:rsidP="00935773">
      <w:pPr>
        <w:ind w:left="-567"/>
        <w:rPr>
          <w:sz w:val="28"/>
          <w:szCs w:val="28"/>
        </w:rPr>
      </w:pPr>
      <w:r w:rsidRPr="009B74C2">
        <w:rPr>
          <w:sz w:val="28"/>
          <w:szCs w:val="28"/>
        </w:rPr>
        <w:t xml:space="preserve">А.Д.Дейкина, Т.М.Пахнова. Русский язык. Учебник – практикум </w:t>
      </w:r>
      <w:r w:rsidR="009B74C2" w:rsidRPr="009B74C2">
        <w:rPr>
          <w:sz w:val="28"/>
          <w:szCs w:val="28"/>
        </w:rPr>
        <w:t xml:space="preserve"> </w:t>
      </w:r>
      <w:r w:rsidRPr="009B74C2">
        <w:rPr>
          <w:sz w:val="28"/>
          <w:szCs w:val="28"/>
        </w:rPr>
        <w:t>для старших классов</w:t>
      </w:r>
      <w:r w:rsidR="009B74C2" w:rsidRPr="009B74C2">
        <w:rPr>
          <w:sz w:val="28"/>
          <w:szCs w:val="28"/>
        </w:rPr>
        <w:t xml:space="preserve">. М. Вербум -  М </w:t>
      </w:r>
    </w:p>
    <w:p w:rsidR="009B74C2" w:rsidRPr="009B74C2" w:rsidRDefault="009B74C2" w:rsidP="00935773">
      <w:pPr>
        <w:ind w:left="-567"/>
        <w:rPr>
          <w:sz w:val="28"/>
          <w:szCs w:val="28"/>
        </w:rPr>
      </w:pPr>
      <w:r w:rsidRPr="009B74C2">
        <w:rPr>
          <w:sz w:val="28"/>
          <w:szCs w:val="28"/>
        </w:rPr>
        <w:t>А.Д.Дейкина и Т.М. Пахнова Русский язык в старших классах. Программа. Методич</w:t>
      </w:r>
      <w:r w:rsidRPr="009B74C2">
        <w:rPr>
          <w:sz w:val="28"/>
          <w:szCs w:val="28"/>
        </w:rPr>
        <w:t>е</w:t>
      </w:r>
      <w:r w:rsidRPr="009B74C2">
        <w:rPr>
          <w:sz w:val="28"/>
          <w:szCs w:val="28"/>
        </w:rPr>
        <w:t>ские материалы. Практический курс.</w:t>
      </w:r>
    </w:p>
    <w:p w:rsidR="00935773" w:rsidRPr="009B74C2" w:rsidRDefault="009B74C2" w:rsidP="009B74C2">
      <w:pPr>
        <w:ind w:left="-567"/>
        <w:rPr>
          <w:sz w:val="28"/>
          <w:szCs w:val="28"/>
        </w:rPr>
      </w:pPr>
      <w:r w:rsidRPr="009B74C2">
        <w:rPr>
          <w:sz w:val="28"/>
          <w:szCs w:val="28"/>
        </w:rPr>
        <w:t>А.Д.Дейкина, Т.М.Пахнова. Русский язык. Даль и его словарь. Готовимся к сочинен</w:t>
      </w:r>
      <w:r w:rsidRPr="009B74C2">
        <w:rPr>
          <w:sz w:val="28"/>
          <w:szCs w:val="28"/>
        </w:rPr>
        <w:t>и</w:t>
      </w:r>
      <w:r w:rsidRPr="009B74C2">
        <w:rPr>
          <w:sz w:val="28"/>
          <w:szCs w:val="28"/>
        </w:rPr>
        <w:t>ям, изложениям, словарным диктантам. Дидактические материалы.</w:t>
      </w:r>
    </w:p>
    <w:p w:rsidR="00EE3033" w:rsidRPr="00E65415" w:rsidRDefault="00EE3033" w:rsidP="00E65415">
      <w:pPr>
        <w:ind w:left="-567"/>
        <w:jc w:val="both"/>
        <w:rPr>
          <w:i/>
          <w:sz w:val="28"/>
          <w:szCs w:val="28"/>
        </w:rPr>
      </w:pPr>
      <w:r w:rsidRPr="00E65415">
        <w:rPr>
          <w:i/>
          <w:sz w:val="28"/>
          <w:szCs w:val="28"/>
        </w:rPr>
        <w:t>Мультимедийные пособия.</w:t>
      </w:r>
    </w:p>
    <w:p w:rsidR="00EE3033" w:rsidRPr="00E65415" w:rsidRDefault="00EE3033" w:rsidP="00E65415">
      <w:pPr>
        <w:ind w:left="-567"/>
        <w:jc w:val="both"/>
        <w:rPr>
          <w:sz w:val="28"/>
          <w:szCs w:val="28"/>
        </w:rPr>
      </w:pPr>
      <w:r w:rsidRPr="00E65415">
        <w:rPr>
          <w:sz w:val="28"/>
          <w:szCs w:val="28"/>
        </w:rPr>
        <w:t>«Фраза» Программа-тренажер по правилам орфографии и пунктуации для школьн</w:t>
      </w:r>
      <w:r w:rsidRPr="00E65415">
        <w:rPr>
          <w:sz w:val="28"/>
          <w:szCs w:val="28"/>
        </w:rPr>
        <w:t>и</w:t>
      </w:r>
      <w:r w:rsidRPr="00E65415">
        <w:rPr>
          <w:sz w:val="28"/>
          <w:szCs w:val="28"/>
        </w:rPr>
        <w:t>ков и абитуриентов.</w:t>
      </w:r>
    </w:p>
    <w:p w:rsidR="00E40E16" w:rsidRDefault="00EE3033" w:rsidP="00F661B1">
      <w:pPr>
        <w:ind w:left="-567"/>
        <w:jc w:val="both"/>
        <w:rPr>
          <w:sz w:val="28"/>
          <w:szCs w:val="28"/>
        </w:rPr>
      </w:pPr>
      <w:r w:rsidRPr="00E65415">
        <w:rPr>
          <w:sz w:val="28"/>
          <w:szCs w:val="28"/>
        </w:rPr>
        <w:t>1-С Репетитор «Русский язык» Обучающая программа для школьников старших классов и абитурие</w:t>
      </w:r>
      <w:r w:rsidRPr="00E65415">
        <w:rPr>
          <w:sz w:val="28"/>
          <w:szCs w:val="28"/>
        </w:rPr>
        <w:t>н</w:t>
      </w:r>
      <w:r w:rsidRPr="00E65415">
        <w:rPr>
          <w:sz w:val="28"/>
          <w:szCs w:val="28"/>
        </w:rPr>
        <w:t>тов.</w:t>
      </w:r>
    </w:p>
    <w:p w:rsidR="00F661B1" w:rsidRDefault="00F661B1" w:rsidP="00F661B1">
      <w:pPr>
        <w:ind w:left="-567"/>
        <w:jc w:val="both"/>
        <w:rPr>
          <w:b/>
          <w:sz w:val="28"/>
          <w:szCs w:val="28"/>
        </w:rPr>
      </w:pPr>
    </w:p>
    <w:p w:rsidR="00F661B1" w:rsidRDefault="00F661B1" w:rsidP="00F661B1">
      <w:pPr>
        <w:tabs>
          <w:tab w:val="left" w:pos="0"/>
          <w:tab w:val="left" w:pos="7935"/>
        </w:tabs>
        <w:ind w:left="-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Требования к уровню подготовки выпускников</w:t>
      </w:r>
    </w:p>
    <w:p w:rsidR="00F661B1" w:rsidRDefault="00F661B1" w:rsidP="00F661B1">
      <w:pPr>
        <w:pStyle w:val="a8"/>
        <w:tabs>
          <w:tab w:val="left" w:pos="0"/>
        </w:tabs>
        <w:spacing w:before="120" w:line="240" w:lineRule="auto"/>
        <w:ind w:left="-567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результате изучения русского языка ученик должен</w:t>
      </w:r>
    </w:p>
    <w:p w:rsidR="00F661B1" w:rsidRDefault="00F661B1" w:rsidP="00F661B1">
      <w:pPr>
        <w:tabs>
          <w:tab w:val="left" w:pos="0"/>
        </w:tabs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связь языка и истории, культуры русского и других народов;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единицы и уровни языка, их признаки и взаимосвязь;</w:t>
      </w:r>
    </w:p>
    <w:p w:rsidR="00F661B1" w:rsidRDefault="00F661B1" w:rsidP="00F661B1">
      <w:pPr>
        <w:widowControl w:val="0"/>
        <w:numPr>
          <w:ilvl w:val="1"/>
          <w:numId w:val="3"/>
        </w:numPr>
        <w:tabs>
          <w:tab w:val="left" w:pos="0"/>
          <w:tab w:val="left" w:pos="567"/>
          <w:tab w:val="left" w:pos="9355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F661B1" w:rsidRDefault="00F661B1" w:rsidP="00F661B1">
      <w:pPr>
        <w:tabs>
          <w:tab w:val="left" w:pos="0"/>
        </w:tabs>
        <w:spacing w:before="12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F661B1" w:rsidRDefault="00F661B1" w:rsidP="00F661B1">
      <w:pPr>
        <w:tabs>
          <w:tab w:val="left" w:pos="0"/>
          <w:tab w:val="left" w:pos="9355"/>
        </w:tabs>
        <w:spacing w:before="120" w:after="60"/>
        <w:ind w:left="-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аудирование и чтение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661B1" w:rsidRDefault="00F661B1" w:rsidP="00F661B1">
      <w:pPr>
        <w:tabs>
          <w:tab w:val="left" w:pos="0"/>
          <w:tab w:val="left" w:pos="9355"/>
        </w:tabs>
        <w:spacing w:before="120" w:after="60"/>
        <w:ind w:left="-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говорение и письмо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F661B1" w:rsidRDefault="00F661B1" w:rsidP="00F661B1">
      <w:pPr>
        <w:tabs>
          <w:tab w:val="left" w:pos="0"/>
        </w:tabs>
        <w:spacing w:before="12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использовать приобретенные знания и умения в практической деятел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ности и повседневной жизни </w:t>
      </w:r>
      <w:r>
        <w:rPr>
          <w:sz w:val="28"/>
          <w:szCs w:val="28"/>
        </w:rPr>
        <w:t>для: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661B1" w:rsidRDefault="00F661B1" w:rsidP="00F661B1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spacing w:before="6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F661B1" w:rsidRPr="00D41A96" w:rsidRDefault="00F661B1" w:rsidP="00F661B1">
      <w:pPr>
        <w:ind w:left="-567"/>
        <w:jc w:val="both"/>
        <w:rPr>
          <w:b/>
          <w:sz w:val="28"/>
          <w:szCs w:val="28"/>
        </w:rPr>
        <w:sectPr w:rsidR="00F661B1" w:rsidRPr="00D41A96" w:rsidSect="00DA5627">
          <w:footerReference w:type="even" r:id="rId7"/>
          <w:footerReference w:type="default" r:id="rId8"/>
          <w:pgSz w:w="11906" w:h="16838"/>
          <w:pgMar w:top="993" w:right="566" w:bottom="1134" w:left="1440" w:header="708" w:footer="708" w:gutter="0"/>
          <w:cols w:space="708"/>
          <w:titlePg/>
          <w:docGrid w:linePitch="360"/>
        </w:sectPr>
      </w:pPr>
    </w:p>
    <w:p w:rsidR="00F95ECA" w:rsidRPr="00F92799" w:rsidRDefault="00F95ECA" w:rsidP="00F95ECA">
      <w:pPr>
        <w:jc w:val="center"/>
        <w:rPr>
          <w:b/>
          <w:sz w:val="20"/>
          <w:szCs w:val="20"/>
        </w:rPr>
      </w:pPr>
      <w:r w:rsidRPr="00F92799">
        <w:rPr>
          <w:b/>
          <w:sz w:val="20"/>
          <w:szCs w:val="20"/>
        </w:rPr>
        <w:t>Календарно-тематическое планирование</w:t>
      </w:r>
      <w:r w:rsidR="00F661B1">
        <w:rPr>
          <w:b/>
          <w:sz w:val="20"/>
          <w:szCs w:val="20"/>
        </w:rPr>
        <w:t xml:space="preserve"> по русскому языку  в 11 классе</w:t>
      </w:r>
    </w:p>
    <w:tbl>
      <w:tblPr>
        <w:tblW w:w="157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3240"/>
        <w:gridCol w:w="4370"/>
        <w:gridCol w:w="1980"/>
        <w:gridCol w:w="1980"/>
        <w:gridCol w:w="1183"/>
      </w:tblGrid>
      <w:tr w:rsidR="00482F93" w:rsidRPr="00DA5627" w:rsidTr="00DA5627">
        <w:trPr>
          <w:trHeight w:val="8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jc w:val="center"/>
              <w:rPr>
                <w:b/>
                <w:sz w:val="20"/>
                <w:szCs w:val="20"/>
              </w:rPr>
            </w:pPr>
            <w:r w:rsidRPr="00DA5627">
              <w:rPr>
                <w:b/>
                <w:sz w:val="20"/>
                <w:szCs w:val="20"/>
              </w:rPr>
              <w:t>№ ур</w:t>
            </w:r>
            <w:r w:rsidRPr="00DA5627">
              <w:rPr>
                <w:b/>
                <w:sz w:val="20"/>
                <w:szCs w:val="20"/>
              </w:rPr>
              <w:t>о</w:t>
            </w:r>
            <w:r w:rsidRPr="00DA5627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jc w:val="center"/>
              <w:rPr>
                <w:b/>
                <w:sz w:val="20"/>
                <w:szCs w:val="20"/>
              </w:rPr>
            </w:pPr>
            <w:r w:rsidRPr="00DA562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jc w:val="center"/>
              <w:rPr>
                <w:b/>
                <w:sz w:val="20"/>
                <w:szCs w:val="20"/>
              </w:rPr>
            </w:pPr>
            <w:r w:rsidRPr="00DA5627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jc w:val="center"/>
              <w:rPr>
                <w:b/>
                <w:sz w:val="20"/>
                <w:szCs w:val="20"/>
              </w:rPr>
            </w:pPr>
            <w:r w:rsidRPr="00DA5627">
              <w:rPr>
                <w:b/>
                <w:sz w:val="20"/>
                <w:szCs w:val="20"/>
              </w:rPr>
              <w:t>Требования к уровню подг</w:t>
            </w:r>
            <w:r w:rsidRPr="00DA5627">
              <w:rPr>
                <w:b/>
                <w:sz w:val="20"/>
                <w:szCs w:val="20"/>
              </w:rPr>
              <w:t>о</w:t>
            </w:r>
            <w:r w:rsidRPr="00DA5627">
              <w:rPr>
                <w:b/>
                <w:sz w:val="20"/>
                <w:szCs w:val="20"/>
              </w:rPr>
              <w:t>товки учащихся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jc w:val="center"/>
              <w:rPr>
                <w:b/>
                <w:sz w:val="20"/>
                <w:szCs w:val="20"/>
              </w:rPr>
            </w:pPr>
            <w:r w:rsidRPr="00DA5627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jc w:val="center"/>
              <w:rPr>
                <w:b/>
                <w:sz w:val="20"/>
                <w:szCs w:val="20"/>
              </w:rPr>
            </w:pPr>
            <w:r w:rsidRPr="00DA5627">
              <w:rPr>
                <w:b/>
                <w:sz w:val="20"/>
                <w:szCs w:val="20"/>
              </w:rPr>
              <w:t>Домашнее зад</w:t>
            </w:r>
            <w:r w:rsidRPr="00DA5627">
              <w:rPr>
                <w:b/>
                <w:sz w:val="20"/>
                <w:szCs w:val="20"/>
              </w:rPr>
              <w:t>а</w:t>
            </w:r>
            <w:r w:rsidRPr="00DA5627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jc w:val="center"/>
              <w:rPr>
                <w:b/>
                <w:sz w:val="20"/>
                <w:szCs w:val="20"/>
              </w:rPr>
            </w:pPr>
            <w:r w:rsidRPr="00DA5627">
              <w:rPr>
                <w:b/>
                <w:sz w:val="20"/>
                <w:szCs w:val="20"/>
              </w:rPr>
              <w:t>Дата пр</w:t>
            </w:r>
            <w:r w:rsidRPr="00DA5627">
              <w:rPr>
                <w:b/>
                <w:sz w:val="20"/>
                <w:szCs w:val="20"/>
              </w:rPr>
              <w:t>о</w:t>
            </w:r>
            <w:r w:rsidRPr="00DA5627">
              <w:rPr>
                <w:b/>
                <w:sz w:val="20"/>
                <w:szCs w:val="20"/>
              </w:rPr>
              <w:t>вед</w:t>
            </w:r>
            <w:r w:rsidRPr="00DA5627">
              <w:rPr>
                <w:b/>
                <w:sz w:val="20"/>
                <w:szCs w:val="20"/>
              </w:rPr>
              <w:t>е</w:t>
            </w:r>
            <w:r w:rsidRPr="00DA5627">
              <w:rPr>
                <w:b/>
                <w:sz w:val="20"/>
                <w:szCs w:val="20"/>
              </w:rPr>
              <w:t>ния</w:t>
            </w:r>
          </w:p>
        </w:tc>
      </w:tr>
      <w:tr w:rsidR="00F661B1" w:rsidRPr="00DA5627" w:rsidTr="00F661B1">
        <w:trPr>
          <w:trHeight w:val="289"/>
        </w:trPr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1" w:rsidRPr="00F661B1" w:rsidRDefault="00F661B1" w:rsidP="00F95ECA">
            <w:pPr>
              <w:jc w:val="center"/>
              <w:rPr>
                <w:b/>
                <w:sz w:val="20"/>
                <w:szCs w:val="20"/>
              </w:rPr>
            </w:pPr>
            <w:r w:rsidRPr="00F661B1">
              <w:rPr>
                <w:b/>
                <w:sz w:val="20"/>
                <w:szCs w:val="20"/>
              </w:rPr>
              <w:t>Вводный урок – 1 час</w:t>
            </w: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382686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9B74C2" w:rsidP="0089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.</w:t>
            </w:r>
            <w:r w:rsidR="00F661B1">
              <w:rPr>
                <w:sz w:val="20"/>
                <w:szCs w:val="20"/>
              </w:rPr>
              <w:t xml:space="preserve"> </w:t>
            </w:r>
            <w:r w:rsidR="00890083">
              <w:rPr>
                <w:sz w:val="20"/>
                <w:szCs w:val="20"/>
              </w:rPr>
              <w:t>Русский язык в современном мире.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Русский язык как раз</w:t>
            </w:r>
            <w:r w:rsidRPr="00DA5627">
              <w:rPr>
                <w:sz w:val="20"/>
                <w:szCs w:val="20"/>
              </w:rPr>
              <w:softHyphen/>
            </w:r>
            <w:r w:rsidRPr="00DA5627">
              <w:rPr>
                <w:spacing w:val="-1"/>
                <w:sz w:val="20"/>
                <w:szCs w:val="20"/>
              </w:rPr>
              <w:t xml:space="preserve">вивающееся явление. </w:t>
            </w:r>
            <w:r w:rsidRPr="00DA5627">
              <w:rPr>
                <w:sz w:val="20"/>
                <w:szCs w:val="20"/>
              </w:rPr>
              <w:t>Лексич</w:t>
            </w:r>
            <w:r w:rsidRPr="00DA5627">
              <w:rPr>
                <w:sz w:val="20"/>
                <w:szCs w:val="20"/>
              </w:rPr>
              <w:t>е</w:t>
            </w:r>
            <w:r w:rsidRPr="00DA5627">
              <w:rPr>
                <w:sz w:val="20"/>
                <w:szCs w:val="20"/>
              </w:rPr>
              <w:t>ские   и   фра</w:t>
            </w:r>
            <w:r w:rsidRPr="00DA5627">
              <w:rPr>
                <w:sz w:val="20"/>
                <w:szCs w:val="20"/>
              </w:rPr>
              <w:softHyphen/>
              <w:t>зеологические    нова</w:t>
            </w:r>
            <w:r w:rsidRPr="00DA5627">
              <w:rPr>
                <w:sz w:val="20"/>
                <w:szCs w:val="20"/>
              </w:rPr>
              <w:softHyphen/>
            </w:r>
            <w:r w:rsidRPr="00DA5627">
              <w:rPr>
                <w:spacing w:val="-1"/>
                <w:sz w:val="20"/>
                <w:szCs w:val="20"/>
              </w:rPr>
              <w:t>ции    после</w:t>
            </w:r>
            <w:r w:rsidRPr="00DA5627">
              <w:rPr>
                <w:spacing w:val="-1"/>
                <w:sz w:val="20"/>
                <w:szCs w:val="20"/>
              </w:rPr>
              <w:t>д</w:t>
            </w:r>
            <w:r w:rsidRPr="00DA5627">
              <w:rPr>
                <w:spacing w:val="-1"/>
                <w:sz w:val="20"/>
                <w:szCs w:val="20"/>
              </w:rPr>
              <w:t xml:space="preserve">них   лет. </w:t>
            </w:r>
            <w:r w:rsidRPr="00DA5627">
              <w:rPr>
                <w:sz w:val="20"/>
                <w:szCs w:val="20"/>
              </w:rPr>
              <w:t>Необх</w:t>
            </w:r>
            <w:r w:rsidRPr="00DA5627">
              <w:rPr>
                <w:sz w:val="20"/>
                <w:szCs w:val="20"/>
              </w:rPr>
              <w:t>о</w:t>
            </w:r>
            <w:r w:rsidRPr="00DA5627">
              <w:rPr>
                <w:sz w:val="20"/>
                <w:szCs w:val="20"/>
              </w:rPr>
              <w:t>димость      бе</w:t>
            </w:r>
            <w:r w:rsidRPr="00DA5627">
              <w:rPr>
                <w:sz w:val="20"/>
                <w:szCs w:val="20"/>
              </w:rPr>
              <w:softHyphen/>
              <w:t>режного и сознатель</w:t>
            </w:r>
            <w:r w:rsidRPr="00DA5627">
              <w:rPr>
                <w:sz w:val="20"/>
                <w:szCs w:val="20"/>
              </w:rPr>
              <w:softHyphen/>
              <w:t>ного отнош</w:t>
            </w:r>
            <w:r w:rsidRPr="00DA5627">
              <w:rPr>
                <w:sz w:val="20"/>
                <w:szCs w:val="20"/>
              </w:rPr>
              <w:t>е</w:t>
            </w:r>
            <w:r w:rsidRPr="00DA5627">
              <w:rPr>
                <w:sz w:val="20"/>
                <w:szCs w:val="20"/>
              </w:rPr>
              <w:t>ния к рус</w:t>
            </w:r>
            <w:r w:rsidRPr="00DA5627">
              <w:rPr>
                <w:sz w:val="20"/>
                <w:szCs w:val="20"/>
              </w:rPr>
              <w:softHyphen/>
              <w:t>скому яз</w:t>
            </w:r>
            <w:r w:rsidRPr="00DA5627">
              <w:rPr>
                <w:sz w:val="20"/>
                <w:szCs w:val="20"/>
              </w:rPr>
              <w:t>ы</w:t>
            </w:r>
            <w:r w:rsidRPr="00DA5627">
              <w:rPr>
                <w:sz w:val="20"/>
                <w:szCs w:val="20"/>
              </w:rPr>
              <w:t>ку как к на</w:t>
            </w:r>
            <w:r w:rsidRPr="00DA5627">
              <w:rPr>
                <w:sz w:val="20"/>
                <w:szCs w:val="20"/>
              </w:rPr>
              <w:softHyphen/>
            </w:r>
            <w:r w:rsidRPr="00DA5627">
              <w:rPr>
                <w:spacing w:val="-2"/>
                <w:sz w:val="20"/>
                <w:szCs w:val="20"/>
              </w:rPr>
              <w:t>циональной ценности. Контроль знаний (н</w:t>
            </w:r>
            <w:r w:rsidRPr="00DA5627">
              <w:rPr>
                <w:spacing w:val="-2"/>
                <w:sz w:val="20"/>
                <w:szCs w:val="20"/>
              </w:rPr>
              <w:t>у</w:t>
            </w:r>
            <w:r w:rsidRPr="00DA5627">
              <w:rPr>
                <w:spacing w:val="-2"/>
                <w:sz w:val="20"/>
                <w:szCs w:val="20"/>
              </w:rPr>
              <w:t>левой срез)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Понимать, что язык - явление разв</w:t>
            </w:r>
            <w:r w:rsidRPr="00DA5627">
              <w:rPr>
                <w:sz w:val="20"/>
                <w:szCs w:val="20"/>
              </w:rPr>
              <w:t>и</w:t>
            </w:r>
            <w:r w:rsidRPr="00DA5627">
              <w:rPr>
                <w:sz w:val="20"/>
                <w:szCs w:val="20"/>
              </w:rPr>
              <w:t>вающееся, знать элемен</w:t>
            </w:r>
            <w:r w:rsidRPr="00DA5627">
              <w:rPr>
                <w:sz w:val="20"/>
                <w:szCs w:val="20"/>
              </w:rPr>
              <w:softHyphen/>
              <w:t>тарные свед</w:t>
            </w:r>
            <w:r w:rsidRPr="00DA5627">
              <w:rPr>
                <w:sz w:val="20"/>
                <w:szCs w:val="20"/>
              </w:rPr>
              <w:t>е</w:t>
            </w:r>
            <w:r w:rsidRPr="00DA5627">
              <w:rPr>
                <w:sz w:val="20"/>
                <w:szCs w:val="20"/>
              </w:rPr>
              <w:t>ния об историче</w:t>
            </w:r>
            <w:r w:rsidRPr="00DA5627">
              <w:rPr>
                <w:sz w:val="20"/>
                <w:szCs w:val="20"/>
              </w:rPr>
              <w:softHyphen/>
              <w:t>ских изменениях в ра</w:t>
            </w:r>
            <w:r w:rsidRPr="00DA5627">
              <w:rPr>
                <w:sz w:val="20"/>
                <w:szCs w:val="20"/>
              </w:rPr>
              <w:t>з</w:t>
            </w:r>
            <w:r w:rsidRPr="00DA5627">
              <w:rPr>
                <w:sz w:val="20"/>
                <w:szCs w:val="20"/>
              </w:rPr>
              <w:t>ных об</w:t>
            </w:r>
            <w:r w:rsidRPr="00DA5627">
              <w:rPr>
                <w:sz w:val="20"/>
                <w:szCs w:val="20"/>
              </w:rPr>
              <w:softHyphen/>
              <w:t>ластях русского языка, об эти</w:t>
            </w:r>
            <w:r w:rsidRPr="00DA5627">
              <w:rPr>
                <w:sz w:val="20"/>
                <w:szCs w:val="20"/>
              </w:rPr>
              <w:softHyphen/>
              <w:t>мологии как науке о происхож</w:t>
            </w:r>
            <w:r w:rsidRPr="00DA5627">
              <w:rPr>
                <w:sz w:val="20"/>
                <w:szCs w:val="20"/>
              </w:rPr>
              <w:softHyphen/>
              <w:t>дении  и</w:t>
            </w:r>
            <w:r w:rsidRPr="00DA5627">
              <w:rPr>
                <w:sz w:val="20"/>
                <w:szCs w:val="20"/>
              </w:rPr>
              <w:t>с</w:t>
            </w:r>
            <w:r w:rsidRPr="00DA5627">
              <w:rPr>
                <w:sz w:val="20"/>
                <w:szCs w:val="20"/>
              </w:rPr>
              <w:t>конно-русских и  ино</w:t>
            </w:r>
            <w:r w:rsidRPr="00DA5627">
              <w:rPr>
                <w:sz w:val="20"/>
                <w:szCs w:val="20"/>
              </w:rPr>
              <w:softHyphen/>
            </w:r>
            <w:r w:rsidRPr="00DA5627">
              <w:rPr>
                <w:spacing w:val="-1"/>
                <w:sz w:val="20"/>
                <w:szCs w:val="20"/>
              </w:rPr>
              <w:t>язычных слов, уметь раб</w:t>
            </w:r>
            <w:r w:rsidRPr="00DA5627">
              <w:rPr>
                <w:spacing w:val="-1"/>
                <w:sz w:val="20"/>
                <w:szCs w:val="20"/>
              </w:rPr>
              <w:t>о</w:t>
            </w:r>
            <w:r w:rsidRPr="00DA5627">
              <w:rPr>
                <w:spacing w:val="-1"/>
                <w:sz w:val="20"/>
                <w:szCs w:val="20"/>
              </w:rPr>
              <w:t xml:space="preserve">тать с </w:t>
            </w:r>
            <w:r w:rsidRPr="00DA5627">
              <w:rPr>
                <w:sz w:val="20"/>
                <w:szCs w:val="20"/>
              </w:rPr>
              <w:t>учебным этимологич</w:t>
            </w:r>
            <w:r w:rsidRPr="00DA5627">
              <w:rPr>
                <w:sz w:val="20"/>
                <w:szCs w:val="20"/>
              </w:rPr>
              <w:t>е</w:t>
            </w:r>
            <w:r w:rsidRPr="00DA5627">
              <w:rPr>
                <w:sz w:val="20"/>
                <w:szCs w:val="20"/>
              </w:rPr>
              <w:t>ским сло</w:t>
            </w:r>
            <w:r w:rsidRPr="00DA5627">
              <w:rPr>
                <w:sz w:val="20"/>
                <w:szCs w:val="20"/>
              </w:rPr>
              <w:softHyphen/>
              <w:t>варем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9B74C2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Выучить одно из высказываний о русском языке, о слове – то высказ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>вание, которое м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жет выразить свое отношение к ру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скому языку.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9008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вания с форзаца учебника</w:t>
            </w:r>
            <w:r w:rsidR="00F661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r w:rsidR="00482F93" w:rsidRPr="00DA5627">
              <w:rPr>
                <w:sz w:val="20"/>
                <w:szCs w:val="20"/>
              </w:rPr>
              <w:t>тезис</w:t>
            </w:r>
            <w:r>
              <w:rPr>
                <w:sz w:val="20"/>
                <w:szCs w:val="20"/>
              </w:rPr>
              <w:t>.</w:t>
            </w:r>
            <w:r w:rsidR="003A5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учить.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F661B1" w:rsidRPr="00DA5627" w:rsidTr="000B3422"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1" w:rsidRPr="00D81D60" w:rsidRDefault="00D81D60" w:rsidP="002B57CD">
            <w:pPr>
              <w:jc w:val="center"/>
              <w:rPr>
                <w:b/>
                <w:sz w:val="20"/>
                <w:szCs w:val="20"/>
              </w:rPr>
            </w:pPr>
            <w:r w:rsidRPr="00D81D60">
              <w:rPr>
                <w:b/>
                <w:sz w:val="20"/>
                <w:szCs w:val="20"/>
              </w:rPr>
              <w:t>О русском языке, о ру</w:t>
            </w:r>
            <w:r w:rsidRPr="00D81D60">
              <w:rPr>
                <w:b/>
                <w:sz w:val="20"/>
                <w:szCs w:val="20"/>
              </w:rPr>
              <w:t>с</w:t>
            </w:r>
            <w:r w:rsidRPr="00D81D60">
              <w:rPr>
                <w:b/>
                <w:sz w:val="20"/>
                <w:szCs w:val="20"/>
              </w:rPr>
              <w:t>ской речи – 1</w:t>
            </w:r>
            <w:r w:rsidR="002B57CD">
              <w:rPr>
                <w:b/>
                <w:sz w:val="20"/>
                <w:szCs w:val="20"/>
              </w:rPr>
              <w:t>2</w:t>
            </w:r>
            <w:r w:rsidRPr="00D81D60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81D60" w:rsidP="00353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русском языке</w:t>
            </w:r>
            <w:r w:rsidR="00890083">
              <w:rPr>
                <w:sz w:val="20"/>
                <w:szCs w:val="20"/>
              </w:rPr>
              <w:t>, о ру</w:t>
            </w:r>
            <w:r w:rsidR="00890083">
              <w:rPr>
                <w:sz w:val="20"/>
                <w:szCs w:val="20"/>
              </w:rPr>
              <w:t>с</w:t>
            </w:r>
            <w:r w:rsidR="00890083">
              <w:rPr>
                <w:sz w:val="20"/>
                <w:szCs w:val="20"/>
              </w:rPr>
              <w:t>ской речи.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90083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и культура. Слово как « 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воэлемент   литературы» Эстет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ческая функция языка.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90083" w:rsidP="00F95ECA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Понимать особенности русского языка, то, как отражается в нем национальный характер русск</w:t>
            </w:r>
            <w:r>
              <w:rPr>
                <w:spacing w:val="-3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го народа, его традиции, история. Уметь писать текст – рассуждение, выражать свое понимание высказываний.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9008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текст – рассуждение, выр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зив свое понимание слов Ф.М.Достоевского.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81D60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Упр.1,2,7 </w:t>
            </w:r>
            <w:r w:rsidR="00890083">
              <w:rPr>
                <w:sz w:val="20"/>
                <w:szCs w:val="20"/>
              </w:rPr>
              <w:t>( по выб</w:t>
            </w:r>
            <w:r w:rsidR="00890083">
              <w:rPr>
                <w:sz w:val="20"/>
                <w:szCs w:val="20"/>
              </w:rPr>
              <w:t>о</w:t>
            </w:r>
            <w:r w:rsidR="00890083">
              <w:rPr>
                <w:sz w:val="20"/>
                <w:szCs w:val="20"/>
              </w:rPr>
              <w:t>ру.), упр.5.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81D60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русском языке</w:t>
            </w:r>
            <w:r w:rsidR="00A50312">
              <w:rPr>
                <w:sz w:val="20"/>
                <w:szCs w:val="20"/>
              </w:rPr>
              <w:t>, о ру</w:t>
            </w:r>
            <w:r w:rsidR="00A50312">
              <w:rPr>
                <w:sz w:val="20"/>
                <w:szCs w:val="20"/>
              </w:rPr>
              <w:t>с</w:t>
            </w:r>
            <w:r w:rsidR="00A50312">
              <w:rPr>
                <w:sz w:val="20"/>
                <w:szCs w:val="20"/>
              </w:rPr>
              <w:t>ской речи.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A50312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Эстетическая функция языка.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чение языка в жизни общества и каждого человека.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A50312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Понимать важность изучения русского языка. Уметь находить в тексте богатство речи и  выя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лять его эстетическую функцию.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A50312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 текста. Лекс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ческий разбор.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A50312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 w:rsidR="00A50312">
              <w:rPr>
                <w:sz w:val="20"/>
                <w:szCs w:val="20"/>
              </w:rPr>
              <w:t>8,9.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382686" w:rsidP="00A5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A50312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урокам – семинарам.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тем докладов. Рекоменд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по отбору литературы, офор</w:t>
            </w:r>
            <w:r>
              <w:rPr>
                <w:sz w:val="20"/>
                <w:szCs w:val="20"/>
              </w:rPr>
              <w:t>м</w:t>
            </w:r>
            <w:r w:rsidR="00D81D60">
              <w:rPr>
                <w:sz w:val="20"/>
                <w:szCs w:val="20"/>
              </w:rPr>
              <w:t>лению списка литературы,</w:t>
            </w:r>
            <w:r>
              <w:rPr>
                <w:sz w:val="20"/>
                <w:szCs w:val="20"/>
              </w:rPr>
              <w:t xml:space="preserve"> сносок.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A50312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выбрать темы докладов. Отбирать лит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ратуру к докладу, оформлять список литерат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ры.. Уметь пользоваться ИКТ-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логиями, интернет - справочник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доклад по выбранной теме.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8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40 </w:t>
            </w:r>
            <w:r w:rsidR="00482F93" w:rsidRPr="00DA5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4A6521">
        <w:trPr>
          <w:trHeight w:val="7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521">
              <w:rPr>
                <w:sz w:val="20"/>
                <w:szCs w:val="20"/>
              </w:rPr>
              <w:t>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8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Подготовка к нап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санию сочинения по прочитанному тексту.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проблемы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ста,</w:t>
            </w:r>
            <w:r w:rsidR="00D81D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Комментарий проблемы. Авто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ская позиция. Собственное мн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ние. Выводы.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8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ф</w:t>
            </w:r>
            <w:r w:rsidR="00D81D60">
              <w:rPr>
                <w:sz w:val="20"/>
                <w:szCs w:val="20"/>
              </w:rPr>
              <w:t xml:space="preserve">ормулировать проблему текста, </w:t>
            </w:r>
            <w:r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лать необходимый комментарий, определять авто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скую позицию</w:t>
            </w:r>
            <w:r w:rsidR="004A6521">
              <w:rPr>
                <w:sz w:val="20"/>
                <w:szCs w:val="20"/>
              </w:rPr>
              <w:t>, собственное мнение, пр</w:t>
            </w:r>
            <w:r w:rsidR="004A6521">
              <w:rPr>
                <w:sz w:val="20"/>
                <w:szCs w:val="20"/>
              </w:rPr>
              <w:t>и</w:t>
            </w:r>
            <w:r w:rsidR="004A6521">
              <w:rPr>
                <w:sz w:val="20"/>
                <w:szCs w:val="20"/>
              </w:rPr>
              <w:t>водить аргументы, делать выводы.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8D101D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речевые клише.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D" w:rsidRPr="00DA5627" w:rsidRDefault="004A652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сочин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A652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4A6521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Р</w:t>
            </w:r>
            <w:r w:rsidR="004A6521">
              <w:rPr>
                <w:sz w:val="20"/>
                <w:szCs w:val="20"/>
              </w:rPr>
              <w:t>усский литературный язык.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A6521" w:rsidP="00F95ECA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Русский язык и русская литература.</w:t>
            </w:r>
            <w:r>
              <w:rPr>
                <w:spacing w:val="-3"/>
                <w:sz w:val="20"/>
                <w:szCs w:val="20"/>
              </w:rPr>
              <w:t xml:space="preserve"> Культура чтения. Слово в словаре и слово в тексте.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A6521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Отбирать собственные примеры для подтве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ждени</w:t>
            </w:r>
            <w:r w:rsidR="00D81D6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основной мысли текста. Комментир</w:t>
            </w:r>
            <w:r>
              <w:rPr>
                <w:sz w:val="20"/>
                <w:szCs w:val="20"/>
              </w:rPr>
              <w:t>о</w:t>
            </w:r>
            <w:r w:rsidR="00D81D60">
              <w:rPr>
                <w:sz w:val="20"/>
                <w:szCs w:val="20"/>
              </w:rPr>
              <w:t>вать высказывания</w:t>
            </w:r>
            <w:r>
              <w:rPr>
                <w:sz w:val="20"/>
                <w:szCs w:val="20"/>
              </w:rPr>
              <w:t>, приводить конкретные примеры из поэтических текстов. Уметь соста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варную статью.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A652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ную статью.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A652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  <w:r w:rsidR="00CC1FDE">
              <w:rPr>
                <w:sz w:val="20"/>
                <w:szCs w:val="20"/>
              </w:rPr>
              <w:t>3</w:t>
            </w:r>
            <w:r w:rsidR="003A53DA"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8</w:t>
            </w:r>
            <w:r w:rsidR="00CC1FDE">
              <w:rPr>
                <w:sz w:val="20"/>
                <w:szCs w:val="20"/>
              </w:rPr>
              <w:t>- 9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</w:t>
            </w:r>
            <w:r w:rsidR="003A5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стили речи.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F95ECA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Художественный стиль как сов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купность индивидуальных стилей разных писателей.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DE" w:rsidRPr="00DA5627" w:rsidRDefault="00482F93" w:rsidP="00CC1FDE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 w:rsidR="00CC1FDE">
              <w:rPr>
                <w:sz w:val="20"/>
                <w:szCs w:val="20"/>
              </w:rPr>
              <w:t>особенности различных стилей речи. Уметь составлять собственное высказывание в разных стилях речи. Уметь определять тип р</w:t>
            </w:r>
            <w:r w:rsidR="00CC1FDE">
              <w:rPr>
                <w:sz w:val="20"/>
                <w:szCs w:val="20"/>
              </w:rPr>
              <w:t>е</w:t>
            </w:r>
            <w:r w:rsidR="00CC1FDE">
              <w:rPr>
                <w:sz w:val="20"/>
                <w:szCs w:val="20"/>
              </w:rPr>
              <w:t>чи.</w:t>
            </w:r>
          </w:p>
          <w:p w:rsidR="00482F93" w:rsidRPr="00DA5627" w:rsidRDefault="00482F93" w:rsidP="00CC1FDE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CC1FDE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CC1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– семинары по теме «О русском языке, о русской речи».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как речевое 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  <w:r w:rsidR="00D81D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Языковые средства выразительн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художественном тексте. Смысловая и композиционная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лостность текста</w:t>
            </w:r>
            <w:r w:rsidR="00482F93" w:rsidRPr="00DA5627">
              <w:rPr>
                <w:sz w:val="20"/>
                <w:szCs w:val="20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C1FDE" w:rsidP="00F95ECA">
            <w:pPr>
              <w:shd w:val="clear" w:color="auto" w:fill="FFFFFF"/>
              <w:spacing w:before="468"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подготовить сообщение (доклад),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пользуя ключевые понятия и </w:t>
            </w:r>
            <w:r w:rsidR="00CD6AF3">
              <w:rPr>
                <w:sz w:val="20"/>
                <w:szCs w:val="20"/>
              </w:rPr>
              <w:t>памятки.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D6AF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Доклады, сообщ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D6AF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Стр.43 памятка, упр.42,44.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D6AF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D6AF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 его анализ.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D6AF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Типы и стили речи.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D6AF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разных типов речи, их 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листическую принадлежность.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D6AF3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Выполнить работу над ошибками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D81D60" w:rsidRPr="00DA5627" w:rsidTr="000B3422"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60" w:rsidRPr="00D81D60" w:rsidRDefault="00D81D60" w:rsidP="002B57CD">
            <w:pPr>
              <w:jc w:val="center"/>
              <w:rPr>
                <w:b/>
                <w:sz w:val="20"/>
                <w:szCs w:val="20"/>
              </w:rPr>
            </w:pPr>
            <w:r w:rsidRPr="00D81D60">
              <w:rPr>
                <w:b/>
                <w:sz w:val="20"/>
                <w:szCs w:val="20"/>
              </w:rPr>
              <w:t>Текст как речевое произведение – 1</w:t>
            </w:r>
            <w:r w:rsidR="002B57CD">
              <w:rPr>
                <w:b/>
                <w:sz w:val="20"/>
                <w:szCs w:val="20"/>
              </w:rPr>
              <w:t>0</w:t>
            </w:r>
            <w:r w:rsidRPr="00D81D60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1825D4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1825D4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текст? 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ные признаки текста.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1825D4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памятки «как начать текст?» Подготовка к сочинениям, к  урокам – семинарам, к работе над рефератами.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1825D4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памятку «Как начать текст?» Уметь писать сочинение разных жанров ,работать с рефератом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памятку.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1825D4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D81D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43,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CE213A">
        <w:trPr>
          <w:trHeight w:val="10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1825D4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1825D4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– практикумы. Комплексная работа  с текстом.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81D60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анализ текста. </w:t>
            </w:r>
            <w:r w:rsidR="001825D4">
              <w:rPr>
                <w:sz w:val="20"/>
                <w:szCs w:val="20"/>
              </w:rPr>
              <w:t>Раб</w:t>
            </w:r>
            <w:r w:rsidR="001825D4">
              <w:rPr>
                <w:sz w:val="20"/>
                <w:szCs w:val="20"/>
              </w:rPr>
              <w:t>о</w:t>
            </w:r>
            <w:r w:rsidR="001825D4">
              <w:rPr>
                <w:sz w:val="20"/>
                <w:szCs w:val="20"/>
              </w:rPr>
              <w:t>та над речевыми ошибками. Сре</w:t>
            </w:r>
            <w:r w:rsidR="001825D4">
              <w:rPr>
                <w:sz w:val="20"/>
                <w:szCs w:val="20"/>
              </w:rPr>
              <w:t>д</w:t>
            </w:r>
            <w:r w:rsidR="001825D4">
              <w:rPr>
                <w:sz w:val="20"/>
                <w:szCs w:val="20"/>
              </w:rPr>
              <w:t>ства связи между предл</w:t>
            </w:r>
            <w:r w:rsidR="001825D4">
              <w:rPr>
                <w:sz w:val="20"/>
                <w:szCs w:val="20"/>
              </w:rPr>
              <w:t>о</w:t>
            </w:r>
            <w:r w:rsidR="001825D4">
              <w:rPr>
                <w:sz w:val="20"/>
                <w:szCs w:val="20"/>
              </w:rPr>
              <w:t>жениями в тексте.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писать сочинение</w:t>
            </w:r>
            <w:r w:rsidR="001825D4">
              <w:rPr>
                <w:sz w:val="20"/>
                <w:szCs w:val="20"/>
              </w:rPr>
              <w:t xml:space="preserve"> –миниатюру</w:t>
            </w:r>
            <w:r>
              <w:rPr>
                <w:sz w:val="20"/>
                <w:szCs w:val="20"/>
              </w:rPr>
              <w:t xml:space="preserve"> по проч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танному тексту. </w:t>
            </w:r>
            <w:r w:rsidR="001825D4">
              <w:rPr>
                <w:sz w:val="20"/>
                <w:szCs w:val="20"/>
              </w:rPr>
              <w:t>Уметь использовать разные средства связи между предложениями и абз</w:t>
            </w:r>
            <w:r w:rsidR="001825D4">
              <w:rPr>
                <w:sz w:val="20"/>
                <w:szCs w:val="20"/>
              </w:rPr>
              <w:t>а</w:t>
            </w:r>
            <w:r w:rsidR="001825D4">
              <w:rPr>
                <w:sz w:val="20"/>
                <w:szCs w:val="20"/>
              </w:rPr>
              <w:t>цами.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- мини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тюра</w:t>
            </w:r>
            <w:r w:rsidR="00D81D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 свобо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ную тему по прочита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ному тексту.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 – миниатюру на свободную тему.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 Анализ текста.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 Т</w:t>
            </w:r>
            <w:r w:rsidR="00D81D60">
              <w:rPr>
                <w:sz w:val="20"/>
                <w:szCs w:val="20"/>
              </w:rPr>
              <w:t>ема. Основная мысль. Тип. Стиль, с</w:t>
            </w:r>
            <w:r>
              <w:rPr>
                <w:sz w:val="20"/>
                <w:szCs w:val="20"/>
              </w:rPr>
              <w:t>редства художественной выразительности.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CE213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Уметь </w:t>
            </w:r>
            <w:r w:rsidR="00CE213A">
              <w:rPr>
                <w:sz w:val="20"/>
                <w:szCs w:val="20"/>
              </w:rPr>
              <w:t>работать с текстом. Выделять главную информацию, видеть структурные части текста, находить средства выразительности.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Упр50.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E213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358EE">
              <w:rPr>
                <w:sz w:val="20"/>
                <w:szCs w:val="20"/>
              </w:rPr>
              <w:t>-19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Тема. Основная мысль. Пробл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ма. Авторская позиция.. Средства в</w:t>
            </w:r>
            <w:r>
              <w:rPr>
                <w:spacing w:val="-2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разительности.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формулировать пробле</w:t>
            </w:r>
            <w:r w:rsidR="00D81D60">
              <w:rPr>
                <w:sz w:val="20"/>
                <w:szCs w:val="20"/>
              </w:rPr>
              <w:t>мы текста, тему. Основную мысль</w:t>
            </w:r>
            <w:r>
              <w:rPr>
                <w:sz w:val="20"/>
                <w:szCs w:val="20"/>
              </w:rPr>
              <w:t>, находить средства  выраз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тельности</w:t>
            </w:r>
            <w:r w:rsidR="00D81D60">
              <w:rPr>
                <w:sz w:val="20"/>
                <w:szCs w:val="20"/>
              </w:rPr>
              <w:t xml:space="preserve">, </w:t>
            </w:r>
            <w:r w:rsidR="00482F93" w:rsidRPr="00DA5627">
              <w:rPr>
                <w:sz w:val="20"/>
                <w:szCs w:val="20"/>
              </w:rPr>
              <w:t>употреб</w:t>
            </w:r>
            <w:r w:rsidR="00482F93" w:rsidRPr="00DA5627">
              <w:rPr>
                <w:sz w:val="20"/>
                <w:szCs w:val="20"/>
              </w:rPr>
              <w:softHyphen/>
              <w:t>ления).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Упр52.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20 - 21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 его 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E358EE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Особенности зачина текста. Как сделать цитату частью текста.</w:t>
            </w:r>
            <w:r w:rsidR="00611977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Как сформулировать тему сочинения.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Уметь писать сочинение на свободную тему.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Сочинение.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E358EE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Сочинение.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22- 23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– практикумы.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E358EE" w:rsidP="00F95ECA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Редактирование черновиков, сам</w:t>
            </w:r>
            <w:r>
              <w:rPr>
                <w:spacing w:val="-3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редактирование, взаиморецензир</w:t>
            </w:r>
            <w:r>
              <w:rPr>
                <w:spacing w:val="-3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вание.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рецензию на прочитанный текст.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D81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рецензию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D81D60" w:rsidRPr="00DA5627" w:rsidTr="000B3422">
        <w:trPr>
          <w:trHeight w:val="90"/>
        </w:trPr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60" w:rsidRPr="00D81D60" w:rsidRDefault="00D81D60" w:rsidP="00D81D60">
            <w:pPr>
              <w:jc w:val="center"/>
              <w:rPr>
                <w:b/>
                <w:sz w:val="20"/>
                <w:szCs w:val="20"/>
              </w:rPr>
            </w:pPr>
            <w:r w:rsidRPr="00D81D60">
              <w:rPr>
                <w:b/>
                <w:sz w:val="20"/>
                <w:szCs w:val="20"/>
              </w:rPr>
              <w:t>Система языка – 3 часа</w:t>
            </w: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языка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Единицы системы языка и их и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рархия.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D81D60">
            <w:pPr>
              <w:rPr>
                <w:sz w:val="20"/>
                <w:szCs w:val="20"/>
              </w:rPr>
            </w:pPr>
            <w:r w:rsidRPr="00DA5627">
              <w:rPr>
                <w:spacing w:val="-1"/>
                <w:sz w:val="20"/>
                <w:szCs w:val="20"/>
              </w:rPr>
              <w:t xml:space="preserve">Знать  </w:t>
            </w:r>
            <w:r w:rsidR="00D81D60">
              <w:rPr>
                <w:spacing w:val="-1"/>
                <w:sz w:val="20"/>
                <w:szCs w:val="20"/>
              </w:rPr>
              <w:t xml:space="preserve"> единицы языка, </w:t>
            </w:r>
            <w:r w:rsidR="00611977">
              <w:rPr>
                <w:spacing w:val="-1"/>
                <w:sz w:val="20"/>
                <w:szCs w:val="20"/>
              </w:rPr>
              <w:t>видеть взаимодействие языковых единиц в качестве отражения язык</w:t>
            </w:r>
            <w:r w:rsidR="00611977">
              <w:rPr>
                <w:spacing w:val="-1"/>
                <w:sz w:val="20"/>
                <w:szCs w:val="20"/>
              </w:rPr>
              <w:t>о</w:t>
            </w:r>
            <w:r w:rsidR="00611977">
              <w:rPr>
                <w:spacing w:val="-1"/>
                <w:sz w:val="20"/>
                <w:szCs w:val="20"/>
              </w:rPr>
              <w:t>вой системы.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D81D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25 - 26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Разные виды языкового разбора.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611977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разбор., слов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образовательный, лексический, орфоэпический.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611977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Уметь выполнять различенные виды разбора.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D81D60" w:rsidRPr="00DA5627" w:rsidTr="000B3422"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60" w:rsidRPr="00D81D60" w:rsidRDefault="00D81D60" w:rsidP="00D81D60">
            <w:pPr>
              <w:jc w:val="center"/>
              <w:rPr>
                <w:b/>
                <w:sz w:val="20"/>
                <w:szCs w:val="20"/>
              </w:rPr>
            </w:pPr>
            <w:r w:rsidRPr="00D81D60">
              <w:rPr>
                <w:b/>
                <w:sz w:val="20"/>
                <w:szCs w:val="20"/>
              </w:rPr>
              <w:t>Фонетика. Орфоэпия. Графика – 6 часов</w:t>
            </w: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27 - 28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Фонетика. Орф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эпия.</w:t>
            </w:r>
            <w:r w:rsidR="00D81D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D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организация поэтическ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текста. Звуковой символизм. Выявление основных приемов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ковой организации текста..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поэтический текст со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роны эстетической функции звуков. Выявлять основные приемы звуковой организации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Фонетический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бор.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</w:t>
            </w:r>
            <w:r w:rsidR="00D81D60"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1</w:t>
            </w:r>
            <w:r w:rsidR="003A53DA">
              <w:rPr>
                <w:spacing w:val="-1"/>
                <w:sz w:val="20"/>
                <w:szCs w:val="20"/>
              </w:rPr>
              <w:t>07,108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29 -30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худож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ственного текста.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ковой символизм в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939D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фонетической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текста.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D939D5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 </w:t>
            </w:r>
            <w:r w:rsidR="00D939D5">
              <w:rPr>
                <w:sz w:val="20"/>
                <w:szCs w:val="20"/>
              </w:rPr>
              <w:t>особенности художественного текста.  Уметь видеть роль детали (цвет, звук, звук</w:t>
            </w:r>
            <w:r w:rsidR="00D939D5">
              <w:rPr>
                <w:sz w:val="20"/>
                <w:szCs w:val="20"/>
              </w:rPr>
              <w:t>о</w:t>
            </w:r>
            <w:r w:rsidR="00D939D5">
              <w:rPr>
                <w:sz w:val="20"/>
                <w:szCs w:val="20"/>
              </w:rPr>
              <w:t>пись)</w:t>
            </w:r>
            <w:r w:rsidR="00BB38BB">
              <w:rPr>
                <w:sz w:val="20"/>
                <w:szCs w:val="20"/>
              </w:rPr>
              <w:t xml:space="preserve"> в тексте.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Составит</w:t>
            </w:r>
            <w:r w:rsidR="00D81D60">
              <w:rPr>
                <w:spacing w:val="-1"/>
                <w:sz w:val="20"/>
                <w:szCs w:val="20"/>
              </w:rPr>
              <w:t>ь текст по опорным словам</w:t>
            </w:r>
            <w:r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D81D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A53DA">
              <w:rPr>
                <w:sz w:val="20"/>
                <w:szCs w:val="20"/>
              </w:rPr>
              <w:t>116</w:t>
            </w:r>
            <w:r w:rsidR="00482F93" w:rsidRPr="00DA5627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BB38BB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31 - 32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Диктант и его анализ.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BB38BB">
            <w:pPr>
              <w:rPr>
                <w:sz w:val="20"/>
                <w:szCs w:val="20"/>
              </w:rPr>
            </w:pPr>
            <w:r w:rsidRPr="00DA5627">
              <w:rPr>
                <w:spacing w:val="-2"/>
                <w:sz w:val="20"/>
                <w:szCs w:val="20"/>
              </w:rPr>
              <w:t xml:space="preserve">.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  <w:r w:rsidR="003A53DA">
              <w:rPr>
                <w:sz w:val="20"/>
                <w:szCs w:val="20"/>
              </w:rPr>
              <w:t>118,119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D81D60" w:rsidRPr="00DA5627" w:rsidTr="00D20B85">
        <w:trPr>
          <w:trHeight w:val="235"/>
        </w:trPr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60" w:rsidRPr="00D20B85" w:rsidRDefault="00D81D60" w:rsidP="00D20B85">
            <w:pPr>
              <w:jc w:val="center"/>
              <w:rPr>
                <w:b/>
                <w:sz w:val="20"/>
                <w:szCs w:val="20"/>
              </w:rPr>
            </w:pPr>
            <w:r w:rsidRPr="00D20B85">
              <w:rPr>
                <w:b/>
                <w:sz w:val="20"/>
                <w:szCs w:val="20"/>
              </w:rPr>
              <w:t>Лексика и фразеология</w:t>
            </w:r>
            <w:r w:rsidR="00D20B85" w:rsidRPr="00D20B85">
              <w:rPr>
                <w:b/>
                <w:sz w:val="20"/>
                <w:szCs w:val="20"/>
              </w:rPr>
              <w:t xml:space="preserve"> – 9 часов</w:t>
            </w: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33- 34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BB3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81D60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Лексические особенности текста.</w:t>
            </w:r>
            <w:r w:rsidR="00BB38BB">
              <w:rPr>
                <w:sz w:val="20"/>
                <w:szCs w:val="20"/>
              </w:rPr>
              <w:t xml:space="preserve"> Лексические средства связи в те</w:t>
            </w:r>
            <w:r w:rsidR="00BB38BB">
              <w:rPr>
                <w:sz w:val="20"/>
                <w:szCs w:val="20"/>
              </w:rPr>
              <w:t>к</w:t>
            </w:r>
            <w:r w:rsidR="00BB38BB">
              <w:rPr>
                <w:sz w:val="20"/>
                <w:szCs w:val="20"/>
              </w:rPr>
              <w:t>сте..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BB38BB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Уметь выявлять лексические особенности в те</w:t>
            </w:r>
            <w:r>
              <w:rPr>
                <w:spacing w:val="-3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сте, находить лексические средства связи.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81D60" w:rsidRDefault="00BB38BB" w:rsidP="00F95ECA">
            <w:pPr>
              <w:rPr>
                <w:spacing w:val="-1"/>
                <w:sz w:val="20"/>
                <w:szCs w:val="20"/>
              </w:rPr>
            </w:pPr>
            <w:r w:rsidRPr="00D81D60">
              <w:rPr>
                <w:spacing w:val="-1"/>
                <w:sz w:val="20"/>
                <w:szCs w:val="20"/>
              </w:rPr>
              <w:t>Упр</w:t>
            </w:r>
            <w:r w:rsidR="00D81D60" w:rsidRPr="00D81D60">
              <w:rPr>
                <w:spacing w:val="-1"/>
                <w:sz w:val="20"/>
                <w:szCs w:val="20"/>
              </w:rPr>
              <w:t>.</w:t>
            </w:r>
            <w:r w:rsidRPr="00D81D60">
              <w:rPr>
                <w:spacing w:val="-1"/>
                <w:sz w:val="20"/>
                <w:szCs w:val="20"/>
              </w:rPr>
              <w:t xml:space="preserve"> </w:t>
            </w:r>
            <w:r w:rsidR="003A53DA" w:rsidRPr="00D81D60">
              <w:rPr>
                <w:spacing w:val="-1"/>
                <w:sz w:val="20"/>
                <w:szCs w:val="20"/>
              </w:rPr>
              <w:t>145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BB38BB" w:rsidRDefault="00482F93" w:rsidP="00F95ECA">
            <w:pPr>
              <w:rPr>
                <w:b/>
                <w:sz w:val="20"/>
                <w:szCs w:val="20"/>
              </w:rPr>
            </w:pPr>
          </w:p>
        </w:tc>
      </w:tr>
      <w:tr w:rsidR="00482F93" w:rsidRPr="00DA5627" w:rsidTr="00DA5627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разбор текста.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D81D60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в тексте. Слова и стиль. </w:t>
            </w:r>
            <w:r w:rsidR="00BB38BB">
              <w:rPr>
                <w:sz w:val="20"/>
                <w:szCs w:val="20"/>
              </w:rPr>
              <w:t>Лексический разбор. Слово в о</w:t>
            </w:r>
            <w:r w:rsidR="00BB38BB">
              <w:rPr>
                <w:sz w:val="20"/>
                <w:szCs w:val="20"/>
              </w:rPr>
              <w:t>б</w:t>
            </w:r>
            <w:r w:rsidR="00BB38BB">
              <w:rPr>
                <w:sz w:val="20"/>
                <w:szCs w:val="20"/>
              </w:rPr>
              <w:t>щем контексте текста.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BB38BB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лексический разбор текста. С опорой на словарь.</w:t>
            </w:r>
            <w:r w:rsidR="00776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 определять стилист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ческую окраску тек</w:t>
            </w:r>
            <w:r w:rsidR="00776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ста,</w:t>
            </w:r>
            <w:r w:rsidR="00776F9F">
              <w:rPr>
                <w:sz w:val="20"/>
                <w:szCs w:val="20"/>
              </w:rPr>
              <w:t xml:space="preserve"> видеть синонимы и а</w:t>
            </w:r>
            <w:r w:rsidR="00776F9F">
              <w:rPr>
                <w:sz w:val="20"/>
                <w:szCs w:val="20"/>
              </w:rPr>
              <w:t>н</w:t>
            </w:r>
            <w:r w:rsidR="00776F9F">
              <w:rPr>
                <w:sz w:val="20"/>
                <w:szCs w:val="20"/>
              </w:rPr>
              <w:t>тонимы и др.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бор слов.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D81D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A53DA">
              <w:rPr>
                <w:sz w:val="20"/>
                <w:szCs w:val="20"/>
              </w:rPr>
              <w:t>160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36 - 37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употре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ления заимствованных слов.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pacing w:val="-2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Лексические средства выражения авторского отношения.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D81D60">
            <w:pPr>
              <w:rPr>
                <w:sz w:val="20"/>
                <w:szCs w:val="20"/>
              </w:rPr>
            </w:pPr>
            <w:r w:rsidRPr="00DA5627">
              <w:rPr>
                <w:spacing w:val="-4"/>
                <w:sz w:val="20"/>
                <w:szCs w:val="20"/>
              </w:rPr>
              <w:t>Понимать</w:t>
            </w:r>
            <w:r w:rsidR="00D81D60">
              <w:rPr>
                <w:spacing w:val="-4"/>
                <w:sz w:val="20"/>
                <w:szCs w:val="20"/>
              </w:rPr>
              <w:t xml:space="preserve"> роль использ</w:t>
            </w:r>
            <w:r w:rsidR="00776F9F">
              <w:rPr>
                <w:spacing w:val="-4"/>
                <w:sz w:val="20"/>
                <w:szCs w:val="20"/>
              </w:rPr>
              <w:t>ования  автором  текста  заимствованных слов.</w:t>
            </w:r>
            <w:r w:rsidRPr="00DA5627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D81D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A53DA">
              <w:rPr>
                <w:sz w:val="20"/>
                <w:szCs w:val="20"/>
              </w:rPr>
              <w:t>176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Авторские неологизмы.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Использование в тексте авторских неологизмов. Окказионализмы.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Знать определения окказионализма. Приводить примеры.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ную статью.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D81D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744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7744FA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практикум.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D81D60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Лексический разбор слова.  Стил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вая</w:t>
            </w:r>
            <w:r w:rsidR="00D20B85">
              <w:rPr>
                <w:spacing w:val="-1"/>
                <w:sz w:val="20"/>
                <w:szCs w:val="20"/>
              </w:rPr>
              <w:t xml:space="preserve"> принадлежность</w:t>
            </w:r>
            <w:r>
              <w:rPr>
                <w:spacing w:val="-1"/>
                <w:sz w:val="20"/>
                <w:szCs w:val="20"/>
              </w:rPr>
              <w:t>. Сфера и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пользования. Происхождение.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6F9F" w:rsidP="00F95ECA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Уметь делать лексический разбор слова.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- мини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тюра по опорным словам.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</w:t>
            </w:r>
            <w:r w:rsidR="003A53DA">
              <w:rPr>
                <w:spacing w:val="-1"/>
                <w:sz w:val="20"/>
                <w:szCs w:val="20"/>
              </w:rPr>
              <w:t>.147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по анализу текста. Анализ работы.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Лексические особенности те</w:t>
            </w:r>
            <w:r>
              <w:rPr>
                <w:sz w:val="20"/>
                <w:szCs w:val="20"/>
              </w:rPr>
              <w:t>к</w:t>
            </w:r>
            <w:r w:rsidR="00D20B85">
              <w:rPr>
                <w:sz w:val="20"/>
                <w:szCs w:val="20"/>
              </w:rPr>
              <w:t xml:space="preserve">ста </w:t>
            </w:r>
            <w:r>
              <w:rPr>
                <w:sz w:val="20"/>
                <w:szCs w:val="20"/>
              </w:rPr>
              <w:t>(фразеологизмы, неологизмы,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имствованные слова)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C84CC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  <w:r w:rsidR="003A53DA">
              <w:rPr>
                <w:sz w:val="20"/>
                <w:szCs w:val="20"/>
              </w:rPr>
              <w:t>151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0B3422"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20B85" w:rsidRDefault="00D20B85" w:rsidP="00D20B85">
            <w:pPr>
              <w:jc w:val="center"/>
              <w:rPr>
                <w:b/>
                <w:sz w:val="20"/>
                <w:szCs w:val="20"/>
              </w:rPr>
            </w:pPr>
            <w:r w:rsidRPr="00D20B85">
              <w:rPr>
                <w:b/>
                <w:sz w:val="20"/>
                <w:szCs w:val="20"/>
              </w:rPr>
              <w:t>Словообразование – 4 часа</w:t>
            </w: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C8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 слова.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60" w:rsidRDefault="00C84CC1" w:rsidP="00F95ECA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Роль однокоренных слов в созд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нии текста. Разнообразие словоо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2"/>
                <w:sz w:val="20"/>
                <w:szCs w:val="20"/>
              </w:rPr>
              <w:t xml:space="preserve">разовательных моделей как </w:t>
            </w:r>
            <w:r w:rsidR="00D81D60">
              <w:rPr>
                <w:spacing w:val="-2"/>
                <w:sz w:val="20"/>
                <w:szCs w:val="20"/>
              </w:rPr>
              <w:t>дос-</w:t>
            </w:r>
          </w:p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инсво русского языка.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44FA" w:rsidP="00D20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способы словообразования.</w:t>
            </w:r>
            <w:r w:rsidR="009D22B5">
              <w:rPr>
                <w:sz w:val="20"/>
                <w:szCs w:val="20"/>
              </w:rPr>
              <w:t xml:space="preserve"> </w:t>
            </w:r>
            <w:r w:rsidR="00C84CC1">
              <w:rPr>
                <w:sz w:val="20"/>
                <w:szCs w:val="20"/>
              </w:rPr>
              <w:t>Уметь разб</w:t>
            </w:r>
            <w:r w:rsidR="00C84CC1">
              <w:rPr>
                <w:sz w:val="20"/>
                <w:szCs w:val="20"/>
              </w:rPr>
              <w:t>и</w:t>
            </w:r>
            <w:r w:rsidR="00C84CC1">
              <w:rPr>
                <w:sz w:val="20"/>
                <w:szCs w:val="20"/>
              </w:rPr>
              <w:t xml:space="preserve">рать слова по составу.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D20B85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Выборочный </w:t>
            </w:r>
            <w:r w:rsidRPr="00DA5627">
              <w:rPr>
                <w:spacing w:val="-2"/>
                <w:sz w:val="20"/>
                <w:szCs w:val="20"/>
              </w:rPr>
              <w:t>ди</w:t>
            </w:r>
            <w:r w:rsidRPr="00DA5627">
              <w:rPr>
                <w:spacing w:val="-2"/>
                <w:sz w:val="20"/>
                <w:szCs w:val="20"/>
              </w:rPr>
              <w:t>к</w:t>
            </w:r>
            <w:r w:rsidRPr="00DA5627">
              <w:rPr>
                <w:spacing w:val="-2"/>
                <w:sz w:val="20"/>
                <w:szCs w:val="20"/>
              </w:rPr>
              <w:t xml:space="preserve">тант,   анализ </w:t>
            </w:r>
            <w:r w:rsidRPr="00DA5627">
              <w:rPr>
                <w:sz w:val="20"/>
                <w:szCs w:val="20"/>
              </w:rPr>
              <w:t>те</w:t>
            </w:r>
            <w:r w:rsidRPr="00DA5627">
              <w:rPr>
                <w:sz w:val="20"/>
                <w:szCs w:val="20"/>
              </w:rPr>
              <w:t>к</w:t>
            </w:r>
            <w:r w:rsidRPr="00DA5627">
              <w:rPr>
                <w:sz w:val="20"/>
                <w:szCs w:val="20"/>
              </w:rPr>
              <w:t xml:space="preserve">стов. </w:t>
            </w:r>
            <w:r w:rsidRPr="00DA5627">
              <w:rPr>
                <w:spacing w:val="-1"/>
                <w:sz w:val="20"/>
                <w:szCs w:val="20"/>
              </w:rPr>
              <w:t>Во</w:t>
            </w:r>
            <w:r w:rsidRPr="00DA5627">
              <w:rPr>
                <w:spacing w:val="-1"/>
                <w:sz w:val="20"/>
                <w:szCs w:val="20"/>
              </w:rPr>
              <w:t>с</w:t>
            </w:r>
            <w:r w:rsidRPr="00DA5627">
              <w:rPr>
                <w:spacing w:val="-1"/>
                <w:sz w:val="20"/>
                <w:szCs w:val="20"/>
              </w:rPr>
              <w:t>становить пропуще</w:t>
            </w:r>
            <w:r w:rsidRPr="00DA5627">
              <w:rPr>
                <w:spacing w:val="-1"/>
                <w:sz w:val="20"/>
                <w:szCs w:val="20"/>
              </w:rPr>
              <w:t>н</w:t>
            </w:r>
            <w:r w:rsidRPr="00DA5627">
              <w:rPr>
                <w:spacing w:val="-1"/>
                <w:sz w:val="20"/>
                <w:szCs w:val="20"/>
              </w:rPr>
              <w:t>ные части    сл</w:t>
            </w:r>
            <w:r w:rsidRPr="00DA5627">
              <w:rPr>
                <w:spacing w:val="-1"/>
                <w:sz w:val="20"/>
                <w:szCs w:val="20"/>
              </w:rPr>
              <w:t>о</w:t>
            </w:r>
            <w:r w:rsidRPr="00DA5627">
              <w:rPr>
                <w:spacing w:val="-1"/>
                <w:sz w:val="20"/>
                <w:szCs w:val="20"/>
              </w:rPr>
              <w:t>вооб</w:t>
            </w:r>
            <w:r w:rsidRPr="00DA5627">
              <w:rPr>
                <w:spacing w:val="-1"/>
                <w:sz w:val="20"/>
                <w:szCs w:val="20"/>
              </w:rPr>
              <w:softHyphen/>
              <w:t>разовательной ц</w:t>
            </w:r>
            <w:r w:rsidRPr="00DA5627">
              <w:rPr>
                <w:spacing w:val="-1"/>
                <w:sz w:val="20"/>
                <w:szCs w:val="20"/>
              </w:rPr>
              <w:t>е</w:t>
            </w:r>
            <w:r w:rsidRPr="00DA5627">
              <w:rPr>
                <w:spacing w:val="-1"/>
                <w:sz w:val="20"/>
                <w:szCs w:val="20"/>
              </w:rPr>
              <w:t xml:space="preserve">почки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C8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  <w:r w:rsidR="00482F93" w:rsidRPr="00DA5627">
              <w:rPr>
                <w:sz w:val="20"/>
                <w:szCs w:val="20"/>
              </w:rPr>
              <w:t>, 1</w:t>
            </w:r>
            <w:r w:rsidR="003A53DA">
              <w:rPr>
                <w:sz w:val="20"/>
                <w:szCs w:val="20"/>
              </w:rPr>
              <w:t>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482F93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–</w:t>
            </w:r>
            <w:r w:rsidR="00774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C84CC1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Самостоятельная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 по теме « Состав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ва. Способы словообр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зования»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44F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слова, способы словообр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44F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порядок разбора слов по составу. Уметь производить словообразовательный анализ слов. разбирать слова 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44F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7744FA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Упр.197,198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93" w:rsidRPr="00DA5627" w:rsidRDefault="00482F93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0B3422"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20B85" w:rsidRDefault="00D20B85" w:rsidP="00D20B85">
            <w:pPr>
              <w:jc w:val="center"/>
              <w:rPr>
                <w:b/>
                <w:sz w:val="20"/>
                <w:szCs w:val="20"/>
              </w:rPr>
            </w:pPr>
            <w:r w:rsidRPr="00D20B85">
              <w:rPr>
                <w:b/>
                <w:sz w:val="20"/>
                <w:szCs w:val="20"/>
              </w:rPr>
              <w:t>Синтаксис – 25 часов</w:t>
            </w: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Синтаксис.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744F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Роль синтаксиса в языке. Выраз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тельные возможности синтаксич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ских средств языка.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744FA">
            <w:pPr>
              <w:rPr>
                <w:sz w:val="20"/>
                <w:szCs w:val="20"/>
              </w:rPr>
            </w:pPr>
            <w:r w:rsidRPr="00DA5627">
              <w:rPr>
                <w:spacing w:val="-1"/>
                <w:sz w:val="20"/>
                <w:szCs w:val="20"/>
              </w:rPr>
              <w:t xml:space="preserve">Знать </w:t>
            </w:r>
            <w:r>
              <w:rPr>
                <w:spacing w:val="-1"/>
                <w:sz w:val="20"/>
                <w:szCs w:val="20"/>
              </w:rPr>
              <w:t>синтаксические фигуры речи. Уметь 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ходить их в тексте.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20B85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9D22B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Типы словосочетаний и виды по</w:t>
            </w:r>
            <w:r>
              <w:rPr>
                <w:spacing w:val="-3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чинительной связи.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8C7F34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виды подчинительной связи. Уметь 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ределять типы связи.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Составить текст по         опорным словам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8C7F34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как 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ница синтаксиса.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законченности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ложения. Виды предложений по цели высказывания. Эмоционал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окраска. Грамматическая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8C7F34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ключевые понятия. Уметь находить грамматические основы предложения.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 w:rsidRPr="00DA5627">
              <w:rPr>
                <w:spacing w:val="-2"/>
                <w:sz w:val="20"/>
                <w:szCs w:val="20"/>
              </w:rPr>
              <w:t>Объяснитель</w:t>
            </w:r>
            <w:r w:rsidRPr="00DA5627">
              <w:rPr>
                <w:spacing w:val="-2"/>
                <w:sz w:val="20"/>
                <w:szCs w:val="20"/>
              </w:rPr>
              <w:softHyphen/>
            </w:r>
            <w:r w:rsidRPr="00DA5627">
              <w:rPr>
                <w:sz w:val="20"/>
                <w:szCs w:val="20"/>
              </w:rPr>
              <w:t>ный ди</w:t>
            </w:r>
            <w:r w:rsidRPr="00DA5627">
              <w:rPr>
                <w:sz w:val="20"/>
                <w:szCs w:val="20"/>
              </w:rPr>
              <w:t>к</w:t>
            </w:r>
            <w:r w:rsidRPr="00DA5627">
              <w:rPr>
                <w:sz w:val="20"/>
                <w:szCs w:val="20"/>
              </w:rPr>
              <w:t>тант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 w:rsidRPr="00DA5627">
              <w:rPr>
                <w:spacing w:val="-2"/>
                <w:sz w:val="20"/>
                <w:szCs w:val="20"/>
              </w:rPr>
              <w:t xml:space="preserve">Упр. </w:t>
            </w:r>
            <w:r>
              <w:rPr>
                <w:spacing w:val="-2"/>
                <w:sz w:val="20"/>
                <w:szCs w:val="20"/>
              </w:rPr>
              <w:t xml:space="preserve">323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Простое предложение.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Двусоставные предложения: типы сказуемого, способы выражения главных членов.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8C7F34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ключевые понятия. Уметь производить синтаксический разбор простого предложения.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Свободный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8C7F34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Упр.330.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20B85">
        <w:trPr>
          <w:trHeight w:val="6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Односоставное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ложение.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семантики, структ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функции односоставных предложений.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, от чего зависит значение односоставного предложения. Уметь находить грамматическую основу односоставного предложения.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Объяснительный диктант.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E5B9D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Неполные предложения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Отличие неполного предложения от полного односоставного. Знаки препинания в неполном предлож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rPr>
                <w:sz w:val="20"/>
                <w:szCs w:val="20"/>
              </w:rPr>
            </w:pPr>
            <w:r w:rsidRPr="00DA5627">
              <w:rPr>
                <w:spacing w:val="-1"/>
                <w:sz w:val="20"/>
                <w:szCs w:val="20"/>
              </w:rPr>
              <w:t xml:space="preserve">Знать </w:t>
            </w:r>
            <w:r>
              <w:rPr>
                <w:spacing w:val="-1"/>
                <w:sz w:val="20"/>
                <w:szCs w:val="20"/>
              </w:rPr>
              <w:t xml:space="preserve"> особенности использования в тексте н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полных предложений. Уметь объяснять знаки препинания.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</w:t>
            </w:r>
            <w:r w:rsidRPr="00DA5627">
              <w:rPr>
                <w:sz w:val="20"/>
                <w:szCs w:val="20"/>
              </w:rPr>
              <w:t>бороч</w:t>
            </w:r>
            <w:r w:rsidRPr="00DA5627">
              <w:rPr>
                <w:sz w:val="20"/>
                <w:szCs w:val="20"/>
              </w:rPr>
              <w:softHyphen/>
              <w:t>ный ди</w:t>
            </w:r>
            <w:r w:rsidRPr="00DA5627">
              <w:rPr>
                <w:sz w:val="20"/>
                <w:szCs w:val="20"/>
              </w:rPr>
              <w:t>к</w:t>
            </w:r>
            <w:r w:rsidRPr="00DA5627">
              <w:rPr>
                <w:sz w:val="20"/>
                <w:szCs w:val="20"/>
              </w:rPr>
              <w:t>тант.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E5B9D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359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Предложения с 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родными членами.</w:t>
            </w:r>
            <w:r w:rsidRPr="00DA5627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Ряды однородных членов. Обо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щающее слово. Сочинительная связь.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E5B9D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ключевые понятия. Уметь расставлять знаки препинания в предложениях с одноро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ными членами.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E5B9D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53 - 54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Предложения с обосо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ленными членами.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Обособленные определения, пр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ложения, дополнения, обсто</w:t>
            </w:r>
            <w:r>
              <w:rPr>
                <w:spacing w:val="-1"/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тельсва.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E5B9D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ключевые понятия. Уметь выделять по смыслу и интонационно отдельные словоформы и обороты. Уметь расставлять знаки препин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 w:rsidRPr="00DA5627">
              <w:rPr>
                <w:spacing w:val="-3"/>
                <w:sz w:val="20"/>
                <w:szCs w:val="20"/>
              </w:rPr>
              <w:t xml:space="preserve">Осложненное </w:t>
            </w:r>
            <w:r w:rsidRPr="00DA5627">
              <w:rPr>
                <w:sz w:val="20"/>
                <w:szCs w:val="20"/>
              </w:rPr>
              <w:t>сп</w:t>
            </w:r>
            <w:r w:rsidRPr="00DA5627">
              <w:rPr>
                <w:sz w:val="20"/>
                <w:szCs w:val="20"/>
              </w:rPr>
              <w:t>и</w:t>
            </w:r>
            <w:r w:rsidRPr="00DA5627">
              <w:rPr>
                <w:sz w:val="20"/>
                <w:szCs w:val="20"/>
              </w:rPr>
              <w:t>сывание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17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</w:t>
            </w:r>
            <w:r w:rsidRPr="00DA56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55 - 56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обосо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ленными уточняющими членами. Сравнител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оборот.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обособленного уточняющ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члена предложения и его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172D8A">
            <w:pPr>
              <w:rPr>
                <w:sz w:val="20"/>
                <w:szCs w:val="20"/>
              </w:rPr>
            </w:pPr>
            <w:r w:rsidRPr="00DA5627">
              <w:rPr>
                <w:spacing w:val="-2"/>
                <w:sz w:val="20"/>
                <w:szCs w:val="20"/>
              </w:rPr>
              <w:t xml:space="preserve">Знать   </w:t>
            </w:r>
            <w:r>
              <w:rPr>
                <w:spacing w:val="-2"/>
                <w:sz w:val="20"/>
                <w:szCs w:val="20"/>
              </w:rPr>
              <w:t>особенности использования предложений с обособленными уточняющими членами, уметь объяснять постановку запятых в предложении.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17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бор.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Предложения с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щениями. Риторическое обращение.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риторического обращения в предложении.  Интонационное выделение обращения в устной и письменной речи.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172D8A">
            <w:pPr>
              <w:rPr>
                <w:sz w:val="20"/>
                <w:szCs w:val="20"/>
              </w:rPr>
            </w:pPr>
            <w:r w:rsidRPr="00DA5627">
              <w:rPr>
                <w:spacing w:val="-2"/>
                <w:sz w:val="20"/>
                <w:szCs w:val="20"/>
              </w:rPr>
              <w:t xml:space="preserve">Знать </w:t>
            </w:r>
            <w:r>
              <w:rPr>
                <w:spacing w:val="-2"/>
                <w:sz w:val="20"/>
                <w:szCs w:val="20"/>
              </w:rPr>
              <w:t>, что такое обращение. Уметь находить в поэтическом тексте.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стихотворения И.Бунина « Летняя ночь».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172D8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398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Вводные слова и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ложения.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вводных слов. Назнач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вводных слов и предложений Место вводных конструкций в предложении. Знаки препинания при вводных словах.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Знать особенности построения вводных конс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рукций. Уметь расставлять знаки препинания.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Конструирование предложений.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172D8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406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передачи ч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жой речи. Диалог. 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тирование.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Синтаксические особенности 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лога. Разные способы цитиров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8E1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разные способы передачи чужой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чи. </w:t>
            </w:r>
            <w:r w:rsidRPr="00DA5627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расставлять знаки препинания в диалоге.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диалог на тему «Школа».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60- 61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Сложное предложение. Виды и характеристика.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простыми частями. Средства связи. Виды сложного предложения.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8E1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ключевые понятия. </w:t>
            </w:r>
            <w:r w:rsidRPr="00DA5627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 сложное предложение по типам и видам.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E44BD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</w:t>
            </w:r>
            <w:r w:rsidRPr="00DA5627">
              <w:rPr>
                <w:sz w:val="20"/>
                <w:szCs w:val="20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E44BD9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Виды связи. Союзная связь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E44BD9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средства связи. Уметь расставлять знаки препинания.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E44BD9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E44BD9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Сложноподчиненное предложение.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связи. Подчинительные со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зы. Виды придаточных.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E44BD9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 </w:t>
            </w:r>
            <w:r>
              <w:rPr>
                <w:sz w:val="20"/>
                <w:szCs w:val="20"/>
              </w:rPr>
              <w:t xml:space="preserve"> о </w:t>
            </w:r>
            <w:r w:rsidRPr="00DA56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средствах связи придаточных предл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жений с главным. Уметь расставлять знаки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пинания.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ind w:left="7" w:right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Синтаксич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ский разбор предложений.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65 -67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spacing w:line="274" w:lineRule="exact"/>
              <w:ind w:right="5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Сложные бесс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юзные предлож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связей простых предложений в сложном бессою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ном.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смысловые отношения простых предл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жений в сложном бессоюзном .Уметь ставить знаки препинания.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spacing w:line="230" w:lineRule="exact"/>
              <w:ind w:right="266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Объяснитель</w:t>
            </w:r>
            <w:r w:rsidRPr="00DA5627">
              <w:rPr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446A4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473,474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ССП, СПП, БСП.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446A4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Знать,   </w:t>
            </w:r>
            <w:r>
              <w:rPr>
                <w:sz w:val="20"/>
                <w:szCs w:val="20"/>
              </w:rPr>
              <w:t>ключевые понятия. Уметь выполнять полный синтаксический разбор предложения.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Синтаксический разбор.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446A4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477,478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по теме «Предложение».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446A4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479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0B3422"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20B85" w:rsidRDefault="00D20B85" w:rsidP="00D20B85">
            <w:pPr>
              <w:jc w:val="center"/>
              <w:rPr>
                <w:b/>
                <w:sz w:val="20"/>
                <w:szCs w:val="20"/>
              </w:rPr>
            </w:pPr>
            <w:r w:rsidRPr="00D20B85">
              <w:rPr>
                <w:b/>
                <w:sz w:val="20"/>
                <w:szCs w:val="20"/>
              </w:rPr>
              <w:t>Пунктуация – 11 часов</w:t>
            </w:r>
          </w:p>
        </w:tc>
      </w:tr>
      <w:tr w:rsidR="00D20B85" w:rsidRPr="00DA5627" w:rsidTr="00F94FE6">
        <w:trPr>
          <w:trHeight w:val="1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Пунктуация. Уроки – семинары.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Пунктуация в русском языке.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446A4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  </w:t>
            </w:r>
            <w:r>
              <w:rPr>
                <w:sz w:val="20"/>
                <w:szCs w:val="20"/>
              </w:rPr>
              <w:t>ключевые понятия. Уметь различать группы знаков препинания по их функции.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цы «Знаки препин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 их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 в предложении и в тексте».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</w:rPr>
              <w:t xml:space="preserve"> Подготовить сообщения на тему «Пунктуация в ру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ском языке». упр.483.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Тире между главными членами предложения. Роль этой пунктограммы в тексте.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употребления в речи предложений с тире.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4FE6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DA5627">
              <w:rPr>
                <w:spacing w:val="-3"/>
                <w:sz w:val="20"/>
                <w:szCs w:val="20"/>
              </w:rPr>
              <w:t xml:space="preserve">Знать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стилевую принадлежность предл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жений с тире. Уметь ставить тире в предложениях.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4FE6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495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75 - 76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Уроки – семинары.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отношение интонации в устной речи и знаков препинания в письме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в устной речи. Выр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жение интонации знаками пре -пинания  - в письменной 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интонационные особенности устной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чи. Уметь расставлять знаки препинания.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Сообщения, докл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Упр.507, 505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77 - 78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публицистического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  <w:p w:rsidR="00D20B85" w:rsidRPr="00DA5627" w:rsidRDefault="00D20B85" w:rsidP="00D20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Стиль речи. Тип текста. Функци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нальность. Средства выразител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публицистического 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ля. Уметь анализировать публицистический текст.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пунктуация.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Особенности авторской пункту</w:t>
            </w:r>
            <w:r>
              <w:rPr>
                <w:spacing w:val="-3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ции.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20B22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</w:rPr>
            </w:pPr>
            <w:r w:rsidRPr="00DA5627">
              <w:rPr>
                <w:spacing w:val="-1"/>
                <w:sz w:val="20"/>
                <w:szCs w:val="20"/>
              </w:rPr>
              <w:t>Знать</w:t>
            </w:r>
            <w:r>
              <w:rPr>
                <w:spacing w:val="-1"/>
                <w:sz w:val="20"/>
                <w:szCs w:val="20"/>
              </w:rPr>
              <w:t xml:space="preserve"> особенности авторской пунктуации. Уметь находить в тексте авторскую пункту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ind w:right="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Упр.499,498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 Зачетная работа.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Текст. Тема текста. Проблема.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торская позиция. Собственное мнение.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20B22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>-</w:t>
            </w:r>
            <w:r w:rsidRPr="00DA5627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ind w:right="389" w:firstLine="7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20B22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501</w:t>
            </w:r>
          </w:p>
          <w:p w:rsidR="00D20B85" w:rsidRPr="00DA5627" w:rsidRDefault="00D20B85" w:rsidP="0027779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0B3422">
        <w:tc>
          <w:tcPr>
            <w:tcW w:w="1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20B85" w:rsidRDefault="00D20B85" w:rsidP="00D20B85">
            <w:pPr>
              <w:jc w:val="center"/>
              <w:rPr>
                <w:b/>
                <w:sz w:val="20"/>
                <w:szCs w:val="20"/>
              </w:rPr>
            </w:pPr>
            <w:r w:rsidRPr="00D20B85">
              <w:rPr>
                <w:b/>
                <w:sz w:val="20"/>
                <w:szCs w:val="20"/>
              </w:rPr>
              <w:t>Повторение – 21 час</w:t>
            </w: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82 -87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Филологическое пон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мание текста.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D20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Стиль речи. Тип текста. Тема. 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новная мысль. Средства выраз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тельности речи..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02332F">
            <w:pPr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особенности построения текста,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 текста. Уметь анализировать текст с филол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гической точки зрения.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Анализ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511.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02332F">
        <w:trPr>
          <w:trHeight w:val="20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88 - 90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spacing w:line="266" w:lineRule="exact"/>
              <w:ind w:right="3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Текст как речевое произведение. Роль контекста. Средства связей предложения. Изобразительно – выразительные сре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ства.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BF265B">
            <w:pPr>
              <w:shd w:val="clear" w:color="auto" w:fill="FFFFFF"/>
              <w:spacing w:line="230" w:lineRule="exact"/>
              <w:ind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Контекст. Лексические, морфол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гические средства связи в предл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жении Синонимы, антонимы, 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нимы, паронимы, лексический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втор.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02332F">
            <w:pPr>
              <w:shd w:val="clear" w:color="auto" w:fill="FFFFFF"/>
              <w:spacing w:line="223" w:lineRule="exact"/>
              <w:ind w:left="14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Знать особенности средств </w:t>
            </w:r>
            <w:r w:rsidR="0002332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связи предложений в тексте.</w:t>
            </w:r>
            <w:r w:rsidR="0002332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Уметь находить средства </w:t>
            </w:r>
            <w:r w:rsidR="0002332F">
              <w:rPr>
                <w:spacing w:val="-1"/>
                <w:sz w:val="20"/>
                <w:szCs w:val="20"/>
              </w:rPr>
              <w:t>вы</w:t>
            </w:r>
            <w:r>
              <w:rPr>
                <w:spacing w:val="-1"/>
                <w:sz w:val="20"/>
                <w:szCs w:val="20"/>
              </w:rPr>
              <w:t>разител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ности. И применять их в собственной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BF265B">
            <w:pPr>
              <w:shd w:val="clear" w:color="auto" w:fill="FFFFFF"/>
              <w:spacing w:line="230" w:lineRule="exact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–миниатюра по опорным словам.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BF265B">
            <w:pPr>
              <w:shd w:val="clear" w:color="auto" w:fill="FFFFFF"/>
              <w:spacing w:line="230" w:lineRule="exact"/>
              <w:ind w:left="14" w:right="58"/>
              <w:jc w:val="both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510.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91 - 93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BF265B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языка и типы речи. Средства выраж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отношения и 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Разные стили и типы речи. Их 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бенности. Тропы и фигуры речи.</w:t>
            </w: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разных стилей речи. Уметь анализировать текст, находить в нем изобраз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 – выразительные средства.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 стихотворения В. Высоцкого «Песня о друге».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Уупр.514.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94 - 95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02332F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работа с текстом</w:t>
            </w:r>
            <w:r w:rsidR="00D20B85" w:rsidRPr="00DA5627">
              <w:rPr>
                <w:sz w:val="20"/>
                <w:szCs w:val="20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текста. Стиль речи. Контекст. Тема. Идея.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0589B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особенности анализа текста. Уметь 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лизировать текст.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70589B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DA5627">
              <w:rPr>
                <w:sz w:val="20"/>
                <w:szCs w:val="20"/>
              </w:rPr>
              <w:t xml:space="preserve">Упр. </w:t>
            </w:r>
            <w:r>
              <w:rPr>
                <w:sz w:val="20"/>
                <w:szCs w:val="20"/>
              </w:rPr>
              <w:t>516.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96 -97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и ее анализ.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27779A">
            <w:pPr>
              <w:shd w:val="clear" w:color="auto" w:fill="FFFFFF"/>
              <w:spacing w:line="238" w:lineRule="exact"/>
              <w:ind w:left="7" w:firstLine="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Упр.517.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  <w:tr w:rsidR="00D20B85" w:rsidRPr="00DA5627" w:rsidTr="00DA5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– 102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9439B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– семинары.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ченного. Итоги года.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5" w:rsidRPr="00DA5627" w:rsidRDefault="00D20B85" w:rsidP="00F95ECA">
            <w:pPr>
              <w:rPr>
                <w:sz w:val="20"/>
                <w:szCs w:val="20"/>
              </w:rPr>
            </w:pPr>
          </w:p>
        </w:tc>
      </w:tr>
    </w:tbl>
    <w:p w:rsidR="00286B21" w:rsidRDefault="00286B21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0B618A">
      <w:pPr>
        <w:jc w:val="center"/>
        <w:rPr>
          <w:sz w:val="20"/>
          <w:szCs w:val="20"/>
        </w:rPr>
      </w:pPr>
    </w:p>
    <w:p w:rsidR="005F1B98" w:rsidRDefault="005F1B98" w:rsidP="005F1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5F1B98" w:rsidRDefault="005F1B98" w:rsidP="005F1B98">
      <w:pPr>
        <w:jc w:val="both"/>
        <w:rPr>
          <w:b/>
          <w:sz w:val="28"/>
          <w:szCs w:val="28"/>
        </w:rPr>
      </w:pPr>
    </w:p>
    <w:p w:rsidR="005F1B98" w:rsidRDefault="005F1B98" w:rsidP="005F1B98">
      <w:pPr>
        <w:jc w:val="both"/>
        <w:rPr>
          <w:b/>
          <w:sz w:val="28"/>
          <w:szCs w:val="28"/>
        </w:rPr>
      </w:pPr>
    </w:p>
    <w:p w:rsidR="005F1B98" w:rsidRDefault="005F1B98" w:rsidP="005F1B98">
      <w:pPr>
        <w:jc w:val="both"/>
        <w:rPr>
          <w:b/>
          <w:sz w:val="28"/>
          <w:szCs w:val="28"/>
        </w:rPr>
      </w:pPr>
    </w:p>
    <w:p w:rsidR="005F1B98" w:rsidRDefault="005F1B98" w:rsidP="005F1B98">
      <w:pPr>
        <w:jc w:val="both"/>
        <w:rPr>
          <w:b/>
          <w:sz w:val="28"/>
          <w:szCs w:val="28"/>
        </w:rPr>
      </w:pPr>
    </w:p>
    <w:p w:rsidR="005F1B98" w:rsidRDefault="005F1B98" w:rsidP="005F1B98">
      <w:pPr>
        <w:jc w:val="both"/>
        <w:rPr>
          <w:b/>
          <w:sz w:val="28"/>
          <w:szCs w:val="28"/>
        </w:rPr>
      </w:pPr>
    </w:p>
    <w:p w:rsidR="005F1B98" w:rsidRDefault="005F1B98" w:rsidP="005F1B98">
      <w:pPr>
        <w:jc w:val="both"/>
        <w:rPr>
          <w:b/>
          <w:sz w:val="28"/>
          <w:szCs w:val="28"/>
        </w:rPr>
      </w:pPr>
    </w:p>
    <w:p w:rsidR="005F1B98" w:rsidRDefault="005F1B98" w:rsidP="005F1B98">
      <w:pPr>
        <w:jc w:val="both"/>
        <w:rPr>
          <w:b/>
          <w:sz w:val="28"/>
          <w:szCs w:val="28"/>
        </w:rPr>
      </w:pPr>
    </w:p>
    <w:p w:rsidR="005F1B98" w:rsidRPr="00F92799" w:rsidRDefault="005F1B98" w:rsidP="000B618A">
      <w:pPr>
        <w:jc w:val="center"/>
        <w:rPr>
          <w:sz w:val="20"/>
          <w:szCs w:val="20"/>
        </w:rPr>
      </w:pPr>
    </w:p>
    <w:sectPr w:rsidR="005F1B98" w:rsidRPr="00F92799" w:rsidSect="00DA5627">
      <w:pgSz w:w="16834" w:h="11909" w:orient="landscape"/>
      <w:pgMar w:top="993" w:right="1099" w:bottom="360" w:left="10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71" w:rsidRDefault="00312871">
      <w:r>
        <w:separator/>
      </w:r>
    </w:p>
  </w:endnote>
  <w:endnote w:type="continuationSeparator" w:id="0">
    <w:p w:rsidR="00312871" w:rsidRDefault="0031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E6" w:rsidRDefault="00F94FE6" w:rsidP="00485F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FE6" w:rsidRDefault="00F94FE6" w:rsidP="0077727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E6" w:rsidRDefault="00F94FE6" w:rsidP="00485F06">
    <w:pPr>
      <w:pStyle w:val="a4"/>
      <w:framePr w:wrap="around" w:vAnchor="text" w:hAnchor="margin" w:xAlign="right" w:y="1"/>
      <w:rPr>
        <w:rStyle w:val="a5"/>
      </w:rPr>
    </w:pPr>
  </w:p>
  <w:p w:rsidR="00F94FE6" w:rsidRDefault="00F94FE6" w:rsidP="007772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71" w:rsidRDefault="00312871">
      <w:r>
        <w:separator/>
      </w:r>
    </w:p>
  </w:footnote>
  <w:footnote w:type="continuationSeparator" w:id="0">
    <w:p w:rsidR="00312871" w:rsidRDefault="0031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35595515"/>
    <w:multiLevelType w:val="hybridMultilevel"/>
    <w:tmpl w:val="8C263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A09"/>
    <w:rsid w:val="000120A0"/>
    <w:rsid w:val="0002332F"/>
    <w:rsid w:val="00042F86"/>
    <w:rsid w:val="000604E8"/>
    <w:rsid w:val="00065304"/>
    <w:rsid w:val="000716F4"/>
    <w:rsid w:val="000B3422"/>
    <w:rsid w:val="000B618A"/>
    <w:rsid w:val="000B7F0D"/>
    <w:rsid w:val="000D74D4"/>
    <w:rsid w:val="000E4ACD"/>
    <w:rsid w:val="00116739"/>
    <w:rsid w:val="00127A12"/>
    <w:rsid w:val="001326D4"/>
    <w:rsid w:val="00133318"/>
    <w:rsid w:val="00133D20"/>
    <w:rsid w:val="001345B4"/>
    <w:rsid w:val="001560FE"/>
    <w:rsid w:val="00172D8A"/>
    <w:rsid w:val="001825D4"/>
    <w:rsid w:val="001E6E08"/>
    <w:rsid w:val="00205110"/>
    <w:rsid w:val="0022385A"/>
    <w:rsid w:val="00231A09"/>
    <w:rsid w:val="00232E38"/>
    <w:rsid w:val="00242397"/>
    <w:rsid w:val="0024643C"/>
    <w:rsid w:val="00254069"/>
    <w:rsid w:val="0027779A"/>
    <w:rsid w:val="00280159"/>
    <w:rsid w:val="00286B21"/>
    <w:rsid w:val="002B57CD"/>
    <w:rsid w:val="002C69C1"/>
    <w:rsid w:val="002C7C16"/>
    <w:rsid w:val="002D606A"/>
    <w:rsid w:val="002D745F"/>
    <w:rsid w:val="002F38E0"/>
    <w:rsid w:val="00312871"/>
    <w:rsid w:val="00315987"/>
    <w:rsid w:val="00317AF4"/>
    <w:rsid w:val="00327B18"/>
    <w:rsid w:val="003404B1"/>
    <w:rsid w:val="0034169E"/>
    <w:rsid w:val="00353235"/>
    <w:rsid w:val="00382686"/>
    <w:rsid w:val="003A28C9"/>
    <w:rsid w:val="003A2AE2"/>
    <w:rsid w:val="003A53DA"/>
    <w:rsid w:val="003E6030"/>
    <w:rsid w:val="003F19F3"/>
    <w:rsid w:val="00400D54"/>
    <w:rsid w:val="004044E3"/>
    <w:rsid w:val="0041457F"/>
    <w:rsid w:val="004326BF"/>
    <w:rsid w:val="004542F2"/>
    <w:rsid w:val="0046612D"/>
    <w:rsid w:val="00482F93"/>
    <w:rsid w:val="004839D7"/>
    <w:rsid w:val="00485F06"/>
    <w:rsid w:val="00490BCE"/>
    <w:rsid w:val="004A5BCC"/>
    <w:rsid w:val="004A6521"/>
    <w:rsid w:val="004A69BB"/>
    <w:rsid w:val="004B4AB9"/>
    <w:rsid w:val="004C583C"/>
    <w:rsid w:val="004F3CBA"/>
    <w:rsid w:val="00517B06"/>
    <w:rsid w:val="0057565F"/>
    <w:rsid w:val="005951F3"/>
    <w:rsid w:val="005F1B98"/>
    <w:rsid w:val="00611977"/>
    <w:rsid w:val="00613585"/>
    <w:rsid w:val="00614960"/>
    <w:rsid w:val="00616271"/>
    <w:rsid w:val="0063566C"/>
    <w:rsid w:val="0066593F"/>
    <w:rsid w:val="00671FDD"/>
    <w:rsid w:val="006720E7"/>
    <w:rsid w:val="00686233"/>
    <w:rsid w:val="006B146A"/>
    <w:rsid w:val="006B179A"/>
    <w:rsid w:val="006C7400"/>
    <w:rsid w:val="0070589B"/>
    <w:rsid w:val="00711E3D"/>
    <w:rsid w:val="0071259A"/>
    <w:rsid w:val="00720B22"/>
    <w:rsid w:val="00737E44"/>
    <w:rsid w:val="0074407B"/>
    <w:rsid w:val="007469AD"/>
    <w:rsid w:val="00746A38"/>
    <w:rsid w:val="00757472"/>
    <w:rsid w:val="00757C40"/>
    <w:rsid w:val="007744FA"/>
    <w:rsid w:val="00776F9F"/>
    <w:rsid w:val="0077727B"/>
    <w:rsid w:val="00781321"/>
    <w:rsid w:val="007A79DE"/>
    <w:rsid w:val="007E5B9D"/>
    <w:rsid w:val="00805930"/>
    <w:rsid w:val="0080753C"/>
    <w:rsid w:val="00815D3E"/>
    <w:rsid w:val="008240FB"/>
    <w:rsid w:val="008472F4"/>
    <w:rsid w:val="00861789"/>
    <w:rsid w:val="00890083"/>
    <w:rsid w:val="008A4567"/>
    <w:rsid w:val="008C6587"/>
    <w:rsid w:val="008C7F34"/>
    <w:rsid w:val="008D101D"/>
    <w:rsid w:val="008E1BCC"/>
    <w:rsid w:val="008F44C8"/>
    <w:rsid w:val="009040F2"/>
    <w:rsid w:val="00935773"/>
    <w:rsid w:val="0094076D"/>
    <w:rsid w:val="00943100"/>
    <w:rsid w:val="009439BE"/>
    <w:rsid w:val="00965878"/>
    <w:rsid w:val="009A0DE5"/>
    <w:rsid w:val="009B74C2"/>
    <w:rsid w:val="009D22B5"/>
    <w:rsid w:val="009D2718"/>
    <w:rsid w:val="009D3133"/>
    <w:rsid w:val="009D79A9"/>
    <w:rsid w:val="009F2A23"/>
    <w:rsid w:val="009F5C4B"/>
    <w:rsid w:val="00A413FE"/>
    <w:rsid w:val="00A50312"/>
    <w:rsid w:val="00A53680"/>
    <w:rsid w:val="00A54F7E"/>
    <w:rsid w:val="00A71813"/>
    <w:rsid w:val="00A862EC"/>
    <w:rsid w:val="00AA3C18"/>
    <w:rsid w:val="00B1454E"/>
    <w:rsid w:val="00B14DCC"/>
    <w:rsid w:val="00B751F7"/>
    <w:rsid w:val="00B955EE"/>
    <w:rsid w:val="00BB308E"/>
    <w:rsid w:val="00BB38BB"/>
    <w:rsid w:val="00BC1BE4"/>
    <w:rsid w:val="00BC3FF8"/>
    <w:rsid w:val="00BD36CF"/>
    <w:rsid w:val="00BF2136"/>
    <w:rsid w:val="00BF265B"/>
    <w:rsid w:val="00BF731B"/>
    <w:rsid w:val="00BF7584"/>
    <w:rsid w:val="00C84CC1"/>
    <w:rsid w:val="00CC0F96"/>
    <w:rsid w:val="00CC1FDE"/>
    <w:rsid w:val="00CD6AF3"/>
    <w:rsid w:val="00CE213A"/>
    <w:rsid w:val="00CF49D4"/>
    <w:rsid w:val="00D00063"/>
    <w:rsid w:val="00D20B85"/>
    <w:rsid w:val="00D41A96"/>
    <w:rsid w:val="00D71AA3"/>
    <w:rsid w:val="00D81D60"/>
    <w:rsid w:val="00D939D5"/>
    <w:rsid w:val="00DA5627"/>
    <w:rsid w:val="00DC0ECC"/>
    <w:rsid w:val="00DC33CD"/>
    <w:rsid w:val="00DC38DA"/>
    <w:rsid w:val="00DF6B80"/>
    <w:rsid w:val="00E358EE"/>
    <w:rsid w:val="00E37075"/>
    <w:rsid w:val="00E40889"/>
    <w:rsid w:val="00E40E16"/>
    <w:rsid w:val="00E44BD9"/>
    <w:rsid w:val="00E45B1E"/>
    <w:rsid w:val="00E53011"/>
    <w:rsid w:val="00E548A3"/>
    <w:rsid w:val="00E5508F"/>
    <w:rsid w:val="00E65415"/>
    <w:rsid w:val="00E66E83"/>
    <w:rsid w:val="00E83976"/>
    <w:rsid w:val="00E84763"/>
    <w:rsid w:val="00EA1ED8"/>
    <w:rsid w:val="00EB040B"/>
    <w:rsid w:val="00EB070D"/>
    <w:rsid w:val="00EB2084"/>
    <w:rsid w:val="00ED4E29"/>
    <w:rsid w:val="00ED517B"/>
    <w:rsid w:val="00EE3033"/>
    <w:rsid w:val="00F446A4"/>
    <w:rsid w:val="00F61354"/>
    <w:rsid w:val="00F661B1"/>
    <w:rsid w:val="00F81490"/>
    <w:rsid w:val="00F92799"/>
    <w:rsid w:val="00F94FE6"/>
    <w:rsid w:val="00F95ECA"/>
    <w:rsid w:val="00FA3540"/>
    <w:rsid w:val="00FA4574"/>
    <w:rsid w:val="00F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46CB69-25DB-4921-A6B1-F2553525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231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31A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772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727B"/>
  </w:style>
  <w:style w:type="paragraph" w:customStyle="1" w:styleId="10">
    <w:name w:val=" Знак1"/>
    <w:basedOn w:val="a"/>
    <w:rsid w:val="00BF7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DA5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A5627"/>
    <w:rPr>
      <w:sz w:val="24"/>
      <w:szCs w:val="24"/>
    </w:rPr>
  </w:style>
  <w:style w:type="paragraph" w:styleId="a8">
    <w:name w:val="Body Text Indent"/>
    <w:basedOn w:val="a"/>
    <w:link w:val="a9"/>
    <w:unhideWhenUsed/>
    <w:rsid w:val="005F1B98"/>
    <w:pPr>
      <w:widowControl w:val="0"/>
      <w:tabs>
        <w:tab w:val="left" w:pos="1092"/>
        <w:tab w:val="left" w:pos="9349"/>
      </w:tabs>
      <w:suppressAutoHyphens/>
      <w:spacing w:line="252" w:lineRule="auto"/>
      <w:ind w:firstLine="567"/>
      <w:jc w:val="both"/>
    </w:pPr>
    <w:rPr>
      <w:rFonts w:ascii="Arial" w:eastAsia="Lucida Sans Unicode" w:hAnsi="Arial"/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5F1B98"/>
    <w:rPr>
      <w:rFonts w:ascii="Arial" w:eastAsia="Lucida Sans Unicode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subject/>
  <dc:creator>Наталья</dc:creator>
  <cp:keywords/>
  <dc:description/>
  <cp:lastModifiedBy>Ivan</cp:lastModifiedBy>
  <cp:revision>2</cp:revision>
  <cp:lastPrinted>2013-01-21T06:03:00Z</cp:lastPrinted>
  <dcterms:created xsi:type="dcterms:W3CDTF">2018-04-02T08:16:00Z</dcterms:created>
  <dcterms:modified xsi:type="dcterms:W3CDTF">2018-04-02T08:16:00Z</dcterms:modified>
</cp:coreProperties>
</file>