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8B9" w:rsidRPr="00AC73BF" w:rsidRDefault="002728B9" w:rsidP="002728B9">
      <w:pPr>
        <w:jc w:val="center"/>
        <w:rPr>
          <w:b/>
          <w:sz w:val="28"/>
          <w:szCs w:val="28"/>
          <w:lang w:val="ru-RU"/>
        </w:rPr>
      </w:pPr>
      <w:r w:rsidRPr="00AC73BF">
        <w:rPr>
          <w:b/>
          <w:sz w:val="28"/>
          <w:szCs w:val="28"/>
          <w:lang w:val="ru-RU"/>
        </w:rPr>
        <w:t>М</w:t>
      </w:r>
      <w:r w:rsidR="00B81E23">
        <w:rPr>
          <w:b/>
          <w:sz w:val="28"/>
          <w:szCs w:val="28"/>
          <w:lang w:val="ru-RU"/>
        </w:rPr>
        <w:t>униципальное бюджетное общеобразовательное учреждение</w:t>
      </w:r>
      <w:r w:rsidRPr="00AC73BF">
        <w:rPr>
          <w:b/>
          <w:sz w:val="28"/>
          <w:szCs w:val="28"/>
          <w:lang w:val="ru-RU"/>
        </w:rPr>
        <w:t xml:space="preserve"> «Краснохолмская средняя общеобразовательная школа №</w:t>
      </w:r>
      <w:r w:rsidR="00B81E23">
        <w:rPr>
          <w:b/>
          <w:sz w:val="28"/>
          <w:szCs w:val="28"/>
          <w:lang w:val="ru-RU"/>
        </w:rPr>
        <w:t xml:space="preserve"> </w:t>
      </w:r>
      <w:r>
        <w:rPr>
          <w:b/>
          <w:sz w:val="28"/>
          <w:szCs w:val="28"/>
          <w:lang w:val="ru-RU"/>
        </w:rPr>
        <w:t>1»</w:t>
      </w:r>
    </w:p>
    <w:p w:rsidR="002728B9" w:rsidRPr="00E64473" w:rsidRDefault="002728B9" w:rsidP="002728B9">
      <w:pPr>
        <w:jc w:val="center"/>
        <w:rPr>
          <w:b/>
          <w:sz w:val="28"/>
          <w:szCs w:val="28"/>
          <w:lang w:val="ru-RU"/>
        </w:rPr>
      </w:pPr>
    </w:p>
    <w:p w:rsidR="002728B9" w:rsidRPr="00E64473" w:rsidRDefault="002728B9" w:rsidP="002728B9">
      <w:pPr>
        <w:jc w:val="center"/>
        <w:rPr>
          <w:b/>
          <w:sz w:val="28"/>
          <w:szCs w:val="28"/>
          <w:lang w:val="ru-RU"/>
        </w:rPr>
      </w:pPr>
    </w:p>
    <w:p w:rsidR="002728B9" w:rsidRPr="00E64473" w:rsidRDefault="00AF3EED" w:rsidP="002728B9">
      <w:pPr>
        <w:jc w:val="center"/>
        <w:rPr>
          <w:b/>
          <w:sz w:val="28"/>
          <w:szCs w:val="28"/>
          <w:lang w:val="ru-RU"/>
        </w:rPr>
      </w:pPr>
      <w:r>
        <w:rPr>
          <w:noProof/>
          <w:lang w:val="ru-RU"/>
        </w:rPr>
        <w:pict>
          <v:shapetype id="_x0000_t202" coordsize="21600,21600" o:spt="202" path="m,l,21600r21600,l21600,xe">
            <v:stroke joinstyle="miter"/>
            <v:path gradientshapeok="t" o:connecttype="rect"/>
          </v:shapetype>
          <v:shape id="Text Box 408" o:spid="_x0000_s1521" type="#_x0000_t202" style="position:absolute;left:0;text-align:left;margin-left:218pt;margin-top:10.2pt;width:251.55pt;height:35.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" strokecolor="white">
            <v:textbox>
              <w:txbxContent>
                <w:p w:rsidR="004B7533" w:rsidRPr="00E64473" w:rsidRDefault="004B7533" w:rsidP="002728B9">
                  <w:pPr>
                    <w:rPr>
                      <w:lang w:val="ru-RU"/>
                    </w:rPr>
                  </w:pPr>
                  <w:r w:rsidRPr="00AC73BF">
                    <w:rPr>
                      <w:lang w:val="ru-RU"/>
                    </w:rPr>
                    <w:t>Утвержд</w:t>
                  </w:r>
                  <w:r>
                    <w:rPr>
                      <w:lang w:val="ru-RU"/>
                    </w:rPr>
                    <w:t>ено п</w:t>
                  </w:r>
                  <w:r>
                    <w:t>риказ</w:t>
                  </w:r>
                  <w:r>
                    <w:rPr>
                      <w:lang w:val="ru-RU"/>
                    </w:rPr>
                    <w:t>ом</w:t>
                  </w:r>
                  <w:r>
                    <w:t xml:space="preserve"> № </w:t>
                  </w:r>
                  <w:r>
                    <w:rPr>
                      <w:lang w:val="ru-RU"/>
                    </w:rPr>
                    <w:t>61/1</w:t>
                  </w:r>
                </w:p>
                <w:p w:rsidR="004B7533" w:rsidRPr="008607F4" w:rsidRDefault="004B7533" w:rsidP="002728B9">
                  <w:r>
                    <w:t>«</w:t>
                  </w:r>
                  <w:r>
                    <w:rPr>
                      <w:lang w:val="ru-RU"/>
                    </w:rPr>
                    <w:t>29</w:t>
                  </w:r>
                  <w:r>
                    <w:t>»   августа 201</w:t>
                  </w:r>
                  <w:r>
                    <w:rPr>
                      <w:lang w:val="ru-RU"/>
                    </w:rPr>
                    <w:t>9</w:t>
                  </w:r>
                  <w:r>
                    <w:t xml:space="preserve"> года</w:t>
                  </w:r>
                </w:p>
              </w:txbxContent>
            </v:textbox>
          </v:shape>
        </w:pict>
      </w:r>
      <w:r>
        <w:rPr>
          <w:noProof/>
          <w:lang w:val="ru-RU"/>
        </w:rPr>
        <w:pict>
          <v:shape id="Text Box 409" o:spid="_x0000_s1522" type="#_x0000_t202" style="position:absolute;left:0;text-align:left;margin-left:-31.45pt;margin-top:5.7pt;width:211pt;height:9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" strokecolor="white">
            <v:textbox>
              <w:txbxContent>
                <w:p w:rsidR="004B7533" w:rsidRPr="00AC73BF" w:rsidRDefault="004B7533" w:rsidP="002728B9">
                  <w:pPr>
                    <w:rPr>
                      <w:lang w:val="ru-RU"/>
                    </w:rPr>
                  </w:pPr>
                  <w:r w:rsidRPr="00AC73BF">
                    <w:rPr>
                      <w:lang w:val="ru-RU"/>
                    </w:rPr>
                    <w:t>Согласовано</w:t>
                  </w:r>
                  <w:r>
                    <w:rPr>
                      <w:lang w:val="ru-RU"/>
                    </w:rPr>
                    <w:t xml:space="preserve"> с </w:t>
                  </w:r>
                  <w:r w:rsidRPr="00AC73BF">
                    <w:rPr>
                      <w:lang w:val="ru-RU"/>
                    </w:rPr>
                    <w:t>Совет</w:t>
                  </w:r>
                  <w:r>
                    <w:rPr>
                      <w:lang w:val="ru-RU"/>
                    </w:rPr>
                    <w:t>ом</w:t>
                  </w:r>
                  <w:r w:rsidRPr="00AC73BF">
                    <w:rPr>
                      <w:lang w:val="ru-RU"/>
                    </w:rPr>
                    <w:t xml:space="preserve"> школы</w:t>
                  </w:r>
                </w:p>
                <w:p w:rsidR="004B7533" w:rsidRPr="00AC73BF" w:rsidRDefault="004B7533" w:rsidP="002728B9">
                  <w:pPr>
                    <w:rPr>
                      <w:lang w:val="ru-RU"/>
                    </w:rPr>
                  </w:pPr>
                  <w:r w:rsidRPr="00AC73BF">
                    <w:rPr>
                      <w:lang w:val="ru-RU"/>
                    </w:rPr>
                    <w:t xml:space="preserve"> «</w:t>
                  </w:r>
                  <w:r>
                    <w:rPr>
                      <w:lang w:val="ru-RU"/>
                    </w:rPr>
                    <w:t>27</w:t>
                  </w:r>
                  <w:r w:rsidRPr="00AC73BF">
                    <w:rPr>
                      <w:lang w:val="ru-RU"/>
                    </w:rPr>
                    <w:t>»   августа  201</w:t>
                  </w:r>
                  <w:r>
                    <w:rPr>
                      <w:lang w:val="ru-RU"/>
                    </w:rPr>
                    <w:t>9</w:t>
                  </w:r>
                  <w:r w:rsidRPr="00AC73BF">
                    <w:rPr>
                      <w:lang w:val="ru-RU"/>
                    </w:rPr>
                    <w:t xml:space="preserve"> года</w:t>
                  </w:r>
                </w:p>
                <w:p w:rsidR="004B7533" w:rsidRPr="00AC73BF" w:rsidRDefault="004B7533" w:rsidP="002728B9">
                  <w:pPr>
                    <w:rPr>
                      <w:lang w:val="ru-RU"/>
                    </w:rPr>
                  </w:pPr>
                </w:p>
              </w:txbxContent>
            </v:textbox>
          </v:shape>
        </w:pict>
      </w:r>
    </w:p>
    <w:p w:rsidR="002728B9" w:rsidRPr="00E64473" w:rsidRDefault="002728B9" w:rsidP="002728B9">
      <w:pPr>
        <w:jc w:val="center"/>
        <w:rPr>
          <w:b/>
          <w:sz w:val="28"/>
          <w:szCs w:val="28"/>
          <w:lang w:val="ru-RU"/>
        </w:rPr>
      </w:pPr>
    </w:p>
    <w:p w:rsidR="002728B9" w:rsidRPr="00E64473" w:rsidRDefault="002728B9" w:rsidP="002728B9">
      <w:pPr>
        <w:jc w:val="center"/>
        <w:rPr>
          <w:b/>
          <w:sz w:val="28"/>
          <w:szCs w:val="28"/>
          <w:lang w:val="ru-RU"/>
        </w:rPr>
      </w:pPr>
    </w:p>
    <w:p w:rsidR="002728B9" w:rsidRPr="00E64473" w:rsidRDefault="002728B9" w:rsidP="002728B9">
      <w:pPr>
        <w:jc w:val="center"/>
        <w:rPr>
          <w:b/>
          <w:sz w:val="28"/>
          <w:szCs w:val="28"/>
          <w:lang w:val="ru-RU"/>
        </w:rPr>
      </w:pPr>
    </w:p>
    <w:p w:rsidR="002728B9" w:rsidRPr="00E64473" w:rsidRDefault="002728B9" w:rsidP="002728B9">
      <w:pPr>
        <w:jc w:val="center"/>
        <w:rPr>
          <w:b/>
          <w:sz w:val="28"/>
          <w:szCs w:val="28"/>
          <w:lang w:val="ru-RU"/>
        </w:rPr>
      </w:pPr>
    </w:p>
    <w:p w:rsidR="002728B9" w:rsidRPr="00E64473" w:rsidRDefault="002728B9" w:rsidP="002728B9">
      <w:pPr>
        <w:jc w:val="center"/>
        <w:rPr>
          <w:b/>
          <w:sz w:val="28"/>
          <w:szCs w:val="28"/>
          <w:lang w:val="ru-RU"/>
        </w:rPr>
      </w:pPr>
    </w:p>
    <w:p w:rsidR="002728B9" w:rsidRPr="00E64473" w:rsidRDefault="002728B9" w:rsidP="002728B9">
      <w:pPr>
        <w:jc w:val="center"/>
        <w:rPr>
          <w:b/>
          <w:sz w:val="28"/>
          <w:szCs w:val="28"/>
          <w:lang w:val="ru-RU"/>
        </w:rPr>
      </w:pPr>
    </w:p>
    <w:p w:rsidR="002728B9" w:rsidRPr="00E64473" w:rsidRDefault="002728B9" w:rsidP="002728B9">
      <w:pPr>
        <w:jc w:val="center"/>
        <w:rPr>
          <w:b/>
          <w:sz w:val="28"/>
          <w:szCs w:val="28"/>
          <w:lang w:val="ru-RU"/>
        </w:rPr>
      </w:pPr>
    </w:p>
    <w:p w:rsidR="002728B9" w:rsidRPr="00E64473" w:rsidRDefault="002728B9" w:rsidP="002728B9">
      <w:pPr>
        <w:jc w:val="center"/>
        <w:rPr>
          <w:b/>
          <w:sz w:val="28"/>
          <w:szCs w:val="28"/>
          <w:lang w:val="ru-RU"/>
        </w:rPr>
      </w:pPr>
    </w:p>
    <w:p w:rsidR="002728B9" w:rsidRPr="00E64473" w:rsidRDefault="002728B9" w:rsidP="002728B9">
      <w:pPr>
        <w:jc w:val="center"/>
        <w:rPr>
          <w:b/>
          <w:sz w:val="28"/>
          <w:szCs w:val="28"/>
          <w:lang w:val="ru-RU"/>
        </w:rPr>
      </w:pPr>
    </w:p>
    <w:p w:rsidR="002728B9" w:rsidRPr="00E64473" w:rsidRDefault="002728B9" w:rsidP="002728B9">
      <w:pPr>
        <w:jc w:val="center"/>
        <w:rPr>
          <w:b/>
          <w:sz w:val="28"/>
          <w:szCs w:val="28"/>
          <w:lang w:val="ru-RU"/>
        </w:rPr>
      </w:pPr>
    </w:p>
    <w:p w:rsidR="002728B9" w:rsidRPr="00E64473" w:rsidRDefault="002728B9" w:rsidP="002728B9">
      <w:pPr>
        <w:jc w:val="center"/>
        <w:rPr>
          <w:b/>
          <w:sz w:val="28"/>
          <w:szCs w:val="28"/>
          <w:lang w:val="ru-RU"/>
        </w:rPr>
      </w:pPr>
    </w:p>
    <w:p w:rsidR="002728B9" w:rsidRPr="00E64473" w:rsidRDefault="002728B9" w:rsidP="002728B9">
      <w:pPr>
        <w:jc w:val="center"/>
        <w:rPr>
          <w:b/>
          <w:sz w:val="28"/>
          <w:szCs w:val="28"/>
          <w:lang w:val="ru-RU"/>
        </w:rPr>
      </w:pPr>
    </w:p>
    <w:p w:rsidR="002728B9" w:rsidRPr="00E64473" w:rsidRDefault="002728B9" w:rsidP="002728B9">
      <w:pPr>
        <w:jc w:val="center"/>
        <w:rPr>
          <w:b/>
          <w:sz w:val="28"/>
          <w:szCs w:val="28"/>
          <w:lang w:val="ru-RU"/>
        </w:rPr>
      </w:pPr>
    </w:p>
    <w:p w:rsidR="002728B9" w:rsidRPr="00E64473" w:rsidRDefault="002728B9" w:rsidP="002728B9">
      <w:pPr>
        <w:jc w:val="center"/>
        <w:rPr>
          <w:b/>
          <w:sz w:val="28"/>
          <w:szCs w:val="28"/>
          <w:lang w:val="ru-RU"/>
        </w:rPr>
      </w:pPr>
    </w:p>
    <w:p w:rsidR="002728B9" w:rsidRPr="00AC73BF" w:rsidRDefault="002728B9" w:rsidP="002728B9">
      <w:pPr>
        <w:jc w:val="center"/>
        <w:rPr>
          <w:b/>
          <w:sz w:val="48"/>
          <w:szCs w:val="48"/>
          <w:lang w:val="ru-RU"/>
        </w:rPr>
      </w:pPr>
      <w:r w:rsidRPr="00AC73BF">
        <w:rPr>
          <w:b/>
          <w:sz w:val="48"/>
          <w:szCs w:val="48"/>
          <w:lang w:val="ru-RU"/>
        </w:rPr>
        <w:t>Основная  образовательная  программа</w:t>
      </w:r>
    </w:p>
    <w:p w:rsidR="002728B9" w:rsidRPr="00AC73BF" w:rsidRDefault="002728B9" w:rsidP="002728B9">
      <w:pPr>
        <w:jc w:val="center"/>
        <w:rPr>
          <w:b/>
          <w:sz w:val="48"/>
          <w:szCs w:val="48"/>
          <w:lang w:val="ru-RU"/>
        </w:rPr>
      </w:pPr>
      <w:r>
        <w:rPr>
          <w:b/>
          <w:sz w:val="48"/>
          <w:szCs w:val="48"/>
          <w:lang w:val="ru-RU"/>
        </w:rPr>
        <w:t>основного</w:t>
      </w:r>
      <w:r w:rsidRPr="00AC73BF">
        <w:rPr>
          <w:b/>
          <w:sz w:val="48"/>
          <w:szCs w:val="48"/>
          <w:lang w:val="ru-RU"/>
        </w:rPr>
        <w:t xml:space="preserve">  общего  образования </w:t>
      </w:r>
    </w:p>
    <w:p w:rsidR="002728B9" w:rsidRPr="00AC73BF" w:rsidRDefault="002728B9" w:rsidP="002728B9">
      <w:pPr>
        <w:jc w:val="center"/>
        <w:rPr>
          <w:b/>
          <w:sz w:val="44"/>
          <w:szCs w:val="44"/>
          <w:lang w:val="ru-RU"/>
        </w:rPr>
      </w:pPr>
    </w:p>
    <w:p w:rsidR="002728B9" w:rsidRPr="00AC73BF" w:rsidRDefault="002728B9" w:rsidP="002728B9">
      <w:pPr>
        <w:jc w:val="center"/>
        <w:rPr>
          <w:b/>
          <w:sz w:val="44"/>
          <w:szCs w:val="44"/>
          <w:lang w:val="ru-RU"/>
        </w:rPr>
      </w:pPr>
    </w:p>
    <w:p w:rsidR="002728B9" w:rsidRPr="00AC73BF" w:rsidRDefault="002728B9" w:rsidP="002728B9">
      <w:pPr>
        <w:jc w:val="center"/>
        <w:rPr>
          <w:b/>
          <w:sz w:val="32"/>
          <w:szCs w:val="32"/>
          <w:lang w:val="ru-RU"/>
        </w:rPr>
      </w:pPr>
    </w:p>
    <w:p w:rsidR="002728B9" w:rsidRPr="00AC73BF" w:rsidRDefault="002728B9" w:rsidP="002728B9">
      <w:pPr>
        <w:jc w:val="center"/>
        <w:rPr>
          <w:b/>
          <w:sz w:val="32"/>
          <w:szCs w:val="32"/>
          <w:lang w:val="ru-RU"/>
        </w:rPr>
      </w:pPr>
    </w:p>
    <w:p w:rsidR="002728B9" w:rsidRPr="00AC73BF" w:rsidRDefault="002728B9" w:rsidP="002728B9">
      <w:pPr>
        <w:jc w:val="center"/>
        <w:rPr>
          <w:b/>
          <w:sz w:val="32"/>
          <w:szCs w:val="32"/>
          <w:lang w:val="ru-RU"/>
        </w:rPr>
      </w:pPr>
    </w:p>
    <w:p w:rsidR="002728B9" w:rsidRPr="00AC73BF" w:rsidRDefault="002728B9" w:rsidP="002728B9">
      <w:pPr>
        <w:jc w:val="center"/>
        <w:rPr>
          <w:b/>
          <w:sz w:val="32"/>
          <w:szCs w:val="32"/>
          <w:lang w:val="ru-RU"/>
        </w:rPr>
      </w:pPr>
    </w:p>
    <w:p w:rsidR="002728B9" w:rsidRPr="00AC73BF" w:rsidRDefault="002728B9" w:rsidP="002728B9">
      <w:pPr>
        <w:jc w:val="center"/>
        <w:rPr>
          <w:b/>
          <w:sz w:val="32"/>
          <w:szCs w:val="32"/>
          <w:lang w:val="ru-RU"/>
        </w:rPr>
      </w:pPr>
    </w:p>
    <w:p w:rsidR="002728B9" w:rsidRPr="00AC73BF" w:rsidRDefault="002728B9" w:rsidP="002728B9">
      <w:pPr>
        <w:jc w:val="center"/>
        <w:rPr>
          <w:b/>
          <w:sz w:val="32"/>
          <w:szCs w:val="32"/>
          <w:lang w:val="ru-RU"/>
        </w:rPr>
      </w:pPr>
    </w:p>
    <w:p w:rsidR="002728B9" w:rsidRPr="00AC73BF" w:rsidRDefault="002728B9" w:rsidP="002728B9">
      <w:pPr>
        <w:jc w:val="center"/>
        <w:rPr>
          <w:b/>
          <w:sz w:val="32"/>
          <w:szCs w:val="32"/>
          <w:lang w:val="ru-RU"/>
        </w:rPr>
      </w:pPr>
    </w:p>
    <w:p w:rsidR="002728B9" w:rsidRPr="00AC73BF" w:rsidRDefault="002728B9" w:rsidP="002728B9">
      <w:pPr>
        <w:jc w:val="center"/>
        <w:rPr>
          <w:b/>
          <w:sz w:val="32"/>
          <w:szCs w:val="32"/>
          <w:lang w:val="ru-RU"/>
        </w:rPr>
      </w:pPr>
    </w:p>
    <w:p w:rsidR="002728B9" w:rsidRPr="00AC73BF" w:rsidRDefault="002728B9" w:rsidP="002728B9">
      <w:pPr>
        <w:ind w:right="424"/>
        <w:jc w:val="right"/>
        <w:rPr>
          <w:bCs/>
          <w:sz w:val="28"/>
          <w:szCs w:val="28"/>
          <w:lang w:val="ru-RU"/>
        </w:rPr>
      </w:pPr>
      <w:r w:rsidRPr="00AC73BF">
        <w:rPr>
          <w:bCs/>
          <w:sz w:val="28"/>
          <w:szCs w:val="28"/>
          <w:lang w:val="ru-RU"/>
        </w:rPr>
        <w:t xml:space="preserve">                                                                 Принято на заседании</w:t>
      </w:r>
    </w:p>
    <w:p w:rsidR="002728B9" w:rsidRPr="00AC73BF" w:rsidRDefault="002728B9" w:rsidP="002728B9">
      <w:pPr>
        <w:ind w:right="424"/>
        <w:jc w:val="right"/>
        <w:rPr>
          <w:bCs/>
          <w:sz w:val="28"/>
          <w:szCs w:val="28"/>
          <w:lang w:val="ru-RU"/>
        </w:rPr>
      </w:pPr>
      <w:r w:rsidRPr="00AC73BF">
        <w:rPr>
          <w:bCs/>
          <w:sz w:val="28"/>
          <w:szCs w:val="28"/>
          <w:lang w:val="ru-RU"/>
        </w:rPr>
        <w:t xml:space="preserve">                                                        </w:t>
      </w:r>
      <w:r w:rsidR="00AD1109">
        <w:rPr>
          <w:bCs/>
          <w:sz w:val="28"/>
          <w:szCs w:val="28"/>
          <w:lang w:val="ru-RU"/>
        </w:rPr>
        <w:t xml:space="preserve">                               </w:t>
      </w:r>
      <w:r w:rsidRPr="00AC73BF">
        <w:rPr>
          <w:bCs/>
          <w:sz w:val="28"/>
          <w:szCs w:val="28"/>
          <w:lang w:val="ru-RU"/>
        </w:rPr>
        <w:t>педагогического совета</w:t>
      </w:r>
    </w:p>
    <w:p w:rsidR="002728B9" w:rsidRDefault="00AD1109" w:rsidP="002728B9">
      <w:pPr>
        <w:ind w:right="424"/>
        <w:jc w:val="right"/>
        <w:rPr>
          <w:bCs/>
          <w:sz w:val="28"/>
          <w:szCs w:val="28"/>
          <w:lang w:val="ru-RU"/>
        </w:rPr>
      </w:pPr>
      <w:r>
        <w:rPr>
          <w:bCs/>
          <w:sz w:val="28"/>
          <w:szCs w:val="28"/>
          <w:lang w:val="ru-RU"/>
        </w:rPr>
        <w:t xml:space="preserve">    протокол № 7  </w:t>
      </w:r>
      <w:r w:rsidR="002728B9" w:rsidRPr="00AC73BF">
        <w:rPr>
          <w:bCs/>
          <w:sz w:val="28"/>
          <w:szCs w:val="28"/>
          <w:lang w:val="ru-RU"/>
        </w:rPr>
        <w:t>от</w:t>
      </w:r>
      <w:r>
        <w:rPr>
          <w:bCs/>
          <w:sz w:val="28"/>
          <w:szCs w:val="28"/>
          <w:lang w:val="ru-RU"/>
        </w:rPr>
        <w:t xml:space="preserve"> 2</w:t>
      </w:r>
      <w:r w:rsidR="00446820">
        <w:rPr>
          <w:bCs/>
          <w:sz w:val="28"/>
          <w:szCs w:val="28"/>
          <w:lang w:val="ru-RU"/>
        </w:rPr>
        <w:t>9</w:t>
      </w:r>
      <w:r>
        <w:rPr>
          <w:bCs/>
          <w:sz w:val="28"/>
          <w:szCs w:val="28"/>
          <w:lang w:val="ru-RU"/>
        </w:rPr>
        <w:t>.08.201</w:t>
      </w:r>
      <w:r w:rsidR="00446820">
        <w:rPr>
          <w:bCs/>
          <w:sz w:val="28"/>
          <w:szCs w:val="28"/>
          <w:lang w:val="ru-RU"/>
        </w:rPr>
        <w:t>9</w:t>
      </w:r>
      <w:r>
        <w:rPr>
          <w:bCs/>
          <w:sz w:val="28"/>
          <w:szCs w:val="28"/>
          <w:lang w:val="ru-RU"/>
        </w:rPr>
        <w:t xml:space="preserve"> года</w:t>
      </w:r>
    </w:p>
    <w:p w:rsidR="002728B9" w:rsidRDefault="002728B9" w:rsidP="002728B9">
      <w:pPr>
        <w:ind w:right="424"/>
        <w:jc w:val="right"/>
        <w:rPr>
          <w:bCs/>
          <w:sz w:val="28"/>
          <w:szCs w:val="28"/>
          <w:lang w:val="ru-RU"/>
        </w:rPr>
      </w:pPr>
    </w:p>
    <w:p w:rsidR="002728B9" w:rsidRDefault="002728B9" w:rsidP="002728B9">
      <w:pPr>
        <w:ind w:right="424"/>
        <w:jc w:val="right"/>
        <w:rPr>
          <w:bCs/>
          <w:sz w:val="28"/>
          <w:szCs w:val="28"/>
          <w:lang w:val="ru-RU"/>
        </w:rPr>
      </w:pPr>
    </w:p>
    <w:p w:rsidR="002728B9" w:rsidRDefault="002728B9" w:rsidP="002728B9">
      <w:pPr>
        <w:ind w:right="424"/>
        <w:jc w:val="right"/>
        <w:rPr>
          <w:bCs/>
          <w:sz w:val="28"/>
          <w:szCs w:val="28"/>
          <w:lang w:val="ru-RU"/>
        </w:rPr>
      </w:pPr>
    </w:p>
    <w:p w:rsidR="002728B9" w:rsidRDefault="002728B9" w:rsidP="002728B9">
      <w:pPr>
        <w:ind w:right="424"/>
        <w:jc w:val="right"/>
        <w:rPr>
          <w:bCs/>
          <w:sz w:val="28"/>
          <w:szCs w:val="28"/>
          <w:lang w:val="ru-RU"/>
        </w:rPr>
      </w:pPr>
    </w:p>
    <w:p w:rsidR="002728B9" w:rsidRDefault="002728B9" w:rsidP="002728B9">
      <w:pPr>
        <w:ind w:right="424"/>
        <w:jc w:val="right"/>
        <w:rPr>
          <w:bCs/>
          <w:sz w:val="28"/>
          <w:szCs w:val="28"/>
          <w:lang w:val="ru-RU"/>
        </w:rPr>
      </w:pPr>
    </w:p>
    <w:p w:rsidR="002728B9" w:rsidRDefault="002728B9" w:rsidP="002728B9">
      <w:pPr>
        <w:ind w:right="424"/>
        <w:jc w:val="right"/>
        <w:rPr>
          <w:bCs/>
          <w:sz w:val="28"/>
          <w:szCs w:val="28"/>
          <w:lang w:val="ru-RU"/>
        </w:rPr>
      </w:pPr>
    </w:p>
    <w:p w:rsidR="002728B9" w:rsidRDefault="002728B9" w:rsidP="002728B9">
      <w:pPr>
        <w:ind w:right="424"/>
        <w:jc w:val="right"/>
        <w:rPr>
          <w:bCs/>
          <w:sz w:val="28"/>
          <w:szCs w:val="28"/>
          <w:lang w:val="ru-RU"/>
        </w:rPr>
      </w:pPr>
    </w:p>
    <w:p w:rsidR="00AD1109" w:rsidRDefault="00AD1109" w:rsidP="002728B9">
      <w:pPr>
        <w:ind w:right="424"/>
        <w:jc w:val="center"/>
        <w:rPr>
          <w:sz w:val="28"/>
          <w:szCs w:val="28"/>
          <w:lang w:val="ru-RU"/>
        </w:rPr>
      </w:pPr>
    </w:p>
    <w:p w:rsidR="002728B9" w:rsidRPr="00306C26" w:rsidRDefault="002728B9" w:rsidP="002728B9">
      <w:pPr>
        <w:ind w:right="424"/>
        <w:jc w:val="center"/>
        <w:rPr>
          <w:bCs/>
          <w:sz w:val="28"/>
          <w:szCs w:val="28"/>
          <w:lang w:val="ru-RU"/>
        </w:rPr>
      </w:pPr>
      <w:r w:rsidRPr="00AC73BF">
        <w:rPr>
          <w:sz w:val="28"/>
          <w:szCs w:val="28"/>
          <w:lang w:val="ru-RU"/>
        </w:rPr>
        <w:t>Тверская область, г. Красный Холм,</w:t>
      </w:r>
    </w:p>
    <w:p w:rsidR="002728B9" w:rsidRPr="00526541" w:rsidRDefault="002728B9" w:rsidP="002728B9">
      <w:pPr>
        <w:jc w:val="center"/>
        <w:rPr>
          <w:sz w:val="28"/>
          <w:szCs w:val="28"/>
          <w:lang w:val="ru-RU"/>
        </w:rPr>
      </w:pPr>
      <w:r w:rsidRPr="00526541">
        <w:rPr>
          <w:sz w:val="28"/>
          <w:szCs w:val="28"/>
          <w:lang w:val="ru-RU"/>
        </w:rPr>
        <w:t>201</w:t>
      </w:r>
      <w:r w:rsidR="00446820">
        <w:rPr>
          <w:sz w:val="28"/>
          <w:szCs w:val="28"/>
          <w:lang w:val="ru-RU"/>
        </w:rPr>
        <w:t>9</w:t>
      </w:r>
      <w:r w:rsidRPr="00526541">
        <w:rPr>
          <w:sz w:val="28"/>
          <w:szCs w:val="28"/>
          <w:lang w:val="ru-RU"/>
        </w:rPr>
        <w:t xml:space="preserve"> год</w:t>
      </w:r>
    </w:p>
    <w:p w:rsidR="00CB4ED2" w:rsidRPr="0037365B" w:rsidRDefault="001E3B46" w:rsidP="0037365B">
      <w:pPr>
        <w:jc w:val="center"/>
        <w:rPr>
          <w:rStyle w:val="Zag11"/>
          <w:rFonts w:eastAsia="@Arial Unicode MS"/>
          <w:b/>
          <w:sz w:val="22"/>
          <w:szCs w:val="22"/>
          <w:lang w:val="ru-RU"/>
        </w:rPr>
      </w:pPr>
      <w:r w:rsidRPr="0037365B">
        <w:rPr>
          <w:rStyle w:val="Zag11"/>
          <w:rFonts w:eastAsia="@Arial Unicode MS"/>
          <w:b/>
          <w:sz w:val="22"/>
          <w:szCs w:val="22"/>
          <w:lang w:val="ru-RU"/>
        </w:rPr>
        <w:lastRenderedPageBreak/>
        <w:t>СОДЕРЖАНИЕ</w:t>
      </w:r>
    </w:p>
    <w:tbl>
      <w:tblPr>
        <w:tblW w:w="10957" w:type="dxa"/>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8951"/>
        <w:gridCol w:w="1241"/>
      </w:tblGrid>
      <w:tr w:rsidR="0037365B" w:rsidRPr="0037365B" w:rsidTr="0037365B">
        <w:tc>
          <w:tcPr>
            <w:tcW w:w="9716" w:type="dxa"/>
            <w:gridSpan w:val="2"/>
            <w:shd w:val="clear" w:color="auto" w:fill="auto"/>
          </w:tcPr>
          <w:p w:rsidR="0037365B" w:rsidRPr="0037365B" w:rsidRDefault="0037365B" w:rsidP="003E143D">
            <w:pPr>
              <w:numPr>
                <w:ilvl w:val="0"/>
                <w:numId w:val="3"/>
              </w:numPr>
              <w:ind w:left="-32" w:firstLine="32"/>
              <w:jc w:val="both"/>
              <w:rPr>
                <w:rFonts w:eastAsia="Times New Roman"/>
                <w:sz w:val="22"/>
                <w:szCs w:val="22"/>
                <w:lang w:val="ru-RU"/>
              </w:rPr>
            </w:pPr>
            <w:r w:rsidRPr="0037365B">
              <w:rPr>
                <w:rStyle w:val="Zag11"/>
                <w:rFonts w:eastAsia="@Arial Unicode MS"/>
                <w:b/>
                <w:sz w:val="22"/>
                <w:szCs w:val="22"/>
                <w:lang w:val="ru-RU"/>
              </w:rPr>
              <w:t>Целевой раздел основной образовательной программы основного общего образования</w:t>
            </w:r>
          </w:p>
        </w:tc>
        <w:tc>
          <w:tcPr>
            <w:tcW w:w="1241" w:type="dxa"/>
            <w:shd w:val="clear" w:color="auto" w:fill="auto"/>
          </w:tcPr>
          <w:p w:rsidR="0037365B" w:rsidRPr="0037365B" w:rsidRDefault="0037365B" w:rsidP="00241C0D">
            <w:pPr>
              <w:rPr>
                <w:rFonts w:eastAsia="Times New Roman"/>
                <w:sz w:val="22"/>
                <w:szCs w:val="22"/>
                <w:lang w:val="ru-RU"/>
              </w:rPr>
            </w:pPr>
            <w:r w:rsidRPr="0037365B">
              <w:rPr>
                <w:rFonts w:eastAsia="Times New Roman"/>
                <w:sz w:val="22"/>
                <w:szCs w:val="22"/>
                <w:lang w:val="ru-RU"/>
              </w:rPr>
              <w:t xml:space="preserve">Стр. </w:t>
            </w:r>
            <w:r w:rsidR="00241C0D">
              <w:rPr>
                <w:rFonts w:eastAsia="Times New Roman"/>
                <w:sz w:val="22"/>
                <w:szCs w:val="22"/>
                <w:lang w:val="ru-RU"/>
              </w:rPr>
              <w:t>4</w:t>
            </w:r>
          </w:p>
        </w:tc>
      </w:tr>
      <w:tr w:rsidR="0037365B" w:rsidRPr="0037365B" w:rsidTr="0037365B">
        <w:tc>
          <w:tcPr>
            <w:tcW w:w="765" w:type="dxa"/>
            <w:shd w:val="clear" w:color="auto" w:fill="auto"/>
          </w:tcPr>
          <w:p w:rsidR="0037365B" w:rsidRPr="0037365B" w:rsidRDefault="0037365B" w:rsidP="00B60F18">
            <w:pPr>
              <w:rPr>
                <w:rStyle w:val="Zag11"/>
                <w:rFonts w:eastAsia="@Arial Unicode MS"/>
                <w:sz w:val="22"/>
                <w:szCs w:val="22"/>
                <w:lang w:val="ru-RU"/>
              </w:rPr>
            </w:pPr>
            <w:r w:rsidRPr="0037365B">
              <w:rPr>
                <w:rFonts w:eastAsia="Times New Roman"/>
                <w:sz w:val="22"/>
                <w:szCs w:val="22"/>
                <w:lang w:val="ru-RU"/>
              </w:rPr>
              <w:t xml:space="preserve"> 1.1</w:t>
            </w:r>
          </w:p>
        </w:tc>
        <w:tc>
          <w:tcPr>
            <w:tcW w:w="8951" w:type="dxa"/>
            <w:shd w:val="clear" w:color="auto" w:fill="auto"/>
          </w:tcPr>
          <w:p w:rsidR="0037365B" w:rsidRPr="0037365B" w:rsidRDefault="0037365B" w:rsidP="00B60F18">
            <w:pPr>
              <w:rPr>
                <w:rFonts w:eastAsia="Times New Roman"/>
                <w:sz w:val="22"/>
                <w:szCs w:val="22"/>
                <w:lang w:val="ru-RU"/>
              </w:rPr>
            </w:pPr>
            <w:r w:rsidRPr="0037365B">
              <w:rPr>
                <w:rStyle w:val="Zag11"/>
                <w:rFonts w:eastAsia="@Arial Unicode MS"/>
                <w:sz w:val="22"/>
                <w:szCs w:val="22"/>
                <w:lang w:val="ru-RU"/>
              </w:rPr>
              <w:t>Пояснительная записка</w:t>
            </w:r>
          </w:p>
        </w:tc>
        <w:tc>
          <w:tcPr>
            <w:tcW w:w="1241" w:type="dxa"/>
            <w:shd w:val="clear" w:color="auto" w:fill="auto"/>
          </w:tcPr>
          <w:p w:rsidR="0037365B" w:rsidRPr="0037365B" w:rsidRDefault="00241C0D" w:rsidP="00B60F18">
            <w:pPr>
              <w:jc w:val="center"/>
              <w:rPr>
                <w:rFonts w:eastAsia="Times New Roman"/>
                <w:sz w:val="22"/>
                <w:szCs w:val="22"/>
                <w:lang w:val="ru-RU"/>
              </w:rPr>
            </w:pPr>
            <w:r>
              <w:rPr>
                <w:rFonts w:eastAsia="Times New Roman"/>
                <w:sz w:val="22"/>
                <w:szCs w:val="22"/>
                <w:lang w:val="ru-RU"/>
              </w:rPr>
              <w:t>4</w:t>
            </w:r>
          </w:p>
        </w:tc>
      </w:tr>
      <w:tr w:rsidR="0037365B" w:rsidRPr="0037365B" w:rsidTr="0037365B">
        <w:tc>
          <w:tcPr>
            <w:tcW w:w="765" w:type="dxa"/>
            <w:shd w:val="clear" w:color="auto" w:fill="auto"/>
          </w:tcPr>
          <w:p w:rsidR="0037365B" w:rsidRPr="0037365B" w:rsidRDefault="0037365B" w:rsidP="00B60F18">
            <w:pPr>
              <w:jc w:val="both"/>
              <w:rPr>
                <w:rStyle w:val="Zag11"/>
                <w:rFonts w:eastAsia="@Arial Unicode MS"/>
                <w:sz w:val="22"/>
                <w:szCs w:val="22"/>
                <w:lang w:val="ru-RU"/>
              </w:rPr>
            </w:pPr>
            <w:r w:rsidRPr="0037365B">
              <w:rPr>
                <w:rStyle w:val="Zag11"/>
                <w:rFonts w:eastAsia="@Arial Unicode MS"/>
                <w:sz w:val="22"/>
                <w:szCs w:val="22"/>
                <w:lang w:val="ru-RU"/>
              </w:rPr>
              <w:t xml:space="preserve"> </w:t>
            </w:r>
          </w:p>
        </w:tc>
        <w:tc>
          <w:tcPr>
            <w:tcW w:w="8951" w:type="dxa"/>
            <w:shd w:val="clear" w:color="auto" w:fill="auto"/>
          </w:tcPr>
          <w:p w:rsidR="0037365B" w:rsidRPr="0037365B" w:rsidRDefault="0037365B" w:rsidP="00B60F18">
            <w:pPr>
              <w:rPr>
                <w:rFonts w:eastAsia="Times New Roman"/>
                <w:sz w:val="22"/>
                <w:szCs w:val="22"/>
                <w:lang w:val="ru-RU"/>
              </w:rPr>
            </w:pPr>
            <w:r w:rsidRPr="0037365B">
              <w:rPr>
                <w:rStyle w:val="Zag11"/>
                <w:rFonts w:eastAsia="@Arial Unicode MS"/>
                <w:sz w:val="22"/>
                <w:szCs w:val="22"/>
                <w:lang w:val="ru-RU"/>
              </w:rPr>
              <w:t>1.1.1. Цели и задачи реализации основной образовательной программы основного общего образования</w:t>
            </w:r>
          </w:p>
        </w:tc>
        <w:tc>
          <w:tcPr>
            <w:tcW w:w="1241" w:type="dxa"/>
            <w:shd w:val="clear" w:color="auto" w:fill="auto"/>
          </w:tcPr>
          <w:p w:rsidR="0037365B" w:rsidRPr="0037365B" w:rsidRDefault="00241C0D" w:rsidP="00B60F18">
            <w:pPr>
              <w:jc w:val="center"/>
              <w:rPr>
                <w:rFonts w:eastAsia="Times New Roman"/>
                <w:sz w:val="22"/>
                <w:szCs w:val="22"/>
                <w:lang w:val="ru-RU"/>
              </w:rPr>
            </w:pPr>
            <w:r>
              <w:rPr>
                <w:rFonts w:eastAsia="Times New Roman"/>
                <w:sz w:val="22"/>
                <w:szCs w:val="22"/>
                <w:lang w:val="ru-RU"/>
              </w:rPr>
              <w:t>4</w:t>
            </w:r>
          </w:p>
        </w:tc>
      </w:tr>
      <w:tr w:rsidR="0037365B" w:rsidRPr="0037365B" w:rsidTr="0037365B">
        <w:tc>
          <w:tcPr>
            <w:tcW w:w="765" w:type="dxa"/>
            <w:shd w:val="clear" w:color="auto" w:fill="auto"/>
          </w:tcPr>
          <w:p w:rsidR="0037365B" w:rsidRPr="0037365B" w:rsidRDefault="0037365B" w:rsidP="00B60F18">
            <w:pPr>
              <w:jc w:val="both"/>
              <w:rPr>
                <w:rStyle w:val="Zag11"/>
                <w:rFonts w:eastAsia="@Arial Unicode MS"/>
                <w:b/>
                <w:sz w:val="22"/>
                <w:szCs w:val="22"/>
                <w:lang w:val="ru-RU"/>
              </w:rPr>
            </w:pPr>
            <w:r w:rsidRPr="0037365B">
              <w:rPr>
                <w:rStyle w:val="Zag11"/>
                <w:rFonts w:eastAsia="@Arial Unicode MS"/>
                <w:b/>
                <w:sz w:val="22"/>
                <w:szCs w:val="22"/>
                <w:lang w:val="ru-RU"/>
              </w:rPr>
              <w:t xml:space="preserve"> </w:t>
            </w:r>
          </w:p>
        </w:tc>
        <w:tc>
          <w:tcPr>
            <w:tcW w:w="8951" w:type="dxa"/>
            <w:shd w:val="clear" w:color="auto" w:fill="auto"/>
          </w:tcPr>
          <w:p w:rsidR="0037365B" w:rsidRPr="0037365B" w:rsidRDefault="0037365B" w:rsidP="00B60F18">
            <w:pPr>
              <w:rPr>
                <w:rFonts w:eastAsia="Times New Roman"/>
                <w:sz w:val="22"/>
                <w:szCs w:val="22"/>
                <w:lang w:val="ru-RU"/>
              </w:rPr>
            </w:pPr>
            <w:r w:rsidRPr="0037365B">
              <w:rPr>
                <w:rStyle w:val="Zag11"/>
                <w:rFonts w:eastAsia="@Arial Unicode MS"/>
                <w:sz w:val="22"/>
                <w:szCs w:val="22"/>
                <w:lang w:val="ru-RU"/>
              </w:rPr>
              <w:t>1.1.2. Принципы и подходы к формированию образовательной программы основного общего образования</w:t>
            </w:r>
          </w:p>
        </w:tc>
        <w:tc>
          <w:tcPr>
            <w:tcW w:w="1241" w:type="dxa"/>
            <w:shd w:val="clear" w:color="auto" w:fill="auto"/>
          </w:tcPr>
          <w:p w:rsidR="0037365B" w:rsidRPr="0037365B" w:rsidRDefault="00241C0D" w:rsidP="00B60F18">
            <w:pPr>
              <w:jc w:val="center"/>
              <w:rPr>
                <w:rFonts w:eastAsia="Times New Roman"/>
                <w:sz w:val="22"/>
                <w:szCs w:val="22"/>
                <w:lang w:val="ru-RU"/>
              </w:rPr>
            </w:pPr>
            <w:r>
              <w:rPr>
                <w:rFonts w:eastAsia="Times New Roman"/>
                <w:sz w:val="22"/>
                <w:szCs w:val="22"/>
                <w:lang w:val="ru-RU"/>
              </w:rPr>
              <w:t>5</w:t>
            </w:r>
          </w:p>
        </w:tc>
      </w:tr>
      <w:tr w:rsidR="00241C0D" w:rsidRPr="0037365B" w:rsidTr="0037365B">
        <w:tc>
          <w:tcPr>
            <w:tcW w:w="765" w:type="dxa"/>
            <w:shd w:val="clear" w:color="auto" w:fill="auto"/>
          </w:tcPr>
          <w:p w:rsidR="00241C0D" w:rsidRPr="0037365B" w:rsidRDefault="00241C0D" w:rsidP="00B60F18">
            <w:pPr>
              <w:jc w:val="both"/>
              <w:rPr>
                <w:rStyle w:val="Zag11"/>
                <w:rFonts w:eastAsia="@Arial Unicode MS"/>
                <w:sz w:val="22"/>
                <w:szCs w:val="22"/>
                <w:lang w:val="ru-RU"/>
              </w:rPr>
            </w:pPr>
            <w:r w:rsidRPr="0037365B">
              <w:rPr>
                <w:rStyle w:val="Zag11"/>
                <w:rFonts w:eastAsia="@Arial Unicode MS"/>
                <w:sz w:val="22"/>
                <w:szCs w:val="22"/>
                <w:lang w:val="ru-RU"/>
              </w:rPr>
              <w:t>1.2</w:t>
            </w:r>
          </w:p>
        </w:tc>
        <w:tc>
          <w:tcPr>
            <w:tcW w:w="8951" w:type="dxa"/>
            <w:shd w:val="clear" w:color="auto" w:fill="auto"/>
          </w:tcPr>
          <w:p w:rsidR="00241C0D" w:rsidRPr="0037365B" w:rsidRDefault="00241C0D" w:rsidP="00B60F18">
            <w:pPr>
              <w:rPr>
                <w:rFonts w:eastAsia="Times New Roman"/>
                <w:sz w:val="22"/>
                <w:szCs w:val="22"/>
                <w:lang w:val="ru-RU"/>
              </w:rPr>
            </w:pPr>
            <w:r w:rsidRPr="0037365B">
              <w:rPr>
                <w:rStyle w:val="Zag11"/>
                <w:rFonts w:eastAsia="@Arial Unicode MS"/>
                <w:sz w:val="22"/>
                <w:szCs w:val="22"/>
                <w:lang w:val="ru-RU"/>
              </w:rPr>
              <w:t xml:space="preserve">Планируемые результаты освоения </w:t>
            </w:r>
            <w:proofErr w:type="gramStart"/>
            <w:r w:rsidRPr="0037365B">
              <w:rPr>
                <w:rStyle w:val="Zag11"/>
                <w:rFonts w:eastAsia="@Arial Unicode MS"/>
                <w:sz w:val="22"/>
                <w:szCs w:val="22"/>
                <w:lang w:val="ru-RU"/>
              </w:rPr>
              <w:t>обучающимися</w:t>
            </w:r>
            <w:proofErr w:type="gramEnd"/>
            <w:r w:rsidRPr="0037365B">
              <w:rPr>
                <w:rStyle w:val="Zag11"/>
                <w:rFonts w:eastAsia="@Arial Unicode MS"/>
                <w:sz w:val="22"/>
                <w:szCs w:val="22"/>
                <w:lang w:val="ru-RU"/>
              </w:rPr>
              <w:t xml:space="preserve"> основной образовательной программы основного общего образования</w:t>
            </w:r>
          </w:p>
        </w:tc>
        <w:tc>
          <w:tcPr>
            <w:tcW w:w="1241" w:type="dxa"/>
            <w:vMerge w:val="restart"/>
            <w:shd w:val="clear" w:color="auto" w:fill="auto"/>
          </w:tcPr>
          <w:p w:rsidR="00241C0D" w:rsidRPr="0037365B" w:rsidRDefault="00241C0D" w:rsidP="00B60F18">
            <w:pPr>
              <w:jc w:val="center"/>
              <w:rPr>
                <w:rFonts w:eastAsia="Times New Roman"/>
                <w:sz w:val="22"/>
                <w:szCs w:val="22"/>
                <w:lang w:val="ru-RU"/>
              </w:rPr>
            </w:pPr>
            <w:r>
              <w:rPr>
                <w:rFonts w:eastAsia="Times New Roman"/>
                <w:sz w:val="22"/>
                <w:szCs w:val="22"/>
                <w:lang w:val="ru-RU"/>
              </w:rPr>
              <w:t>7</w:t>
            </w:r>
          </w:p>
        </w:tc>
      </w:tr>
      <w:tr w:rsidR="00241C0D" w:rsidRPr="0037365B" w:rsidTr="0037365B">
        <w:tc>
          <w:tcPr>
            <w:tcW w:w="765" w:type="dxa"/>
            <w:shd w:val="clear" w:color="auto" w:fill="auto"/>
          </w:tcPr>
          <w:p w:rsidR="00241C0D" w:rsidRPr="0037365B" w:rsidRDefault="00241C0D" w:rsidP="00B60F18">
            <w:pPr>
              <w:jc w:val="both"/>
              <w:rPr>
                <w:rStyle w:val="Zag11"/>
                <w:rFonts w:eastAsia="@Arial Unicode MS"/>
                <w:sz w:val="22"/>
                <w:szCs w:val="22"/>
                <w:lang w:val="ru-RU"/>
              </w:rPr>
            </w:pPr>
          </w:p>
        </w:tc>
        <w:tc>
          <w:tcPr>
            <w:tcW w:w="8951" w:type="dxa"/>
            <w:shd w:val="clear" w:color="auto" w:fill="auto"/>
          </w:tcPr>
          <w:p w:rsidR="00241C0D" w:rsidRPr="0037365B" w:rsidRDefault="00241C0D" w:rsidP="00B60F18">
            <w:pPr>
              <w:rPr>
                <w:rFonts w:eastAsia="Times New Roman"/>
                <w:sz w:val="22"/>
                <w:szCs w:val="22"/>
                <w:lang w:val="ru-RU"/>
              </w:rPr>
            </w:pPr>
            <w:r w:rsidRPr="0037365B">
              <w:rPr>
                <w:rStyle w:val="Zag11"/>
                <w:rFonts w:eastAsia="@Arial Unicode MS"/>
                <w:sz w:val="22"/>
                <w:szCs w:val="22"/>
                <w:lang w:val="ru-RU"/>
              </w:rPr>
              <w:t>1.2.1. Общие положения</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37365B" w:rsidTr="0037365B">
        <w:tc>
          <w:tcPr>
            <w:tcW w:w="765" w:type="dxa"/>
            <w:shd w:val="clear" w:color="auto" w:fill="auto"/>
          </w:tcPr>
          <w:p w:rsidR="00241C0D" w:rsidRPr="0037365B" w:rsidRDefault="00241C0D" w:rsidP="00B60F18">
            <w:pPr>
              <w:jc w:val="both"/>
              <w:rPr>
                <w:rStyle w:val="Zag11"/>
                <w:rFonts w:eastAsia="@Arial Unicode MS"/>
                <w:sz w:val="22"/>
                <w:szCs w:val="22"/>
                <w:lang w:val="ru-RU"/>
              </w:rPr>
            </w:pPr>
          </w:p>
        </w:tc>
        <w:tc>
          <w:tcPr>
            <w:tcW w:w="8951" w:type="dxa"/>
            <w:shd w:val="clear" w:color="auto" w:fill="auto"/>
          </w:tcPr>
          <w:p w:rsidR="00241C0D" w:rsidRPr="0037365B" w:rsidRDefault="00241C0D" w:rsidP="00B60F18">
            <w:pPr>
              <w:rPr>
                <w:rFonts w:eastAsia="Times New Roman"/>
                <w:sz w:val="22"/>
                <w:szCs w:val="22"/>
                <w:lang w:val="ru-RU"/>
              </w:rPr>
            </w:pPr>
            <w:r w:rsidRPr="0037365B">
              <w:rPr>
                <w:rStyle w:val="Zag11"/>
                <w:rFonts w:eastAsia="@Arial Unicode MS"/>
                <w:sz w:val="22"/>
                <w:szCs w:val="22"/>
                <w:lang w:val="ru-RU"/>
              </w:rPr>
              <w:t>1.2.2. Структура планируемых результатов</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37365B" w:rsidTr="0037365B">
        <w:tc>
          <w:tcPr>
            <w:tcW w:w="765" w:type="dxa"/>
            <w:shd w:val="clear" w:color="auto" w:fill="auto"/>
          </w:tcPr>
          <w:p w:rsidR="00241C0D" w:rsidRPr="0037365B" w:rsidRDefault="00241C0D" w:rsidP="00B60F18">
            <w:pPr>
              <w:jc w:val="both"/>
              <w:rPr>
                <w:rStyle w:val="Zag11"/>
                <w:rFonts w:eastAsia="@Arial Unicode MS"/>
                <w:sz w:val="22"/>
                <w:szCs w:val="22"/>
                <w:lang w:val="ru-RU"/>
              </w:rPr>
            </w:pPr>
          </w:p>
        </w:tc>
        <w:tc>
          <w:tcPr>
            <w:tcW w:w="8951" w:type="dxa"/>
            <w:shd w:val="clear" w:color="auto" w:fill="auto"/>
          </w:tcPr>
          <w:p w:rsidR="00241C0D" w:rsidRPr="0037365B" w:rsidRDefault="00241C0D" w:rsidP="00B60F18">
            <w:pPr>
              <w:rPr>
                <w:rFonts w:eastAsia="Times New Roman"/>
                <w:sz w:val="22"/>
                <w:szCs w:val="22"/>
                <w:lang w:val="ru-RU"/>
              </w:rPr>
            </w:pPr>
            <w:r w:rsidRPr="0037365B">
              <w:rPr>
                <w:rStyle w:val="Zag11"/>
                <w:rFonts w:eastAsia="@Arial Unicode MS"/>
                <w:sz w:val="22"/>
                <w:szCs w:val="22"/>
                <w:lang w:val="ru-RU"/>
              </w:rPr>
              <w:t>1.2.3.  Личностные результаты освоения ООП</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37365B" w:rsidTr="0037365B">
        <w:tc>
          <w:tcPr>
            <w:tcW w:w="765" w:type="dxa"/>
            <w:shd w:val="clear" w:color="auto" w:fill="auto"/>
          </w:tcPr>
          <w:p w:rsidR="00241C0D" w:rsidRPr="0037365B" w:rsidRDefault="00241C0D" w:rsidP="00B60F18">
            <w:pPr>
              <w:jc w:val="both"/>
              <w:rPr>
                <w:rStyle w:val="Zag11"/>
                <w:rFonts w:eastAsia="@Arial Unicode MS"/>
                <w:sz w:val="22"/>
                <w:szCs w:val="22"/>
                <w:lang w:val="ru-RU"/>
              </w:rPr>
            </w:pPr>
          </w:p>
        </w:tc>
        <w:tc>
          <w:tcPr>
            <w:tcW w:w="8951" w:type="dxa"/>
            <w:shd w:val="clear" w:color="auto" w:fill="auto"/>
          </w:tcPr>
          <w:p w:rsidR="00241C0D" w:rsidRPr="0037365B" w:rsidRDefault="00241C0D" w:rsidP="00B60F18">
            <w:pPr>
              <w:rPr>
                <w:rFonts w:eastAsia="Times New Roman"/>
                <w:sz w:val="22"/>
                <w:szCs w:val="22"/>
                <w:lang w:val="ru-RU"/>
              </w:rPr>
            </w:pPr>
            <w:r w:rsidRPr="0037365B">
              <w:rPr>
                <w:rStyle w:val="Zag11"/>
                <w:rFonts w:eastAsia="@Arial Unicode MS"/>
                <w:sz w:val="22"/>
                <w:szCs w:val="22"/>
                <w:lang w:val="ru-RU"/>
              </w:rPr>
              <w:t>1.2.4.  Метапредметные результаты освоения ООП</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37365B" w:rsidTr="0037365B">
        <w:tc>
          <w:tcPr>
            <w:tcW w:w="765" w:type="dxa"/>
            <w:shd w:val="clear" w:color="auto" w:fill="auto"/>
          </w:tcPr>
          <w:p w:rsidR="00241C0D" w:rsidRPr="0037365B" w:rsidRDefault="00241C0D" w:rsidP="00B60F18">
            <w:pPr>
              <w:jc w:val="both"/>
              <w:rPr>
                <w:rStyle w:val="Zag11"/>
                <w:rFonts w:eastAsia="@Arial Unicode MS"/>
                <w:sz w:val="22"/>
                <w:szCs w:val="22"/>
                <w:lang w:val="ru-RU"/>
              </w:rPr>
            </w:pPr>
          </w:p>
        </w:tc>
        <w:tc>
          <w:tcPr>
            <w:tcW w:w="8951" w:type="dxa"/>
            <w:shd w:val="clear" w:color="auto" w:fill="auto"/>
          </w:tcPr>
          <w:p w:rsidR="00241C0D" w:rsidRPr="0037365B" w:rsidRDefault="00241C0D" w:rsidP="00B60F18">
            <w:pPr>
              <w:rPr>
                <w:rFonts w:eastAsia="Times New Roman"/>
                <w:sz w:val="22"/>
                <w:szCs w:val="22"/>
                <w:lang w:val="ru-RU"/>
              </w:rPr>
            </w:pPr>
            <w:r w:rsidRPr="0037365B">
              <w:rPr>
                <w:rFonts w:eastAsia="Times New Roman"/>
                <w:sz w:val="22"/>
                <w:szCs w:val="22"/>
                <w:lang w:val="ru-RU"/>
              </w:rPr>
              <w:t xml:space="preserve">1.2.5. </w:t>
            </w:r>
            <w:r w:rsidRPr="0037365B">
              <w:rPr>
                <w:rFonts w:eastAsia="Times New Roman"/>
                <w:sz w:val="22"/>
                <w:szCs w:val="22"/>
              </w:rPr>
              <w:t> </w:t>
            </w:r>
            <w:r w:rsidRPr="0037365B">
              <w:rPr>
                <w:rFonts w:eastAsia="Times New Roman"/>
                <w:sz w:val="22"/>
                <w:szCs w:val="22"/>
                <w:lang w:val="ru-RU"/>
              </w:rPr>
              <w:t>Предметные результаты</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7145DE" w:rsidTr="0037365B">
        <w:tc>
          <w:tcPr>
            <w:tcW w:w="765" w:type="dxa"/>
            <w:shd w:val="clear" w:color="auto" w:fill="auto"/>
          </w:tcPr>
          <w:p w:rsidR="00241C0D" w:rsidRPr="0037365B" w:rsidRDefault="00241C0D" w:rsidP="00B60F18">
            <w:pPr>
              <w:jc w:val="both"/>
              <w:rPr>
                <w:rStyle w:val="Zag11"/>
                <w:rFonts w:eastAsia="@Arial Unicode MS"/>
                <w:sz w:val="22"/>
                <w:szCs w:val="22"/>
                <w:lang w:val="ru-RU"/>
              </w:rPr>
            </w:pPr>
          </w:p>
        </w:tc>
        <w:tc>
          <w:tcPr>
            <w:tcW w:w="8951" w:type="dxa"/>
            <w:shd w:val="clear" w:color="auto" w:fill="auto"/>
          </w:tcPr>
          <w:p w:rsidR="00241C0D" w:rsidRPr="0037365B" w:rsidRDefault="00241C0D" w:rsidP="00B60F18">
            <w:pPr>
              <w:rPr>
                <w:rFonts w:eastAsia="Times New Roman"/>
                <w:sz w:val="22"/>
                <w:szCs w:val="22"/>
                <w:lang w:val="ru-RU"/>
              </w:rPr>
            </w:pPr>
            <w:r w:rsidRPr="0037365B">
              <w:rPr>
                <w:rFonts w:eastAsia="Times New Roman"/>
                <w:sz w:val="22"/>
                <w:szCs w:val="22"/>
                <w:lang w:val="ru-RU"/>
              </w:rPr>
              <w:t>1.2.5.1.</w:t>
            </w:r>
            <w:r w:rsidRPr="0037365B">
              <w:rPr>
                <w:rFonts w:eastAsia="Times New Roman"/>
                <w:sz w:val="22"/>
                <w:szCs w:val="22"/>
              </w:rPr>
              <w:t> </w:t>
            </w:r>
            <w:r w:rsidRPr="0037365B">
              <w:rPr>
                <w:rFonts w:eastAsia="Times New Roman"/>
                <w:sz w:val="22"/>
                <w:szCs w:val="22"/>
                <w:lang w:val="ru-RU"/>
              </w:rPr>
              <w:t>Русский язык</w:t>
            </w:r>
            <w:r w:rsidR="007145DE">
              <w:rPr>
                <w:rFonts w:eastAsia="Times New Roman"/>
                <w:sz w:val="22"/>
                <w:szCs w:val="22"/>
                <w:lang w:val="ru-RU"/>
              </w:rPr>
              <w:t>. Родной язык</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7145DE" w:rsidTr="0037365B">
        <w:tc>
          <w:tcPr>
            <w:tcW w:w="765" w:type="dxa"/>
            <w:shd w:val="clear" w:color="auto" w:fill="auto"/>
          </w:tcPr>
          <w:p w:rsidR="00241C0D" w:rsidRPr="0037365B" w:rsidRDefault="00241C0D" w:rsidP="00B60F18">
            <w:pPr>
              <w:jc w:val="both"/>
              <w:rPr>
                <w:rStyle w:val="Zag11"/>
                <w:rFonts w:eastAsia="@Arial Unicode MS"/>
                <w:sz w:val="22"/>
                <w:szCs w:val="22"/>
                <w:lang w:val="ru-RU"/>
              </w:rPr>
            </w:pPr>
          </w:p>
        </w:tc>
        <w:tc>
          <w:tcPr>
            <w:tcW w:w="8951" w:type="dxa"/>
            <w:shd w:val="clear" w:color="auto" w:fill="auto"/>
          </w:tcPr>
          <w:p w:rsidR="00241C0D" w:rsidRPr="0037365B" w:rsidRDefault="00241C0D" w:rsidP="007145DE">
            <w:pPr>
              <w:rPr>
                <w:rFonts w:eastAsia="Times New Roman"/>
                <w:sz w:val="22"/>
                <w:szCs w:val="22"/>
                <w:lang w:val="ru-RU"/>
              </w:rPr>
            </w:pPr>
            <w:r w:rsidRPr="0037365B">
              <w:rPr>
                <w:rFonts w:eastAsia="Times New Roman"/>
                <w:sz w:val="22"/>
                <w:szCs w:val="22"/>
                <w:lang w:val="ru-RU"/>
              </w:rPr>
              <w:t>1.2.5.</w:t>
            </w:r>
            <w:r w:rsidR="007145DE">
              <w:rPr>
                <w:rFonts w:eastAsia="Times New Roman"/>
                <w:sz w:val="22"/>
                <w:szCs w:val="22"/>
                <w:lang w:val="ru-RU"/>
              </w:rPr>
              <w:t>2</w:t>
            </w:r>
            <w:r w:rsidRPr="0037365B">
              <w:rPr>
                <w:rFonts w:eastAsia="Times New Roman"/>
                <w:sz w:val="22"/>
                <w:szCs w:val="22"/>
                <w:lang w:val="ru-RU"/>
              </w:rPr>
              <w:t>.</w:t>
            </w:r>
            <w:r w:rsidRPr="0037365B">
              <w:rPr>
                <w:rFonts w:eastAsia="Times New Roman"/>
                <w:sz w:val="22"/>
                <w:szCs w:val="22"/>
              </w:rPr>
              <w:t> </w:t>
            </w:r>
            <w:r w:rsidRPr="0037365B">
              <w:rPr>
                <w:rFonts w:eastAsia="Times New Roman"/>
                <w:sz w:val="22"/>
                <w:szCs w:val="22"/>
                <w:lang w:val="ru-RU"/>
              </w:rPr>
              <w:t>Литература</w:t>
            </w:r>
            <w:r w:rsidR="007145DE">
              <w:rPr>
                <w:rFonts w:eastAsia="Times New Roman"/>
                <w:sz w:val="22"/>
                <w:szCs w:val="22"/>
                <w:lang w:val="ru-RU"/>
              </w:rPr>
              <w:t>. Родная литература</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B81E23" w:rsidTr="0037365B">
        <w:tc>
          <w:tcPr>
            <w:tcW w:w="765" w:type="dxa"/>
            <w:shd w:val="clear" w:color="auto" w:fill="auto"/>
          </w:tcPr>
          <w:p w:rsidR="00241C0D" w:rsidRPr="0037365B" w:rsidRDefault="00241C0D" w:rsidP="00B60F18">
            <w:pPr>
              <w:jc w:val="both"/>
              <w:rPr>
                <w:rStyle w:val="Zag11"/>
                <w:rFonts w:eastAsia="@Arial Unicode MS"/>
                <w:sz w:val="22"/>
                <w:szCs w:val="22"/>
                <w:lang w:val="ru-RU"/>
              </w:rPr>
            </w:pPr>
          </w:p>
        </w:tc>
        <w:tc>
          <w:tcPr>
            <w:tcW w:w="8951" w:type="dxa"/>
            <w:shd w:val="clear" w:color="auto" w:fill="auto"/>
          </w:tcPr>
          <w:p w:rsidR="00241C0D" w:rsidRPr="0037365B" w:rsidRDefault="00241C0D" w:rsidP="007145DE">
            <w:pPr>
              <w:rPr>
                <w:rFonts w:eastAsia="Times New Roman"/>
                <w:sz w:val="22"/>
                <w:szCs w:val="22"/>
                <w:lang w:val="ru-RU"/>
              </w:rPr>
            </w:pPr>
            <w:r w:rsidRPr="0037365B">
              <w:rPr>
                <w:rFonts w:eastAsia="Times New Roman"/>
                <w:sz w:val="22"/>
                <w:szCs w:val="22"/>
                <w:lang w:val="ru-RU"/>
              </w:rPr>
              <w:t>1.2.5.</w:t>
            </w:r>
            <w:r w:rsidR="007145DE">
              <w:rPr>
                <w:rFonts w:eastAsia="Times New Roman"/>
                <w:sz w:val="22"/>
                <w:szCs w:val="22"/>
                <w:lang w:val="ru-RU"/>
              </w:rPr>
              <w:t>3</w:t>
            </w:r>
            <w:r w:rsidRPr="0037365B">
              <w:rPr>
                <w:rFonts w:eastAsia="Times New Roman"/>
                <w:sz w:val="22"/>
                <w:szCs w:val="22"/>
                <w:lang w:val="ru-RU"/>
              </w:rPr>
              <w:t>.</w:t>
            </w:r>
            <w:r w:rsidRPr="0037365B">
              <w:rPr>
                <w:rFonts w:eastAsia="Times New Roman"/>
                <w:sz w:val="22"/>
                <w:szCs w:val="22"/>
              </w:rPr>
              <w:t> </w:t>
            </w:r>
            <w:r w:rsidRPr="0037365B">
              <w:rPr>
                <w:rFonts w:eastAsia="Times New Roman"/>
                <w:sz w:val="22"/>
                <w:szCs w:val="22"/>
                <w:lang w:val="ru-RU"/>
              </w:rPr>
              <w:t>Иностранный язык (английский язык, немецкий язык)</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1D1780" w:rsidRPr="00B81E23" w:rsidTr="0037365B">
        <w:tc>
          <w:tcPr>
            <w:tcW w:w="765" w:type="dxa"/>
            <w:shd w:val="clear" w:color="auto" w:fill="auto"/>
          </w:tcPr>
          <w:p w:rsidR="001D1780" w:rsidRPr="0037365B" w:rsidRDefault="001D1780" w:rsidP="00B60F18">
            <w:pPr>
              <w:jc w:val="both"/>
              <w:rPr>
                <w:rStyle w:val="Zag11"/>
                <w:rFonts w:eastAsia="@Arial Unicode MS"/>
                <w:sz w:val="22"/>
                <w:szCs w:val="22"/>
                <w:lang w:val="ru-RU"/>
              </w:rPr>
            </w:pPr>
          </w:p>
        </w:tc>
        <w:tc>
          <w:tcPr>
            <w:tcW w:w="8951" w:type="dxa"/>
            <w:shd w:val="clear" w:color="auto" w:fill="auto"/>
          </w:tcPr>
          <w:p w:rsidR="001D1780" w:rsidRPr="0037365B" w:rsidRDefault="001D1780" w:rsidP="007145DE">
            <w:pPr>
              <w:rPr>
                <w:rFonts w:eastAsia="Times New Roman"/>
                <w:sz w:val="22"/>
                <w:szCs w:val="22"/>
                <w:lang w:val="ru-RU"/>
              </w:rPr>
            </w:pPr>
            <w:r>
              <w:rPr>
                <w:rFonts w:eastAsia="Times New Roman"/>
                <w:sz w:val="22"/>
                <w:szCs w:val="22"/>
                <w:lang w:val="ru-RU"/>
              </w:rPr>
              <w:t>1.2.5.4. Второй иностранный язык (английский язык, немецкий язык)</w:t>
            </w:r>
          </w:p>
        </w:tc>
        <w:tc>
          <w:tcPr>
            <w:tcW w:w="1241" w:type="dxa"/>
            <w:vMerge/>
            <w:shd w:val="clear" w:color="auto" w:fill="auto"/>
          </w:tcPr>
          <w:p w:rsidR="001D1780" w:rsidRPr="0037365B" w:rsidRDefault="001D1780" w:rsidP="00B60F18">
            <w:pPr>
              <w:jc w:val="center"/>
              <w:rPr>
                <w:rFonts w:eastAsia="Times New Roman"/>
                <w:sz w:val="22"/>
                <w:szCs w:val="22"/>
                <w:lang w:val="ru-RU"/>
              </w:rPr>
            </w:pPr>
          </w:p>
        </w:tc>
      </w:tr>
      <w:tr w:rsidR="00241C0D" w:rsidRPr="0037365B" w:rsidTr="0037365B">
        <w:tc>
          <w:tcPr>
            <w:tcW w:w="765" w:type="dxa"/>
            <w:shd w:val="clear" w:color="auto" w:fill="auto"/>
          </w:tcPr>
          <w:p w:rsidR="00241C0D" w:rsidRPr="0037365B" w:rsidRDefault="00241C0D" w:rsidP="00B60F18">
            <w:pPr>
              <w:pStyle w:val="a4"/>
              <w:spacing w:line="240" w:lineRule="auto"/>
              <w:rPr>
                <w:sz w:val="22"/>
                <w:szCs w:val="22"/>
              </w:rPr>
            </w:pPr>
          </w:p>
        </w:tc>
        <w:tc>
          <w:tcPr>
            <w:tcW w:w="8951" w:type="dxa"/>
            <w:shd w:val="clear" w:color="auto" w:fill="auto"/>
          </w:tcPr>
          <w:p w:rsidR="00241C0D" w:rsidRPr="0037365B" w:rsidRDefault="00241C0D" w:rsidP="00D14008">
            <w:pPr>
              <w:rPr>
                <w:rFonts w:eastAsia="Times New Roman"/>
                <w:sz w:val="22"/>
                <w:szCs w:val="22"/>
                <w:lang w:val="ru-RU"/>
              </w:rPr>
            </w:pPr>
            <w:r w:rsidRPr="0037365B">
              <w:rPr>
                <w:rFonts w:eastAsia="Times New Roman"/>
                <w:sz w:val="22"/>
                <w:szCs w:val="22"/>
                <w:lang w:val="ru-RU"/>
              </w:rPr>
              <w:t>1.2.5.</w:t>
            </w:r>
            <w:r w:rsidR="00D14008">
              <w:rPr>
                <w:rFonts w:eastAsia="Times New Roman"/>
                <w:sz w:val="22"/>
                <w:szCs w:val="22"/>
                <w:lang w:val="ru-RU"/>
              </w:rPr>
              <w:t>5</w:t>
            </w:r>
            <w:r w:rsidRPr="0037365B">
              <w:rPr>
                <w:rFonts w:eastAsia="Times New Roman"/>
                <w:sz w:val="22"/>
                <w:szCs w:val="22"/>
                <w:lang w:val="ru-RU"/>
              </w:rPr>
              <w:t>. История России. Всеобщая история</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37365B" w:rsidTr="0037365B">
        <w:tc>
          <w:tcPr>
            <w:tcW w:w="765" w:type="dxa"/>
            <w:shd w:val="clear" w:color="auto" w:fill="auto"/>
          </w:tcPr>
          <w:p w:rsidR="00241C0D" w:rsidRPr="0037365B" w:rsidRDefault="00241C0D" w:rsidP="00B60F18">
            <w:pPr>
              <w:pStyle w:val="a4"/>
              <w:spacing w:line="240" w:lineRule="auto"/>
              <w:rPr>
                <w:sz w:val="22"/>
                <w:szCs w:val="22"/>
              </w:rPr>
            </w:pPr>
          </w:p>
        </w:tc>
        <w:tc>
          <w:tcPr>
            <w:tcW w:w="8951" w:type="dxa"/>
            <w:shd w:val="clear" w:color="auto" w:fill="auto"/>
          </w:tcPr>
          <w:p w:rsidR="00241C0D" w:rsidRPr="0037365B" w:rsidRDefault="00241C0D" w:rsidP="00D14008">
            <w:pPr>
              <w:rPr>
                <w:rFonts w:eastAsia="Times New Roman"/>
                <w:sz w:val="22"/>
                <w:szCs w:val="22"/>
              </w:rPr>
            </w:pPr>
            <w:r w:rsidRPr="0037365B">
              <w:rPr>
                <w:rFonts w:eastAsia="Times New Roman"/>
                <w:sz w:val="22"/>
                <w:szCs w:val="22"/>
              </w:rPr>
              <w:t>1.2.</w:t>
            </w:r>
            <w:r w:rsidRPr="0037365B">
              <w:rPr>
                <w:rFonts w:eastAsia="Times New Roman"/>
                <w:sz w:val="22"/>
                <w:szCs w:val="22"/>
                <w:lang w:val="ru-RU"/>
              </w:rPr>
              <w:t>5</w:t>
            </w:r>
            <w:r w:rsidRPr="0037365B">
              <w:rPr>
                <w:rFonts w:eastAsia="Times New Roman"/>
                <w:sz w:val="22"/>
                <w:szCs w:val="22"/>
              </w:rPr>
              <w:t>.</w:t>
            </w:r>
            <w:r w:rsidR="00D14008">
              <w:rPr>
                <w:rFonts w:eastAsia="Times New Roman"/>
                <w:sz w:val="22"/>
                <w:szCs w:val="22"/>
                <w:lang w:val="ru-RU"/>
              </w:rPr>
              <w:t>6</w:t>
            </w:r>
            <w:r w:rsidRPr="0037365B">
              <w:rPr>
                <w:rFonts w:eastAsia="Times New Roman"/>
                <w:sz w:val="22"/>
                <w:szCs w:val="22"/>
              </w:rPr>
              <w:t>. Обществознание</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37365B" w:rsidTr="0037365B">
        <w:tc>
          <w:tcPr>
            <w:tcW w:w="765" w:type="dxa"/>
            <w:shd w:val="clear" w:color="auto" w:fill="auto"/>
          </w:tcPr>
          <w:p w:rsidR="00241C0D" w:rsidRPr="0037365B" w:rsidRDefault="00241C0D" w:rsidP="00B60F18">
            <w:pPr>
              <w:pStyle w:val="a4"/>
              <w:spacing w:line="240" w:lineRule="auto"/>
              <w:rPr>
                <w:sz w:val="22"/>
                <w:szCs w:val="22"/>
              </w:rPr>
            </w:pPr>
          </w:p>
        </w:tc>
        <w:tc>
          <w:tcPr>
            <w:tcW w:w="8951" w:type="dxa"/>
            <w:shd w:val="clear" w:color="auto" w:fill="auto"/>
          </w:tcPr>
          <w:p w:rsidR="00241C0D" w:rsidRPr="0037365B" w:rsidRDefault="00241C0D" w:rsidP="00D14008">
            <w:pPr>
              <w:rPr>
                <w:rFonts w:eastAsia="Times New Roman"/>
                <w:sz w:val="22"/>
                <w:szCs w:val="22"/>
              </w:rPr>
            </w:pPr>
            <w:r w:rsidRPr="0037365B">
              <w:rPr>
                <w:rFonts w:eastAsia="Times New Roman"/>
                <w:sz w:val="22"/>
                <w:szCs w:val="22"/>
              </w:rPr>
              <w:t>1.2.</w:t>
            </w:r>
            <w:r w:rsidRPr="0037365B">
              <w:rPr>
                <w:rFonts w:eastAsia="Times New Roman"/>
                <w:sz w:val="22"/>
                <w:szCs w:val="22"/>
                <w:lang w:val="ru-RU"/>
              </w:rPr>
              <w:t>5</w:t>
            </w:r>
            <w:r w:rsidRPr="0037365B">
              <w:rPr>
                <w:rFonts w:eastAsia="Times New Roman"/>
                <w:sz w:val="22"/>
                <w:szCs w:val="22"/>
              </w:rPr>
              <w:t>.</w:t>
            </w:r>
            <w:r w:rsidR="00D14008">
              <w:rPr>
                <w:rFonts w:eastAsia="Times New Roman"/>
                <w:sz w:val="22"/>
                <w:szCs w:val="22"/>
                <w:lang w:val="ru-RU"/>
              </w:rPr>
              <w:t>7</w:t>
            </w:r>
            <w:r w:rsidRPr="0037365B">
              <w:rPr>
                <w:rFonts w:eastAsia="Times New Roman"/>
                <w:sz w:val="22"/>
                <w:szCs w:val="22"/>
              </w:rPr>
              <w:t>. География</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37365B" w:rsidTr="0037365B">
        <w:tc>
          <w:tcPr>
            <w:tcW w:w="765" w:type="dxa"/>
            <w:shd w:val="clear" w:color="auto" w:fill="auto"/>
          </w:tcPr>
          <w:p w:rsidR="00241C0D" w:rsidRPr="0037365B" w:rsidRDefault="00241C0D" w:rsidP="00B60F18">
            <w:pPr>
              <w:pStyle w:val="a4"/>
              <w:spacing w:line="240" w:lineRule="auto"/>
              <w:rPr>
                <w:sz w:val="22"/>
                <w:szCs w:val="22"/>
              </w:rPr>
            </w:pPr>
          </w:p>
        </w:tc>
        <w:tc>
          <w:tcPr>
            <w:tcW w:w="8951" w:type="dxa"/>
            <w:shd w:val="clear" w:color="auto" w:fill="auto"/>
          </w:tcPr>
          <w:p w:rsidR="00241C0D" w:rsidRPr="0037365B" w:rsidRDefault="00241C0D" w:rsidP="00D14008">
            <w:pPr>
              <w:rPr>
                <w:rFonts w:eastAsia="Times New Roman"/>
                <w:sz w:val="22"/>
                <w:szCs w:val="22"/>
                <w:lang w:val="ru-RU"/>
              </w:rPr>
            </w:pPr>
            <w:r w:rsidRPr="0037365B">
              <w:rPr>
                <w:rFonts w:eastAsia="Times New Roman"/>
                <w:sz w:val="22"/>
                <w:szCs w:val="22"/>
              </w:rPr>
              <w:t>1.2.</w:t>
            </w:r>
            <w:r w:rsidRPr="0037365B">
              <w:rPr>
                <w:rFonts w:eastAsia="Times New Roman"/>
                <w:sz w:val="22"/>
                <w:szCs w:val="22"/>
                <w:lang w:val="ru-RU"/>
              </w:rPr>
              <w:t>5</w:t>
            </w:r>
            <w:r w:rsidRPr="0037365B">
              <w:rPr>
                <w:rFonts w:eastAsia="Times New Roman"/>
                <w:sz w:val="22"/>
                <w:szCs w:val="22"/>
              </w:rPr>
              <w:t>.</w:t>
            </w:r>
            <w:r w:rsidR="00D14008">
              <w:rPr>
                <w:rFonts w:eastAsia="Times New Roman"/>
                <w:sz w:val="22"/>
                <w:szCs w:val="22"/>
                <w:lang w:val="ru-RU"/>
              </w:rPr>
              <w:t>8</w:t>
            </w:r>
            <w:r w:rsidRPr="0037365B">
              <w:rPr>
                <w:rFonts w:eastAsia="Times New Roman"/>
                <w:sz w:val="22"/>
                <w:szCs w:val="22"/>
              </w:rPr>
              <w:t>. Математика</w:t>
            </w:r>
            <w:r w:rsidRPr="0037365B">
              <w:rPr>
                <w:rFonts w:eastAsia="Times New Roman"/>
                <w:sz w:val="22"/>
                <w:szCs w:val="22"/>
                <w:lang w:val="ru-RU"/>
              </w:rPr>
              <w:t xml:space="preserve"> </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37365B" w:rsidTr="0037365B">
        <w:tc>
          <w:tcPr>
            <w:tcW w:w="765" w:type="dxa"/>
            <w:shd w:val="clear" w:color="auto" w:fill="auto"/>
          </w:tcPr>
          <w:p w:rsidR="00241C0D" w:rsidRPr="0037365B" w:rsidRDefault="00241C0D" w:rsidP="00B60F18">
            <w:pPr>
              <w:pStyle w:val="a4"/>
              <w:spacing w:line="240" w:lineRule="auto"/>
              <w:rPr>
                <w:sz w:val="22"/>
                <w:szCs w:val="22"/>
              </w:rPr>
            </w:pPr>
          </w:p>
        </w:tc>
        <w:tc>
          <w:tcPr>
            <w:tcW w:w="8951" w:type="dxa"/>
            <w:shd w:val="clear" w:color="auto" w:fill="auto"/>
          </w:tcPr>
          <w:p w:rsidR="00241C0D" w:rsidRPr="0037365B" w:rsidRDefault="00241C0D" w:rsidP="00D14008">
            <w:pPr>
              <w:rPr>
                <w:rFonts w:eastAsia="Times New Roman"/>
                <w:sz w:val="22"/>
                <w:szCs w:val="22"/>
              </w:rPr>
            </w:pPr>
            <w:r w:rsidRPr="0037365B">
              <w:rPr>
                <w:rFonts w:eastAsia="Times New Roman"/>
                <w:sz w:val="22"/>
                <w:szCs w:val="22"/>
              </w:rPr>
              <w:t>1.2.</w:t>
            </w:r>
            <w:r w:rsidRPr="0037365B">
              <w:rPr>
                <w:rFonts w:eastAsia="Times New Roman"/>
                <w:sz w:val="22"/>
                <w:szCs w:val="22"/>
                <w:lang w:val="ru-RU"/>
              </w:rPr>
              <w:t>5.</w:t>
            </w:r>
            <w:r w:rsidR="00D14008">
              <w:rPr>
                <w:rFonts w:eastAsia="Times New Roman"/>
                <w:sz w:val="22"/>
                <w:szCs w:val="22"/>
                <w:lang w:val="ru-RU"/>
              </w:rPr>
              <w:t>9</w:t>
            </w:r>
            <w:r w:rsidRPr="0037365B">
              <w:rPr>
                <w:rFonts w:eastAsia="Times New Roman"/>
                <w:sz w:val="22"/>
                <w:szCs w:val="22"/>
              </w:rPr>
              <w:t>. Информатика</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37365B" w:rsidTr="0037365B">
        <w:tc>
          <w:tcPr>
            <w:tcW w:w="765" w:type="dxa"/>
            <w:shd w:val="clear" w:color="auto" w:fill="auto"/>
          </w:tcPr>
          <w:p w:rsidR="00241C0D" w:rsidRPr="0037365B" w:rsidRDefault="00241C0D" w:rsidP="00B60F18">
            <w:pPr>
              <w:pStyle w:val="a4"/>
              <w:spacing w:line="240" w:lineRule="auto"/>
              <w:rPr>
                <w:sz w:val="22"/>
                <w:szCs w:val="22"/>
              </w:rPr>
            </w:pPr>
          </w:p>
        </w:tc>
        <w:tc>
          <w:tcPr>
            <w:tcW w:w="8951" w:type="dxa"/>
            <w:shd w:val="clear" w:color="auto" w:fill="auto"/>
          </w:tcPr>
          <w:p w:rsidR="00241C0D" w:rsidRPr="0037365B" w:rsidRDefault="00241C0D" w:rsidP="00D14008">
            <w:pPr>
              <w:rPr>
                <w:rFonts w:eastAsia="Times New Roman"/>
                <w:sz w:val="22"/>
                <w:szCs w:val="22"/>
              </w:rPr>
            </w:pPr>
            <w:r w:rsidRPr="0037365B">
              <w:rPr>
                <w:rFonts w:eastAsia="Times New Roman"/>
                <w:sz w:val="22"/>
                <w:szCs w:val="22"/>
                <w:lang w:val="ru-RU"/>
              </w:rPr>
              <w:t>1.2.5.</w:t>
            </w:r>
            <w:r w:rsidR="00D14008">
              <w:rPr>
                <w:rFonts w:eastAsia="Times New Roman"/>
                <w:sz w:val="22"/>
                <w:szCs w:val="22"/>
                <w:lang w:val="ru-RU"/>
              </w:rPr>
              <w:t>10</w:t>
            </w:r>
            <w:r w:rsidRPr="0037365B">
              <w:rPr>
                <w:rFonts w:eastAsia="Times New Roman"/>
                <w:sz w:val="22"/>
                <w:szCs w:val="22"/>
                <w:lang w:val="ru-RU"/>
              </w:rPr>
              <w:t>.</w:t>
            </w:r>
            <w:r w:rsidRPr="0037365B">
              <w:rPr>
                <w:rFonts w:eastAsia="Times New Roman"/>
                <w:sz w:val="22"/>
                <w:szCs w:val="22"/>
              </w:rPr>
              <w:t> </w:t>
            </w:r>
            <w:r w:rsidRPr="0037365B">
              <w:rPr>
                <w:rFonts w:eastAsia="Times New Roman"/>
                <w:sz w:val="22"/>
                <w:szCs w:val="22"/>
                <w:lang w:val="ru-RU"/>
              </w:rPr>
              <w:t>Физика</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37365B" w:rsidTr="0037365B">
        <w:tc>
          <w:tcPr>
            <w:tcW w:w="765" w:type="dxa"/>
            <w:shd w:val="clear" w:color="auto" w:fill="auto"/>
          </w:tcPr>
          <w:p w:rsidR="00241C0D" w:rsidRPr="0037365B" w:rsidRDefault="00241C0D" w:rsidP="00B60F18">
            <w:pPr>
              <w:pStyle w:val="a4"/>
              <w:spacing w:line="240" w:lineRule="auto"/>
              <w:rPr>
                <w:sz w:val="22"/>
                <w:szCs w:val="22"/>
              </w:rPr>
            </w:pPr>
          </w:p>
        </w:tc>
        <w:tc>
          <w:tcPr>
            <w:tcW w:w="8951" w:type="dxa"/>
            <w:shd w:val="clear" w:color="auto" w:fill="auto"/>
          </w:tcPr>
          <w:p w:rsidR="00241C0D" w:rsidRPr="0037365B" w:rsidRDefault="00241C0D" w:rsidP="00D14008">
            <w:pPr>
              <w:rPr>
                <w:rFonts w:eastAsia="Times New Roman"/>
                <w:sz w:val="22"/>
                <w:szCs w:val="22"/>
              </w:rPr>
            </w:pPr>
            <w:r w:rsidRPr="0037365B">
              <w:rPr>
                <w:rFonts w:eastAsia="Times New Roman"/>
                <w:sz w:val="22"/>
                <w:szCs w:val="22"/>
                <w:lang w:val="ru-RU"/>
              </w:rPr>
              <w:t>1.2.5.1</w:t>
            </w:r>
            <w:r w:rsidR="00D14008">
              <w:rPr>
                <w:rFonts w:eastAsia="Times New Roman"/>
                <w:sz w:val="22"/>
                <w:szCs w:val="22"/>
                <w:lang w:val="ru-RU"/>
              </w:rPr>
              <w:t>1</w:t>
            </w:r>
            <w:r w:rsidRPr="0037365B">
              <w:rPr>
                <w:rFonts w:eastAsia="Times New Roman"/>
                <w:sz w:val="22"/>
                <w:szCs w:val="22"/>
                <w:lang w:val="ru-RU"/>
              </w:rPr>
              <w:t>.</w:t>
            </w:r>
            <w:r w:rsidRPr="0037365B">
              <w:rPr>
                <w:rFonts w:eastAsia="Times New Roman"/>
                <w:sz w:val="22"/>
                <w:szCs w:val="22"/>
              </w:rPr>
              <w:t> </w:t>
            </w:r>
            <w:r w:rsidRPr="0037365B">
              <w:rPr>
                <w:rFonts w:eastAsia="Times New Roman"/>
                <w:sz w:val="22"/>
                <w:szCs w:val="22"/>
                <w:lang w:val="ru-RU"/>
              </w:rPr>
              <w:t>Биология</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37365B" w:rsidTr="0037365B">
        <w:tc>
          <w:tcPr>
            <w:tcW w:w="765" w:type="dxa"/>
            <w:shd w:val="clear" w:color="auto" w:fill="auto"/>
          </w:tcPr>
          <w:p w:rsidR="00241C0D" w:rsidRPr="0037365B" w:rsidRDefault="00241C0D" w:rsidP="00B60F18">
            <w:pPr>
              <w:pStyle w:val="a4"/>
              <w:spacing w:line="240" w:lineRule="auto"/>
              <w:rPr>
                <w:sz w:val="22"/>
                <w:szCs w:val="22"/>
              </w:rPr>
            </w:pPr>
          </w:p>
        </w:tc>
        <w:tc>
          <w:tcPr>
            <w:tcW w:w="8951" w:type="dxa"/>
            <w:shd w:val="clear" w:color="auto" w:fill="auto"/>
          </w:tcPr>
          <w:p w:rsidR="00241C0D" w:rsidRPr="0037365B" w:rsidRDefault="00241C0D" w:rsidP="00D14008">
            <w:pPr>
              <w:rPr>
                <w:rFonts w:eastAsia="Times New Roman"/>
                <w:sz w:val="22"/>
                <w:szCs w:val="22"/>
              </w:rPr>
            </w:pPr>
            <w:r w:rsidRPr="0037365B">
              <w:rPr>
                <w:rFonts w:eastAsia="Times New Roman"/>
                <w:sz w:val="22"/>
                <w:szCs w:val="22"/>
                <w:lang w:val="ru-RU"/>
              </w:rPr>
              <w:t>1.2.5.1</w:t>
            </w:r>
            <w:r w:rsidR="00D14008">
              <w:rPr>
                <w:rFonts w:eastAsia="Times New Roman"/>
                <w:sz w:val="22"/>
                <w:szCs w:val="22"/>
                <w:lang w:val="ru-RU"/>
              </w:rPr>
              <w:t>2</w:t>
            </w:r>
            <w:r w:rsidRPr="0037365B">
              <w:rPr>
                <w:rFonts w:eastAsia="Times New Roman"/>
                <w:sz w:val="22"/>
                <w:szCs w:val="22"/>
                <w:lang w:val="ru-RU"/>
              </w:rPr>
              <w:t>.</w:t>
            </w:r>
            <w:r w:rsidRPr="0037365B">
              <w:rPr>
                <w:rFonts w:eastAsia="Times New Roman"/>
                <w:sz w:val="22"/>
                <w:szCs w:val="22"/>
              </w:rPr>
              <w:t> </w:t>
            </w:r>
            <w:r w:rsidRPr="0037365B">
              <w:rPr>
                <w:rFonts w:eastAsia="Times New Roman"/>
                <w:sz w:val="22"/>
                <w:szCs w:val="22"/>
                <w:lang w:val="ru-RU"/>
              </w:rPr>
              <w:t>Химия</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37365B" w:rsidTr="0037365B">
        <w:tc>
          <w:tcPr>
            <w:tcW w:w="765" w:type="dxa"/>
            <w:shd w:val="clear" w:color="auto" w:fill="auto"/>
          </w:tcPr>
          <w:p w:rsidR="00241C0D" w:rsidRPr="0037365B" w:rsidRDefault="00241C0D" w:rsidP="00B60F18">
            <w:pPr>
              <w:pStyle w:val="a4"/>
              <w:spacing w:line="240" w:lineRule="auto"/>
              <w:rPr>
                <w:sz w:val="22"/>
                <w:szCs w:val="22"/>
              </w:rPr>
            </w:pPr>
          </w:p>
        </w:tc>
        <w:tc>
          <w:tcPr>
            <w:tcW w:w="8951" w:type="dxa"/>
            <w:shd w:val="clear" w:color="auto" w:fill="auto"/>
          </w:tcPr>
          <w:p w:rsidR="00241C0D" w:rsidRPr="0037365B" w:rsidRDefault="00241C0D" w:rsidP="00D14008">
            <w:pPr>
              <w:rPr>
                <w:rFonts w:eastAsia="Times New Roman"/>
                <w:sz w:val="22"/>
                <w:szCs w:val="22"/>
              </w:rPr>
            </w:pPr>
            <w:r w:rsidRPr="0037365B">
              <w:rPr>
                <w:rFonts w:eastAsia="Times New Roman"/>
                <w:sz w:val="22"/>
                <w:szCs w:val="22"/>
              </w:rPr>
              <w:t>1.2.</w:t>
            </w:r>
            <w:r w:rsidRPr="0037365B">
              <w:rPr>
                <w:rFonts w:eastAsia="Times New Roman"/>
                <w:sz w:val="22"/>
                <w:szCs w:val="22"/>
                <w:lang w:val="ru-RU"/>
              </w:rPr>
              <w:t>5.1</w:t>
            </w:r>
            <w:r w:rsidR="00D14008">
              <w:rPr>
                <w:rFonts w:eastAsia="Times New Roman"/>
                <w:sz w:val="22"/>
                <w:szCs w:val="22"/>
                <w:lang w:val="ru-RU"/>
              </w:rPr>
              <w:t>3</w:t>
            </w:r>
            <w:r w:rsidRPr="0037365B">
              <w:rPr>
                <w:rFonts w:eastAsia="Times New Roman"/>
                <w:sz w:val="22"/>
                <w:szCs w:val="22"/>
              </w:rPr>
              <w:t>. Изобразительное искусство</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37365B" w:rsidTr="0037365B">
        <w:tc>
          <w:tcPr>
            <w:tcW w:w="765" w:type="dxa"/>
            <w:shd w:val="clear" w:color="auto" w:fill="auto"/>
          </w:tcPr>
          <w:p w:rsidR="00241C0D" w:rsidRPr="0037365B" w:rsidRDefault="00241C0D" w:rsidP="00B60F18">
            <w:pPr>
              <w:jc w:val="both"/>
              <w:rPr>
                <w:rFonts w:eastAsia="Times New Roman"/>
                <w:sz w:val="22"/>
                <w:szCs w:val="22"/>
              </w:rPr>
            </w:pPr>
          </w:p>
        </w:tc>
        <w:tc>
          <w:tcPr>
            <w:tcW w:w="8951" w:type="dxa"/>
            <w:shd w:val="clear" w:color="auto" w:fill="auto"/>
          </w:tcPr>
          <w:p w:rsidR="00241C0D" w:rsidRPr="0037365B" w:rsidRDefault="00241C0D" w:rsidP="00D14008">
            <w:pPr>
              <w:rPr>
                <w:rFonts w:eastAsia="Times New Roman"/>
                <w:sz w:val="22"/>
                <w:szCs w:val="22"/>
              </w:rPr>
            </w:pPr>
            <w:r w:rsidRPr="0037365B">
              <w:rPr>
                <w:rFonts w:eastAsia="Times New Roman"/>
                <w:sz w:val="22"/>
                <w:szCs w:val="22"/>
                <w:lang w:val="ru-RU"/>
              </w:rPr>
              <w:t>1.2.5.1</w:t>
            </w:r>
            <w:r w:rsidR="00D14008">
              <w:rPr>
                <w:rFonts w:eastAsia="Times New Roman"/>
                <w:sz w:val="22"/>
                <w:szCs w:val="22"/>
                <w:lang w:val="ru-RU"/>
              </w:rPr>
              <w:t>4</w:t>
            </w:r>
            <w:r w:rsidRPr="0037365B">
              <w:rPr>
                <w:rFonts w:eastAsia="Times New Roman"/>
                <w:sz w:val="22"/>
                <w:szCs w:val="22"/>
                <w:lang w:val="ru-RU"/>
              </w:rPr>
              <w:t>.</w:t>
            </w:r>
            <w:r w:rsidRPr="0037365B">
              <w:rPr>
                <w:rFonts w:eastAsia="Times New Roman"/>
                <w:sz w:val="22"/>
                <w:szCs w:val="22"/>
              </w:rPr>
              <w:t> </w:t>
            </w:r>
            <w:r w:rsidRPr="0037365B">
              <w:rPr>
                <w:rFonts w:eastAsia="Times New Roman"/>
                <w:sz w:val="22"/>
                <w:szCs w:val="22"/>
                <w:lang w:val="ru-RU"/>
              </w:rPr>
              <w:t>Музыка</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37365B" w:rsidTr="0037365B">
        <w:tc>
          <w:tcPr>
            <w:tcW w:w="765" w:type="dxa"/>
            <w:shd w:val="clear" w:color="auto" w:fill="auto"/>
          </w:tcPr>
          <w:p w:rsidR="00241C0D" w:rsidRPr="0037365B" w:rsidRDefault="00241C0D" w:rsidP="00B60F18">
            <w:pPr>
              <w:jc w:val="both"/>
              <w:rPr>
                <w:rFonts w:eastAsia="Times New Roman"/>
                <w:sz w:val="22"/>
                <w:szCs w:val="22"/>
              </w:rPr>
            </w:pPr>
          </w:p>
        </w:tc>
        <w:tc>
          <w:tcPr>
            <w:tcW w:w="8951" w:type="dxa"/>
            <w:shd w:val="clear" w:color="auto" w:fill="auto"/>
          </w:tcPr>
          <w:p w:rsidR="00241C0D" w:rsidRPr="0037365B" w:rsidRDefault="00241C0D" w:rsidP="00D14008">
            <w:pPr>
              <w:rPr>
                <w:rFonts w:eastAsia="Times New Roman"/>
                <w:sz w:val="22"/>
                <w:szCs w:val="22"/>
              </w:rPr>
            </w:pPr>
            <w:r w:rsidRPr="0037365B">
              <w:rPr>
                <w:rFonts w:eastAsia="Times New Roman"/>
                <w:sz w:val="22"/>
                <w:szCs w:val="22"/>
                <w:lang w:val="ru-RU"/>
              </w:rPr>
              <w:t>1.2.5.1</w:t>
            </w:r>
            <w:r w:rsidR="00D14008">
              <w:rPr>
                <w:rFonts w:eastAsia="Times New Roman"/>
                <w:sz w:val="22"/>
                <w:szCs w:val="22"/>
                <w:lang w:val="ru-RU"/>
              </w:rPr>
              <w:t>5</w:t>
            </w:r>
            <w:r w:rsidRPr="0037365B">
              <w:rPr>
                <w:rFonts w:eastAsia="Times New Roman"/>
                <w:sz w:val="22"/>
                <w:szCs w:val="22"/>
                <w:lang w:val="ru-RU"/>
              </w:rPr>
              <w:t>.</w:t>
            </w:r>
            <w:r w:rsidRPr="0037365B">
              <w:rPr>
                <w:rFonts w:eastAsia="Times New Roman"/>
                <w:sz w:val="22"/>
                <w:szCs w:val="22"/>
              </w:rPr>
              <w:t> </w:t>
            </w:r>
            <w:r w:rsidRPr="0037365B">
              <w:rPr>
                <w:rFonts w:eastAsia="Times New Roman"/>
                <w:sz w:val="22"/>
                <w:szCs w:val="22"/>
                <w:lang w:val="ru-RU"/>
              </w:rPr>
              <w:t>Технология</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37365B" w:rsidTr="0037365B">
        <w:tc>
          <w:tcPr>
            <w:tcW w:w="765" w:type="dxa"/>
            <w:shd w:val="clear" w:color="auto" w:fill="auto"/>
          </w:tcPr>
          <w:p w:rsidR="00241C0D" w:rsidRPr="0037365B" w:rsidRDefault="00241C0D" w:rsidP="00B60F18">
            <w:pPr>
              <w:jc w:val="both"/>
              <w:rPr>
                <w:rFonts w:eastAsia="Times New Roman"/>
                <w:sz w:val="22"/>
                <w:szCs w:val="22"/>
              </w:rPr>
            </w:pPr>
          </w:p>
        </w:tc>
        <w:tc>
          <w:tcPr>
            <w:tcW w:w="8951" w:type="dxa"/>
            <w:shd w:val="clear" w:color="auto" w:fill="auto"/>
          </w:tcPr>
          <w:p w:rsidR="00241C0D" w:rsidRPr="0037365B" w:rsidRDefault="00241C0D" w:rsidP="00D14008">
            <w:pPr>
              <w:rPr>
                <w:rFonts w:eastAsia="Times New Roman"/>
                <w:sz w:val="22"/>
                <w:szCs w:val="22"/>
              </w:rPr>
            </w:pPr>
            <w:r w:rsidRPr="0037365B">
              <w:rPr>
                <w:rFonts w:eastAsia="Times New Roman"/>
                <w:sz w:val="22"/>
                <w:szCs w:val="22"/>
                <w:lang w:val="ru-RU"/>
              </w:rPr>
              <w:t>1.2.5.1</w:t>
            </w:r>
            <w:r w:rsidR="00D14008">
              <w:rPr>
                <w:rFonts w:eastAsia="Times New Roman"/>
                <w:sz w:val="22"/>
                <w:szCs w:val="22"/>
                <w:lang w:val="ru-RU"/>
              </w:rPr>
              <w:t>6</w:t>
            </w:r>
            <w:r w:rsidRPr="0037365B">
              <w:rPr>
                <w:rFonts w:eastAsia="Times New Roman"/>
                <w:sz w:val="22"/>
                <w:szCs w:val="22"/>
                <w:lang w:val="ru-RU"/>
              </w:rPr>
              <w:t>. Физическая культура</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37365B" w:rsidTr="0037365B">
        <w:tc>
          <w:tcPr>
            <w:tcW w:w="765" w:type="dxa"/>
            <w:shd w:val="clear" w:color="auto" w:fill="auto"/>
          </w:tcPr>
          <w:p w:rsidR="00241C0D" w:rsidRPr="0037365B" w:rsidRDefault="00241C0D" w:rsidP="00B60F18">
            <w:pPr>
              <w:pStyle w:val="a4"/>
              <w:spacing w:line="240" w:lineRule="auto"/>
              <w:rPr>
                <w:sz w:val="22"/>
                <w:szCs w:val="22"/>
              </w:rPr>
            </w:pPr>
          </w:p>
        </w:tc>
        <w:tc>
          <w:tcPr>
            <w:tcW w:w="8951" w:type="dxa"/>
            <w:shd w:val="clear" w:color="auto" w:fill="auto"/>
          </w:tcPr>
          <w:p w:rsidR="00241C0D" w:rsidRPr="0037365B" w:rsidRDefault="00241C0D" w:rsidP="00D14008">
            <w:pPr>
              <w:rPr>
                <w:rFonts w:eastAsia="Times New Roman"/>
                <w:sz w:val="22"/>
                <w:szCs w:val="22"/>
                <w:lang w:val="ru-RU"/>
              </w:rPr>
            </w:pPr>
            <w:r w:rsidRPr="0037365B">
              <w:rPr>
                <w:rFonts w:eastAsia="Times New Roman"/>
                <w:sz w:val="22"/>
                <w:szCs w:val="22"/>
                <w:lang w:val="ru-RU"/>
              </w:rPr>
              <w:t>1.2.5.1</w:t>
            </w:r>
            <w:r w:rsidR="00D14008">
              <w:rPr>
                <w:rFonts w:eastAsia="Times New Roman"/>
                <w:sz w:val="22"/>
                <w:szCs w:val="22"/>
                <w:lang w:val="ru-RU"/>
              </w:rPr>
              <w:t>7</w:t>
            </w:r>
            <w:r w:rsidRPr="0037365B">
              <w:rPr>
                <w:rFonts w:eastAsia="Times New Roman"/>
                <w:sz w:val="22"/>
                <w:szCs w:val="22"/>
                <w:lang w:val="ru-RU"/>
              </w:rPr>
              <w:t>.</w:t>
            </w:r>
            <w:r w:rsidRPr="0037365B">
              <w:rPr>
                <w:rFonts w:eastAsia="Times New Roman"/>
                <w:sz w:val="22"/>
                <w:szCs w:val="22"/>
              </w:rPr>
              <w:t> </w:t>
            </w:r>
            <w:r w:rsidRPr="0037365B">
              <w:rPr>
                <w:rFonts w:eastAsia="Times New Roman"/>
                <w:sz w:val="22"/>
                <w:szCs w:val="22"/>
                <w:lang w:val="ru-RU"/>
              </w:rPr>
              <w:t xml:space="preserve"> Основы безопасности жизнедеятельности</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37365B" w:rsidRPr="0037365B" w:rsidTr="0037365B">
        <w:tc>
          <w:tcPr>
            <w:tcW w:w="765" w:type="dxa"/>
            <w:shd w:val="clear" w:color="auto" w:fill="auto"/>
          </w:tcPr>
          <w:p w:rsidR="0037365B" w:rsidRPr="0037365B" w:rsidRDefault="0037365B" w:rsidP="00B60F18">
            <w:pPr>
              <w:jc w:val="both"/>
              <w:rPr>
                <w:rFonts w:eastAsia="Times New Roman"/>
                <w:sz w:val="22"/>
                <w:szCs w:val="22"/>
                <w:lang w:val="ru-RU"/>
              </w:rPr>
            </w:pPr>
            <w:r w:rsidRPr="0037365B">
              <w:rPr>
                <w:rFonts w:eastAsia="Times New Roman"/>
                <w:sz w:val="22"/>
                <w:szCs w:val="22"/>
                <w:lang w:val="ru-RU"/>
              </w:rPr>
              <w:t>1.3.</w:t>
            </w:r>
            <w:r w:rsidRPr="0037365B">
              <w:rPr>
                <w:rFonts w:eastAsia="Times New Roman"/>
                <w:sz w:val="22"/>
                <w:szCs w:val="22"/>
              </w:rPr>
              <w:t> </w:t>
            </w:r>
          </w:p>
        </w:tc>
        <w:tc>
          <w:tcPr>
            <w:tcW w:w="8951" w:type="dxa"/>
            <w:shd w:val="clear" w:color="auto" w:fill="auto"/>
          </w:tcPr>
          <w:p w:rsidR="0037365B" w:rsidRPr="0037365B" w:rsidRDefault="0037365B" w:rsidP="00B60F18">
            <w:pPr>
              <w:jc w:val="both"/>
              <w:rPr>
                <w:rFonts w:eastAsia="Times New Roman"/>
                <w:sz w:val="22"/>
                <w:szCs w:val="22"/>
                <w:lang w:val="ru-RU"/>
              </w:rPr>
            </w:pPr>
            <w:r w:rsidRPr="0037365B">
              <w:rPr>
                <w:rFonts w:eastAsia="Times New Roman"/>
                <w:sz w:val="22"/>
                <w:szCs w:val="22"/>
                <w:lang w:val="ru-RU"/>
              </w:rPr>
              <w:t xml:space="preserve">Система </w:t>
            </w:r>
            <w:proofErr w:type="gramStart"/>
            <w:r w:rsidRPr="0037365B">
              <w:rPr>
                <w:rFonts w:eastAsia="Times New Roman"/>
                <w:sz w:val="22"/>
                <w:szCs w:val="22"/>
                <w:lang w:val="ru-RU"/>
              </w:rPr>
              <w:t>оценки достижения планируемых результатов освоения основной образовательной программы основного общего образования</w:t>
            </w:r>
            <w:proofErr w:type="gramEnd"/>
          </w:p>
        </w:tc>
        <w:tc>
          <w:tcPr>
            <w:tcW w:w="1241" w:type="dxa"/>
            <w:shd w:val="clear" w:color="auto" w:fill="auto"/>
          </w:tcPr>
          <w:p w:rsidR="0037365B" w:rsidRPr="0037365B" w:rsidRDefault="00241C0D" w:rsidP="00B60F18">
            <w:pPr>
              <w:jc w:val="center"/>
              <w:rPr>
                <w:rFonts w:eastAsia="Times New Roman"/>
                <w:sz w:val="22"/>
                <w:szCs w:val="22"/>
                <w:lang w:val="ru-RU"/>
              </w:rPr>
            </w:pPr>
            <w:r>
              <w:rPr>
                <w:rFonts w:eastAsia="Times New Roman"/>
                <w:sz w:val="22"/>
                <w:szCs w:val="22"/>
                <w:lang w:val="ru-RU"/>
              </w:rPr>
              <w:t>73</w:t>
            </w:r>
          </w:p>
        </w:tc>
      </w:tr>
      <w:tr w:rsidR="0037365B" w:rsidRPr="0037365B" w:rsidTr="0037365B">
        <w:tc>
          <w:tcPr>
            <w:tcW w:w="9716" w:type="dxa"/>
            <w:gridSpan w:val="2"/>
            <w:shd w:val="clear" w:color="auto" w:fill="auto"/>
          </w:tcPr>
          <w:p w:rsidR="0037365B" w:rsidRPr="0037365B" w:rsidRDefault="0037365B" w:rsidP="003E143D">
            <w:pPr>
              <w:jc w:val="both"/>
              <w:rPr>
                <w:rFonts w:eastAsia="Times New Roman"/>
                <w:b/>
                <w:sz w:val="22"/>
                <w:szCs w:val="22"/>
                <w:lang w:val="ru-RU"/>
              </w:rPr>
            </w:pPr>
            <w:r w:rsidRPr="0037365B">
              <w:rPr>
                <w:rFonts w:eastAsia="Times New Roman"/>
                <w:b/>
                <w:sz w:val="22"/>
                <w:szCs w:val="22"/>
                <w:lang w:val="ru-RU"/>
              </w:rPr>
              <w:t>2. Содержательный раздел основной образовательной программы основного общего образования</w:t>
            </w:r>
          </w:p>
        </w:tc>
        <w:tc>
          <w:tcPr>
            <w:tcW w:w="1241" w:type="dxa"/>
            <w:shd w:val="clear" w:color="auto" w:fill="auto"/>
          </w:tcPr>
          <w:p w:rsidR="0037365B" w:rsidRPr="0037365B" w:rsidRDefault="00241C0D" w:rsidP="00B60F18">
            <w:pPr>
              <w:jc w:val="center"/>
              <w:rPr>
                <w:rFonts w:eastAsia="Times New Roman"/>
                <w:sz w:val="22"/>
                <w:szCs w:val="22"/>
                <w:lang w:val="ru-RU"/>
              </w:rPr>
            </w:pPr>
            <w:r>
              <w:rPr>
                <w:rFonts w:eastAsia="Times New Roman"/>
                <w:sz w:val="22"/>
                <w:szCs w:val="22"/>
                <w:lang w:val="ru-RU"/>
              </w:rPr>
              <w:t>85</w:t>
            </w:r>
          </w:p>
        </w:tc>
      </w:tr>
      <w:tr w:rsidR="0037365B" w:rsidRPr="0037365B" w:rsidTr="0037365B">
        <w:tc>
          <w:tcPr>
            <w:tcW w:w="765" w:type="dxa"/>
            <w:shd w:val="clear" w:color="auto" w:fill="auto"/>
          </w:tcPr>
          <w:p w:rsidR="0037365B" w:rsidRPr="0037365B" w:rsidRDefault="0037365B" w:rsidP="00B60F18">
            <w:pPr>
              <w:jc w:val="both"/>
              <w:rPr>
                <w:rStyle w:val="Zag11"/>
                <w:rFonts w:eastAsia="@Arial Unicode MS"/>
                <w:sz w:val="22"/>
                <w:szCs w:val="22"/>
                <w:lang w:val="ru-RU"/>
              </w:rPr>
            </w:pPr>
            <w:r w:rsidRPr="0037365B">
              <w:rPr>
                <w:rFonts w:eastAsia="Times New Roman"/>
                <w:sz w:val="22"/>
                <w:szCs w:val="22"/>
                <w:lang w:val="ru-RU"/>
              </w:rPr>
              <w:t>2.1.</w:t>
            </w:r>
          </w:p>
        </w:tc>
        <w:tc>
          <w:tcPr>
            <w:tcW w:w="8951" w:type="dxa"/>
            <w:shd w:val="clear" w:color="auto" w:fill="auto"/>
          </w:tcPr>
          <w:p w:rsidR="0037365B" w:rsidRPr="0037365B" w:rsidRDefault="0037365B" w:rsidP="00B60F18">
            <w:pPr>
              <w:jc w:val="both"/>
              <w:rPr>
                <w:rFonts w:eastAsia="Times New Roman"/>
                <w:sz w:val="22"/>
                <w:szCs w:val="22"/>
                <w:lang w:val="ru-RU"/>
              </w:rPr>
            </w:pPr>
            <w:r w:rsidRPr="0037365B">
              <w:rPr>
                <w:rFonts w:eastAsia="Times New Roman"/>
                <w:sz w:val="22"/>
                <w:szCs w:val="22"/>
                <w:lang w:val="ru-RU"/>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1241" w:type="dxa"/>
            <w:shd w:val="clear" w:color="auto" w:fill="auto"/>
          </w:tcPr>
          <w:p w:rsidR="0037365B" w:rsidRPr="0037365B" w:rsidRDefault="00241C0D" w:rsidP="00B60F18">
            <w:pPr>
              <w:jc w:val="center"/>
              <w:rPr>
                <w:rFonts w:eastAsia="Times New Roman"/>
                <w:sz w:val="22"/>
                <w:szCs w:val="22"/>
                <w:lang w:val="ru-RU"/>
              </w:rPr>
            </w:pPr>
            <w:r>
              <w:rPr>
                <w:rFonts w:eastAsia="Times New Roman"/>
                <w:sz w:val="22"/>
                <w:szCs w:val="22"/>
                <w:lang w:val="ru-RU"/>
              </w:rPr>
              <w:t>85</w:t>
            </w:r>
          </w:p>
        </w:tc>
      </w:tr>
      <w:tr w:rsidR="00241C0D" w:rsidRPr="0037365B" w:rsidTr="0037365B">
        <w:tc>
          <w:tcPr>
            <w:tcW w:w="765" w:type="dxa"/>
            <w:shd w:val="clear" w:color="auto" w:fill="auto"/>
          </w:tcPr>
          <w:p w:rsidR="00241C0D" w:rsidRPr="0037365B" w:rsidRDefault="00241C0D" w:rsidP="00B60F18">
            <w:pPr>
              <w:jc w:val="both"/>
              <w:rPr>
                <w:rStyle w:val="Zag11"/>
                <w:rFonts w:eastAsia="@Arial Unicode MS"/>
                <w:sz w:val="22"/>
                <w:szCs w:val="22"/>
                <w:lang w:val="ru-RU"/>
              </w:rPr>
            </w:pPr>
            <w:r w:rsidRPr="0037365B">
              <w:rPr>
                <w:rFonts w:eastAsia="Times New Roman"/>
                <w:sz w:val="22"/>
                <w:szCs w:val="22"/>
                <w:lang w:val="ru-RU"/>
              </w:rPr>
              <w:t>2.2.</w:t>
            </w:r>
          </w:p>
        </w:tc>
        <w:tc>
          <w:tcPr>
            <w:tcW w:w="8951" w:type="dxa"/>
            <w:shd w:val="clear" w:color="auto" w:fill="auto"/>
          </w:tcPr>
          <w:p w:rsidR="00241C0D" w:rsidRPr="0037365B" w:rsidRDefault="00241C0D" w:rsidP="00B60F18">
            <w:pPr>
              <w:rPr>
                <w:rFonts w:eastAsia="Times New Roman"/>
                <w:sz w:val="22"/>
                <w:szCs w:val="22"/>
                <w:lang w:val="ru-RU"/>
              </w:rPr>
            </w:pPr>
            <w:r w:rsidRPr="0037365B">
              <w:rPr>
                <w:rFonts w:eastAsia="Times New Roman"/>
                <w:sz w:val="22"/>
                <w:szCs w:val="22"/>
                <w:lang w:val="ru-RU"/>
              </w:rPr>
              <w:t xml:space="preserve">  Программы учебных предметов, курсов</w:t>
            </w:r>
          </w:p>
        </w:tc>
        <w:tc>
          <w:tcPr>
            <w:tcW w:w="1241" w:type="dxa"/>
            <w:vMerge w:val="restart"/>
            <w:shd w:val="clear" w:color="auto" w:fill="auto"/>
          </w:tcPr>
          <w:p w:rsidR="00241C0D" w:rsidRPr="0037365B" w:rsidRDefault="00241C0D" w:rsidP="00B60F18">
            <w:pPr>
              <w:jc w:val="center"/>
              <w:rPr>
                <w:rFonts w:eastAsia="Times New Roman"/>
                <w:sz w:val="22"/>
                <w:szCs w:val="22"/>
                <w:lang w:val="ru-RU"/>
              </w:rPr>
            </w:pPr>
            <w:r>
              <w:rPr>
                <w:rFonts w:eastAsia="Times New Roman"/>
                <w:sz w:val="22"/>
                <w:szCs w:val="22"/>
                <w:lang w:val="ru-RU"/>
              </w:rPr>
              <w:t>102</w:t>
            </w:r>
          </w:p>
        </w:tc>
      </w:tr>
      <w:tr w:rsidR="00241C0D" w:rsidRPr="0037365B" w:rsidTr="0037365B">
        <w:tc>
          <w:tcPr>
            <w:tcW w:w="765" w:type="dxa"/>
            <w:shd w:val="clear" w:color="auto" w:fill="auto"/>
          </w:tcPr>
          <w:p w:rsidR="00241C0D" w:rsidRPr="0037365B" w:rsidRDefault="00241C0D" w:rsidP="00B60F18">
            <w:pPr>
              <w:jc w:val="both"/>
              <w:rPr>
                <w:rStyle w:val="Zag11"/>
                <w:rFonts w:eastAsia="@Arial Unicode MS"/>
                <w:b/>
                <w:sz w:val="22"/>
                <w:szCs w:val="22"/>
                <w:lang w:val="ru-RU"/>
              </w:rPr>
            </w:pPr>
          </w:p>
        </w:tc>
        <w:tc>
          <w:tcPr>
            <w:tcW w:w="8951" w:type="dxa"/>
            <w:shd w:val="clear" w:color="auto" w:fill="auto"/>
          </w:tcPr>
          <w:p w:rsidR="00241C0D" w:rsidRPr="0037365B" w:rsidRDefault="00241C0D" w:rsidP="00B60F18">
            <w:pPr>
              <w:rPr>
                <w:rFonts w:eastAsia="Times New Roman"/>
                <w:sz w:val="22"/>
                <w:szCs w:val="22"/>
              </w:rPr>
            </w:pPr>
            <w:r w:rsidRPr="0037365B">
              <w:rPr>
                <w:rFonts w:eastAsia="Times New Roman"/>
                <w:sz w:val="22"/>
                <w:szCs w:val="22"/>
              </w:rPr>
              <w:t>2.2.1. Общие положения</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B81E23" w:rsidTr="0037365B">
        <w:tc>
          <w:tcPr>
            <w:tcW w:w="765" w:type="dxa"/>
            <w:shd w:val="clear" w:color="auto" w:fill="auto"/>
          </w:tcPr>
          <w:p w:rsidR="00241C0D" w:rsidRPr="0037365B" w:rsidRDefault="00241C0D" w:rsidP="00B60F18">
            <w:pPr>
              <w:jc w:val="both"/>
              <w:rPr>
                <w:rStyle w:val="Zag11"/>
                <w:rFonts w:eastAsia="@Arial Unicode MS"/>
                <w:b/>
                <w:sz w:val="22"/>
                <w:szCs w:val="22"/>
                <w:lang w:val="ru-RU"/>
              </w:rPr>
            </w:pPr>
          </w:p>
        </w:tc>
        <w:tc>
          <w:tcPr>
            <w:tcW w:w="8951" w:type="dxa"/>
            <w:shd w:val="clear" w:color="auto" w:fill="auto"/>
          </w:tcPr>
          <w:p w:rsidR="00241C0D" w:rsidRPr="0037365B" w:rsidRDefault="00241C0D" w:rsidP="00B60F18">
            <w:pPr>
              <w:rPr>
                <w:rFonts w:eastAsia="Times New Roman"/>
                <w:sz w:val="22"/>
                <w:szCs w:val="22"/>
                <w:lang w:val="ru-RU"/>
              </w:rPr>
            </w:pPr>
            <w:r w:rsidRPr="0037365B">
              <w:rPr>
                <w:rFonts w:eastAsia="Times New Roman"/>
                <w:sz w:val="22"/>
                <w:szCs w:val="22"/>
                <w:lang w:val="ru-RU"/>
              </w:rPr>
              <w:t>2.2.2. Основное содержание учебных предметов на уровне основного общего образования</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7145DE" w:rsidTr="0037365B">
        <w:tc>
          <w:tcPr>
            <w:tcW w:w="765" w:type="dxa"/>
            <w:shd w:val="clear" w:color="auto" w:fill="auto"/>
          </w:tcPr>
          <w:p w:rsidR="00241C0D" w:rsidRPr="0037365B" w:rsidRDefault="00241C0D" w:rsidP="00B60F18">
            <w:pPr>
              <w:jc w:val="both"/>
              <w:rPr>
                <w:rStyle w:val="Zag11"/>
                <w:rFonts w:eastAsia="@Arial Unicode MS"/>
                <w:b/>
                <w:sz w:val="22"/>
                <w:szCs w:val="22"/>
                <w:lang w:val="ru-RU"/>
              </w:rPr>
            </w:pPr>
          </w:p>
        </w:tc>
        <w:tc>
          <w:tcPr>
            <w:tcW w:w="8951" w:type="dxa"/>
            <w:shd w:val="clear" w:color="auto" w:fill="auto"/>
          </w:tcPr>
          <w:p w:rsidR="00241C0D" w:rsidRPr="0037365B" w:rsidRDefault="00241C0D" w:rsidP="00B60F18">
            <w:pPr>
              <w:rPr>
                <w:rFonts w:eastAsia="Times New Roman"/>
                <w:sz w:val="22"/>
                <w:szCs w:val="22"/>
                <w:lang w:val="ru-RU"/>
              </w:rPr>
            </w:pPr>
            <w:r w:rsidRPr="0037365B">
              <w:rPr>
                <w:rFonts w:eastAsia="Times New Roman"/>
                <w:sz w:val="22"/>
                <w:szCs w:val="22"/>
                <w:lang w:val="ru-RU"/>
              </w:rPr>
              <w:t>2.2.2.1. Русский язык</w:t>
            </w:r>
            <w:r w:rsidR="007145DE">
              <w:rPr>
                <w:rFonts w:eastAsia="Times New Roman"/>
                <w:sz w:val="22"/>
                <w:szCs w:val="22"/>
                <w:lang w:val="ru-RU"/>
              </w:rPr>
              <w:t>. Родной язык.</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7145DE" w:rsidTr="0037365B">
        <w:tc>
          <w:tcPr>
            <w:tcW w:w="765" w:type="dxa"/>
            <w:shd w:val="clear" w:color="auto" w:fill="auto"/>
          </w:tcPr>
          <w:p w:rsidR="00241C0D" w:rsidRPr="0037365B" w:rsidRDefault="00241C0D" w:rsidP="00B60F18">
            <w:pPr>
              <w:jc w:val="both"/>
              <w:rPr>
                <w:rStyle w:val="Zag11"/>
                <w:rFonts w:eastAsia="@Arial Unicode MS"/>
                <w:b/>
                <w:sz w:val="22"/>
                <w:szCs w:val="22"/>
                <w:lang w:val="ru-RU"/>
              </w:rPr>
            </w:pPr>
          </w:p>
        </w:tc>
        <w:tc>
          <w:tcPr>
            <w:tcW w:w="8951" w:type="dxa"/>
            <w:shd w:val="clear" w:color="auto" w:fill="auto"/>
          </w:tcPr>
          <w:p w:rsidR="00241C0D" w:rsidRPr="0037365B" w:rsidRDefault="00241C0D" w:rsidP="007145DE">
            <w:pPr>
              <w:rPr>
                <w:rFonts w:eastAsia="Times New Roman"/>
                <w:sz w:val="22"/>
                <w:szCs w:val="22"/>
                <w:lang w:val="ru-RU"/>
              </w:rPr>
            </w:pPr>
            <w:r w:rsidRPr="0037365B">
              <w:rPr>
                <w:rFonts w:eastAsia="Times New Roman"/>
                <w:sz w:val="22"/>
                <w:szCs w:val="22"/>
                <w:lang w:val="ru-RU"/>
              </w:rPr>
              <w:t>2.2.2.</w:t>
            </w:r>
            <w:r w:rsidR="007145DE">
              <w:rPr>
                <w:rFonts w:eastAsia="Times New Roman"/>
                <w:sz w:val="22"/>
                <w:szCs w:val="22"/>
                <w:lang w:val="ru-RU"/>
              </w:rPr>
              <w:t>2</w:t>
            </w:r>
            <w:r w:rsidRPr="0037365B">
              <w:rPr>
                <w:rFonts w:eastAsia="Times New Roman"/>
                <w:sz w:val="22"/>
                <w:szCs w:val="22"/>
                <w:lang w:val="ru-RU"/>
              </w:rPr>
              <w:t>. Литература</w:t>
            </w:r>
            <w:r w:rsidR="007145DE">
              <w:rPr>
                <w:rFonts w:eastAsia="Times New Roman"/>
                <w:sz w:val="22"/>
                <w:szCs w:val="22"/>
                <w:lang w:val="ru-RU"/>
              </w:rPr>
              <w:t>. Родная литература.</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B81E23" w:rsidTr="0037365B">
        <w:tc>
          <w:tcPr>
            <w:tcW w:w="765" w:type="dxa"/>
            <w:shd w:val="clear" w:color="auto" w:fill="auto"/>
          </w:tcPr>
          <w:p w:rsidR="00241C0D" w:rsidRPr="0037365B" w:rsidRDefault="00241C0D" w:rsidP="00B60F18">
            <w:pPr>
              <w:jc w:val="both"/>
              <w:rPr>
                <w:rStyle w:val="Zag11"/>
                <w:rFonts w:eastAsia="@Arial Unicode MS"/>
                <w:b/>
                <w:sz w:val="22"/>
                <w:szCs w:val="22"/>
                <w:lang w:val="ru-RU"/>
              </w:rPr>
            </w:pPr>
          </w:p>
        </w:tc>
        <w:tc>
          <w:tcPr>
            <w:tcW w:w="8951" w:type="dxa"/>
            <w:shd w:val="clear" w:color="auto" w:fill="auto"/>
          </w:tcPr>
          <w:p w:rsidR="00241C0D" w:rsidRPr="0037365B" w:rsidRDefault="00241C0D" w:rsidP="007145DE">
            <w:pPr>
              <w:rPr>
                <w:rFonts w:eastAsia="Times New Roman"/>
                <w:sz w:val="22"/>
                <w:szCs w:val="22"/>
                <w:lang w:val="ru-RU"/>
              </w:rPr>
            </w:pPr>
            <w:r w:rsidRPr="0037365B">
              <w:rPr>
                <w:rFonts w:eastAsia="Times New Roman"/>
                <w:sz w:val="22"/>
                <w:szCs w:val="22"/>
                <w:lang w:val="ru-RU"/>
              </w:rPr>
              <w:t>2.2.2.</w:t>
            </w:r>
            <w:r w:rsidR="007145DE">
              <w:rPr>
                <w:rFonts w:eastAsia="Times New Roman"/>
                <w:sz w:val="22"/>
                <w:szCs w:val="22"/>
                <w:lang w:val="ru-RU"/>
              </w:rPr>
              <w:t>3</w:t>
            </w:r>
            <w:r w:rsidRPr="0037365B">
              <w:rPr>
                <w:rFonts w:eastAsia="Times New Roman"/>
                <w:sz w:val="22"/>
                <w:szCs w:val="22"/>
                <w:lang w:val="ru-RU"/>
              </w:rPr>
              <w:t>. Иностранный язык</w:t>
            </w:r>
            <w:r w:rsidR="00F73455">
              <w:rPr>
                <w:rFonts w:eastAsia="Times New Roman"/>
                <w:sz w:val="22"/>
                <w:szCs w:val="22"/>
                <w:lang w:val="ru-RU"/>
              </w:rPr>
              <w:t xml:space="preserve"> (английский язык, немецкий язык)</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F73455" w:rsidRPr="00B81E23" w:rsidTr="0037365B">
        <w:tc>
          <w:tcPr>
            <w:tcW w:w="765" w:type="dxa"/>
            <w:shd w:val="clear" w:color="auto" w:fill="auto"/>
          </w:tcPr>
          <w:p w:rsidR="00F73455" w:rsidRPr="0037365B" w:rsidRDefault="00F73455" w:rsidP="00B60F18">
            <w:pPr>
              <w:jc w:val="both"/>
              <w:rPr>
                <w:rStyle w:val="Zag11"/>
                <w:rFonts w:eastAsia="@Arial Unicode MS"/>
                <w:b/>
                <w:sz w:val="22"/>
                <w:szCs w:val="22"/>
                <w:lang w:val="ru-RU"/>
              </w:rPr>
            </w:pPr>
          </w:p>
        </w:tc>
        <w:tc>
          <w:tcPr>
            <w:tcW w:w="8951" w:type="dxa"/>
            <w:shd w:val="clear" w:color="auto" w:fill="auto"/>
          </w:tcPr>
          <w:p w:rsidR="00F73455" w:rsidRPr="0037365B" w:rsidRDefault="00F73455" w:rsidP="007145DE">
            <w:pPr>
              <w:rPr>
                <w:rFonts w:eastAsia="Times New Roman"/>
                <w:sz w:val="22"/>
                <w:szCs w:val="22"/>
                <w:lang w:val="ru-RU"/>
              </w:rPr>
            </w:pPr>
            <w:r>
              <w:rPr>
                <w:rFonts w:eastAsia="Times New Roman"/>
                <w:sz w:val="22"/>
                <w:szCs w:val="22"/>
                <w:lang w:val="ru-RU"/>
              </w:rPr>
              <w:t>2.2.2.4 Второй иностранный язык (английский язык, немецкий язык)</w:t>
            </w:r>
          </w:p>
        </w:tc>
        <w:tc>
          <w:tcPr>
            <w:tcW w:w="1241" w:type="dxa"/>
            <w:vMerge/>
            <w:shd w:val="clear" w:color="auto" w:fill="auto"/>
          </w:tcPr>
          <w:p w:rsidR="00F73455" w:rsidRPr="0037365B" w:rsidRDefault="00F73455" w:rsidP="00B60F18">
            <w:pPr>
              <w:jc w:val="center"/>
              <w:rPr>
                <w:rFonts w:eastAsia="Times New Roman"/>
                <w:sz w:val="22"/>
                <w:szCs w:val="22"/>
                <w:lang w:val="ru-RU"/>
              </w:rPr>
            </w:pPr>
          </w:p>
        </w:tc>
      </w:tr>
      <w:tr w:rsidR="00241C0D" w:rsidRPr="007145DE" w:rsidTr="0037365B">
        <w:tc>
          <w:tcPr>
            <w:tcW w:w="765" w:type="dxa"/>
            <w:shd w:val="clear" w:color="auto" w:fill="auto"/>
          </w:tcPr>
          <w:p w:rsidR="00241C0D" w:rsidRPr="0037365B" w:rsidRDefault="00241C0D" w:rsidP="00B60F18">
            <w:pPr>
              <w:jc w:val="both"/>
              <w:rPr>
                <w:rStyle w:val="Zag11"/>
                <w:rFonts w:eastAsia="@Arial Unicode MS"/>
                <w:b/>
                <w:sz w:val="22"/>
                <w:szCs w:val="22"/>
                <w:lang w:val="ru-RU"/>
              </w:rPr>
            </w:pPr>
          </w:p>
        </w:tc>
        <w:tc>
          <w:tcPr>
            <w:tcW w:w="8951" w:type="dxa"/>
            <w:shd w:val="clear" w:color="auto" w:fill="auto"/>
          </w:tcPr>
          <w:p w:rsidR="00241C0D" w:rsidRPr="0037365B" w:rsidRDefault="00241C0D" w:rsidP="00F73455">
            <w:pPr>
              <w:rPr>
                <w:rFonts w:eastAsia="Times New Roman"/>
                <w:sz w:val="22"/>
                <w:szCs w:val="22"/>
                <w:lang w:val="ru-RU"/>
              </w:rPr>
            </w:pPr>
            <w:r w:rsidRPr="0037365B">
              <w:rPr>
                <w:rFonts w:eastAsia="Times New Roman"/>
                <w:sz w:val="22"/>
                <w:szCs w:val="22"/>
                <w:lang w:val="ru-RU"/>
              </w:rPr>
              <w:t>2.2.2.</w:t>
            </w:r>
            <w:r w:rsidR="00F73455">
              <w:rPr>
                <w:rFonts w:eastAsia="Times New Roman"/>
                <w:sz w:val="22"/>
                <w:szCs w:val="22"/>
                <w:lang w:val="ru-RU"/>
              </w:rPr>
              <w:t>5</w:t>
            </w:r>
            <w:r w:rsidRPr="0037365B">
              <w:rPr>
                <w:rFonts w:eastAsia="Times New Roman"/>
                <w:sz w:val="22"/>
                <w:szCs w:val="22"/>
                <w:lang w:val="ru-RU"/>
              </w:rPr>
              <w:t>. История России. Всеобщая история</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37365B" w:rsidTr="0037365B">
        <w:tc>
          <w:tcPr>
            <w:tcW w:w="765" w:type="dxa"/>
            <w:shd w:val="clear" w:color="auto" w:fill="auto"/>
          </w:tcPr>
          <w:p w:rsidR="00241C0D" w:rsidRPr="0037365B" w:rsidRDefault="00241C0D" w:rsidP="00B60F18">
            <w:pPr>
              <w:jc w:val="both"/>
              <w:rPr>
                <w:rStyle w:val="Zag11"/>
                <w:rFonts w:eastAsia="@Arial Unicode MS"/>
                <w:b/>
                <w:sz w:val="22"/>
                <w:szCs w:val="22"/>
                <w:lang w:val="ru-RU"/>
              </w:rPr>
            </w:pPr>
          </w:p>
        </w:tc>
        <w:tc>
          <w:tcPr>
            <w:tcW w:w="8951" w:type="dxa"/>
            <w:shd w:val="clear" w:color="auto" w:fill="auto"/>
          </w:tcPr>
          <w:p w:rsidR="00241C0D" w:rsidRPr="0037365B" w:rsidRDefault="00241C0D" w:rsidP="00F73455">
            <w:pPr>
              <w:rPr>
                <w:rFonts w:eastAsia="Times New Roman"/>
                <w:sz w:val="22"/>
                <w:szCs w:val="22"/>
                <w:lang w:val="ru-RU"/>
              </w:rPr>
            </w:pPr>
            <w:r w:rsidRPr="0037365B">
              <w:rPr>
                <w:rFonts w:eastAsia="Times New Roman"/>
                <w:sz w:val="22"/>
                <w:szCs w:val="22"/>
                <w:lang w:val="ru-RU"/>
              </w:rPr>
              <w:t>2.2.2.</w:t>
            </w:r>
            <w:r w:rsidR="00F73455">
              <w:rPr>
                <w:rFonts w:eastAsia="Times New Roman"/>
                <w:sz w:val="22"/>
                <w:szCs w:val="22"/>
                <w:lang w:val="ru-RU"/>
              </w:rPr>
              <w:t>6</w:t>
            </w:r>
            <w:r w:rsidRPr="0037365B">
              <w:rPr>
                <w:rFonts w:eastAsia="Times New Roman"/>
                <w:sz w:val="22"/>
                <w:szCs w:val="22"/>
                <w:lang w:val="ru-RU"/>
              </w:rPr>
              <w:t>. Обществознание</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37365B" w:rsidTr="0037365B">
        <w:tc>
          <w:tcPr>
            <w:tcW w:w="765" w:type="dxa"/>
            <w:shd w:val="clear" w:color="auto" w:fill="auto"/>
          </w:tcPr>
          <w:p w:rsidR="00241C0D" w:rsidRPr="0037365B" w:rsidRDefault="00241C0D" w:rsidP="00B60F18">
            <w:pPr>
              <w:jc w:val="both"/>
              <w:rPr>
                <w:rStyle w:val="Zag11"/>
                <w:rFonts w:eastAsia="@Arial Unicode MS"/>
                <w:b/>
                <w:sz w:val="22"/>
                <w:szCs w:val="22"/>
                <w:lang w:val="ru-RU"/>
              </w:rPr>
            </w:pPr>
          </w:p>
        </w:tc>
        <w:tc>
          <w:tcPr>
            <w:tcW w:w="8951" w:type="dxa"/>
            <w:shd w:val="clear" w:color="auto" w:fill="auto"/>
          </w:tcPr>
          <w:p w:rsidR="00241C0D" w:rsidRPr="0037365B" w:rsidRDefault="00241C0D" w:rsidP="00F73455">
            <w:pPr>
              <w:rPr>
                <w:rFonts w:eastAsia="Times New Roman"/>
                <w:sz w:val="22"/>
                <w:szCs w:val="22"/>
                <w:lang w:val="ru-RU"/>
              </w:rPr>
            </w:pPr>
            <w:r w:rsidRPr="0037365B">
              <w:rPr>
                <w:rFonts w:eastAsia="Times New Roman"/>
                <w:sz w:val="22"/>
                <w:szCs w:val="22"/>
                <w:lang w:val="ru-RU"/>
              </w:rPr>
              <w:t>2.2.2.</w:t>
            </w:r>
            <w:r w:rsidR="00F73455">
              <w:rPr>
                <w:rFonts w:eastAsia="Times New Roman"/>
                <w:sz w:val="22"/>
                <w:szCs w:val="22"/>
                <w:lang w:val="ru-RU"/>
              </w:rPr>
              <w:t>7</w:t>
            </w:r>
            <w:r w:rsidRPr="0037365B">
              <w:rPr>
                <w:rFonts w:eastAsia="Times New Roman"/>
                <w:sz w:val="22"/>
                <w:szCs w:val="22"/>
                <w:lang w:val="ru-RU"/>
              </w:rPr>
              <w:t>. География</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37365B" w:rsidTr="0037365B">
        <w:tc>
          <w:tcPr>
            <w:tcW w:w="765" w:type="dxa"/>
            <w:shd w:val="clear" w:color="auto" w:fill="auto"/>
          </w:tcPr>
          <w:p w:rsidR="00241C0D" w:rsidRPr="0037365B" w:rsidRDefault="00241C0D" w:rsidP="00B60F18">
            <w:pPr>
              <w:jc w:val="both"/>
              <w:rPr>
                <w:rStyle w:val="Zag11"/>
                <w:rFonts w:eastAsia="@Arial Unicode MS"/>
                <w:b/>
                <w:sz w:val="22"/>
                <w:szCs w:val="22"/>
                <w:lang w:val="ru-RU"/>
              </w:rPr>
            </w:pPr>
          </w:p>
        </w:tc>
        <w:tc>
          <w:tcPr>
            <w:tcW w:w="8951" w:type="dxa"/>
            <w:shd w:val="clear" w:color="auto" w:fill="auto"/>
          </w:tcPr>
          <w:p w:rsidR="00241C0D" w:rsidRPr="0037365B" w:rsidRDefault="00241C0D" w:rsidP="00F73455">
            <w:pPr>
              <w:rPr>
                <w:rFonts w:eastAsia="Times New Roman"/>
                <w:sz w:val="22"/>
                <w:szCs w:val="22"/>
                <w:lang w:val="ru-RU"/>
              </w:rPr>
            </w:pPr>
            <w:r w:rsidRPr="0037365B">
              <w:rPr>
                <w:rFonts w:eastAsia="Times New Roman"/>
                <w:sz w:val="22"/>
                <w:szCs w:val="22"/>
                <w:lang w:val="ru-RU"/>
              </w:rPr>
              <w:t>2.2.2.</w:t>
            </w:r>
            <w:r w:rsidR="00F73455">
              <w:rPr>
                <w:rFonts w:eastAsia="Times New Roman"/>
                <w:sz w:val="22"/>
                <w:szCs w:val="22"/>
                <w:lang w:val="ru-RU"/>
              </w:rPr>
              <w:t>8</w:t>
            </w:r>
            <w:r w:rsidRPr="0037365B">
              <w:rPr>
                <w:rFonts w:eastAsia="Times New Roman"/>
                <w:sz w:val="22"/>
                <w:szCs w:val="22"/>
                <w:lang w:val="ru-RU"/>
              </w:rPr>
              <w:t>. Математика</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37365B" w:rsidTr="0037365B">
        <w:tc>
          <w:tcPr>
            <w:tcW w:w="765" w:type="dxa"/>
            <w:shd w:val="clear" w:color="auto" w:fill="auto"/>
          </w:tcPr>
          <w:p w:rsidR="00241C0D" w:rsidRPr="0037365B" w:rsidRDefault="00241C0D" w:rsidP="00B60F18">
            <w:pPr>
              <w:jc w:val="both"/>
              <w:rPr>
                <w:rStyle w:val="Zag11"/>
                <w:rFonts w:eastAsia="@Arial Unicode MS"/>
                <w:b/>
                <w:sz w:val="22"/>
                <w:szCs w:val="22"/>
                <w:lang w:val="ru-RU"/>
              </w:rPr>
            </w:pPr>
          </w:p>
        </w:tc>
        <w:tc>
          <w:tcPr>
            <w:tcW w:w="8951" w:type="dxa"/>
            <w:shd w:val="clear" w:color="auto" w:fill="auto"/>
          </w:tcPr>
          <w:p w:rsidR="00241C0D" w:rsidRPr="0037365B" w:rsidRDefault="00241C0D" w:rsidP="00F73455">
            <w:pPr>
              <w:rPr>
                <w:rFonts w:eastAsia="Times New Roman"/>
                <w:sz w:val="22"/>
                <w:szCs w:val="22"/>
                <w:lang w:val="ru-RU"/>
              </w:rPr>
            </w:pPr>
            <w:r w:rsidRPr="0037365B">
              <w:rPr>
                <w:rFonts w:eastAsia="Times New Roman"/>
                <w:sz w:val="22"/>
                <w:szCs w:val="22"/>
                <w:lang w:val="ru-RU"/>
              </w:rPr>
              <w:t>2.2.2.</w:t>
            </w:r>
            <w:r w:rsidR="00F73455">
              <w:rPr>
                <w:rFonts w:eastAsia="Times New Roman"/>
                <w:sz w:val="22"/>
                <w:szCs w:val="22"/>
                <w:lang w:val="ru-RU"/>
              </w:rPr>
              <w:t>9</w:t>
            </w:r>
            <w:r w:rsidRPr="0037365B">
              <w:rPr>
                <w:rFonts w:eastAsia="Times New Roman"/>
                <w:sz w:val="22"/>
                <w:szCs w:val="22"/>
                <w:lang w:val="ru-RU"/>
              </w:rPr>
              <w:t>. Информатика</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37365B" w:rsidTr="0037365B">
        <w:tc>
          <w:tcPr>
            <w:tcW w:w="765" w:type="dxa"/>
            <w:shd w:val="clear" w:color="auto" w:fill="auto"/>
          </w:tcPr>
          <w:p w:rsidR="00241C0D" w:rsidRPr="0037365B" w:rsidRDefault="00241C0D" w:rsidP="00B60F18">
            <w:pPr>
              <w:jc w:val="both"/>
              <w:rPr>
                <w:rStyle w:val="Zag11"/>
                <w:rFonts w:eastAsia="@Arial Unicode MS"/>
                <w:b/>
                <w:sz w:val="22"/>
                <w:szCs w:val="22"/>
                <w:lang w:val="ru-RU"/>
              </w:rPr>
            </w:pPr>
          </w:p>
        </w:tc>
        <w:tc>
          <w:tcPr>
            <w:tcW w:w="8951" w:type="dxa"/>
            <w:shd w:val="clear" w:color="auto" w:fill="auto"/>
          </w:tcPr>
          <w:p w:rsidR="00241C0D" w:rsidRPr="0037365B" w:rsidRDefault="00241C0D" w:rsidP="00F73455">
            <w:pPr>
              <w:rPr>
                <w:rFonts w:eastAsia="Times New Roman"/>
                <w:sz w:val="22"/>
                <w:szCs w:val="22"/>
                <w:lang w:val="ru-RU"/>
              </w:rPr>
            </w:pPr>
            <w:r w:rsidRPr="0037365B">
              <w:rPr>
                <w:rFonts w:eastAsia="Times New Roman"/>
                <w:sz w:val="22"/>
                <w:szCs w:val="22"/>
                <w:lang w:val="ru-RU"/>
              </w:rPr>
              <w:t>2.2.2.</w:t>
            </w:r>
            <w:r w:rsidR="00F73455">
              <w:rPr>
                <w:rFonts w:eastAsia="Times New Roman"/>
                <w:sz w:val="22"/>
                <w:szCs w:val="22"/>
                <w:lang w:val="ru-RU"/>
              </w:rPr>
              <w:t>10</w:t>
            </w:r>
            <w:r w:rsidRPr="0037365B">
              <w:rPr>
                <w:rFonts w:eastAsia="Times New Roman"/>
                <w:sz w:val="22"/>
                <w:szCs w:val="22"/>
                <w:lang w:val="ru-RU"/>
              </w:rPr>
              <w:t>. Физика</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37365B" w:rsidTr="0037365B">
        <w:tc>
          <w:tcPr>
            <w:tcW w:w="765" w:type="dxa"/>
            <w:shd w:val="clear" w:color="auto" w:fill="auto"/>
          </w:tcPr>
          <w:p w:rsidR="00241C0D" w:rsidRPr="0037365B" w:rsidRDefault="00241C0D" w:rsidP="00B60F18">
            <w:pPr>
              <w:jc w:val="both"/>
              <w:rPr>
                <w:rStyle w:val="Zag11"/>
                <w:rFonts w:eastAsia="@Arial Unicode MS"/>
                <w:b/>
                <w:sz w:val="22"/>
                <w:szCs w:val="22"/>
                <w:lang w:val="ru-RU"/>
              </w:rPr>
            </w:pPr>
          </w:p>
        </w:tc>
        <w:tc>
          <w:tcPr>
            <w:tcW w:w="8951" w:type="dxa"/>
            <w:shd w:val="clear" w:color="auto" w:fill="auto"/>
          </w:tcPr>
          <w:p w:rsidR="00241C0D" w:rsidRPr="0037365B" w:rsidRDefault="00241C0D" w:rsidP="00F73455">
            <w:pPr>
              <w:rPr>
                <w:rFonts w:eastAsia="Times New Roman"/>
                <w:sz w:val="22"/>
                <w:szCs w:val="22"/>
                <w:lang w:val="ru-RU"/>
              </w:rPr>
            </w:pPr>
            <w:r w:rsidRPr="0037365B">
              <w:rPr>
                <w:rFonts w:eastAsia="Times New Roman"/>
                <w:sz w:val="22"/>
                <w:szCs w:val="22"/>
                <w:lang w:val="ru-RU"/>
              </w:rPr>
              <w:t>2.2.2.1</w:t>
            </w:r>
            <w:r w:rsidR="00F73455">
              <w:rPr>
                <w:rFonts w:eastAsia="Times New Roman"/>
                <w:sz w:val="22"/>
                <w:szCs w:val="22"/>
                <w:lang w:val="ru-RU"/>
              </w:rPr>
              <w:t>1</w:t>
            </w:r>
            <w:r w:rsidRPr="0037365B">
              <w:rPr>
                <w:rFonts w:eastAsia="Times New Roman"/>
                <w:sz w:val="22"/>
                <w:szCs w:val="22"/>
                <w:lang w:val="ru-RU"/>
              </w:rPr>
              <w:t>. Биология</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37365B" w:rsidTr="0037365B">
        <w:tc>
          <w:tcPr>
            <w:tcW w:w="765" w:type="dxa"/>
            <w:shd w:val="clear" w:color="auto" w:fill="auto"/>
          </w:tcPr>
          <w:p w:rsidR="00241C0D" w:rsidRPr="0037365B" w:rsidRDefault="00241C0D" w:rsidP="00B60F18">
            <w:pPr>
              <w:jc w:val="both"/>
              <w:rPr>
                <w:rStyle w:val="Zag11"/>
                <w:rFonts w:eastAsia="@Arial Unicode MS"/>
                <w:b/>
                <w:sz w:val="22"/>
                <w:szCs w:val="22"/>
                <w:lang w:val="ru-RU"/>
              </w:rPr>
            </w:pPr>
          </w:p>
        </w:tc>
        <w:tc>
          <w:tcPr>
            <w:tcW w:w="8951" w:type="dxa"/>
            <w:shd w:val="clear" w:color="auto" w:fill="auto"/>
          </w:tcPr>
          <w:p w:rsidR="00241C0D" w:rsidRPr="0037365B" w:rsidRDefault="00241C0D" w:rsidP="00F73455">
            <w:pPr>
              <w:rPr>
                <w:rFonts w:eastAsia="Times New Roman"/>
                <w:sz w:val="22"/>
                <w:szCs w:val="22"/>
                <w:lang w:val="ru-RU"/>
              </w:rPr>
            </w:pPr>
            <w:r w:rsidRPr="0037365B">
              <w:rPr>
                <w:rFonts w:eastAsia="Times New Roman"/>
                <w:sz w:val="22"/>
                <w:szCs w:val="22"/>
                <w:lang w:val="ru-RU"/>
              </w:rPr>
              <w:t>2.2.2.1</w:t>
            </w:r>
            <w:r w:rsidR="00F73455">
              <w:rPr>
                <w:rFonts w:eastAsia="Times New Roman"/>
                <w:sz w:val="22"/>
                <w:szCs w:val="22"/>
                <w:lang w:val="ru-RU"/>
              </w:rPr>
              <w:t>2</w:t>
            </w:r>
            <w:r w:rsidRPr="0037365B">
              <w:rPr>
                <w:rFonts w:eastAsia="Times New Roman"/>
                <w:sz w:val="22"/>
                <w:szCs w:val="22"/>
                <w:lang w:val="ru-RU"/>
              </w:rPr>
              <w:t>. Химия</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37365B" w:rsidTr="0037365B">
        <w:tc>
          <w:tcPr>
            <w:tcW w:w="765" w:type="dxa"/>
            <w:shd w:val="clear" w:color="auto" w:fill="auto"/>
          </w:tcPr>
          <w:p w:rsidR="00241C0D" w:rsidRPr="0037365B" w:rsidRDefault="00241C0D" w:rsidP="00B60F18">
            <w:pPr>
              <w:jc w:val="both"/>
              <w:rPr>
                <w:rStyle w:val="Zag11"/>
                <w:rFonts w:eastAsia="@Arial Unicode MS"/>
                <w:b/>
                <w:sz w:val="22"/>
                <w:szCs w:val="22"/>
                <w:lang w:val="ru-RU"/>
              </w:rPr>
            </w:pPr>
          </w:p>
        </w:tc>
        <w:tc>
          <w:tcPr>
            <w:tcW w:w="8951" w:type="dxa"/>
            <w:shd w:val="clear" w:color="auto" w:fill="auto"/>
          </w:tcPr>
          <w:p w:rsidR="00241C0D" w:rsidRPr="0037365B" w:rsidRDefault="00241C0D" w:rsidP="00F73455">
            <w:pPr>
              <w:rPr>
                <w:rFonts w:eastAsia="Times New Roman"/>
                <w:sz w:val="22"/>
                <w:szCs w:val="22"/>
                <w:lang w:val="ru-RU"/>
              </w:rPr>
            </w:pPr>
            <w:r w:rsidRPr="0037365B">
              <w:rPr>
                <w:rFonts w:eastAsia="Times New Roman"/>
                <w:sz w:val="22"/>
                <w:szCs w:val="22"/>
                <w:lang w:val="ru-RU"/>
              </w:rPr>
              <w:t>2.2.2.1</w:t>
            </w:r>
            <w:r w:rsidR="00F73455">
              <w:rPr>
                <w:rFonts w:eastAsia="Times New Roman"/>
                <w:sz w:val="22"/>
                <w:szCs w:val="22"/>
                <w:lang w:val="ru-RU"/>
              </w:rPr>
              <w:t>3</w:t>
            </w:r>
            <w:r w:rsidRPr="0037365B">
              <w:rPr>
                <w:rFonts w:eastAsia="Times New Roman"/>
                <w:sz w:val="22"/>
                <w:szCs w:val="22"/>
                <w:lang w:val="ru-RU"/>
              </w:rPr>
              <w:t>. Изобразительное искусство</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37365B" w:rsidTr="0037365B">
        <w:tc>
          <w:tcPr>
            <w:tcW w:w="765" w:type="dxa"/>
            <w:shd w:val="clear" w:color="auto" w:fill="auto"/>
          </w:tcPr>
          <w:p w:rsidR="00241C0D" w:rsidRPr="0037365B" w:rsidRDefault="00241C0D" w:rsidP="00B60F18">
            <w:pPr>
              <w:jc w:val="both"/>
              <w:rPr>
                <w:rStyle w:val="Zag11"/>
                <w:rFonts w:eastAsia="@Arial Unicode MS"/>
                <w:b/>
                <w:sz w:val="22"/>
                <w:szCs w:val="22"/>
                <w:lang w:val="ru-RU"/>
              </w:rPr>
            </w:pPr>
          </w:p>
        </w:tc>
        <w:tc>
          <w:tcPr>
            <w:tcW w:w="8951" w:type="dxa"/>
            <w:shd w:val="clear" w:color="auto" w:fill="auto"/>
          </w:tcPr>
          <w:p w:rsidR="00241C0D" w:rsidRPr="0037365B" w:rsidRDefault="00241C0D" w:rsidP="00F73455">
            <w:pPr>
              <w:rPr>
                <w:rFonts w:eastAsia="Times New Roman"/>
                <w:sz w:val="22"/>
                <w:szCs w:val="22"/>
                <w:lang w:val="ru-RU"/>
              </w:rPr>
            </w:pPr>
            <w:r w:rsidRPr="0037365B">
              <w:rPr>
                <w:rFonts w:eastAsia="Times New Roman"/>
                <w:sz w:val="22"/>
                <w:szCs w:val="22"/>
                <w:lang w:val="ru-RU"/>
              </w:rPr>
              <w:t>2.2.2.1</w:t>
            </w:r>
            <w:r w:rsidR="00F73455">
              <w:rPr>
                <w:rFonts w:eastAsia="Times New Roman"/>
                <w:sz w:val="22"/>
                <w:szCs w:val="22"/>
                <w:lang w:val="ru-RU"/>
              </w:rPr>
              <w:t>4</w:t>
            </w:r>
            <w:r w:rsidRPr="0037365B">
              <w:rPr>
                <w:rFonts w:eastAsia="Times New Roman"/>
                <w:sz w:val="22"/>
                <w:szCs w:val="22"/>
                <w:lang w:val="ru-RU"/>
              </w:rPr>
              <w:t>. Музыка</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37365B" w:rsidTr="0037365B">
        <w:tc>
          <w:tcPr>
            <w:tcW w:w="765" w:type="dxa"/>
            <w:shd w:val="clear" w:color="auto" w:fill="auto"/>
          </w:tcPr>
          <w:p w:rsidR="00241C0D" w:rsidRPr="0037365B" w:rsidRDefault="00241C0D" w:rsidP="00B60F18">
            <w:pPr>
              <w:jc w:val="both"/>
              <w:rPr>
                <w:rStyle w:val="Zag11"/>
                <w:rFonts w:eastAsia="@Arial Unicode MS"/>
                <w:b/>
                <w:sz w:val="22"/>
                <w:szCs w:val="22"/>
                <w:lang w:val="ru-RU"/>
              </w:rPr>
            </w:pPr>
          </w:p>
        </w:tc>
        <w:tc>
          <w:tcPr>
            <w:tcW w:w="8951" w:type="dxa"/>
            <w:shd w:val="clear" w:color="auto" w:fill="auto"/>
          </w:tcPr>
          <w:p w:rsidR="00241C0D" w:rsidRPr="0037365B" w:rsidRDefault="00F73455" w:rsidP="007145DE">
            <w:pPr>
              <w:rPr>
                <w:rFonts w:eastAsia="Times New Roman"/>
                <w:sz w:val="22"/>
                <w:szCs w:val="22"/>
                <w:lang w:val="ru-RU"/>
              </w:rPr>
            </w:pPr>
            <w:r>
              <w:rPr>
                <w:rFonts w:eastAsia="Times New Roman"/>
                <w:sz w:val="22"/>
                <w:szCs w:val="22"/>
                <w:lang w:val="ru-RU"/>
              </w:rPr>
              <w:t>2.2.2.15</w:t>
            </w:r>
            <w:r w:rsidR="00241C0D" w:rsidRPr="0037365B">
              <w:rPr>
                <w:rFonts w:eastAsia="Times New Roman"/>
                <w:sz w:val="22"/>
                <w:szCs w:val="22"/>
                <w:lang w:val="ru-RU"/>
              </w:rPr>
              <w:t>. Технология</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37365B" w:rsidTr="0037365B">
        <w:tc>
          <w:tcPr>
            <w:tcW w:w="765" w:type="dxa"/>
            <w:shd w:val="clear" w:color="auto" w:fill="auto"/>
          </w:tcPr>
          <w:p w:rsidR="00241C0D" w:rsidRPr="0037365B" w:rsidRDefault="00241C0D" w:rsidP="00B60F18">
            <w:pPr>
              <w:jc w:val="both"/>
              <w:rPr>
                <w:rStyle w:val="Zag11"/>
                <w:rFonts w:eastAsia="@Arial Unicode MS"/>
                <w:b/>
                <w:sz w:val="22"/>
                <w:szCs w:val="22"/>
                <w:lang w:val="ru-RU"/>
              </w:rPr>
            </w:pPr>
          </w:p>
        </w:tc>
        <w:tc>
          <w:tcPr>
            <w:tcW w:w="8951" w:type="dxa"/>
            <w:shd w:val="clear" w:color="auto" w:fill="auto"/>
          </w:tcPr>
          <w:p w:rsidR="00241C0D" w:rsidRPr="0037365B" w:rsidRDefault="00241C0D" w:rsidP="007145DE">
            <w:pPr>
              <w:rPr>
                <w:rFonts w:eastAsia="Times New Roman"/>
                <w:sz w:val="22"/>
                <w:szCs w:val="22"/>
                <w:lang w:val="ru-RU"/>
              </w:rPr>
            </w:pPr>
            <w:r w:rsidRPr="0037365B">
              <w:rPr>
                <w:rFonts w:eastAsia="Times New Roman"/>
                <w:sz w:val="22"/>
                <w:szCs w:val="22"/>
                <w:lang w:val="ru-RU"/>
              </w:rPr>
              <w:t>2.2.2.1</w:t>
            </w:r>
            <w:r w:rsidR="00F73455">
              <w:rPr>
                <w:rFonts w:eastAsia="Times New Roman"/>
                <w:sz w:val="22"/>
                <w:szCs w:val="22"/>
                <w:lang w:val="ru-RU"/>
              </w:rPr>
              <w:t>6</w:t>
            </w:r>
            <w:r w:rsidRPr="0037365B">
              <w:rPr>
                <w:rFonts w:eastAsia="Times New Roman"/>
                <w:sz w:val="22"/>
                <w:szCs w:val="22"/>
                <w:lang w:val="ru-RU"/>
              </w:rPr>
              <w:t>. Физическая культура</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37365B" w:rsidTr="0037365B">
        <w:tc>
          <w:tcPr>
            <w:tcW w:w="765" w:type="dxa"/>
            <w:shd w:val="clear" w:color="auto" w:fill="auto"/>
          </w:tcPr>
          <w:p w:rsidR="00241C0D" w:rsidRPr="0037365B" w:rsidRDefault="00241C0D" w:rsidP="00B60F18">
            <w:pPr>
              <w:jc w:val="both"/>
              <w:rPr>
                <w:rStyle w:val="Zag11"/>
                <w:rFonts w:eastAsia="@Arial Unicode MS"/>
                <w:b/>
                <w:sz w:val="22"/>
                <w:szCs w:val="22"/>
                <w:lang w:val="ru-RU"/>
              </w:rPr>
            </w:pPr>
          </w:p>
        </w:tc>
        <w:tc>
          <w:tcPr>
            <w:tcW w:w="8951" w:type="dxa"/>
            <w:shd w:val="clear" w:color="auto" w:fill="auto"/>
          </w:tcPr>
          <w:p w:rsidR="00241C0D" w:rsidRPr="0037365B" w:rsidRDefault="00241C0D" w:rsidP="007145DE">
            <w:pPr>
              <w:rPr>
                <w:rFonts w:eastAsia="Times New Roman"/>
                <w:sz w:val="22"/>
                <w:szCs w:val="22"/>
                <w:lang w:val="ru-RU"/>
              </w:rPr>
            </w:pPr>
            <w:r w:rsidRPr="0037365B">
              <w:rPr>
                <w:rFonts w:eastAsia="Times New Roman"/>
                <w:sz w:val="22"/>
                <w:szCs w:val="22"/>
                <w:lang w:val="ru-RU"/>
              </w:rPr>
              <w:t>2.2.2.1</w:t>
            </w:r>
            <w:r w:rsidR="00F73455">
              <w:rPr>
                <w:rFonts w:eastAsia="Times New Roman"/>
                <w:sz w:val="22"/>
                <w:szCs w:val="22"/>
                <w:lang w:val="ru-RU"/>
              </w:rPr>
              <w:t>7</w:t>
            </w:r>
            <w:r w:rsidRPr="0037365B">
              <w:rPr>
                <w:rFonts w:eastAsia="Times New Roman"/>
                <w:sz w:val="22"/>
                <w:szCs w:val="22"/>
                <w:lang w:val="ru-RU"/>
              </w:rPr>
              <w:t>. Основы безопасности жизнедеятельности</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37365B" w:rsidTr="0037365B">
        <w:tc>
          <w:tcPr>
            <w:tcW w:w="765" w:type="dxa"/>
            <w:shd w:val="clear" w:color="auto" w:fill="auto"/>
          </w:tcPr>
          <w:p w:rsidR="00241C0D" w:rsidRPr="0037365B" w:rsidRDefault="00241C0D" w:rsidP="00B60F18">
            <w:pPr>
              <w:jc w:val="both"/>
              <w:rPr>
                <w:rStyle w:val="Zag11"/>
                <w:rFonts w:eastAsia="@Arial Unicode MS"/>
                <w:sz w:val="22"/>
                <w:szCs w:val="22"/>
                <w:lang w:val="ru-RU"/>
              </w:rPr>
            </w:pPr>
            <w:r w:rsidRPr="0037365B">
              <w:rPr>
                <w:rFonts w:eastAsia="Times New Roman"/>
                <w:sz w:val="22"/>
                <w:szCs w:val="22"/>
                <w:lang w:val="ru-RU"/>
              </w:rPr>
              <w:t>2.3.</w:t>
            </w:r>
          </w:p>
        </w:tc>
        <w:tc>
          <w:tcPr>
            <w:tcW w:w="8951" w:type="dxa"/>
            <w:shd w:val="clear" w:color="auto" w:fill="auto"/>
          </w:tcPr>
          <w:p w:rsidR="00241C0D" w:rsidRPr="0037365B" w:rsidRDefault="00241C0D" w:rsidP="00B60F18">
            <w:pPr>
              <w:rPr>
                <w:rFonts w:eastAsia="Times New Roman"/>
                <w:sz w:val="22"/>
                <w:szCs w:val="22"/>
                <w:lang w:val="ru-RU"/>
              </w:rPr>
            </w:pPr>
            <w:r w:rsidRPr="0037365B">
              <w:rPr>
                <w:rFonts w:eastAsia="Times New Roman"/>
                <w:sz w:val="22"/>
                <w:szCs w:val="22"/>
                <w:lang w:val="ru-RU"/>
              </w:rPr>
              <w:t xml:space="preserve">Программа духовно-нравственного развития, воспитания и социализации </w:t>
            </w:r>
            <w:proofErr w:type="gramStart"/>
            <w:r w:rsidRPr="0037365B">
              <w:rPr>
                <w:rFonts w:eastAsia="Times New Roman"/>
                <w:sz w:val="22"/>
                <w:szCs w:val="22"/>
                <w:lang w:val="ru-RU"/>
              </w:rPr>
              <w:t>обучающихся</w:t>
            </w:r>
            <w:proofErr w:type="gramEnd"/>
          </w:p>
        </w:tc>
        <w:tc>
          <w:tcPr>
            <w:tcW w:w="1241" w:type="dxa"/>
            <w:vMerge w:val="restart"/>
            <w:shd w:val="clear" w:color="auto" w:fill="auto"/>
          </w:tcPr>
          <w:p w:rsidR="00241C0D" w:rsidRPr="0037365B" w:rsidRDefault="00241C0D" w:rsidP="00B60F18">
            <w:pPr>
              <w:jc w:val="center"/>
              <w:rPr>
                <w:rFonts w:eastAsia="Times New Roman"/>
                <w:sz w:val="22"/>
                <w:szCs w:val="22"/>
                <w:lang w:val="ru-RU"/>
              </w:rPr>
            </w:pPr>
            <w:r>
              <w:rPr>
                <w:rFonts w:eastAsia="Times New Roman"/>
                <w:sz w:val="22"/>
                <w:szCs w:val="22"/>
                <w:lang w:val="ru-RU"/>
              </w:rPr>
              <w:t>177</w:t>
            </w:r>
          </w:p>
        </w:tc>
      </w:tr>
      <w:tr w:rsidR="00241C0D" w:rsidRPr="00B81E23" w:rsidTr="0037365B">
        <w:tc>
          <w:tcPr>
            <w:tcW w:w="765" w:type="dxa"/>
            <w:shd w:val="clear" w:color="auto" w:fill="auto"/>
          </w:tcPr>
          <w:p w:rsidR="00241C0D" w:rsidRPr="0037365B" w:rsidRDefault="00241C0D" w:rsidP="00B60F18">
            <w:pPr>
              <w:jc w:val="both"/>
              <w:rPr>
                <w:rFonts w:eastAsia="Times New Roman"/>
                <w:sz w:val="22"/>
                <w:szCs w:val="22"/>
                <w:lang w:val="ru-RU"/>
              </w:rPr>
            </w:pPr>
          </w:p>
        </w:tc>
        <w:tc>
          <w:tcPr>
            <w:tcW w:w="8951" w:type="dxa"/>
            <w:shd w:val="clear" w:color="auto" w:fill="auto"/>
          </w:tcPr>
          <w:p w:rsidR="00241C0D" w:rsidRPr="0037365B" w:rsidRDefault="00241C0D" w:rsidP="00B60F18">
            <w:pPr>
              <w:rPr>
                <w:rFonts w:eastAsia="Times New Roman"/>
                <w:sz w:val="22"/>
                <w:szCs w:val="22"/>
                <w:lang w:val="ru-RU"/>
              </w:rPr>
            </w:pPr>
            <w:r w:rsidRPr="0037365B">
              <w:rPr>
                <w:rFonts w:eastAsia="Times New Roman"/>
                <w:sz w:val="22"/>
                <w:szCs w:val="22"/>
                <w:lang w:val="ru-RU"/>
              </w:rPr>
              <w:t xml:space="preserve">2.3.1. Цель и задачи духовно-нравственного развития, воспитания и социализации </w:t>
            </w:r>
            <w:proofErr w:type="gramStart"/>
            <w:r w:rsidRPr="0037365B">
              <w:rPr>
                <w:rFonts w:eastAsia="Times New Roman"/>
                <w:sz w:val="22"/>
                <w:szCs w:val="22"/>
                <w:lang w:val="ru-RU"/>
              </w:rPr>
              <w:t>обучающихся</w:t>
            </w:r>
            <w:proofErr w:type="gramEnd"/>
            <w:r w:rsidRPr="0037365B">
              <w:rPr>
                <w:rFonts w:eastAsia="Times New Roman"/>
                <w:sz w:val="22"/>
                <w:szCs w:val="22"/>
                <w:lang w:val="ru-RU"/>
              </w:rPr>
              <w:t>.</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B81E23" w:rsidTr="0037365B">
        <w:tc>
          <w:tcPr>
            <w:tcW w:w="765" w:type="dxa"/>
            <w:shd w:val="clear" w:color="auto" w:fill="auto"/>
          </w:tcPr>
          <w:p w:rsidR="00241C0D" w:rsidRPr="0037365B" w:rsidRDefault="00241C0D" w:rsidP="00B60F18">
            <w:pPr>
              <w:jc w:val="both"/>
              <w:rPr>
                <w:rFonts w:eastAsia="Times New Roman"/>
                <w:sz w:val="22"/>
                <w:szCs w:val="22"/>
                <w:lang w:val="ru-RU"/>
              </w:rPr>
            </w:pPr>
          </w:p>
        </w:tc>
        <w:tc>
          <w:tcPr>
            <w:tcW w:w="8951" w:type="dxa"/>
            <w:shd w:val="clear" w:color="auto" w:fill="auto"/>
          </w:tcPr>
          <w:p w:rsidR="00241C0D" w:rsidRPr="0037365B" w:rsidRDefault="00241C0D" w:rsidP="003E143D">
            <w:pPr>
              <w:jc w:val="both"/>
              <w:rPr>
                <w:rFonts w:eastAsia="Times New Roman"/>
                <w:sz w:val="22"/>
                <w:szCs w:val="22"/>
                <w:lang w:val="ru-RU"/>
              </w:rPr>
            </w:pPr>
            <w:r w:rsidRPr="0037365B">
              <w:rPr>
                <w:rFonts w:eastAsia="Times New Roman"/>
                <w:sz w:val="22"/>
                <w:szCs w:val="22"/>
                <w:lang w:val="ru-RU"/>
              </w:rPr>
              <w:t xml:space="preserve">2.3.2. Направления деятельности по духовно-нравственному развитию, воспитания и социализации, профессиональной ориентации, здоровьесберегающей деятельности и формирования экологической культуры </w:t>
            </w:r>
            <w:proofErr w:type="gramStart"/>
            <w:r w:rsidRPr="0037365B">
              <w:rPr>
                <w:rFonts w:eastAsia="Times New Roman"/>
                <w:sz w:val="22"/>
                <w:szCs w:val="22"/>
                <w:lang w:val="ru-RU"/>
              </w:rPr>
              <w:t>обучающихся</w:t>
            </w:r>
            <w:proofErr w:type="gramEnd"/>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B81E23" w:rsidTr="0037365B">
        <w:tc>
          <w:tcPr>
            <w:tcW w:w="765" w:type="dxa"/>
            <w:shd w:val="clear" w:color="auto" w:fill="auto"/>
          </w:tcPr>
          <w:p w:rsidR="00241C0D" w:rsidRPr="0037365B" w:rsidRDefault="00241C0D" w:rsidP="00B60F18">
            <w:pPr>
              <w:jc w:val="both"/>
              <w:rPr>
                <w:rFonts w:eastAsia="Times New Roman"/>
                <w:sz w:val="22"/>
                <w:szCs w:val="22"/>
                <w:lang w:val="ru-RU"/>
              </w:rPr>
            </w:pPr>
          </w:p>
        </w:tc>
        <w:tc>
          <w:tcPr>
            <w:tcW w:w="8951" w:type="dxa"/>
            <w:shd w:val="clear" w:color="auto" w:fill="auto"/>
          </w:tcPr>
          <w:p w:rsidR="00241C0D" w:rsidRPr="0037365B" w:rsidRDefault="00241C0D" w:rsidP="003E143D">
            <w:pPr>
              <w:jc w:val="both"/>
              <w:rPr>
                <w:rFonts w:eastAsia="Times New Roman"/>
                <w:sz w:val="22"/>
                <w:szCs w:val="22"/>
                <w:lang w:val="ru-RU"/>
              </w:rPr>
            </w:pPr>
            <w:r w:rsidRPr="0037365B">
              <w:rPr>
                <w:rFonts w:eastAsia="Times New Roman"/>
                <w:sz w:val="22"/>
                <w:szCs w:val="22"/>
                <w:lang w:val="ru-RU"/>
              </w:rPr>
              <w:t xml:space="preserve">2.3.3. Содержание, виды деятельности и формы занятий с </w:t>
            </w:r>
            <w:proofErr w:type="gramStart"/>
            <w:r w:rsidRPr="0037365B">
              <w:rPr>
                <w:rFonts w:eastAsia="Times New Roman"/>
                <w:sz w:val="22"/>
                <w:szCs w:val="22"/>
                <w:lang w:val="ru-RU"/>
              </w:rPr>
              <w:t>обучающимися</w:t>
            </w:r>
            <w:proofErr w:type="gramEnd"/>
            <w:r w:rsidRPr="0037365B">
              <w:rPr>
                <w:rFonts w:eastAsia="Times New Roman"/>
                <w:sz w:val="22"/>
                <w:szCs w:val="22"/>
                <w:lang w:val="ru-RU"/>
              </w:rPr>
              <w:t xml:space="preserve"> (по направлениям духовно-нравственного развития, воспитании и социализации)</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B81E23" w:rsidTr="0037365B">
        <w:tc>
          <w:tcPr>
            <w:tcW w:w="765" w:type="dxa"/>
            <w:shd w:val="clear" w:color="auto" w:fill="auto"/>
          </w:tcPr>
          <w:p w:rsidR="00241C0D" w:rsidRPr="0037365B" w:rsidRDefault="00241C0D" w:rsidP="00B60F18">
            <w:pPr>
              <w:jc w:val="both"/>
              <w:rPr>
                <w:rFonts w:eastAsia="Times New Roman"/>
                <w:sz w:val="22"/>
                <w:szCs w:val="22"/>
                <w:lang w:val="ru-RU"/>
              </w:rPr>
            </w:pPr>
          </w:p>
        </w:tc>
        <w:tc>
          <w:tcPr>
            <w:tcW w:w="8951" w:type="dxa"/>
            <w:shd w:val="clear" w:color="auto" w:fill="auto"/>
          </w:tcPr>
          <w:p w:rsidR="00241C0D" w:rsidRPr="0037365B" w:rsidRDefault="00241C0D" w:rsidP="003E143D">
            <w:pPr>
              <w:jc w:val="both"/>
              <w:rPr>
                <w:rFonts w:eastAsia="Times New Roman"/>
                <w:sz w:val="22"/>
                <w:szCs w:val="22"/>
                <w:lang w:val="ru-RU"/>
              </w:rPr>
            </w:pPr>
            <w:r w:rsidRPr="0037365B">
              <w:rPr>
                <w:rFonts w:eastAsia="Times New Roman"/>
                <w:sz w:val="22"/>
                <w:szCs w:val="22"/>
                <w:lang w:val="ru-RU"/>
              </w:rPr>
              <w:t xml:space="preserve">2.3.4. Формы индивидуальной и групповой организации профессиональной ориентации </w:t>
            </w:r>
            <w:proofErr w:type="gramStart"/>
            <w:r w:rsidRPr="0037365B">
              <w:rPr>
                <w:rFonts w:eastAsia="Times New Roman"/>
                <w:sz w:val="22"/>
                <w:szCs w:val="22"/>
                <w:lang w:val="ru-RU"/>
              </w:rPr>
              <w:t>обучающихся</w:t>
            </w:r>
            <w:proofErr w:type="gramEnd"/>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B81E23" w:rsidTr="0037365B">
        <w:tc>
          <w:tcPr>
            <w:tcW w:w="765" w:type="dxa"/>
            <w:shd w:val="clear" w:color="auto" w:fill="auto"/>
          </w:tcPr>
          <w:p w:rsidR="00241C0D" w:rsidRPr="0037365B" w:rsidRDefault="00241C0D" w:rsidP="00B60F18">
            <w:pPr>
              <w:jc w:val="both"/>
              <w:rPr>
                <w:rFonts w:eastAsia="Times New Roman"/>
                <w:sz w:val="22"/>
                <w:szCs w:val="22"/>
                <w:lang w:val="ru-RU"/>
              </w:rPr>
            </w:pPr>
          </w:p>
        </w:tc>
        <w:tc>
          <w:tcPr>
            <w:tcW w:w="8951" w:type="dxa"/>
            <w:shd w:val="clear" w:color="auto" w:fill="auto"/>
          </w:tcPr>
          <w:p w:rsidR="00241C0D" w:rsidRPr="0037365B" w:rsidRDefault="00241C0D" w:rsidP="003E143D">
            <w:pPr>
              <w:jc w:val="both"/>
              <w:rPr>
                <w:rFonts w:eastAsia="Times New Roman"/>
                <w:sz w:val="22"/>
                <w:szCs w:val="22"/>
                <w:lang w:val="ru-RU"/>
              </w:rPr>
            </w:pPr>
            <w:r w:rsidRPr="0037365B">
              <w:rPr>
                <w:rFonts w:eastAsia="Times New Roman"/>
                <w:sz w:val="22"/>
                <w:szCs w:val="22"/>
                <w:lang w:val="ru-RU"/>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B81E23" w:rsidTr="0037365B">
        <w:tc>
          <w:tcPr>
            <w:tcW w:w="765" w:type="dxa"/>
            <w:shd w:val="clear" w:color="auto" w:fill="auto"/>
          </w:tcPr>
          <w:p w:rsidR="00241C0D" w:rsidRPr="0037365B" w:rsidRDefault="00241C0D" w:rsidP="00B60F18">
            <w:pPr>
              <w:jc w:val="both"/>
              <w:rPr>
                <w:rFonts w:eastAsia="Times New Roman"/>
                <w:sz w:val="22"/>
                <w:szCs w:val="22"/>
                <w:lang w:val="ru-RU"/>
              </w:rPr>
            </w:pPr>
          </w:p>
        </w:tc>
        <w:tc>
          <w:tcPr>
            <w:tcW w:w="8951" w:type="dxa"/>
            <w:shd w:val="clear" w:color="auto" w:fill="auto"/>
          </w:tcPr>
          <w:p w:rsidR="00241C0D" w:rsidRPr="0037365B" w:rsidRDefault="00241C0D" w:rsidP="003E143D">
            <w:pPr>
              <w:jc w:val="both"/>
              <w:rPr>
                <w:rFonts w:eastAsia="Times New Roman"/>
                <w:sz w:val="22"/>
                <w:szCs w:val="22"/>
                <w:lang w:val="ru-RU"/>
              </w:rPr>
            </w:pPr>
            <w:r w:rsidRPr="0037365B">
              <w:rPr>
                <w:rFonts w:eastAsia="Times New Roman"/>
                <w:sz w:val="22"/>
                <w:szCs w:val="22"/>
                <w:lang w:val="ru-RU"/>
              </w:rPr>
              <w:t>2.3.6.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B81E23" w:rsidTr="0037365B">
        <w:tc>
          <w:tcPr>
            <w:tcW w:w="765" w:type="dxa"/>
            <w:shd w:val="clear" w:color="auto" w:fill="auto"/>
          </w:tcPr>
          <w:p w:rsidR="00241C0D" w:rsidRPr="0037365B" w:rsidRDefault="00241C0D" w:rsidP="00B60F18">
            <w:pPr>
              <w:jc w:val="both"/>
              <w:rPr>
                <w:rFonts w:eastAsia="Times New Roman"/>
                <w:sz w:val="22"/>
                <w:szCs w:val="22"/>
                <w:lang w:val="ru-RU"/>
              </w:rPr>
            </w:pPr>
          </w:p>
        </w:tc>
        <w:tc>
          <w:tcPr>
            <w:tcW w:w="8951" w:type="dxa"/>
            <w:shd w:val="clear" w:color="auto" w:fill="auto"/>
          </w:tcPr>
          <w:p w:rsidR="00241C0D" w:rsidRPr="0037365B" w:rsidRDefault="00241C0D" w:rsidP="003E143D">
            <w:pPr>
              <w:jc w:val="both"/>
              <w:rPr>
                <w:rFonts w:eastAsia="Times New Roman"/>
                <w:sz w:val="22"/>
                <w:szCs w:val="22"/>
                <w:lang w:val="ru-RU"/>
              </w:rPr>
            </w:pPr>
            <w:r w:rsidRPr="0037365B">
              <w:rPr>
                <w:rFonts w:eastAsia="Times New Roman"/>
                <w:sz w:val="22"/>
                <w:szCs w:val="22"/>
                <w:lang w:val="ru-RU"/>
              </w:rPr>
              <w:t>2.3.7. Модели организации работы по формированиюэкологически целесообразного, здорового и безопасного образа жизни</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B81E23" w:rsidTr="0037365B">
        <w:tc>
          <w:tcPr>
            <w:tcW w:w="765" w:type="dxa"/>
            <w:shd w:val="clear" w:color="auto" w:fill="auto"/>
          </w:tcPr>
          <w:p w:rsidR="00241C0D" w:rsidRPr="0037365B" w:rsidRDefault="00241C0D" w:rsidP="00B60F18">
            <w:pPr>
              <w:jc w:val="both"/>
              <w:rPr>
                <w:rFonts w:eastAsia="Times New Roman"/>
                <w:sz w:val="22"/>
                <w:szCs w:val="22"/>
                <w:lang w:val="ru-RU"/>
              </w:rPr>
            </w:pPr>
          </w:p>
        </w:tc>
        <w:tc>
          <w:tcPr>
            <w:tcW w:w="8951" w:type="dxa"/>
            <w:shd w:val="clear" w:color="auto" w:fill="auto"/>
          </w:tcPr>
          <w:p w:rsidR="00241C0D" w:rsidRPr="0037365B" w:rsidRDefault="00241C0D" w:rsidP="003E143D">
            <w:pPr>
              <w:jc w:val="both"/>
              <w:rPr>
                <w:rFonts w:eastAsia="Times New Roman"/>
                <w:sz w:val="22"/>
                <w:szCs w:val="22"/>
                <w:lang w:val="ru-RU"/>
              </w:rPr>
            </w:pPr>
            <w:r w:rsidRPr="0037365B">
              <w:rPr>
                <w:rFonts w:eastAsia="Times New Roman"/>
                <w:sz w:val="22"/>
                <w:szCs w:val="22"/>
                <w:lang w:val="ru-RU"/>
              </w:rPr>
              <w:t xml:space="preserve">2.3.8. Описание деятельности организации, осуществляющей образовательную деятельность, в области непрерывного экологического и здоровьесберегающего образования </w:t>
            </w:r>
            <w:proofErr w:type="gramStart"/>
            <w:r w:rsidRPr="0037365B">
              <w:rPr>
                <w:rFonts w:eastAsia="Times New Roman"/>
                <w:sz w:val="22"/>
                <w:szCs w:val="22"/>
                <w:lang w:val="ru-RU"/>
              </w:rPr>
              <w:t>обучающихся</w:t>
            </w:r>
            <w:proofErr w:type="gramEnd"/>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B81E23" w:rsidTr="0037365B">
        <w:tc>
          <w:tcPr>
            <w:tcW w:w="765" w:type="dxa"/>
            <w:shd w:val="clear" w:color="auto" w:fill="auto"/>
          </w:tcPr>
          <w:p w:rsidR="00241C0D" w:rsidRPr="0037365B" w:rsidRDefault="00241C0D" w:rsidP="00B60F18">
            <w:pPr>
              <w:jc w:val="both"/>
              <w:rPr>
                <w:rFonts w:eastAsia="Times New Roman"/>
                <w:sz w:val="22"/>
                <w:szCs w:val="22"/>
                <w:lang w:val="ru-RU"/>
              </w:rPr>
            </w:pPr>
          </w:p>
        </w:tc>
        <w:tc>
          <w:tcPr>
            <w:tcW w:w="8951" w:type="dxa"/>
            <w:shd w:val="clear" w:color="auto" w:fill="auto"/>
          </w:tcPr>
          <w:p w:rsidR="00241C0D" w:rsidRPr="0037365B" w:rsidRDefault="00241C0D" w:rsidP="003E143D">
            <w:pPr>
              <w:jc w:val="both"/>
              <w:rPr>
                <w:rFonts w:eastAsia="Times New Roman"/>
                <w:sz w:val="22"/>
                <w:szCs w:val="22"/>
                <w:lang w:val="ru-RU"/>
              </w:rPr>
            </w:pPr>
            <w:r w:rsidRPr="0037365B">
              <w:rPr>
                <w:rFonts w:eastAsia="Times New Roman"/>
                <w:sz w:val="22"/>
                <w:szCs w:val="22"/>
                <w:lang w:val="ru-RU"/>
              </w:rPr>
              <w:t>2.3.9. Система поощрения социальной успешности и проявлений активной жизненной позиции обучающихся</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B81E23" w:rsidTr="0037365B">
        <w:tc>
          <w:tcPr>
            <w:tcW w:w="765" w:type="dxa"/>
            <w:shd w:val="clear" w:color="auto" w:fill="auto"/>
          </w:tcPr>
          <w:p w:rsidR="00241C0D" w:rsidRPr="0037365B" w:rsidRDefault="00241C0D" w:rsidP="00B60F18">
            <w:pPr>
              <w:jc w:val="both"/>
              <w:rPr>
                <w:rFonts w:eastAsia="Times New Roman"/>
                <w:sz w:val="22"/>
                <w:szCs w:val="22"/>
                <w:lang w:val="ru-RU"/>
              </w:rPr>
            </w:pPr>
          </w:p>
        </w:tc>
        <w:tc>
          <w:tcPr>
            <w:tcW w:w="8951" w:type="dxa"/>
            <w:shd w:val="clear" w:color="auto" w:fill="auto"/>
          </w:tcPr>
          <w:p w:rsidR="00241C0D" w:rsidRPr="0037365B" w:rsidRDefault="00241C0D" w:rsidP="003E143D">
            <w:pPr>
              <w:jc w:val="both"/>
              <w:rPr>
                <w:rFonts w:eastAsia="Times New Roman"/>
                <w:sz w:val="22"/>
                <w:szCs w:val="22"/>
                <w:lang w:val="ru-RU"/>
              </w:rPr>
            </w:pPr>
            <w:r w:rsidRPr="0037365B">
              <w:rPr>
                <w:rFonts w:eastAsia="Times New Roman"/>
                <w:sz w:val="22"/>
                <w:szCs w:val="22"/>
                <w:lang w:val="ru-RU"/>
              </w:rPr>
              <w:t xml:space="preserve">2.3.10. Критерии, показатели эффективности деятельности образовательной организации в части духовно-нравственного развития, воспитания и социализации </w:t>
            </w:r>
            <w:proofErr w:type="gramStart"/>
            <w:r w:rsidRPr="0037365B">
              <w:rPr>
                <w:rFonts w:eastAsia="Times New Roman"/>
                <w:sz w:val="22"/>
                <w:szCs w:val="22"/>
                <w:lang w:val="ru-RU"/>
              </w:rPr>
              <w:t>обучающихся</w:t>
            </w:r>
            <w:proofErr w:type="gramEnd"/>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B81E23" w:rsidTr="0037365B">
        <w:tc>
          <w:tcPr>
            <w:tcW w:w="765" w:type="dxa"/>
            <w:shd w:val="clear" w:color="auto" w:fill="auto"/>
          </w:tcPr>
          <w:p w:rsidR="00241C0D" w:rsidRPr="0037365B" w:rsidRDefault="00241C0D" w:rsidP="00B60F18">
            <w:pPr>
              <w:jc w:val="both"/>
              <w:rPr>
                <w:rFonts w:eastAsia="Times New Roman"/>
                <w:sz w:val="22"/>
                <w:szCs w:val="22"/>
                <w:lang w:val="ru-RU"/>
              </w:rPr>
            </w:pPr>
          </w:p>
        </w:tc>
        <w:tc>
          <w:tcPr>
            <w:tcW w:w="8951" w:type="dxa"/>
            <w:shd w:val="clear" w:color="auto" w:fill="auto"/>
          </w:tcPr>
          <w:p w:rsidR="00241C0D" w:rsidRPr="0037365B" w:rsidRDefault="00241C0D" w:rsidP="003E143D">
            <w:pPr>
              <w:jc w:val="both"/>
              <w:rPr>
                <w:rFonts w:eastAsia="Times New Roman"/>
                <w:sz w:val="22"/>
                <w:szCs w:val="22"/>
                <w:lang w:val="ru-RU"/>
              </w:rPr>
            </w:pPr>
            <w:r w:rsidRPr="0037365B">
              <w:rPr>
                <w:rFonts w:eastAsia="Times New Roman"/>
                <w:sz w:val="22"/>
                <w:szCs w:val="22"/>
                <w:lang w:val="ru-RU"/>
              </w:rPr>
              <w:t xml:space="preserve">2.3.11. Методика и инструментарий мониторинга духовно-нравственного развития, воспитания и социализации </w:t>
            </w:r>
            <w:proofErr w:type="gramStart"/>
            <w:r w:rsidRPr="0037365B">
              <w:rPr>
                <w:rFonts w:eastAsia="Times New Roman"/>
                <w:sz w:val="22"/>
                <w:szCs w:val="22"/>
                <w:lang w:val="ru-RU"/>
              </w:rPr>
              <w:t>обучающихся</w:t>
            </w:r>
            <w:proofErr w:type="gramEnd"/>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241C0D" w:rsidRPr="00B81E23" w:rsidTr="0037365B">
        <w:tc>
          <w:tcPr>
            <w:tcW w:w="765" w:type="dxa"/>
            <w:shd w:val="clear" w:color="auto" w:fill="auto"/>
          </w:tcPr>
          <w:p w:rsidR="00241C0D" w:rsidRPr="0037365B" w:rsidRDefault="00241C0D" w:rsidP="00B60F18">
            <w:pPr>
              <w:jc w:val="both"/>
              <w:rPr>
                <w:rFonts w:eastAsia="Times New Roman"/>
                <w:sz w:val="22"/>
                <w:szCs w:val="22"/>
                <w:lang w:val="ru-RU"/>
              </w:rPr>
            </w:pPr>
          </w:p>
        </w:tc>
        <w:tc>
          <w:tcPr>
            <w:tcW w:w="8951" w:type="dxa"/>
            <w:shd w:val="clear" w:color="auto" w:fill="auto"/>
          </w:tcPr>
          <w:p w:rsidR="00241C0D" w:rsidRPr="0037365B" w:rsidRDefault="00241C0D" w:rsidP="003E143D">
            <w:pPr>
              <w:jc w:val="both"/>
              <w:rPr>
                <w:rFonts w:eastAsia="Times New Roman"/>
                <w:sz w:val="22"/>
                <w:szCs w:val="22"/>
                <w:lang w:val="ru-RU"/>
              </w:rPr>
            </w:pPr>
            <w:r w:rsidRPr="0037365B">
              <w:rPr>
                <w:rFonts w:eastAsia="Times New Roman"/>
                <w:sz w:val="22"/>
                <w:szCs w:val="22"/>
                <w:lang w:val="ru-RU"/>
              </w:rPr>
              <w:t xml:space="preserve">2.3.12. Планируемые результаты духовно-нравственного развития, воспитания и социализации, формирования экологической культуры, культуры здорового и безопасного образа жизни </w:t>
            </w:r>
            <w:proofErr w:type="gramStart"/>
            <w:r w:rsidRPr="0037365B">
              <w:rPr>
                <w:rFonts w:eastAsia="Times New Roman"/>
                <w:sz w:val="22"/>
                <w:szCs w:val="22"/>
                <w:lang w:val="ru-RU"/>
              </w:rPr>
              <w:t>обучающихся</w:t>
            </w:r>
            <w:proofErr w:type="gramEnd"/>
            <w:r w:rsidRPr="0037365B">
              <w:rPr>
                <w:rFonts w:eastAsia="Times New Roman"/>
                <w:sz w:val="22"/>
                <w:szCs w:val="22"/>
                <w:lang w:val="ru-RU"/>
              </w:rPr>
              <w:t>.</w:t>
            </w:r>
          </w:p>
        </w:tc>
        <w:tc>
          <w:tcPr>
            <w:tcW w:w="1241" w:type="dxa"/>
            <w:vMerge/>
            <w:shd w:val="clear" w:color="auto" w:fill="auto"/>
          </w:tcPr>
          <w:p w:rsidR="00241C0D" w:rsidRPr="0037365B" w:rsidRDefault="00241C0D" w:rsidP="00B60F18">
            <w:pPr>
              <w:jc w:val="center"/>
              <w:rPr>
                <w:rFonts w:eastAsia="Times New Roman"/>
                <w:sz w:val="22"/>
                <w:szCs w:val="22"/>
                <w:lang w:val="ru-RU"/>
              </w:rPr>
            </w:pPr>
          </w:p>
        </w:tc>
      </w:tr>
      <w:tr w:rsidR="004252D6" w:rsidRPr="0037365B" w:rsidTr="0037365B">
        <w:tc>
          <w:tcPr>
            <w:tcW w:w="765" w:type="dxa"/>
            <w:shd w:val="clear" w:color="auto" w:fill="auto"/>
          </w:tcPr>
          <w:p w:rsidR="004252D6" w:rsidRPr="0037365B" w:rsidRDefault="004252D6" w:rsidP="00B60F18">
            <w:pPr>
              <w:jc w:val="both"/>
              <w:rPr>
                <w:rStyle w:val="Zag11"/>
                <w:rFonts w:eastAsia="@Arial Unicode MS"/>
                <w:sz w:val="22"/>
                <w:szCs w:val="22"/>
                <w:lang w:val="ru-RU"/>
              </w:rPr>
            </w:pPr>
            <w:r w:rsidRPr="0037365B">
              <w:rPr>
                <w:rFonts w:eastAsia="Times New Roman"/>
                <w:sz w:val="22"/>
                <w:szCs w:val="22"/>
              </w:rPr>
              <w:t>2.4.</w:t>
            </w:r>
          </w:p>
        </w:tc>
        <w:tc>
          <w:tcPr>
            <w:tcW w:w="8951" w:type="dxa"/>
            <w:shd w:val="clear" w:color="auto" w:fill="auto"/>
          </w:tcPr>
          <w:p w:rsidR="004252D6" w:rsidRPr="0037365B" w:rsidRDefault="004252D6" w:rsidP="00B60F18">
            <w:pPr>
              <w:rPr>
                <w:rFonts w:eastAsia="Times New Roman"/>
                <w:sz w:val="22"/>
                <w:szCs w:val="22"/>
                <w:lang w:val="ru-RU"/>
              </w:rPr>
            </w:pPr>
            <w:r w:rsidRPr="0037365B">
              <w:rPr>
                <w:rFonts w:eastAsia="Times New Roman"/>
                <w:sz w:val="22"/>
                <w:szCs w:val="22"/>
              </w:rPr>
              <w:t>Программа коррекционно-развивающей работ</w:t>
            </w:r>
            <w:r w:rsidRPr="0037365B">
              <w:rPr>
                <w:rFonts w:eastAsia="Times New Roman"/>
                <w:sz w:val="22"/>
                <w:szCs w:val="22"/>
                <w:lang w:val="ru-RU"/>
              </w:rPr>
              <w:t>ы</w:t>
            </w:r>
          </w:p>
        </w:tc>
        <w:tc>
          <w:tcPr>
            <w:tcW w:w="1241" w:type="dxa"/>
            <w:vMerge w:val="restart"/>
            <w:shd w:val="clear" w:color="auto" w:fill="auto"/>
          </w:tcPr>
          <w:p w:rsidR="004252D6" w:rsidRPr="0037365B" w:rsidRDefault="004252D6" w:rsidP="00B60F18">
            <w:pPr>
              <w:jc w:val="center"/>
              <w:rPr>
                <w:rFonts w:eastAsia="Times New Roman"/>
                <w:sz w:val="22"/>
                <w:szCs w:val="22"/>
                <w:lang w:val="ru-RU"/>
              </w:rPr>
            </w:pPr>
            <w:r>
              <w:rPr>
                <w:rFonts w:eastAsia="Times New Roman"/>
                <w:sz w:val="22"/>
                <w:szCs w:val="22"/>
                <w:lang w:val="ru-RU"/>
              </w:rPr>
              <w:t>194</w:t>
            </w:r>
          </w:p>
        </w:tc>
      </w:tr>
      <w:tr w:rsidR="004252D6" w:rsidRPr="00B81E23" w:rsidTr="0037365B">
        <w:tc>
          <w:tcPr>
            <w:tcW w:w="765" w:type="dxa"/>
            <w:shd w:val="clear" w:color="auto" w:fill="auto"/>
          </w:tcPr>
          <w:p w:rsidR="004252D6" w:rsidRPr="0037365B" w:rsidRDefault="004252D6" w:rsidP="00B60F18">
            <w:pPr>
              <w:jc w:val="both"/>
              <w:rPr>
                <w:rFonts w:eastAsia="Times New Roman"/>
                <w:sz w:val="22"/>
                <w:szCs w:val="22"/>
              </w:rPr>
            </w:pPr>
          </w:p>
        </w:tc>
        <w:tc>
          <w:tcPr>
            <w:tcW w:w="8951" w:type="dxa"/>
            <w:shd w:val="clear" w:color="auto" w:fill="auto"/>
          </w:tcPr>
          <w:p w:rsidR="004252D6" w:rsidRPr="0037365B" w:rsidRDefault="004252D6" w:rsidP="00B60F18">
            <w:pPr>
              <w:rPr>
                <w:rFonts w:eastAsia="Times New Roman"/>
                <w:sz w:val="22"/>
                <w:szCs w:val="22"/>
                <w:lang w:val="ru-RU"/>
              </w:rPr>
            </w:pPr>
            <w:r w:rsidRPr="0037365B">
              <w:rPr>
                <w:rFonts w:eastAsia="Times New Roman"/>
                <w:sz w:val="22"/>
                <w:szCs w:val="22"/>
                <w:lang w:val="ru-RU"/>
              </w:rPr>
              <w:t xml:space="preserve">2.4.1. Цели и задачи программы коррекционной работы с </w:t>
            </w:r>
            <w:proofErr w:type="gramStart"/>
            <w:r w:rsidRPr="0037365B">
              <w:rPr>
                <w:rFonts w:eastAsia="Times New Roman"/>
                <w:sz w:val="22"/>
                <w:szCs w:val="22"/>
                <w:lang w:val="ru-RU"/>
              </w:rPr>
              <w:t>обучающимися</w:t>
            </w:r>
            <w:proofErr w:type="gramEnd"/>
            <w:r w:rsidRPr="0037365B">
              <w:rPr>
                <w:rFonts w:eastAsia="Times New Roman"/>
                <w:sz w:val="22"/>
                <w:szCs w:val="22"/>
                <w:lang w:val="ru-RU"/>
              </w:rPr>
              <w:t xml:space="preserve"> при получении основного общего образования</w:t>
            </w:r>
          </w:p>
        </w:tc>
        <w:tc>
          <w:tcPr>
            <w:tcW w:w="1241" w:type="dxa"/>
            <w:vMerge/>
            <w:shd w:val="clear" w:color="auto" w:fill="auto"/>
          </w:tcPr>
          <w:p w:rsidR="004252D6" w:rsidRPr="0037365B" w:rsidRDefault="004252D6" w:rsidP="00B60F18">
            <w:pPr>
              <w:jc w:val="center"/>
              <w:rPr>
                <w:rFonts w:eastAsia="Times New Roman"/>
                <w:sz w:val="22"/>
                <w:szCs w:val="22"/>
                <w:lang w:val="ru-RU"/>
              </w:rPr>
            </w:pPr>
          </w:p>
        </w:tc>
      </w:tr>
      <w:tr w:rsidR="004252D6" w:rsidRPr="0037365B" w:rsidTr="0037365B">
        <w:tc>
          <w:tcPr>
            <w:tcW w:w="765" w:type="dxa"/>
            <w:shd w:val="clear" w:color="auto" w:fill="auto"/>
          </w:tcPr>
          <w:p w:rsidR="004252D6" w:rsidRPr="0037365B" w:rsidRDefault="004252D6" w:rsidP="00B60F18">
            <w:pPr>
              <w:jc w:val="both"/>
              <w:rPr>
                <w:rFonts w:eastAsia="Times New Roman"/>
                <w:sz w:val="22"/>
                <w:szCs w:val="22"/>
                <w:lang w:val="ru-RU"/>
              </w:rPr>
            </w:pPr>
          </w:p>
        </w:tc>
        <w:tc>
          <w:tcPr>
            <w:tcW w:w="8951" w:type="dxa"/>
            <w:shd w:val="clear" w:color="auto" w:fill="auto"/>
          </w:tcPr>
          <w:p w:rsidR="004252D6" w:rsidRPr="0037365B" w:rsidRDefault="004252D6" w:rsidP="00B60F18">
            <w:pPr>
              <w:rPr>
                <w:rFonts w:eastAsia="Times New Roman"/>
                <w:sz w:val="22"/>
                <w:szCs w:val="22"/>
                <w:lang w:val="ru-RU"/>
              </w:rPr>
            </w:pPr>
            <w:r w:rsidRPr="0037365B">
              <w:rPr>
                <w:rFonts w:eastAsia="Times New Roman"/>
                <w:sz w:val="22"/>
                <w:szCs w:val="22"/>
                <w:lang w:val="ru-RU"/>
              </w:rPr>
              <w:t>2.4.2. Направления коррекционной работы</w:t>
            </w:r>
          </w:p>
        </w:tc>
        <w:tc>
          <w:tcPr>
            <w:tcW w:w="1241" w:type="dxa"/>
            <w:vMerge/>
            <w:shd w:val="clear" w:color="auto" w:fill="auto"/>
          </w:tcPr>
          <w:p w:rsidR="004252D6" w:rsidRPr="0037365B" w:rsidRDefault="004252D6" w:rsidP="00B60F18">
            <w:pPr>
              <w:jc w:val="center"/>
              <w:rPr>
                <w:rFonts w:eastAsia="Times New Roman"/>
                <w:sz w:val="22"/>
                <w:szCs w:val="22"/>
                <w:lang w:val="ru-RU"/>
              </w:rPr>
            </w:pPr>
          </w:p>
        </w:tc>
      </w:tr>
      <w:tr w:rsidR="004252D6" w:rsidRPr="0037365B" w:rsidTr="0037365B">
        <w:tc>
          <w:tcPr>
            <w:tcW w:w="765" w:type="dxa"/>
            <w:shd w:val="clear" w:color="auto" w:fill="auto"/>
          </w:tcPr>
          <w:p w:rsidR="004252D6" w:rsidRPr="0037365B" w:rsidRDefault="004252D6" w:rsidP="00B60F18">
            <w:pPr>
              <w:jc w:val="both"/>
              <w:rPr>
                <w:rFonts w:eastAsia="Times New Roman"/>
                <w:sz w:val="22"/>
                <w:szCs w:val="22"/>
                <w:lang w:val="ru-RU"/>
              </w:rPr>
            </w:pPr>
          </w:p>
        </w:tc>
        <w:tc>
          <w:tcPr>
            <w:tcW w:w="8951" w:type="dxa"/>
            <w:shd w:val="clear" w:color="auto" w:fill="auto"/>
          </w:tcPr>
          <w:p w:rsidR="004252D6" w:rsidRPr="0037365B" w:rsidRDefault="004252D6" w:rsidP="00B60F18">
            <w:pPr>
              <w:rPr>
                <w:rFonts w:eastAsia="Times New Roman"/>
                <w:sz w:val="22"/>
                <w:szCs w:val="22"/>
                <w:lang w:val="ru-RU"/>
              </w:rPr>
            </w:pPr>
            <w:r w:rsidRPr="0037365B">
              <w:rPr>
                <w:rFonts w:eastAsia="Times New Roman"/>
                <w:sz w:val="22"/>
                <w:szCs w:val="22"/>
                <w:lang w:val="ru-RU"/>
              </w:rPr>
              <w:t>2.4.3. Содержание коррекционной работы</w:t>
            </w:r>
          </w:p>
        </w:tc>
        <w:tc>
          <w:tcPr>
            <w:tcW w:w="1241" w:type="dxa"/>
            <w:vMerge/>
            <w:shd w:val="clear" w:color="auto" w:fill="auto"/>
          </w:tcPr>
          <w:p w:rsidR="004252D6" w:rsidRPr="0037365B" w:rsidRDefault="004252D6" w:rsidP="00B60F18">
            <w:pPr>
              <w:jc w:val="center"/>
              <w:rPr>
                <w:rFonts w:eastAsia="Times New Roman"/>
                <w:sz w:val="22"/>
                <w:szCs w:val="22"/>
                <w:lang w:val="ru-RU"/>
              </w:rPr>
            </w:pPr>
          </w:p>
        </w:tc>
      </w:tr>
      <w:tr w:rsidR="004252D6" w:rsidRPr="0037365B" w:rsidTr="0037365B">
        <w:tc>
          <w:tcPr>
            <w:tcW w:w="765" w:type="dxa"/>
            <w:shd w:val="clear" w:color="auto" w:fill="auto"/>
          </w:tcPr>
          <w:p w:rsidR="004252D6" w:rsidRPr="0037365B" w:rsidRDefault="004252D6" w:rsidP="00B60F18">
            <w:pPr>
              <w:jc w:val="both"/>
              <w:rPr>
                <w:rFonts w:eastAsia="Times New Roman"/>
                <w:sz w:val="22"/>
                <w:szCs w:val="22"/>
                <w:lang w:val="ru-RU"/>
              </w:rPr>
            </w:pPr>
          </w:p>
        </w:tc>
        <w:tc>
          <w:tcPr>
            <w:tcW w:w="8951" w:type="dxa"/>
            <w:shd w:val="clear" w:color="auto" w:fill="auto"/>
          </w:tcPr>
          <w:p w:rsidR="004252D6" w:rsidRPr="0037365B" w:rsidRDefault="004252D6" w:rsidP="00B60F18">
            <w:pPr>
              <w:rPr>
                <w:rFonts w:eastAsia="Times New Roman"/>
                <w:sz w:val="22"/>
                <w:szCs w:val="22"/>
                <w:lang w:val="ru-RU"/>
              </w:rPr>
            </w:pPr>
            <w:r w:rsidRPr="0037365B">
              <w:rPr>
                <w:rFonts w:eastAsia="Times New Roman"/>
                <w:sz w:val="22"/>
                <w:szCs w:val="22"/>
                <w:lang w:val="ru-RU"/>
              </w:rPr>
              <w:t>2.4.4. Планируемые результаты коррекционной работы</w:t>
            </w:r>
          </w:p>
        </w:tc>
        <w:tc>
          <w:tcPr>
            <w:tcW w:w="1241" w:type="dxa"/>
            <w:vMerge/>
            <w:shd w:val="clear" w:color="auto" w:fill="auto"/>
          </w:tcPr>
          <w:p w:rsidR="004252D6" w:rsidRPr="0037365B" w:rsidRDefault="004252D6" w:rsidP="00B60F18">
            <w:pPr>
              <w:jc w:val="center"/>
              <w:rPr>
                <w:rFonts w:eastAsia="Times New Roman"/>
                <w:sz w:val="22"/>
                <w:szCs w:val="22"/>
                <w:lang w:val="ru-RU"/>
              </w:rPr>
            </w:pPr>
          </w:p>
        </w:tc>
      </w:tr>
      <w:tr w:rsidR="0037365B" w:rsidRPr="0037365B" w:rsidTr="0037365B">
        <w:tc>
          <w:tcPr>
            <w:tcW w:w="9716" w:type="dxa"/>
            <w:gridSpan w:val="2"/>
            <w:shd w:val="clear" w:color="auto" w:fill="auto"/>
          </w:tcPr>
          <w:p w:rsidR="0037365B" w:rsidRPr="0037365B" w:rsidRDefault="0037365B" w:rsidP="003E143D">
            <w:pPr>
              <w:jc w:val="both"/>
              <w:rPr>
                <w:rFonts w:eastAsia="Times New Roman"/>
                <w:b/>
                <w:sz w:val="22"/>
                <w:szCs w:val="22"/>
                <w:lang w:val="ru-RU"/>
              </w:rPr>
            </w:pPr>
            <w:r w:rsidRPr="0037365B">
              <w:rPr>
                <w:rFonts w:eastAsia="Times New Roman"/>
                <w:b/>
                <w:sz w:val="22"/>
                <w:szCs w:val="22"/>
                <w:lang w:val="ru-RU"/>
              </w:rPr>
              <w:t>3.Организационный раздел основной образовательной программы основного общего образования</w:t>
            </w:r>
          </w:p>
        </w:tc>
        <w:tc>
          <w:tcPr>
            <w:tcW w:w="1241" w:type="dxa"/>
            <w:shd w:val="clear" w:color="auto" w:fill="auto"/>
          </w:tcPr>
          <w:p w:rsidR="0037365B" w:rsidRPr="0037365B" w:rsidRDefault="004252D6" w:rsidP="00B60F18">
            <w:pPr>
              <w:jc w:val="center"/>
              <w:rPr>
                <w:rFonts w:eastAsia="Times New Roman"/>
                <w:sz w:val="22"/>
                <w:szCs w:val="22"/>
                <w:lang w:val="ru-RU"/>
              </w:rPr>
            </w:pPr>
            <w:r>
              <w:rPr>
                <w:rFonts w:eastAsia="Times New Roman"/>
                <w:sz w:val="22"/>
                <w:szCs w:val="22"/>
                <w:lang w:val="ru-RU"/>
              </w:rPr>
              <w:t>199</w:t>
            </w:r>
          </w:p>
        </w:tc>
      </w:tr>
      <w:tr w:rsidR="0037365B" w:rsidRPr="0037365B" w:rsidTr="0037365B">
        <w:tc>
          <w:tcPr>
            <w:tcW w:w="765" w:type="dxa"/>
            <w:shd w:val="clear" w:color="auto" w:fill="auto"/>
          </w:tcPr>
          <w:p w:rsidR="0037365B" w:rsidRPr="0037365B" w:rsidRDefault="0037365B" w:rsidP="00B60F18">
            <w:pPr>
              <w:jc w:val="both"/>
              <w:rPr>
                <w:rStyle w:val="Zag11"/>
                <w:rFonts w:eastAsia="@Arial Unicode MS"/>
                <w:b/>
                <w:sz w:val="22"/>
                <w:szCs w:val="22"/>
                <w:lang w:val="ru-RU"/>
              </w:rPr>
            </w:pPr>
            <w:r w:rsidRPr="0037365B">
              <w:rPr>
                <w:rFonts w:eastAsia="Times New Roman"/>
                <w:sz w:val="22"/>
                <w:szCs w:val="22"/>
                <w:lang w:val="ru-RU"/>
              </w:rPr>
              <w:t>3.1.</w:t>
            </w:r>
          </w:p>
        </w:tc>
        <w:tc>
          <w:tcPr>
            <w:tcW w:w="8951" w:type="dxa"/>
            <w:shd w:val="clear" w:color="auto" w:fill="auto"/>
          </w:tcPr>
          <w:p w:rsidR="0037365B" w:rsidRPr="0037365B" w:rsidRDefault="0037365B" w:rsidP="00B60F18">
            <w:pPr>
              <w:rPr>
                <w:rFonts w:eastAsia="Times New Roman"/>
                <w:sz w:val="22"/>
                <w:szCs w:val="22"/>
                <w:lang w:val="ru-RU"/>
              </w:rPr>
            </w:pPr>
            <w:r w:rsidRPr="0037365B">
              <w:rPr>
                <w:rFonts w:eastAsia="Times New Roman"/>
                <w:sz w:val="22"/>
                <w:szCs w:val="22"/>
                <w:lang w:val="ru-RU"/>
              </w:rPr>
              <w:t>Учебный план основного общего образования</w:t>
            </w:r>
          </w:p>
        </w:tc>
        <w:tc>
          <w:tcPr>
            <w:tcW w:w="1241" w:type="dxa"/>
            <w:shd w:val="clear" w:color="auto" w:fill="auto"/>
          </w:tcPr>
          <w:p w:rsidR="0037365B" w:rsidRPr="0037365B" w:rsidRDefault="004252D6" w:rsidP="00B60F18">
            <w:pPr>
              <w:jc w:val="center"/>
              <w:rPr>
                <w:rFonts w:eastAsia="Times New Roman"/>
                <w:sz w:val="22"/>
                <w:szCs w:val="22"/>
                <w:lang w:val="ru-RU"/>
              </w:rPr>
            </w:pPr>
            <w:r>
              <w:rPr>
                <w:rFonts w:eastAsia="Times New Roman"/>
                <w:sz w:val="22"/>
                <w:szCs w:val="22"/>
                <w:lang w:val="ru-RU"/>
              </w:rPr>
              <w:t>199</w:t>
            </w:r>
          </w:p>
        </w:tc>
      </w:tr>
      <w:tr w:rsidR="0037365B" w:rsidRPr="0037365B" w:rsidTr="0037365B">
        <w:tc>
          <w:tcPr>
            <w:tcW w:w="765" w:type="dxa"/>
            <w:shd w:val="clear" w:color="auto" w:fill="auto"/>
          </w:tcPr>
          <w:p w:rsidR="0037365B" w:rsidRPr="0037365B" w:rsidRDefault="0037365B" w:rsidP="00B60F18">
            <w:pPr>
              <w:jc w:val="both"/>
              <w:rPr>
                <w:rFonts w:eastAsia="Times New Roman"/>
                <w:sz w:val="22"/>
                <w:szCs w:val="22"/>
                <w:lang w:val="ru-RU"/>
              </w:rPr>
            </w:pPr>
          </w:p>
        </w:tc>
        <w:tc>
          <w:tcPr>
            <w:tcW w:w="8951" w:type="dxa"/>
            <w:shd w:val="clear" w:color="auto" w:fill="auto"/>
          </w:tcPr>
          <w:p w:rsidR="0037365B" w:rsidRPr="0037365B" w:rsidRDefault="0037365B" w:rsidP="00B60F18">
            <w:pPr>
              <w:rPr>
                <w:rFonts w:eastAsia="Times New Roman"/>
                <w:sz w:val="22"/>
                <w:szCs w:val="22"/>
                <w:lang w:val="ru-RU"/>
              </w:rPr>
            </w:pPr>
            <w:r w:rsidRPr="0037365B">
              <w:rPr>
                <w:sz w:val="22"/>
                <w:szCs w:val="22"/>
              </w:rPr>
              <w:t>3.</w:t>
            </w:r>
            <w:r w:rsidRPr="0037365B">
              <w:rPr>
                <w:sz w:val="22"/>
                <w:szCs w:val="22"/>
                <w:lang w:val="ru-RU"/>
              </w:rPr>
              <w:t>1.1</w:t>
            </w:r>
            <w:r w:rsidRPr="0037365B">
              <w:rPr>
                <w:sz w:val="22"/>
                <w:szCs w:val="22"/>
              </w:rPr>
              <w:t>.</w:t>
            </w:r>
            <w:r w:rsidRPr="0037365B">
              <w:rPr>
                <w:rFonts w:eastAsia="Times New Roman"/>
                <w:sz w:val="22"/>
                <w:szCs w:val="22"/>
                <w:lang w:val="ru-RU"/>
              </w:rPr>
              <w:t>Календарный учебный график</w:t>
            </w:r>
          </w:p>
        </w:tc>
        <w:tc>
          <w:tcPr>
            <w:tcW w:w="1241" w:type="dxa"/>
            <w:shd w:val="clear" w:color="auto" w:fill="auto"/>
          </w:tcPr>
          <w:p w:rsidR="0037365B" w:rsidRPr="0037365B" w:rsidRDefault="004252D6" w:rsidP="00B60F18">
            <w:pPr>
              <w:jc w:val="center"/>
              <w:rPr>
                <w:rFonts w:eastAsia="Times New Roman"/>
                <w:sz w:val="22"/>
                <w:szCs w:val="22"/>
                <w:lang w:val="ru-RU"/>
              </w:rPr>
            </w:pPr>
            <w:r>
              <w:rPr>
                <w:rFonts w:eastAsia="Times New Roman"/>
                <w:sz w:val="22"/>
                <w:szCs w:val="22"/>
                <w:lang w:val="ru-RU"/>
              </w:rPr>
              <w:t>201</w:t>
            </w:r>
          </w:p>
        </w:tc>
      </w:tr>
      <w:tr w:rsidR="0037365B" w:rsidRPr="0037365B" w:rsidTr="0037365B">
        <w:tc>
          <w:tcPr>
            <w:tcW w:w="765" w:type="dxa"/>
            <w:shd w:val="clear" w:color="auto" w:fill="auto"/>
          </w:tcPr>
          <w:p w:rsidR="0037365B" w:rsidRPr="0037365B" w:rsidRDefault="0037365B" w:rsidP="00B60F18">
            <w:pPr>
              <w:pStyle w:val="a4"/>
              <w:spacing w:line="240" w:lineRule="auto"/>
              <w:ind w:firstLine="0"/>
              <w:jc w:val="left"/>
              <w:rPr>
                <w:sz w:val="22"/>
                <w:szCs w:val="22"/>
              </w:rPr>
            </w:pPr>
          </w:p>
        </w:tc>
        <w:tc>
          <w:tcPr>
            <w:tcW w:w="8951" w:type="dxa"/>
            <w:shd w:val="clear" w:color="auto" w:fill="auto"/>
          </w:tcPr>
          <w:p w:rsidR="0037365B" w:rsidRPr="0037365B" w:rsidRDefault="0037365B" w:rsidP="00B60F18">
            <w:pPr>
              <w:rPr>
                <w:rFonts w:eastAsia="Times New Roman"/>
                <w:sz w:val="22"/>
                <w:szCs w:val="22"/>
                <w:lang w:val="ru-RU"/>
              </w:rPr>
            </w:pPr>
            <w:r w:rsidRPr="0037365B">
              <w:rPr>
                <w:sz w:val="22"/>
                <w:szCs w:val="22"/>
              </w:rPr>
              <w:t>3.1.2</w:t>
            </w:r>
            <w:r w:rsidRPr="0037365B">
              <w:rPr>
                <w:sz w:val="22"/>
                <w:szCs w:val="22"/>
                <w:lang w:val="ru-RU"/>
              </w:rPr>
              <w:t>.</w:t>
            </w:r>
            <w:r w:rsidRPr="0037365B">
              <w:rPr>
                <w:rFonts w:eastAsia="Times New Roman"/>
                <w:sz w:val="22"/>
                <w:szCs w:val="22"/>
                <w:lang w:val="ru-RU"/>
              </w:rPr>
              <w:t>План внеурочной деятельности</w:t>
            </w:r>
          </w:p>
        </w:tc>
        <w:tc>
          <w:tcPr>
            <w:tcW w:w="1241" w:type="dxa"/>
            <w:shd w:val="clear" w:color="auto" w:fill="auto"/>
          </w:tcPr>
          <w:p w:rsidR="0037365B" w:rsidRPr="0037365B" w:rsidRDefault="004252D6" w:rsidP="00B60F18">
            <w:pPr>
              <w:jc w:val="center"/>
              <w:rPr>
                <w:rFonts w:eastAsia="Times New Roman"/>
                <w:sz w:val="22"/>
                <w:szCs w:val="22"/>
                <w:lang w:val="ru-RU"/>
              </w:rPr>
            </w:pPr>
            <w:r>
              <w:rPr>
                <w:rFonts w:eastAsia="Times New Roman"/>
                <w:sz w:val="22"/>
                <w:szCs w:val="22"/>
                <w:lang w:val="ru-RU"/>
              </w:rPr>
              <w:t>202</w:t>
            </w:r>
          </w:p>
        </w:tc>
      </w:tr>
      <w:tr w:rsidR="004252D6" w:rsidRPr="0037365B" w:rsidTr="0037365B">
        <w:tc>
          <w:tcPr>
            <w:tcW w:w="765" w:type="dxa"/>
            <w:shd w:val="clear" w:color="auto" w:fill="auto"/>
          </w:tcPr>
          <w:p w:rsidR="004252D6" w:rsidRPr="0037365B" w:rsidRDefault="004252D6" w:rsidP="00B60F18">
            <w:pPr>
              <w:pStyle w:val="a4"/>
              <w:spacing w:line="240" w:lineRule="auto"/>
              <w:ind w:firstLine="0"/>
              <w:rPr>
                <w:sz w:val="22"/>
                <w:szCs w:val="22"/>
              </w:rPr>
            </w:pPr>
            <w:r w:rsidRPr="0037365B">
              <w:rPr>
                <w:sz w:val="22"/>
                <w:szCs w:val="22"/>
              </w:rPr>
              <w:t>3.2.</w:t>
            </w:r>
          </w:p>
        </w:tc>
        <w:tc>
          <w:tcPr>
            <w:tcW w:w="8951" w:type="dxa"/>
            <w:shd w:val="clear" w:color="auto" w:fill="auto"/>
          </w:tcPr>
          <w:p w:rsidR="004252D6" w:rsidRPr="0037365B" w:rsidRDefault="004252D6" w:rsidP="00B60F18">
            <w:pPr>
              <w:rPr>
                <w:rFonts w:eastAsia="Times New Roman"/>
                <w:sz w:val="22"/>
                <w:szCs w:val="22"/>
                <w:lang w:val="ru-RU"/>
              </w:rPr>
            </w:pPr>
            <w:r w:rsidRPr="0037365B">
              <w:rPr>
                <w:rFonts w:eastAsia="Times New Roman"/>
                <w:sz w:val="22"/>
                <w:szCs w:val="22"/>
                <w:lang w:val="ru-RU"/>
              </w:rPr>
              <w:t xml:space="preserve">Система условий реализации основной образовательной программы  </w:t>
            </w:r>
          </w:p>
        </w:tc>
        <w:tc>
          <w:tcPr>
            <w:tcW w:w="1241" w:type="dxa"/>
            <w:vMerge w:val="restart"/>
            <w:shd w:val="clear" w:color="auto" w:fill="auto"/>
          </w:tcPr>
          <w:p w:rsidR="004252D6" w:rsidRPr="0037365B" w:rsidRDefault="004252D6" w:rsidP="00B60F18">
            <w:pPr>
              <w:jc w:val="center"/>
              <w:rPr>
                <w:rFonts w:eastAsia="Times New Roman"/>
                <w:sz w:val="22"/>
                <w:szCs w:val="22"/>
                <w:lang w:val="ru-RU"/>
              </w:rPr>
            </w:pPr>
            <w:r>
              <w:rPr>
                <w:rFonts w:eastAsia="Times New Roman"/>
                <w:sz w:val="22"/>
                <w:szCs w:val="22"/>
                <w:lang w:val="ru-RU"/>
              </w:rPr>
              <w:t>205</w:t>
            </w:r>
          </w:p>
        </w:tc>
      </w:tr>
      <w:tr w:rsidR="004252D6" w:rsidRPr="00B81E23" w:rsidTr="0037365B">
        <w:tc>
          <w:tcPr>
            <w:tcW w:w="765" w:type="dxa"/>
            <w:shd w:val="clear" w:color="auto" w:fill="auto"/>
          </w:tcPr>
          <w:p w:rsidR="004252D6" w:rsidRPr="0037365B" w:rsidRDefault="004252D6" w:rsidP="00B60F18">
            <w:pPr>
              <w:pStyle w:val="a4"/>
              <w:spacing w:line="240" w:lineRule="auto"/>
              <w:rPr>
                <w:sz w:val="22"/>
                <w:szCs w:val="22"/>
              </w:rPr>
            </w:pPr>
          </w:p>
        </w:tc>
        <w:tc>
          <w:tcPr>
            <w:tcW w:w="8951" w:type="dxa"/>
            <w:shd w:val="clear" w:color="auto" w:fill="auto"/>
          </w:tcPr>
          <w:p w:rsidR="004252D6" w:rsidRPr="0037365B" w:rsidRDefault="004252D6" w:rsidP="00B60F18">
            <w:pPr>
              <w:rPr>
                <w:rFonts w:eastAsia="Times New Roman"/>
                <w:sz w:val="22"/>
                <w:szCs w:val="22"/>
                <w:lang w:val="ru-RU"/>
              </w:rPr>
            </w:pPr>
            <w:r w:rsidRPr="0037365B">
              <w:rPr>
                <w:rFonts w:eastAsia="Times New Roman"/>
                <w:sz w:val="22"/>
                <w:szCs w:val="22"/>
                <w:lang w:val="ru-RU"/>
              </w:rPr>
              <w:t>3.2.1. Описание кадровых условий реализации основной образовательной программы основного общего образования</w:t>
            </w:r>
          </w:p>
        </w:tc>
        <w:tc>
          <w:tcPr>
            <w:tcW w:w="1241" w:type="dxa"/>
            <w:vMerge/>
            <w:shd w:val="clear" w:color="auto" w:fill="auto"/>
          </w:tcPr>
          <w:p w:rsidR="004252D6" w:rsidRPr="0037365B" w:rsidRDefault="004252D6" w:rsidP="00B60F18">
            <w:pPr>
              <w:jc w:val="center"/>
              <w:rPr>
                <w:rFonts w:eastAsia="Times New Roman"/>
                <w:sz w:val="22"/>
                <w:szCs w:val="22"/>
                <w:lang w:val="ru-RU"/>
              </w:rPr>
            </w:pPr>
          </w:p>
        </w:tc>
      </w:tr>
      <w:tr w:rsidR="004252D6" w:rsidRPr="00B81E23" w:rsidTr="0037365B">
        <w:tc>
          <w:tcPr>
            <w:tcW w:w="765" w:type="dxa"/>
            <w:shd w:val="clear" w:color="auto" w:fill="auto"/>
          </w:tcPr>
          <w:p w:rsidR="004252D6" w:rsidRPr="0037365B" w:rsidRDefault="004252D6" w:rsidP="00B60F18">
            <w:pPr>
              <w:pStyle w:val="a4"/>
              <w:spacing w:line="240" w:lineRule="auto"/>
              <w:rPr>
                <w:sz w:val="22"/>
                <w:szCs w:val="22"/>
              </w:rPr>
            </w:pPr>
          </w:p>
        </w:tc>
        <w:tc>
          <w:tcPr>
            <w:tcW w:w="8951" w:type="dxa"/>
            <w:shd w:val="clear" w:color="auto" w:fill="auto"/>
          </w:tcPr>
          <w:p w:rsidR="004252D6" w:rsidRPr="0037365B" w:rsidRDefault="004252D6" w:rsidP="00B60F18">
            <w:pPr>
              <w:rPr>
                <w:rFonts w:eastAsia="Times New Roman"/>
                <w:sz w:val="22"/>
                <w:szCs w:val="22"/>
                <w:lang w:val="ru-RU"/>
              </w:rPr>
            </w:pPr>
            <w:r w:rsidRPr="0037365B">
              <w:rPr>
                <w:rFonts w:eastAsia="Times New Roman"/>
                <w:sz w:val="22"/>
                <w:szCs w:val="22"/>
                <w:lang w:val="ru-RU"/>
              </w:rPr>
              <w:t>3.2.2. Психолого-педагогические условия реализации основной образовательной программы основного общего образования</w:t>
            </w:r>
          </w:p>
        </w:tc>
        <w:tc>
          <w:tcPr>
            <w:tcW w:w="1241" w:type="dxa"/>
            <w:vMerge/>
            <w:shd w:val="clear" w:color="auto" w:fill="auto"/>
          </w:tcPr>
          <w:p w:rsidR="004252D6" w:rsidRPr="0037365B" w:rsidRDefault="004252D6" w:rsidP="00B60F18">
            <w:pPr>
              <w:jc w:val="center"/>
              <w:rPr>
                <w:rFonts w:eastAsia="Times New Roman"/>
                <w:sz w:val="22"/>
                <w:szCs w:val="22"/>
                <w:lang w:val="ru-RU"/>
              </w:rPr>
            </w:pPr>
          </w:p>
        </w:tc>
      </w:tr>
      <w:tr w:rsidR="004252D6" w:rsidRPr="00B81E23" w:rsidTr="0037365B">
        <w:tc>
          <w:tcPr>
            <w:tcW w:w="765" w:type="dxa"/>
            <w:shd w:val="clear" w:color="auto" w:fill="auto"/>
          </w:tcPr>
          <w:p w:rsidR="004252D6" w:rsidRPr="0037365B" w:rsidRDefault="004252D6" w:rsidP="00B60F18">
            <w:pPr>
              <w:pStyle w:val="a4"/>
              <w:spacing w:line="240" w:lineRule="auto"/>
              <w:rPr>
                <w:sz w:val="22"/>
                <w:szCs w:val="22"/>
              </w:rPr>
            </w:pPr>
          </w:p>
        </w:tc>
        <w:tc>
          <w:tcPr>
            <w:tcW w:w="8951" w:type="dxa"/>
            <w:shd w:val="clear" w:color="auto" w:fill="auto"/>
          </w:tcPr>
          <w:p w:rsidR="004252D6" w:rsidRPr="0037365B" w:rsidRDefault="004252D6" w:rsidP="00B60F18">
            <w:pPr>
              <w:rPr>
                <w:rFonts w:eastAsia="Times New Roman"/>
                <w:sz w:val="22"/>
                <w:szCs w:val="22"/>
                <w:lang w:val="ru-RU"/>
              </w:rPr>
            </w:pPr>
            <w:r w:rsidRPr="0037365B">
              <w:rPr>
                <w:rFonts w:eastAsia="Times New Roman"/>
                <w:sz w:val="22"/>
                <w:szCs w:val="22"/>
                <w:lang w:val="ru-RU"/>
              </w:rPr>
              <w:t>3.2.3. Финансово—экономические условия реализации основной образовательной программы основного общего образования</w:t>
            </w:r>
          </w:p>
        </w:tc>
        <w:tc>
          <w:tcPr>
            <w:tcW w:w="1241" w:type="dxa"/>
            <w:vMerge/>
            <w:shd w:val="clear" w:color="auto" w:fill="auto"/>
          </w:tcPr>
          <w:p w:rsidR="004252D6" w:rsidRPr="0037365B" w:rsidRDefault="004252D6" w:rsidP="00B60F18">
            <w:pPr>
              <w:jc w:val="center"/>
              <w:rPr>
                <w:rFonts w:eastAsia="Times New Roman"/>
                <w:sz w:val="22"/>
                <w:szCs w:val="22"/>
                <w:lang w:val="ru-RU"/>
              </w:rPr>
            </w:pPr>
          </w:p>
        </w:tc>
      </w:tr>
      <w:tr w:rsidR="004252D6" w:rsidRPr="00B81E23" w:rsidTr="0037365B">
        <w:tc>
          <w:tcPr>
            <w:tcW w:w="765" w:type="dxa"/>
            <w:shd w:val="clear" w:color="auto" w:fill="auto"/>
          </w:tcPr>
          <w:p w:rsidR="004252D6" w:rsidRPr="0037365B" w:rsidRDefault="004252D6" w:rsidP="00B60F18">
            <w:pPr>
              <w:pStyle w:val="a4"/>
              <w:spacing w:line="240" w:lineRule="auto"/>
              <w:rPr>
                <w:sz w:val="22"/>
                <w:szCs w:val="22"/>
              </w:rPr>
            </w:pPr>
          </w:p>
        </w:tc>
        <w:tc>
          <w:tcPr>
            <w:tcW w:w="8951" w:type="dxa"/>
            <w:shd w:val="clear" w:color="auto" w:fill="auto"/>
          </w:tcPr>
          <w:p w:rsidR="004252D6" w:rsidRPr="0037365B" w:rsidRDefault="004252D6" w:rsidP="00B60F18">
            <w:pPr>
              <w:rPr>
                <w:rFonts w:eastAsia="Times New Roman"/>
                <w:sz w:val="22"/>
                <w:szCs w:val="22"/>
                <w:lang w:val="ru-RU"/>
              </w:rPr>
            </w:pPr>
            <w:r w:rsidRPr="0037365B">
              <w:rPr>
                <w:rFonts w:eastAsia="Times New Roman"/>
                <w:sz w:val="22"/>
                <w:szCs w:val="22"/>
                <w:lang w:val="ru-RU"/>
              </w:rPr>
              <w:t>3.2.4. Материально-технические условия реализации основной образовательной программы основного общего образования</w:t>
            </w:r>
          </w:p>
        </w:tc>
        <w:tc>
          <w:tcPr>
            <w:tcW w:w="1241" w:type="dxa"/>
            <w:vMerge/>
            <w:shd w:val="clear" w:color="auto" w:fill="auto"/>
          </w:tcPr>
          <w:p w:rsidR="004252D6" w:rsidRPr="0037365B" w:rsidRDefault="004252D6" w:rsidP="00B60F18">
            <w:pPr>
              <w:jc w:val="center"/>
              <w:rPr>
                <w:rFonts w:eastAsia="Times New Roman"/>
                <w:sz w:val="22"/>
                <w:szCs w:val="22"/>
                <w:lang w:val="ru-RU"/>
              </w:rPr>
            </w:pPr>
          </w:p>
        </w:tc>
      </w:tr>
      <w:tr w:rsidR="004252D6" w:rsidRPr="00B81E23" w:rsidTr="0037365B">
        <w:trPr>
          <w:trHeight w:val="11"/>
        </w:trPr>
        <w:tc>
          <w:tcPr>
            <w:tcW w:w="765" w:type="dxa"/>
            <w:shd w:val="clear" w:color="auto" w:fill="auto"/>
          </w:tcPr>
          <w:p w:rsidR="004252D6" w:rsidRPr="0037365B" w:rsidRDefault="004252D6" w:rsidP="00B60F18">
            <w:pPr>
              <w:pStyle w:val="a4"/>
              <w:spacing w:line="240" w:lineRule="auto"/>
              <w:rPr>
                <w:sz w:val="22"/>
                <w:szCs w:val="22"/>
              </w:rPr>
            </w:pPr>
          </w:p>
        </w:tc>
        <w:tc>
          <w:tcPr>
            <w:tcW w:w="8951" w:type="dxa"/>
            <w:shd w:val="clear" w:color="auto" w:fill="auto"/>
          </w:tcPr>
          <w:p w:rsidR="004252D6" w:rsidRPr="0037365B" w:rsidRDefault="004252D6" w:rsidP="00B60F18">
            <w:pPr>
              <w:rPr>
                <w:rFonts w:eastAsia="Times New Roman"/>
                <w:sz w:val="22"/>
                <w:szCs w:val="22"/>
                <w:lang w:val="ru-RU"/>
              </w:rPr>
            </w:pPr>
            <w:r w:rsidRPr="0037365B">
              <w:rPr>
                <w:rFonts w:eastAsia="Times New Roman"/>
                <w:sz w:val="22"/>
                <w:szCs w:val="22"/>
                <w:lang w:val="ru-RU"/>
              </w:rPr>
              <w:t>3.2.5. Информационно-методические условия реализации основной образовательной программы основного общего образования</w:t>
            </w:r>
          </w:p>
        </w:tc>
        <w:tc>
          <w:tcPr>
            <w:tcW w:w="1241" w:type="dxa"/>
            <w:vMerge/>
            <w:shd w:val="clear" w:color="auto" w:fill="auto"/>
          </w:tcPr>
          <w:p w:rsidR="004252D6" w:rsidRPr="0037365B" w:rsidRDefault="004252D6" w:rsidP="00B60F18">
            <w:pPr>
              <w:jc w:val="center"/>
              <w:rPr>
                <w:rFonts w:eastAsia="Times New Roman"/>
                <w:sz w:val="22"/>
                <w:szCs w:val="22"/>
                <w:lang w:val="ru-RU"/>
              </w:rPr>
            </w:pPr>
          </w:p>
        </w:tc>
      </w:tr>
      <w:tr w:rsidR="004252D6" w:rsidRPr="00B81E23" w:rsidTr="0037365B">
        <w:trPr>
          <w:trHeight w:val="11"/>
        </w:trPr>
        <w:tc>
          <w:tcPr>
            <w:tcW w:w="765" w:type="dxa"/>
            <w:shd w:val="clear" w:color="auto" w:fill="auto"/>
          </w:tcPr>
          <w:p w:rsidR="004252D6" w:rsidRPr="0037365B" w:rsidRDefault="004252D6" w:rsidP="00B60F18">
            <w:pPr>
              <w:pStyle w:val="a4"/>
              <w:spacing w:line="240" w:lineRule="auto"/>
              <w:rPr>
                <w:sz w:val="22"/>
                <w:szCs w:val="22"/>
              </w:rPr>
            </w:pPr>
          </w:p>
        </w:tc>
        <w:tc>
          <w:tcPr>
            <w:tcW w:w="8951" w:type="dxa"/>
            <w:shd w:val="clear" w:color="auto" w:fill="auto"/>
          </w:tcPr>
          <w:p w:rsidR="004252D6" w:rsidRPr="0037365B" w:rsidRDefault="004252D6" w:rsidP="00B60F18">
            <w:pPr>
              <w:rPr>
                <w:rFonts w:eastAsia="Times New Roman"/>
                <w:sz w:val="22"/>
                <w:szCs w:val="22"/>
                <w:lang w:val="ru-RU"/>
              </w:rPr>
            </w:pPr>
            <w:r w:rsidRPr="0037365B">
              <w:rPr>
                <w:rFonts w:eastAsia="Times New Roman"/>
                <w:sz w:val="22"/>
                <w:szCs w:val="22"/>
                <w:lang w:val="ru-RU"/>
              </w:rPr>
              <w:t>3.2.6.  Механизмы достижения целевых ориентиров в системе условий</w:t>
            </w:r>
          </w:p>
        </w:tc>
        <w:tc>
          <w:tcPr>
            <w:tcW w:w="1241" w:type="dxa"/>
            <w:vMerge/>
            <w:shd w:val="clear" w:color="auto" w:fill="auto"/>
          </w:tcPr>
          <w:p w:rsidR="004252D6" w:rsidRPr="0037365B" w:rsidRDefault="004252D6" w:rsidP="00B60F18">
            <w:pPr>
              <w:jc w:val="center"/>
              <w:rPr>
                <w:rFonts w:eastAsia="Times New Roman"/>
                <w:sz w:val="22"/>
                <w:szCs w:val="22"/>
                <w:lang w:val="ru-RU"/>
              </w:rPr>
            </w:pPr>
          </w:p>
        </w:tc>
      </w:tr>
      <w:tr w:rsidR="004252D6" w:rsidRPr="00B81E23" w:rsidTr="0037365B">
        <w:tc>
          <w:tcPr>
            <w:tcW w:w="765" w:type="dxa"/>
            <w:shd w:val="clear" w:color="auto" w:fill="auto"/>
          </w:tcPr>
          <w:p w:rsidR="004252D6" w:rsidRPr="0037365B" w:rsidRDefault="004252D6" w:rsidP="00B60F18">
            <w:pPr>
              <w:pStyle w:val="a4"/>
              <w:spacing w:line="240" w:lineRule="auto"/>
              <w:rPr>
                <w:sz w:val="22"/>
                <w:szCs w:val="22"/>
              </w:rPr>
            </w:pPr>
          </w:p>
        </w:tc>
        <w:tc>
          <w:tcPr>
            <w:tcW w:w="8951" w:type="dxa"/>
            <w:shd w:val="clear" w:color="auto" w:fill="auto"/>
          </w:tcPr>
          <w:p w:rsidR="004252D6" w:rsidRPr="0037365B" w:rsidRDefault="004252D6" w:rsidP="00B60F18">
            <w:pPr>
              <w:rPr>
                <w:rFonts w:eastAsia="Times New Roman"/>
                <w:sz w:val="22"/>
                <w:szCs w:val="22"/>
                <w:lang w:val="ru-RU"/>
              </w:rPr>
            </w:pPr>
            <w:r w:rsidRPr="0037365B">
              <w:rPr>
                <w:rFonts w:eastAsia="Times New Roman"/>
                <w:sz w:val="22"/>
                <w:szCs w:val="22"/>
                <w:lang w:val="ru-RU"/>
              </w:rPr>
              <w:t>3.2.7. Дорожная карта по формированию необходимой системы условий реализации ООП ООО</w:t>
            </w:r>
          </w:p>
        </w:tc>
        <w:tc>
          <w:tcPr>
            <w:tcW w:w="1241" w:type="dxa"/>
            <w:vMerge/>
            <w:shd w:val="clear" w:color="auto" w:fill="auto"/>
          </w:tcPr>
          <w:p w:rsidR="004252D6" w:rsidRPr="0037365B" w:rsidRDefault="004252D6" w:rsidP="00B60F18">
            <w:pPr>
              <w:jc w:val="center"/>
              <w:rPr>
                <w:rFonts w:eastAsia="Times New Roman"/>
                <w:sz w:val="22"/>
                <w:szCs w:val="22"/>
                <w:lang w:val="ru-RU"/>
              </w:rPr>
            </w:pPr>
          </w:p>
        </w:tc>
      </w:tr>
      <w:tr w:rsidR="0037365B" w:rsidRPr="0037365B" w:rsidTr="0037365B">
        <w:tc>
          <w:tcPr>
            <w:tcW w:w="765" w:type="dxa"/>
            <w:shd w:val="clear" w:color="auto" w:fill="auto"/>
          </w:tcPr>
          <w:p w:rsidR="0037365B" w:rsidRPr="0037365B" w:rsidRDefault="0037365B" w:rsidP="00B60F18">
            <w:pPr>
              <w:pStyle w:val="a4"/>
              <w:spacing w:line="240" w:lineRule="auto"/>
              <w:rPr>
                <w:sz w:val="22"/>
                <w:szCs w:val="22"/>
              </w:rPr>
            </w:pPr>
          </w:p>
        </w:tc>
        <w:tc>
          <w:tcPr>
            <w:tcW w:w="8951" w:type="dxa"/>
            <w:shd w:val="clear" w:color="auto" w:fill="auto"/>
          </w:tcPr>
          <w:p w:rsidR="0037365B" w:rsidRPr="0037365B" w:rsidRDefault="0037365B" w:rsidP="00B60F18">
            <w:pPr>
              <w:rPr>
                <w:rFonts w:eastAsia="Times New Roman"/>
                <w:b/>
                <w:sz w:val="22"/>
                <w:szCs w:val="22"/>
                <w:lang w:val="ru-RU"/>
              </w:rPr>
            </w:pPr>
            <w:r w:rsidRPr="0037365B">
              <w:rPr>
                <w:rFonts w:eastAsia="Times New Roman"/>
                <w:b/>
                <w:sz w:val="22"/>
                <w:szCs w:val="22"/>
                <w:lang w:val="ru-RU"/>
              </w:rPr>
              <w:t>ПРИЛОЖЕНИЯ</w:t>
            </w:r>
          </w:p>
        </w:tc>
        <w:tc>
          <w:tcPr>
            <w:tcW w:w="1241" w:type="dxa"/>
            <w:shd w:val="clear" w:color="auto" w:fill="auto"/>
          </w:tcPr>
          <w:p w:rsidR="0037365B" w:rsidRPr="0037365B" w:rsidRDefault="0037365B" w:rsidP="00B60F18">
            <w:pPr>
              <w:jc w:val="center"/>
              <w:rPr>
                <w:rFonts w:eastAsia="Times New Roman"/>
                <w:b/>
                <w:sz w:val="22"/>
                <w:szCs w:val="22"/>
                <w:lang w:val="ru-RU"/>
              </w:rPr>
            </w:pPr>
          </w:p>
        </w:tc>
      </w:tr>
      <w:tr w:rsidR="0037365B" w:rsidRPr="0037365B" w:rsidTr="0037365B">
        <w:tc>
          <w:tcPr>
            <w:tcW w:w="765" w:type="dxa"/>
            <w:shd w:val="clear" w:color="auto" w:fill="auto"/>
          </w:tcPr>
          <w:p w:rsidR="0037365B" w:rsidRPr="0037365B" w:rsidRDefault="0037365B" w:rsidP="00B60F18">
            <w:pPr>
              <w:pStyle w:val="a4"/>
              <w:spacing w:line="240" w:lineRule="auto"/>
              <w:ind w:firstLine="0"/>
              <w:jc w:val="left"/>
              <w:rPr>
                <w:sz w:val="22"/>
                <w:szCs w:val="22"/>
              </w:rPr>
            </w:pPr>
            <w:r w:rsidRPr="0037365B">
              <w:rPr>
                <w:sz w:val="22"/>
                <w:szCs w:val="22"/>
              </w:rPr>
              <w:t>1.</w:t>
            </w:r>
          </w:p>
        </w:tc>
        <w:tc>
          <w:tcPr>
            <w:tcW w:w="8951" w:type="dxa"/>
            <w:shd w:val="clear" w:color="auto" w:fill="auto"/>
          </w:tcPr>
          <w:p w:rsidR="0037365B" w:rsidRPr="0037365B" w:rsidRDefault="0037365B" w:rsidP="00B60F18">
            <w:pPr>
              <w:rPr>
                <w:rFonts w:eastAsia="Times New Roman"/>
                <w:sz w:val="22"/>
                <w:szCs w:val="22"/>
                <w:lang w:val="ru-RU"/>
              </w:rPr>
            </w:pPr>
            <w:r w:rsidRPr="0037365B">
              <w:rPr>
                <w:rFonts w:eastAsia="Times New Roman"/>
                <w:sz w:val="22"/>
                <w:szCs w:val="22"/>
                <w:lang w:val="ru-RU"/>
              </w:rPr>
              <w:t xml:space="preserve">Договор о предоставлении основного общего образования </w:t>
            </w:r>
          </w:p>
        </w:tc>
        <w:tc>
          <w:tcPr>
            <w:tcW w:w="1241" w:type="dxa"/>
            <w:shd w:val="clear" w:color="auto" w:fill="auto"/>
          </w:tcPr>
          <w:p w:rsidR="0037365B" w:rsidRPr="0037365B" w:rsidRDefault="004252D6" w:rsidP="00801B4A">
            <w:pPr>
              <w:jc w:val="center"/>
              <w:rPr>
                <w:rFonts w:eastAsia="Times New Roman"/>
                <w:sz w:val="22"/>
                <w:szCs w:val="22"/>
                <w:lang w:val="ru-RU"/>
              </w:rPr>
            </w:pPr>
            <w:r>
              <w:rPr>
                <w:rFonts w:eastAsia="Times New Roman"/>
                <w:sz w:val="22"/>
                <w:szCs w:val="22"/>
                <w:lang w:val="ru-RU"/>
              </w:rPr>
              <w:t>21</w:t>
            </w:r>
            <w:r w:rsidR="00801B4A">
              <w:rPr>
                <w:rFonts w:eastAsia="Times New Roman"/>
                <w:sz w:val="22"/>
                <w:szCs w:val="22"/>
                <w:lang w:val="ru-RU"/>
              </w:rPr>
              <w:t>5</w:t>
            </w:r>
            <w:r w:rsidR="0037365B" w:rsidRPr="0037365B">
              <w:rPr>
                <w:rFonts w:eastAsia="Times New Roman"/>
                <w:sz w:val="22"/>
                <w:szCs w:val="22"/>
                <w:lang w:val="ru-RU"/>
              </w:rPr>
              <w:t xml:space="preserve"> </w:t>
            </w:r>
          </w:p>
        </w:tc>
      </w:tr>
      <w:tr w:rsidR="0037365B" w:rsidRPr="0037365B" w:rsidTr="0037365B">
        <w:tc>
          <w:tcPr>
            <w:tcW w:w="765" w:type="dxa"/>
            <w:shd w:val="clear" w:color="auto" w:fill="auto"/>
          </w:tcPr>
          <w:p w:rsidR="0037365B" w:rsidRPr="0037365B" w:rsidRDefault="0037365B" w:rsidP="00B60F18">
            <w:pPr>
              <w:pStyle w:val="a4"/>
              <w:spacing w:line="240" w:lineRule="auto"/>
              <w:ind w:firstLine="0"/>
              <w:jc w:val="left"/>
              <w:rPr>
                <w:sz w:val="22"/>
                <w:szCs w:val="22"/>
              </w:rPr>
            </w:pPr>
            <w:r w:rsidRPr="0037365B">
              <w:rPr>
                <w:sz w:val="22"/>
                <w:szCs w:val="22"/>
              </w:rPr>
              <w:t>2.</w:t>
            </w:r>
          </w:p>
        </w:tc>
        <w:tc>
          <w:tcPr>
            <w:tcW w:w="8951" w:type="dxa"/>
            <w:shd w:val="clear" w:color="auto" w:fill="auto"/>
          </w:tcPr>
          <w:p w:rsidR="0037365B" w:rsidRPr="0037365B" w:rsidRDefault="0037365B" w:rsidP="00B60F18">
            <w:pPr>
              <w:rPr>
                <w:rFonts w:eastAsia="Times New Roman"/>
                <w:sz w:val="22"/>
                <w:szCs w:val="22"/>
                <w:lang w:val="ru-RU"/>
              </w:rPr>
            </w:pPr>
            <w:r w:rsidRPr="0037365B">
              <w:rPr>
                <w:rFonts w:eastAsia="Times New Roman"/>
                <w:sz w:val="22"/>
                <w:szCs w:val="22"/>
                <w:lang w:val="ru-RU"/>
              </w:rPr>
              <w:t xml:space="preserve">Рабочие программы отдельных учебных предметов </w:t>
            </w:r>
          </w:p>
        </w:tc>
        <w:tc>
          <w:tcPr>
            <w:tcW w:w="1241" w:type="dxa"/>
            <w:shd w:val="clear" w:color="auto" w:fill="auto"/>
          </w:tcPr>
          <w:p w:rsidR="0037365B" w:rsidRPr="0037365B" w:rsidRDefault="004252D6" w:rsidP="00801B4A">
            <w:pPr>
              <w:jc w:val="center"/>
              <w:rPr>
                <w:rFonts w:eastAsia="Times New Roman"/>
                <w:sz w:val="22"/>
                <w:szCs w:val="22"/>
                <w:lang w:val="ru-RU"/>
              </w:rPr>
            </w:pPr>
            <w:r>
              <w:rPr>
                <w:rFonts w:eastAsia="Times New Roman"/>
                <w:sz w:val="22"/>
                <w:szCs w:val="22"/>
                <w:lang w:val="ru-RU"/>
              </w:rPr>
              <w:t>21</w:t>
            </w:r>
            <w:r w:rsidR="00801B4A">
              <w:rPr>
                <w:rFonts w:eastAsia="Times New Roman"/>
                <w:sz w:val="22"/>
                <w:szCs w:val="22"/>
                <w:lang w:val="ru-RU"/>
              </w:rPr>
              <w:t>6</w:t>
            </w:r>
            <w:r w:rsidR="0037365B" w:rsidRPr="0037365B">
              <w:rPr>
                <w:rFonts w:eastAsia="Times New Roman"/>
                <w:sz w:val="22"/>
                <w:szCs w:val="22"/>
                <w:lang w:val="ru-RU"/>
              </w:rPr>
              <w:t xml:space="preserve"> </w:t>
            </w:r>
          </w:p>
        </w:tc>
      </w:tr>
      <w:tr w:rsidR="0037365B" w:rsidRPr="0037365B" w:rsidTr="0037365B">
        <w:tc>
          <w:tcPr>
            <w:tcW w:w="765" w:type="dxa"/>
            <w:shd w:val="clear" w:color="auto" w:fill="auto"/>
          </w:tcPr>
          <w:p w:rsidR="0037365B" w:rsidRPr="0037365B" w:rsidRDefault="0037365B" w:rsidP="00B60F18">
            <w:pPr>
              <w:pStyle w:val="a4"/>
              <w:spacing w:line="240" w:lineRule="auto"/>
              <w:ind w:firstLine="0"/>
              <w:rPr>
                <w:sz w:val="22"/>
                <w:szCs w:val="22"/>
              </w:rPr>
            </w:pPr>
            <w:r w:rsidRPr="0037365B">
              <w:rPr>
                <w:sz w:val="22"/>
                <w:szCs w:val="22"/>
              </w:rPr>
              <w:t>3.</w:t>
            </w:r>
          </w:p>
        </w:tc>
        <w:tc>
          <w:tcPr>
            <w:tcW w:w="8951" w:type="dxa"/>
            <w:shd w:val="clear" w:color="auto" w:fill="auto"/>
          </w:tcPr>
          <w:p w:rsidR="0037365B" w:rsidRPr="0037365B" w:rsidRDefault="0037365B" w:rsidP="00B60F18">
            <w:pPr>
              <w:rPr>
                <w:rFonts w:eastAsia="Times New Roman"/>
                <w:sz w:val="22"/>
                <w:szCs w:val="22"/>
                <w:lang w:val="ru-RU"/>
              </w:rPr>
            </w:pPr>
            <w:r w:rsidRPr="0037365B">
              <w:rPr>
                <w:rFonts w:eastAsia="Times New Roman"/>
                <w:sz w:val="22"/>
                <w:szCs w:val="22"/>
                <w:lang w:val="ru-RU"/>
              </w:rPr>
              <w:t>Рабочие программы внеурочной деятельности</w:t>
            </w:r>
          </w:p>
        </w:tc>
        <w:tc>
          <w:tcPr>
            <w:tcW w:w="1241" w:type="dxa"/>
            <w:shd w:val="clear" w:color="auto" w:fill="auto"/>
          </w:tcPr>
          <w:p w:rsidR="0037365B" w:rsidRPr="0037365B" w:rsidRDefault="004252D6" w:rsidP="00801B4A">
            <w:pPr>
              <w:jc w:val="center"/>
              <w:rPr>
                <w:rFonts w:eastAsia="Times New Roman"/>
                <w:sz w:val="22"/>
                <w:szCs w:val="22"/>
                <w:lang w:val="ru-RU"/>
              </w:rPr>
            </w:pPr>
            <w:r>
              <w:rPr>
                <w:rFonts w:eastAsia="Times New Roman"/>
                <w:sz w:val="22"/>
                <w:szCs w:val="22"/>
                <w:lang w:val="ru-RU"/>
              </w:rPr>
              <w:t>2</w:t>
            </w:r>
            <w:r w:rsidR="00801B4A">
              <w:rPr>
                <w:rFonts w:eastAsia="Times New Roman"/>
                <w:sz w:val="22"/>
                <w:szCs w:val="22"/>
                <w:lang w:val="ru-RU"/>
              </w:rPr>
              <w:t>17</w:t>
            </w:r>
            <w:r w:rsidR="0037365B" w:rsidRPr="0037365B">
              <w:rPr>
                <w:rFonts w:eastAsia="Times New Roman"/>
                <w:sz w:val="22"/>
                <w:szCs w:val="22"/>
                <w:lang w:val="ru-RU"/>
              </w:rPr>
              <w:t xml:space="preserve"> </w:t>
            </w:r>
          </w:p>
        </w:tc>
      </w:tr>
    </w:tbl>
    <w:p w:rsidR="003E143D" w:rsidRDefault="003E143D" w:rsidP="00DC6D9A">
      <w:pPr>
        <w:tabs>
          <w:tab w:val="left" w:pos="-709"/>
        </w:tabs>
        <w:ind w:left="-993" w:right="-427"/>
        <w:jc w:val="center"/>
        <w:rPr>
          <w:rStyle w:val="Zag11"/>
          <w:rFonts w:eastAsia="@Arial Unicode MS"/>
          <w:b/>
          <w:lang w:val="ru-RU"/>
        </w:rPr>
      </w:pPr>
    </w:p>
    <w:p w:rsidR="003E143D" w:rsidRDefault="003E143D" w:rsidP="00DC6D9A">
      <w:pPr>
        <w:tabs>
          <w:tab w:val="left" w:pos="-709"/>
        </w:tabs>
        <w:ind w:left="-993" w:right="-427"/>
        <w:jc w:val="center"/>
        <w:rPr>
          <w:rStyle w:val="Zag11"/>
          <w:rFonts w:eastAsia="@Arial Unicode MS"/>
          <w:b/>
          <w:lang w:val="ru-RU"/>
        </w:rPr>
      </w:pPr>
    </w:p>
    <w:p w:rsidR="003D5F42" w:rsidRPr="00DC6D9A" w:rsidRDefault="00251C7A" w:rsidP="00E60AAA">
      <w:pPr>
        <w:tabs>
          <w:tab w:val="left" w:pos="-709"/>
          <w:tab w:val="left" w:pos="-426"/>
        </w:tabs>
        <w:ind w:left="-709" w:right="-285"/>
        <w:jc w:val="center"/>
        <w:rPr>
          <w:rStyle w:val="Zag11"/>
          <w:rFonts w:eastAsia="@Arial Unicode MS"/>
          <w:b/>
          <w:lang w:val="ru-RU"/>
        </w:rPr>
      </w:pPr>
      <w:r w:rsidRPr="00DC6D9A">
        <w:rPr>
          <w:rStyle w:val="Zag11"/>
          <w:rFonts w:eastAsia="@Arial Unicode MS"/>
          <w:b/>
          <w:lang w:val="ru-RU"/>
        </w:rPr>
        <w:t>1. Целевой раздел основной образовательной программы основного общего образования.</w:t>
      </w:r>
    </w:p>
    <w:p w:rsidR="00B1534A" w:rsidRPr="00DC6D9A" w:rsidRDefault="00B1534A" w:rsidP="00E60AAA">
      <w:pPr>
        <w:tabs>
          <w:tab w:val="left" w:pos="-709"/>
          <w:tab w:val="left" w:pos="-426"/>
        </w:tabs>
        <w:ind w:left="-709" w:right="-285"/>
        <w:jc w:val="center"/>
        <w:rPr>
          <w:rStyle w:val="Zag11"/>
          <w:rFonts w:eastAsia="@Arial Unicode MS"/>
          <w:b/>
          <w:lang w:val="ru-RU"/>
        </w:rPr>
      </w:pPr>
    </w:p>
    <w:p w:rsidR="003D5F42" w:rsidRPr="00DC6D9A" w:rsidRDefault="003D5F42" w:rsidP="00E60AAA">
      <w:pPr>
        <w:tabs>
          <w:tab w:val="left" w:pos="-709"/>
          <w:tab w:val="left" w:pos="-426"/>
        </w:tabs>
        <w:ind w:left="-709" w:right="-285"/>
        <w:jc w:val="center"/>
        <w:rPr>
          <w:rStyle w:val="Zag11"/>
          <w:rFonts w:eastAsia="@Arial Unicode MS"/>
          <w:b/>
          <w:lang w:val="ru-RU"/>
        </w:rPr>
      </w:pPr>
      <w:r w:rsidRPr="00DC6D9A">
        <w:rPr>
          <w:rStyle w:val="Zag11"/>
          <w:rFonts w:eastAsia="@Arial Unicode MS"/>
          <w:b/>
          <w:lang w:val="ru-RU"/>
        </w:rPr>
        <w:t>1.1. </w:t>
      </w:r>
      <w:r w:rsidR="00307353" w:rsidRPr="00DC6D9A">
        <w:rPr>
          <w:rStyle w:val="Zag11"/>
          <w:rFonts w:eastAsia="@Arial Unicode MS"/>
          <w:b/>
          <w:lang w:val="ru-RU"/>
        </w:rPr>
        <w:t>Пояснительная записка</w:t>
      </w:r>
    </w:p>
    <w:p w:rsidR="00EF4113" w:rsidRPr="00DC6D9A" w:rsidRDefault="00EF4113" w:rsidP="00E60AAA">
      <w:pPr>
        <w:tabs>
          <w:tab w:val="left" w:pos="-709"/>
          <w:tab w:val="left" w:pos="-426"/>
        </w:tabs>
        <w:ind w:left="-709" w:right="-285"/>
        <w:jc w:val="center"/>
        <w:rPr>
          <w:rStyle w:val="Zag11"/>
          <w:rFonts w:eastAsia="@Arial Unicode MS"/>
          <w:b/>
          <w:lang w:val="ru-RU"/>
        </w:rPr>
      </w:pPr>
      <w:r w:rsidRPr="00DC6D9A">
        <w:rPr>
          <w:rStyle w:val="Zag11"/>
          <w:rFonts w:eastAsia="@Arial Unicode MS"/>
          <w:b/>
          <w:lang w:val="ru-RU"/>
        </w:rPr>
        <w:t>1.1.1. Цели и задачи реализации основной образовательной программы основного общего образования</w:t>
      </w:r>
    </w:p>
    <w:p w:rsidR="00E0186F" w:rsidRPr="00DC6D9A" w:rsidRDefault="00E0186F" w:rsidP="00E60AAA">
      <w:pPr>
        <w:tabs>
          <w:tab w:val="left" w:pos="-709"/>
          <w:tab w:val="left" w:pos="-426"/>
        </w:tabs>
        <w:ind w:left="-709" w:right="-285"/>
        <w:jc w:val="both"/>
        <w:rPr>
          <w:lang w:val="ru-RU"/>
        </w:rPr>
      </w:pPr>
      <w:r w:rsidRPr="00DC6D9A">
        <w:rPr>
          <w:lang w:val="ru-RU"/>
        </w:rPr>
        <w:t xml:space="preserve">Основная образовательная программа основного общего образования </w:t>
      </w:r>
      <w:r w:rsidR="00251C7A" w:rsidRPr="00DC6D9A">
        <w:rPr>
          <w:lang w:val="ru-RU"/>
        </w:rPr>
        <w:t xml:space="preserve">(ООП ООО) </w:t>
      </w:r>
      <w:r w:rsidRPr="00DC6D9A">
        <w:rPr>
          <w:lang w:val="ru-RU"/>
        </w:rPr>
        <w:t xml:space="preserve">разработана в соответствии с федеральным законом «Об образовании в Российской Федерации» от 29 декабря 2012 года </w:t>
      </w:r>
      <w:r w:rsidRPr="00DC6D9A">
        <w:t>N</w:t>
      </w:r>
      <w:r w:rsidRPr="00DC6D9A">
        <w:rPr>
          <w:lang w:val="ru-RU"/>
        </w:rPr>
        <w:t xml:space="preserve"> 273-ФЗ</w:t>
      </w:r>
      <w:r w:rsidR="0019322C">
        <w:rPr>
          <w:lang w:val="ru-RU"/>
        </w:rPr>
        <w:t xml:space="preserve">, требованиями </w:t>
      </w:r>
      <w:r w:rsidR="0019322C" w:rsidRPr="0019322C">
        <w:rPr>
          <w:lang w:val="ru-RU"/>
        </w:rPr>
        <w:t>СанПиН 2.4.2.2821-10 "</w:t>
      </w:r>
      <w:r w:rsidR="0019322C">
        <w:rPr>
          <w:lang w:val="ru-RU"/>
        </w:rPr>
        <w:t>Санитарно-эпидемиологические</w:t>
      </w:r>
      <w:r w:rsidR="0019322C" w:rsidRPr="0019322C">
        <w:rPr>
          <w:lang w:val="ru-RU"/>
        </w:rPr>
        <w:t xml:space="preserve"> </w:t>
      </w:r>
      <w:r w:rsidR="0019322C">
        <w:rPr>
          <w:lang w:val="ru-RU"/>
        </w:rPr>
        <w:t xml:space="preserve">требования к условиям и организации обучения в общеобразовательных учреждениях» и </w:t>
      </w:r>
      <w:r w:rsidRPr="00DC6D9A">
        <w:rPr>
          <w:lang w:val="ru-RU"/>
        </w:rPr>
        <w:t xml:space="preserve"> </w:t>
      </w:r>
      <w:r w:rsidR="00100A56" w:rsidRPr="00DC6D9A">
        <w:rPr>
          <w:lang w:val="ru-RU"/>
        </w:rPr>
        <w:t>ф</w:t>
      </w:r>
      <w:r w:rsidRPr="00DC6D9A">
        <w:rPr>
          <w:lang w:val="ru-RU"/>
        </w:rPr>
        <w:t>едерального государственного образовательного стандарта основного общего образования.</w:t>
      </w:r>
    </w:p>
    <w:p w:rsidR="009C5C7C" w:rsidRPr="00DC6D9A" w:rsidRDefault="009C5C7C" w:rsidP="00E60AAA">
      <w:pPr>
        <w:keepNext/>
        <w:widowControl/>
        <w:tabs>
          <w:tab w:val="left" w:pos="-709"/>
          <w:tab w:val="left" w:pos="-426"/>
        </w:tabs>
        <w:autoSpaceDE/>
        <w:autoSpaceDN/>
        <w:adjustRightInd/>
        <w:ind w:left="-709" w:right="-285"/>
        <w:jc w:val="both"/>
        <w:outlineLvl w:val="1"/>
        <w:rPr>
          <w:rFonts w:eastAsia="Times New Roman"/>
          <w:bCs/>
          <w:iCs/>
          <w:lang w:val="ru-RU" w:eastAsia="ar-SA"/>
        </w:rPr>
      </w:pPr>
      <w:r w:rsidRPr="00DC6D9A">
        <w:rPr>
          <w:rFonts w:eastAsia="Times New Roman"/>
          <w:bCs/>
          <w:iCs/>
          <w:lang w:val="ru-RU" w:eastAsia="ar-SA"/>
        </w:rPr>
        <w:t xml:space="preserve">Данная программа разработана </w:t>
      </w:r>
      <w:r w:rsidR="00B82C6E">
        <w:rPr>
          <w:rFonts w:eastAsia="Times New Roman"/>
          <w:bCs/>
          <w:iCs/>
          <w:lang w:val="ru-RU" w:eastAsia="ar-SA"/>
        </w:rPr>
        <w:t>администрацией</w:t>
      </w:r>
      <w:r w:rsidR="00E64473" w:rsidRPr="00DC6D9A">
        <w:rPr>
          <w:rFonts w:eastAsia="Times New Roman"/>
          <w:bCs/>
          <w:iCs/>
          <w:lang w:val="ru-RU" w:eastAsia="ar-SA"/>
        </w:rPr>
        <w:t xml:space="preserve"> и </w:t>
      </w:r>
      <w:r w:rsidRPr="00DC6D9A">
        <w:rPr>
          <w:rFonts w:eastAsia="Times New Roman"/>
          <w:bCs/>
          <w:iCs/>
          <w:lang w:val="ru-RU" w:eastAsia="ar-SA"/>
        </w:rPr>
        <w:t xml:space="preserve">коллективом педагогов </w:t>
      </w:r>
      <w:r w:rsidR="00100A56" w:rsidRPr="00DC6D9A">
        <w:rPr>
          <w:rFonts w:eastAsia="Times New Roman"/>
          <w:bCs/>
          <w:iCs/>
          <w:lang w:val="ru-RU" w:eastAsia="ar-SA"/>
        </w:rPr>
        <w:t>уровня основного общего</w:t>
      </w:r>
      <w:r w:rsidRPr="00DC6D9A">
        <w:rPr>
          <w:rFonts w:eastAsia="Times New Roman"/>
          <w:bCs/>
          <w:iCs/>
          <w:lang w:val="ru-RU" w:eastAsia="ar-SA"/>
        </w:rPr>
        <w:t xml:space="preserve"> образования </w:t>
      </w:r>
      <w:r w:rsidR="00100A56" w:rsidRPr="00DC6D9A">
        <w:rPr>
          <w:rFonts w:eastAsia="Times New Roman"/>
          <w:bCs/>
          <w:iCs/>
          <w:lang w:val="ru-RU" w:eastAsia="ar-SA"/>
        </w:rPr>
        <w:t>м</w:t>
      </w:r>
      <w:r w:rsidRPr="00DC6D9A">
        <w:rPr>
          <w:rFonts w:eastAsia="Times New Roman"/>
          <w:bCs/>
          <w:iCs/>
          <w:lang w:val="ru-RU" w:eastAsia="ar-SA"/>
        </w:rPr>
        <w:t xml:space="preserve">униципального </w:t>
      </w:r>
      <w:r w:rsidR="00100A56" w:rsidRPr="00DC6D9A">
        <w:rPr>
          <w:rFonts w:eastAsia="Times New Roman"/>
          <w:bCs/>
          <w:iCs/>
          <w:lang w:val="ru-RU" w:eastAsia="ar-SA"/>
        </w:rPr>
        <w:t>бюджетного обще</w:t>
      </w:r>
      <w:r w:rsidRPr="00DC6D9A">
        <w:rPr>
          <w:rFonts w:eastAsia="Times New Roman"/>
          <w:bCs/>
          <w:iCs/>
          <w:lang w:val="ru-RU" w:eastAsia="ar-SA"/>
        </w:rPr>
        <w:t>образовательного учреждения «</w:t>
      </w:r>
      <w:r w:rsidR="00B82C6E">
        <w:rPr>
          <w:rFonts w:eastAsia="Times New Roman"/>
          <w:bCs/>
          <w:iCs/>
          <w:lang w:val="ru-RU" w:eastAsia="ar-SA"/>
        </w:rPr>
        <w:t>Краснохолмская с</w:t>
      </w:r>
      <w:r w:rsidR="00B82C6E" w:rsidRPr="004B7220">
        <w:rPr>
          <w:rFonts w:eastAsia="Times New Roman"/>
          <w:bCs/>
          <w:iCs/>
          <w:lang w:val="ru-RU" w:eastAsia="ar-SA"/>
        </w:rPr>
        <w:t>редняя общеобразовательная школа №</w:t>
      </w:r>
      <w:r w:rsidR="002728B9">
        <w:rPr>
          <w:rFonts w:eastAsia="Times New Roman"/>
          <w:bCs/>
          <w:iCs/>
          <w:lang w:val="ru-RU" w:eastAsia="ar-SA"/>
        </w:rPr>
        <w:t>1</w:t>
      </w:r>
      <w:r w:rsidR="00B82C6E" w:rsidRPr="004B7220">
        <w:rPr>
          <w:rFonts w:eastAsia="Times New Roman"/>
          <w:bCs/>
          <w:iCs/>
          <w:lang w:val="ru-RU" w:eastAsia="ar-SA"/>
        </w:rPr>
        <w:t>»</w:t>
      </w:r>
      <w:r w:rsidR="00FF495A" w:rsidRPr="00DC6D9A">
        <w:rPr>
          <w:rFonts w:eastAsia="Times New Roman"/>
          <w:bCs/>
          <w:iCs/>
          <w:lang w:val="ru-RU" w:eastAsia="ar-SA"/>
        </w:rPr>
        <w:t>,</w:t>
      </w:r>
      <w:r w:rsidR="00FC2C0C" w:rsidRPr="00DC6D9A">
        <w:rPr>
          <w:rFonts w:eastAsia="Times New Roman"/>
          <w:bCs/>
          <w:iCs/>
          <w:lang w:val="ru-RU" w:eastAsia="ar-SA"/>
        </w:rPr>
        <w:t xml:space="preserve"> </w:t>
      </w:r>
      <w:r w:rsidR="00644302" w:rsidRPr="00DC6D9A">
        <w:rPr>
          <w:rFonts w:eastAsia="Times New Roman"/>
          <w:bCs/>
          <w:iCs/>
          <w:lang w:val="ru-RU" w:eastAsia="ar-SA"/>
        </w:rPr>
        <w:t xml:space="preserve">рассмотрена и обсуждена </w:t>
      </w:r>
      <w:r w:rsidRPr="00DC6D9A">
        <w:rPr>
          <w:rFonts w:eastAsia="Times New Roman"/>
          <w:bCs/>
          <w:iCs/>
          <w:lang w:val="ru-RU" w:eastAsia="ar-SA"/>
        </w:rPr>
        <w:t xml:space="preserve">на педагогическом совете. </w:t>
      </w:r>
    </w:p>
    <w:p w:rsidR="002728B9" w:rsidRPr="005F2AFE" w:rsidRDefault="00B82C6E" w:rsidP="002728B9">
      <w:pPr>
        <w:ind w:left="-709" w:right="-285"/>
        <w:jc w:val="both"/>
        <w:rPr>
          <w:rFonts w:eastAsia="Times New Roman"/>
          <w:lang w:val="ru-RU"/>
        </w:rPr>
      </w:pPr>
      <w:r w:rsidRPr="005F2AFE">
        <w:rPr>
          <w:rFonts w:eastAsia="Times New Roman"/>
          <w:lang w:val="ru-RU"/>
        </w:rPr>
        <w:t xml:space="preserve">Муниципальное бюджетное общеобразовательное учреждение «Краснохолмская средняя общеобразовательная школа № </w:t>
      </w:r>
      <w:r w:rsidR="002728B9">
        <w:rPr>
          <w:rFonts w:eastAsia="Times New Roman"/>
          <w:lang w:val="ru-RU"/>
        </w:rPr>
        <w:t>1</w:t>
      </w:r>
      <w:r w:rsidRPr="005F2AFE">
        <w:rPr>
          <w:rFonts w:eastAsia="Times New Roman"/>
          <w:lang w:val="ru-RU"/>
        </w:rPr>
        <w:t>» создана в  1</w:t>
      </w:r>
      <w:r w:rsidR="002728B9">
        <w:rPr>
          <w:rFonts w:eastAsia="Times New Roman"/>
          <w:lang w:val="ru-RU"/>
        </w:rPr>
        <w:t>903</w:t>
      </w:r>
      <w:r w:rsidRPr="005F2AFE">
        <w:rPr>
          <w:rFonts w:eastAsia="Times New Roman"/>
          <w:lang w:val="ru-RU"/>
        </w:rPr>
        <w:t xml:space="preserve"> году. </w:t>
      </w:r>
      <w:r w:rsidR="002728B9" w:rsidRPr="005F2AFE">
        <w:rPr>
          <w:rFonts w:eastAsia="Times New Roman"/>
          <w:lang w:val="ru-RU"/>
        </w:rPr>
        <w:t xml:space="preserve">Регистрация </w:t>
      </w:r>
      <w:r w:rsidR="002728B9">
        <w:rPr>
          <w:rFonts w:eastAsia="Times New Roman"/>
          <w:lang w:val="ru-RU"/>
        </w:rPr>
        <w:t>–</w:t>
      </w:r>
      <w:r w:rsidR="0019322C">
        <w:rPr>
          <w:rFonts w:eastAsia="Times New Roman"/>
          <w:lang w:val="ru-RU"/>
        </w:rPr>
        <w:t xml:space="preserve"> </w:t>
      </w:r>
      <w:r w:rsidR="002728B9">
        <w:rPr>
          <w:rFonts w:eastAsia="Times New Roman"/>
          <w:lang w:val="ru-RU"/>
        </w:rPr>
        <w:t>07.11.2002,</w:t>
      </w:r>
      <w:r w:rsidR="002728B9" w:rsidRPr="005F2AFE">
        <w:rPr>
          <w:rFonts w:eastAsia="Times New Roman"/>
          <w:lang w:val="ru-RU"/>
        </w:rPr>
        <w:t xml:space="preserve"> свидетельство </w:t>
      </w:r>
      <w:r w:rsidR="002728B9">
        <w:rPr>
          <w:rFonts w:eastAsia="Times New Roman"/>
          <w:lang w:val="ru-RU"/>
        </w:rPr>
        <w:t>серии 69 №000674228.</w:t>
      </w:r>
    </w:p>
    <w:p w:rsidR="00B82C6E" w:rsidRPr="000F5D17" w:rsidRDefault="00B82C6E" w:rsidP="00E60AAA">
      <w:pPr>
        <w:tabs>
          <w:tab w:val="left" w:pos="-709"/>
          <w:tab w:val="left" w:pos="-426"/>
        </w:tabs>
        <w:ind w:left="-709" w:right="-285"/>
        <w:jc w:val="both"/>
        <w:rPr>
          <w:rFonts w:eastAsia="Times New Roman"/>
          <w:lang w:val="ru-RU"/>
        </w:rPr>
      </w:pPr>
      <w:r w:rsidRPr="005F2AFE">
        <w:rPr>
          <w:rFonts w:eastAsia="Times New Roman"/>
          <w:lang w:val="ru-RU"/>
        </w:rPr>
        <w:t xml:space="preserve">Школа имеет лицензию на право ведения образовательной деятельности </w:t>
      </w:r>
      <w:r w:rsidRPr="000F5D17">
        <w:rPr>
          <w:rFonts w:eastAsia="Times New Roman"/>
          <w:lang w:val="ru-RU"/>
        </w:rPr>
        <w:t>(</w:t>
      </w:r>
      <w:proofErr w:type="gramStart"/>
      <w:r w:rsidR="002728B9" w:rsidRPr="005F2AFE">
        <w:rPr>
          <w:rFonts w:eastAsia="Times New Roman"/>
          <w:lang w:val="ru-RU"/>
        </w:rPr>
        <w:t>регистрационный</w:t>
      </w:r>
      <w:proofErr w:type="gramEnd"/>
      <w:r w:rsidR="002728B9" w:rsidRPr="005F2AFE">
        <w:rPr>
          <w:rFonts w:eastAsia="Times New Roman"/>
          <w:lang w:val="ru-RU"/>
        </w:rPr>
        <w:t xml:space="preserve"> № </w:t>
      </w:r>
      <w:r w:rsidR="0019322C">
        <w:rPr>
          <w:rFonts w:eastAsia="Times New Roman"/>
          <w:lang w:val="ru-RU"/>
        </w:rPr>
        <w:t>267</w:t>
      </w:r>
      <w:r w:rsidR="002728B9" w:rsidRPr="005F2AFE">
        <w:rPr>
          <w:rFonts w:eastAsia="Times New Roman"/>
          <w:lang w:val="ru-RU"/>
        </w:rPr>
        <w:t xml:space="preserve"> от </w:t>
      </w:r>
      <w:r w:rsidR="0019322C">
        <w:rPr>
          <w:rFonts w:eastAsia="Times New Roman"/>
          <w:lang w:val="ru-RU"/>
        </w:rPr>
        <w:t>05.06.2015</w:t>
      </w:r>
      <w:r w:rsidR="002728B9">
        <w:rPr>
          <w:rFonts w:eastAsia="Times New Roman"/>
          <w:lang w:val="ru-RU"/>
        </w:rPr>
        <w:t>,</w:t>
      </w:r>
      <w:r w:rsidR="002728B9" w:rsidRPr="005F2AFE">
        <w:rPr>
          <w:rFonts w:eastAsia="Times New Roman"/>
          <w:lang w:val="ru-RU"/>
        </w:rPr>
        <w:t xml:space="preserve"> бессрочная</w:t>
      </w:r>
      <w:r w:rsidRPr="000F5D17">
        <w:rPr>
          <w:rFonts w:eastAsia="Times New Roman"/>
          <w:lang w:val="ru-RU"/>
        </w:rPr>
        <w:t>) по основным общеобразовательным программам начального общего, основного общего, среднего общего образования</w:t>
      </w:r>
      <w:r w:rsidR="002728B9">
        <w:rPr>
          <w:rFonts w:eastAsia="Times New Roman"/>
          <w:lang w:val="ru-RU"/>
        </w:rPr>
        <w:t xml:space="preserve">; </w:t>
      </w:r>
      <w:r w:rsidRPr="000F5D17">
        <w:rPr>
          <w:rFonts w:eastAsia="Times New Roman"/>
          <w:lang w:val="ru-RU"/>
        </w:rPr>
        <w:t>аккредитована по основным общеобразовательным программам в 201</w:t>
      </w:r>
      <w:r w:rsidR="0019322C">
        <w:rPr>
          <w:rFonts w:eastAsia="Times New Roman"/>
          <w:lang w:val="ru-RU"/>
        </w:rPr>
        <w:t>5</w:t>
      </w:r>
      <w:r w:rsidRPr="000F5D17">
        <w:rPr>
          <w:rFonts w:eastAsia="Times New Roman"/>
          <w:lang w:val="ru-RU"/>
        </w:rPr>
        <w:t xml:space="preserve"> году (регистрационный  </w:t>
      </w:r>
      <w:r w:rsidR="002728B9">
        <w:rPr>
          <w:rFonts w:eastAsia="Times New Roman"/>
          <w:lang w:val="ru-RU"/>
        </w:rPr>
        <w:t>№</w:t>
      </w:r>
      <w:r w:rsidR="0019322C">
        <w:rPr>
          <w:rFonts w:eastAsia="Times New Roman"/>
          <w:lang w:val="ru-RU"/>
        </w:rPr>
        <w:t>250</w:t>
      </w:r>
      <w:r w:rsidRPr="000F5D17">
        <w:rPr>
          <w:rFonts w:eastAsia="Times New Roman"/>
          <w:lang w:val="ru-RU"/>
        </w:rPr>
        <w:t>).</w:t>
      </w:r>
    </w:p>
    <w:p w:rsidR="00B82C6E" w:rsidRPr="005F2AFE" w:rsidRDefault="00B82C6E" w:rsidP="00E60AAA">
      <w:pPr>
        <w:tabs>
          <w:tab w:val="left" w:pos="-709"/>
          <w:tab w:val="left" w:pos="-426"/>
        </w:tabs>
        <w:ind w:left="-709" w:right="-285"/>
        <w:jc w:val="both"/>
        <w:rPr>
          <w:lang w:val="ru-RU"/>
        </w:rPr>
      </w:pPr>
      <w:r w:rsidRPr="005F2AFE">
        <w:rPr>
          <w:rFonts w:eastAsia="Times New Roman"/>
          <w:lang w:val="ru-RU"/>
        </w:rPr>
        <w:t>Школа работает в реж</w:t>
      </w:r>
      <w:r>
        <w:rPr>
          <w:rFonts w:eastAsia="Times New Roman"/>
          <w:lang w:val="ru-RU"/>
        </w:rPr>
        <w:t xml:space="preserve">име пятидневной  учебной недели. </w:t>
      </w:r>
      <w:r w:rsidRPr="005F2AFE">
        <w:rPr>
          <w:rFonts w:eastAsia="Times New Roman"/>
          <w:lang w:val="ru-RU"/>
        </w:rPr>
        <w:t xml:space="preserve"> Обучение организовано в одну смену.</w:t>
      </w:r>
      <w:r w:rsidRPr="005F2AFE">
        <w:rPr>
          <w:lang w:val="ru-RU"/>
        </w:rPr>
        <w:t xml:space="preserve"> Продолжительность учебных занятий </w:t>
      </w:r>
      <w:r>
        <w:rPr>
          <w:lang w:val="ru-RU"/>
        </w:rPr>
        <w:t>в</w:t>
      </w:r>
      <w:r w:rsidRPr="005F2AFE">
        <w:rPr>
          <w:lang w:val="ru-RU"/>
        </w:rPr>
        <w:t xml:space="preserve"> </w:t>
      </w:r>
      <w:r>
        <w:rPr>
          <w:lang w:val="ru-RU"/>
        </w:rPr>
        <w:t>5</w:t>
      </w:r>
      <w:r w:rsidRPr="005F2AFE">
        <w:rPr>
          <w:lang w:val="ru-RU"/>
        </w:rPr>
        <w:t>-</w:t>
      </w:r>
      <w:r>
        <w:rPr>
          <w:lang w:val="ru-RU"/>
        </w:rPr>
        <w:t>9</w:t>
      </w:r>
      <w:r w:rsidRPr="005F2AFE">
        <w:rPr>
          <w:lang w:val="ru-RU"/>
        </w:rPr>
        <w:t xml:space="preserve"> классах –</w:t>
      </w:r>
      <w:r w:rsidR="00817ECA">
        <w:rPr>
          <w:lang w:val="ru-RU"/>
        </w:rPr>
        <w:t xml:space="preserve"> </w:t>
      </w:r>
      <w:r w:rsidRPr="005F2AFE">
        <w:rPr>
          <w:lang w:val="ru-RU"/>
        </w:rPr>
        <w:t>4</w:t>
      </w:r>
      <w:r w:rsidR="00817ECA">
        <w:rPr>
          <w:lang w:val="ru-RU"/>
        </w:rPr>
        <w:t>0</w:t>
      </w:r>
      <w:r w:rsidRPr="005F2AFE">
        <w:rPr>
          <w:lang w:val="ru-RU"/>
        </w:rPr>
        <w:t xml:space="preserve"> минут.</w:t>
      </w:r>
    </w:p>
    <w:p w:rsidR="00B82C6E" w:rsidRPr="005F2AFE" w:rsidRDefault="00B82C6E" w:rsidP="00E60AAA">
      <w:pPr>
        <w:tabs>
          <w:tab w:val="left" w:pos="-709"/>
          <w:tab w:val="left" w:pos="-426"/>
        </w:tabs>
        <w:ind w:left="-709" w:right="-285"/>
        <w:jc w:val="both"/>
        <w:rPr>
          <w:lang w:val="ru-RU"/>
        </w:rPr>
      </w:pPr>
      <w:r w:rsidRPr="005F2AFE">
        <w:rPr>
          <w:rFonts w:eastAsia="Times New Roman"/>
          <w:lang w:val="ru-RU"/>
        </w:rPr>
        <w:t>В</w:t>
      </w:r>
      <w:r w:rsidRPr="005F2AFE">
        <w:rPr>
          <w:lang w:val="ru-RU"/>
        </w:rPr>
        <w:t xml:space="preserve">о второй половине дня – организована внеурочная деятельность – кружки и секции по модели дополнительного образования через систему внутришкольного и внешкольного дополнительного образования. </w:t>
      </w:r>
    </w:p>
    <w:p w:rsidR="00B82C6E" w:rsidRPr="001A64DD" w:rsidRDefault="00B82C6E" w:rsidP="00E60AAA">
      <w:pPr>
        <w:keepNext/>
        <w:widowControl/>
        <w:tabs>
          <w:tab w:val="left" w:pos="-709"/>
          <w:tab w:val="left" w:pos="-426"/>
          <w:tab w:val="left" w:pos="284"/>
          <w:tab w:val="left" w:pos="851"/>
        </w:tabs>
        <w:autoSpaceDE/>
        <w:autoSpaceDN/>
        <w:adjustRightInd/>
        <w:ind w:left="-709" w:right="-285"/>
        <w:jc w:val="both"/>
        <w:outlineLvl w:val="1"/>
        <w:rPr>
          <w:rFonts w:eastAsia="Times New Roman"/>
          <w:bCs/>
          <w:iCs/>
          <w:lang w:val="ru-RU" w:eastAsia="ar-SA"/>
        </w:rPr>
      </w:pPr>
      <w:r w:rsidRPr="004B7220">
        <w:rPr>
          <w:rFonts w:eastAsia="Times New Roman"/>
          <w:bCs/>
          <w:iCs/>
          <w:lang w:val="ru-RU" w:eastAsia="ar-SA"/>
        </w:rPr>
        <w:t xml:space="preserve">Данная программа </w:t>
      </w:r>
      <w:r w:rsidR="00CB43FF">
        <w:rPr>
          <w:rFonts w:eastAsia="Times New Roman"/>
          <w:bCs/>
          <w:iCs/>
          <w:lang w:val="ru-RU" w:eastAsia="ar-SA"/>
        </w:rPr>
        <w:t xml:space="preserve"> реализуется для </w:t>
      </w:r>
      <w:r>
        <w:rPr>
          <w:rFonts w:eastAsia="Times New Roman"/>
          <w:bCs/>
          <w:iCs/>
          <w:lang w:val="ru-RU" w:eastAsia="ar-SA"/>
        </w:rPr>
        <w:t xml:space="preserve"> </w:t>
      </w:r>
      <w:r w:rsidRPr="00074CD7">
        <w:rPr>
          <w:rFonts w:eastAsia="Times New Roman"/>
          <w:bCs/>
          <w:iCs/>
          <w:lang w:val="ru-RU" w:eastAsia="ar-SA"/>
        </w:rPr>
        <w:t>5</w:t>
      </w:r>
      <w:r w:rsidR="00825F01">
        <w:rPr>
          <w:rFonts w:eastAsia="Times New Roman"/>
          <w:bCs/>
          <w:iCs/>
          <w:lang w:val="ru-RU" w:eastAsia="ar-SA"/>
        </w:rPr>
        <w:t xml:space="preserve"> – 9 классов (183 учащихся)</w:t>
      </w:r>
    </w:p>
    <w:p w:rsidR="00593C83" w:rsidRPr="00B77FF0" w:rsidRDefault="00593C83" w:rsidP="00593C83">
      <w:pPr>
        <w:keepNext/>
        <w:widowControl/>
        <w:tabs>
          <w:tab w:val="left" w:pos="284"/>
          <w:tab w:val="left" w:pos="851"/>
        </w:tabs>
        <w:autoSpaceDE/>
        <w:autoSpaceDN/>
        <w:adjustRightInd/>
        <w:ind w:left="-709" w:right="-285"/>
        <w:jc w:val="both"/>
        <w:outlineLvl w:val="1"/>
        <w:rPr>
          <w:rFonts w:eastAsia="Times New Roman"/>
          <w:bCs/>
          <w:iCs/>
          <w:lang w:val="ru-RU" w:eastAsia="ar-SA"/>
        </w:rPr>
      </w:pPr>
      <w:r w:rsidRPr="004B7220">
        <w:rPr>
          <w:lang w:val="ru-RU" w:eastAsia="ar-SA"/>
        </w:rPr>
        <w:t xml:space="preserve">Изменение количества учащихся и классов </w:t>
      </w:r>
      <w:r w:rsidRPr="00446352">
        <w:rPr>
          <w:lang w:val="ru-RU" w:eastAsia="ar-SA"/>
        </w:rPr>
        <w:t>в основной</w:t>
      </w:r>
      <w:r w:rsidRPr="004B7220">
        <w:rPr>
          <w:lang w:val="ru-RU" w:eastAsia="ar-SA"/>
        </w:rPr>
        <w:t xml:space="preserve"> школе будет обусловлено </w:t>
      </w:r>
      <w:r>
        <w:rPr>
          <w:lang w:val="ru-RU" w:eastAsia="ar-SA"/>
        </w:rPr>
        <w:t xml:space="preserve">реализацией программы, </w:t>
      </w:r>
      <w:r w:rsidRPr="004B7220">
        <w:rPr>
          <w:lang w:val="ru-RU" w:eastAsia="ar-SA"/>
        </w:rPr>
        <w:t>миграционными потоками и особенностями экономического развития города</w:t>
      </w:r>
      <w:r>
        <w:rPr>
          <w:lang w:val="ru-RU" w:eastAsia="ar-SA"/>
        </w:rPr>
        <w:t xml:space="preserve"> и района</w:t>
      </w:r>
      <w:r w:rsidRPr="004B7220">
        <w:rPr>
          <w:lang w:val="ru-RU" w:eastAsia="ar-SA"/>
        </w:rPr>
        <w:t xml:space="preserve">. </w:t>
      </w:r>
    </w:p>
    <w:p w:rsidR="00697D65" w:rsidRPr="00DC6D9A" w:rsidRDefault="00B82C6E" w:rsidP="00E60AAA">
      <w:pPr>
        <w:widowControl/>
        <w:tabs>
          <w:tab w:val="left" w:pos="-709"/>
          <w:tab w:val="left" w:pos="-426"/>
        </w:tabs>
        <w:ind w:left="-709" w:right="-285"/>
        <w:jc w:val="both"/>
        <w:rPr>
          <w:lang w:val="ru-RU"/>
        </w:rPr>
      </w:pPr>
      <w:r w:rsidRPr="00446352">
        <w:rPr>
          <w:lang w:val="ru-RU"/>
        </w:rPr>
        <w:t xml:space="preserve">Основная образовательная программа основного общего образования (ООП ООО) </w:t>
      </w:r>
      <w:r>
        <w:rPr>
          <w:rFonts w:eastAsia="Times New Roman"/>
          <w:bCs/>
          <w:iCs/>
          <w:lang w:val="ru-RU" w:eastAsia="ar-SA"/>
        </w:rPr>
        <w:t>м</w:t>
      </w:r>
      <w:r w:rsidRPr="004B7220">
        <w:rPr>
          <w:rFonts w:eastAsia="Times New Roman"/>
          <w:bCs/>
          <w:iCs/>
          <w:lang w:val="ru-RU" w:eastAsia="ar-SA"/>
        </w:rPr>
        <w:t xml:space="preserve">униципального </w:t>
      </w:r>
      <w:r>
        <w:rPr>
          <w:rFonts w:eastAsia="Times New Roman"/>
          <w:bCs/>
          <w:iCs/>
          <w:lang w:val="ru-RU" w:eastAsia="ar-SA"/>
        </w:rPr>
        <w:t>бюджетного обще</w:t>
      </w:r>
      <w:r w:rsidRPr="004B7220">
        <w:rPr>
          <w:rFonts w:eastAsia="Times New Roman"/>
          <w:bCs/>
          <w:iCs/>
          <w:lang w:val="ru-RU" w:eastAsia="ar-SA"/>
        </w:rPr>
        <w:t>образовательного учреждения «</w:t>
      </w:r>
      <w:r>
        <w:rPr>
          <w:rFonts w:eastAsia="Times New Roman"/>
          <w:bCs/>
          <w:iCs/>
          <w:lang w:val="ru-RU" w:eastAsia="ar-SA"/>
        </w:rPr>
        <w:t>Краснохолмская с</w:t>
      </w:r>
      <w:r w:rsidRPr="004B7220">
        <w:rPr>
          <w:rFonts w:eastAsia="Times New Roman"/>
          <w:bCs/>
          <w:iCs/>
          <w:lang w:val="ru-RU" w:eastAsia="ar-SA"/>
        </w:rPr>
        <w:t>редняя общеобразовательная школа №</w:t>
      </w:r>
      <w:r w:rsidR="00593C83">
        <w:rPr>
          <w:rFonts w:eastAsia="Times New Roman"/>
          <w:bCs/>
          <w:iCs/>
          <w:lang w:val="ru-RU" w:eastAsia="ar-SA"/>
        </w:rPr>
        <w:t>1</w:t>
      </w:r>
      <w:r w:rsidRPr="004B7220">
        <w:rPr>
          <w:rFonts w:eastAsia="Times New Roman"/>
          <w:bCs/>
          <w:iCs/>
          <w:lang w:val="ru-RU" w:eastAsia="ar-SA"/>
        </w:rPr>
        <w:t>»</w:t>
      </w:r>
      <w:r>
        <w:rPr>
          <w:rFonts w:eastAsia="Times New Roman"/>
          <w:bCs/>
          <w:iCs/>
          <w:lang w:val="ru-RU" w:eastAsia="ar-SA"/>
        </w:rPr>
        <w:t xml:space="preserve"> </w:t>
      </w:r>
      <w:r w:rsidRPr="00446352">
        <w:rPr>
          <w:lang w:val="ru-RU"/>
        </w:rPr>
        <w:t xml:space="preserve"> </w:t>
      </w:r>
      <w:r w:rsidR="00FC2C0C" w:rsidRPr="00DC6D9A">
        <w:rPr>
          <w:rFonts w:eastAsia="Times New Roman"/>
          <w:bCs/>
          <w:iCs/>
          <w:lang w:val="ru-RU" w:eastAsia="ar-SA"/>
        </w:rPr>
        <w:t>-</w:t>
      </w:r>
      <w:r w:rsidR="005F2588" w:rsidRPr="00DC6D9A">
        <w:rPr>
          <w:lang w:val="ru-RU"/>
        </w:rPr>
        <w:t xml:space="preserve"> это программный документ, </w:t>
      </w:r>
      <w:r w:rsidR="006C2781" w:rsidRPr="00DC6D9A">
        <w:rPr>
          <w:lang w:val="ru-RU"/>
        </w:rPr>
        <w:t xml:space="preserve">который определяет содержание и организацию образовательного процесса на </w:t>
      </w:r>
      <w:r w:rsidR="00FB45CC" w:rsidRPr="00DC6D9A">
        <w:rPr>
          <w:lang w:val="ru-RU"/>
        </w:rPr>
        <w:t>уровне</w:t>
      </w:r>
      <w:r w:rsidR="006C2781" w:rsidRPr="00DC6D9A">
        <w:rPr>
          <w:lang w:val="ru-RU"/>
        </w:rPr>
        <w:t xml:space="preserve"> основного общего образования и выполняет стратегическую функ</w:t>
      </w:r>
      <w:r w:rsidR="006345DF" w:rsidRPr="00DC6D9A">
        <w:rPr>
          <w:lang w:val="ru-RU"/>
        </w:rPr>
        <w:t>цию как</w:t>
      </w:r>
      <w:r w:rsidR="006C2781" w:rsidRPr="00DC6D9A">
        <w:rPr>
          <w:lang w:val="ru-RU"/>
        </w:rPr>
        <w:t xml:space="preserve"> комплексный документ, соответствующий целевым установкам и концептуальным идеям развития </w:t>
      </w:r>
      <w:r w:rsidR="006345DF" w:rsidRPr="00DC6D9A">
        <w:rPr>
          <w:lang w:val="ru-RU"/>
        </w:rPr>
        <w:t>М</w:t>
      </w:r>
      <w:r w:rsidR="00FB45CC" w:rsidRPr="00DC6D9A">
        <w:rPr>
          <w:lang w:val="ru-RU"/>
        </w:rPr>
        <w:t>Б</w:t>
      </w:r>
      <w:r w:rsidR="006345DF" w:rsidRPr="00DC6D9A">
        <w:rPr>
          <w:lang w:val="ru-RU"/>
        </w:rPr>
        <w:t xml:space="preserve">ОУ </w:t>
      </w:r>
      <w:r w:rsidR="006C2781" w:rsidRPr="00DC6D9A">
        <w:rPr>
          <w:lang w:val="ru-RU"/>
        </w:rPr>
        <w:t xml:space="preserve">и может реально удовлетворить все образовательные </w:t>
      </w:r>
      <w:proofErr w:type="gramStart"/>
      <w:r w:rsidR="006C2781" w:rsidRPr="00DC6D9A">
        <w:rPr>
          <w:lang w:val="ru-RU"/>
        </w:rPr>
        <w:t>потребности</w:t>
      </w:r>
      <w:proofErr w:type="gramEnd"/>
      <w:r w:rsidR="00FC2C0C" w:rsidRPr="00DC6D9A">
        <w:rPr>
          <w:lang w:val="ru-RU"/>
        </w:rPr>
        <w:t xml:space="preserve"> </w:t>
      </w:r>
      <w:r w:rsidR="006C2781" w:rsidRPr="00DC6D9A">
        <w:rPr>
          <w:lang w:val="ru-RU"/>
        </w:rPr>
        <w:t xml:space="preserve"> как её учеников, так и их родителей. </w:t>
      </w:r>
    </w:p>
    <w:p w:rsidR="00697D65" w:rsidRPr="00DC6D9A" w:rsidRDefault="00FF238E" w:rsidP="00E60AAA">
      <w:pPr>
        <w:pStyle w:val="a6"/>
        <w:tabs>
          <w:tab w:val="left" w:pos="-709"/>
          <w:tab w:val="left" w:pos="-426"/>
        </w:tabs>
        <w:ind w:left="-709" w:right="-285"/>
        <w:jc w:val="both"/>
        <w:rPr>
          <w:rFonts w:ascii="Times New Roman" w:hAnsi="Times New Roman" w:cs="Times New Roman"/>
          <w:sz w:val="24"/>
          <w:szCs w:val="24"/>
        </w:rPr>
      </w:pPr>
      <w:r>
        <w:rPr>
          <w:rFonts w:ascii="Times New Roman" w:hAnsi="Times New Roman" w:cs="Times New Roman"/>
          <w:sz w:val="24"/>
          <w:szCs w:val="24"/>
        </w:rPr>
        <w:t xml:space="preserve"> </w:t>
      </w:r>
      <w:r w:rsidR="00697D65" w:rsidRPr="00DC6D9A">
        <w:rPr>
          <w:rFonts w:ascii="Times New Roman" w:hAnsi="Times New Roman" w:cs="Times New Roman"/>
          <w:sz w:val="24"/>
          <w:szCs w:val="24"/>
        </w:rPr>
        <w:t>Программа соответствует основным принципам государственной политики РФ в области образования, изложенным</w:t>
      </w:r>
      <w:r w:rsidR="00644302" w:rsidRPr="00DC6D9A">
        <w:rPr>
          <w:rFonts w:ascii="Times New Roman" w:hAnsi="Times New Roman" w:cs="Times New Roman"/>
          <w:sz w:val="24"/>
          <w:szCs w:val="24"/>
        </w:rPr>
        <w:t xml:space="preserve"> в </w:t>
      </w:r>
      <w:r w:rsidR="00C126BC" w:rsidRPr="00DC6D9A">
        <w:rPr>
          <w:rFonts w:ascii="Times New Roman" w:hAnsi="Times New Roman" w:cs="Times New Roman"/>
          <w:sz w:val="24"/>
          <w:szCs w:val="24"/>
        </w:rPr>
        <w:t>Федеральном з</w:t>
      </w:r>
      <w:r w:rsidR="00644302" w:rsidRPr="00DC6D9A">
        <w:rPr>
          <w:rFonts w:ascii="Times New Roman" w:hAnsi="Times New Roman" w:cs="Times New Roman"/>
          <w:sz w:val="24"/>
          <w:szCs w:val="24"/>
        </w:rPr>
        <w:t>аконе «</w:t>
      </w:r>
      <w:r w:rsidR="00697D65" w:rsidRPr="00DC6D9A">
        <w:rPr>
          <w:rFonts w:ascii="Times New Roman" w:hAnsi="Times New Roman" w:cs="Times New Roman"/>
          <w:sz w:val="24"/>
          <w:szCs w:val="24"/>
        </w:rPr>
        <w:t>Об образовании</w:t>
      </w:r>
      <w:r w:rsidR="00C126BC" w:rsidRPr="00DC6D9A">
        <w:rPr>
          <w:rFonts w:ascii="Times New Roman" w:hAnsi="Times New Roman" w:cs="Times New Roman"/>
          <w:sz w:val="24"/>
          <w:szCs w:val="24"/>
        </w:rPr>
        <w:t>в Российской Федерации</w:t>
      </w:r>
      <w:r w:rsidR="00644302" w:rsidRPr="00DC6D9A">
        <w:rPr>
          <w:rFonts w:ascii="Times New Roman" w:hAnsi="Times New Roman" w:cs="Times New Roman"/>
          <w:sz w:val="24"/>
          <w:szCs w:val="24"/>
        </w:rPr>
        <w:t>»</w:t>
      </w:r>
      <w:r w:rsidR="00697D65" w:rsidRPr="00DC6D9A">
        <w:rPr>
          <w:rFonts w:ascii="Times New Roman" w:hAnsi="Times New Roman" w:cs="Times New Roman"/>
          <w:sz w:val="24"/>
          <w:szCs w:val="24"/>
        </w:rPr>
        <w:t>. Это:</w:t>
      </w:r>
    </w:p>
    <w:p w:rsidR="00697D65" w:rsidRPr="00DC6D9A" w:rsidRDefault="00697D65" w:rsidP="00E60AAA">
      <w:pPr>
        <w:pStyle w:val="a6"/>
        <w:numPr>
          <w:ilvl w:val="0"/>
          <w:numId w:val="2"/>
        </w:numPr>
        <w:tabs>
          <w:tab w:val="left" w:pos="-709"/>
          <w:tab w:val="left" w:pos="-426"/>
        </w:tabs>
        <w:ind w:left="-709" w:right="-285" w:firstLine="0"/>
        <w:jc w:val="both"/>
        <w:rPr>
          <w:rFonts w:ascii="Times New Roman" w:hAnsi="Times New Roman" w:cs="Times New Roman"/>
          <w:sz w:val="24"/>
          <w:szCs w:val="24"/>
        </w:rPr>
      </w:pPr>
      <w:r w:rsidRPr="00DC6D9A">
        <w:rPr>
          <w:rFonts w:ascii="Times New Roman" w:hAnsi="Times New Roman" w:cs="Times New Roman"/>
          <w:sz w:val="24"/>
          <w:szCs w:val="24"/>
        </w:rPr>
        <w:t>гуманистический характер образования, приоритет общечеловеческих ценностей, жизни и здоровья человека, свободного развития личности;</w:t>
      </w:r>
    </w:p>
    <w:p w:rsidR="00697D65" w:rsidRPr="00DC6D9A" w:rsidRDefault="00697D65" w:rsidP="00E60AAA">
      <w:pPr>
        <w:pStyle w:val="a6"/>
        <w:numPr>
          <w:ilvl w:val="0"/>
          <w:numId w:val="2"/>
        </w:numPr>
        <w:tabs>
          <w:tab w:val="left" w:pos="-709"/>
          <w:tab w:val="left" w:pos="-426"/>
        </w:tabs>
        <w:ind w:left="-709" w:right="-285" w:firstLine="0"/>
        <w:jc w:val="both"/>
        <w:rPr>
          <w:rFonts w:ascii="Times New Roman" w:hAnsi="Times New Roman" w:cs="Times New Roman"/>
          <w:sz w:val="24"/>
          <w:szCs w:val="24"/>
        </w:rPr>
      </w:pPr>
      <w:r w:rsidRPr="00DC6D9A">
        <w:rPr>
          <w:rFonts w:ascii="Times New Roman" w:hAnsi="Times New Roman" w:cs="Times New Roman"/>
          <w:sz w:val="24"/>
          <w:szCs w:val="24"/>
        </w:rPr>
        <w:t>воспитание гражданственности, трудолюбия, уважения к правам и свободам человека, любви к окружающей природе, Родине, семье;</w:t>
      </w:r>
    </w:p>
    <w:p w:rsidR="00697D65" w:rsidRPr="00DC6D9A" w:rsidRDefault="00697D65" w:rsidP="00E60AAA">
      <w:pPr>
        <w:pStyle w:val="a6"/>
        <w:numPr>
          <w:ilvl w:val="0"/>
          <w:numId w:val="2"/>
        </w:numPr>
        <w:tabs>
          <w:tab w:val="left" w:pos="-709"/>
          <w:tab w:val="left" w:pos="-426"/>
        </w:tabs>
        <w:ind w:left="-709" w:right="-285" w:firstLine="0"/>
        <w:jc w:val="both"/>
        <w:rPr>
          <w:rFonts w:ascii="Times New Roman" w:hAnsi="Times New Roman" w:cs="Times New Roman"/>
          <w:sz w:val="24"/>
          <w:szCs w:val="24"/>
        </w:rPr>
      </w:pPr>
      <w:r w:rsidRPr="00DC6D9A">
        <w:rPr>
          <w:rFonts w:ascii="Times New Roman" w:hAnsi="Times New Roman" w:cs="Times New Roman"/>
          <w:sz w:val="24"/>
          <w:szCs w:val="24"/>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697D65" w:rsidRPr="00DC6D9A" w:rsidRDefault="00697D65" w:rsidP="00E60AAA">
      <w:pPr>
        <w:pStyle w:val="a6"/>
        <w:numPr>
          <w:ilvl w:val="0"/>
          <w:numId w:val="2"/>
        </w:numPr>
        <w:tabs>
          <w:tab w:val="left" w:pos="-709"/>
          <w:tab w:val="left" w:pos="-426"/>
        </w:tabs>
        <w:ind w:left="-709" w:right="-285" w:firstLine="0"/>
        <w:jc w:val="both"/>
        <w:rPr>
          <w:rFonts w:ascii="Times New Roman" w:hAnsi="Times New Roman" w:cs="Times New Roman"/>
          <w:sz w:val="24"/>
          <w:szCs w:val="24"/>
        </w:rPr>
      </w:pPr>
      <w:r w:rsidRPr="00DC6D9A">
        <w:rPr>
          <w:rFonts w:ascii="Times New Roman" w:hAnsi="Times New Roman" w:cs="Times New Roman"/>
          <w:sz w:val="24"/>
          <w:szCs w:val="24"/>
        </w:rPr>
        <w:t xml:space="preserve">общедоступность образования, адаптивность системы образования к уровням и особенностям развития и подготовки </w:t>
      </w:r>
      <w:proofErr w:type="gramStart"/>
      <w:r w:rsidRPr="00DC6D9A">
        <w:rPr>
          <w:rFonts w:ascii="Times New Roman" w:hAnsi="Times New Roman" w:cs="Times New Roman"/>
          <w:sz w:val="24"/>
          <w:szCs w:val="24"/>
        </w:rPr>
        <w:t>обучающихся</w:t>
      </w:r>
      <w:proofErr w:type="gramEnd"/>
      <w:r w:rsidRPr="00DC6D9A">
        <w:rPr>
          <w:rFonts w:ascii="Times New Roman" w:hAnsi="Times New Roman" w:cs="Times New Roman"/>
          <w:sz w:val="24"/>
          <w:szCs w:val="24"/>
        </w:rPr>
        <w:t>;</w:t>
      </w:r>
    </w:p>
    <w:p w:rsidR="00697D65" w:rsidRPr="00DC6D9A" w:rsidRDefault="00697D65" w:rsidP="00E60AAA">
      <w:pPr>
        <w:pStyle w:val="a6"/>
        <w:numPr>
          <w:ilvl w:val="0"/>
          <w:numId w:val="2"/>
        </w:numPr>
        <w:tabs>
          <w:tab w:val="left" w:pos="-709"/>
          <w:tab w:val="left" w:pos="-426"/>
        </w:tabs>
        <w:ind w:left="-709" w:right="-285" w:firstLine="0"/>
        <w:jc w:val="both"/>
        <w:rPr>
          <w:rFonts w:ascii="Times New Roman" w:hAnsi="Times New Roman" w:cs="Times New Roman"/>
          <w:sz w:val="24"/>
          <w:szCs w:val="24"/>
        </w:rPr>
      </w:pPr>
      <w:r w:rsidRPr="00DC6D9A">
        <w:rPr>
          <w:rFonts w:ascii="Times New Roman" w:hAnsi="Times New Roman" w:cs="Times New Roman"/>
          <w:sz w:val="24"/>
          <w:szCs w:val="24"/>
        </w:rPr>
        <w:t>обеспечение самоопределения личности, создание условий для ее самореализации, творческого развития;</w:t>
      </w:r>
    </w:p>
    <w:p w:rsidR="00697D65" w:rsidRPr="00DC6D9A" w:rsidRDefault="00697D65" w:rsidP="00E60AAA">
      <w:pPr>
        <w:pStyle w:val="a6"/>
        <w:numPr>
          <w:ilvl w:val="0"/>
          <w:numId w:val="2"/>
        </w:numPr>
        <w:tabs>
          <w:tab w:val="left" w:pos="-709"/>
          <w:tab w:val="left" w:pos="-426"/>
        </w:tabs>
        <w:ind w:left="-709" w:right="-285" w:firstLine="0"/>
        <w:jc w:val="both"/>
        <w:rPr>
          <w:rFonts w:ascii="Times New Roman" w:hAnsi="Times New Roman" w:cs="Times New Roman"/>
          <w:sz w:val="24"/>
          <w:szCs w:val="24"/>
        </w:rPr>
      </w:pPr>
      <w:r w:rsidRPr="00DC6D9A">
        <w:rPr>
          <w:rFonts w:ascii="Times New Roman" w:hAnsi="Times New Roman" w:cs="Times New Roman"/>
          <w:sz w:val="24"/>
          <w:szCs w:val="24"/>
        </w:rPr>
        <w:t xml:space="preserve">формирование у обучающегося адекватной современному уровню знаний и </w:t>
      </w:r>
      <w:r w:rsidR="00C126BC" w:rsidRPr="00DC6D9A">
        <w:rPr>
          <w:rFonts w:ascii="Times New Roman" w:hAnsi="Times New Roman" w:cs="Times New Roman"/>
          <w:sz w:val="24"/>
          <w:szCs w:val="24"/>
        </w:rPr>
        <w:t>уровня</w:t>
      </w:r>
      <w:r w:rsidRPr="00DC6D9A">
        <w:rPr>
          <w:rFonts w:ascii="Times New Roman" w:hAnsi="Times New Roman" w:cs="Times New Roman"/>
          <w:sz w:val="24"/>
          <w:szCs w:val="24"/>
        </w:rPr>
        <w:t xml:space="preserve"> обучения картины мира;</w:t>
      </w:r>
    </w:p>
    <w:p w:rsidR="00697D65" w:rsidRPr="00DC6D9A" w:rsidRDefault="00697D65" w:rsidP="00E60AAA">
      <w:pPr>
        <w:pStyle w:val="a6"/>
        <w:numPr>
          <w:ilvl w:val="0"/>
          <w:numId w:val="2"/>
        </w:numPr>
        <w:tabs>
          <w:tab w:val="left" w:pos="-709"/>
          <w:tab w:val="left" w:pos="-426"/>
        </w:tabs>
        <w:ind w:left="-709" w:right="-285" w:firstLine="0"/>
        <w:jc w:val="both"/>
        <w:rPr>
          <w:rFonts w:ascii="Times New Roman" w:hAnsi="Times New Roman" w:cs="Times New Roman"/>
          <w:sz w:val="24"/>
          <w:szCs w:val="24"/>
        </w:rPr>
      </w:pPr>
      <w:r w:rsidRPr="00DC6D9A">
        <w:rPr>
          <w:rFonts w:ascii="Times New Roman" w:hAnsi="Times New Roman" w:cs="Times New Roman"/>
          <w:sz w:val="24"/>
          <w:szCs w:val="24"/>
        </w:rPr>
        <w:t>формирование человека и гражданина, интегрированного в современное ему общество и нацеленного на совершенствование этого общества;</w:t>
      </w:r>
    </w:p>
    <w:p w:rsidR="00697D65" w:rsidRPr="00DC6D9A" w:rsidRDefault="00697D65" w:rsidP="00E60AAA">
      <w:pPr>
        <w:pStyle w:val="a6"/>
        <w:numPr>
          <w:ilvl w:val="0"/>
          <w:numId w:val="2"/>
        </w:numPr>
        <w:tabs>
          <w:tab w:val="left" w:pos="-709"/>
          <w:tab w:val="left" w:pos="-426"/>
        </w:tabs>
        <w:ind w:left="-709" w:right="-285" w:firstLine="0"/>
        <w:jc w:val="both"/>
        <w:rPr>
          <w:rFonts w:ascii="Times New Roman" w:hAnsi="Times New Roman" w:cs="Times New Roman"/>
          <w:sz w:val="24"/>
          <w:szCs w:val="24"/>
        </w:rPr>
      </w:pPr>
      <w:r w:rsidRPr="00DC6D9A">
        <w:rPr>
          <w:rFonts w:ascii="Times New Roman" w:hAnsi="Times New Roman" w:cs="Times New Roman"/>
          <w:sz w:val="24"/>
          <w:szCs w:val="24"/>
        </w:rPr>
        <w:lastRenderedPageBreak/>
        <w:t>содействие взаимопониманию и сотрудничеству между людьми, народами независимо от национальной, религиозной и социальной принадлежности.</w:t>
      </w:r>
    </w:p>
    <w:p w:rsidR="00D62939" w:rsidRPr="00DC6D9A" w:rsidRDefault="00D62939" w:rsidP="00E60AAA">
      <w:pPr>
        <w:tabs>
          <w:tab w:val="left" w:pos="-709"/>
          <w:tab w:val="left" w:pos="-426"/>
        </w:tabs>
        <w:ind w:left="-709" w:right="-285"/>
        <w:jc w:val="both"/>
        <w:rPr>
          <w:rStyle w:val="Zag11"/>
          <w:rFonts w:eastAsia="@Arial Unicode MS"/>
          <w:lang w:val="ru-RU"/>
        </w:rPr>
      </w:pPr>
      <w:r w:rsidRPr="00DC6D9A">
        <w:rPr>
          <w:rStyle w:val="Zag11"/>
          <w:rFonts w:eastAsia="@Arial Unicode MS"/>
          <w:b/>
          <w:lang w:val="ru-RU"/>
        </w:rPr>
        <w:t>Целями реализации</w:t>
      </w:r>
      <w:r w:rsidRPr="00DC6D9A">
        <w:rPr>
          <w:rStyle w:val="Zag11"/>
          <w:rFonts w:eastAsia="@Arial Unicode MS"/>
          <w:lang w:val="ru-RU"/>
        </w:rPr>
        <w:t xml:space="preserve"> основной образовательной программы основного общего образования являются: </w:t>
      </w:r>
    </w:p>
    <w:p w:rsidR="00D62939" w:rsidRPr="00DC6D9A" w:rsidRDefault="00D62939" w:rsidP="00E60AAA">
      <w:pPr>
        <w:numPr>
          <w:ilvl w:val="0"/>
          <w:numId w:val="6"/>
        </w:numPr>
        <w:tabs>
          <w:tab w:val="left" w:pos="-709"/>
          <w:tab w:val="left" w:pos="-426"/>
          <w:tab w:val="left" w:pos="993"/>
        </w:tabs>
        <w:autoSpaceDE/>
        <w:autoSpaceDN/>
        <w:adjustRightInd/>
        <w:ind w:left="-709" w:right="-285" w:firstLine="0"/>
        <w:jc w:val="both"/>
        <w:rPr>
          <w:rStyle w:val="Zag11"/>
          <w:rFonts w:eastAsia="@Arial Unicode MS"/>
          <w:lang w:val="ru-RU"/>
        </w:rPr>
      </w:pPr>
      <w:r w:rsidRPr="00DC6D9A">
        <w:rPr>
          <w:rStyle w:val="Zag11"/>
          <w:rFonts w:eastAsia="@Arial Unicode MS"/>
          <w:lang w:val="ru-RU"/>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D62939" w:rsidRPr="00DC6D9A" w:rsidRDefault="00D62939" w:rsidP="00E60AAA">
      <w:pPr>
        <w:numPr>
          <w:ilvl w:val="0"/>
          <w:numId w:val="6"/>
        </w:numPr>
        <w:tabs>
          <w:tab w:val="left" w:pos="-709"/>
          <w:tab w:val="left" w:pos="-426"/>
          <w:tab w:val="left" w:pos="993"/>
        </w:tabs>
        <w:autoSpaceDE/>
        <w:autoSpaceDN/>
        <w:adjustRightInd/>
        <w:ind w:left="-709" w:right="-285" w:firstLine="0"/>
        <w:jc w:val="both"/>
        <w:rPr>
          <w:lang w:val="ru-RU"/>
        </w:rPr>
      </w:pPr>
      <w:r w:rsidRPr="00DC6D9A">
        <w:rPr>
          <w:lang w:val="ru-RU"/>
        </w:rPr>
        <w:t xml:space="preserve">становление и развитие личности </w:t>
      </w:r>
      <w:proofErr w:type="gramStart"/>
      <w:r w:rsidRPr="00DC6D9A">
        <w:rPr>
          <w:lang w:val="ru-RU"/>
        </w:rPr>
        <w:t>обучающегося</w:t>
      </w:r>
      <w:proofErr w:type="gramEnd"/>
      <w:r w:rsidRPr="00DC6D9A">
        <w:rPr>
          <w:lang w:val="ru-RU"/>
        </w:rPr>
        <w:t xml:space="preserve"> в ее самобытности, уникальности, неповторимости.</w:t>
      </w:r>
    </w:p>
    <w:p w:rsidR="00D62939" w:rsidRPr="00DC6D9A" w:rsidRDefault="00D62939" w:rsidP="00E60AAA">
      <w:pPr>
        <w:tabs>
          <w:tab w:val="left" w:pos="-709"/>
          <w:tab w:val="left" w:pos="-426"/>
        </w:tabs>
        <w:ind w:left="-709" w:right="-285"/>
        <w:jc w:val="both"/>
        <w:rPr>
          <w:rStyle w:val="Zag11"/>
          <w:rFonts w:eastAsia="@Arial Unicode MS"/>
          <w:b/>
          <w:bCs/>
          <w:noProof/>
          <w:lang w:val="ru-RU"/>
        </w:rPr>
      </w:pPr>
      <w:r w:rsidRPr="00DC6D9A">
        <w:rPr>
          <w:rStyle w:val="Zag11"/>
          <w:rFonts w:eastAsia="@Arial Unicode MS"/>
          <w:b/>
          <w:lang w:val="ru-RU"/>
        </w:rPr>
        <w:t xml:space="preserve">Достижение поставленных целей </w:t>
      </w:r>
      <w:r w:rsidRPr="00DC6D9A">
        <w:rPr>
          <w:rStyle w:val="Zag11"/>
          <w:rFonts w:eastAsia="@Arial Unicode MS"/>
          <w:lang w:val="ru-RU"/>
        </w:rPr>
        <w:t xml:space="preserve">при разработке и реализации </w:t>
      </w:r>
      <w:r w:rsidR="00FF238E">
        <w:rPr>
          <w:rFonts w:eastAsia="Times New Roman"/>
          <w:bCs/>
          <w:iCs/>
          <w:lang w:val="ru-RU" w:eastAsia="ar-SA"/>
        </w:rPr>
        <w:t>МБОУ «</w:t>
      </w:r>
      <w:r w:rsidR="00651DD5">
        <w:rPr>
          <w:rFonts w:eastAsia="Times New Roman"/>
          <w:bCs/>
          <w:iCs/>
          <w:lang w:val="ru-RU" w:eastAsia="ar-SA"/>
        </w:rPr>
        <w:t>Краснохолмская сош №</w:t>
      </w:r>
      <w:r w:rsidR="00593C83">
        <w:rPr>
          <w:rFonts w:eastAsia="Times New Roman"/>
          <w:bCs/>
          <w:iCs/>
          <w:lang w:val="ru-RU" w:eastAsia="ar-SA"/>
        </w:rPr>
        <w:t>1</w:t>
      </w:r>
      <w:r w:rsidR="00FF238E" w:rsidRPr="00DC6D9A">
        <w:rPr>
          <w:rFonts w:eastAsia="Times New Roman"/>
          <w:bCs/>
          <w:iCs/>
          <w:lang w:val="ru-RU" w:eastAsia="ar-SA"/>
        </w:rPr>
        <w:t>»</w:t>
      </w:r>
      <w:r w:rsidR="00FF238E">
        <w:rPr>
          <w:rFonts w:eastAsia="Times New Roman"/>
          <w:bCs/>
          <w:iCs/>
          <w:lang w:val="ru-RU" w:eastAsia="ar-SA"/>
        </w:rPr>
        <w:t xml:space="preserve"> </w:t>
      </w:r>
      <w:r w:rsidRPr="00DC6D9A">
        <w:rPr>
          <w:rStyle w:val="Zag11"/>
          <w:rFonts w:eastAsia="@Arial Unicode MS"/>
          <w:lang w:val="ru-RU"/>
        </w:rPr>
        <w:t>основной образовательной программы основного общего образования</w:t>
      </w:r>
      <w:r w:rsidRPr="00DC6D9A">
        <w:rPr>
          <w:rStyle w:val="Zag11"/>
          <w:rFonts w:eastAsia="@Arial Unicode MS"/>
          <w:b/>
          <w:lang w:val="ru-RU"/>
        </w:rPr>
        <w:t xml:space="preserve"> предусматривает решение следующих основных задач</w:t>
      </w:r>
      <w:r w:rsidRPr="00DC6D9A">
        <w:rPr>
          <w:rStyle w:val="Zag11"/>
          <w:rFonts w:eastAsia="@Arial Unicode MS"/>
          <w:lang w:val="ru-RU"/>
        </w:rPr>
        <w:t>:</w:t>
      </w:r>
    </w:p>
    <w:p w:rsidR="00D62939" w:rsidRPr="00DC6D9A" w:rsidRDefault="00D62939" w:rsidP="00E60AAA">
      <w:pPr>
        <w:numPr>
          <w:ilvl w:val="0"/>
          <w:numId w:val="6"/>
        </w:numPr>
        <w:tabs>
          <w:tab w:val="left" w:pos="-709"/>
          <w:tab w:val="left" w:pos="-426"/>
          <w:tab w:val="left" w:pos="993"/>
        </w:tabs>
        <w:autoSpaceDE/>
        <w:autoSpaceDN/>
        <w:adjustRightInd/>
        <w:ind w:left="-709" w:right="-285" w:firstLine="0"/>
        <w:jc w:val="both"/>
        <w:rPr>
          <w:rStyle w:val="Zag11"/>
          <w:rFonts w:eastAsia="@Arial Unicode MS"/>
          <w:lang w:val="ru-RU"/>
        </w:rPr>
      </w:pPr>
      <w:r w:rsidRPr="00DC6D9A">
        <w:rPr>
          <w:rStyle w:val="Zag11"/>
          <w:rFonts w:eastAsia="@Arial Unicode MS"/>
          <w:lang w:val="ru-RU"/>
        </w:rPr>
        <w:t xml:space="preserve">обеспечение соответствия основной образовательной программы требованиям </w:t>
      </w:r>
      <w:r w:rsidR="00FF238E">
        <w:rPr>
          <w:rStyle w:val="Zag11"/>
          <w:rFonts w:eastAsia="@Arial Unicode MS"/>
          <w:lang w:val="ru-RU"/>
        </w:rPr>
        <w:t>ф</w:t>
      </w:r>
      <w:r w:rsidRPr="00DC6D9A">
        <w:rPr>
          <w:rStyle w:val="Zag11"/>
          <w:rFonts w:eastAsia="@Arial Unicode MS"/>
          <w:lang w:val="ru-RU"/>
        </w:rPr>
        <w:t>едерального государственного образовательного стандарта основного общего образования (ФГОС ООО);</w:t>
      </w:r>
    </w:p>
    <w:p w:rsidR="00D62939" w:rsidRPr="00DC6D9A" w:rsidRDefault="00D62939" w:rsidP="00E60AAA">
      <w:pPr>
        <w:numPr>
          <w:ilvl w:val="0"/>
          <w:numId w:val="6"/>
        </w:numPr>
        <w:tabs>
          <w:tab w:val="left" w:pos="-709"/>
          <w:tab w:val="left" w:pos="-426"/>
          <w:tab w:val="left" w:pos="993"/>
        </w:tabs>
        <w:autoSpaceDE/>
        <w:autoSpaceDN/>
        <w:adjustRightInd/>
        <w:ind w:left="-709" w:right="-285" w:firstLine="0"/>
        <w:jc w:val="both"/>
        <w:rPr>
          <w:rStyle w:val="Zag11"/>
          <w:rFonts w:eastAsia="@Arial Unicode MS"/>
          <w:lang w:val="ru-RU"/>
        </w:rPr>
      </w:pPr>
      <w:r w:rsidRPr="00DC6D9A">
        <w:rPr>
          <w:rStyle w:val="Zag11"/>
          <w:rFonts w:eastAsia="@Arial Unicode MS"/>
          <w:lang w:val="ru-RU"/>
        </w:rPr>
        <w:t>обеспечение преемственности начального общего</w:t>
      </w:r>
      <w:r w:rsidR="008555FE">
        <w:rPr>
          <w:rStyle w:val="Zag11"/>
          <w:rFonts w:eastAsia="@Arial Unicode MS"/>
          <w:lang w:val="ru-RU"/>
        </w:rPr>
        <w:t xml:space="preserve"> и </w:t>
      </w:r>
      <w:r w:rsidRPr="00DC6D9A">
        <w:rPr>
          <w:rStyle w:val="Zag11"/>
          <w:rFonts w:eastAsia="@Arial Unicode MS"/>
          <w:lang w:val="ru-RU"/>
        </w:rPr>
        <w:t>основного общего образования;</w:t>
      </w:r>
    </w:p>
    <w:p w:rsidR="00D62939" w:rsidRPr="00DC6D9A" w:rsidRDefault="00D62939" w:rsidP="00E60AAA">
      <w:pPr>
        <w:numPr>
          <w:ilvl w:val="0"/>
          <w:numId w:val="6"/>
        </w:numPr>
        <w:tabs>
          <w:tab w:val="left" w:pos="-709"/>
          <w:tab w:val="left" w:pos="-426"/>
          <w:tab w:val="left" w:pos="993"/>
        </w:tabs>
        <w:autoSpaceDE/>
        <w:autoSpaceDN/>
        <w:adjustRightInd/>
        <w:ind w:left="-709" w:right="-285" w:firstLine="0"/>
        <w:jc w:val="both"/>
        <w:rPr>
          <w:rStyle w:val="Zag11"/>
          <w:rFonts w:eastAsia="@Arial Unicode MS"/>
          <w:lang w:val="ru-RU"/>
        </w:rPr>
      </w:pPr>
      <w:r w:rsidRPr="00DC6D9A">
        <w:rPr>
          <w:rStyle w:val="Zag11"/>
          <w:rFonts w:eastAsia="@Arial Unicode MS"/>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D62939" w:rsidRPr="00DC6D9A" w:rsidRDefault="00D62939" w:rsidP="00E60AAA">
      <w:pPr>
        <w:numPr>
          <w:ilvl w:val="0"/>
          <w:numId w:val="6"/>
        </w:numPr>
        <w:tabs>
          <w:tab w:val="left" w:pos="-709"/>
          <w:tab w:val="left" w:pos="-426"/>
          <w:tab w:val="left" w:pos="993"/>
        </w:tabs>
        <w:autoSpaceDE/>
        <w:autoSpaceDN/>
        <w:adjustRightInd/>
        <w:ind w:left="-709" w:right="-285" w:firstLine="0"/>
        <w:jc w:val="both"/>
        <w:rPr>
          <w:rStyle w:val="Zag11"/>
          <w:rFonts w:eastAsia="@Arial Unicode MS"/>
          <w:lang w:val="ru-RU"/>
        </w:rPr>
      </w:pPr>
      <w:r w:rsidRPr="00DC6D9A">
        <w:rPr>
          <w:rStyle w:val="Zag11"/>
          <w:rFonts w:eastAsia="@Arial Unicode MS"/>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D62939" w:rsidRPr="00DC6D9A" w:rsidRDefault="00D62939" w:rsidP="00E60AAA">
      <w:pPr>
        <w:numPr>
          <w:ilvl w:val="0"/>
          <w:numId w:val="6"/>
        </w:numPr>
        <w:tabs>
          <w:tab w:val="left" w:pos="-709"/>
          <w:tab w:val="left" w:pos="-426"/>
          <w:tab w:val="left" w:pos="993"/>
        </w:tabs>
        <w:autoSpaceDE/>
        <w:autoSpaceDN/>
        <w:adjustRightInd/>
        <w:ind w:left="-709" w:right="-285" w:firstLine="0"/>
        <w:jc w:val="both"/>
        <w:rPr>
          <w:rStyle w:val="Zag11"/>
          <w:rFonts w:eastAsia="@Arial Unicode MS"/>
          <w:lang w:val="ru-RU"/>
        </w:rPr>
      </w:pPr>
      <w:r w:rsidRPr="00DC6D9A">
        <w:rPr>
          <w:rStyle w:val="Zag11"/>
          <w:rFonts w:eastAsia="@Arial Unicode MS"/>
          <w:lang w:val="ru-RU"/>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D62939" w:rsidRPr="00DC6D9A" w:rsidRDefault="00D62939" w:rsidP="00E60AAA">
      <w:pPr>
        <w:numPr>
          <w:ilvl w:val="0"/>
          <w:numId w:val="6"/>
        </w:numPr>
        <w:tabs>
          <w:tab w:val="left" w:pos="-709"/>
          <w:tab w:val="left" w:pos="-426"/>
          <w:tab w:val="left" w:pos="993"/>
        </w:tabs>
        <w:autoSpaceDE/>
        <w:autoSpaceDN/>
        <w:adjustRightInd/>
        <w:ind w:left="-709" w:right="-285" w:firstLine="0"/>
        <w:jc w:val="both"/>
        <w:rPr>
          <w:rStyle w:val="Zag11"/>
          <w:rFonts w:eastAsia="@Arial Unicode MS"/>
          <w:lang w:val="ru-RU"/>
        </w:rPr>
      </w:pPr>
      <w:r w:rsidRPr="00DC6D9A">
        <w:rPr>
          <w:rStyle w:val="Zag11"/>
          <w:rFonts w:eastAsia="@Arial Unicode MS"/>
          <w:lang w:val="ru-RU"/>
        </w:rPr>
        <w:t xml:space="preserve">взаимодействие </w:t>
      </w:r>
      <w:r w:rsidR="00FF238E">
        <w:rPr>
          <w:rFonts w:eastAsia="Times New Roman"/>
          <w:bCs/>
          <w:iCs/>
          <w:lang w:val="ru-RU" w:eastAsia="ar-SA"/>
        </w:rPr>
        <w:t>МБОУ «</w:t>
      </w:r>
      <w:r w:rsidR="00651DD5">
        <w:rPr>
          <w:rFonts w:eastAsia="Times New Roman"/>
          <w:bCs/>
          <w:iCs/>
          <w:lang w:val="ru-RU" w:eastAsia="ar-SA"/>
        </w:rPr>
        <w:t>Краснохолмская сош №</w:t>
      </w:r>
      <w:r w:rsidR="00593C83">
        <w:rPr>
          <w:rFonts w:eastAsia="Times New Roman"/>
          <w:bCs/>
          <w:iCs/>
          <w:lang w:val="ru-RU" w:eastAsia="ar-SA"/>
        </w:rPr>
        <w:t>1</w:t>
      </w:r>
      <w:r w:rsidR="00FF238E" w:rsidRPr="00DC6D9A">
        <w:rPr>
          <w:rFonts w:eastAsia="Times New Roman"/>
          <w:bCs/>
          <w:iCs/>
          <w:lang w:val="ru-RU" w:eastAsia="ar-SA"/>
        </w:rPr>
        <w:t>»</w:t>
      </w:r>
      <w:r w:rsidR="00FF238E">
        <w:rPr>
          <w:rFonts w:eastAsia="Times New Roman"/>
          <w:bCs/>
          <w:iCs/>
          <w:lang w:val="ru-RU" w:eastAsia="ar-SA"/>
        </w:rPr>
        <w:t xml:space="preserve"> </w:t>
      </w:r>
      <w:r w:rsidRPr="00DC6D9A">
        <w:rPr>
          <w:rStyle w:val="Zag11"/>
          <w:rFonts w:eastAsia="@Arial Unicode MS"/>
          <w:lang w:val="ru-RU"/>
        </w:rPr>
        <w:t>при реализации основной образовательной программы с социальными партнерами;</w:t>
      </w:r>
    </w:p>
    <w:p w:rsidR="00D62939" w:rsidRPr="00DC6D9A" w:rsidRDefault="00D62939" w:rsidP="00E60AAA">
      <w:pPr>
        <w:numPr>
          <w:ilvl w:val="0"/>
          <w:numId w:val="6"/>
        </w:numPr>
        <w:tabs>
          <w:tab w:val="left" w:pos="-709"/>
          <w:tab w:val="left" w:pos="-426"/>
          <w:tab w:val="left" w:pos="993"/>
        </w:tabs>
        <w:autoSpaceDE/>
        <w:autoSpaceDN/>
        <w:adjustRightInd/>
        <w:ind w:left="-709" w:right="-285" w:firstLine="0"/>
        <w:jc w:val="both"/>
        <w:rPr>
          <w:rStyle w:val="Zag11"/>
          <w:rFonts w:eastAsia="@Arial Unicode MS"/>
          <w:lang w:val="ru-RU"/>
        </w:rPr>
      </w:pPr>
      <w:r w:rsidRPr="00DC6D9A">
        <w:rPr>
          <w:rStyle w:val="Zag11"/>
          <w:rFonts w:eastAsia="@Arial Unicode MS"/>
          <w:lang w:val="ru-RU"/>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и кружков, общественно полезную деятельность;</w:t>
      </w:r>
    </w:p>
    <w:p w:rsidR="00D62939" w:rsidRPr="00DC6D9A" w:rsidRDefault="00D62939" w:rsidP="00E60AAA">
      <w:pPr>
        <w:numPr>
          <w:ilvl w:val="0"/>
          <w:numId w:val="6"/>
        </w:numPr>
        <w:tabs>
          <w:tab w:val="left" w:pos="-709"/>
          <w:tab w:val="left" w:pos="-426"/>
          <w:tab w:val="left" w:pos="993"/>
        </w:tabs>
        <w:autoSpaceDE/>
        <w:autoSpaceDN/>
        <w:adjustRightInd/>
        <w:ind w:left="-709" w:right="-285" w:firstLine="0"/>
        <w:jc w:val="both"/>
        <w:rPr>
          <w:rStyle w:val="Zag11"/>
          <w:rFonts w:eastAsia="@Arial Unicode MS"/>
          <w:lang w:val="ru-RU"/>
        </w:rPr>
      </w:pPr>
      <w:r w:rsidRPr="00DC6D9A">
        <w:rPr>
          <w:rStyle w:val="Zag11"/>
          <w:rFonts w:eastAsia="@Arial Unicode MS"/>
          <w:lang w:val="ru-RU"/>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D62939" w:rsidRPr="00DC6D9A" w:rsidRDefault="00D62939" w:rsidP="00E60AAA">
      <w:pPr>
        <w:numPr>
          <w:ilvl w:val="0"/>
          <w:numId w:val="6"/>
        </w:numPr>
        <w:tabs>
          <w:tab w:val="left" w:pos="-709"/>
          <w:tab w:val="left" w:pos="-426"/>
          <w:tab w:val="left" w:pos="993"/>
        </w:tabs>
        <w:autoSpaceDE/>
        <w:autoSpaceDN/>
        <w:adjustRightInd/>
        <w:ind w:left="-709" w:right="-285" w:firstLine="0"/>
        <w:jc w:val="both"/>
        <w:rPr>
          <w:rStyle w:val="Zag11"/>
          <w:rFonts w:eastAsia="@Arial Unicode MS"/>
          <w:lang w:val="ru-RU"/>
        </w:rPr>
      </w:pPr>
      <w:r w:rsidRPr="00DC6D9A">
        <w:rPr>
          <w:rStyle w:val="Zag11"/>
          <w:rFonts w:eastAsia="@Arial Unicode MS"/>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D62939" w:rsidRPr="00DC6D9A" w:rsidRDefault="00D62939" w:rsidP="00E60AAA">
      <w:pPr>
        <w:numPr>
          <w:ilvl w:val="0"/>
          <w:numId w:val="6"/>
        </w:numPr>
        <w:tabs>
          <w:tab w:val="left" w:pos="-709"/>
          <w:tab w:val="left" w:pos="-426"/>
          <w:tab w:val="left" w:pos="993"/>
        </w:tabs>
        <w:autoSpaceDE/>
        <w:autoSpaceDN/>
        <w:adjustRightInd/>
        <w:ind w:left="-709" w:right="-285" w:firstLine="0"/>
        <w:jc w:val="both"/>
        <w:rPr>
          <w:rStyle w:val="Zag11"/>
          <w:rFonts w:eastAsia="@Arial Unicode MS"/>
          <w:lang w:val="ru-RU"/>
        </w:rPr>
      </w:pPr>
      <w:r w:rsidRPr="00DC6D9A">
        <w:rPr>
          <w:rStyle w:val="Zag11"/>
          <w:rFonts w:eastAsia="@Arial Unicode MS"/>
          <w:lang w:val="ru-RU"/>
        </w:rPr>
        <w:t xml:space="preserve">включение </w:t>
      </w:r>
      <w:proofErr w:type="gramStart"/>
      <w:r w:rsidRPr="00DC6D9A">
        <w:rPr>
          <w:rStyle w:val="Zag11"/>
          <w:rFonts w:eastAsia="@Arial Unicode MS"/>
          <w:lang w:val="ru-RU"/>
        </w:rPr>
        <w:t>обучающихся</w:t>
      </w:r>
      <w:proofErr w:type="gramEnd"/>
      <w:r w:rsidRPr="00DC6D9A">
        <w:rPr>
          <w:rStyle w:val="Zag11"/>
          <w:rFonts w:eastAsia="@Arial Unicode MS"/>
          <w:lang w:val="ru-RU"/>
        </w:rPr>
        <w:t xml:space="preserve"> в процессы познания и преобразования внешкольной социальной среды </w:t>
      </w:r>
      <w:r w:rsidR="008555FE">
        <w:rPr>
          <w:rStyle w:val="Zag11"/>
          <w:rFonts w:eastAsia="@Arial Unicode MS"/>
          <w:lang w:val="ru-RU"/>
        </w:rPr>
        <w:t xml:space="preserve"> </w:t>
      </w:r>
      <w:r w:rsidRPr="00DC6D9A">
        <w:rPr>
          <w:rStyle w:val="Zag11"/>
          <w:rFonts w:eastAsia="@Arial Unicode MS"/>
          <w:lang w:val="ru-RU"/>
        </w:rPr>
        <w:t>для приобретения опыта реального управления и действия;</w:t>
      </w:r>
    </w:p>
    <w:p w:rsidR="00D62939" w:rsidRPr="00DC6D9A" w:rsidRDefault="00D62939" w:rsidP="00E60AAA">
      <w:pPr>
        <w:numPr>
          <w:ilvl w:val="0"/>
          <w:numId w:val="6"/>
        </w:numPr>
        <w:tabs>
          <w:tab w:val="left" w:pos="-709"/>
          <w:tab w:val="left" w:pos="-426"/>
          <w:tab w:val="left" w:pos="993"/>
        </w:tabs>
        <w:autoSpaceDE/>
        <w:autoSpaceDN/>
        <w:adjustRightInd/>
        <w:ind w:left="-709" w:right="-285" w:firstLine="0"/>
        <w:jc w:val="both"/>
        <w:rPr>
          <w:rStyle w:val="Zag11"/>
          <w:rFonts w:eastAsia="@Arial Unicode MS"/>
          <w:lang w:val="ru-RU"/>
        </w:rPr>
      </w:pPr>
      <w:r w:rsidRPr="00DC6D9A">
        <w:rPr>
          <w:rStyle w:val="Zag11"/>
          <w:rFonts w:eastAsia="@Arial Unicode MS"/>
          <w:lang w:val="ru-RU"/>
        </w:rPr>
        <w:t>социальное и учебно-исследовательское проектирование, профессиональная ориентация обучающихся при поддержке педагогов;</w:t>
      </w:r>
    </w:p>
    <w:p w:rsidR="00D62939" w:rsidRPr="00DC6D9A" w:rsidRDefault="00D62939" w:rsidP="00E60AAA">
      <w:pPr>
        <w:numPr>
          <w:ilvl w:val="0"/>
          <w:numId w:val="6"/>
        </w:numPr>
        <w:tabs>
          <w:tab w:val="left" w:pos="-709"/>
          <w:tab w:val="left" w:pos="-426"/>
          <w:tab w:val="left" w:pos="993"/>
        </w:tabs>
        <w:autoSpaceDE/>
        <w:autoSpaceDN/>
        <w:adjustRightInd/>
        <w:ind w:left="-709" w:right="-285" w:firstLine="0"/>
        <w:jc w:val="both"/>
        <w:rPr>
          <w:rStyle w:val="Zag11"/>
          <w:rFonts w:eastAsia="@Arial Unicode MS"/>
          <w:lang w:val="ru-RU"/>
        </w:rPr>
      </w:pPr>
      <w:r w:rsidRPr="00DC6D9A">
        <w:rPr>
          <w:rStyle w:val="Zag11"/>
          <w:rFonts w:eastAsia="@Arial Unicode MS"/>
          <w:lang w:val="ru-RU"/>
        </w:rPr>
        <w:t>сохранение</w:t>
      </w:r>
      <w:r w:rsidRPr="00DC6D9A">
        <w:rPr>
          <w:lang w:val="ru-RU"/>
        </w:rPr>
        <w:t xml:space="preserve"> и укрепление физического, психологического и социального здоровья обучающихся</w:t>
      </w:r>
      <w:r w:rsidRPr="00DC6D9A">
        <w:rPr>
          <w:rStyle w:val="Zag11"/>
          <w:rFonts w:eastAsia="@Arial Unicode MS"/>
          <w:lang w:val="ru-RU"/>
        </w:rPr>
        <w:t>, обеспечение их безопасности.</w:t>
      </w:r>
    </w:p>
    <w:p w:rsidR="00EF4113" w:rsidRPr="00DC6D9A" w:rsidRDefault="00EF4113" w:rsidP="00E60AAA">
      <w:pPr>
        <w:tabs>
          <w:tab w:val="left" w:pos="-709"/>
          <w:tab w:val="left" w:pos="-426"/>
          <w:tab w:val="left" w:pos="993"/>
        </w:tabs>
        <w:autoSpaceDE/>
        <w:autoSpaceDN/>
        <w:adjustRightInd/>
        <w:ind w:left="-709" w:right="-285"/>
        <w:jc w:val="center"/>
        <w:rPr>
          <w:rStyle w:val="Zag11"/>
          <w:rFonts w:eastAsia="@Arial Unicode MS"/>
          <w:b/>
          <w:lang w:val="ru-RU"/>
        </w:rPr>
      </w:pPr>
      <w:r w:rsidRPr="00DC6D9A">
        <w:rPr>
          <w:rStyle w:val="Zag11"/>
          <w:rFonts w:eastAsia="@Arial Unicode MS"/>
          <w:b/>
          <w:lang w:val="ru-RU"/>
        </w:rPr>
        <w:t>1.1.2. Принципы и подходы к формированию образовательной программы основного общего образования</w:t>
      </w:r>
    </w:p>
    <w:p w:rsidR="00D62939" w:rsidRPr="00DC6D9A" w:rsidRDefault="00D62939" w:rsidP="00E60AAA">
      <w:pPr>
        <w:tabs>
          <w:tab w:val="left" w:pos="-709"/>
          <w:tab w:val="left" w:pos="-426"/>
        </w:tabs>
        <w:ind w:left="-709" w:right="-285"/>
        <w:jc w:val="both"/>
        <w:rPr>
          <w:rStyle w:val="Zag11"/>
          <w:rFonts w:eastAsia="@Arial Unicode MS"/>
          <w:lang w:val="ru-RU"/>
        </w:rPr>
      </w:pPr>
      <w:r w:rsidRPr="00DC6D9A">
        <w:rPr>
          <w:rStyle w:val="Zag11"/>
          <w:rFonts w:eastAsia="@Arial Unicode MS"/>
          <w:lang w:val="ru-RU"/>
        </w:rPr>
        <w:t>Методологической основой ФГОС является системно-деятельностный подход, который предполагает:</w:t>
      </w:r>
    </w:p>
    <w:p w:rsidR="00D62939" w:rsidRPr="00DC6D9A" w:rsidRDefault="00D62939" w:rsidP="00E60AAA">
      <w:pPr>
        <w:numPr>
          <w:ilvl w:val="0"/>
          <w:numId w:val="6"/>
        </w:numPr>
        <w:tabs>
          <w:tab w:val="left" w:pos="-709"/>
          <w:tab w:val="left" w:pos="-426"/>
          <w:tab w:val="left" w:pos="993"/>
        </w:tabs>
        <w:autoSpaceDE/>
        <w:autoSpaceDN/>
        <w:adjustRightInd/>
        <w:ind w:left="-709" w:right="-285" w:firstLine="0"/>
        <w:jc w:val="both"/>
        <w:rPr>
          <w:rStyle w:val="Zag11"/>
          <w:rFonts w:eastAsia="@Arial Unicode MS"/>
          <w:lang w:val="ru-RU"/>
        </w:rPr>
      </w:pPr>
      <w:r w:rsidRPr="00DC6D9A">
        <w:rPr>
          <w:rStyle w:val="Zag11"/>
          <w:rFonts w:eastAsia="@Arial Unicode MS"/>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состава;</w:t>
      </w:r>
    </w:p>
    <w:p w:rsidR="00D62939" w:rsidRPr="00DC6D9A" w:rsidRDefault="00D62939" w:rsidP="00E60AAA">
      <w:pPr>
        <w:numPr>
          <w:ilvl w:val="0"/>
          <w:numId w:val="6"/>
        </w:numPr>
        <w:tabs>
          <w:tab w:val="left" w:pos="-709"/>
          <w:tab w:val="left" w:pos="-426"/>
          <w:tab w:val="left" w:pos="993"/>
        </w:tabs>
        <w:autoSpaceDE/>
        <w:autoSpaceDN/>
        <w:adjustRightInd/>
        <w:ind w:left="-709" w:right="-285" w:firstLine="0"/>
        <w:jc w:val="both"/>
        <w:rPr>
          <w:rStyle w:val="Zag11"/>
          <w:rFonts w:eastAsia="@Arial Unicode MS"/>
          <w:lang w:val="ru-RU"/>
        </w:rPr>
      </w:pPr>
      <w:r w:rsidRPr="00DC6D9A">
        <w:rPr>
          <w:rStyle w:val="Zag11"/>
          <w:rFonts w:eastAsia="@Arial Unicode MS"/>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D62939" w:rsidRPr="00DC6D9A" w:rsidRDefault="00D62939" w:rsidP="00E60AAA">
      <w:pPr>
        <w:numPr>
          <w:ilvl w:val="0"/>
          <w:numId w:val="6"/>
        </w:numPr>
        <w:tabs>
          <w:tab w:val="left" w:pos="-709"/>
          <w:tab w:val="left" w:pos="-426"/>
          <w:tab w:val="left" w:pos="993"/>
        </w:tabs>
        <w:autoSpaceDE/>
        <w:autoSpaceDN/>
        <w:adjustRightInd/>
        <w:ind w:left="-709" w:right="-285" w:firstLine="0"/>
        <w:jc w:val="both"/>
        <w:rPr>
          <w:rStyle w:val="Zag11"/>
          <w:rFonts w:eastAsia="@Arial Unicode MS"/>
          <w:lang w:val="ru-RU"/>
        </w:rPr>
      </w:pPr>
      <w:r w:rsidRPr="00DC6D9A">
        <w:rPr>
          <w:rStyle w:val="Zag11"/>
          <w:rFonts w:eastAsia="@Arial Unicode MS"/>
          <w:lang w:val="ru-RU"/>
        </w:rPr>
        <w:lastRenderedPageBreak/>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D62939" w:rsidRPr="00DC6D9A" w:rsidRDefault="00D62939" w:rsidP="00E60AAA">
      <w:pPr>
        <w:numPr>
          <w:ilvl w:val="0"/>
          <w:numId w:val="6"/>
        </w:numPr>
        <w:tabs>
          <w:tab w:val="left" w:pos="-709"/>
          <w:tab w:val="left" w:pos="-426"/>
          <w:tab w:val="left" w:pos="993"/>
        </w:tabs>
        <w:autoSpaceDE/>
        <w:autoSpaceDN/>
        <w:adjustRightInd/>
        <w:ind w:left="-709" w:right="-285" w:firstLine="0"/>
        <w:jc w:val="both"/>
        <w:rPr>
          <w:rStyle w:val="Zag11"/>
          <w:rFonts w:eastAsia="@Arial Unicode MS"/>
          <w:lang w:val="ru-RU"/>
        </w:rPr>
      </w:pPr>
      <w:r w:rsidRPr="00DC6D9A">
        <w:rPr>
          <w:rStyle w:val="Zag11"/>
          <w:rFonts w:eastAsia="@Arial Unicode MS"/>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62939" w:rsidRPr="00DC6D9A" w:rsidRDefault="00D62939" w:rsidP="00E60AAA">
      <w:pPr>
        <w:numPr>
          <w:ilvl w:val="0"/>
          <w:numId w:val="6"/>
        </w:numPr>
        <w:tabs>
          <w:tab w:val="left" w:pos="-709"/>
          <w:tab w:val="left" w:pos="-426"/>
          <w:tab w:val="left" w:pos="993"/>
        </w:tabs>
        <w:autoSpaceDE/>
        <w:autoSpaceDN/>
        <w:adjustRightInd/>
        <w:ind w:left="-709" w:right="-285" w:firstLine="0"/>
        <w:jc w:val="both"/>
        <w:rPr>
          <w:rStyle w:val="Zag11"/>
          <w:rFonts w:eastAsia="@Arial Unicode MS"/>
          <w:lang w:val="ru-RU"/>
        </w:rPr>
      </w:pPr>
      <w:r w:rsidRPr="00DC6D9A">
        <w:rPr>
          <w:rStyle w:val="Zag11"/>
          <w:rFonts w:eastAsia="@Arial Unicode MS"/>
          <w:lang w:val="ru-RU"/>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D62939" w:rsidRPr="00DC6D9A" w:rsidRDefault="00D62939" w:rsidP="00E60AAA">
      <w:pPr>
        <w:numPr>
          <w:ilvl w:val="0"/>
          <w:numId w:val="6"/>
        </w:numPr>
        <w:tabs>
          <w:tab w:val="left" w:pos="-709"/>
          <w:tab w:val="left" w:pos="-426"/>
          <w:tab w:val="left" w:pos="993"/>
        </w:tabs>
        <w:autoSpaceDE/>
        <w:autoSpaceDN/>
        <w:adjustRightInd/>
        <w:ind w:left="-709" w:right="-285" w:firstLine="0"/>
        <w:jc w:val="both"/>
        <w:rPr>
          <w:rStyle w:val="Zag11"/>
          <w:rFonts w:eastAsia="@Arial Unicode MS"/>
          <w:lang w:val="ru-RU"/>
        </w:rPr>
      </w:pPr>
      <w:r w:rsidRPr="00DC6D9A">
        <w:rPr>
          <w:rStyle w:val="Zag11"/>
          <w:rFonts w:eastAsia="@Arial Unicode MS"/>
          <w:lang w:val="ru-RU"/>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137ADE" w:rsidRPr="00DC6D9A" w:rsidRDefault="00137ADE" w:rsidP="00E60AAA">
      <w:pPr>
        <w:tabs>
          <w:tab w:val="left" w:pos="-709"/>
          <w:tab w:val="left" w:pos="-426"/>
        </w:tabs>
        <w:ind w:left="-709" w:right="-285"/>
        <w:jc w:val="both"/>
        <w:rPr>
          <w:rStyle w:val="Zag11"/>
          <w:rFonts w:eastAsia="@Arial Unicode MS"/>
          <w:lang w:val="ru-RU"/>
        </w:rPr>
      </w:pPr>
      <w:r w:rsidRPr="00DC6D9A">
        <w:rPr>
          <w:rStyle w:val="Zag11"/>
          <w:rFonts w:eastAsia="@Arial Unicode MS"/>
          <w:lang w:val="ru-RU"/>
        </w:rPr>
        <w:t>Основная образовательная программа формируется с учетом психолого-педагогических особенностей развития детей 11–15 лет, связанных:</w:t>
      </w:r>
    </w:p>
    <w:p w:rsidR="00137ADE" w:rsidRPr="00DC6D9A" w:rsidRDefault="00137ADE" w:rsidP="00E60AAA">
      <w:pPr>
        <w:numPr>
          <w:ilvl w:val="0"/>
          <w:numId w:val="7"/>
        </w:numPr>
        <w:tabs>
          <w:tab w:val="left" w:pos="-709"/>
          <w:tab w:val="left" w:pos="-426"/>
          <w:tab w:val="left" w:pos="993"/>
        </w:tabs>
        <w:autoSpaceDE/>
        <w:autoSpaceDN/>
        <w:adjustRightInd/>
        <w:ind w:left="-709" w:right="-285" w:firstLine="0"/>
        <w:jc w:val="both"/>
        <w:rPr>
          <w:lang w:val="ru-RU"/>
        </w:rPr>
      </w:pPr>
      <w:proofErr w:type="gramStart"/>
      <w:r w:rsidRPr="00DC6D9A">
        <w:rPr>
          <w:lang w:val="ru-RU"/>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161F38">
        <w:rPr>
          <w:lang w:val="ru-RU"/>
        </w:rPr>
        <w:t xml:space="preserve"> </w:t>
      </w:r>
      <w:r w:rsidRPr="00DC6D9A">
        <w:rPr>
          <w:lang w:val="ru-RU"/>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DC6D9A">
        <w:rPr>
          <w:lang w:val="ru-RU"/>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137ADE" w:rsidRPr="00DC6D9A" w:rsidRDefault="00137ADE" w:rsidP="00E60AAA">
      <w:pPr>
        <w:numPr>
          <w:ilvl w:val="0"/>
          <w:numId w:val="7"/>
        </w:numPr>
        <w:tabs>
          <w:tab w:val="left" w:pos="-709"/>
          <w:tab w:val="left" w:pos="-426"/>
          <w:tab w:val="left" w:pos="993"/>
        </w:tabs>
        <w:autoSpaceDE/>
        <w:autoSpaceDN/>
        <w:adjustRightInd/>
        <w:ind w:left="-709" w:right="-285" w:firstLine="0"/>
        <w:jc w:val="both"/>
        <w:rPr>
          <w:lang w:val="ru-RU"/>
        </w:rPr>
      </w:pPr>
      <w:proofErr w:type="gramStart"/>
      <w:r w:rsidRPr="00DC6D9A">
        <w:rPr>
          <w:lang w:val="ru-RU"/>
        </w:rPr>
        <w:t>с осуществлением на каждом возрастном уровне (11–13 и 13–15 лет), благодаря развитию рефлексии</w:t>
      </w:r>
      <w:r w:rsidR="00130DCC">
        <w:rPr>
          <w:lang w:val="ru-RU"/>
        </w:rPr>
        <w:t>,</w:t>
      </w:r>
      <w:r w:rsidRPr="00DC6D9A">
        <w:rPr>
          <w:lang w:val="ru-RU"/>
        </w:rPr>
        <w:t xml:space="preserve">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sidR="00130DCC">
        <w:rPr>
          <w:lang w:val="ru-RU"/>
        </w:rPr>
        <w:t xml:space="preserve"> </w:t>
      </w:r>
      <w:r w:rsidRPr="00DC6D9A">
        <w:rPr>
          <w:lang w:val="ru-RU"/>
        </w:rPr>
        <w:t xml:space="preserve">от самостоятельной постановки обучающимися новых учебных задач </w:t>
      </w:r>
      <w:r w:rsidRPr="00DC6D9A">
        <w:rPr>
          <w:i/>
          <w:lang w:val="ru-RU"/>
        </w:rPr>
        <w:t xml:space="preserve">к </w:t>
      </w:r>
      <w:r w:rsidRPr="00DC6D9A">
        <w:rPr>
          <w:lang w:val="ru-RU"/>
        </w:rPr>
        <w:t>развитию способности проектирования собственной учебной деятельности и построению жизненных планов во временнóй перспективе;</w:t>
      </w:r>
      <w:proofErr w:type="gramEnd"/>
    </w:p>
    <w:p w:rsidR="00137ADE" w:rsidRPr="00DC6D9A" w:rsidRDefault="00137ADE" w:rsidP="00E60AAA">
      <w:pPr>
        <w:numPr>
          <w:ilvl w:val="0"/>
          <w:numId w:val="7"/>
        </w:numPr>
        <w:tabs>
          <w:tab w:val="left" w:pos="-709"/>
          <w:tab w:val="left" w:pos="-426"/>
          <w:tab w:val="left" w:pos="993"/>
        </w:tabs>
        <w:autoSpaceDE/>
        <w:autoSpaceDN/>
        <w:adjustRightInd/>
        <w:ind w:left="-709" w:right="-285" w:firstLine="0"/>
        <w:jc w:val="both"/>
        <w:rPr>
          <w:lang w:val="ru-RU"/>
        </w:rPr>
      </w:pPr>
      <w:r w:rsidRPr="00DC6D9A">
        <w:rPr>
          <w:lang w:val="ru-RU"/>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137ADE" w:rsidRPr="00DC6D9A" w:rsidRDefault="00137ADE" w:rsidP="00E60AAA">
      <w:pPr>
        <w:numPr>
          <w:ilvl w:val="0"/>
          <w:numId w:val="7"/>
        </w:numPr>
        <w:tabs>
          <w:tab w:val="left" w:pos="-709"/>
          <w:tab w:val="left" w:pos="-426"/>
          <w:tab w:val="left" w:pos="993"/>
        </w:tabs>
        <w:autoSpaceDE/>
        <w:autoSpaceDN/>
        <w:adjustRightInd/>
        <w:ind w:left="-709" w:right="-285" w:firstLine="0"/>
        <w:jc w:val="both"/>
        <w:rPr>
          <w:lang w:val="ru-RU"/>
        </w:rPr>
      </w:pPr>
      <w:r w:rsidRPr="00DC6D9A">
        <w:rPr>
          <w:lang w:val="ru-RU"/>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DC6D9A">
        <w:rPr>
          <w:lang w:val="ru-RU"/>
        </w:rPr>
        <w:t>отношениях</w:t>
      </w:r>
      <w:proofErr w:type="gramEnd"/>
      <w:r w:rsidRPr="00DC6D9A">
        <w:rPr>
          <w:lang w:val="ru-RU"/>
        </w:rPr>
        <w:t xml:space="preserve"> обучающихся с учителем и сверстниками;</w:t>
      </w:r>
    </w:p>
    <w:p w:rsidR="00137ADE" w:rsidRPr="00DC6D9A" w:rsidRDefault="00137ADE" w:rsidP="00E60AAA">
      <w:pPr>
        <w:numPr>
          <w:ilvl w:val="0"/>
          <w:numId w:val="7"/>
        </w:numPr>
        <w:tabs>
          <w:tab w:val="left" w:pos="-709"/>
          <w:tab w:val="left" w:pos="-426"/>
          <w:tab w:val="left" w:pos="993"/>
        </w:tabs>
        <w:autoSpaceDE/>
        <w:autoSpaceDN/>
        <w:adjustRightInd/>
        <w:ind w:left="-709" w:right="-285" w:firstLine="0"/>
        <w:jc w:val="both"/>
        <w:rPr>
          <w:lang w:val="ru-RU"/>
        </w:rPr>
      </w:pPr>
      <w:r w:rsidRPr="00DC6D9A">
        <w:rPr>
          <w:lang w:val="ru-RU"/>
        </w:rPr>
        <w:t xml:space="preserve">с изменением формы организации учебной деятельности и учебного сотрудничества </w:t>
      </w:r>
      <w:proofErr w:type="gramStart"/>
      <w:r w:rsidRPr="00DC6D9A">
        <w:rPr>
          <w:lang w:val="ru-RU"/>
        </w:rPr>
        <w:t>от</w:t>
      </w:r>
      <w:proofErr w:type="gramEnd"/>
      <w:r w:rsidRPr="00DC6D9A">
        <w:rPr>
          <w:lang w:val="ru-RU"/>
        </w:rPr>
        <w:t xml:space="preserve"> классно-урочной к лабораторно-семинарской и лекционно-лабораторной исследовательской.</w:t>
      </w:r>
    </w:p>
    <w:p w:rsidR="00137ADE" w:rsidRPr="00DC6D9A" w:rsidRDefault="00137ADE" w:rsidP="00E60AAA">
      <w:pPr>
        <w:tabs>
          <w:tab w:val="left" w:pos="-709"/>
          <w:tab w:val="left" w:pos="-426"/>
        </w:tabs>
        <w:ind w:left="-709" w:right="-285"/>
        <w:jc w:val="both"/>
        <w:rPr>
          <w:lang w:val="ru-RU"/>
        </w:rPr>
      </w:pPr>
      <w:proofErr w:type="gramStart"/>
      <w:r w:rsidRPr="00DC6D9A">
        <w:rPr>
          <w:lang w:val="ru-RU"/>
        </w:rPr>
        <w:t xml:space="preserve">Переход обучающегося в основную школу совпадает </w:t>
      </w:r>
      <w:r w:rsidRPr="00130DCC">
        <w:rPr>
          <w:lang w:val="ru-RU"/>
        </w:rPr>
        <w:t>с</w:t>
      </w:r>
      <w:r w:rsidR="00130DCC">
        <w:rPr>
          <w:lang w:val="ru-RU"/>
        </w:rPr>
        <w:t xml:space="preserve"> </w:t>
      </w:r>
      <w:r w:rsidRPr="00DC6D9A">
        <w:rPr>
          <w:lang w:val="ru-RU"/>
        </w:rPr>
        <w:t>первым этапом подросткового развития</w:t>
      </w:r>
      <w:r w:rsidRPr="00DC6D9A">
        <w:rPr>
          <w:b/>
          <w:i/>
          <w:lang w:val="ru-RU"/>
        </w:rPr>
        <w:t xml:space="preserve"> - </w:t>
      </w:r>
      <w:r w:rsidRPr="00DC6D9A">
        <w:rPr>
          <w:lang w:val="ru-RU"/>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w:t>
      </w:r>
      <w:r w:rsidRPr="00DC6D9A">
        <w:t> </w:t>
      </w:r>
      <w:r w:rsidRPr="00DC6D9A">
        <w:rPr>
          <w:lang w:val="ru-RU"/>
        </w:rPr>
        <w:t>е. чувства взрослости, а также внутренней переориентацией подростка с</w:t>
      </w:r>
      <w:proofErr w:type="gramEnd"/>
      <w:r w:rsidRPr="00DC6D9A">
        <w:rPr>
          <w:lang w:val="ru-RU"/>
        </w:rPr>
        <w:t xml:space="preserve"> правил и ограничений, связанных с моралью послушания, на нормы поведения взрослых.</w:t>
      </w:r>
    </w:p>
    <w:p w:rsidR="00137ADE" w:rsidRPr="00DC6D9A" w:rsidRDefault="00137ADE" w:rsidP="00E60AAA">
      <w:pPr>
        <w:tabs>
          <w:tab w:val="left" w:pos="-709"/>
          <w:tab w:val="left" w:pos="-426"/>
        </w:tabs>
        <w:ind w:left="-709" w:right="-285"/>
        <w:jc w:val="both"/>
        <w:rPr>
          <w:lang w:val="ru-RU"/>
        </w:rPr>
      </w:pPr>
      <w:r w:rsidRPr="00DC6D9A">
        <w:rPr>
          <w:lang w:val="ru-RU"/>
        </w:rPr>
        <w:t>Второй этап подросткового развития (14–15 лет, 8–9 классы), характеризуется:</w:t>
      </w:r>
    </w:p>
    <w:p w:rsidR="00137ADE" w:rsidRPr="00DC6D9A" w:rsidRDefault="00137ADE" w:rsidP="00E60AAA">
      <w:pPr>
        <w:numPr>
          <w:ilvl w:val="0"/>
          <w:numId w:val="8"/>
        </w:numPr>
        <w:tabs>
          <w:tab w:val="left" w:pos="-709"/>
          <w:tab w:val="left" w:pos="-426"/>
          <w:tab w:val="left" w:pos="993"/>
        </w:tabs>
        <w:autoSpaceDE/>
        <w:autoSpaceDN/>
        <w:adjustRightInd/>
        <w:ind w:left="-709" w:right="-285" w:firstLine="0"/>
        <w:jc w:val="both"/>
        <w:rPr>
          <w:lang w:val="ru-RU"/>
        </w:rPr>
      </w:pPr>
      <w:r w:rsidRPr="00DC6D9A">
        <w:rPr>
          <w:lang w:val="ru-RU"/>
        </w:rPr>
        <w:t>бурным, скачкообразным характером развития, т.</w:t>
      </w:r>
      <w:r w:rsidRPr="00DC6D9A">
        <w:t> </w:t>
      </w:r>
      <w:r w:rsidRPr="00DC6D9A">
        <w:rPr>
          <w:lang w:val="ru-RU"/>
        </w:rPr>
        <w:t>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137ADE" w:rsidRPr="00DC6D9A" w:rsidRDefault="00137ADE" w:rsidP="00E60AAA">
      <w:pPr>
        <w:numPr>
          <w:ilvl w:val="0"/>
          <w:numId w:val="8"/>
        </w:numPr>
        <w:tabs>
          <w:tab w:val="left" w:pos="-709"/>
          <w:tab w:val="left" w:pos="-426"/>
          <w:tab w:val="left" w:pos="993"/>
        </w:tabs>
        <w:autoSpaceDE/>
        <w:autoSpaceDN/>
        <w:adjustRightInd/>
        <w:ind w:left="-709" w:right="-285" w:firstLine="0"/>
        <w:jc w:val="both"/>
        <w:rPr>
          <w:lang w:val="ru-RU"/>
        </w:rPr>
      </w:pPr>
      <w:r w:rsidRPr="00DC6D9A">
        <w:rPr>
          <w:lang w:val="ru-RU"/>
        </w:rPr>
        <w:t>стремлением подростка к общению и совместной деятельности со сверстниками;</w:t>
      </w:r>
    </w:p>
    <w:p w:rsidR="00137ADE" w:rsidRPr="00DC6D9A" w:rsidRDefault="00137ADE" w:rsidP="00E60AAA">
      <w:pPr>
        <w:numPr>
          <w:ilvl w:val="0"/>
          <w:numId w:val="8"/>
        </w:numPr>
        <w:tabs>
          <w:tab w:val="left" w:pos="-709"/>
          <w:tab w:val="left" w:pos="-426"/>
          <w:tab w:val="left" w:pos="993"/>
        </w:tabs>
        <w:autoSpaceDE/>
        <w:autoSpaceDN/>
        <w:adjustRightInd/>
        <w:ind w:left="-709" w:right="-285" w:firstLine="0"/>
        <w:jc w:val="both"/>
        <w:rPr>
          <w:lang w:val="ru-RU"/>
        </w:rPr>
      </w:pPr>
      <w:r w:rsidRPr="00DC6D9A">
        <w:rPr>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137ADE" w:rsidRPr="00DC6D9A" w:rsidRDefault="00137ADE" w:rsidP="00E60AAA">
      <w:pPr>
        <w:pStyle w:val="Normal1"/>
        <w:numPr>
          <w:ilvl w:val="0"/>
          <w:numId w:val="8"/>
        </w:numPr>
        <w:tabs>
          <w:tab w:val="left" w:pos="-709"/>
          <w:tab w:val="left" w:pos="-426"/>
          <w:tab w:val="left" w:pos="993"/>
        </w:tabs>
        <w:ind w:left="-709" w:right="-285" w:firstLine="0"/>
        <w:rPr>
          <w:sz w:val="24"/>
          <w:szCs w:val="24"/>
        </w:rPr>
      </w:pPr>
      <w:r w:rsidRPr="00DC6D9A">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w:t>
      </w:r>
      <w:r w:rsidRPr="00DC6D9A">
        <w:rPr>
          <w:sz w:val="24"/>
          <w:szCs w:val="24"/>
        </w:rPr>
        <w:lastRenderedPageBreak/>
        <w:t xml:space="preserve">порождающей </w:t>
      </w:r>
      <w:r w:rsidRPr="00DC6D9A">
        <w:rPr>
          <w:bCs/>
          <w:sz w:val="24"/>
          <w:szCs w:val="24"/>
        </w:rPr>
        <w:t>интенсивное формирование нравственных понятий и</w:t>
      </w:r>
      <w:r w:rsidR="00130DCC">
        <w:rPr>
          <w:bCs/>
          <w:sz w:val="24"/>
          <w:szCs w:val="24"/>
        </w:rPr>
        <w:t xml:space="preserve"> </w:t>
      </w:r>
      <w:r w:rsidRPr="00DC6D9A">
        <w:rPr>
          <w:bCs/>
          <w:sz w:val="24"/>
          <w:szCs w:val="24"/>
        </w:rPr>
        <w:t xml:space="preserve">убеждений, выработку принципов, </w:t>
      </w:r>
      <w:r w:rsidRPr="00DC6D9A">
        <w:rPr>
          <w:bCs/>
          <w:iCs/>
          <w:sz w:val="24"/>
          <w:szCs w:val="24"/>
        </w:rPr>
        <w:t>моральное развитие личности;</w:t>
      </w:r>
      <w:r w:rsidR="00130DCC">
        <w:rPr>
          <w:bCs/>
          <w:iCs/>
          <w:sz w:val="24"/>
          <w:szCs w:val="24"/>
        </w:rPr>
        <w:t xml:space="preserve"> </w:t>
      </w:r>
      <w:r w:rsidRPr="00DC6D9A">
        <w:rPr>
          <w:bCs/>
          <w:sz w:val="24"/>
          <w:szCs w:val="24"/>
        </w:rPr>
        <w:t>т.е. моральным развитием личности;</w:t>
      </w:r>
    </w:p>
    <w:p w:rsidR="00137ADE" w:rsidRPr="00DC6D9A" w:rsidRDefault="00137ADE" w:rsidP="00E60AAA">
      <w:pPr>
        <w:numPr>
          <w:ilvl w:val="0"/>
          <w:numId w:val="8"/>
        </w:numPr>
        <w:tabs>
          <w:tab w:val="left" w:pos="-709"/>
          <w:tab w:val="left" w:pos="-426"/>
          <w:tab w:val="left" w:pos="993"/>
        </w:tabs>
        <w:autoSpaceDE/>
        <w:autoSpaceDN/>
        <w:adjustRightInd/>
        <w:ind w:left="-709" w:right="-285" w:firstLine="0"/>
        <w:jc w:val="both"/>
        <w:rPr>
          <w:lang w:val="ru-RU"/>
        </w:rPr>
      </w:pPr>
      <w:r w:rsidRPr="00DC6D9A">
        <w:rPr>
          <w:lang w:val="ru-RU"/>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137ADE" w:rsidRPr="00DC6D9A" w:rsidRDefault="00137ADE" w:rsidP="00E60AAA">
      <w:pPr>
        <w:numPr>
          <w:ilvl w:val="0"/>
          <w:numId w:val="8"/>
        </w:numPr>
        <w:tabs>
          <w:tab w:val="left" w:pos="-709"/>
          <w:tab w:val="left" w:pos="-426"/>
          <w:tab w:val="left" w:pos="993"/>
        </w:tabs>
        <w:autoSpaceDE/>
        <w:autoSpaceDN/>
        <w:adjustRightInd/>
        <w:ind w:left="-709" w:right="-285" w:firstLine="0"/>
        <w:jc w:val="both"/>
        <w:rPr>
          <w:lang w:val="ru-RU"/>
        </w:rPr>
      </w:pPr>
      <w:r w:rsidRPr="00DC6D9A">
        <w:rPr>
          <w:lang w:val="ru-RU"/>
        </w:rPr>
        <w:t>изменением социальной ситуации развития:</w:t>
      </w:r>
      <w:r w:rsidR="00130DCC">
        <w:rPr>
          <w:lang w:val="ru-RU"/>
        </w:rPr>
        <w:t xml:space="preserve"> </w:t>
      </w:r>
      <w:r w:rsidRPr="00DC6D9A">
        <w:rPr>
          <w:lang w:val="ru-RU"/>
        </w:rPr>
        <w:t>ростом информационных перегрузок, характером социальных взаимодействий, способами получения информации (СМИ, телевидение, Интернет).</w:t>
      </w:r>
    </w:p>
    <w:p w:rsidR="00137ADE" w:rsidRPr="00DC6D9A" w:rsidRDefault="00137ADE" w:rsidP="00E60AAA">
      <w:pPr>
        <w:tabs>
          <w:tab w:val="left" w:pos="-709"/>
          <w:tab w:val="left" w:pos="-426"/>
        </w:tabs>
        <w:ind w:left="-709" w:right="-285"/>
        <w:jc w:val="both"/>
        <w:rPr>
          <w:rStyle w:val="Zag11"/>
          <w:rFonts w:eastAsia="@Arial Unicode MS"/>
          <w:lang w:val="ru-RU"/>
        </w:rPr>
      </w:pPr>
      <w:r w:rsidRPr="00DC6D9A">
        <w:rPr>
          <w:rStyle w:val="Zag11"/>
          <w:rFonts w:eastAsia="@Arial Unicode MS"/>
          <w:lang w:val="ru-RU"/>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137ADE" w:rsidRPr="00DC6D9A" w:rsidRDefault="00137ADE" w:rsidP="00E60AAA">
      <w:pPr>
        <w:tabs>
          <w:tab w:val="left" w:pos="-709"/>
          <w:tab w:val="left" w:pos="-426"/>
        </w:tabs>
        <w:ind w:left="-709" w:right="-285"/>
        <w:jc w:val="both"/>
        <w:rPr>
          <w:rStyle w:val="Zag11"/>
          <w:rFonts w:eastAsia="@Arial Unicode MS"/>
          <w:lang w:val="ru-RU"/>
        </w:rPr>
      </w:pPr>
      <w:r w:rsidRPr="00DC6D9A">
        <w:rPr>
          <w:lang w:val="ru-RU"/>
        </w:rP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DC6D9A">
        <w:rPr>
          <w:lang w:val="ru-RU"/>
        </w:rPr>
        <w:t>новый</w:t>
      </w:r>
      <w:proofErr w:type="gramEnd"/>
      <w:r w:rsidRPr="00DC6D9A">
        <w:rPr>
          <w:lang w:val="ru-RU"/>
        </w:rPr>
        <w:t>.</w:t>
      </w:r>
    </w:p>
    <w:p w:rsidR="006272B0" w:rsidRPr="00DC6D9A" w:rsidRDefault="002E7ED7" w:rsidP="00E60AAA">
      <w:pPr>
        <w:widowControl/>
        <w:tabs>
          <w:tab w:val="left" w:pos="-709"/>
          <w:tab w:val="left" w:pos="-426"/>
        </w:tabs>
        <w:autoSpaceDE/>
        <w:autoSpaceDN/>
        <w:adjustRightInd/>
        <w:ind w:left="-709" w:right="-285"/>
        <w:jc w:val="both"/>
        <w:rPr>
          <w:spacing w:val="-3"/>
          <w:lang w:val="ru-RU" w:eastAsia="ar-SA"/>
        </w:rPr>
      </w:pPr>
      <w:r w:rsidRPr="00DC6D9A">
        <w:rPr>
          <w:lang w:val="ru-RU" w:eastAsia="ar-SA"/>
        </w:rPr>
        <w:t xml:space="preserve">  </w:t>
      </w:r>
      <w:r w:rsidR="004B3DB3" w:rsidRPr="00DC6D9A">
        <w:rPr>
          <w:lang w:val="ru-RU" w:eastAsia="ar-SA"/>
        </w:rPr>
        <w:t>При реализации ООП О</w:t>
      </w:r>
      <w:r w:rsidR="006272B0" w:rsidRPr="00DC6D9A">
        <w:rPr>
          <w:lang w:val="ru-RU" w:eastAsia="ar-SA"/>
        </w:rPr>
        <w:t xml:space="preserve">ОО </w:t>
      </w:r>
      <w:r w:rsidRPr="00DC6D9A">
        <w:rPr>
          <w:lang w:val="ru-RU" w:eastAsia="ar-SA"/>
        </w:rPr>
        <w:t>школа</w:t>
      </w:r>
      <w:r w:rsidR="006272B0" w:rsidRPr="00DC6D9A">
        <w:rPr>
          <w:spacing w:val="-3"/>
          <w:lang w:val="ru-RU" w:eastAsia="ar-SA"/>
        </w:rPr>
        <w:t xml:space="preserve"> обеспечивает ознакомление обучающихся и их родителей (законных представителей), как участников образовательного процесса, </w:t>
      </w:r>
      <w:proofErr w:type="gramStart"/>
      <w:r w:rsidR="006272B0" w:rsidRPr="00DC6D9A">
        <w:rPr>
          <w:spacing w:val="-3"/>
          <w:lang w:val="ru-RU" w:eastAsia="ar-SA"/>
        </w:rPr>
        <w:t>с</w:t>
      </w:r>
      <w:proofErr w:type="gramEnd"/>
      <w:r w:rsidR="006272B0" w:rsidRPr="00DC6D9A">
        <w:rPr>
          <w:spacing w:val="-3"/>
          <w:lang w:val="ru-RU" w:eastAsia="ar-SA"/>
        </w:rPr>
        <w:t>:</w:t>
      </w:r>
    </w:p>
    <w:p w:rsidR="006272B0" w:rsidRPr="00593C83" w:rsidRDefault="006272B0" w:rsidP="00E60AAA">
      <w:pPr>
        <w:widowControl/>
        <w:numPr>
          <w:ilvl w:val="0"/>
          <w:numId w:val="5"/>
        </w:numPr>
        <w:tabs>
          <w:tab w:val="left" w:pos="-709"/>
          <w:tab w:val="left" w:pos="-426"/>
        </w:tabs>
        <w:autoSpaceDE/>
        <w:autoSpaceDN/>
        <w:adjustRightInd/>
        <w:ind w:left="-709" w:right="-285" w:firstLine="0"/>
        <w:jc w:val="both"/>
        <w:rPr>
          <w:lang w:val="ru-RU" w:eastAsia="ar-SA"/>
        </w:rPr>
      </w:pPr>
      <w:r w:rsidRPr="00593C83">
        <w:rPr>
          <w:lang w:val="ru-RU" w:eastAsia="ar-SA"/>
        </w:rPr>
        <w:t xml:space="preserve">Уставом </w:t>
      </w:r>
      <w:r w:rsidR="00130DCC" w:rsidRPr="00593C83">
        <w:rPr>
          <w:lang w:val="ru-RU" w:eastAsia="ar-SA"/>
        </w:rPr>
        <w:t>МБОУ «</w:t>
      </w:r>
      <w:r w:rsidR="00651DD5" w:rsidRPr="00593C83">
        <w:rPr>
          <w:rFonts w:eastAsia="Times New Roman"/>
          <w:bCs/>
          <w:iCs/>
          <w:lang w:val="ru-RU" w:eastAsia="ar-SA"/>
        </w:rPr>
        <w:t>Краснохолмская сош №</w:t>
      </w:r>
      <w:r w:rsidR="00593C83" w:rsidRPr="00593C83">
        <w:rPr>
          <w:rFonts w:eastAsia="Times New Roman"/>
          <w:bCs/>
          <w:iCs/>
          <w:lang w:val="ru-RU" w:eastAsia="ar-SA"/>
        </w:rPr>
        <w:t>1</w:t>
      </w:r>
      <w:r w:rsidR="00130DCC" w:rsidRPr="00593C83">
        <w:rPr>
          <w:lang w:val="ru-RU" w:eastAsia="ar-SA"/>
        </w:rPr>
        <w:t>»</w:t>
      </w:r>
      <w:r w:rsidRPr="00593C83">
        <w:rPr>
          <w:lang w:val="ru-RU" w:eastAsia="ar-SA"/>
        </w:rPr>
        <w:t xml:space="preserve">, другими документами, регламентирующими осуществление образовательного </w:t>
      </w:r>
      <w:r w:rsidR="00E631CE" w:rsidRPr="00593C83">
        <w:rPr>
          <w:lang w:val="ru-RU" w:eastAsia="ar-SA"/>
        </w:rPr>
        <w:t xml:space="preserve">процесса, которые расположены </w:t>
      </w:r>
      <w:r w:rsidRPr="00593C83">
        <w:rPr>
          <w:lang w:val="ru-RU" w:eastAsia="ar-SA"/>
        </w:rPr>
        <w:t>на страницах школьного сайта (</w:t>
      </w:r>
      <w:hyperlink r:id="rId9" w:history="1">
        <w:r w:rsidR="00593C83" w:rsidRPr="00593C83">
          <w:rPr>
            <w:rStyle w:val="a5"/>
            <w:lang w:val="ru-RU" w:eastAsia="ar-SA"/>
          </w:rPr>
          <w:t>http://www.shkola1kh.ru</w:t>
        </w:r>
      </w:hyperlink>
      <w:r w:rsidR="00FD4A40" w:rsidRPr="00593C83">
        <w:rPr>
          <w:lang w:val="ru-RU"/>
        </w:rPr>
        <w:t>),</w:t>
      </w:r>
    </w:p>
    <w:p w:rsidR="006272B0" w:rsidRPr="00DC6D9A" w:rsidRDefault="006272B0" w:rsidP="00E60AAA">
      <w:pPr>
        <w:widowControl/>
        <w:numPr>
          <w:ilvl w:val="0"/>
          <w:numId w:val="1"/>
        </w:numPr>
        <w:tabs>
          <w:tab w:val="left" w:pos="-709"/>
          <w:tab w:val="left" w:pos="-426"/>
        </w:tabs>
        <w:autoSpaceDE/>
        <w:autoSpaceDN/>
        <w:adjustRightInd/>
        <w:ind w:left="-709" w:right="-285" w:firstLine="0"/>
        <w:jc w:val="both"/>
        <w:rPr>
          <w:lang w:val="ru-RU" w:eastAsia="ar-SA"/>
        </w:rPr>
      </w:pPr>
      <w:r w:rsidRPr="00DC6D9A">
        <w:rPr>
          <w:lang w:val="ru-RU" w:eastAsia="ar-SA"/>
        </w:rPr>
        <w:t xml:space="preserve">их правами и обязанностями в части формирования и реализации основной образовательной программы </w:t>
      </w:r>
      <w:r w:rsidR="004B3DB3" w:rsidRPr="00DC6D9A">
        <w:rPr>
          <w:lang w:val="ru-RU" w:eastAsia="ar-SA"/>
        </w:rPr>
        <w:t>основного</w:t>
      </w:r>
      <w:r w:rsidRPr="00DC6D9A">
        <w:rPr>
          <w:lang w:val="ru-RU" w:eastAsia="ar-SA"/>
        </w:rPr>
        <w:t xml:space="preserve"> общего образования, установленными законодательством Российской Федерации и Уставом </w:t>
      </w:r>
      <w:r w:rsidR="009F40B5">
        <w:rPr>
          <w:lang w:val="ru-RU" w:eastAsia="ar-SA"/>
        </w:rPr>
        <w:t>МБОУ «</w:t>
      </w:r>
      <w:r w:rsidR="00651DD5">
        <w:rPr>
          <w:rFonts w:eastAsia="Times New Roman"/>
          <w:bCs/>
          <w:iCs/>
          <w:lang w:val="ru-RU" w:eastAsia="ar-SA"/>
        </w:rPr>
        <w:t>Краснохолмская сош №</w:t>
      </w:r>
      <w:r w:rsidR="00593C83">
        <w:rPr>
          <w:rFonts w:eastAsia="Times New Roman"/>
          <w:bCs/>
          <w:iCs/>
          <w:lang w:val="ru-RU" w:eastAsia="ar-SA"/>
        </w:rPr>
        <w:t>1</w:t>
      </w:r>
      <w:r w:rsidR="009F40B5">
        <w:rPr>
          <w:lang w:val="ru-RU" w:eastAsia="ar-SA"/>
        </w:rPr>
        <w:t>»</w:t>
      </w:r>
      <w:r w:rsidRPr="00DC6D9A">
        <w:rPr>
          <w:lang w:val="ru-RU" w:eastAsia="ar-SA"/>
        </w:rPr>
        <w:t>.</w:t>
      </w:r>
    </w:p>
    <w:p w:rsidR="000073DF" w:rsidRPr="00DC6D9A" w:rsidRDefault="006272B0" w:rsidP="00E60AAA">
      <w:pPr>
        <w:widowControl/>
        <w:tabs>
          <w:tab w:val="left" w:pos="-709"/>
          <w:tab w:val="left" w:pos="-426"/>
        </w:tabs>
        <w:autoSpaceDE/>
        <w:autoSpaceDN/>
        <w:adjustRightInd/>
        <w:ind w:left="-709" w:right="-285"/>
        <w:jc w:val="both"/>
        <w:rPr>
          <w:rFonts w:eastAsia="Times New Roman"/>
          <w:spacing w:val="-3"/>
          <w:lang w:val="ru-RU"/>
        </w:rPr>
      </w:pPr>
      <w:r w:rsidRPr="00DC6D9A">
        <w:rPr>
          <w:rFonts w:eastAsia="Times New Roman"/>
          <w:spacing w:val="-3"/>
          <w:lang w:val="ru-RU"/>
        </w:rPr>
        <w:t xml:space="preserve">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w:t>
      </w:r>
      <w:r w:rsidR="004B3DB3" w:rsidRPr="00DC6D9A">
        <w:rPr>
          <w:rFonts w:eastAsia="Times New Roman"/>
          <w:spacing w:val="-3"/>
          <w:lang w:val="ru-RU"/>
        </w:rPr>
        <w:t>основного</w:t>
      </w:r>
      <w:r w:rsidRPr="00DC6D9A">
        <w:rPr>
          <w:rFonts w:eastAsia="Times New Roman"/>
          <w:spacing w:val="-3"/>
          <w:lang w:val="ru-RU"/>
        </w:rPr>
        <w:t xml:space="preserve"> общего образования, закрепляются в заключённом между ними и </w:t>
      </w:r>
      <w:r w:rsidR="009F40B5">
        <w:rPr>
          <w:lang w:val="ru-RU" w:eastAsia="ar-SA"/>
        </w:rPr>
        <w:t>МБОУ «</w:t>
      </w:r>
      <w:r w:rsidR="00651DD5">
        <w:rPr>
          <w:rFonts w:eastAsia="Times New Roman"/>
          <w:bCs/>
          <w:iCs/>
          <w:lang w:val="ru-RU" w:eastAsia="ar-SA"/>
        </w:rPr>
        <w:t>Краснохолмская сош №</w:t>
      </w:r>
      <w:r w:rsidR="00593C83">
        <w:rPr>
          <w:rFonts w:eastAsia="Times New Roman"/>
          <w:bCs/>
          <w:iCs/>
          <w:lang w:val="ru-RU" w:eastAsia="ar-SA"/>
        </w:rPr>
        <w:t>1</w:t>
      </w:r>
      <w:r w:rsidR="009F40B5">
        <w:rPr>
          <w:lang w:val="ru-RU" w:eastAsia="ar-SA"/>
        </w:rPr>
        <w:t xml:space="preserve">» в </w:t>
      </w:r>
      <w:r w:rsidRPr="00DC6D9A">
        <w:rPr>
          <w:rFonts w:eastAsia="Times New Roman"/>
          <w:spacing w:val="-3"/>
          <w:lang w:val="ru-RU"/>
        </w:rPr>
        <w:t xml:space="preserve"> </w:t>
      </w:r>
      <w:r w:rsidRPr="009F40B5">
        <w:rPr>
          <w:rFonts w:eastAsia="Times New Roman"/>
          <w:spacing w:val="-3"/>
          <w:lang w:val="ru-RU"/>
        </w:rPr>
        <w:t>договоре,</w:t>
      </w:r>
      <w:r w:rsidRPr="00DC6D9A">
        <w:rPr>
          <w:rFonts w:eastAsia="Times New Roman"/>
          <w:spacing w:val="-3"/>
          <w:lang w:val="ru-RU"/>
        </w:rPr>
        <w:t xml:space="preserve"> отражающем ответственность субъектов образования за конечные результаты освоения осно</w:t>
      </w:r>
      <w:r w:rsidR="004B3DB3" w:rsidRPr="00DC6D9A">
        <w:rPr>
          <w:rFonts w:eastAsia="Times New Roman"/>
          <w:spacing w:val="-3"/>
          <w:lang w:val="ru-RU"/>
        </w:rPr>
        <w:t>вной образовательной программы</w:t>
      </w:r>
      <w:r w:rsidR="00AD26E2" w:rsidRPr="00DC6D9A">
        <w:rPr>
          <w:rFonts w:eastAsia="Times New Roman"/>
          <w:spacing w:val="-3"/>
          <w:lang w:val="ru-RU"/>
        </w:rPr>
        <w:t xml:space="preserve"> </w:t>
      </w:r>
      <w:r w:rsidR="001E3B46" w:rsidRPr="00DC6D9A">
        <w:rPr>
          <w:rFonts w:eastAsia="Times New Roman"/>
          <w:i/>
          <w:spacing w:val="-3"/>
          <w:lang w:val="ru-RU"/>
        </w:rPr>
        <w:t>(</w:t>
      </w:r>
      <w:r w:rsidR="009F40B5">
        <w:rPr>
          <w:rFonts w:eastAsia="Times New Roman"/>
          <w:i/>
          <w:spacing w:val="-3"/>
          <w:lang w:val="ru-RU"/>
        </w:rPr>
        <w:t>П</w:t>
      </w:r>
      <w:r w:rsidR="001E3B46" w:rsidRPr="00DC6D9A">
        <w:rPr>
          <w:rFonts w:eastAsia="Times New Roman"/>
          <w:i/>
          <w:spacing w:val="-3"/>
          <w:lang w:val="ru-RU"/>
        </w:rPr>
        <w:t>риложение 1).</w:t>
      </w:r>
    </w:p>
    <w:p w:rsidR="00FD4A40" w:rsidRPr="00DC6D9A" w:rsidRDefault="00FD4A40" w:rsidP="00E60AAA">
      <w:pPr>
        <w:tabs>
          <w:tab w:val="left" w:pos="-709"/>
          <w:tab w:val="left" w:pos="-426"/>
          <w:tab w:val="left" w:leader="dot" w:pos="624"/>
        </w:tabs>
        <w:ind w:left="-709" w:right="-285"/>
        <w:jc w:val="both"/>
        <w:rPr>
          <w:rFonts w:eastAsia="@Arial Unicode MS"/>
          <w:b/>
          <w:lang w:val="ru-RU"/>
        </w:rPr>
      </w:pPr>
    </w:p>
    <w:p w:rsidR="00C53000" w:rsidRPr="00DC6D9A" w:rsidRDefault="00C53000" w:rsidP="00E60AAA">
      <w:pPr>
        <w:tabs>
          <w:tab w:val="left" w:pos="-709"/>
          <w:tab w:val="left" w:pos="-426"/>
          <w:tab w:val="left" w:leader="dot" w:pos="624"/>
        </w:tabs>
        <w:ind w:left="-709" w:right="-285"/>
        <w:jc w:val="center"/>
        <w:rPr>
          <w:rFonts w:eastAsia="@Arial Unicode MS"/>
          <w:lang w:val="ru-RU"/>
        </w:rPr>
      </w:pPr>
      <w:r w:rsidRPr="00DC6D9A">
        <w:rPr>
          <w:rFonts w:eastAsia="@Arial Unicode MS"/>
          <w:b/>
          <w:lang w:val="ru-RU"/>
        </w:rPr>
        <w:t xml:space="preserve">1.2. Планируемые результаты освоения </w:t>
      </w:r>
      <w:proofErr w:type="gramStart"/>
      <w:r w:rsidRPr="00DC6D9A">
        <w:rPr>
          <w:rFonts w:eastAsia="@Arial Unicode MS"/>
          <w:b/>
          <w:lang w:val="ru-RU"/>
        </w:rPr>
        <w:t>обучающимися</w:t>
      </w:r>
      <w:proofErr w:type="gramEnd"/>
      <w:r w:rsidRPr="00DC6D9A">
        <w:rPr>
          <w:rFonts w:eastAsia="@Arial Unicode MS"/>
          <w:b/>
          <w:lang w:val="ru-RU"/>
        </w:rPr>
        <w:t xml:space="preserve"> основной образовательной программы основного общего образования</w:t>
      </w:r>
    </w:p>
    <w:p w:rsidR="00C53000" w:rsidRPr="00DC6D9A" w:rsidRDefault="00C53000" w:rsidP="00E60AAA">
      <w:pPr>
        <w:tabs>
          <w:tab w:val="left" w:pos="-709"/>
          <w:tab w:val="left" w:pos="-426"/>
        </w:tabs>
        <w:ind w:left="-709" w:right="-285"/>
        <w:jc w:val="both"/>
        <w:rPr>
          <w:b/>
          <w:lang w:val="ru-RU"/>
        </w:rPr>
      </w:pPr>
      <w:r w:rsidRPr="00DC6D9A">
        <w:rPr>
          <w:b/>
          <w:lang w:val="ru-RU"/>
        </w:rPr>
        <w:t>1.2.1. Общие положения</w:t>
      </w:r>
    </w:p>
    <w:p w:rsidR="00137ADE" w:rsidRPr="00DC6D9A" w:rsidRDefault="00137ADE" w:rsidP="00E60AAA">
      <w:pPr>
        <w:tabs>
          <w:tab w:val="left" w:pos="-709"/>
          <w:tab w:val="left" w:pos="-426"/>
        </w:tabs>
        <w:ind w:left="-709" w:right="-285"/>
        <w:jc w:val="both"/>
        <w:rPr>
          <w:lang w:val="ru-RU"/>
        </w:rPr>
      </w:pPr>
      <w:r w:rsidRPr="00DC6D9A">
        <w:rPr>
          <w:lang w:val="ru-RU"/>
        </w:rPr>
        <w:t>Планируемые результаты освоения основной образовательной программы основного общего образования (ООП ООО)</w:t>
      </w:r>
      <w:r w:rsidR="002E7ED7" w:rsidRPr="00DC6D9A">
        <w:rPr>
          <w:lang w:val="ru-RU"/>
        </w:rPr>
        <w:t xml:space="preserve"> </w:t>
      </w:r>
      <w:r w:rsidRPr="00DC6D9A">
        <w:rPr>
          <w:lang w:val="ru-RU"/>
        </w:rPr>
        <w:t xml:space="preserve">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w:t>
      </w:r>
    </w:p>
    <w:p w:rsidR="00137ADE" w:rsidRPr="00DC6D9A" w:rsidRDefault="00137ADE" w:rsidP="00E60AAA">
      <w:pPr>
        <w:tabs>
          <w:tab w:val="left" w:pos="-709"/>
          <w:tab w:val="left" w:pos="-426"/>
          <w:tab w:val="num" w:pos="1920"/>
        </w:tabs>
        <w:ind w:left="-709" w:right="-285"/>
        <w:jc w:val="both"/>
        <w:rPr>
          <w:lang w:val="ru-RU"/>
        </w:rPr>
      </w:pPr>
      <w:r w:rsidRPr="00DC6D9A">
        <w:rPr>
          <w:lang w:val="ru-RU"/>
        </w:rPr>
        <w:t>В соответствии с требованиями ФГОС ООО система планируемых результатов</w:t>
      </w:r>
      <w:r w:rsidRPr="00DC6D9A">
        <w:t> </w:t>
      </w:r>
      <w:r w:rsidRPr="00DC6D9A">
        <w:rPr>
          <w:lang w:val="ru-RU"/>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137ADE" w:rsidRPr="00DC6D9A" w:rsidRDefault="00137ADE" w:rsidP="00E60AAA">
      <w:pPr>
        <w:pStyle w:val="ac"/>
        <w:tabs>
          <w:tab w:val="clear" w:pos="4677"/>
          <w:tab w:val="clear" w:pos="9355"/>
          <w:tab w:val="left" w:pos="-709"/>
          <w:tab w:val="left" w:pos="-426"/>
        </w:tabs>
        <w:overflowPunct w:val="0"/>
        <w:ind w:left="-709" w:right="-285"/>
        <w:jc w:val="both"/>
        <w:textAlignment w:val="baseline"/>
        <w:rPr>
          <w:bCs/>
          <w:lang w:val="ru-RU"/>
        </w:rPr>
      </w:pPr>
      <w:proofErr w:type="gramStart"/>
      <w:r w:rsidRPr="00DC6D9A">
        <w:rPr>
          <w:lang w:val="ru-RU"/>
        </w:rPr>
        <w:t xml:space="preserve">В соответствии с реализуемой ФГОС ООО система планируемых результатов строится на основе </w:t>
      </w:r>
      <w:r w:rsidRPr="00DC6D9A">
        <w:rPr>
          <w:b/>
          <w:lang w:val="ru-RU"/>
        </w:rPr>
        <w:t>уровневого подхода</w:t>
      </w:r>
      <w:r w:rsidRPr="00DC6D9A">
        <w:rPr>
          <w:lang w:val="ru-RU"/>
        </w:rPr>
        <w:t>: выделения ожидаемого уровня актуального развития большинства обучающихся и ближайшей перспективы их развития.</w:t>
      </w:r>
      <w:proofErr w:type="gramEnd"/>
      <w:r w:rsidRPr="00DC6D9A">
        <w:rPr>
          <w:lang w:val="ru-RU"/>
        </w:rPr>
        <w:t xml:space="preserve"> Такой подход позволяет определять динамическую картину развития </w:t>
      </w:r>
      <w:proofErr w:type="gramStart"/>
      <w:r w:rsidRPr="00DC6D9A">
        <w:rPr>
          <w:lang w:val="ru-RU"/>
        </w:rPr>
        <w:t>обучающихся</w:t>
      </w:r>
      <w:proofErr w:type="gramEnd"/>
      <w:r w:rsidRPr="00DC6D9A">
        <w:rPr>
          <w:lang w:val="ru-RU"/>
        </w:rPr>
        <w:t xml:space="preserve">, </w:t>
      </w:r>
      <w:r w:rsidRPr="00DC6D9A">
        <w:rPr>
          <w:bCs/>
          <w:lang w:val="ru-RU"/>
        </w:rPr>
        <w:t>поощрять продвижение обучающихся, выстраивать индивидуальные траектории обучения с учетом зоны ближайшего развития ребенка.</w:t>
      </w:r>
    </w:p>
    <w:p w:rsidR="00C53000" w:rsidRPr="00DC6D9A" w:rsidRDefault="00C53000" w:rsidP="00E60AAA">
      <w:pPr>
        <w:tabs>
          <w:tab w:val="left" w:pos="-709"/>
          <w:tab w:val="left" w:pos="-426"/>
        </w:tabs>
        <w:ind w:left="-709" w:right="-285"/>
        <w:jc w:val="both"/>
        <w:rPr>
          <w:b/>
          <w:lang w:val="ru-RU"/>
        </w:rPr>
      </w:pPr>
      <w:r w:rsidRPr="00DC6D9A">
        <w:rPr>
          <w:b/>
          <w:lang w:val="ru-RU"/>
        </w:rPr>
        <w:t xml:space="preserve">1.2.2. </w:t>
      </w:r>
      <w:r w:rsidR="00137ADE" w:rsidRPr="00DC6D9A">
        <w:rPr>
          <w:b/>
          <w:lang w:val="ru-RU"/>
        </w:rPr>
        <w:t>Структура планиру</w:t>
      </w:r>
      <w:r w:rsidR="00EF4113" w:rsidRPr="00DC6D9A">
        <w:rPr>
          <w:b/>
          <w:lang w:val="ru-RU"/>
        </w:rPr>
        <w:t>емых результатов</w:t>
      </w:r>
    </w:p>
    <w:p w:rsidR="00EF4113" w:rsidRPr="00DC6D9A" w:rsidRDefault="00EF4113" w:rsidP="00E60AAA">
      <w:pPr>
        <w:pStyle w:val="ac"/>
        <w:tabs>
          <w:tab w:val="clear" w:pos="4677"/>
          <w:tab w:val="clear" w:pos="9355"/>
          <w:tab w:val="left" w:pos="-709"/>
          <w:tab w:val="left" w:pos="-426"/>
        </w:tabs>
        <w:overflowPunct w:val="0"/>
        <w:ind w:left="-709" w:right="-285"/>
        <w:jc w:val="both"/>
        <w:textAlignment w:val="baseline"/>
        <w:rPr>
          <w:lang w:val="ru-RU"/>
        </w:rPr>
      </w:pPr>
      <w:r w:rsidRPr="00DC6D9A">
        <w:rPr>
          <w:bCs/>
          <w:lang w:val="ru-RU"/>
        </w:rPr>
        <w:t xml:space="preserve">Планируемые результаты опираются на </w:t>
      </w:r>
      <w:r w:rsidRPr="00DC6D9A">
        <w:rPr>
          <w:b/>
          <w:bCs/>
          <w:lang w:val="ru-RU"/>
        </w:rPr>
        <w:t>ведущие целевые установки</w:t>
      </w:r>
      <w:r w:rsidRPr="00DC6D9A">
        <w:rPr>
          <w:b/>
          <w:lang w:val="ru-RU"/>
        </w:rPr>
        <w:t xml:space="preserve">, </w:t>
      </w:r>
      <w:r w:rsidRPr="00DC6D9A">
        <w:rPr>
          <w:lang w:val="ru-RU"/>
        </w:rPr>
        <w:t>отражающие</w:t>
      </w:r>
      <w:r w:rsidR="002E7ED7" w:rsidRPr="00DC6D9A">
        <w:rPr>
          <w:lang w:val="ru-RU"/>
        </w:rPr>
        <w:t xml:space="preserve"> </w:t>
      </w:r>
      <w:r w:rsidRPr="00DC6D9A">
        <w:rPr>
          <w:lang w:val="ru-RU"/>
        </w:rPr>
        <w:t>основной, сущностный вклад каждой изучаемой программы в развитие личности обучающихся, их способностей.</w:t>
      </w:r>
    </w:p>
    <w:p w:rsidR="00EF4113" w:rsidRPr="00DC6D9A" w:rsidRDefault="00EF4113" w:rsidP="00E60AAA">
      <w:pPr>
        <w:pStyle w:val="ac"/>
        <w:tabs>
          <w:tab w:val="clear" w:pos="4677"/>
          <w:tab w:val="clear" w:pos="9355"/>
          <w:tab w:val="left" w:pos="-709"/>
          <w:tab w:val="left" w:pos="-426"/>
        </w:tabs>
        <w:overflowPunct w:val="0"/>
        <w:ind w:left="-709" w:right="-285"/>
        <w:jc w:val="both"/>
        <w:textAlignment w:val="baseline"/>
        <w:rPr>
          <w:lang w:val="ru-RU"/>
        </w:rPr>
      </w:pPr>
      <w:r w:rsidRPr="00DC6D9A">
        <w:rPr>
          <w:bCs/>
          <w:lang w:val="ru-RU"/>
        </w:rPr>
        <w:t>В стру</w:t>
      </w:r>
      <w:r w:rsidRPr="00DC6D9A">
        <w:rPr>
          <w:lang w:val="ru-RU"/>
        </w:rPr>
        <w:t xml:space="preserve">ктуре планируемых результатов выделяется </w:t>
      </w:r>
      <w:r w:rsidRPr="00DC6D9A">
        <w:rPr>
          <w:b/>
          <w:lang w:val="ru-RU"/>
        </w:rPr>
        <w:t xml:space="preserve">следующие группы: </w:t>
      </w:r>
    </w:p>
    <w:p w:rsidR="00EF4113" w:rsidRPr="00DC6D9A" w:rsidRDefault="00EF4113" w:rsidP="00E60AAA">
      <w:pPr>
        <w:pStyle w:val="ac"/>
        <w:tabs>
          <w:tab w:val="clear" w:pos="4677"/>
          <w:tab w:val="clear" w:pos="9355"/>
          <w:tab w:val="left" w:pos="-709"/>
          <w:tab w:val="left" w:pos="-426"/>
        </w:tabs>
        <w:overflowPunct w:val="0"/>
        <w:ind w:left="-709" w:right="-285"/>
        <w:jc w:val="both"/>
        <w:textAlignment w:val="baseline"/>
        <w:rPr>
          <w:lang w:val="ru-RU"/>
        </w:rPr>
      </w:pPr>
      <w:r w:rsidRPr="00DC6D9A">
        <w:rPr>
          <w:b/>
          <w:lang w:val="ru-RU"/>
        </w:rPr>
        <w:t>1.</w:t>
      </w:r>
      <w:r w:rsidRPr="00DC6D9A">
        <w:rPr>
          <w:b/>
        </w:rPr>
        <w:t> </w:t>
      </w:r>
      <w:r w:rsidRPr="00DC6D9A">
        <w:rPr>
          <w:b/>
          <w:lang w:val="ru-RU"/>
        </w:rPr>
        <w:t xml:space="preserve">Личностные результаты освоения основной образовательной программы </w:t>
      </w:r>
      <w:r w:rsidRPr="00DC6D9A">
        <w:rPr>
          <w:lang w:val="ru-RU"/>
        </w:rPr>
        <w:t xml:space="preserve">представлены в соответствии с группой личностных результатов и раскрывают и детализируют основные </w:t>
      </w:r>
      <w:r w:rsidRPr="00DC6D9A">
        <w:rPr>
          <w:lang w:val="ru-RU"/>
        </w:rPr>
        <w:lastRenderedPageBreak/>
        <w:t>направленности этих  результатов.</w:t>
      </w:r>
      <w:r w:rsidR="002E7ED7" w:rsidRPr="00DC6D9A">
        <w:rPr>
          <w:lang w:val="ru-RU"/>
        </w:rPr>
        <w:t xml:space="preserve"> </w:t>
      </w:r>
      <w:r w:rsidRPr="00DC6D9A">
        <w:rPr>
          <w:lang w:val="ru-RU"/>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EF4113" w:rsidRPr="00DC6D9A" w:rsidRDefault="00EF4113" w:rsidP="00E60AAA">
      <w:pPr>
        <w:tabs>
          <w:tab w:val="left" w:pos="-709"/>
          <w:tab w:val="left" w:pos="-426"/>
        </w:tabs>
        <w:ind w:left="-709" w:right="-285"/>
        <w:jc w:val="both"/>
        <w:rPr>
          <w:lang w:val="ru-RU"/>
        </w:rPr>
      </w:pPr>
      <w:r w:rsidRPr="00DC6D9A">
        <w:rPr>
          <w:b/>
          <w:lang w:val="ru-RU"/>
        </w:rPr>
        <w:t>2.</w:t>
      </w:r>
      <w:r w:rsidR="002E7ED7" w:rsidRPr="00DC6D9A">
        <w:rPr>
          <w:b/>
          <w:lang w:val="ru-RU"/>
        </w:rPr>
        <w:t xml:space="preserve"> </w:t>
      </w:r>
      <w:r w:rsidRPr="00DC6D9A">
        <w:rPr>
          <w:b/>
          <w:lang w:val="ru-RU"/>
        </w:rPr>
        <w:t xml:space="preserve">Метапредметные результаты освоения основной образовательной программы </w:t>
      </w:r>
      <w:r w:rsidRPr="00DC6D9A">
        <w:rPr>
          <w:lang w:val="ru-RU"/>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EF4113" w:rsidRPr="00DC6D9A" w:rsidRDefault="00EF4113" w:rsidP="00E60AAA">
      <w:pPr>
        <w:tabs>
          <w:tab w:val="left" w:pos="-709"/>
          <w:tab w:val="left" w:pos="-426"/>
        </w:tabs>
        <w:ind w:left="-709" w:right="-285"/>
        <w:jc w:val="both"/>
        <w:rPr>
          <w:lang w:val="ru-RU"/>
        </w:rPr>
      </w:pPr>
      <w:r w:rsidRPr="00DC6D9A">
        <w:rPr>
          <w:b/>
          <w:lang w:val="ru-RU"/>
        </w:rPr>
        <w:t>3.</w:t>
      </w:r>
      <w:r w:rsidR="002E7ED7" w:rsidRPr="00DC6D9A">
        <w:rPr>
          <w:b/>
          <w:lang w:val="ru-RU"/>
        </w:rPr>
        <w:t xml:space="preserve"> </w:t>
      </w:r>
      <w:r w:rsidRPr="00DC6D9A">
        <w:rPr>
          <w:b/>
          <w:lang w:val="ru-RU"/>
        </w:rPr>
        <w:t xml:space="preserve">Предметные результаты освоения основной образовательной программы </w:t>
      </w:r>
      <w:r w:rsidRPr="00DC6D9A">
        <w:rPr>
          <w:lang w:val="ru-RU"/>
        </w:rPr>
        <w:t>представлены в соответствии с группами результатов учебных предметов, раскрывают и детализируют их.</w:t>
      </w:r>
    </w:p>
    <w:p w:rsidR="00EF4113" w:rsidRPr="00DC6D9A" w:rsidRDefault="00EF4113" w:rsidP="00E60AAA">
      <w:pPr>
        <w:tabs>
          <w:tab w:val="left" w:pos="-709"/>
          <w:tab w:val="left" w:pos="-426"/>
        </w:tabs>
        <w:ind w:left="-709" w:right="-285"/>
        <w:jc w:val="both"/>
        <w:rPr>
          <w:lang w:val="ru-RU"/>
        </w:rPr>
      </w:pPr>
      <w:r w:rsidRPr="00DC6D9A">
        <w:rPr>
          <w:lang w:val="ru-RU"/>
        </w:rPr>
        <w:t>Предметные результаты приводятся в блоках</w:t>
      </w:r>
      <w:r w:rsidRPr="00DC6D9A">
        <w:rPr>
          <w:b/>
          <w:lang w:val="ru-RU"/>
        </w:rPr>
        <w:t xml:space="preserve"> «</w:t>
      </w:r>
      <w:r w:rsidRPr="00DC6D9A">
        <w:rPr>
          <w:lang w:val="ru-RU"/>
        </w:rPr>
        <w:t>Выпускник научится» и «Выпускник получит возможность научиться»,</w:t>
      </w:r>
      <w:r w:rsidRPr="00DC6D9A">
        <w:rPr>
          <w:b/>
          <w:lang w:val="ru-RU"/>
        </w:rPr>
        <w:t xml:space="preserve"> </w:t>
      </w:r>
      <w:r w:rsidRPr="00DC6D9A">
        <w:rPr>
          <w:lang w:val="ru-RU"/>
        </w:rPr>
        <w:t>относящихся к</w:t>
      </w:r>
      <w:r w:rsidR="002E7ED7" w:rsidRPr="00DC6D9A">
        <w:rPr>
          <w:lang w:val="ru-RU"/>
        </w:rPr>
        <w:t xml:space="preserve"> </w:t>
      </w:r>
      <w:r w:rsidRPr="00DC6D9A">
        <w:rPr>
          <w:lang w:val="ru-RU"/>
        </w:rPr>
        <w:t>каждому учебному предмету: «Русский язык», «Литература», «Иностран</w:t>
      </w:r>
      <w:r w:rsidR="002E7ED7" w:rsidRPr="00DC6D9A">
        <w:rPr>
          <w:lang w:val="ru-RU"/>
        </w:rPr>
        <w:t xml:space="preserve">ный язык», </w:t>
      </w:r>
      <w:r w:rsidRPr="00DC6D9A">
        <w:rPr>
          <w:lang w:val="ru-RU"/>
        </w:rPr>
        <w:t xml:space="preserve">«История России. </w:t>
      </w:r>
      <w:proofErr w:type="gramStart"/>
      <w:r w:rsidRPr="00DC6D9A">
        <w:rPr>
          <w:lang w:val="ru-RU"/>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EF4113" w:rsidRPr="00DC6D9A" w:rsidRDefault="00EF4113" w:rsidP="00E60AAA">
      <w:pPr>
        <w:tabs>
          <w:tab w:val="left" w:pos="-709"/>
          <w:tab w:val="left" w:pos="-426"/>
        </w:tabs>
        <w:ind w:left="-709" w:right="-285"/>
        <w:jc w:val="both"/>
        <w:rPr>
          <w:lang w:val="ru-RU"/>
        </w:rPr>
      </w:pPr>
      <w:r w:rsidRPr="00DC6D9A">
        <w:rPr>
          <w:lang w:val="ru-RU"/>
        </w:rPr>
        <w:t>Планируемые результаты, отнесенные к блоку «Выпускник научится», ориентируют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w:t>
      </w:r>
      <w:r w:rsidR="002E7ED7" w:rsidRPr="00DC6D9A">
        <w:rPr>
          <w:lang w:val="ru-RU"/>
        </w:rPr>
        <w:t xml:space="preserve"> </w:t>
      </w:r>
      <w:r w:rsidRPr="00DC6D9A">
        <w:rPr>
          <w:lang w:val="ru-RU"/>
        </w:rPr>
        <w:t xml:space="preserve">уровне и необходимость для последующего обучения, а также потенциальная возможность их достижения большинством обучающихся. </w:t>
      </w:r>
      <w:r w:rsidR="002E7ED7" w:rsidRPr="00DC6D9A">
        <w:rPr>
          <w:lang w:val="ru-RU"/>
        </w:rPr>
        <w:t xml:space="preserve"> </w:t>
      </w:r>
      <w:r w:rsidRPr="00DC6D9A">
        <w:rPr>
          <w:lang w:val="ru-RU"/>
        </w:rPr>
        <w:t xml:space="preserve"> </w:t>
      </w:r>
      <w:r w:rsidR="002E7ED7" w:rsidRPr="00DC6D9A">
        <w:rPr>
          <w:lang w:val="ru-RU"/>
        </w:rPr>
        <w:t xml:space="preserve">В </w:t>
      </w:r>
      <w:r w:rsidRPr="00DC6D9A">
        <w:rPr>
          <w:lang w:val="ru-RU"/>
        </w:rPr>
        <w:t>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EF4113" w:rsidRPr="00DC6D9A" w:rsidRDefault="00EF4113" w:rsidP="00E60AAA">
      <w:pPr>
        <w:tabs>
          <w:tab w:val="left" w:pos="-709"/>
          <w:tab w:val="left" w:pos="-426"/>
        </w:tabs>
        <w:ind w:left="-709" w:right="-285"/>
        <w:jc w:val="both"/>
        <w:rPr>
          <w:lang w:val="ru-RU"/>
        </w:rPr>
      </w:pPr>
      <w:r w:rsidRPr="00DC6D9A">
        <w:rPr>
          <w:lang w:val="ru-RU"/>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w:t>
      </w:r>
      <w:r w:rsidR="002E7ED7" w:rsidRPr="00DC6D9A">
        <w:rPr>
          <w:lang w:val="ru-RU"/>
        </w:rPr>
        <w:t xml:space="preserve"> знаний</w:t>
      </w:r>
      <w:r w:rsidRPr="00DC6D9A">
        <w:rPr>
          <w:lang w:val="ru-RU"/>
        </w:rPr>
        <w:t xml:space="preserve">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DC6D9A">
        <w:rPr>
          <w:lang w:val="ru-RU"/>
        </w:rPr>
        <w:t>обучающимися</w:t>
      </w:r>
      <w:proofErr w:type="gramEnd"/>
      <w:r w:rsidRPr="00DC6D9A">
        <w:rPr>
          <w:lang w:val="ru-RU"/>
        </w:rPr>
        <w:t xml:space="preserve"> заданий базового уровня служит единственным основанием для положительного решения вопроса о возможности перехода на следующий</w:t>
      </w:r>
      <w:r w:rsidR="002E7ED7" w:rsidRPr="00DC6D9A">
        <w:rPr>
          <w:lang w:val="ru-RU"/>
        </w:rPr>
        <w:t xml:space="preserve"> </w:t>
      </w:r>
      <w:r w:rsidRPr="00DC6D9A">
        <w:rPr>
          <w:lang w:val="ru-RU"/>
        </w:rPr>
        <w:t>уровень обучения.</w:t>
      </w:r>
    </w:p>
    <w:p w:rsidR="00EF4113" w:rsidRPr="00DC6D9A" w:rsidRDefault="00EF4113" w:rsidP="00E60AAA">
      <w:pPr>
        <w:tabs>
          <w:tab w:val="left" w:pos="-709"/>
          <w:tab w:val="left" w:pos="-426"/>
        </w:tabs>
        <w:ind w:left="-709" w:right="-285"/>
        <w:jc w:val="both"/>
        <w:rPr>
          <w:lang w:val="ru-RU"/>
        </w:rPr>
      </w:pPr>
      <w:r w:rsidRPr="00DC6D9A">
        <w:rPr>
          <w:lang w:val="ru-RU"/>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w:t>
      </w:r>
      <w:r w:rsidR="002E7ED7" w:rsidRPr="00DC6D9A">
        <w:rPr>
          <w:lang w:val="ru-RU"/>
        </w:rPr>
        <w:t>подготовка</w:t>
      </w:r>
      <w:r w:rsidRPr="00DC6D9A">
        <w:rPr>
          <w:lang w:val="ru-RU"/>
        </w:rPr>
        <w:t xml:space="preserve"> для дальнейшего изучения данного предмета. Уровень достижений, соответствующий планируемым результатам этого блока, могут продемонстрировать </w:t>
      </w:r>
      <w:proofErr w:type="gramStart"/>
      <w:r w:rsidRPr="00DC6D9A">
        <w:rPr>
          <w:lang w:val="ru-RU"/>
        </w:rPr>
        <w:t>отдельные</w:t>
      </w:r>
      <w:proofErr w:type="gramEnd"/>
      <w:r w:rsidRPr="00DC6D9A">
        <w:rPr>
          <w:lang w:val="ru-RU"/>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w:t>
      </w:r>
      <w:r w:rsidR="002E7ED7" w:rsidRPr="00DC6D9A">
        <w:rPr>
          <w:lang w:val="ru-RU"/>
        </w:rPr>
        <w:t xml:space="preserve"> </w:t>
      </w:r>
      <w:r w:rsidRPr="00DC6D9A">
        <w:rPr>
          <w:lang w:val="ru-RU"/>
        </w:rPr>
        <w:t xml:space="preserve">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w:t>
      </w:r>
      <w:r w:rsidR="002E7ED7" w:rsidRPr="00DC6D9A">
        <w:rPr>
          <w:lang w:val="ru-RU"/>
        </w:rPr>
        <w:t xml:space="preserve">программы </w:t>
      </w:r>
      <w:r w:rsidRPr="00DC6D9A">
        <w:rPr>
          <w:lang w:val="ru-RU"/>
        </w:rPr>
        <w:t xml:space="preserve">выделена курсивом. </w:t>
      </w:r>
    </w:p>
    <w:p w:rsidR="00EF4113" w:rsidRPr="00DC6D9A" w:rsidRDefault="00EF4113" w:rsidP="00E60AAA">
      <w:pPr>
        <w:tabs>
          <w:tab w:val="left" w:pos="-709"/>
          <w:tab w:val="left" w:pos="-426"/>
        </w:tabs>
        <w:ind w:left="-709" w:right="-285"/>
        <w:jc w:val="both"/>
        <w:rPr>
          <w:lang w:val="ru-RU"/>
        </w:rPr>
      </w:pPr>
      <w:r w:rsidRPr="00DC6D9A">
        <w:rPr>
          <w:lang w:val="ru-RU"/>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DC6D9A">
        <w:rPr>
          <w:lang w:val="ru-RU"/>
        </w:rPr>
        <w:t>Основные цели такого включения</w:t>
      </w:r>
      <w:r w:rsidRPr="00DC6D9A">
        <w:t> </w:t>
      </w:r>
      <w:r w:rsidRPr="00DC6D9A">
        <w:rPr>
          <w:lang w:val="ru-RU"/>
        </w:rPr>
        <w:t>–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DC6D9A">
        <w:rPr>
          <w:lang w:val="ru-RU"/>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w:t>
      </w:r>
      <w:r w:rsidR="002E7ED7" w:rsidRPr="00DC6D9A">
        <w:rPr>
          <w:lang w:val="ru-RU"/>
        </w:rPr>
        <w:t xml:space="preserve"> </w:t>
      </w:r>
      <w:r w:rsidRPr="00DC6D9A">
        <w:rPr>
          <w:lang w:val="ru-RU"/>
        </w:rPr>
        <w:t>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EF4113" w:rsidRPr="00DC6D9A" w:rsidRDefault="002E7ED7" w:rsidP="00E60AAA">
      <w:pPr>
        <w:tabs>
          <w:tab w:val="left" w:pos="-709"/>
          <w:tab w:val="left" w:pos="-426"/>
        </w:tabs>
        <w:ind w:left="-709" w:right="-285"/>
        <w:jc w:val="both"/>
        <w:rPr>
          <w:lang w:val="ru-RU"/>
        </w:rPr>
      </w:pPr>
      <w:r w:rsidRPr="00DC6D9A">
        <w:rPr>
          <w:lang w:val="ru-RU"/>
        </w:rPr>
        <w:t>Данная</w:t>
      </w:r>
      <w:r w:rsidR="00EF4113" w:rsidRPr="00DC6D9A">
        <w:rPr>
          <w:lang w:val="ru-RU"/>
        </w:rPr>
        <w:t xml:space="preserve"> структура представления планируемых результатов </w:t>
      </w:r>
      <w:r w:rsidRPr="00DC6D9A">
        <w:rPr>
          <w:lang w:val="ru-RU"/>
        </w:rPr>
        <w:t xml:space="preserve">требует </w:t>
      </w:r>
      <w:r w:rsidR="00EF4113" w:rsidRPr="00DC6D9A">
        <w:rPr>
          <w:lang w:val="ru-RU"/>
        </w:rPr>
        <w:t xml:space="preserve">от учителя </w:t>
      </w:r>
      <w:r w:rsidRPr="00DC6D9A">
        <w:rPr>
          <w:lang w:val="ru-RU"/>
        </w:rPr>
        <w:t xml:space="preserve"> </w:t>
      </w:r>
      <w:r w:rsidR="00EF4113" w:rsidRPr="00DC6D9A">
        <w:rPr>
          <w:lang w:val="ru-RU"/>
        </w:rPr>
        <w:t xml:space="preserve">использование таких педагогических технологий, которые основаны на </w:t>
      </w:r>
      <w:r w:rsidR="00EF4113" w:rsidRPr="00DC6D9A">
        <w:rPr>
          <w:bCs/>
          <w:iCs/>
          <w:lang w:val="ru-RU"/>
        </w:rPr>
        <w:t>дифференциации требований</w:t>
      </w:r>
      <w:r w:rsidR="00EF4113" w:rsidRPr="00DC6D9A">
        <w:rPr>
          <w:lang w:val="ru-RU"/>
        </w:rPr>
        <w:t xml:space="preserve"> к подготовке обучающихся.</w:t>
      </w:r>
    </w:p>
    <w:p w:rsidR="00EF4113" w:rsidRPr="00DC6D9A" w:rsidRDefault="00EF4113" w:rsidP="00E60AAA">
      <w:pPr>
        <w:pStyle w:val="2"/>
        <w:tabs>
          <w:tab w:val="left" w:pos="-709"/>
          <w:tab w:val="left" w:pos="-426"/>
        </w:tabs>
        <w:spacing w:before="0" w:after="0"/>
        <w:ind w:left="-709" w:right="-285" w:firstLine="0"/>
        <w:rPr>
          <w:rStyle w:val="20"/>
          <w:rFonts w:ascii="Times New Roman" w:hAnsi="Times New Roman"/>
          <w:b/>
          <w:sz w:val="24"/>
          <w:szCs w:val="24"/>
          <w:lang w:val="ru-RU"/>
        </w:rPr>
      </w:pPr>
      <w:bookmarkStart w:id="0" w:name="_Toc405145648"/>
      <w:bookmarkStart w:id="1" w:name="_Toc406058977"/>
      <w:bookmarkStart w:id="2" w:name="_Toc409691626"/>
      <w:r w:rsidRPr="00DC6D9A">
        <w:rPr>
          <w:rStyle w:val="20"/>
          <w:rFonts w:ascii="Times New Roman" w:hAnsi="Times New Roman"/>
          <w:b/>
          <w:sz w:val="24"/>
          <w:szCs w:val="24"/>
          <w:lang w:val="ru-RU"/>
        </w:rPr>
        <w:lastRenderedPageBreak/>
        <w:t xml:space="preserve">1.2.3. Личностные результаты освоения </w:t>
      </w:r>
      <w:bookmarkEnd w:id="0"/>
      <w:bookmarkEnd w:id="1"/>
      <w:bookmarkEnd w:id="2"/>
      <w:r w:rsidRPr="00DC6D9A">
        <w:rPr>
          <w:rStyle w:val="20"/>
          <w:rFonts w:ascii="Times New Roman" w:hAnsi="Times New Roman"/>
          <w:b/>
          <w:sz w:val="24"/>
          <w:szCs w:val="24"/>
          <w:lang w:val="ru-RU"/>
        </w:rPr>
        <w:t>осн</w:t>
      </w:r>
      <w:r w:rsidR="009A2364" w:rsidRPr="00DC6D9A">
        <w:rPr>
          <w:rStyle w:val="20"/>
          <w:rFonts w:ascii="Times New Roman" w:hAnsi="Times New Roman"/>
          <w:b/>
          <w:sz w:val="24"/>
          <w:szCs w:val="24"/>
          <w:lang w:val="ru-RU"/>
        </w:rPr>
        <w:t>овной образовательной программы</w:t>
      </w:r>
    </w:p>
    <w:p w:rsidR="00EF4113" w:rsidRPr="00DC6D9A" w:rsidRDefault="00EF4113" w:rsidP="00E60AAA">
      <w:pPr>
        <w:tabs>
          <w:tab w:val="left" w:pos="-709"/>
          <w:tab w:val="left" w:pos="-426"/>
        </w:tabs>
        <w:ind w:left="-709" w:right="-285"/>
        <w:jc w:val="both"/>
        <w:rPr>
          <w:rStyle w:val="dash041e005f0431005f044b005f0447005f043d005f044b005f0439005f005fchar1char1"/>
          <w:lang w:val="ru-RU"/>
        </w:rPr>
      </w:pPr>
      <w:r w:rsidRPr="00DC6D9A">
        <w:rPr>
          <w:rStyle w:val="dash041e005f0431005f044b005f0447005f043d005f044b005f0439005f005fchar1char1"/>
          <w:lang w:val="ru-RU"/>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EF4113" w:rsidRPr="00DC6D9A" w:rsidRDefault="00EF4113" w:rsidP="00E60AAA">
      <w:pPr>
        <w:tabs>
          <w:tab w:val="left" w:pos="-709"/>
          <w:tab w:val="left" w:pos="-426"/>
        </w:tabs>
        <w:ind w:left="-709" w:right="-285"/>
        <w:jc w:val="both"/>
        <w:rPr>
          <w:rStyle w:val="dash041e005f0431005f044b005f0447005f043d005f044b005f0439005f005fchar1char1"/>
          <w:lang w:val="ru-RU"/>
        </w:rPr>
      </w:pPr>
      <w:r w:rsidRPr="00DC6D9A">
        <w:rPr>
          <w:rStyle w:val="dash041e005f0431005f044b005f0447005f043d005f044b005f0439005f005fchar1char1"/>
          <w:lang w:val="ru-RU"/>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F4113" w:rsidRPr="00DC6D9A" w:rsidRDefault="00EF4113" w:rsidP="00E60AAA">
      <w:pPr>
        <w:tabs>
          <w:tab w:val="left" w:pos="-709"/>
          <w:tab w:val="left" w:pos="-426"/>
        </w:tabs>
        <w:ind w:left="-709" w:right="-285"/>
        <w:jc w:val="both"/>
        <w:rPr>
          <w:rStyle w:val="dash041e005f0431005f044b005f0447005f043d005f044b005f0439005f005fchar1char1"/>
          <w:lang w:val="ru-RU"/>
        </w:rPr>
      </w:pPr>
      <w:r w:rsidRPr="00DC6D9A">
        <w:rPr>
          <w:rStyle w:val="dash041e005f0431005f044b005f0447005f043d005f044b005f0439005f005fchar1char1"/>
          <w:lang w:val="ru-RU"/>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DC6D9A">
        <w:rPr>
          <w:rStyle w:val="dash041e005f0431005f044b005f0447005f043d005f044b005f0439005f005fchar1char1"/>
          <w:lang w:val="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DC6D9A">
        <w:rPr>
          <w:rStyle w:val="dash041e005f0431005f044b005f0447005f043d005f044b005f0439005f005fchar1char1"/>
          <w:lang w:val="ru-RU"/>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F4113" w:rsidRPr="00DC6D9A" w:rsidRDefault="00EF4113" w:rsidP="00E60AAA">
      <w:pPr>
        <w:tabs>
          <w:tab w:val="left" w:pos="-709"/>
          <w:tab w:val="left" w:pos="-426"/>
        </w:tabs>
        <w:ind w:left="-709" w:right="-285"/>
        <w:jc w:val="both"/>
        <w:rPr>
          <w:rStyle w:val="dash041e005f0431005f044b005f0447005f043d005f044b005f0439005f005fchar1char1"/>
          <w:lang w:val="ru-RU"/>
        </w:rPr>
      </w:pPr>
      <w:r w:rsidRPr="00DC6D9A">
        <w:rPr>
          <w:rStyle w:val="dash041e005f0431005f044b005f0447005f043d005f044b005f0439005f005fchar1char1"/>
          <w:lang w:val="ru-RU"/>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E43AB" w:rsidRDefault="00EF4113" w:rsidP="00E60AAA">
      <w:pPr>
        <w:tabs>
          <w:tab w:val="left" w:pos="-709"/>
          <w:tab w:val="left" w:pos="-426"/>
        </w:tabs>
        <w:ind w:left="-709" w:right="-285"/>
        <w:jc w:val="both"/>
        <w:rPr>
          <w:rStyle w:val="dash041e005f0431005f044b005f0447005f043d005f044b005f0439005f005fchar1char1"/>
          <w:lang w:val="ru-RU"/>
        </w:rPr>
      </w:pPr>
      <w:r w:rsidRPr="00DC6D9A">
        <w:rPr>
          <w:rStyle w:val="dash041e005f0431005f044b005f0447005f043d005f044b005f0439005f005fchar1char1"/>
          <w:lang w:val="ru-RU"/>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EF4113" w:rsidRPr="00DC6D9A" w:rsidRDefault="00EF4113" w:rsidP="00E60AAA">
      <w:pPr>
        <w:tabs>
          <w:tab w:val="left" w:pos="-709"/>
          <w:tab w:val="left" w:pos="-426"/>
        </w:tabs>
        <w:ind w:left="-709" w:right="-285"/>
        <w:jc w:val="both"/>
        <w:rPr>
          <w:rStyle w:val="dash041e005f0431005f044b005f0447005f043d005f044b005f0439005f005fchar1char1"/>
          <w:lang w:val="ru-RU"/>
        </w:rPr>
      </w:pPr>
      <w:r w:rsidRPr="00DC6D9A">
        <w:rPr>
          <w:rStyle w:val="dash041e005f0431005f044b005f0447005f043d005f044b005f0439005f005fchar1char1"/>
          <w:lang w:val="ru-RU"/>
        </w:rPr>
        <w:t xml:space="preserve">6. Освоенность социальных норм, правил поведения, ролей и форм социальной жизни в группах и сообществах. </w:t>
      </w:r>
      <w:proofErr w:type="gramStart"/>
      <w:r w:rsidRPr="00DC6D9A">
        <w:rPr>
          <w:rStyle w:val="dash041e005f0431005f044b005f0447005f043d005f044b005f0439005f005fchar1char1"/>
          <w:lang w:val="ru-RU"/>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DC6D9A">
        <w:rPr>
          <w:rStyle w:val="dash041e005f0431005f044b005f0447005f043d005f044b005f0439005f005fchar1char1"/>
          <w:lang w:val="ru-RU"/>
        </w:rPr>
        <w:t xml:space="preserve"> </w:t>
      </w:r>
      <w:proofErr w:type="gramStart"/>
      <w:r w:rsidRPr="00DC6D9A">
        <w:rPr>
          <w:rStyle w:val="dash041e005f0431005f044b005f0447005f043d005f044b005f0439005f005fchar1char1"/>
          <w:lang w:val="ru-RU"/>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EF4113" w:rsidRPr="00DC6D9A" w:rsidRDefault="00EF4113" w:rsidP="00E60AAA">
      <w:pPr>
        <w:tabs>
          <w:tab w:val="left" w:pos="-709"/>
          <w:tab w:val="left" w:pos="-426"/>
        </w:tabs>
        <w:ind w:left="-709" w:right="-285"/>
        <w:jc w:val="both"/>
        <w:rPr>
          <w:rStyle w:val="dash041e005f0431005f044b005f0447005f043d005f044b005f0439005f005fchar1char1"/>
          <w:lang w:val="ru-RU"/>
        </w:rPr>
      </w:pPr>
      <w:r w:rsidRPr="00DC6D9A">
        <w:rPr>
          <w:rStyle w:val="dash041e005f0431005f044b005f0447005f043d005f044b005f0439005f005fchar1char1"/>
          <w:lang w:val="ru-RU"/>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w:t>
      </w:r>
      <w:r w:rsidRPr="00DC6D9A">
        <w:rPr>
          <w:rStyle w:val="dash041e005f0431005f044b005f0447005f043d005f044b005f0439005f005fchar1char1"/>
          <w:lang w:val="ru-RU"/>
        </w:rPr>
        <w:lastRenderedPageBreak/>
        <w:t>жизни и здоровью людей, правил поведения на транспорте и на дорогах.</w:t>
      </w:r>
    </w:p>
    <w:p w:rsidR="00EF4113" w:rsidRPr="00DC6D9A" w:rsidRDefault="00EF4113" w:rsidP="00E60AAA">
      <w:pPr>
        <w:tabs>
          <w:tab w:val="left" w:pos="-709"/>
          <w:tab w:val="left" w:pos="-426"/>
        </w:tabs>
        <w:ind w:left="-709" w:right="-285"/>
        <w:jc w:val="both"/>
        <w:rPr>
          <w:rStyle w:val="dash041e005f0431005f044b005f0447005f043d005f044b005f0439005f005fchar1char1"/>
          <w:lang w:val="ru-RU"/>
        </w:rPr>
      </w:pPr>
      <w:r w:rsidRPr="00DC6D9A">
        <w:rPr>
          <w:rStyle w:val="dash041e005f0431005f044b005f0447005f043d005f044b005f0439005f005fchar1char1"/>
          <w:lang w:val="ru-RU"/>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w:t>
      </w:r>
      <w:r w:rsidR="005E43AB">
        <w:rPr>
          <w:rStyle w:val="dash041e005f0431005f044b005f0447005f043d005f044b005f0439005f005fchar1char1"/>
          <w:lang w:val="ru-RU"/>
        </w:rPr>
        <w:t>,</w:t>
      </w:r>
      <w:r w:rsidRPr="00DC6D9A">
        <w:rPr>
          <w:rStyle w:val="dash041e005f0431005f044b005f0447005f043d005f044b005f0439005f005fchar1char1"/>
          <w:lang w:val="ru-RU"/>
        </w:rPr>
        <w:t xml:space="preserve"> в том числе</w:t>
      </w:r>
      <w:r w:rsidR="005E43AB">
        <w:rPr>
          <w:rStyle w:val="dash041e005f0431005f044b005f0447005f043d005f044b005f0439005f005fchar1char1"/>
          <w:lang w:val="ru-RU"/>
        </w:rPr>
        <w:t xml:space="preserve">, </w:t>
      </w:r>
      <w:r w:rsidRPr="00DC6D9A">
        <w:rPr>
          <w:rStyle w:val="dash041e005f0431005f044b005f0447005f043d005f044b005f0439005f005fchar1char1"/>
          <w:lang w:val="ru-RU"/>
        </w:rPr>
        <w:t xml:space="preserve">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EF4113" w:rsidRPr="00DC6D9A" w:rsidRDefault="00EF4113" w:rsidP="00E60AAA">
      <w:pPr>
        <w:tabs>
          <w:tab w:val="left" w:pos="-709"/>
          <w:tab w:val="left" w:pos="-426"/>
        </w:tabs>
        <w:ind w:left="-709" w:right="-285"/>
        <w:jc w:val="both"/>
        <w:rPr>
          <w:lang w:val="ru-RU"/>
        </w:rPr>
      </w:pPr>
      <w:r w:rsidRPr="00DC6D9A">
        <w:rPr>
          <w:rStyle w:val="dash041e005f0431005f044b005f0447005f043d005f044b005f0439005f005fchar1char1"/>
          <w:lang w:val="ru-RU"/>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w:t>
      </w:r>
      <w:r w:rsidR="00931320">
        <w:rPr>
          <w:rStyle w:val="dash041e005f0431005f044b005f0447005f043d005f044b005f0439005f005fchar1char1"/>
          <w:lang w:val="ru-RU"/>
        </w:rPr>
        <w:t>,</w:t>
      </w:r>
      <w:r w:rsidRPr="00DC6D9A">
        <w:rPr>
          <w:rStyle w:val="dash041e005f0431005f044b005f0447005f043d005f044b005f0439005f005fchar1char1"/>
          <w:lang w:val="ru-RU"/>
        </w:rPr>
        <w:t xml:space="preserve"> к осуществлению природоохранной деятельности).</w:t>
      </w:r>
    </w:p>
    <w:p w:rsidR="00EF4113" w:rsidRPr="00DC6D9A" w:rsidRDefault="00EF4113" w:rsidP="00E60AAA">
      <w:pPr>
        <w:pStyle w:val="2"/>
        <w:tabs>
          <w:tab w:val="left" w:pos="-709"/>
          <w:tab w:val="left" w:pos="-426"/>
        </w:tabs>
        <w:spacing w:before="0" w:after="0"/>
        <w:ind w:left="-709" w:right="-285" w:firstLine="0"/>
        <w:rPr>
          <w:rFonts w:ascii="Times New Roman" w:hAnsi="Times New Roman"/>
          <w:i w:val="0"/>
          <w:sz w:val="24"/>
          <w:szCs w:val="24"/>
          <w:lang w:val="ru-RU"/>
        </w:rPr>
      </w:pPr>
      <w:bookmarkStart w:id="3" w:name="_Toc405145649"/>
      <w:bookmarkStart w:id="4" w:name="_Toc406058978"/>
      <w:bookmarkStart w:id="5" w:name="_Toc409691627"/>
      <w:bookmarkStart w:id="6" w:name="_Toc410653951"/>
      <w:bookmarkStart w:id="7" w:name="_Toc414553132"/>
      <w:r w:rsidRPr="00DC6D9A">
        <w:rPr>
          <w:rFonts w:ascii="Times New Roman" w:hAnsi="Times New Roman"/>
          <w:i w:val="0"/>
          <w:sz w:val="24"/>
          <w:szCs w:val="24"/>
          <w:lang w:val="ru-RU"/>
        </w:rPr>
        <w:t>1.2.4. Метапредметные результаты освоения ООП</w:t>
      </w:r>
      <w:bookmarkEnd w:id="3"/>
      <w:bookmarkEnd w:id="4"/>
      <w:bookmarkEnd w:id="5"/>
      <w:bookmarkEnd w:id="6"/>
      <w:bookmarkEnd w:id="7"/>
    </w:p>
    <w:p w:rsidR="00EF4113" w:rsidRPr="00DC6D9A" w:rsidRDefault="00EF4113" w:rsidP="00E60AAA">
      <w:pPr>
        <w:tabs>
          <w:tab w:val="left" w:pos="-709"/>
          <w:tab w:val="left" w:pos="-426"/>
        </w:tabs>
        <w:ind w:left="-709" w:right="-285"/>
        <w:jc w:val="both"/>
        <w:rPr>
          <w:b/>
          <w:i/>
          <w:lang w:val="ru-RU"/>
        </w:rPr>
      </w:pPr>
      <w:r w:rsidRPr="00DC6D9A">
        <w:rPr>
          <w:lang w:val="ru-RU"/>
        </w:rPr>
        <w:t xml:space="preserve">Метапредметные результаты, включают освоенные </w:t>
      </w:r>
      <w:proofErr w:type="gramStart"/>
      <w:r w:rsidRPr="00DC6D9A">
        <w:rPr>
          <w:lang w:val="ru-RU"/>
        </w:rPr>
        <w:t>обучающимися</w:t>
      </w:r>
      <w:proofErr w:type="gramEnd"/>
      <w:r w:rsidRPr="00DC6D9A">
        <w:rPr>
          <w:lang w:val="ru-RU"/>
        </w:rPr>
        <w:t xml:space="preserve"> межпредметные пон</w:t>
      </w:r>
      <w:r w:rsidR="002E7ED7" w:rsidRPr="00DC6D9A">
        <w:rPr>
          <w:lang w:val="ru-RU"/>
        </w:rPr>
        <w:t>ятия и универсальные учебные дей</w:t>
      </w:r>
      <w:r w:rsidRPr="00DC6D9A">
        <w:rPr>
          <w:lang w:val="ru-RU"/>
        </w:rPr>
        <w:t>ствия</w:t>
      </w:r>
      <w:r w:rsidR="002E7ED7" w:rsidRPr="00DC6D9A">
        <w:rPr>
          <w:lang w:val="ru-RU"/>
        </w:rPr>
        <w:t xml:space="preserve"> (регулятивные, познавательные, </w:t>
      </w:r>
      <w:r w:rsidRPr="00DC6D9A">
        <w:rPr>
          <w:lang w:val="ru-RU"/>
        </w:rPr>
        <w:t>коммуникативные).</w:t>
      </w:r>
    </w:p>
    <w:p w:rsidR="00EF4113" w:rsidRPr="00DC6D9A" w:rsidRDefault="00EF4113" w:rsidP="00E60AAA">
      <w:pPr>
        <w:tabs>
          <w:tab w:val="left" w:pos="-709"/>
          <w:tab w:val="left" w:pos="-426"/>
        </w:tabs>
        <w:ind w:left="-709" w:right="-285"/>
        <w:jc w:val="both"/>
        <w:rPr>
          <w:b/>
          <w:lang w:val="ru-RU"/>
        </w:rPr>
      </w:pPr>
      <w:r w:rsidRPr="00DC6D9A">
        <w:rPr>
          <w:b/>
          <w:lang w:val="ru-RU"/>
        </w:rPr>
        <w:t>Межпредметные понятия</w:t>
      </w:r>
    </w:p>
    <w:p w:rsidR="00EF4113" w:rsidRPr="00DC6D9A" w:rsidRDefault="00EF4113" w:rsidP="00E60AAA">
      <w:pPr>
        <w:tabs>
          <w:tab w:val="left" w:pos="-709"/>
          <w:tab w:val="left" w:pos="-426"/>
        </w:tabs>
        <w:ind w:left="-709" w:right="-285"/>
        <w:jc w:val="both"/>
        <w:rPr>
          <w:rFonts w:eastAsia="Times New Roman"/>
          <w:lang w:val="ru-RU"/>
        </w:rPr>
      </w:pPr>
      <w:r w:rsidRPr="00DC6D9A">
        <w:rPr>
          <w:lang w:val="ru-RU"/>
        </w:rPr>
        <w:t>Условием формирования межпредметных понятий, например</w:t>
      </w:r>
      <w:r w:rsidR="005E43AB">
        <w:rPr>
          <w:lang w:val="ru-RU"/>
        </w:rPr>
        <w:t>,</w:t>
      </w:r>
      <w:r w:rsidRPr="00DC6D9A">
        <w:rPr>
          <w:lang w:val="ru-RU"/>
        </w:rPr>
        <w:t xml:space="preserve"> таких как система, </w:t>
      </w:r>
      <w:r w:rsidRPr="00DC6D9A">
        <w:rPr>
          <w:rFonts w:eastAsia="Times New Roman"/>
          <w:shd w:val="clear" w:color="auto" w:fill="FFFFFF"/>
          <w:lang w:val="ru-RU"/>
        </w:rPr>
        <w:t>факт, закономерность, феномен, анализ, синтез</w:t>
      </w:r>
      <w:r w:rsidR="005E43AB">
        <w:rPr>
          <w:rFonts w:eastAsia="Times New Roman"/>
          <w:shd w:val="clear" w:color="auto" w:fill="FFFFFF"/>
          <w:lang w:val="ru-RU"/>
        </w:rPr>
        <w:t xml:space="preserve"> </w:t>
      </w:r>
      <w:r w:rsidRPr="00DC6D9A">
        <w:rPr>
          <w:lang w:val="ru-RU"/>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EF4113" w:rsidRPr="00DC6D9A" w:rsidRDefault="00EF4113" w:rsidP="00E60AAA">
      <w:pPr>
        <w:tabs>
          <w:tab w:val="left" w:pos="-709"/>
          <w:tab w:val="left" w:pos="-426"/>
        </w:tabs>
        <w:ind w:left="-709" w:right="-285"/>
        <w:jc w:val="both"/>
        <w:rPr>
          <w:i/>
          <w:lang w:val="ru-RU"/>
        </w:rPr>
      </w:pPr>
      <w:r w:rsidRPr="00DC6D9A">
        <w:rPr>
          <w:lang w:val="ru-RU"/>
        </w:rPr>
        <w:t>При изучении учебных предметов обучающиеся усовершенствуют приобретённые на первом</w:t>
      </w:r>
      <w:r w:rsidR="002E7ED7" w:rsidRPr="00DC6D9A">
        <w:rPr>
          <w:lang w:val="ru-RU"/>
        </w:rPr>
        <w:t xml:space="preserve"> </w:t>
      </w:r>
      <w:r w:rsidRPr="00DC6D9A">
        <w:rPr>
          <w:lang w:val="ru-RU"/>
        </w:rPr>
        <w:t>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EF4113" w:rsidRPr="00DC6D9A" w:rsidRDefault="00EF4113" w:rsidP="00E60AAA">
      <w:pPr>
        <w:numPr>
          <w:ilvl w:val="0"/>
          <w:numId w:val="1"/>
        </w:numPr>
        <w:tabs>
          <w:tab w:val="left" w:pos="-709"/>
          <w:tab w:val="left" w:pos="-426"/>
        </w:tabs>
        <w:ind w:left="-709" w:right="-285" w:firstLine="0"/>
        <w:jc w:val="both"/>
        <w:rPr>
          <w:lang w:val="ru-RU"/>
        </w:rPr>
      </w:pPr>
      <w:r w:rsidRPr="00DC6D9A">
        <w:rPr>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EF4113" w:rsidRPr="00DC6D9A" w:rsidRDefault="00EF4113" w:rsidP="00E60AAA">
      <w:pPr>
        <w:numPr>
          <w:ilvl w:val="0"/>
          <w:numId w:val="1"/>
        </w:numPr>
        <w:tabs>
          <w:tab w:val="left" w:pos="-709"/>
          <w:tab w:val="left" w:pos="-426"/>
        </w:tabs>
        <w:ind w:left="-709" w:right="-285" w:firstLine="0"/>
        <w:jc w:val="both"/>
        <w:rPr>
          <w:lang w:val="ru-RU"/>
        </w:rPr>
      </w:pPr>
      <w:r w:rsidRPr="00DC6D9A">
        <w:rPr>
          <w:lang w:val="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F4113" w:rsidRPr="00DC6D9A" w:rsidRDefault="00EF4113" w:rsidP="00E60AAA">
      <w:pPr>
        <w:numPr>
          <w:ilvl w:val="0"/>
          <w:numId w:val="1"/>
        </w:numPr>
        <w:tabs>
          <w:tab w:val="left" w:pos="-709"/>
          <w:tab w:val="left" w:pos="-426"/>
        </w:tabs>
        <w:ind w:left="-709" w:right="-285" w:firstLine="0"/>
        <w:jc w:val="both"/>
        <w:rPr>
          <w:lang w:val="ru-RU"/>
        </w:rPr>
      </w:pPr>
      <w:r w:rsidRPr="00DC6D9A">
        <w:rPr>
          <w:lang w:val="ru-RU"/>
        </w:rPr>
        <w:t>заполнять и дополнять таблицы, схемы, диаграммы, тексты.</w:t>
      </w:r>
    </w:p>
    <w:p w:rsidR="00EF4113" w:rsidRPr="00DC6D9A" w:rsidRDefault="00EF4113" w:rsidP="00E60AAA">
      <w:pPr>
        <w:tabs>
          <w:tab w:val="left" w:pos="-709"/>
          <w:tab w:val="left" w:pos="-426"/>
        </w:tabs>
        <w:suppressAutoHyphens/>
        <w:ind w:left="-709" w:right="-285"/>
        <w:jc w:val="both"/>
        <w:rPr>
          <w:lang w:val="ru-RU"/>
        </w:rPr>
      </w:pPr>
      <w:proofErr w:type="gramStart"/>
      <w:r w:rsidRPr="00DC6D9A">
        <w:rPr>
          <w:lang w:val="ru-RU"/>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DC6D9A">
        <w:rPr>
          <w:lang w:val="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EF4113" w:rsidRPr="00DC6D9A" w:rsidRDefault="00EF4113" w:rsidP="00E60AAA">
      <w:pPr>
        <w:tabs>
          <w:tab w:val="left" w:pos="-709"/>
          <w:tab w:val="left" w:pos="-426"/>
        </w:tabs>
        <w:suppressAutoHyphens/>
        <w:ind w:left="-709" w:right="-285"/>
        <w:jc w:val="both"/>
        <w:rPr>
          <w:lang w:val="ru-RU"/>
        </w:rPr>
      </w:pPr>
      <w:r w:rsidRPr="00DC6D9A">
        <w:rPr>
          <w:lang w:val="ru-RU"/>
        </w:rPr>
        <w:t xml:space="preserve">Перечень ключевых межпредметных понятий определяется в ходе разработки основной образовательной программы основного общего образования </w:t>
      </w:r>
      <w:r w:rsidR="005E43AB">
        <w:rPr>
          <w:lang w:val="ru-RU" w:eastAsia="ar-SA"/>
        </w:rPr>
        <w:t>МБОУ «</w:t>
      </w:r>
      <w:r w:rsidR="00931320">
        <w:rPr>
          <w:rFonts w:eastAsia="Times New Roman"/>
          <w:bCs/>
          <w:iCs/>
          <w:lang w:val="ru-RU" w:eastAsia="ar-SA"/>
        </w:rPr>
        <w:t>Краснохолмская сош №</w:t>
      </w:r>
      <w:r w:rsidR="0065114D">
        <w:rPr>
          <w:rFonts w:eastAsia="Times New Roman"/>
          <w:bCs/>
          <w:iCs/>
          <w:lang w:val="ru-RU" w:eastAsia="ar-SA"/>
        </w:rPr>
        <w:t>1</w:t>
      </w:r>
      <w:r w:rsidR="005E43AB">
        <w:rPr>
          <w:lang w:val="ru-RU" w:eastAsia="ar-SA"/>
        </w:rPr>
        <w:t>»</w:t>
      </w:r>
      <w:r w:rsidRPr="00DC6D9A">
        <w:rPr>
          <w:lang w:val="ru-RU"/>
        </w:rPr>
        <w:t xml:space="preserve"> в зависимости от материально-технического оснащения, кадрового потенциала, используемых методов работы и образовательных технологий.</w:t>
      </w:r>
    </w:p>
    <w:p w:rsidR="00EF4113" w:rsidRPr="00DC6D9A" w:rsidRDefault="00EF4113" w:rsidP="00E60AAA">
      <w:pPr>
        <w:tabs>
          <w:tab w:val="left" w:pos="-709"/>
          <w:tab w:val="left" w:pos="-426"/>
        </w:tabs>
        <w:ind w:left="-709" w:right="-285"/>
        <w:jc w:val="both"/>
        <w:rPr>
          <w:lang w:val="ru-RU"/>
        </w:rPr>
      </w:pPr>
      <w:r w:rsidRPr="00DC6D9A">
        <w:rPr>
          <w:lang w:val="ru-RU"/>
        </w:rPr>
        <w:t>В соответствии ФГОС ООО выделяются три группы универсальных учебных действий: регулятивные, познавательные, коммуникативные.</w:t>
      </w:r>
    </w:p>
    <w:p w:rsidR="00EF4113" w:rsidRPr="00DC6D9A" w:rsidRDefault="00EF4113" w:rsidP="00E60AAA">
      <w:pPr>
        <w:tabs>
          <w:tab w:val="left" w:pos="-709"/>
          <w:tab w:val="left" w:pos="-426"/>
        </w:tabs>
        <w:ind w:left="-709" w:right="-285"/>
        <w:jc w:val="both"/>
        <w:rPr>
          <w:b/>
          <w:lang w:val="ru-RU"/>
        </w:rPr>
      </w:pPr>
      <w:r w:rsidRPr="00DC6D9A">
        <w:rPr>
          <w:b/>
          <w:lang w:val="ru-RU"/>
        </w:rPr>
        <w:t>Регулятивные УУД</w:t>
      </w:r>
    </w:p>
    <w:p w:rsidR="00EF4113" w:rsidRPr="00DC6D9A" w:rsidRDefault="00526541" w:rsidP="00E60AAA">
      <w:pPr>
        <w:tabs>
          <w:tab w:val="left" w:pos="-709"/>
          <w:tab w:val="left" w:pos="-426"/>
          <w:tab w:val="left" w:pos="1134"/>
        </w:tabs>
        <w:autoSpaceDE/>
        <w:autoSpaceDN/>
        <w:adjustRightInd/>
        <w:ind w:left="-709" w:right="-285"/>
        <w:jc w:val="both"/>
        <w:rPr>
          <w:lang w:val="ru-RU"/>
        </w:rPr>
      </w:pPr>
      <w:r w:rsidRPr="00DC6D9A">
        <w:rPr>
          <w:lang w:val="ru-RU"/>
        </w:rPr>
        <w:lastRenderedPageBreak/>
        <w:t xml:space="preserve">1. </w:t>
      </w:r>
      <w:r w:rsidR="00EF4113" w:rsidRPr="00DC6D9A">
        <w:rPr>
          <w:lang w:val="ru-RU"/>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EF4113" w:rsidRPr="00DC6D9A">
        <w:rPr>
          <w:b/>
          <w:lang w:val="ru-RU"/>
        </w:rPr>
        <w:t>Обучающийся сможет:</w:t>
      </w:r>
    </w:p>
    <w:p w:rsidR="00EF4113" w:rsidRPr="00DC6D9A" w:rsidRDefault="00EF4113" w:rsidP="00E60AAA">
      <w:pPr>
        <w:numPr>
          <w:ilvl w:val="0"/>
          <w:numId w:val="9"/>
        </w:numPr>
        <w:tabs>
          <w:tab w:val="left" w:pos="-709"/>
          <w:tab w:val="left" w:pos="-426"/>
          <w:tab w:val="left" w:pos="993"/>
        </w:tabs>
        <w:autoSpaceDE/>
        <w:autoSpaceDN/>
        <w:adjustRightInd/>
        <w:ind w:left="-709" w:right="-285" w:firstLine="0"/>
        <w:jc w:val="both"/>
        <w:rPr>
          <w:lang w:val="ru-RU"/>
        </w:rPr>
      </w:pPr>
      <w:r w:rsidRPr="00DC6D9A">
        <w:rPr>
          <w:lang w:val="ru-RU"/>
        </w:rPr>
        <w:t>анализировать существующие и планировать будущие образовательные результаты;</w:t>
      </w:r>
    </w:p>
    <w:p w:rsidR="00EF4113" w:rsidRPr="00DC6D9A" w:rsidRDefault="00EF4113" w:rsidP="00E60AAA">
      <w:pPr>
        <w:numPr>
          <w:ilvl w:val="0"/>
          <w:numId w:val="9"/>
        </w:numPr>
        <w:tabs>
          <w:tab w:val="left" w:pos="-709"/>
          <w:tab w:val="left" w:pos="-426"/>
          <w:tab w:val="left" w:pos="993"/>
        </w:tabs>
        <w:autoSpaceDE/>
        <w:autoSpaceDN/>
        <w:adjustRightInd/>
        <w:ind w:left="-709" w:right="-285" w:firstLine="0"/>
        <w:jc w:val="both"/>
        <w:rPr>
          <w:lang w:val="ru-RU"/>
        </w:rPr>
      </w:pPr>
      <w:r w:rsidRPr="00DC6D9A">
        <w:rPr>
          <w:lang w:val="ru-RU"/>
        </w:rPr>
        <w:t>идентифицировать собственные проблемы и определять главную проблему;</w:t>
      </w:r>
    </w:p>
    <w:p w:rsidR="00EF4113" w:rsidRPr="00DC6D9A" w:rsidRDefault="00EF4113" w:rsidP="00E60AAA">
      <w:pPr>
        <w:numPr>
          <w:ilvl w:val="0"/>
          <w:numId w:val="9"/>
        </w:numPr>
        <w:tabs>
          <w:tab w:val="left" w:pos="-709"/>
          <w:tab w:val="left" w:pos="-426"/>
          <w:tab w:val="left" w:pos="993"/>
        </w:tabs>
        <w:autoSpaceDE/>
        <w:autoSpaceDN/>
        <w:adjustRightInd/>
        <w:ind w:left="-709" w:right="-285" w:firstLine="0"/>
        <w:jc w:val="both"/>
        <w:rPr>
          <w:lang w:val="ru-RU"/>
        </w:rPr>
      </w:pPr>
      <w:r w:rsidRPr="00DC6D9A">
        <w:rPr>
          <w:lang w:val="ru-RU"/>
        </w:rPr>
        <w:t>выдвигать версии решения проблемы, формулировать гипотезы, предвосхищать конечный результат;</w:t>
      </w:r>
    </w:p>
    <w:p w:rsidR="00EF4113" w:rsidRPr="00DC6D9A" w:rsidRDefault="00EF4113" w:rsidP="00E60AAA">
      <w:pPr>
        <w:numPr>
          <w:ilvl w:val="0"/>
          <w:numId w:val="9"/>
        </w:numPr>
        <w:tabs>
          <w:tab w:val="left" w:pos="-709"/>
          <w:tab w:val="left" w:pos="-426"/>
          <w:tab w:val="left" w:pos="993"/>
        </w:tabs>
        <w:autoSpaceDE/>
        <w:autoSpaceDN/>
        <w:adjustRightInd/>
        <w:ind w:left="-709" w:right="-285" w:firstLine="0"/>
        <w:jc w:val="both"/>
        <w:rPr>
          <w:lang w:val="ru-RU"/>
        </w:rPr>
      </w:pPr>
      <w:r w:rsidRPr="00DC6D9A">
        <w:rPr>
          <w:lang w:val="ru-RU"/>
        </w:rPr>
        <w:t>ставить цель деятельности на основе определенной проблемы и существующих возможностей;</w:t>
      </w:r>
    </w:p>
    <w:p w:rsidR="00EF4113" w:rsidRPr="00DC6D9A" w:rsidRDefault="00EF4113" w:rsidP="00E60AAA">
      <w:pPr>
        <w:numPr>
          <w:ilvl w:val="0"/>
          <w:numId w:val="9"/>
        </w:numPr>
        <w:tabs>
          <w:tab w:val="left" w:pos="-709"/>
          <w:tab w:val="left" w:pos="-426"/>
          <w:tab w:val="left" w:pos="993"/>
        </w:tabs>
        <w:autoSpaceDE/>
        <w:autoSpaceDN/>
        <w:adjustRightInd/>
        <w:ind w:left="-709" w:right="-285" w:firstLine="0"/>
        <w:jc w:val="both"/>
        <w:rPr>
          <w:lang w:val="ru-RU"/>
        </w:rPr>
      </w:pPr>
      <w:r w:rsidRPr="00DC6D9A">
        <w:rPr>
          <w:lang w:val="ru-RU"/>
        </w:rPr>
        <w:t>формулировать учебные задачи как шаги достижения поставленной цели деятельности;</w:t>
      </w:r>
    </w:p>
    <w:p w:rsidR="00EF4113" w:rsidRPr="00DC6D9A" w:rsidRDefault="00EF4113" w:rsidP="00E60AAA">
      <w:pPr>
        <w:numPr>
          <w:ilvl w:val="0"/>
          <w:numId w:val="9"/>
        </w:numPr>
        <w:tabs>
          <w:tab w:val="left" w:pos="-709"/>
          <w:tab w:val="left" w:pos="-426"/>
          <w:tab w:val="left" w:pos="993"/>
        </w:tabs>
        <w:autoSpaceDE/>
        <w:autoSpaceDN/>
        <w:adjustRightInd/>
        <w:ind w:left="-709" w:right="-285" w:firstLine="0"/>
        <w:jc w:val="both"/>
        <w:rPr>
          <w:lang w:val="ru-RU"/>
        </w:rPr>
      </w:pPr>
      <w:r w:rsidRPr="00DC6D9A">
        <w:rPr>
          <w:lang w:val="ru-RU"/>
        </w:rPr>
        <w:t>обосновывать целевые ориентиры и приоритеты ссылками на ценности, указывая и обосновывая логическую последовательность шагов.</w:t>
      </w:r>
    </w:p>
    <w:p w:rsidR="005E43AB" w:rsidRDefault="00526541" w:rsidP="00E60AAA">
      <w:pPr>
        <w:tabs>
          <w:tab w:val="left" w:pos="-709"/>
          <w:tab w:val="left" w:pos="-426"/>
          <w:tab w:val="left" w:pos="1134"/>
        </w:tabs>
        <w:autoSpaceDE/>
        <w:autoSpaceDN/>
        <w:adjustRightInd/>
        <w:ind w:left="-709" w:right="-285"/>
        <w:jc w:val="both"/>
        <w:rPr>
          <w:lang w:val="ru-RU"/>
        </w:rPr>
      </w:pPr>
      <w:r w:rsidRPr="00DC6D9A">
        <w:rPr>
          <w:lang w:val="ru-RU"/>
        </w:rPr>
        <w:t xml:space="preserve">2. </w:t>
      </w:r>
      <w:r w:rsidR="00EF4113" w:rsidRPr="00DC6D9A">
        <w:rPr>
          <w:lang w:val="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EF4113" w:rsidRPr="00DC6D9A" w:rsidRDefault="00EF4113" w:rsidP="00E60AAA">
      <w:pPr>
        <w:tabs>
          <w:tab w:val="left" w:pos="-709"/>
          <w:tab w:val="left" w:pos="-426"/>
          <w:tab w:val="left" w:pos="1134"/>
        </w:tabs>
        <w:autoSpaceDE/>
        <w:autoSpaceDN/>
        <w:adjustRightInd/>
        <w:ind w:left="-709" w:right="-285"/>
        <w:jc w:val="both"/>
        <w:rPr>
          <w:b/>
          <w:lang w:val="ru-RU"/>
        </w:rPr>
      </w:pPr>
      <w:r w:rsidRPr="00DC6D9A">
        <w:rPr>
          <w:b/>
          <w:lang w:val="ru-RU"/>
        </w:rPr>
        <w:t>Обучающийся сможет:</w:t>
      </w:r>
    </w:p>
    <w:p w:rsidR="00EF4113" w:rsidRPr="00DC6D9A" w:rsidRDefault="00EF4113" w:rsidP="00E60AAA">
      <w:pPr>
        <w:numPr>
          <w:ilvl w:val="0"/>
          <w:numId w:val="9"/>
        </w:numPr>
        <w:tabs>
          <w:tab w:val="left" w:pos="-709"/>
          <w:tab w:val="left" w:pos="-426"/>
          <w:tab w:val="left" w:pos="993"/>
        </w:tabs>
        <w:autoSpaceDE/>
        <w:autoSpaceDN/>
        <w:adjustRightInd/>
        <w:ind w:left="-709" w:right="-285" w:firstLine="0"/>
        <w:jc w:val="both"/>
        <w:rPr>
          <w:lang w:val="ru-RU"/>
        </w:rPr>
      </w:pPr>
      <w:r w:rsidRPr="00DC6D9A">
        <w:rPr>
          <w:lang w:val="ru-RU"/>
        </w:rPr>
        <w:t>определять необходимые действи</w:t>
      </w:r>
      <w:proofErr w:type="gramStart"/>
      <w:r w:rsidRPr="00DC6D9A">
        <w:rPr>
          <w:lang w:val="ru-RU"/>
        </w:rPr>
        <w:t>е(</w:t>
      </w:r>
      <w:proofErr w:type="gramEnd"/>
      <w:r w:rsidRPr="00DC6D9A">
        <w:rPr>
          <w:lang w:val="ru-RU"/>
        </w:rPr>
        <w:t>я) в соответствии с учебной и познавательной задачей и составлять алгоритм их выполнения;</w:t>
      </w:r>
    </w:p>
    <w:p w:rsidR="00EF4113" w:rsidRPr="00DC6D9A" w:rsidRDefault="00EF4113" w:rsidP="00E60AAA">
      <w:pPr>
        <w:numPr>
          <w:ilvl w:val="0"/>
          <w:numId w:val="9"/>
        </w:numPr>
        <w:tabs>
          <w:tab w:val="left" w:pos="-709"/>
          <w:tab w:val="left" w:pos="-426"/>
          <w:tab w:val="left" w:pos="993"/>
        </w:tabs>
        <w:autoSpaceDE/>
        <w:autoSpaceDN/>
        <w:adjustRightInd/>
        <w:ind w:left="-709" w:right="-285" w:firstLine="0"/>
        <w:jc w:val="both"/>
        <w:rPr>
          <w:lang w:val="ru-RU"/>
        </w:rPr>
      </w:pPr>
      <w:r w:rsidRPr="00DC6D9A">
        <w:rPr>
          <w:lang w:val="ru-RU"/>
        </w:rPr>
        <w:t>обосновывать и осуществлять выбор наиболее эффективных способов решения учебных и познавательных задач;</w:t>
      </w:r>
    </w:p>
    <w:p w:rsidR="00EF4113" w:rsidRPr="00DC6D9A" w:rsidRDefault="00EF4113" w:rsidP="00E60AAA">
      <w:pPr>
        <w:numPr>
          <w:ilvl w:val="0"/>
          <w:numId w:val="9"/>
        </w:numPr>
        <w:tabs>
          <w:tab w:val="left" w:pos="-709"/>
          <w:tab w:val="left" w:pos="-426"/>
          <w:tab w:val="left" w:pos="993"/>
        </w:tabs>
        <w:autoSpaceDE/>
        <w:autoSpaceDN/>
        <w:adjustRightInd/>
        <w:ind w:left="-709" w:right="-285" w:firstLine="0"/>
        <w:jc w:val="both"/>
        <w:rPr>
          <w:lang w:val="ru-RU"/>
        </w:rPr>
      </w:pPr>
      <w:r w:rsidRPr="00DC6D9A">
        <w:rPr>
          <w:lang w:val="ru-RU"/>
        </w:rPr>
        <w:t>определять/находить, в том числе из предложенных вариантов, условия для выполнения учебной и познавательной задачи;</w:t>
      </w:r>
    </w:p>
    <w:p w:rsidR="00EF4113" w:rsidRPr="00DC6D9A" w:rsidRDefault="00EF4113" w:rsidP="00E60AAA">
      <w:pPr>
        <w:numPr>
          <w:ilvl w:val="0"/>
          <w:numId w:val="9"/>
        </w:numPr>
        <w:tabs>
          <w:tab w:val="left" w:pos="-709"/>
          <w:tab w:val="left" w:pos="-426"/>
          <w:tab w:val="left" w:pos="993"/>
        </w:tabs>
        <w:autoSpaceDE/>
        <w:autoSpaceDN/>
        <w:adjustRightInd/>
        <w:ind w:left="-709" w:right="-285" w:firstLine="0"/>
        <w:jc w:val="both"/>
        <w:rPr>
          <w:lang w:val="ru-RU"/>
        </w:rPr>
      </w:pPr>
      <w:r w:rsidRPr="00DC6D9A">
        <w:rPr>
          <w:lang w:val="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EF4113" w:rsidRPr="00DC6D9A" w:rsidRDefault="00EF4113" w:rsidP="00E60AAA">
      <w:pPr>
        <w:numPr>
          <w:ilvl w:val="0"/>
          <w:numId w:val="9"/>
        </w:numPr>
        <w:tabs>
          <w:tab w:val="left" w:pos="-709"/>
          <w:tab w:val="left" w:pos="-426"/>
          <w:tab w:val="left" w:pos="993"/>
        </w:tabs>
        <w:autoSpaceDE/>
        <w:autoSpaceDN/>
        <w:adjustRightInd/>
        <w:ind w:left="-709" w:right="-285" w:firstLine="0"/>
        <w:jc w:val="both"/>
        <w:rPr>
          <w:lang w:val="ru-RU"/>
        </w:rPr>
      </w:pPr>
      <w:r w:rsidRPr="00DC6D9A">
        <w:rPr>
          <w:lang w:val="ru-RU"/>
        </w:rPr>
        <w:t>выбирать из предложенных вариантов и самостоятельно искать средства/ресурсы для решения задачи/достижения цели;</w:t>
      </w:r>
    </w:p>
    <w:p w:rsidR="00EF4113" w:rsidRPr="00DC6D9A" w:rsidRDefault="00EF4113" w:rsidP="00E60AAA">
      <w:pPr>
        <w:numPr>
          <w:ilvl w:val="0"/>
          <w:numId w:val="9"/>
        </w:numPr>
        <w:tabs>
          <w:tab w:val="left" w:pos="-709"/>
          <w:tab w:val="left" w:pos="-426"/>
          <w:tab w:val="left" w:pos="993"/>
        </w:tabs>
        <w:autoSpaceDE/>
        <w:autoSpaceDN/>
        <w:adjustRightInd/>
        <w:ind w:left="-709" w:right="-285" w:firstLine="0"/>
        <w:jc w:val="both"/>
        <w:rPr>
          <w:lang w:val="ru-RU"/>
        </w:rPr>
      </w:pPr>
      <w:r w:rsidRPr="00DC6D9A">
        <w:rPr>
          <w:lang w:val="ru-RU"/>
        </w:rPr>
        <w:t>составлять план решения проблемы (выполнения проекта, проведения исследования);</w:t>
      </w:r>
    </w:p>
    <w:p w:rsidR="00EF4113" w:rsidRPr="00DC6D9A" w:rsidRDefault="00EF4113" w:rsidP="00E60AAA">
      <w:pPr>
        <w:numPr>
          <w:ilvl w:val="0"/>
          <w:numId w:val="9"/>
        </w:numPr>
        <w:tabs>
          <w:tab w:val="left" w:pos="-709"/>
          <w:tab w:val="left" w:pos="-426"/>
          <w:tab w:val="left" w:pos="993"/>
        </w:tabs>
        <w:autoSpaceDE/>
        <w:autoSpaceDN/>
        <w:adjustRightInd/>
        <w:ind w:left="-709" w:right="-285" w:firstLine="0"/>
        <w:jc w:val="both"/>
        <w:rPr>
          <w:lang w:val="ru-RU"/>
        </w:rPr>
      </w:pPr>
      <w:r w:rsidRPr="00DC6D9A">
        <w:rPr>
          <w:lang w:val="ru-RU"/>
        </w:rPr>
        <w:t>определять потенциальные затруднения при решении учебной и познавательной задачи и находить средства для их устранения;</w:t>
      </w:r>
    </w:p>
    <w:p w:rsidR="00EF4113" w:rsidRPr="00DC6D9A" w:rsidRDefault="00EF4113" w:rsidP="00E60AAA">
      <w:pPr>
        <w:numPr>
          <w:ilvl w:val="0"/>
          <w:numId w:val="9"/>
        </w:numPr>
        <w:tabs>
          <w:tab w:val="left" w:pos="-709"/>
          <w:tab w:val="left" w:pos="-426"/>
          <w:tab w:val="left" w:pos="993"/>
        </w:tabs>
        <w:autoSpaceDE/>
        <w:autoSpaceDN/>
        <w:adjustRightInd/>
        <w:ind w:left="-709" w:right="-285" w:firstLine="0"/>
        <w:jc w:val="both"/>
        <w:rPr>
          <w:lang w:val="ru-RU"/>
        </w:rPr>
      </w:pPr>
      <w:r w:rsidRPr="00DC6D9A">
        <w:rPr>
          <w:lang w:val="ru-RU"/>
        </w:rPr>
        <w:t>описывать свой опыт, оформляя его для передачи другим людям в виде технологии решения практических задач определенного класса;</w:t>
      </w:r>
    </w:p>
    <w:p w:rsidR="00EF4113" w:rsidRPr="00DC6D9A" w:rsidRDefault="00EF4113" w:rsidP="00E60AAA">
      <w:pPr>
        <w:numPr>
          <w:ilvl w:val="0"/>
          <w:numId w:val="9"/>
        </w:numPr>
        <w:tabs>
          <w:tab w:val="left" w:pos="-709"/>
          <w:tab w:val="left" w:pos="-426"/>
          <w:tab w:val="left" w:pos="993"/>
        </w:tabs>
        <w:autoSpaceDE/>
        <w:autoSpaceDN/>
        <w:adjustRightInd/>
        <w:ind w:left="-709" w:right="-285" w:firstLine="0"/>
        <w:jc w:val="both"/>
        <w:rPr>
          <w:lang w:val="ru-RU"/>
        </w:rPr>
      </w:pPr>
      <w:r w:rsidRPr="00DC6D9A">
        <w:rPr>
          <w:lang w:val="ru-RU"/>
        </w:rPr>
        <w:t>планировать и корректировать свою индивидуальную образовательную траекторию.</w:t>
      </w:r>
    </w:p>
    <w:p w:rsidR="00EF4113" w:rsidRPr="00DC6D9A" w:rsidRDefault="00526541" w:rsidP="00E60AAA">
      <w:pPr>
        <w:tabs>
          <w:tab w:val="left" w:pos="-709"/>
          <w:tab w:val="left" w:pos="-426"/>
          <w:tab w:val="left" w:pos="1134"/>
        </w:tabs>
        <w:autoSpaceDE/>
        <w:autoSpaceDN/>
        <w:adjustRightInd/>
        <w:ind w:left="-709" w:right="-285"/>
        <w:jc w:val="both"/>
        <w:rPr>
          <w:b/>
          <w:lang w:val="ru-RU"/>
        </w:rPr>
      </w:pPr>
      <w:r w:rsidRPr="00DC6D9A">
        <w:rPr>
          <w:lang w:val="ru-RU"/>
        </w:rPr>
        <w:t xml:space="preserve">3. </w:t>
      </w:r>
      <w:r w:rsidR="00EF4113" w:rsidRPr="00DC6D9A">
        <w:rPr>
          <w:lang w:val="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00EF4113" w:rsidRPr="00DC6D9A">
        <w:rPr>
          <w:b/>
          <w:lang w:val="ru-RU"/>
        </w:rPr>
        <w:t>Обучающийся сможет:</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определять совместно с педагогом и сверстниками критерии планируемых результатов и критерии оценки своей учебной деятельности;</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систематизировать (в том числе выбирать приоритетные) критерии планируемых результатов и оценки своей деятельности;</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оценивать свою деятельность, аргументируя причины достижения или отсутствия планируемого результата;</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находить достаточные средства для выполнения учебных действий в изменяющейся ситуации и/или при отсутствии планируемого результата;</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w:t>
      </w:r>
      <w:r w:rsidR="002E7ED7" w:rsidRPr="00DC6D9A">
        <w:rPr>
          <w:lang w:val="ru-RU"/>
        </w:rPr>
        <w:t xml:space="preserve"> </w:t>
      </w:r>
      <w:r w:rsidRPr="00DC6D9A">
        <w:rPr>
          <w:lang w:val="ru-RU"/>
        </w:rPr>
        <w:t>результата;</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сверять свои действия с целью и, при необходимости, исправлять ошибки самостоятельно.</w:t>
      </w:r>
    </w:p>
    <w:p w:rsidR="00EF4113" w:rsidRPr="00DC6D9A" w:rsidRDefault="00526541" w:rsidP="00E60AAA">
      <w:pPr>
        <w:tabs>
          <w:tab w:val="left" w:pos="-709"/>
          <w:tab w:val="left" w:pos="-426"/>
          <w:tab w:val="left" w:pos="1134"/>
        </w:tabs>
        <w:autoSpaceDE/>
        <w:autoSpaceDN/>
        <w:adjustRightInd/>
        <w:ind w:left="-709" w:right="-285"/>
        <w:jc w:val="both"/>
        <w:rPr>
          <w:lang w:val="ru-RU"/>
        </w:rPr>
      </w:pPr>
      <w:r w:rsidRPr="00DC6D9A">
        <w:rPr>
          <w:lang w:val="ru-RU"/>
        </w:rPr>
        <w:t xml:space="preserve">4. </w:t>
      </w:r>
      <w:r w:rsidR="00EF4113" w:rsidRPr="00DC6D9A">
        <w:rPr>
          <w:lang w:val="ru-RU"/>
        </w:rPr>
        <w:t xml:space="preserve">Умение оценивать правильность выполнения учебной задачи, собственные возможности ее решения. </w:t>
      </w:r>
      <w:r w:rsidR="00EF4113" w:rsidRPr="00DC6D9A">
        <w:rPr>
          <w:b/>
          <w:lang w:val="ru-RU"/>
        </w:rPr>
        <w:t>Обучающийся сможет:</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определять критерии правильности (корректности) выполнения учебной задачи;</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lastRenderedPageBreak/>
        <w:t>анализировать и обосновывать применение соответствующего инструментария для выполнения учебной задачи;</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оценивать продукт своей деятельности по заданным и/или самостоятельно определенным критериям в соответствии с целью деятельности;</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обосновывать достижимость цели выбранным способом на основе оценки своих внутренних ресурсов и доступных внешних ресурсов;</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фиксировать и анализировать динамику собственных образовательных результатов.</w:t>
      </w:r>
    </w:p>
    <w:p w:rsidR="00286CEE" w:rsidRDefault="00526541" w:rsidP="00E60AAA">
      <w:pPr>
        <w:tabs>
          <w:tab w:val="left" w:pos="-709"/>
          <w:tab w:val="left" w:pos="-426"/>
          <w:tab w:val="left" w:pos="1134"/>
        </w:tabs>
        <w:autoSpaceDE/>
        <w:autoSpaceDN/>
        <w:adjustRightInd/>
        <w:ind w:left="-709" w:right="-285"/>
        <w:jc w:val="both"/>
        <w:rPr>
          <w:lang w:val="ru-RU"/>
        </w:rPr>
      </w:pPr>
      <w:r w:rsidRPr="00DC6D9A">
        <w:rPr>
          <w:lang w:val="ru-RU"/>
        </w:rPr>
        <w:t xml:space="preserve">5. </w:t>
      </w:r>
      <w:r w:rsidR="00EF4113" w:rsidRPr="00DC6D9A">
        <w:rPr>
          <w:lang w:val="ru-RU"/>
        </w:rPr>
        <w:t xml:space="preserve">Владение основами самоконтроля, самооценки, принятия решений и осуществления осознанного выбора </w:t>
      </w:r>
      <w:proofErr w:type="gramStart"/>
      <w:r w:rsidR="00EF4113" w:rsidRPr="00DC6D9A">
        <w:rPr>
          <w:lang w:val="ru-RU"/>
        </w:rPr>
        <w:t>в</w:t>
      </w:r>
      <w:proofErr w:type="gramEnd"/>
      <w:r w:rsidR="00EF4113" w:rsidRPr="00DC6D9A">
        <w:rPr>
          <w:lang w:val="ru-RU"/>
        </w:rPr>
        <w:t xml:space="preserve"> учебной и познавательной. </w:t>
      </w:r>
    </w:p>
    <w:p w:rsidR="00EF4113" w:rsidRPr="00DC6D9A" w:rsidRDefault="00EF4113" w:rsidP="00E60AAA">
      <w:pPr>
        <w:tabs>
          <w:tab w:val="left" w:pos="-709"/>
          <w:tab w:val="left" w:pos="-426"/>
          <w:tab w:val="left" w:pos="1134"/>
        </w:tabs>
        <w:autoSpaceDE/>
        <w:autoSpaceDN/>
        <w:adjustRightInd/>
        <w:ind w:left="-709" w:right="-285"/>
        <w:jc w:val="both"/>
        <w:rPr>
          <w:b/>
          <w:lang w:val="ru-RU"/>
        </w:rPr>
      </w:pPr>
      <w:r w:rsidRPr="00DC6D9A">
        <w:rPr>
          <w:b/>
          <w:lang w:val="ru-RU"/>
        </w:rPr>
        <w:t>Обучающийся сможет:</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соотносить реальные и планируемые результаты индивидуальной образовательной деятельности и делать выводы;</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принимать решение в учебной ситуации и нести за него ответственность;</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самостоятельно определять причины своего успеха или неуспеха и находить способы выхода из ситуации неуспеха;</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EF4113" w:rsidRPr="00DC6D9A" w:rsidRDefault="00EF4113" w:rsidP="00E60AAA">
      <w:pPr>
        <w:tabs>
          <w:tab w:val="left" w:pos="-709"/>
          <w:tab w:val="left" w:pos="-426"/>
        </w:tabs>
        <w:ind w:left="-709" w:right="-285"/>
        <w:jc w:val="both"/>
        <w:rPr>
          <w:b/>
          <w:lang w:val="ru-RU"/>
        </w:rPr>
      </w:pPr>
      <w:r w:rsidRPr="00DC6D9A">
        <w:rPr>
          <w:b/>
          <w:lang w:val="ru-RU"/>
        </w:rPr>
        <w:t>Познавательные УУД</w:t>
      </w:r>
    </w:p>
    <w:p w:rsidR="00286CEE" w:rsidRDefault="00526541" w:rsidP="00E60AAA">
      <w:pPr>
        <w:tabs>
          <w:tab w:val="left" w:pos="-709"/>
          <w:tab w:val="left" w:pos="-426"/>
          <w:tab w:val="left" w:pos="1134"/>
        </w:tabs>
        <w:autoSpaceDE/>
        <w:autoSpaceDN/>
        <w:adjustRightInd/>
        <w:ind w:left="-709" w:right="-285"/>
        <w:jc w:val="both"/>
        <w:rPr>
          <w:lang w:val="ru-RU"/>
        </w:rPr>
      </w:pPr>
      <w:r w:rsidRPr="00DC6D9A">
        <w:rPr>
          <w:lang w:val="ru-RU"/>
        </w:rPr>
        <w:t xml:space="preserve">6. </w:t>
      </w:r>
      <w:proofErr w:type="gramStart"/>
      <w:r w:rsidR="00EF4113" w:rsidRPr="00DC6D9A">
        <w:rPr>
          <w:lang w:val="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gramEnd"/>
    </w:p>
    <w:p w:rsidR="00EF4113" w:rsidRPr="00DC6D9A" w:rsidRDefault="00EF4113" w:rsidP="00E60AAA">
      <w:pPr>
        <w:tabs>
          <w:tab w:val="left" w:pos="-709"/>
          <w:tab w:val="left" w:pos="-426"/>
          <w:tab w:val="left" w:pos="1134"/>
        </w:tabs>
        <w:autoSpaceDE/>
        <w:autoSpaceDN/>
        <w:adjustRightInd/>
        <w:ind w:left="-709" w:right="-285"/>
        <w:jc w:val="both"/>
        <w:rPr>
          <w:lang w:val="ru-RU"/>
        </w:rPr>
      </w:pPr>
      <w:r w:rsidRPr="00DC6D9A">
        <w:rPr>
          <w:b/>
          <w:lang w:val="ru-RU"/>
        </w:rPr>
        <w:t>Обучающийся сможет:</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подбирать слова, соподчиненные ключевому слову, определяющие его признаки и свойства;</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выстраивать логическую цепочку, состоящую из ключевого слова и соподчиненных ему слов;</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выделять общий признак двух или нескольких предметов или явлений и объяснять их сходство;</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объединять предметы и явления в группы по определенным признакам, сравнивать, классифицировать и обобщать факты и явления;</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выделять явление из общего ряда других явлений;</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строить рассуждение от общих закономерностей к частным явлениям и от частных явлений к общим закономерностям;</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строить рассуждение на основе сравнения предметов и явлений, выделяя при этом общие признаки;</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излагать полученную информацию, интерпретируя ее в контексте решаемой задачи;</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самостоятельно указывать на информацию, нуждающуюся в проверке, предлагать и применять способ проверки достоверности информации;</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вербализовать эмоциональное впечатление, оказанное на него источником;</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lastRenderedPageBreak/>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286CEE" w:rsidRDefault="00526541" w:rsidP="00E60AAA">
      <w:pPr>
        <w:tabs>
          <w:tab w:val="left" w:pos="-709"/>
          <w:tab w:val="left" w:pos="-426"/>
          <w:tab w:val="left" w:pos="1134"/>
        </w:tabs>
        <w:autoSpaceDE/>
        <w:autoSpaceDN/>
        <w:adjustRightInd/>
        <w:ind w:left="-709" w:right="-285"/>
        <w:jc w:val="both"/>
        <w:rPr>
          <w:lang w:val="ru-RU"/>
        </w:rPr>
      </w:pPr>
      <w:r w:rsidRPr="00DC6D9A">
        <w:rPr>
          <w:lang w:val="ru-RU"/>
        </w:rPr>
        <w:t xml:space="preserve">7. </w:t>
      </w:r>
      <w:r w:rsidR="00EF4113" w:rsidRPr="00DC6D9A">
        <w:rPr>
          <w:lang w:val="ru-RU"/>
        </w:rPr>
        <w:t xml:space="preserve">Умение создавать, применять и преобразовывать знаки и символы, модели и схемы для решения учебных и познавательных задач. </w:t>
      </w:r>
    </w:p>
    <w:p w:rsidR="00EF4113" w:rsidRPr="00DC6D9A" w:rsidRDefault="00EF4113" w:rsidP="00E60AAA">
      <w:pPr>
        <w:tabs>
          <w:tab w:val="left" w:pos="-709"/>
          <w:tab w:val="left" w:pos="-426"/>
          <w:tab w:val="left" w:pos="1134"/>
        </w:tabs>
        <w:autoSpaceDE/>
        <w:autoSpaceDN/>
        <w:adjustRightInd/>
        <w:ind w:left="-709" w:right="-285"/>
        <w:jc w:val="both"/>
        <w:rPr>
          <w:lang w:val="ru-RU"/>
        </w:rPr>
      </w:pPr>
      <w:r w:rsidRPr="00DC6D9A">
        <w:rPr>
          <w:b/>
          <w:lang w:val="ru-RU"/>
        </w:rPr>
        <w:t>Обучающийся сможет:</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обозначать символом и знаком предмет и/или явление;</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определять логические связи между предметами и/или явлениями, обозначать данные логические связи с помощью знаков в схеме;</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создавать абстрактный или реальный образ предмета и/или явления;</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строить модель/схему на основе условий задачи и/или способа ее решения;</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преобразовывать модели с целью выявления общих законов, определяющих данную предметную область;</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DC6D9A">
        <w:rPr>
          <w:lang w:val="ru-RU"/>
        </w:rPr>
        <w:t>текстовое</w:t>
      </w:r>
      <w:proofErr w:type="gramEnd"/>
      <w:r w:rsidRPr="00DC6D9A">
        <w:rPr>
          <w:lang w:val="ru-RU"/>
        </w:rPr>
        <w:t>, и наоборот;</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строить доказательство: прямое, косвенное, от противного;</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 xml:space="preserve">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w:t>
      </w:r>
      <w:r w:rsidR="002E7ED7" w:rsidRPr="00DC6D9A">
        <w:rPr>
          <w:lang w:val="ru-RU"/>
        </w:rPr>
        <w:t xml:space="preserve"> </w:t>
      </w:r>
      <w:r w:rsidRPr="00DC6D9A">
        <w:rPr>
          <w:lang w:val="ru-RU"/>
        </w:rPr>
        <w:t>результата.</w:t>
      </w:r>
    </w:p>
    <w:p w:rsidR="00286CEE" w:rsidRDefault="00526541" w:rsidP="00E60AAA">
      <w:pPr>
        <w:tabs>
          <w:tab w:val="left" w:pos="-709"/>
          <w:tab w:val="left" w:pos="-426"/>
          <w:tab w:val="left" w:pos="1134"/>
        </w:tabs>
        <w:autoSpaceDE/>
        <w:autoSpaceDN/>
        <w:adjustRightInd/>
        <w:ind w:left="-709" w:right="-285"/>
        <w:jc w:val="both"/>
        <w:rPr>
          <w:lang w:val="ru-RU"/>
        </w:rPr>
      </w:pPr>
      <w:r w:rsidRPr="00DC6D9A">
        <w:rPr>
          <w:lang w:val="ru-RU"/>
        </w:rPr>
        <w:t xml:space="preserve">8. </w:t>
      </w:r>
      <w:r w:rsidR="00EF4113" w:rsidRPr="00DC6D9A">
        <w:rPr>
          <w:lang w:val="ru-RU"/>
        </w:rPr>
        <w:t xml:space="preserve">Смысловое чтение. </w:t>
      </w:r>
    </w:p>
    <w:p w:rsidR="00EF4113" w:rsidRPr="00DC6D9A" w:rsidRDefault="00EF4113" w:rsidP="00E60AAA">
      <w:pPr>
        <w:tabs>
          <w:tab w:val="left" w:pos="-709"/>
          <w:tab w:val="left" w:pos="-426"/>
          <w:tab w:val="left" w:pos="1134"/>
        </w:tabs>
        <w:autoSpaceDE/>
        <w:autoSpaceDN/>
        <w:adjustRightInd/>
        <w:ind w:left="-709" w:right="-285"/>
        <w:jc w:val="both"/>
        <w:rPr>
          <w:lang w:val="ru-RU"/>
        </w:rPr>
      </w:pPr>
      <w:r w:rsidRPr="00DC6D9A">
        <w:rPr>
          <w:b/>
          <w:lang w:val="ru-RU"/>
        </w:rPr>
        <w:t>Обучающийся сможет:</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находить в тексте требуемую информацию (в соответствии с целями своей деятельности);</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ориентироваться в содержании текста, понимать целостный смысл текста, структурировать текст;</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устанавливать взаимосвязь описанных в тексте событий, явлений, процессов;</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pPr>
      <w:r w:rsidRPr="00DC6D9A">
        <w:t>резюмировать главную идею текста;</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sidRPr="00DC6D9A">
        <w:t>non</w:t>
      </w:r>
      <w:r w:rsidRPr="00DC6D9A">
        <w:rPr>
          <w:lang w:val="ru-RU"/>
        </w:rPr>
        <w:t>-</w:t>
      </w:r>
      <w:r w:rsidRPr="00DC6D9A">
        <w:t>fiction</w:t>
      </w:r>
      <w:r w:rsidRPr="00DC6D9A">
        <w:rPr>
          <w:lang w:val="ru-RU"/>
        </w:rPr>
        <w:t>);</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критически оценивать содержание и форму текста.</w:t>
      </w:r>
    </w:p>
    <w:p w:rsidR="00286CEE" w:rsidRDefault="00526541" w:rsidP="00E60AAA">
      <w:pPr>
        <w:tabs>
          <w:tab w:val="left" w:pos="-709"/>
          <w:tab w:val="left" w:pos="-426"/>
          <w:tab w:val="left" w:pos="1134"/>
        </w:tabs>
        <w:autoSpaceDE/>
        <w:autoSpaceDN/>
        <w:adjustRightInd/>
        <w:ind w:left="-709" w:right="-285"/>
        <w:jc w:val="both"/>
        <w:rPr>
          <w:lang w:val="ru-RU"/>
        </w:rPr>
      </w:pPr>
      <w:r w:rsidRPr="00DC6D9A">
        <w:rPr>
          <w:lang w:val="ru-RU"/>
        </w:rPr>
        <w:t xml:space="preserve">9. </w:t>
      </w:r>
      <w:r w:rsidR="00EF4113" w:rsidRPr="00DC6D9A">
        <w:rPr>
          <w:lang w:val="ru-RU"/>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EF4113" w:rsidRPr="00DC6D9A" w:rsidRDefault="00EF4113" w:rsidP="00E60AAA">
      <w:pPr>
        <w:tabs>
          <w:tab w:val="left" w:pos="-709"/>
          <w:tab w:val="left" w:pos="-426"/>
          <w:tab w:val="left" w:pos="1134"/>
        </w:tabs>
        <w:autoSpaceDE/>
        <w:autoSpaceDN/>
        <w:adjustRightInd/>
        <w:ind w:left="-709" w:right="-285"/>
        <w:jc w:val="both"/>
        <w:rPr>
          <w:lang w:val="ru-RU"/>
        </w:rPr>
      </w:pPr>
      <w:r w:rsidRPr="00DC6D9A">
        <w:rPr>
          <w:b/>
          <w:lang w:val="ru-RU"/>
        </w:rPr>
        <w:t>Обучающийся сможет:</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определять свое отношение к природной среде;</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анализировать влияние экологических факторов на среду обитания живых организмов;</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проводить причинный и вероятностный анализ экологических ситуаций;</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прогнозировать изменения ситуации при смене действия одного фактора на действие другого фактора;</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распространять экологические знания и участвовать в практических делах по защите окружающей среды;</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выражать свое отношение к природе через рисунки, сочинения, модели, проектные работы.</w:t>
      </w:r>
    </w:p>
    <w:p w:rsidR="00286CEE" w:rsidRDefault="00526541" w:rsidP="00E60AAA">
      <w:pPr>
        <w:tabs>
          <w:tab w:val="left" w:pos="-709"/>
          <w:tab w:val="left" w:pos="-426"/>
        </w:tabs>
        <w:ind w:left="-709" w:right="-285"/>
        <w:jc w:val="both"/>
        <w:rPr>
          <w:lang w:val="ru-RU"/>
        </w:rPr>
      </w:pPr>
      <w:r w:rsidRPr="00DC6D9A">
        <w:rPr>
          <w:lang w:val="ru-RU"/>
        </w:rPr>
        <w:t xml:space="preserve">10. </w:t>
      </w:r>
      <w:r w:rsidR="00EF4113" w:rsidRPr="00DC6D9A">
        <w:rPr>
          <w:lang w:val="ru-RU"/>
        </w:rPr>
        <w:t xml:space="preserve"> Развитие мотивации к овладению культурой активного использования словарей и других поисковых систем. </w:t>
      </w:r>
    </w:p>
    <w:p w:rsidR="00EF4113" w:rsidRPr="00DC6D9A" w:rsidRDefault="00EF4113" w:rsidP="00E60AAA">
      <w:pPr>
        <w:tabs>
          <w:tab w:val="left" w:pos="-709"/>
          <w:tab w:val="left" w:pos="-426"/>
        </w:tabs>
        <w:ind w:left="-709" w:right="-285"/>
        <w:jc w:val="both"/>
        <w:rPr>
          <w:lang w:val="ru-RU"/>
        </w:rPr>
      </w:pPr>
      <w:r w:rsidRPr="00DC6D9A">
        <w:rPr>
          <w:b/>
          <w:lang w:val="ru-RU"/>
        </w:rPr>
        <w:t>Обучающийся сможет:</w:t>
      </w:r>
    </w:p>
    <w:p w:rsidR="00EF4113" w:rsidRPr="002728B9" w:rsidRDefault="00EF4113" w:rsidP="00E60AAA">
      <w:pPr>
        <w:pStyle w:val="aff1"/>
        <w:numPr>
          <w:ilvl w:val="0"/>
          <w:numId w:val="100"/>
        </w:numPr>
        <w:tabs>
          <w:tab w:val="left" w:pos="-709"/>
          <w:tab w:val="left" w:pos="-426"/>
        </w:tabs>
        <w:ind w:left="-709" w:right="-285" w:firstLine="0"/>
        <w:jc w:val="both"/>
        <w:rPr>
          <w:lang w:val="ru-RU"/>
        </w:rPr>
      </w:pPr>
      <w:r w:rsidRPr="002728B9">
        <w:rPr>
          <w:lang w:val="ru-RU"/>
        </w:rPr>
        <w:t>определять необходимые ключевые поисковые слова и запросы;</w:t>
      </w:r>
    </w:p>
    <w:p w:rsidR="00EF4113" w:rsidRPr="002728B9" w:rsidRDefault="00EF4113" w:rsidP="00E60AAA">
      <w:pPr>
        <w:pStyle w:val="aff1"/>
        <w:numPr>
          <w:ilvl w:val="0"/>
          <w:numId w:val="10"/>
        </w:numPr>
        <w:tabs>
          <w:tab w:val="left" w:pos="-709"/>
          <w:tab w:val="left" w:pos="-426"/>
        </w:tabs>
        <w:ind w:left="-709" w:right="-285" w:firstLine="0"/>
        <w:jc w:val="both"/>
        <w:rPr>
          <w:lang w:val="ru-RU"/>
        </w:rPr>
      </w:pPr>
      <w:r w:rsidRPr="002728B9">
        <w:rPr>
          <w:lang w:val="ru-RU"/>
        </w:rPr>
        <w:t>осуществлять взаимодействие с электронными поисковыми системами, словарями;</w:t>
      </w:r>
    </w:p>
    <w:p w:rsidR="00EF4113" w:rsidRPr="002728B9" w:rsidRDefault="00EF4113" w:rsidP="00E60AAA">
      <w:pPr>
        <w:pStyle w:val="aff1"/>
        <w:numPr>
          <w:ilvl w:val="0"/>
          <w:numId w:val="10"/>
        </w:numPr>
        <w:tabs>
          <w:tab w:val="left" w:pos="-709"/>
          <w:tab w:val="left" w:pos="-426"/>
        </w:tabs>
        <w:ind w:left="-709" w:right="-285" w:firstLine="0"/>
        <w:jc w:val="both"/>
        <w:rPr>
          <w:lang w:val="ru-RU"/>
        </w:rPr>
      </w:pPr>
      <w:r w:rsidRPr="002728B9">
        <w:rPr>
          <w:lang w:val="ru-RU"/>
        </w:rPr>
        <w:t>формировать множественную выборку из поисковых источников для объективизации результатов поиска;</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соотносить полученные результаты поиска со своей деятельностью.</w:t>
      </w:r>
    </w:p>
    <w:p w:rsidR="00EF4113" w:rsidRPr="00DC6D9A" w:rsidRDefault="00EF4113" w:rsidP="00E60AAA">
      <w:pPr>
        <w:tabs>
          <w:tab w:val="left" w:pos="-709"/>
          <w:tab w:val="left" w:pos="-426"/>
          <w:tab w:val="left" w:pos="993"/>
        </w:tabs>
        <w:ind w:left="-709" w:right="-285"/>
        <w:jc w:val="both"/>
        <w:rPr>
          <w:b/>
          <w:lang w:val="ru-RU"/>
        </w:rPr>
      </w:pPr>
      <w:r w:rsidRPr="00DC6D9A">
        <w:rPr>
          <w:b/>
          <w:lang w:val="ru-RU"/>
        </w:rPr>
        <w:t>Коммуникативные УУД</w:t>
      </w:r>
    </w:p>
    <w:p w:rsidR="00286CEE" w:rsidRDefault="00526541" w:rsidP="00E60AAA">
      <w:pPr>
        <w:pStyle w:val="aff1"/>
        <w:widowControl w:val="0"/>
        <w:tabs>
          <w:tab w:val="left" w:pos="-709"/>
          <w:tab w:val="left" w:pos="-426"/>
          <w:tab w:val="left" w:pos="426"/>
        </w:tabs>
        <w:ind w:left="-709" w:right="-285"/>
        <w:jc w:val="both"/>
        <w:rPr>
          <w:lang w:val="ru-RU"/>
        </w:rPr>
      </w:pPr>
      <w:r w:rsidRPr="00DC6D9A">
        <w:rPr>
          <w:lang w:val="ru-RU"/>
        </w:rPr>
        <w:t xml:space="preserve">11. </w:t>
      </w:r>
      <w:r w:rsidR="00EF4113" w:rsidRPr="002728B9">
        <w:rPr>
          <w:lang w:val="ru-RU"/>
        </w:rPr>
        <w:t xml:space="preserve">Умение организовывать учебное сотрудничество и совместную деятельность с учителем и </w:t>
      </w:r>
      <w:r w:rsidR="00EF4113" w:rsidRPr="002728B9">
        <w:rPr>
          <w:lang w:val="ru-RU"/>
        </w:rPr>
        <w:lastRenderedPageBreak/>
        <w:t xml:space="preserve">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EF4113" w:rsidRPr="00DC6D9A" w:rsidRDefault="00EF4113" w:rsidP="00E60AAA">
      <w:pPr>
        <w:pStyle w:val="aff1"/>
        <w:widowControl w:val="0"/>
        <w:tabs>
          <w:tab w:val="left" w:pos="-709"/>
          <w:tab w:val="left" w:pos="-426"/>
          <w:tab w:val="left" w:pos="426"/>
        </w:tabs>
        <w:ind w:left="-709" w:right="-285"/>
        <w:jc w:val="both"/>
        <w:rPr>
          <w:b/>
        </w:rPr>
      </w:pPr>
      <w:r w:rsidRPr="00DC6D9A">
        <w:rPr>
          <w:b/>
        </w:rPr>
        <w:t>Обучающийся сможет:</w:t>
      </w:r>
    </w:p>
    <w:p w:rsidR="00796190" w:rsidRPr="00DC6D9A" w:rsidRDefault="00EF4113" w:rsidP="00E60AAA">
      <w:pPr>
        <w:numPr>
          <w:ilvl w:val="0"/>
          <w:numId w:val="101"/>
        </w:numPr>
        <w:tabs>
          <w:tab w:val="left" w:pos="-709"/>
          <w:tab w:val="left" w:pos="-426"/>
          <w:tab w:val="left" w:pos="993"/>
        </w:tabs>
        <w:autoSpaceDE/>
        <w:autoSpaceDN/>
        <w:adjustRightInd/>
        <w:ind w:left="-709" w:right="-285" w:firstLine="0"/>
        <w:jc w:val="both"/>
        <w:rPr>
          <w:lang w:val="ru-RU"/>
        </w:rPr>
      </w:pPr>
      <w:r w:rsidRPr="00DC6D9A">
        <w:rPr>
          <w:lang w:val="ru-RU"/>
        </w:rPr>
        <w:t>определять возможные роли в совместной деятельности;</w:t>
      </w:r>
    </w:p>
    <w:p w:rsidR="00796190" w:rsidRPr="00DC6D9A" w:rsidRDefault="00EF4113" w:rsidP="00E60AAA">
      <w:pPr>
        <w:numPr>
          <w:ilvl w:val="0"/>
          <w:numId w:val="101"/>
        </w:numPr>
        <w:tabs>
          <w:tab w:val="left" w:pos="-709"/>
          <w:tab w:val="left" w:pos="-426"/>
          <w:tab w:val="left" w:pos="993"/>
        </w:tabs>
        <w:autoSpaceDE/>
        <w:autoSpaceDN/>
        <w:adjustRightInd/>
        <w:ind w:left="-709" w:right="-285" w:firstLine="0"/>
        <w:jc w:val="both"/>
        <w:rPr>
          <w:lang w:val="ru-RU"/>
        </w:rPr>
      </w:pPr>
      <w:r w:rsidRPr="00DC6D9A">
        <w:rPr>
          <w:lang w:val="ru-RU"/>
        </w:rPr>
        <w:t>играть определенную роль в совместной деятельности;</w:t>
      </w:r>
    </w:p>
    <w:p w:rsidR="00796190" w:rsidRPr="00DC6D9A" w:rsidRDefault="00EF4113" w:rsidP="00E60AAA">
      <w:pPr>
        <w:numPr>
          <w:ilvl w:val="0"/>
          <w:numId w:val="101"/>
        </w:numPr>
        <w:tabs>
          <w:tab w:val="left" w:pos="-709"/>
          <w:tab w:val="left" w:pos="-426"/>
          <w:tab w:val="left" w:pos="993"/>
        </w:tabs>
        <w:autoSpaceDE/>
        <w:autoSpaceDN/>
        <w:adjustRightInd/>
        <w:ind w:left="-709" w:right="-285" w:firstLine="0"/>
        <w:jc w:val="both"/>
        <w:rPr>
          <w:lang w:val="ru-RU"/>
        </w:rPr>
      </w:pPr>
      <w:proofErr w:type="gramStart"/>
      <w:r w:rsidRPr="00DC6D9A">
        <w:rPr>
          <w:lang w:val="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796190" w:rsidRPr="00DC6D9A" w:rsidRDefault="00EF4113" w:rsidP="00E60AAA">
      <w:pPr>
        <w:numPr>
          <w:ilvl w:val="0"/>
          <w:numId w:val="101"/>
        </w:numPr>
        <w:tabs>
          <w:tab w:val="left" w:pos="-709"/>
          <w:tab w:val="left" w:pos="-426"/>
          <w:tab w:val="left" w:pos="993"/>
        </w:tabs>
        <w:autoSpaceDE/>
        <w:autoSpaceDN/>
        <w:adjustRightInd/>
        <w:ind w:left="-709" w:right="-285" w:firstLine="0"/>
        <w:jc w:val="both"/>
        <w:rPr>
          <w:lang w:val="ru-RU"/>
        </w:rPr>
      </w:pPr>
      <w:r w:rsidRPr="00DC6D9A">
        <w:rPr>
          <w:lang w:val="ru-RU"/>
        </w:rPr>
        <w:t>определять свои действия и действия партнера, которые способствовали или препятствовали продуктивной коммуникации;</w:t>
      </w:r>
    </w:p>
    <w:p w:rsidR="00796190" w:rsidRPr="00DC6D9A" w:rsidRDefault="00EF4113" w:rsidP="00E60AAA">
      <w:pPr>
        <w:numPr>
          <w:ilvl w:val="0"/>
          <w:numId w:val="101"/>
        </w:numPr>
        <w:tabs>
          <w:tab w:val="left" w:pos="-709"/>
          <w:tab w:val="left" w:pos="-426"/>
          <w:tab w:val="left" w:pos="993"/>
        </w:tabs>
        <w:autoSpaceDE/>
        <w:autoSpaceDN/>
        <w:adjustRightInd/>
        <w:ind w:left="-709" w:right="-285" w:firstLine="0"/>
        <w:jc w:val="both"/>
        <w:rPr>
          <w:lang w:val="ru-RU"/>
        </w:rPr>
      </w:pPr>
      <w:r w:rsidRPr="00DC6D9A">
        <w:rPr>
          <w:lang w:val="ru-RU"/>
        </w:rPr>
        <w:t>строить позитивные отношения в процессе учебной и познавательной деятельности;</w:t>
      </w:r>
    </w:p>
    <w:p w:rsidR="00796190" w:rsidRPr="00DC6D9A" w:rsidRDefault="00EF4113" w:rsidP="00E60AAA">
      <w:pPr>
        <w:numPr>
          <w:ilvl w:val="0"/>
          <w:numId w:val="101"/>
        </w:numPr>
        <w:tabs>
          <w:tab w:val="left" w:pos="-709"/>
          <w:tab w:val="left" w:pos="-426"/>
          <w:tab w:val="left" w:pos="993"/>
        </w:tabs>
        <w:autoSpaceDE/>
        <w:autoSpaceDN/>
        <w:adjustRightInd/>
        <w:ind w:left="-709" w:right="-285" w:firstLine="0"/>
        <w:jc w:val="both"/>
        <w:rPr>
          <w:lang w:val="ru-RU"/>
        </w:rPr>
      </w:pPr>
      <w:r w:rsidRPr="00DC6D9A">
        <w:rPr>
          <w:lang w:val="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796190" w:rsidRPr="00DC6D9A" w:rsidRDefault="00EF4113" w:rsidP="00E60AAA">
      <w:pPr>
        <w:numPr>
          <w:ilvl w:val="0"/>
          <w:numId w:val="101"/>
        </w:numPr>
        <w:tabs>
          <w:tab w:val="left" w:pos="-709"/>
          <w:tab w:val="left" w:pos="-426"/>
          <w:tab w:val="left" w:pos="993"/>
        </w:tabs>
        <w:autoSpaceDE/>
        <w:autoSpaceDN/>
        <w:adjustRightInd/>
        <w:ind w:left="-709" w:right="-285" w:firstLine="0"/>
        <w:jc w:val="both"/>
        <w:rPr>
          <w:lang w:val="ru-RU"/>
        </w:rPr>
      </w:pPr>
      <w:r w:rsidRPr="00DC6D9A">
        <w:rPr>
          <w:lang w:val="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796190" w:rsidRPr="00DC6D9A" w:rsidRDefault="00EF4113" w:rsidP="00E60AAA">
      <w:pPr>
        <w:numPr>
          <w:ilvl w:val="0"/>
          <w:numId w:val="101"/>
        </w:numPr>
        <w:tabs>
          <w:tab w:val="left" w:pos="-709"/>
          <w:tab w:val="left" w:pos="-426"/>
          <w:tab w:val="left" w:pos="993"/>
        </w:tabs>
        <w:autoSpaceDE/>
        <w:autoSpaceDN/>
        <w:adjustRightInd/>
        <w:ind w:left="-709" w:right="-285" w:firstLine="0"/>
        <w:jc w:val="both"/>
        <w:rPr>
          <w:lang w:val="ru-RU"/>
        </w:rPr>
      </w:pPr>
      <w:r w:rsidRPr="00DC6D9A">
        <w:rPr>
          <w:lang w:val="ru-RU"/>
        </w:rPr>
        <w:t>предлагать альтернативное решение в конфликтной ситуации;</w:t>
      </w:r>
    </w:p>
    <w:p w:rsidR="00796190" w:rsidRPr="00DC6D9A" w:rsidRDefault="00EF4113" w:rsidP="00E60AAA">
      <w:pPr>
        <w:numPr>
          <w:ilvl w:val="0"/>
          <w:numId w:val="101"/>
        </w:numPr>
        <w:tabs>
          <w:tab w:val="left" w:pos="-709"/>
          <w:tab w:val="left" w:pos="-426"/>
          <w:tab w:val="left" w:pos="993"/>
        </w:tabs>
        <w:autoSpaceDE/>
        <w:autoSpaceDN/>
        <w:adjustRightInd/>
        <w:ind w:left="-709" w:right="-285" w:firstLine="0"/>
        <w:jc w:val="both"/>
        <w:rPr>
          <w:lang w:val="ru-RU"/>
        </w:rPr>
      </w:pPr>
      <w:r w:rsidRPr="00DC6D9A">
        <w:rPr>
          <w:lang w:val="ru-RU"/>
        </w:rPr>
        <w:t>выделять общую точку зрения в дискуссии;</w:t>
      </w:r>
    </w:p>
    <w:p w:rsidR="00796190" w:rsidRPr="00DC6D9A" w:rsidRDefault="00EF4113" w:rsidP="00E60AAA">
      <w:pPr>
        <w:numPr>
          <w:ilvl w:val="0"/>
          <w:numId w:val="101"/>
        </w:numPr>
        <w:tabs>
          <w:tab w:val="left" w:pos="-709"/>
          <w:tab w:val="left" w:pos="-426"/>
          <w:tab w:val="left" w:pos="993"/>
        </w:tabs>
        <w:autoSpaceDE/>
        <w:autoSpaceDN/>
        <w:adjustRightInd/>
        <w:ind w:left="-709" w:right="-285" w:firstLine="0"/>
        <w:jc w:val="both"/>
        <w:rPr>
          <w:lang w:val="ru-RU"/>
        </w:rPr>
      </w:pPr>
      <w:r w:rsidRPr="00DC6D9A">
        <w:rPr>
          <w:lang w:val="ru-RU"/>
        </w:rPr>
        <w:t>договариваться о правилах и вопросах для обсуждения в соответствии с поставленной перед группой задачей;</w:t>
      </w:r>
    </w:p>
    <w:p w:rsidR="00796190" w:rsidRPr="00DC6D9A" w:rsidRDefault="00EF4113" w:rsidP="00E60AAA">
      <w:pPr>
        <w:numPr>
          <w:ilvl w:val="0"/>
          <w:numId w:val="101"/>
        </w:numPr>
        <w:tabs>
          <w:tab w:val="left" w:pos="-709"/>
          <w:tab w:val="left" w:pos="-426"/>
          <w:tab w:val="left" w:pos="993"/>
        </w:tabs>
        <w:autoSpaceDE/>
        <w:autoSpaceDN/>
        <w:adjustRightInd/>
        <w:ind w:left="-709" w:right="-285" w:firstLine="0"/>
        <w:jc w:val="both"/>
        <w:rPr>
          <w:lang w:val="ru-RU"/>
        </w:rPr>
      </w:pPr>
      <w:r w:rsidRPr="00DC6D9A">
        <w:rPr>
          <w:lang w:val="ru-RU"/>
        </w:rPr>
        <w:t>организовывать учебное взаимодействие в группе (определять общие цели, распределять роли, договариваться друг с другом и т. д.);</w:t>
      </w:r>
    </w:p>
    <w:p w:rsidR="00EF4113" w:rsidRPr="00DC6D9A" w:rsidRDefault="00EF4113" w:rsidP="00E60AAA">
      <w:pPr>
        <w:numPr>
          <w:ilvl w:val="0"/>
          <w:numId w:val="101"/>
        </w:numPr>
        <w:tabs>
          <w:tab w:val="left" w:pos="-709"/>
          <w:tab w:val="left" w:pos="-426"/>
          <w:tab w:val="left" w:pos="993"/>
        </w:tabs>
        <w:autoSpaceDE/>
        <w:autoSpaceDN/>
        <w:adjustRightInd/>
        <w:ind w:left="-709" w:right="-285" w:firstLine="0"/>
        <w:jc w:val="both"/>
        <w:rPr>
          <w:lang w:val="ru-RU"/>
        </w:rPr>
      </w:pPr>
      <w:r w:rsidRPr="00DC6D9A">
        <w:rPr>
          <w:lang w:val="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86CEE" w:rsidRDefault="00526541" w:rsidP="00E60AAA">
      <w:pPr>
        <w:tabs>
          <w:tab w:val="left" w:pos="-709"/>
          <w:tab w:val="left" w:pos="-426"/>
        </w:tabs>
        <w:autoSpaceDE/>
        <w:autoSpaceDN/>
        <w:adjustRightInd/>
        <w:ind w:left="-709" w:right="-285"/>
        <w:jc w:val="both"/>
        <w:rPr>
          <w:lang w:val="ru-RU"/>
        </w:rPr>
      </w:pPr>
      <w:r w:rsidRPr="00DC6D9A">
        <w:rPr>
          <w:lang w:val="ru-RU"/>
        </w:rPr>
        <w:t xml:space="preserve">12. </w:t>
      </w:r>
      <w:r w:rsidR="00EF4113" w:rsidRPr="00DC6D9A">
        <w:rPr>
          <w:lang w:val="ru-RU"/>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EF4113" w:rsidRPr="00DC6D9A" w:rsidRDefault="00EF4113" w:rsidP="00E60AAA">
      <w:pPr>
        <w:tabs>
          <w:tab w:val="left" w:pos="-709"/>
          <w:tab w:val="left" w:pos="-426"/>
        </w:tabs>
        <w:autoSpaceDE/>
        <w:autoSpaceDN/>
        <w:adjustRightInd/>
        <w:ind w:left="-709" w:right="-285"/>
        <w:jc w:val="both"/>
        <w:rPr>
          <w:lang w:val="ru-RU"/>
        </w:rPr>
      </w:pPr>
      <w:r w:rsidRPr="00DC6D9A">
        <w:rPr>
          <w:b/>
          <w:lang w:val="ru-RU"/>
        </w:rPr>
        <w:t>Обучающийся сможет:</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определять задачу коммуникации и в соответствии с ней отбирать речевые средства;</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отбирать и использовать речевые средства в процессе коммуникации с другими людьми (диалог в паре, в малой группе и т. д.);</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представлять в устной или письменной форме развернутый план собственной деятельности;</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соблюдать нормы публичной речи, регламент в монологе и дискуссии в соответствии с коммуникативной задачей;</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высказывать и обосновывать мнение (суждение) и запрашивать мнение партнера в рамках диалога;</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принимать решение в ходе диалога и согласовывать его с собеседником;</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создавать письменные «клишированные» и оригинальные тексты с использованием необходимых речевых средств;</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использовать вербальные средства (средства логической связи) для выделения смысловых блоков своего выступления;</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использовать невербальные средства или наглядные материалы, подготовленные/отобранные под руководством учителя;</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286CEE" w:rsidRDefault="00526541" w:rsidP="00E60AAA">
      <w:pPr>
        <w:tabs>
          <w:tab w:val="left" w:pos="-709"/>
          <w:tab w:val="left" w:pos="-426"/>
          <w:tab w:val="left" w:pos="993"/>
        </w:tabs>
        <w:autoSpaceDE/>
        <w:autoSpaceDN/>
        <w:adjustRightInd/>
        <w:ind w:left="-709" w:right="-285"/>
        <w:jc w:val="both"/>
        <w:rPr>
          <w:lang w:val="ru-RU"/>
        </w:rPr>
      </w:pPr>
      <w:r w:rsidRPr="00DC6D9A">
        <w:rPr>
          <w:lang w:val="ru-RU"/>
        </w:rPr>
        <w:t xml:space="preserve">13. </w:t>
      </w:r>
      <w:r w:rsidR="00EF4113" w:rsidRPr="00DC6D9A">
        <w:rPr>
          <w:lang w:val="ru-RU"/>
        </w:rPr>
        <w:t xml:space="preserve">Формирование и развитие компетентности в области использования информационно-коммуникационных технологий (далее – ИКТ). </w:t>
      </w:r>
    </w:p>
    <w:p w:rsidR="00EF4113" w:rsidRPr="00DC6D9A" w:rsidRDefault="00EF4113" w:rsidP="00E60AAA">
      <w:pPr>
        <w:tabs>
          <w:tab w:val="left" w:pos="-709"/>
          <w:tab w:val="left" w:pos="-426"/>
          <w:tab w:val="left" w:pos="993"/>
        </w:tabs>
        <w:autoSpaceDE/>
        <w:autoSpaceDN/>
        <w:adjustRightInd/>
        <w:ind w:left="-709" w:right="-285"/>
        <w:jc w:val="both"/>
        <w:rPr>
          <w:lang w:val="ru-RU"/>
        </w:rPr>
      </w:pPr>
      <w:r w:rsidRPr="00DC6D9A">
        <w:rPr>
          <w:b/>
          <w:lang w:val="ru-RU"/>
        </w:rPr>
        <w:t>Обучающийся сможет:</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выделять информационный аспект задачи, оперировать данными, использовать модель решения задачи;</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 xml:space="preserve">использовать компьютерные технологии (включая выбор адекватных задаче инструментальных </w:t>
      </w:r>
      <w:r w:rsidRPr="00DC6D9A">
        <w:rPr>
          <w:lang w:val="ru-RU"/>
        </w:rPr>
        <w:lastRenderedPageBreak/>
        <w:t>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использовать информацию с учетом этических и правовых норм;</w:t>
      </w:r>
    </w:p>
    <w:p w:rsidR="00EF4113" w:rsidRPr="00DC6D9A" w:rsidRDefault="00EF4113" w:rsidP="00E60AAA">
      <w:pPr>
        <w:numPr>
          <w:ilvl w:val="0"/>
          <w:numId w:val="10"/>
        </w:numPr>
        <w:tabs>
          <w:tab w:val="left" w:pos="-709"/>
          <w:tab w:val="left" w:pos="-426"/>
          <w:tab w:val="left" w:pos="993"/>
        </w:tabs>
        <w:autoSpaceDE/>
        <w:autoSpaceDN/>
        <w:adjustRightInd/>
        <w:ind w:left="-709" w:right="-285" w:firstLine="0"/>
        <w:jc w:val="both"/>
        <w:rPr>
          <w:lang w:val="ru-RU"/>
        </w:rPr>
      </w:pPr>
      <w:r w:rsidRPr="00DC6D9A">
        <w:rPr>
          <w:lang w:val="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2E7ED7" w:rsidRPr="00DC6D9A" w:rsidRDefault="00EF4113" w:rsidP="00E60AAA">
      <w:pPr>
        <w:pStyle w:val="2"/>
        <w:tabs>
          <w:tab w:val="left" w:pos="-709"/>
          <w:tab w:val="left" w:pos="-426"/>
        </w:tabs>
        <w:spacing w:before="0" w:after="0"/>
        <w:ind w:left="-709" w:right="-285" w:firstLine="0"/>
        <w:rPr>
          <w:rFonts w:ascii="Times New Roman" w:hAnsi="Times New Roman"/>
          <w:i w:val="0"/>
          <w:sz w:val="24"/>
          <w:szCs w:val="24"/>
          <w:lang w:val="ru-RU"/>
        </w:rPr>
      </w:pPr>
      <w:r w:rsidRPr="00DC6D9A">
        <w:rPr>
          <w:rFonts w:ascii="Times New Roman" w:hAnsi="Times New Roman"/>
          <w:i w:val="0"/>
          <w:sz w:val="24"/>
          <w:szCs w:val="24"/>
          <w:lang w:val="ru-RU"/>
        </w:rPr>
        <w:t>1.2.5. Предметные результаты</w:t>
      </w:r>
      <w:bookmarkStart w:id="8" w:name="_Toc409691628"/>
      <w:bookmarkStart w:id="9" w:name="_Toc410653953"/>
      <w:bookmarkStart w:id="10" w:name="_Toc414553133"/>
    </w:p>
    <w:p w:rsidR="00EF4113" w:rsidRPr="00DC6D9A" w:rsidRDefault="00EF4113" w:rsidP="00E60AAA">
      <w:pPr>
        <w:pStyle w:val="3"/>
        <w:tabs>
          <w:tab w:val="left" w:pos="-709"/>
          <w:tab w:val="left" w:pos="-426"/>
        </w:tabs>
        <w:spacing w:before="0" w:after="0"/>
        <w:ind w:left="-709" w:right="-285"/>
        <w:jc w:val="both"/>
        <w:rPr>
          <w:rFonts w:ascii="Times New Roman" w:hAnsi="Times New Roman"/>
          <w:sz w:val="24"/>
          <w:szCs w:val="24"/>
          <w:lang w:val="ru-RU"/>
        </w:rPr>
      </w:pPr>
      <w:r w:rsidRPr="00DC6D9A">
        <w:rPr>
          <w:rFonts w:ascii="Times New Roman" w:hAnsi="Times New Roman"/>
          <w:sz w:val="24"/>
          <w:szCs w:val="24"/>
          <w:lang w:val="ru-RU"/>
        </w:rPr>
        <w:t>1.2.5.1. Русский язык</w:t>
      </w:r>
      <w:bookmarkEnd w:id="8"/>
      <w:bookmarkEnd w:id="9"/>
      <w:bookmarkEnd w:id="10"/>
      <w:r w:rsidR="00E125B4">
        <w:rPr>
          <w:rFonts w:ascii="Times New Roman" w:hAnsi="Times New Roman"/>
          <w:sz w:val="24"/>
          <w:szCs w:val="24"/>
          <w:lang w:val="ru-RU"/>
        </w:rPr>
        <w:t>. Родной язык.</w:t>
      </w:r>
    </w:p>
    <w:p w:rsidR="00EF4113" w:rsidRPr="00DC6D9A" w:rsidRDefault="00EF4113" w:rsidP="00E60AAA">
      <w:pPr>
        <w:pStyle w:val="2"/>
        <w:tabs>
          <w:tab w:val="left" w:pos="-709"/>
          <w:tab w:val="left" w:pos="-426"/>
        </w:tabs>
        <w:spacing w:before="0" w:after="0"/>
        <w:ind w:left="-709" w:right="-285" w:firstLine="0"/>
        <w:rPr>
          <w:rFonts w:ascii="Times New Roman" w:hAnsi="Times New Roman"/>
          <w:sz w:val="24"/>
          <w:szCs w:val="24"/>
          <w:lang w:val="ru-RU"/>
        </w:rPr>
      </w:pPr>
      <w:bookmarkStart w:id="11" w:name="_Toc287934277"/>
      <w:bookmarkStart w:id="12" w:name="_Toc414553134"/>
      <w:bookmarkStart w:id="13" w:name="_Toc287551922"/>
      <w:r w:rsidRPr="00DC6D9A">
        <w:rPr>
          <w:rFonts w:ascii="Times New Roman" w:hAnsi="Times New Roman"/>
          <w:sz w:val="24"/>
          <w:szCs w:val="24"/>
          <w:lang w:val="ru-RU"/>
        </w:rPr>
        <w:t>Выпускник научится:</w:t>
      </w:r>
      <w:bookmarkEnd w:id="11"/>
      <w:bookmarkEnd w:id="12"/>
    </w:p>
    <w:p w:rsidR="00EF4113" w:rsidRPr="002728B9" w:rsidRDefault="00EF4113" w:rsidP="00E60AAA">
      <w:pPr>
        <w:pStyle w:val="aff1"/>
        <w:widowControl w:val="0"/>
        <w:numPr>
          <w:ilvl w:val="0"/>
          <w:numId w:val="11"/>
        </w:numPr>
        <w:tabs>
          <w:tab w:val="left" w:pos="-709"/>
          <w:tab w:val="left" w:pos="-426"/>
          <w:tab w:val="left" w:pos="993"/>
        </w:tabs>
        <w:autoSpaceDE w:val="0"/>
        <w:autoSpaceDN w:val="0"/>
        <w:adjustRightInd w:val="0"/>
        <w:ind w:left="-709" w:right="-285" w:firstLine="0"/>
        <w:jc w:val="both"/>
        <w:rPr>
          <w:lang w:val="ru-RU"/>
        </w:rPr>
      </w:pPr>
      <w:r w:rsidRPr="002728B9">
        <w:rPr>
          <w:lang w:val="ru-RU"/>
        </w:rPr>
        <w:t>владеть навыками работы с учебной книгой, словарями и другими информационными источниками, включая СМИ и ресурсы Интернета;</w:t>
      </w:r>
    </w:p>
    <w:p w:rsidR="00EF4113" w:rsidRPr="002728B9" w:rsidRDefault="00EF4113" w:rsidP="00E60AAA">
      <w:pPr>
        <w:pStyle w:val="aff1"/>
        <w:widowControl w:val="0"/>
        <w:numPr>
          <w:ilvl w:val="0"/>
          <w:numId w:val="11"/>
        </w:numPr>
        <w:tabs>
          <w:tab w:val="left" w:pos="-709"/>
          <w:tab w:val="left" w:pos="-426"/>
          <w:tab w:val="left" w:pos="993"/>
        </w:tabs>
        <w:autoSpaceDE w:val="0"/>
        <w:autoSpaceDN w:val="0"/>
        <w:adjustRightInd w:val="0"/>
        <w:ind w:left="-709" w:right="-285" w:firstLine="0"/>
        <w:jc w:val="both"/>
        <w:rPr>
          <w:lang w:val="ru-RU"/>
        </w:rPr>
      </w:pPr>
      <w:r w:rsidRPr="002728B9">
        <w:rPr>
          <w:lang w:val="ru-RU"/>
        </w:rPr>
        <w:t>владеть навыками различных видов чтения (изучающим, ознакомительным, просмотровым) и информационной переработки прочитанного материала;</w:t>
      </w:r>
    </w:p>
    <w:p w:rsidR="00EF4113" w:rsidRPr="002728B9" w:rsidRDefault="00EF4113" w:rsidP="00E60AAA">
      <w:pPr>
        <w:pStyle w:val="aff1"/>
        <w:widowControl w:val="0"/>
        <w:numPr>
          <w:ilvl w:val="0"/>
          <w:numId w:val="11"/>
        </w:numPr>
        <w:tabs>
          <w:tab w:val="left" w:pos="-709"/>
          <w:tab w:val="left" w:pos="-426"/>
          <w:tab w:val="left" w:pos="993"/>
        </w:tabs>
        <w:autoSpaceDE w:val="0"/>
        <w:autoSpaceDN w:val="0"/>
        <w:adjustRightInd w:val="0"/>
        <w:ind w:left="-709" w:right="-285" w:firstLine="0"/>
        <w:jc w:val="both"/>
        <w:rPr>
          <w:lang w:val="ru-RU"/>
        </w:rPr>
      </w:pPr>
      <w:r w:rsidRPr="002728B9">
        <w:rPr>
          <w:lang w:val="ru-RU"/>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E125B4" w:rsidRDefault="00EF4113" w:rsidP="00E125B4">
      <w:pPr>
        <w:pStyle w:val="aff1"/>
        <w:widowControl w:val="0"/>
        <w:numPr>
          <w:ilvl w:val="0"/>
          <w:numId w:val="11"/>
        </w:numPr>
        <w:tabs>
          <w:tab w:val="left" w:pos="-709"/>
          <w:tab w:val="left" w:pos="-426"/>
          <w:tab w:val="left" w:pos="993"/>
        </w:tabs>
        <w:autoSpaceDE w:val="0"/>
        <w:autoSpaceDN w:val="0"/>
        <w:adjustRightInd w:val="0"/>
        <w:ind w:left="-709" w:right="-285" w:firstLine="0"/>
        <w:jc w:val="both"/>
        <w:rPr>
          <w:lang w:val="ru-RU"/>
        </w:rPr>
      </w:pPr>
      <w:r w:rsidRPr="002728B9">
        <w:rPr>
          <w:lang w:val="ru-RU"/>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E125B4" w:rsidRDefault="00E125B4" w:rsidP="00E125B4">
      <w:pPr>
        <w:pStyle w:val="aff1"/>
        <w:widowControl w:val="0"/>
        <w:numPr>
          <w:ilvl w:val="0"/>
          <w:numId w:val="11"/>
        </w:numPr>
        <w:tabs>
          <w:tab w:val="left" w:pos="-709"/>
          <w:tab w:val="left" w:pos="-426"/>
          <w:tab w:val="left" w:pos="993"/>
        </w:tabs>
        <w:autoSpaceDE w:val="0"/>
        <w:autoSpaceDN w:val="0"/>
        <w:adjustRightInd w:val="0"/>
        <w:ind w:left="-709" w:right="-285" w:firstLine="0"/>
        <w:jc w:val="both"/>
        <w:rPr>
          <w:lang w:val="ru-RU"/>
        </w:rPr>
      </w:pPr>
      <w:r w:rsidRPr="00E125B4">
        <w:rPr>
          <w:lang w:val="ru-RU"/>
        </w:rPr>
        <w:t>понима</w:t>
      </w:r>
      <w:r>
        <w:rPr>
          <w:lang w:val="ru-RU"/>
        </w:rPr>
        <w:t>ть</w:t>
      </w:r>
      <w:r w:rsidRPr="00E125B4">
        <w:rPr>
          <w:lang w:val="ru-RU"/>
        </w:rPr>
        <w:t xml:space="preserve"> определяющ</w:t>
      </w:r>
      <w:r>
        <w:rPr>
          <w:lang w:val="ru-RU"/>
        </w:rPr>
        <w:t>ую</w:t>
      </w:r>
      <w:r w:rsidRPr="00E125B4">
        <w:rPr>
          <w:lang w:val="ru-RU"/>
        </w:rPr>
        <w:t xml:space="preserve"> рол</w:t>
      </w:r>
      <w:r>
        <w:rPr>
          <w:lang w:val="ru-RU"/>
        </w:rPr>
        <w:t>ь</w:t>
      </w:r>
      <w:r w:rsidRPr="00E125B4">
        <w:rPr>
          <w:lang w:val="ru-RU"/>
        </w:rPr>
        <w:t xml:space="preserve"> языка в развитии интеллектуальных и творческих способностей личности, в процессе образования и самообразования;</w:t>
      </w:r>
    </w:p>
    <w:p w:rsidR="002160D3" w:rsidRDefault="00E125B4" w:rsidP="002160D3">
      <w:pPr>
        <w:pStyle w:val="aff1"/>
        <w:widowControl w:val="0"/>
        <w:numPr>
          <w:ilvl w:val="0"/>
          <w:numId w:val="11"/>
        </w:numPr>
        <w:tabs>
          <w:tab w:val="left" w:pos="-709"/>
          <w:tab w:val="left" w:pos="-426"/>
          <w:tab w:val="left" w:pos="993"/>
        </w:tabs>
        <w:autoSpaceDE w:val="0"/>
        <w:autoSpaceDN w:val="0"/>
        <w:adjustRightInd w:val="0"/>
        <w:ind w:left="-709" w:right="-285" w:firstLine="0"/>
        <w:jc w:val="both"/>
        <w:rPr>
          <w:lang w:val="ru-RU"/>
        </w:rPr>
      </w:pPr>
      <w:proofErr w:type="gramStart"/>
      <w:r w:rsidRPr="00E125B4">
        <w:rPr>
          <w:lang w:val="ru-RU"/>
        </w:rPr>
        <w:t>совершенствова</w:t>
      </w:r>
      <w:r>
        <w:rPr>
          <w:lang w:val="ru-RU"/>
        </w:rPr>
        <w:t>ть</w:t>
      </w:r>
      <w:r w:rsidRPr="00E125B4">
        <w:rPr>
          <w:lang w:val="ru-RU"/>
        </w:rPr>
        <w:t xml:space="preserve"> вид</w:t>
      </w:r>
      <w:r>
        <w:rPr>
          <w:lang w:val="ru-RU"/>
        </w:rPr>
        <w:t>ы</w:t>
      </w:r>
      <w:r w:rsidRPr="00E125B4">
        <w:rPr>
          <w:lang w:val="ru-RU"/>
        </w:rPr>
        <w:t xml:space="preserve">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r>
        <w:rPr>
          <w:lang w:val="ru-RU"/>
        </w:rPr>
        <w:t>;</w:t>
      </w:r>
      <w:proofErr w:type="gramEnd"/>
    </w:p>
    <w:p w:rsidR="002160D3" w:rsidRPr="002160D3" w:rsidRDefault="002160D3" w:rsidP="002160D3">
      <w:pPr>
        <w:pStyle w:val="aff1"/>
        <w:widowControl w:val="0"/>
        <w:numPr>
          <w:ilvl w:val="0"/>
          <w:numId w:val="11"/>
        </w:numPr>
        <w:tabs>
          <w:tab w:val="left" w:pos="-709"/>
          <w:tab w:val="left" w:pos="-426"/>
          <w:tab w:val="left" w:pos="993"/>
        </w:tabs>
        <w:autoSpaceDE w:val="0"/>
        <w:autoSpaceDN w:val="0"/>
        <w:adjustRightInd w:val="0"/>
        <w:ind w:left="-709" w:right="-285" w:firstLine="0"/>
        <w:jc w:val="both"/>
        <w:rPr>
          <w:lang w:val="ru-RU"/>
        </w:rPr>
      </w:pPr>
      <w:r>
        <w:rPr>
          <w:lang w:val="ru-RU"/>
        </w:rPr>
        <w:t>расширять активный</w:t>
      </w:r>
      <w:r w:rsidRPr="002160D3">
        <w:rPr>
          <w:lang w:val="ru-RU"/>
        </w:rPr>
        <w:t xml:space="preserve"> и потенциальн</w:t>
      </w:r>
      <w:r>
        <w:rPr>
          <w:lang w:val="ru-RU"/>
        </w:rPr>
        <w:t>ый</w:t>
      </w:r>
      <w:r w:rsidRPr="002160D3">
        <w:rPr>
          <w:lang w:val="ru-RU"/>
        </w:rPr>
        <w:t xml:space="preserve"> словарн</w:t>
      </w:r>
      <w:r>
        <w:rPr>
          <w:lang w:val="ru-RU"/>
        </w:rPr>
        <w:t xml:space="preserve">ый запаса, </w:t>
      </w:r>
      <w:r w:rsidRPr="002160D3">
        <w:rPr>
          <w:lang w:val="ru-RU"/>
        </w:rPr>
        <w:t>объём используемых в речи грамматических сре</w:t>
      </w:r>
      <w:proofErr w:type="gramStart"/>
      <w:r w:rsidRPr="002160D3">
        <w:rPr>
          <w:lang w:val="ru-RU"/>
        </w:rPr>
        <w:t>дств дл</w:t>
      </w:r>
      <w:proofErr w:type="gramEnd"/>
      <w:r w:rsidRPr="002160D3">
        <w:rPr>
          <w:lang w:val="ru-RU"/>
        </w:rPr>
        <w:t>я свободного выражения мыслей и чувств адекватно ситуации и стилю общения;</w:t>
      </w:r>
    </w:p>
    <w:p w:rsidR="00E125B4" w:rsidRDefault="00EF4113" w:rsidP="00E125B4">
      <w:pPr>
        <w:pStyle w:val="aff1"/>
        <w:widowControl w:val="0"/>
        <w:numPr>
          <w:ilvl w:val="0"/>
          <w:numId w:val="11"/>
        </w:numPr>
        <w:tabs>
          <w:tab w:val="left" w:pos="-709"/>
          <w:tab w:val="left" w:pos="-426"/>
          <w:tab w:val="left" w:pos="993"/>
        </w:tabs>
        <w:autoSpaceDE w:val="0"/>
        <w:autoSpaceDN w:val="0"/>
        <w:adjustRightInd w:val="0"/>
        <w:ind w:left="-709" w:right="-285" w:firstLine="0"/>
        <w:jc w:val="both"/>
        <w:rPr>
          <w:lang w:val="ru-RU"/>
        </w:rPr>
      </w:pPr>
      <w:r w:rsidRPr="002728B9">
        <w:rPr>
          <w:lang w:val="ru-RU"/>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E125B4" w:rsidRDefault="00E125B4" w:rsidP="00E125B4">
      <w:pPr>
        <w:pStyle w:val="aff1"/>
        <w:widowControl w:val="0"/>
        <w:numPr>
          <w:ilvl w:val="0"/>
          <w:numId w:val="11"/>
        </w:numPr>
        <w:tabs>
          <w:tab w:val="left" w:pos="-709"/>
          <w:tab w:val="left" w:pos="-426"/>
          <w:tab w:val="left" w:pos="993"/>
        </w:tabs>
        <w:autoSpaceDE w:val="0"/>
        <w:autoSpaceDN w:val="0"/>
        <w:adjustRightInd w:val="0"/>
        <w:ind w:left="-709" w:right="-285" w:firstLine="0"/>
        <w:jc w:val="both"/>
        <w:rPr>
          <w:lang w:val="ru-RU"/>
        </w:rPr>
      </w:pPr>
      <w:r w:rsidRPr="00E125B4">
        <w:rPr>
          <w:lang w:val="ru-RU"/>
        </w:rPr>
        <w:t>использова</w:t>
      </w:r>
      <w:r>
        <w:rPr>
          <w:lang w:val="ru-RU"/>
        </w:rPr>
        <w:t>ть</w:t>
      </w:r>
      <w:r w:rsidRPr="00E125B4">
        <w:rPr>
          <w:lang w:val="ru-RU"/>
        </w:rPr>
        <w:t xml:space="preserve"> коммуникативно-эстетически</w:t>
      </w:r>
      <w:r>
        <w:rPr>
          <w:lang w:val="ru-RU"/>
        </w:rPr>
        <w:t>е</w:t>
      </w:r>
      <w:r w:rsidRPr="00E125B4">
        <w:rPr>
          <w:lang w:val="ru-RU"/>
        </w:rPr>
        <w:t xml:space="preserve"> возможност</w:t>
      </w:r>
      <w:r>
        <w:rPr>
          <w:lang w:val="ru-RU"/>
        </w:rPr>
        <w:t>и</w:t>
      </w:r>
      <w:r w:rsidRPr="00E125B4">
        <w:rPr>
          <w:lang w:val="ru-RU"/>
        </w:rPr>
        <w:t xml:space="preserve"> русского и родного языков;</w:t>
      </w:r>
    </w:p>
    <w:p w:rsidR="002160D3" w:rsidRDefault="00E125B4" w:rsidP="002160D3">
      <w:pPr>
        <w:pStyle w:val="aff1"/>
        <w:widowControl w:val="0"/>
        <w:numPr>
          <w:ilvl w:val="0"/>
          <w:numId w:val="11"/>
        </w:numPr>
        <w:tabs>
          <w:tab w:val="left" w:pos="-709"/>
          <w:tab w:val="left" w:pos="-426"/>
          <w:tab w:val="left" w:pos="993"/>
        </w:tabs>
        <w:autoSpaceDE w:val="0"/>
        <w:autoSpaceDN w:val="0"/>
        <w:adjustRightInd w:val="0"/>
        <w:ind w:left="-709" w:right="-285" w:firstLine="0"/>
        <w:jc w:val="both"/>
        <w:rPr>
          <w:lang w:val="ru-RU"/>
        </w:rPr>
      </w:pPr>
      <w:r>
        <w:rPr>
          <w:lang w:val="ru-RU"/>
        </w:rPr>
        <w:t>расширять и систематизировать</w:t>
      </w:r>
      <w:r w:rsidRPr="00E125B4">
        <w:rPr>
          <w:lang w:val="ru-RU"/>
        </w:rPr>
        <w:t xml:space="preserve"> научны</w:t>
      </w:r>
      <w:r>
        <w:rPr>
          <w:lang w:val="ru-RU"/>
        </w:rPr>
        <w:t>е</w:t>
      </w:r>
      <w:r w:rsidRPr="00E125B4">
        <w:rPr>
          <w:lang w:val="ru-RU"/>
        </w:rPr>
        <w:t xml:space="preserve"> знани</w:t>
      </w:r>
      <w:r>
        <w:rPr>
          <w:lang w:val="ru-RU"/>
        </w:rPr>
        <w:t>я</w:t>
      </w:r>
      <w:r w:rsidRPr="00E125B4">
        <w:rPr>
          <w:lang w:val="ru-RU"/>
        </w:rPr>
        <w:t xml:space="preserve"> о языке; осозна</w:t>
      </w:r>
      <w:r>
        <w:rPr>
          <w:lang w:val="ru-RU"/>
        </w:rPr>
        <w:t>вать</w:t>
      </w:r>
      <w:r w:rsidRPr="00E125B4">
        <w:rPr>
          <w:lang w:val="ru-RU"/>
        </w:rPr>
        <w:t xml:space="preserve"> взаимосвязи его уровней и единиц; осво</w:t>
      </w:r>
      <w:r>
        <w:rPr>
          <w:lang w:val="ru-RU"/>
        </w:rPr>
        <w:t>ит</w:t>
      </w:r>
      <w:r w:rsidRPr="00E125B4">
        <w:rPr>
          <w:lang w:val="ru-RU"/>
        </w:rPr>
        <w:t xml:space="preserve"> базовы</w:t>
      </w:r>
      <w:r>
        <w:rPr>
          <w:lang w:val="ru-RU"/>
        </w:rPr>
        <w:t>е</w:t>
      </w:r>
      <w:r w:rsidRPr="00E125B4">
        <w:rPr>
          <w:lang w:val="ru-RU"/>
        </w:rPr>
        <w:t xml:space="preserve"> поняти</w:t>
      </w:r>
      <w:r>
        <w:rPr>
          <w:lang w:val="ru-RU"/>
        </w:rPr>
        <w:t>я</w:t>
      </w:r>
      <w:r w:rsidRPr="00E125B4">
        <w:rPr>
          <w:lang w:val="ru-RU"/>
        </w:rPr>
        <w:t xml:space="preserve"> лингвистики, основны</w:t>
      </w:r>
      <w:r>
        <w:rPr>
          <w:lang w:val="ru-RU"/>
        </w:rPr>
        <w:t>е</w:t>
      </w:r>
      <w:r w:rsidRPr="00E125B4">
        <w:rPr>
          <w:lang w:val="ru-RU"/>
        </w:rPr>
        <w:t xml:space="preserve"> единиц</w:t>
      </w:r>
      <w:r>
        <w:rPr>
          <w:lang w:val="ru-RU"/>
        </w:rPr>
        <w:t>ы</w:t>
      </w:r>
      <w:r w:rsidRPr="00E125B4">
        <w:rPr>
          <w:lang w:val="ru-RU"/>
        </w:rPr>
        <w:t xml:space="preserve"> и грамматически</w:t>
      </w:r>
      <w:r>
        <w:rPr>
          <w:lang w:val="ru-RU"/>
        </w:rPr>
        <w:t>е</w:t>
      </w:r>
      <w:r w:rsidRPr="00E125B4">
        <w:rPr>
          <w:lang w:val="ru-RU"/>
        </w:rPr>
        <w:t xml:space="preserve"> категори</w:t>
      </w:r>
      <w:r>
        <w:rPr>
          <w:lang w:val="ru-RU"/>
        </w:rPr>
        <w:t>и</w:t>
      </w:r>
      <w:r w:rsidRPr="00E125B4">
        <w:rPr>
          <w:lang w:val="ru-RU"/>
        </w:rPr>
        <w:t xml:space="preserve"> языка;</w:t>
      </w:r>
    </w:p>
    <w:p w:rsidR="002160D3" w:rsidRPr="002160D3" w:rsidRDefault="002160D3" w:rsidP="002160D3">
      <w:pPr>
        <w:pStyle w:val="aff1"/>
        <w:widowControl w:val="0"/>
        <w:numPr>
          <w:ilvl w:val="0"/>
          <w:numId w:val="11"/>
        </w:numPr>
        <w:tabs>
          <w:tab w:val="left" w:pos="-709"/>
          <w:tab w:val="left" w:pos="-426"/>
          <w:tab w:val="left" w:pos="993"/>
        </w:tabs>
        <w:autoSpaceDE w:val="0"/>
        <w:autoSpaceDN w:val="0"/>
        <w:adjustRightInd w:val="0"/>
        <w:ind w:left="-709" w:right="-285" w:firstLine="0"/>
        <w:jc w:val="both"/>
        <w:rPr>
          <w:lang w:val="ru-RU"/>
        </w:rPr>
      </w:pPr>
      <w:r>
        <w:rPr>
          <w:lang w:val="ru-RU"/>
        </w:rPr>
        <w:t xml:space="preserve">быть </w:t>
      </w:r>
      <w:r w:rsidRPr="002160D3">
        <w:rPr>
          <w:lang w:val="ru-RU"/>
        </w:rPr>
        <w:t>ответственн</w:t>
      </w:r>
      <w:r>
        <w:rPr>
          <w:lang w:val="ru-RU"/>
        </w:rPr>
        <w:t>ым</w:t>
      </w:r>
      <w:r w:rsidRPr="002160D3">
        <w:rPr>
          <w:lang w:val="ru-RU"/>
        </w:rPr>
        <w:t xml:space="preserve"> за языковую культуру как общечеловеческую ценность</w:t>
      </w:r>
      <w:r>
        <w:rPr>
          <w:lang w:val="ru-RU"/>
        </w:rPr>
        <w:t>;</w:t>
      </w:r>
    </w:p>
    <w:p w:rsidR="00EF4113" w:rsidRPr="002728B9" w:rsidRDefault="00EF4113" w:rsidP="00E60AAA">
      <w:pPr>
        <w:pStyle w:val="aff1"/>
        <w:widowControl w:val="0"/>
        <w:numPr>
          <w:ilvl w:val="0"/>
          <w:numId w:val="11"/>
        </w:numPr>
        <w:tabs>
          <w:tab w:val="left" w:pos="-709"/>
          <w:tab w:val="left" w:pos="-426"/>
          <w:tab w:val="left" w:pos="993"/>
        </w:tabs>
        <w:autoSpaceDE w:val="0"/>
        <w:autoSpaceDN w:val="0"/>
        <w:adjustRightInd w:val="0"/>
        <w:ind w:left="-709" w:right="-285" w:firstLine="0"/>
        <w:jc w:val="both"/>
        <w:rPr>
          <w:lang w:val="ru-RU"/>
        </w:rPr>
      </w:pPr>
      <w:r w:rsidRPr="002728B9">
        <w:rPr>
          <w:lang w:val="ru-RU"/>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EF4113" w:rsidRPr="002728B9" w:rsidRDefault="00EF4113" w:rsidP="00E60AAA">
      <w:pPr>
        <w:pStyle w:val="aff1"/>
        <w:widowControl w:val="0"/>
        <w:numPr>
          <w:ilvl w:val="0"/>
          <w:numId w:val="11"/>
        </w:numPr>
        <w:tabs>
          <w:tab w:val="left" w:pos="-709"/>
          <w:tab w:val="left" w:pos="-426"/>
          <w:tab w:val="left" w:pos="993"/>
        </w:tabs>
        <w:autoSpaceDE w:val="0"/>
        <w:autoSpaceDN w:val="0"/>
        <w:adjustRightInd w:val="0"/>
        <w:ind w:left="-709" w:right="-285" w:firstLine="0"/>
        <w:jc w:val="both"/>
        <w:rPr>
          <w:lang w:val="ru-RU"/>
        </w:rPr>
      </w:pPr>
      <w:r w:rsidRPr="002728B9">
        <w:rPr>
          <w:lang w:val="ru-RU"/>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F4113" w:rsidRPr="002728B9" w:rsidRDefault="00EF4113" w:rsidP="00E60AAA">
      <w:pPr>
        <w:pStyle w:val="aff1"/>
        <w:widowControl w:val="0"/>
        <w:numPr>
          <w:ilvl w:val="0"/>
          <w:numId w:val="11"/>
        </w:numPr>
        <w:tabs>
          <w:tab w:val="left" w:pos="-709"/>
          <w:tab w:val="left" w:pos="-426"/>
          <w:tab w:val="left" w:pos="993"/>
        </w:tabs>
        <w:autoSpaceDE w:val="0"/>
        <w:autoSpaceDN w:val="0"/>
        <w:adjustRightInd w:val="0"/>
        <w:ind w:left="-709" w:right="-285" w:firstLine="0"/>
        <w:jc w:val="both"/>
        <w:rPr>
          <w:lang w:val="ru-RU"/>
        </w:rPr>
      </w:pPr>
      <w:r w:rsidRPr="002728B9">
        <w:rPr>
          <w:lang w:val="ru-RU"/>
        </w:rPr>
        <w:t>использовать знание алфавита при поиске информации;</w:t>
      </w:r>
    </w:p>
    <w:p w:rsidR="00EF4113" w:rsidRPr="002728B9" w:rsidRDefault="00EF4113" w:rsidP="00E60AAA">
      <w:pPr>
        <w:pStyle w:val="aff1"/>
        <w:widowControl w:val="0"/>
        <w:numPr>
          <w:ilvl w:val="0"/>
          <w:numId w:val="11"/>
        </w:numPr>
        <w:tabs>
          <w:tab w:val="left" w:pos="-709"/>
          <w:tab w:val="left" w:pos="-426"/>
          <w:tab w:val="left" w:pos="993"/>
        </w:tabs>
        <w:autoSpaceDE w:val="0"/>
        <w:autoSpaceDN w:val="0"/>
        <w:adjustRightInd w:val="0"/>
        <w:ind w:left="-709" w:right="-285" w:firstLine="0"/>
        <w:jc w:val="both"/>
        <w:rPr>
          <w:lang w:val="ru-RU"/>
        </w:rPr>
      </w:pPr>
      <w:r w:rsidRPr="002728B9">
        <w:rPr>
          <w:lang w:val="ru-RU"/>
        </w:rPr>
        <w:t>различать значимые и незначимые единицы языка;</w:t>
      </w:r>
    </w:p>
    <w:p w:rsidR="00EF4113" w:rsidRPr="002728B9" w:rsidRDefault="00EF4113" w:rsidP="00E60AAA">
      <w:pPr>
        <w:pStyle w:val="aff1"/>
        <w:widowControl w:val="0"/>
        <w:numPr>
          <w:ilvl w:val="0"/>
          <w:numId w:val="11"/>
        </w:numPr>
        <w:tabs>
          <w:tab w:val="left" w:pos="-709"/>
          <w:tab w:val="left" w:pos="-426"/>
          <w:tab w:val="left" w:pos="993"/>
        </w:tabs>
        <w:autoSpaceDE w:val="0"/>
        <w:autoSpaceDN w:val="0"/>
        <w:adjustRightInd w:val="0"/>
        <w:ind w:left="-709" w:right="-285" w:firstLine="0"/>
        <w:jc w:val="both"/>
        <w:rPr>
          <w:lang w:val="ru-RU"/>
        </w:rPr>
      </w:pPr>
      <w:r w:rsidRPr="002728B9">
        <w:rPr>
          <w:lang w:val="ru-RU"/>
        </w:rPr>
        <w:t>проводить фонетический и орфоэпический анализ слова;</w:t>
      </w:r>
    </w:p>
    <w:p w:rsidR="00EF4113" w:rsidRPr="002728B9" w:rsidRDefault="00EF4113" w:rsidP="00E60AAA">
      <w:pPr>
        <w:pStyle w:val="aff1"/>
        <w:widowControl w:val="0"/>
        <w:numPr>
          <w:ilvl w:val="0"/>
          <w:numId w:val="11"/>
        </w:numPr>
        <w:tabs>
          <w:tab w:val="left" w:pos="-709"/>
          <w:tab w:val="left" w:pos="-426"/>
          <w:tab w:val="left" w:pos="993"/>
        </w:tabs>
        <w:autoSpaceDE w:val="0"/>
        <w:autoSpaceDN w:val="0"/>
        <w:adjustRightInd w:val="0"/>
        <w:ind w:left="-709" w:right="-285" w:firstLine="0"/>
        <w:jc w:val="both"/>
        <w:rPr>
          <w:lang w:val="ru-RU"/>
        </w:rPr>
      </w:pPr>
      <w:r w:rsidRPr="002728B9">
        <w:rPr>
          <w:lang w:val="ru-RU"/>
        </w:rPr>
        <w:t>классифицировать и группировать звуки речи по заданным признакам, слова по заданным параметрам их звукового состава;</w:t>
      </w:r>
    </w:p>
    <w:p w:rsidR="00EF4113" w:rsidRPr="002728B9" w:rsidRDefault="00EF4113" w:rsidP="00E60AAA">
      <w:pPr>
        <w:pStyle w:val="aff1"/>
        <w:widowControl w:val="0"/>
        <w:numPr>
          <w:ilvl w:val="0"/>
          <w:numId w:val="11"/>
        </w:numPr>
        <w:tabs>
          <w:tab w:val="left" w:pos="-709"/>
          <w:tab w:val="left" w:pos="-426"/>
          <w:tab w:val="left" w:pos="993"/>
        </w:tabs>
        <w:autoSpaceDE w:val="0"/>
        <w:autoSpaceDN w:val="0"/>
        <w:adjustRightInd w:val="0"/>
        <w:ind w:left="-709" w:right="-285" w:firstLine="0"/>
        <w:jc w:val="both"/>
        <w:rPr>
          <w:lang w:val="ru-RU"/>
        </w:rPr>
      </w:pPr>
      <w:r w:rsidRPr="002728B9">
        <w:rPr>
          <w:lang w:val="ru-RU"/>
        </w:rPr>
        <w:t>членить слова на слоги и правильно их переносить;</w:t>
      </w:r>
    </w:p>
    <w:p w:rsidR="00EF4113" w:rsidRPr="002728B9" w:rsidRDefault="00EF4113" w:rsidP="00E60AAA">
      <w:pPr>
        <w:pStyle w:val="aff1"/>
        <w:widowControl w:val="0"/>
        <w:numPr>
          <w:ilvl w:val="0"/>
          <w:numId w:val="11"/>
        </w:numPr>
        <w:tabs>
          <w:tab w:val="left" w:pos="-709"/>
          <w:tab w:val="left" w:pos="-426"/>
          <w:tab w:val="left" w:pos="993"/>
        </w:tabs>
        <w:autoSpaceDE w:val="0"/>
        <w:autoSpaceDN w:val="0"/>
        <w:adjustRightInd w:val="0"/>
        <w:ind w:left="-709" w:right="-285" w:firstLine="0"/>
        <w:jc w:val="both"/>
        <w:rPr>
          <w:lang w:val="ru-RU"/>
        </w:rPr>
      </w:pPr>
      <w:r w:rsidRPr="002728B9">
        <w:rPr>
          <w:lang w:val="ru-RU"/>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EF4113" w:rsidRPr="002728B9" w:rsidRDefault="00EF4113" w:rsidP="00E60AAA">
      <w:pPr>
        <w:pStyle w:val="aff1"/>
        <w:widowControl w:val="0"/>
        <w:numPr>
          <w:ilvl w:val="0"/>
          <w:numId w:val="11"/>
        </w:numPr>
        <w:tabs>
          <w:tab w:val="left" w:pos="-709"/>
          <w:tab w:val="left" w:pos="-426"/>
          <w:tab w:val="left" w:pos="993"/>
        </w:tabs>
        <w:autoSpaceDE w:val="0"/>
        <w:autoSpaceDN w:val="0"/>
        <w:adjustRightInd w:val="0"/>
        <w:ind w:left="-709" w:right="-285" w:firstLine="0"/>
        <w:jc w:val="both"/>
        <w:rPr>
          <w:lang w:val="ru-RU"/>
        </w:rPr>
      </w:pPr>
      <w:r w:rsidRPr="002728B9">
        <w:rPr>
          <w:lang w:val="ru-RU"/>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EF4113" w:rsidRPr="002728B9" w:rsidRDefault="00EF4113" w:rsidP="00E60AAA">
      <w:pPr>
        <w:pStyle w:val="aff1"/>
        <w:widowControl w:val="0"/>
        <w:numPr>
          <w:ilvl w:val="0"/>
          <w:numId w:val="11"/>
        </w:numPr>
        <w:tabs>
          <w:tab w:val="left" w:pos="-709"/>
          <w:tab w:val="left" w:pos="-426"/>
          <w:tab w:val="left" w:pos="993"/>
        </w:tabs>
        <w:autoSpaceDE w:val="0"/>
        <w:autoSpaceDN w:val="0"/>
        <w:adjustRightInd w:val="0"/>
        <w:ind w:left="-709" w:right="-285" w:firstLine="0"/>
        <w:jc w:val="both"/>
        <w:rPr>
          <w:lang w:val="ru-RU"/>
        </w:rPr>
      </w:pPr>
      <w:r w:rsidRPr="002728B9">
        <w:rPr>
          <w:lang w:val="ru-RU"/>
        </w:rPr>
        <w:t>проводить морфемный и словообразовательный анализ слов;</w:t>
      </w:r>
    </w:p>
    <w:p w:rsidR="00EF4113" w:rsidRPr="00DC6D9A" w:rsidRDefault="00EF4113" w:rsidP="00E60AAA">
      <w:pPr>
        <w:pStyle w:val="aff1"/>
        <w:widowControl w:val="0"/>
        <w:numPr>
          <w:ilvl w:val="0"/>
          <w:numId w:val="11"/>
        </w:numPr>
        <w:tabs>
          <w:tab w:val="left" w:pos="-709"/>
          <w:tab w:val="left" w:pos="-426"/>
          <w:tab w:val="left" w:pos="993"/>
        </w:tabs>
        <w:autoSpaceDE w:val="0"/>
        <w:autoSpaceDN w:val="0"/>
        <w:adjustRightInd w:val="0"/>
        <w:ind w:left="-709" w:right="-285" w:firstLine="0"/>
        <w:jc w:val="both"/>
      </w:pPr>
      <w:r w:rsidRPr="00DC6D9A">
        <w:t>проводить лексический анализ слова;</w:t>
      </w:r>
    </w:p>
    <w:p w:rsidR="00EF4113" w:rsidRPr="002728B9" w:rsidRDefault="00EF4113" w:rsidP="00E60AAA">
      <w:pPr>
        <w:pStyle w:val="aff1"/>
        <w:widowControl w:val="0"/>
        <w:numPr>
          <w:ilvl w:val="0"/>
          <w:numId w:val="11"/>
        </w:numPr>
        <w:tabs>
          <w:tab w:val="left" w:pos="-709"/>
          <w:tab w:val="left" w:pos="-426"/>
          <w:tab w:val="left" w:pos="993"/>
        </w:tabs>
        <w:autoSpaceDE w:val="0"/>
        <w:autoSpaceDN w:val="0"/>
        <w:adjustRightInd w:val="0"/>
        <w:ind w:left="-709" w:right="-285" w:firstLine="0"/>
        <w:jc w:val="both"/>
        <w:rPr>
          <w:lang w:val="ru-RU"/>
        </w:rPr>
      </w:pPr>
      <w:r w:rsidRPr="002728B9">
        <w:rPr>
          <w:lang w:val="ru-RU"/>
        </w:rPr>
        <w:lastRenderedPageBreak/>
        <w:t>опознавать лексические средства выразительности и основные виды тропов (метафора, эпитет, сравнение, гипербола, олицетворение);</w:t>
      </w:r>
    </w:p>
    <w:p w:rsidR="00EF4113" w:rsidRPr="002728B9" w:rsidRDefault="00EF4113" w:rsidP="00E60AAA">
      <w:pPr>
        <w:pStyle w:val="aff1"/>
        <w:widowControl w:val="0"/>
        <w:numPr>
          <w:ilvl w:val="0"/>
          <w:numId w:val="11"/>
        </w:numPr>
        <w:tabs>
          <w:tab w:val="left" w:pos="-709"/>
          <w:tab w:val="left" w:pos="-426"/>
          <w:tab w:val="left" w:pos="993"/>
        </w:tabs>
        <w:autoSpaceDE w:val="0"/>
        <w:autoSpaceDN w:val="0"/>
        <w:adjustRightInd w:val="0"/>
        <w:ind w:left="-709" w:right="-285" w:firstLine="0"/>
        <w:jc w:val="both"/>
        <w:rPr>
          <w:lang w:val="ru-RU"/>
        </w:rPr>
      </w:pPr>
      <w:r w:rsidRPr="002728B9">
        <w:rPr>
          <w:lang w:val="ru-RU"/>
        </w:rPr>
        <w:t>опознавать самостоятельные части речи и их формы, а также служебные части речи и междометия;</w:t>
      </w:r>
    </w:p>
    <w:p w:rsidR="00EF4113" w:rsidRPr="00DC6D9A" w:rsidRDefault="00EF4113" w:rsidP="00E60AAA">
      <w:pPr>
        <w:pStyle w:val="aff1"/>
        <w:widowControl w:val="0"/>
        <w:numPr>
          <w:ilvl w:val="0"/>
          <w:numId w:val="11"/>
        </w:numPr>
        <w:tabs>
          <w:tab w:val="left" w:pos="-709"/>
          <w:tab w:val="left" w:pos="-426"/>
          <w:tab w:val="left" w:pos="993"/>
        </w:tabs>
        <w:autoSpaceDE w:val="0"/>
        <w:autoSpaceDN w:val="0"/>
        <w:adjustRightInd w:val="0"/>
        <w:ind w:left="-709" w:right="-285" w:firstLine="0"/>
        <w:jc w:val="both"/>
      </w:pPr>
      <w:r w:rsidRPr="00DC6D9A">
        <w:t>проводить морфологический анализ слова;</w:t>
      </w:r>
    </w:p>
    <w:p w:rsidR="00EF4113" w:rsidRPr="002728B9" w:rsidRDefault="00EF4113" w:rsidP="00E60AAA">
      <w:pPr>
        <w:pStyle w:val="aff1"/>
        <w:widowControl w:val="0"/>
        <w:numPr>
          <w:ilvl w:val="0"/>
          <w:numId w:val="11"/>
        </w:numPr>
        <w:tabs>
          <w:tab w:val="left" w:pos="-709"/>
          <w:tab w:val="left" w:pos="-426"/>
          <w:tab w:val="left" w:pos="993"/>
        </w:tabs>
        <w:autoSpaceDE w:val="0"/>
        <w:autoSpaceDN w:val="0"/>
        <w:adjustRightInd w:val="0"/>
        <w:ind w:left="-709" w:right="-285" w:firstLine="0"/>
        <w:jc w:val="both"/>
        <w:rPr>
          <w:lang w:val="ru-RU"/>
        </w:rPr>
      </w:pPr>
      <w:r w:rsidRPr="002728B9">
        <w:rPr>
          <w:lang w:val="ru-RU"/>
        </w:rPr>
        <w:t>применять знания и умения по морфемике и словообразованию при проведении морфологического анализа слов;</w:t>
      </w:r>
    </w:p>
    <w:p w:rsidR="00EF4113" w:rsidRPr="002728B9" w:rsidRDefault="00EF4113" w:rsidP="00E60AAA">
      <w:pPr>
        <w:pStyle w:val="aff1"/>
        <w:widowControl w:val="0"/>
        <w:numPr>
          <w:ilvl w:val="0"/>
          <w:numId w:val="11"/>
        </w:numPr>
        <w:tabs>
          <w:tab w:val="left" w:pos="-709"/>
          <w:tab w:val="left" w:pos="-426"/>
          <w:tab w:val="left" w:pos="993"/>
        </w:tabs>
        <w:autoSpaceDE w:val="0"/>
        <w:autoSpaceDN w:val="0"/>
        <w:adjustRightInd w:val="0"/>
        <w:ind w:left="-709" w:right="-285" w:firstLine="0"/>
        <w:jc w:val="both"/>
        <w:rPr>
          <w:lang w:val="ru-RU"/>
        </w:rPr>
      </w:pPr>
      <w:r w:rsidRPr="002728B9">
        <w:rPr>
          <w:lang w:val="ru-RU"/>
        </w:rPr>
        <w:t>опознавать основные единицы синтаксиса (словосочетание, предложение, текст);</w:t>
      </w:r>
    </w:p>
    <w:p w:rsidR="00EF4113" w:rsidRPr="002728B9" w:rsidRDefault="00EF4113" w:rsidP="00E60AAA">
      <w:pPr>
        <w:pStyle w:val="aff1"/>
        <w:widowControl w:val="0"/>
        <w:numPr>
          <w:ilvl w:val="0"/>
          <w:numId w:val="11"/>
        </w:numPr>
        <w:tabs>
          <w:tab w:val="left" w:pos="-709"/>
          <w:tab w:val="left" w:pos="-426"/>
          <w:tab w:val="left" w:pos="993"/>
        </w:tabs>
        <w:autoSpaceDE w:val="0"/>
        <w:autoSpaceDN w:val="0"/>
        <w:adjustRightInd w:val="0"/>
        <w:ind w:left="-709" w:right="-285" w:firstLine="0"/>
        <w:jc w:val="both"/>
        <w:rPr>
          <w:lang w:val="ru-RU"/>
        </w:rPr>
      </w:pPr>
      <w:r w:rsidRPr="002728B9">
        <w:rPr>
          <w:lang w:val="ru-RU"/>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EF4113" w:rsidRPr="00DC6D9A" w:rsidRDefault="00EF4113" w:rsidP="00E60AAA">
      <w:pPr>
        <w:pStyle w:val="aff1"/>
        <w:widowControl w:val="0"/>
        <w:numPr>
          <w:ilvl w:val="0"/>
          <w:numId w:val="11"/>
        </w:numPr>
        <w:tabs>
          <w:tab w:val="left" w:pos="-709"/>
          <w:tab w:val="left" w:pos="-426"/>
          <w:tab w:val="left" w:pos="993"/>
        </w:tabs>
        <w:autoSpaceDE w:val="0"/>
        <w:autoSpaceDN w:val="0"/>
        <w:adjustRightInd w:val="0"/>
        <w:ind w:left="-709" w:right="-285" w:firstLine="0"/>
        <w:jc w:val="both"/>
      </w:pPr>
      <w:r w:rsidRPr="00DC6D9A">
        <w:t>находить грамматическую основу предложения;</w:t>
      </w:r>
    </w:p>
    <w:p w:rsidR="00EF4113" w:rsidRPr="002728B9" w:rsidRDefault="00EF4113" w:rsidP="00E60AAA">
      <w:pPr>
        <w:pStyle w:val="aff1"/>
        <w:widowControl w:val="0"/>
        <w:numPr>
          <w:ilvl w:val="0"/>
          <w:numId w:val="11"/>
        </w:numPr>
        <w:tabs>
          <w:tab w:val="left" w:pos="-709"/>
          <w:tab w:val="left" w:pos="-426"/>
          <w:tab w:val="left" w:pos="993"/>
        </w:tabs>
        <w:autoSpaceDE w:val="0"/>
        <w:autoSpaceDN w:val="0"/>
        <w:adjustRightInd w:val="0"/>
        <w:ind w:left="-709" w:right="-285" w:firstLine="0"/>
        <w:jc w:val="both"/>
        <w:rPr>
          <w:lang w:val="ru-RU"/>
        </w:rPr>
      </w:pPr>
      <w:r w:rsidRPr="002728B9">
        <w:rPr>
          <w:lang w:val="ru-RU"/>
        </w:rPr>
        <w:t>распознавать главные и второстепенные члены предложения;</w:t>
      </w:r>
    </w:p>
    <w:p w:rsidR="00EF4113" w:rsidRPr="002728B9" w:rsidRDefault="00EF4113" w:rsidP="00E60AAA">
      <w:pPr>
        <w:pStyle w:val="aff1"/>
        <w:widowControl w:val="0"/>
        <w:numPr>
          <w:ilvl w:val="0"/>
          <w:numId w:val="11"/>
        </w:numPr>
        <w:tabs>
          <w:tab w:val="left" w:pos="-709"/>
          <w:tab w:val="left" w:pos="-426"/>
          <w:tab w:val="left" w:pos="993"/>
        </w:tabs>
        <w:autoSpaceDE w:val="0"/>
        <w:autoSpaceDN w:val="0"/>
        <w:adjustRightInd w:val="0"/>
        <w:ind w:left="-709" w:right="-285" w:firstLine="0"/>
        <w:jc w:val="both"/>
        <w:rPr>
          <w:lang w:val="ru-RU"/>
        </w:rPr>
      </w:pPr>
      <w:r w:rsidRPr="002728B9">
        <w:rPr>
          <w:lang w:val="ru-RU"/>
        </w:rPr>
        <w:t>опознавать предложения простые и сложные, предложения осложненной структуры;</w:t>
      </w:r>
    </w:p>
    <w:p w:rsidR="00EF4113" w:rsidRPr="002728B9" w:rsidRDefault="00EF4113" w:rsidP="00E60AAA">
      <w:pPr>
        <w:pStyle w:val="aff1"/>
        <w:widowControl w:val="0"/>
        <w:numPr>
          <w:ilvl w:val="0"/>
          <w:numId w:val="11"/>
        </w:numPr>
        <w:tabs>
          <w:tab w:val="left" w:pos="-709"/>
          <w:tab w:val="left" w:pos="-426"/>
          <w:tab w:val="left" w:pos="993"/>
        </w:tabs>
        <w:autoSpaceDE w:val="0"/>
        <w:autoSpaceDN w:val="0"/>
        <w:adjustRightInd w:val="0"/>
        <w:ind w:left="-709" w:right="-285" w:firstLine="0"/>
        <w:jc w:val="both"/>
        <w:rPr>
          <w:lang w:val="ru-RU"/>
        </w:rPr>
      </w:pPr>
      <w:r w:rsidRPr="002728B9">
        <w:rPr>
          <w:lang w:val="ru-RU"/>
        </w:rPr>
        <w:t>проводить синтаксический анализ словосочетания и предложения;</w:t>
      </w:r>
    </w:p>
    <w:p w:rsidR="00EF4113" w:rsidRPr="002728B9" w:rsidRDefault="00EF4113" w:rsidP="00E60AAA">
      <w:pPr>
        <w:pStyle w:val="aff1"/>
        <w:widowControl w:val="0"/>
        <w:numPr>
          <w:ilvl w:val="0"/>
          <w:numId w:val="11"/>
        </w:numPr>
        <w:tabs>
          <w:tab w:val="left" w:pos="-709"/>
          <w:tab w:val="left" w:pos="-426"/>
          <w:tab w:val="left" w:pos="993"/>
        </w:tabs>
        <w:autoSpaceDE w:val="0"/>
        <w:autoSpaceDN w:val="0"/>
        <w:adjustRightInd w:val="0"/>
        <w:ind w:left="-709" w:right="-285" w:firstLine="0"/>
        <w:jc w:val="both"/>
        <w:rPr>
          <w:lang w:val="ru-RU"/>
        </w:rPr>
      </w:pPr>
      <w:r w:rsidRPr="002728B9">
        <w:rPr>
          <w:lang w:val="ru-RU"/>
        </w:rPr>
        <w:t>соблюдать основные языковые нормы в устной и письменной речи;</w:t>
      </w:r>
    </w:p>
    <w:p w:rsidR="00EF4113" w:rsidRPr="002728B9" w:rsidRDefault="00EF4113" w:rsidP="00E60AAA">
      <w:pPr>
        <w:pStyle w:val="aff1"/>
        <w:widowControl w:val="0"/>
        <w:numPr>
          <w:ilvl w:val="0"/>
          <w:numId w:val="11"/>
        </w:numPr>
        <w:tabs>
          <w:tab w:val="left" w:pos="-709"/>
          <w:tab w:val="left" w:pos="-426"/>
          <w:tab w:val="left" w:pos="993"/>
        </w:tabs>
        <w:autoSpaceDE w:val="0"/>
        <w:autoSpaceDN w:val="0"/>
        <w:adjustRightInd w:val="0"/>
        <w:ind w:left="-709" w:right="-285" w:firstLine="0"/>
        <w:jc w:val="both"/>
        <w:rPr>
          <w:lang w:val="ru-RU"/>
        </w:rPr>
      </w:pPr>
      <w:r w:rsidRPr="002728B9">
        <w:rPr>
          <w:lang w:val="ru-RU"/>
        </w:rPr>
        <w:t>опираться на фонетический, морфемный, словообразовательный и морфологический</w:t>
      </w:r>
      <w:r w:rsidR="00E125B4">
        <w:rPr>
          <w:lang w:val="ru-RU"/>
        </w:rPr>
        <w:t xml:space="preserve"> анализ в практике правописания</w:t>
      </w:r>
      <w:r w:rsidRPr="002728B9">
        <w:rPr>
          <w:lang w:val="ru-RU"/>
        </w:rPr>
        <w:t>;</w:t>
      </w:r>
    </w:p>
    <w:p w:rsidR="00EF4113" w:rsidRPr="002728B9" w:rsidRDefault="00EF4113" w:rsidP="00E60AAA">
      <w:pPr>
        <w:pStyle w:val="aff1"/>
        <w:widowControl w:val="0"/>
        <w:numPr>
          <w:ilvl w:val="0"/>
          <w:numId w:val="11"/>
        </w:numPr>
        <w:tabs>
          <w:tab w:val="left" w:pos="-709"/>
          <w:tab w:val="left" w:pos="-426"/>
          <w:tab w:val="left" w:pos="993"/>
        </w:tabs>
        <w:autoSpaceDE w:val="0"/>
        <w:autoSpaceDN w:val="0"/>
        <w:adjustRightInd w:val="0"/>
        <w:ind w:left="-709" w:right="-285" w:firstLine="0"/>
        <w:jc w:val="both"/>
        <w:rPr>
          <w:lang w:val="ru-RU"/>
        </w:rPr>
      </w:pPr>
      <w:r w:rsidRPr="002728B9">
        <w:rPr>
          <w:lang w:val="ru-RU"/>
        </w:rPr>
        <w:t>опираться на грамматико-интонационный анализ при объяснении расстановки знаков препинания в предложении;</w:t>
      </w:r>
    </w:p>
    <w:p w:rsidR="00EF4113" w:rsidRPr="00DC6D9A" w:rsidRDefault="00EF4113" w:rsidP="00E60AAA">
      <w:pPr>
        <w:pStyle w:val="aff1"/>
        <w:widowControl w:val="0"/>
        <w:numPr>
          <w:ilvl w:val="0"/>
          <w:numId w:val="11"/>
        </w:numPr>
        <w:tabs>
          <w:tab w:val="left" w:pos="-709"/>
          <w:tab w:val="left" w:pos="-426"/>
          <w:tab w:val="left" w:pos="993"/>
        </w:tabs>
        <w:autoSpaceDE w:val="0"/>
        <w:autoSpaceDN w:val="0"/>
        <w:adjustRightInd w:val="0"/>
        <w:ind w:left="-709" w:right="-285" w:firstLine="0"/>
        <w:jc w:val="both"/>
      </w:pPr>
      <w:proofErr w:type="gramStart"/>
      <w:r w:rsidRPr="00DC6D9A">
        <w:t>использовать</w:t>
      </w:r>
      <w:proofErr w:type="gramEnd"/>
      <w:r w:rsidRPr="00DC6D9A">
        <w:t xml:space="preserve"> орфографические словари.</w:t>
      </w:r>
    </w:p>
    <w:p w:rsidR="002160D3" w:rsidRDefault="002160D3" w:rsidP="00E60AAA">
      <w:pPr>
        <w:pStyle w:val="2"/>
        <w:tabs>
          <w:tab w:val="left" w:pos="-709"/>
          <w:tab w:val="left" w:pos="-426"/>
        </w:tabs>
        <w:spacing w:before="0" w:after="0"/>
        <w:ind w:left="-709" w:right="-285" w:firstLine="0"/>
        <w:rPr>
          <w:rFonts w:ascii="Times New Roman" w:hAnsi="Times New Roman"/>
          <w:sz w:val="24"/>
          <w:szCs w:val="24"/>
          <w:lang w:val="ru-RU"/>
        </w:rPr>
      </w:pPr>
      <w:bookmarkStart w:id="14" w:name="_Toc414553135"/>
    </w:p>
    <w:p w:rsidR="00EF4113" w:rsidRPr="00DC6D9A" w:rsidRDefault="00EF4113" w:rsidP="00E60AAA">
      <w:pPr>
        <w:pStyle w:val="2"/>
        <w:tabs>
          <w:tab w:val="left" w:pos="-709"/>
          <w:tab w:val="left" w:pos="-426"/>
        </w:tabs>
        <w:spacing w:before="0" w:after="0"/>
        <w:ind w:left="-709" w:right="-285" w:firstLine="0"/>
        <w:rPr>
          <w:rFonts w:ascii="Times New Roman" w:hAnsi="Times New Roman"/>
          <w:sz w:val="24"/>
          <w:szCs w:val="24"/>
        </w:rPr>
      </w:pPr>
      <w:r w:rsidRPr="00DC6D9A">
        <w:rPr>
          <w:rFonts w:ascii="Times New Roman" w:hAnsi="Times New Roman"/>
          <w:sz w:val="24"/>
          <w:szCs w:val="24"/>
        </w:rPr>
        <w:t>Выпускник получит возможность научиться:</w:t>
      </w:r>
      <w:bookmarkEnd w:id="14"/>
    </w:p>
    <w:p w:rsidR="00EF4113" w:rsidRPr="002728B9" w:rsidRDefault="00EF4113" w:rsidP="00E60AAA">
      <w:pPr>
        <w:pStyle w:val="aff1"/>
        <w:widowControl w:val="0"/>
        <w:numPr>
          <w:ilvl w:val="0"/>
          <w:numId w:val="11"/>
        </w:numPr>
        <w:tabs>
          <w:tab w:val="left" w:pos="-709"/>
          <w:tab w:val="left" w:pos="-426"/>
          <w:tab w:val="left" w:pos="993"/>
        </w:tabs>
        <w:autoSpaceDE w:val="0"/>
        <w:autoSpaceDN w:val="0"/>
        <w:adjustRightInd w:val="0"/>
        <w:ind w:left="-709" w:right="-285" w:firstLine="0"/>
        <w:jc w:val="both"/>
        <w:rPr>
          <w:i/>
          <w:lang w:val="ru-RU"/>
        </w:rPr>
      </w:pPr>
      <w:r w:rsidRPr="002728B9">
        <w:rPr>
          <w:i/>
          <w:lang w:val="ru-RU"/>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EF4113" w:rsidRPr="002728B9" w:rsidRDefault="00EF4113" w:rsidP="00E60AAA">
      <w:pPr>
        <w:pStyle w:val="aff1"/>
        <w:widowControl w:val="0"/>
        <w:numPr>
          <w:ilvl w:val="0"/>
          <w:numId w:val="11"/>
        </w:numPr>
        <w:tabs>
          <w:tab w:val="left" w:pos="-709"/>
          <w:tab w:val="left" w:pos="-426"/>
          <w:tab w:val="left" w:pos="993"/>
        </w:tabs>
        <w:autoSpaceDE w:val="0"/>
        <w:autoSpaceDN w:val="0"/>
        <w:adjustRightInd w:val="0"/>
        <w:ind w:left="-709" w:right="-285" w:firstLine="0"/>
        <w:jc w:val="both"/>
        <w:rPr>
          <w:i/>
          <w:lang w:val="ru-RU"/>
        </w:rPr>
      </w:pPr>
      <w:r w:rsidRPr="002728B9">
        <w:rPr>
          <w:i/>
          <w:lang w:val="ru-RU"/>
        </w:rPr>
        <w:t>оценивать собственную и чужую речь с точки зрения точного, уместного и выразительного словоупотребления;</w:t>
      </w:r>
    </w:p>
    <w:p w:rsidR="00EF4113" w:rsidRPr="002728B9" w:rsidRDefault="00EF4113" w:rsidP="00E60AAA">
      <w:pPr>
        <w:pStyle w:val="aff1"/>
        <w:widowControl w:val="0"/>
        <w:numPr>
          <w:ilvl w:val="0"/>
          <w:numId w:val="11"/>
        </w:numPr>
        <w:tabs>
          <w:tab w:val="left" w:pos="-709"/>
          <w:tab w:val="left" w:pos="-426"/>
          <w:tab w:val="left" w:pos="993"/>
        </w:tabs>
        <w:autoSpaceDE w:val="0"/>
        <w:autoSpaceDN w:val="0"/>
        <w:adjustRightInd w:val="0"/>
        <w:ind w:left="-709" w:right="-285" w:firstLine="0"/>
        <w:jc w:val="both"/>
        <w:rPr>
          <w:i/>
          <w:lang w:val="ru-RU"/>
        </w:rPr>
      </w:pPr>
      <w:r w:rsidRPr="002728B9">
        <w:rPr>
          <w:i/>
          <w:lang w:val="ru-RU"/>
        </w:rPr>
        <w:t xml:space="preserve">опознавать различные выразительные средства языка; </w:t>
      </w:r>
    </w:p>
    <w:p w:rsidR="00EF4113" w:rsidRPr="002728B9" w:rsidRDefault="00EF4113" w:rsidP="00E60AAA">
      <w:pPr>
        <w:pStyle w:val="aff1"/>
        <w:widowControl w:val="0"/>
        <w:numPr>
          <w:ilvl w:val="0"/>
          <w:numId w:val="11"/>
        </w:numPr>
        <w:tabs>
          <w:tab w:val="left" w:pos="-709"/>
          <w:tab w:val="left" w:pos="-426"/>
          <w:tab w:val="left" w:pos="993"/>
        </w:tabs>
        <w:autoSpaceDE w:val="0"/>
        <w:autoSpaceDN w:val="0"/>
        <w:adjustRightInd w:val="0"/>
        <w:ind w:left="-709" w:right="-285" w:firstLine="0"/>
        <w:jc w:val="both"/>
        <w:rPr>
          <w:i/>
          <w:lang w:val="ru-RU"/>
        </w:rPr>
      </w:pPr>
      <w:proofErr w:type="gramStart"/>
      <w:r w:rsidRPr="002728B9">
        <w:rPr>
          <w:i/>
          <w:lang w:val="ru-RU"/>
        </w:rPr>
        <w:t>писать конспект, отзыв, тезисы, рефераты, статьи, рецензии, доклады, интервью, очерки, доверенности, резюме и другие жанры;</w:t>
      </w:r>
      <w:proofErr w:type="gramEnd"/>
    </w:p>
    <w:p w:rsidR="00EF4113" w:rsidRPr="002728B9" w:rsidRDefault="00EF4113" w:rsidP="00E60AAA">
      <w:pPr>
        <w:pStyle w:val="aff1"/>
        <w:widowControl w:val="0"/>
        <w:numPr>
          <w:ilvl w:val="0"/>
          <w:numId w:val="11"/>
        </w:numPr>
        <w:tabs>
          <w:tab w:val="left" w:pos="-709"/>
          <w:tab w:val="left" w:pos="-426"/>
          <w:tab w:val="left" w:pos="993"/>
        </w:tabs>
        <w:autoSpaceDE w:val="0"/>
        <w:autoSpaceDN w:val="0"/>
        <w:adjustRightInd w:val="0"/>
        <w:ind w:left="-709" w:right="-285" w:firstLine="0"/>
        <w:jc w:val="both"/>
        <w:rPr>
          <w:i/>
          <w:lang w:val="ru-RU"/>
        </w:rPr>
      </w:pPr>
      <w:r w:rsidRPr="002728B9">
        <w:rPr>
          <w:i/>
          <w:lang w:val="ru-RU"/>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EF4113" w:rsidRPr="002728B9" w:rsidRDefault="00EF4113" w:rsidP="00E60AAA">
      <w:pPr>
        <w:pStyle w:val="aff1"/>
        <w:widowControl w:val="0"/>
        <w:numPr>
          <w:ilvl w:val="0"/>
          <w:numId w:val="11"/>
        </w:numPr>
        <w:tabs>
          <w:tab w:val="left" w:pos="-709"/>
          <w:tab w:val="left" w:pos="-426"/>
          <w:tab w:val="left" w:pos="993"/>
        </w:tabs>
        <w:autoSpaceDE w:val="0"/>
        <w:autoSpaceDN w:val="0"/>
        <w:adjustRightInd w:val="0"/>
        <w:ind w:left="-709" w:right="-285" w:firstLine="0"/>
        <w:jc w:val="both"/>
        <w:rPr>
          <w:i/>
          <w:lang w:val="ru-RU"/>
        </w:rPr>
      </w:pPr>
      <w:r w:rsidRPr="002728B9">
        <w:rPr>
          <w:i/>
          <w:lang w:val="ru-RU"/>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EF4113" w:rsidRPr="002728B9" w:rsidRDefault="00EF4113" w:rsidP="00E60AAA">
      <w:pPr>
        <w:pStyle w:val="aff1"/>
        <w:widowControl w:val="0"/>
        <w:numPr>
          <w:ilvl w:val="0"/>
          <w:numId w:val="11"/>
        </w:numPr>
        <w:tabs>
          <w:tab w:val="left" w:pos="-709"/>
          <w:tab w:val="left" w:pos="-426"/>
          <w:tab w:val="left" w:pos="993"/>
        </w:tabs>
        <w:autoSpaceDE w:val="0"/>
        <w:autoSpaceDN w:val="0"/>
        <w:adjustRightInd w:val="0"/>
        <w:ind w:left="-709" w:right="-285" w:firstLine="0"/>
        <w:jc w:val="both"/>
        <w:rPr>
          <w:i/>
          <w:lang w:val="ru-RU"/>
        </w:rPr>
      </w:pPr>
      <w:r w:rsidRPr="002728B9">
        <w:rPr>
          <w:i/>
          <w:lang w:val="ru-RU"/>
        </w:rPr>
        <w:t>характеризовать словообразовательные цепочки и словообразовательные гнезда;</w:t>
      </w:r>
    </w:p>
    <w:p w:rsidR="00EF4113" w:rsidRPr="002728B9" w:rsidRDefault="00EF4113" w:rsidP="00E60AAA">
      <w:pPr>
        <w:pStyle w:val="aff1"/>
        <w:widowControl w:val="0"/>
        <w:numPr>
          <w:ilvl w:val="0"/>
          <w:numId w:val="11"/>
        </w:numPr>
        <w:tabs>
          <w:tab w:val="left" w:pos="-709"/>
          <w:tab w:val="left" w:pos="-426"/>
          <w:tab w:val="left" w:pos="993"/>
        </w:tabs>
        <w:autoSpaceDE w:val="0"/>
        <w:autoSpaceDN w:val="0"/>
        <w:adjustRightInd w:val="0"/>
        <w:ind w:left="-709" w:right="-285" w:firstLine="0"/>
        <w:jc w:val="both"/>
        <w:rPr>
          <w:i/>
          <w:lang w:val="ru-RU"/>
        </w:rPr>
      </w:pPr>
      <w:r w:rsidRPr="002728B9">
        <w:rPr>
          <w:i/>
          <w:lang w:val="ru-RU"/>
        </w:rPr>
        <w:t>использовать этимологические данные для объяснения правописания и лексического значения слова;</w:t>
      </w:r>
    </w:p>
    <w:p w:rsidR="00EF4113" w:rsidRPr="002728B9" w:rsidRDefault="00EF4113" w:rsidP="00E60AAA">
      <w:pPr>
        <w:pStyle w:val="aff1"/>
        <w:widowControl w:val="0"/>
        <w:numPr>
          <w:ilvl w:val="0"/>
          <w:numId w:val="11"/>
        </w:numPr>
        <w:tabs>
          <w:tab w:val="left" w:pos="-709"/>
          <w:tab w:val="left" w:pos="-426"/>
          <w:tab w:val="left" w:pos="993"/>
        </w:tabs>
        <w:autoSpaceDE w:val="0"/>
        <w:autoSpaceDN w:val="0"/>
        <w:adjustRightInd w:val="0"/>
        <w:ind w:left="-709" w:right="-285" w:firstLine="0"/>
        <w:jc w:val="both"/>
        <w:rPr>
          <w:i/>
          <w:lang w:val="ru-RU"/>
        </w:rPr>
      </w:pPr>
      <w:r w:rsidRPr="002728B9">
        <w:rPr>
          <w:i/>
          <w:lang w:val="ru-RU"/>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F4113" w:rsidRPr="002728B9" w:rsidRDefault="00EF4113" w:rsidP="00E60AAA">
      <w:pPr>
        <w:pStyle w:val="aff1"/>
        <w:widowControl w:val="0"/>
        <w:numPr>
          <w:ilvl w:val="0"/>
          <w:numId w:val="11"/>
        </w:numPr>
        <w:tabs>
          <w:tab w:val="left" w:pos="-709"/>
          <w:tab w:val="left" w:pos="-426"/>
          <w:tab w:val="left" w:pos="993"/>
        </w:tabs>
        <w:autoSpaceDE w:val="0"/>
        <w:autoSpaceDN w:val="0"/>
        <w:adjustRightInd w:val="0"/>
        <w:ind w:left="-709" w:right="-285" w:firstLine="0"/>
        <w:jc w:val="both"/>
        <w:rPr>
          <w:i/>
          <w:lang w:val="ru-RU"/>
        </w:rPr>
      </w:pPr>
      <w:r w:rsidRPr="002728B9">
        <w:rPr>
          <w:i/>
          <w:lang w:val="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13"/>
    <w:p w:rsidR="00EF4113" w:rsidRPr="00DC6D9A" w:rsidRDefault="00EF4113" w:rsidP="00E60AAA">
      <w:pPr>
        <w:pStyle w:val="2"/>
        <w:tabs>
          <w:tab w:val="left" w:pos="-709"/>
          <w:tab w:val="left" w:pos="-426"/>
        </w:tabs>
        <w:spacing w:before="0" w:after="0"/>
        <w:ind w:left="-709" w:right="-285" w:firstLine="0"/>
        <w:rPr>
          <w:rStyle w:val="dash041e005f0431005f044b005f0447005f043d005f044b005f0439005f005fchar1char1"/>
          <w:rFonts w:eastAsia="Calibri"/>
          <w:b w:val="0"/>
          <w:bCs w:val="0"/>
          <w:i w:val="0"/>
          <w:lang w:val="ru-RU" w:eastAsia="en-US"/>
        </w:rPr>
      </w:pPr>
      <w:r w:rsidRPr="00DC6D9A">
        <w:rPr>
          <w:rFonts w:ascii="Times New Roman" w:hAnsi="Times New Roman"/>
          <w:i w:val="0"/>
          <w:sz w:val="24"/>
          <w:szCs w:val="24"/>
          <w:lang w:val="ru-RU"/>
        </w:rPr>
        <w:t>1.2.5.</w:t>
      </w:r>
      <w:r w:rsidR="002160D3">
        <w:rPr>
          <w:rFonts w:ascii="Times New Roman" w:hAnsi="Times New Roman"/>
          <w:i w:val="0"/>
          <w:sz w:val="24"/>
          <w:szCs w:val="24"/>
          <w:lang w:val="ru-RU"/>
        </w:rPr>
        <w:t>2</w:t>
      </w:r>
      <w:r w:rsidRPr="00DC6D9A">
        <w:rPr>
          <w:rFonts w:ascii="Times New Roman" w:hAnsi="Times New Roman"/>
          <w:i w:val="0"/>
          <w:sz w:val="24"/>
          <w:szCs w:val="24"/>
          <w:lang w:val="ru-RU"/>
        </w:rPr>
        <w:t>.</w:t>
      </w:r>
      <w:r w:rsidR="002160D3">
        <w:rPr>
          <w:rFonts w:ascii="Times New Roman" w:hAnsi="Times New Roman"/>
          <w:i w:val="0"/>
          <w:sz w:val="24"/>
          <w:szCs w:val="24"/>
          <w:lang w:val="ru-RU"/>
        </w:rPr>
        <w:t xml:space="preserve"> </w:t>
      </w:r>
      <w:bookmarkStart w:id="15" w:name="_Toc409691629"/>
      <w:bookmarkStart w:id="16" w:name="_Toc410653954"/>
      <w:bookmarkStart w:id="17" w:name="_Toc414553136"/>
      <w:r w:rsidRPr="00DC6D9A">
        <w:rPr>
          <w:rFonts w:ascii="Times New Roman" w:hAnsi="Times New Roman"/>
          <w:i w:val="0"/>
          <w:sz w:val="24"/>
          <w:szCs w:val="24"/>
          <w:lang w:val="ru-RU"/>
        </w:rPr>
        <w:t>Литература</w:t>
      </w:r>
      <w:bookmarkEnd w:id="15"/>
      <w:bookmarkEnd w:id="16"/>
      <w:bookmarkEnd w:id="17"/>
      <w:r w:rsidR="002160D3">
        <w:rPr>
          <w:rFonts w:ascii="Times New Roman" w:hAnsi="Times New Roman"/>
          <w:i w:val="0"/>
          <w:sz w:val="24"/>
          <w:szCs w:val="24"/>
          <w:lang w:val="ru-RU"/>
        </w:rPr>
        <w:t>. Родная литература.</w:t>
      </w:r>
    </w:p>
    <w:p w:rsidR="00EF4113" w:rsidRPr="00DC6D9A" w:rsidRDefault="00EF4113" w:rsidP="00E60AAA">
      <w:pPr>
        <w:tabs>
          <w:tab w:val="left" w:pos="-709"/>
          <w:tab w:val="left" w:pos="-426"/>
        </w:tabs>
        <w:ind w:left="-709" w:right="-285"/>
        <w:jc w:val="both"/>
        <w:rPr>
          <w:rFonts w:eastAsia="MS Mincho"/>
          <w:lang w:val="ru-RU"/>
        </w:rPr>
      </w:pPr>
      <w:r w:rsidRPr="00DC6D9A">
        <w:rPr>
          <w:rFonts w:eastAsia="MS Mincho"/>
          <w:lang w:val="ru-RU"/>
        </w:rPr>
        <w:t xml:space="preserve">В соответствии с Федеральным государственным образовательным стандартом основного общего образования </w:t>
      </w:r>
      <w:r w:rsidRPr="00DC6D9A">
        <w:rPr>
          <w:rFonts w:eastAsia="MS Mincho"/>
          <w:b/>
          <w:lang w:val="ru-RU"/>
        </w:rPr>
        <w:t>предметными</w:t>
      </w:r>
      <w:r w:rsidR="00914205" w:rsidRPr="00DC6D9A">
        <w:rPr>
          <w:rFonts w:eastAsia="MS Mincho"/>
          <w:b/>
          <w:lang w:val="ru-RU"/>
        </w:rPr>
        <w:t xml:space="preserve"> </w:t>
      </w:r>
      <w:r w:rsidRPr="00DC6D9A">
        <w:rPr>
          <w:rFonts w:eastAsia="MS Mincho"/>
          <w:b/>
          <w:lang w:val="ru-RU"/>
        </w:rPr>
        <w:t>результатами</w:t>
      </w:r>
      <w:r w:rsidRPr="00DC6D9A">
        <w:rPr>
          <w:rFonts w:eastAsia="MS Mincho"/>
          <w:lang w:val="ru-RU"/>
        </w:rPr>
        <w:t xml:space="preserve"> изучения предмет</w:t>
      </w:r>
      <w:r w:rsidR="002160D3">
        <w:rPr>
          <w:rFonts w:eastAsia="MS Mincho"/>
          <w:lang w:val="ru-RU"/>
        </w:rPr>
        <w:t>ов</w:t>
      </w:r>
      <w:r w:rsidRPr="00DC6D9A">
        <w:rPr>
          <w:rFonts w:eastAsia="MS Mincho"/>
          <w:lang w:val="ru-RU"/>
        </w:rPr>
        <w:t xml:space="preserve"> </w:t>
      </w:r>
      <w:r w:rsidR="002160D3">
        <w:rPr>
          <w:rFonts w:eastAsia="MS Mincho"/>
          <w:lang w:val="ru-RU"/>
        </w:rPr>
        <w:t>«</w:t>
      </w:r>
      <w:r w:rsidRPr="00DC6D9A">
        <w:rPr>
          <w:rFonts w:eastAsia="MS Mincho"/>
          <w:lang w:val="ru-RU"/>
        </w:rPr>
        <w:t>Литература</w:t>
      </w:r>
      <w:r w:rsidR="002160D3">
        <w:rPr>
          <w:rFonts w:eastAsia="MS Mincho"/>
          <w:lang w:val="ru-RU"/>
        </w:rPr>
        <w:t>» и «Родная литература</w:t>
      </w:r>
      <w:r w:rsidRPr="00DC6D9A">
        <w:rPr>
          <w:rFonts w:eastAsia="MS Mincho"/>
          <w:lang w:val="ru-RU"/>
        </w:rPr>
        <w:t>» являются:</w:t>
      </w:r>
    </w:p>
    <w:p w:rsidR="002160D3" w:rsidRDefault="00EF4113" w:rsidP="002160D3">
      <w:pPr>
        <w:widowControl/>
        <w:numPr>
          <w:ilvl w:val="0"/>
          <w:numId w:val="16"/>
        </w:numPr>
        <w:tabs>
          <w:tab w:val="left" w:pos="-709"/>
          <w:tab w:val="left" w:pos="-426"/>
          <w:tab w:val="left" w:pos="993"/>
        </w:tabs>
        <w:autoSpaceDE/>
        <w:autoSpaceDN/>
        <w:adjustRightInd/>
        <w:ind w:left="-709" w:right="-285" w:firstLine="0"/>
        <w:jc w:val="both"/>
        <w:rPr>
          <w:lang w:val="ru-RU"/>
        </w:rPr>
      </w:pPr>
      <w:r w:rsidRPr="00DC6D9A">
        <w:rPr>
          <w:lang w:val="ru-RU"/>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2160D3" w:rsidRDefault="002160D3" w:rsidP="002160D3">
      <w:pPr>
        <w:widowControl/>
        <w:numPr>
          <w:ilvl w:val="0"/>
          <w:numId w:val="16"/>
        </w:numPr>
        <w:tabs>
          <w:tab w:val="left" w:pos="-709"/>
          <w:tab w:val="left" w:pos="-426"/>
          <w:tab w:val="left" w:pos="993"/>
        </w:tabs>
        <w:autoSpaceDE/>
        <w:autoSpaceDN/>
        <w:adjustRightInd/>
        <w:ind w:left="-709" w:right="-285" w:firstLine="0"/>
        <w:jc w:val="both"/>
        <w:rPr>
          <w:lang w:val="ru-RU"/>
        </w:rPr>
      </w:pPr>
      <w:r w:rsidRPr="002160D3">
        <w:rPr>
          <w:lang w:val="ru-RU"/>
        </w:rPr>
        <w:t>понимание литературы как одной из основных национально-культурных ценностей народа, как особого способа познания жизни;</w:t>
      </w:r>
    </w:p>
    <w:p w:rsidR="00EF4113" w:rsidRPr="002160D3" w:rsidRDefault="00EF4113" w:rsidP="002160D3">
      <w:pPr>
        <w:widowControl/>
        <w:numPr>
          <w:ilvl w:val="0"/>
          <w:numId w:val="16"/>
        </w:numPr>
        <w:tabs>
          <w:tab w:val="left" w:pos="-709"/>
          <w:tab w:val="left" w:pos="-426"/>
          <w:tab w:val="left" w:pos="993"/>
        </w:tabs>
        <w:autoSpaceDE/>
        <w:autoSpaceDN/>
        <w:adjustRightInd/>
        <w:ind w:left="-709" w:right="-285" w:firstLine="0"/>
        <w:jc w:val="both"/>
        <w:rPr>
          <w:lang w:val="ru-RU"/>
        </w:rPr>
      </w:pPr>
      <w:r w:rsidRPr="002160D3">
        <w:rPr>
          <w:lang w:val="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EF4113" w:rsidRPr="00DC6D9A" w:rsidRDefault="00EF4113" w:rsidP="00E60AAA">
      <w:pPr>
        <w:widowControl/>
        <w:numPr>
          <w:ilvl w:val="0"/>
          <w:numId w:val="14"/>
        </w:numPr>
        <w:tabs>
          <w:tab w:val="left" w:pos="-709"/>
          <w:tab w:val="left" w:pos="-426"/>
          <w:tab w:val="left" w:pos="993"/>
        </w:tabs>
        <w:autoSpaceDE/>
        <w:autoSpaceDN/>
        <w:adjustRightInd/>
        <w:ind w:left="-709" w:right="-285" w:firstLine="0"/>
        <w:jc w:val="both"/>
        <w:rPr>
          <w:lang w:val="ru-RU"/>
        </w:rPr>
      </w:pPr>
      <w:r w:rsidRPr="00DC6D9A">
        <w:rPr>
          <w:lang w:val="ru-RU"/>
        </w:rPr>
        <w:lastRenderedPageBreak/>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EF4113" w:rsidRPr="00DC6D9A" w:rsidRDefault="00EF4113" w:rsidP="00E60AAA">
      <w:pPr>
        <w:widowControl/>
        <w:numPr>
          <w:ilvl w:val="0"/>
          <w:numId w:val="14"/>
        </w:numPr>
        <w:tabs>
          <w:tab w:val="left" w:pos="-709"/>
          <w:tab w:val="left" w:pos="-426"/>
          <w:tab w:val="left" w:pos="993"/>
        </w:tabs>
        <w:autoSpaceDE/>
        <w:autoSpaceDN/>
        <w:adjustRightInd/>
        <w:ind w:left="-709" w:right="-285" w:firstLine="0"/>
        <w:jc w:val="both"/>
        <w:rPr>
          <w:lang w:val="ru-RU"/>
        </w:rPr>
      </w:pPr>
      <w:r w:rsidRPr="00DC6D9A">
        <w:rPr>
          <w:lang w:val="ru-RU"/>
        </w:rPr>
        <w:t>развитие способности понимать литературные художественные произведения, воплощающие разные этнокультурные традиции;</w:t>
      </w:r>
    </w:p>
    <w:p w:rsidR="00EF4113" w:rsidRPr="00DC6D9A" w:rsidRDefault="00EF4113" w:rsidP="00E60AAA">
      <w:pPr>
        <w:widowControl/>
        <w:numPr>
          <w:ilvl w:val="0"/>
          <w:numId w:val="14"/>
        </w:numPr>
        <w:tabs>
          <w:tab w:val="left" w:pos="-709"/>
          <w:tab w:val="left" w:pos="-426"/>
          <w:tab w:val="left" w:pos="993"/>
        </w:tabs>
        <w:autoSpaceDE/>
        <w:autoSpaceDN/>
        <w:adjustRightInd/>
        <w:ind w:left="-709" w:right="-285" w:firstLine="0"/>
        <w:jc w:val="both"/>
        <w:rPr>
          <w:lang w:val="ru-RU"/>
        </w:rPr>
      </w:pPr>
      <w:proofErr w:type="gramStart"/>
      <w:r w:rsidRPr="00DC6D9A">
        <w:rPr>
          <w:lang w:val="ru-RU"/>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EF4113" w:rsidRPr="00DC6D9A" w:rsidRDefault="00EF4113" w:rsidP="00E60AAA">
      <w:pPr>
        <w:tabs>
          <w:tab w:val="left" w:pos="-709"/>
          <w:tab w:val="left" w:pos="-426"/>
        </w:tabs>
        <w:ind w:left="-709" w:right="-285"/>
        <w:jc w:val="both"/>
        <w:rPr>
          <w:rFonts w:eastAsia="MS Mincho"/>
          <w:lang w:val="ru-RU"/>
        </w:rPr>
      </w:pPr>
      <w:proofErr w:type="gramStart"/>
      <w:r w:rsidRPr="00DC6D9A">
        <w:rPr>
          <w:rFonts w:eastAsia="MS Mincho"/>
          <w:lang w:val="ru-RU"/>
        </w:rPr>
        <w:t xml:space="preserve">Конкретизируя эти общие результаты, обозначим наиболее важные </w:t>
      </w:r>
      <w:r w:rsidRPr="00DC6D9A">
        <w:rPr>
          <w:rFonts w:eastAsia="MS Mincho"/>
          <w:b/>
          <w:lang w:val="ru-RU"/>
        </w:rPr>
        <w:t>предметные</w:t>
      </w:r>
      <w:r w:rsidR="002E7ED7" w:rsidRPr="00DC6D9A">
        <w:rPr>
          <w:rFonts w:eastAsia="MS Mincho"/>
          <w:b/>
          <w:lang w:val="ru-RU"/>
        </w:rPr>
        <w:t xml:space="preserve"> </w:t>
      </w:r>
      <w:r w:rsidRPr="00DC6D9A">
        <w:rPr>
          <w:rFonts w:eastAsia="MS Mincho"/>
          <w:b/>
          <w:lang w:val="ru-RU"/>
        </w:rPr>
        <w:t>умения</w:t>
      </w:r>
      <w:r w:rsidRPr="00DC6D9A">
        <w:rPr>
          <w:rFonts w:eastAsia="MS Mincho"/>
          <w:lang w:val="ru-RU"/>
        </w:rPr>
        <w:t xml:space="preserve">, формируемые у </w:t>
      </w:r>
      <w:r w:rsidRPr="00DC6D9A">
        <w:rPr>
          <w:lang w:val="ru-RU"/>
        </w:rPr>
        <w:t xml:space="preserve">обучающихся </w:t>
      </w:r>
      <w:r w:rsidRPr="00DC6D9A">
        <w:rPr>
          <w:rFonts w:eastAsia="MS Mincho"/>
          <w:lang w:val="ru-RU"/>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EF4113" w:rsidRPr="00DC6D9A" w:rsidRDefault="00EF4113" w:rsidP="00E60AAA">
      <w:pPr>
        <w:numPr>
          <w:ilvl w:val="0"/>
          <w:numId w:val="13"/>
        </w:numPr>
        <w:tabs>
          <w:tab w:val="left" w:pos="-709"/>
          <w:tab w:val="left" w:pos="-426"/>
          <w:tab w:val="left" w:pos="993"/>
        </w:tabs>
        <w:ind w:left="-709" w:right="-285" w:firstLine="0"/>
        <w:jc w:val="both"/>
        <w:rPr>
          <w:rFonts w:eastAsia="MS Mincho"/>
          <w:lang w:val="ru-RU"/>
        </w:rPr>
      </w:pPr>
      <w:r w:rsidRPr="00DC6D9A">
        <w:rPr>
          <w:rFonts w:eastAsia="MS Mincho"/>
          <w:lang w:val="ru-RU"/>
        </w:rPr>
        <w:t>определять тему и основную мысль произведения (5</w:t>
      </w:r>
      <w:r w:rsidRPr="00DC6D9A">
        <w:rPr>
          <w:lang w:val="ru-RU"/>
        </w:rPr>
        <w:t>–</w:t>
      </w:r>
      <w:r w:rsidRPr="00DC6D9A">
        <w:rPr>
          <w:rFonts w:eastAsia="MS Mincho"/>
          <w:lang w:val="ru-RU"/>
        </w:rPr>
        <w:t>6 кл.);</w:t>
      </w:r>
    </w:p>
    <w:p w:rsidR="00EF4113" w:rsidRPr="00DC6D9A" w:rsidRDefault="00EF4113" w:rsidP="00E60AAA">
      <w:pPr>
        <w:numPr>
          <w:ilvl w:val="0"/>
          <w:numId w:val="13"/>
        </w:numPr>
        <w:tabs>
          <w:tab w:val="left" w:pos="-709"/>
          <w:tab w:val="left" w:pos="-426"/>
          <w:tab w:val="left" w:pos="993"/>
        </w:tabs>
        <w:ind w:left="-709" w:right="-285" w:firstLine="0"/>
        <w:jc w:val="both"/>
        <w:rPr>
          <w:rFonts w:eastAsia="MS Mincho"/>
          <w:lang w:val="ru-RU"/>
        </w:rPr>
      </w:pPr>
      <w:r w:rsidRPr="00DC6D9A">
        <w:rPr>
          <w:rFonts w:eastAsia="MS Mincho"/>
          <w:lang w:val="ru-RU"/>
        </w:rPr>
        <w:t>владеть различными видами пересказа (5</w:t>
      </w:r>
      <w:r w:rsidRPr="00DC6D9A">
        <w:rPr>
          <w:lang w:val="ru-RU"/>
        </w:rPr>
        <w:t>–</w:t>
      </w:r>
      <w:r w:rsidRPr="00DC6D9A">
        <w:rPr>
          <w:rFonts w:eastAsia="MS Mincho"/>
          <w:lang w:val="ru-RU"/>
        </w:rPr>
        <w:t>6 кл.), пересказывать сюжет; выявлять особенности композиции, основной конфликт, вычленять фабулу (6</w:t>
      </w:r>
      <w:r w:rsidRPr="00DC6D9A">
        <w:rPr>
          <w:lang w:val="ru-RU"/>
        </w:rPr>
        <w:t>–</w:t>
      </w:r>
      <w:r w:rsidRPr="00DC6D9A">
        <w:rPr>
          <w:rFonts w:eastAsia="MS Mincho"/>
          <w:lang w:val="ru-RU"/>
        </w:rPr>
        <w:t>7 кл.);</w:t>
      </w:r>
    </w:p>
    <w:p w:rsidR="00EF4113" w:rsidRPr="00DC6D9A" w:rsidRDefault="00EF4113" w:rsidP="00E60AAA">
      <w:pPr>
        <w:numPr>
          <w:ilvl w:val="0"/>
          <w:numId w:val="13"/>
        </w:numPr>
        <w:tabs>
          <w:tab w:val="left" w:pos="-709"/>
          <w:tab w:val="left" w:pos="-426"/>
          <w:tab w:val="left" w:pos="993"/>
        </w:tabs>
        <w:ind w:left="-709" w:right="-285" w:firstLine="0"/>
        <w:jc w:val="both"/>
        <w:rPr>
          <w:rFonts w:eastAsia="MS Mincho"/>
          <w:lang w:val="ru-RU"/>
        </w:rPr>
      </w:pPr>
      <w:r w:rsidRPr="00DC6D9A">
        <w:rPr>
          <w:rFonts w:eastAsia="MS Mincho"/>
          <w:lang w:val="ru-RU"/>
        </w:rPr>
        <w:t>характеризовать героев-персонажей, давать их сравнительные характеристики (5</w:t>
      </w:r>
      <w:r w:rsidRPr="00DC6D9A">
        <w:rPr>
          <w:lang w:val="ru-RU"/>
        </w:rPr>
        <w:t>–</w:t>
      </w:r>
      <w:r w:rsidRPr="00DC6D9A">
        <w:rPr>
          <w:rFonts w:eastAsia="MS Mincho"/>
          <w:lang w:val="ru-RU"/>
        </w:rPr>
        <w:t>6 кл.); оценивать систему персонажей (6</w:t>
      </w:r>
      <w:r w:rsidRPr="00DC6D9A">
        <w:rPr>
          <w:lang w:val="ru-RU"/>
        </w:rPr>
        <w:t>–</w:t>
      </w:r>
      <w:r w:rsidRPr="00DC6D9A">
        <w:rPr>
          <w:rFonts w:eastAsia="MS Mincho"/>
          <w:lang w:val="ru-RU"/>
        </w:rPr>
        <w:t>7 кл.);</w:t>
      </w:r>
    </w:p>
    <w:p w:rsidR="00EF4113" w:rsidRPr="00DC6D9A" w:rsidRDefault="00EF4113" w:rsidP="00E60AAA">
      <w:pPr>
        <w:numPr>
          <w:ilvl w:val="0"/>
          <w:numId w:val="13"/>
        </w:numPr>
        <w:tabs>
          <w:tab w:val="left" w:pos="-709"/>
          <w:tab w:val="left" w:pos="-426"/>
          <w:tab w:val="left" w:pos="993"/>
        </w:tabs>
        <w:ind w:left="-709" w:right="-285" w:firstLine="0"/>
        <w:jc w:val="both"/>
        <w:rPr>
          <w:rFonts w:eastAsia="MS Mincho"/>
          <w:lang w:val="ru-RU"/>
        </w:rPr>
      </w:pPr>
      <w:r w:rsidRPr="00DC6D9A">
        <w:rPr>
          <w:rFonts w:eastAsia="MS Mincho"/>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DC6D9A">
        <w:rPr>
          <w:lang w:val="ru-RU"/>
        </w:rPr>
        <w:t>–</w:t>
      </w:r>
      <w:r w:rsidRPr="00DC6D9A">
        <w:rPr>
          <w:rFonts w:eastAsia="MS Mincho"/>
          <w:lang w:val="ru-RU"/>
        </w:rPr>
        <w:t>7 кл.); выявлять особенности языка и стиля писателя (7</w:t>
      </w:r>
      <w:r w:rsidRPr="00DC6D9A">
        <w:rPr>
          <w:lang w:val="ru-RU"/>
        </w:rPr>
        <w:t>–</w:t>
      </w:r>
      <w:r w:rsidRPr="00DC6D9A">
        <w:rPr>
          <w:rFonts w:eastAsia="MS Mincho"/>
          <w:lang w:val="ru-RU"/>
        </w:rPr>
        <w:t>9 кл.);</w:t>
      </w:r>
    </w:p>
    <w:p w:rsidR="00EF4113" w:rsidRPr="00DC6D9A" w:rsidRDefault="00EF4113" w:rsidP="00E60AAA">
      <w:pPr>
        <w:numPr>
          <w:ilvl w:val="0"/>
          <w:numId w:val="13"/>
        </w:numPr>
        <w:tabs>
          <w:tab w:val="left" w:pos="-709"/>
          <w:tab w:val="left" w:pos="-426"/>
          <w:tab w:val="left" w:pos="993"/>
        </w:tabs>
        <w:ind w:left="-709" w:right="-285" w:firstLine="0"/>
        <w:jc w:val="both"/>
        <w:rPr>
          <w:rFonts w:eastAsia="MS Mincho"/>
          <w:lang w:val="ru-RU"/>
        </w:rPr>
      </w:pPr>
      <w:r w:rsidRPr="00DC6D9A">
        <w:rPr>
          <w:rFonts w:eastAsia="MS Mincho"/>
          <w:lang w:val="ru-RU"/>
        </w:rPr>
        <w:t>определять родо-жанровую специфику художественного произведения (5</w:t>
      </w:r>
      <w:r w:rsidRPr="00DC6D9A">
        <w:rPr>
          <w:lang w:val="ru-RU"/>
        </w:rPr>
        <w:t>–</w:t>
      </w:r>
      <w:r w:rsidRPr="00DC6D9A">
        <w:rPr>
          <w:rFonts w:eastAsia="MS Mincho"/>
          <w:lang w:val="ru-RU"/>
        </w:rPr>
        <w:t xml:space="preserve">9 кл.); </w:t>
      </w:r>
    </w:p>
    <w:p w:rsidR="00EF4113" w:rsidRPr="00DC6D9A" w:rsidRDefault="00EF4113" w:rsidP="00E60AAA">
      <w:pPr>
        <w:numPr>
          <w:ilvl w:val="0"/>
          <w:numId w:val="13"/>
        </w:numPr>
        <w:tabs>
          <w:tab w:val="left" w:pos="-709"/>
          <w:tab w:val="left" w:pos="-426"/>
          <w:tab w:val="left" w:pos="993"/>
        </w:tabs>
        <w:ind w:left="-709" w:right="-285" w:firstLine="0"/>
        <w:jc w:val="both"/>
        <w:rPr>
          <w:rFonts w:eastAsia="MS Mincho"/>
          <w:lang w:val="ru-RU"/>
        </w:rPr>
      </w:pPr>
      <w:r w:rsidRPr="00DC6D9A">
        <w:rPr>
          <w:rFonts w:eastAsia="MS Mincho"/>
          <w:lang w:val="ru-RU"/>
        </w:rPr>
        <w:t>объяснять свое понимание нравственно-философской, социально-исторической и эстетической проблематики произведений (7</w:t>
      </w:r>
      <w:r w:rsidRPr="00DC6D9A">
        <w:rPr>
          <w:lang w:val="ru-RU"/>
        </w:rPr>
        <w:t>–</w:t>
      </w:r>
      <w:r w:rsidRPr="00DC6D9A">
        <w:rPr>
          <w:rFonts w:eastAsia="MS Mincho"/>
          <w:lang w:val="ru-RU"/>
        </w:rPr>
        <w:t>9 кл.);</w:t>
      </w:r>
    </w:p>
    <w:p w:rsidR="00EF4113" w:rsidRPr="00DC6D9A" w:rsidRDefault="00EF4113" w:rsidP="00E60AAA">
      <w:pPr>
        <w:numPr>
          <w:ilvl w:val="0"/>
          <w:numId w:val="13"/>
        </w:numPr>
        <w:tabs>
          <w:tab w:val="left" w:pos="-709"/>
          <w:tab w:val="left" w:pos="-426"/>
          <w:tab w:val="left" w:pos="993"/>
        </w:tabs>
        <w:ind w:left="-709" w:right="-285" w:firstLine="0"/>
        <w:jc w:val="both"/>
        <w:rPr>
          <w:rFonts w:eastAsia="MS Mincho"/>
          <w:lang w:val="ru-RU"/>
        </w:rPr>
      </w:pPr>
      <w:r w:rsidRPr="00DC6D9A">
        <w:rPr>
          <w:rFonts w:eastAsia="MS Mincho"/>
          <w:lang w:val="ru-RU"/>
        </w:rPr>
        <w:t>выделять в произведениях элементы художественной формы и обнаруживать связи между ними (5</w:t>
      </w:r>
      <w:r w:rsidRPr="00DC6D9A">
        <w:rPr>
          <w:lang w:val="ru-RU"/>
        </w:rPr>
        <w:t>–</w:t>
      </w:r>
      <w:r w:rsidRPr="00DC6D9A">
        <w:rPr>
          <w:rFonts w:eastAsia="MS Mincho"/>
          <w:lang w:val="ru-RU"/>
        </w:rPr>
        <w:t>7 кл.), постепенно переходя к анализу текста; анализировать литературные произведения разных жанров (8</w:t>
      </w:r>
      <w:r w:rsidRPr="00DC6D9A">
        <w:rPr>
          <w:lang w:val="ru-RU"/>
        </w:rPr>
        <w:t>–</w:t>
      </w:r>
      <w:r w:rsidRPr="00DC6D9A">
        <w:rPr>
          <w:rFonts w:eastAsia="MS Mincho"/>
          <w:lang w:val="ru-RU"/>
        </w:rPr>
        <w:t>9 кл.);</w:t>
      </w:r>
    </w:p>
    <w:p w:rsidR="00EF4113" w:rsidRPr="00DC6D9A" w:rsidRDefault="00EF4113" w:rsidP="00E60AAA">
      <w:pPr>
        <w:numPr>
          <w:ilvl w:val="0"/>
          <w:numId w:val="13"/>
        </w:numPr>
        <w:tabs>
          <w:tab w:val="left" w:pos="-709"/>
          <w:tab w:val="left" w:pos="-426"/>
          <w:tab w:val="left" w:pos="993"/>
        </w:tabs>
        <w:ind w:left="-709" w:right="-285" w:firstLine="0"/>
        <w:jc w:val="both"/>
        <w:rPr>
          <w:rFonts w:eastAsia="MS Mincho"/>
          <w:lang w:val="ru-RU"/>
        </w:rPr>
      </w:pPr>
      <w:r w:rsidRPr="00DC6D9A">
        <w:rPr>
          <w:lang w:val="ru-RU"/>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DC6D9A">
        <w:rPr>
          <w:rFonts w:eastAsia="MS Mincho"/>
          <w:lang w:val="ru-RU"/>
        </w:rPr>
        <w:t xml:space="preserve"> (в каждом классе – на своем уровне); </w:t>
      </w:r>
    </w:p>
    <w:p w:rsidR="00EF4113" w:rsidRPr="00DC6D9A" w:rsidRDefault="00EF4113" w:rsidP="00E60AAA">
      <w:pPr>
        <w:numPr>
          <w:ilvl w:val="0"/>
          <w:numId w:val="13"/>
        </w:numPr>
        <w:tabs>
          <w:tab w:val="left" w:pos="-709"/>
          <w:tab w:val="left" w:pos="-426"/>
          <w:tab w:val="left" w:pos="993"/>
        </w:tabs>
        <w:ind w:left="-709" w:right="-285" w:firstLine="0"/>
        <w:jc w:val="both"/>
        <w:rPr>
          <w:rFonts w:eastAsia="MS Mincho"/>
          <w:lang w:val="ru-RU"/>
        </w:rPr>
      </w:pPr>
      <w:r w:rsidRPr="00DC6D9A">
        <w:rPr>
          <w:rFonts w:eastAsia="MS Mincho"/>
          <w:lang w:val="ru-RU"/>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EF4113" w:rsidRPr="00DC6D9A" w:rsidRDefault="00EF4113" w:rsidP="00E60AAA">
      <w:pPr>
        <w:numPr>
          <w:ilvl w:val="0"/>
          <w:numId w:val="13"/>
        </w:numPr>
        <w:tabs>
          <w:tab w:val="left" w:pos="-709"/>
          <w:tab w:val="left" w:pos="-426"/>
          <w:tab w:val="left" w:pos="993"/>
        </w:tabs>
        <w:ind w:left="-709" w:right="-285" w:firstLine="0"/>
        <w:jc w:val="both"/>
        <w:rPr>
          <w:rFonts w:eastAsia="MS Mincho"/>
          <w:lang w:val="ru-RU"/>
        </w:rPr>
      </w:pPr>
      <w:r w:rsidRPr="00DC6D9A">
        <w:rPr>
          <w:rFonts w:eastAsia="MS Mincho"/>
          <w:lang w:val="ru-RU"/>
        </w:rPr>
        <w:t>представлять развернутый устный или письменный ответ на поставленные вопросы (в каждом классе – на своем уровне); вести учебные дискуссии (7</w:t>
      </w:r>
      <w:r w:rsidRPr="00DC6D9A">
        <w:rPr>
          <w:lang w:val="ru-RU"/>
        </w:rPr>
        <w:t>–</w:t>
      </w:r>
      <w:r w:rsidRPr="00DC6D9A">
        <w:rPr>
          <w:rFonts w:eastAsia="MS Mincho"/>
          <w:lang w:val="ru-RU"/>
        </w:rPr>
        <w:t>9 кл.);</w:t>
      </w:r>
    </w:p>
    <w:p w:rsidR="00EF4113" w:rsidRPr="00DC6D9A" w:rsidRDefault="00EF4113" w:rsidP="00E60AAA">
      <w:pPr>
        <w:widowControl/>
        <w:numPr>
          <w:ilvl w:val="0"/>
          <w:numId w:val="13"/>
        </w:numPr>
        <w:tabs>
          <w:tab w:val="left" w:pos="-709"/>
          <w:tab w:val="left" w:pos="-426"/>
        </w:tabs>
        <w:autoSpaceDE/>
        <w:autoSpaceDN/>
        <w:adjustRightInd/>
        <w:ind w:left="-709" w:right="-285" w:firstLine="0"/>
        <w:jc w:val="both"/>
        <w:rPr>
          <w:rFonts w:eastAsia="MS Mincho"/>
          <w:lang w:val="ru-RU"/>
        </w:rPr>
      </w:pPr>
      <w:r w:rsidRPr="00DC6D9A">
        <w:rPr>
          <w:rFonts w:eastAsia="MS Mincho"/>
          <w:lang w:val="ru-RU"/>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DC6D9A">
        <w:rPr>
          <w:bCs/>
          <w:lang w:val="ru-RU"/>
        </w:rPr>
        <w:t xml:space="preserve">организации дискуссии </w:t>
      </w:r>
      <w:r w:rsidRPr="00DC6D9A">
        <w:rPr>
          <w:rFonts w:eastAsia="MS Mincho"/>
          <w:lang w:val="ru-RU"/>
        </w:rPr>
        <w:t xml:space="preserve"> (в каждом классе – на своем уровне);</w:t>
      </w:r>
    </w:p>
    <w:p w:rsidR="00EF4113" w:rsidRPr="00DC6D9A" w:rsidRDefault="00EF4113" w:rsidP="00E60AAA">
      <w:pPr>
        <w:numPr>
          <w:ilvl w:val="0"/>
          <w:numId w:val="13"/>
        </w:numPr>
        <w:tabs>
          <w:tab w:val="left" w:pos="-709"/>
          <w:tab w:val="left" w:pos="-426"/>
          <w:tab w:val="left" w:pos="993"/>
        </w:tabs>
        <w:ind w:left="-709" w:right="-285" w:firstLine="0"/>
        <w:jc w:val="both"/>
        <w:rPr>
          <w:rFonts w:eastAsia="MS Mincho"/>
          <w:lang w:val="ru-RU"/>
        </w:rPr>
      </w:pPr>
      <w:r w:rsidRPr="00DC6D9A">
        <w:rPr>
          <w:rFonts w:eastAsia="MS Mincho"/>
          <w:lang w:val="ru-RU"/>
        </w:rPr>
        <w:t>выражать личное отношение к художественному произведению, аргументировать свою точку зрения (в каждом классе – на своем уровне);</w:t>
      </w:r>
    </w:p>
    <w:p w:rsidR="00EF4113" w:rsidRPr="00DC6D9A" w:rsidRDefault="00EF4113" w:rsidP="00E60AAA">
      <w:pPr>
        <w:numPr>
          <w:ilvl w:val="0"/>
          <w:numId w:val="13"/>
        </w:numPr>
        <w:tabs>
          <w:tab w:val="left" w:pos="-709"/>
          <w:tab w:val="left" w:pos="-426"/>
        </w:tabs>
        <w:ind w:left="-709" w:right="-285" w:firstLine="0"/>
        <w:jc w:val="both"/>
        <w:rPr>
          <w:rFonts w:eastAsia="MS Mincho"/>
          <w:lang w:val="ru-RU"/>
        </w:rPr>
      </w:pPr>
      <w:r w:rsidRPr="00DC6D9A">
        <w:rPr>
          <w:rFonts w:eastAsia="MS Mincho"/>
          <w:lang w:val="ru-RU"/>
        </w:rPr>
        <w:t>выразительно читать с листа и наизусть произведения/фрагменты</w:t>
      </w:r>
    </w:p>
    <w:p w:rsidR="00EF4113" w:rsidRPr="00DC6D9A" w:rsidRDefault="00EF4113" w:rsidP="00E60AAA">
      <w:pPr>
        <w:tabs>
          <w:tab w:val="left" w:pos="-709"/>
          <w:tab w:val="left" w:pos="-426"/>
        </w:tabs>
        <w:ind w:left="-709" w:right="-285"/>
        <w:jc w:val="both"/>
        <w:rPr>
          <w:rFonts w:eastAsia="MS Mincho"/>
        </w:rPr>
      </w:pPr>
      <w:r w:rsidRPr="00DC6D9A">
        <w:rPr>
          <w:rFonts w:eastAsia="MS Mincho"/>
          <w:lang w:val="ru-RU"/>
        </w:rPr>
        <w:t xml:space="preserve">произведений художественной литературы, передавая личное отношение к произведению </w:t>
      </w:r>
      <w:r w:rsidRPr="00DC6D9A">
        <w:rPr>
          <w:rFonts w:eastAsia="MS Mincho"/>
        </w:rPr>
        <w:t xml:space="preserve">(5-9 класс); </w:t>
      </w:r>
    </w:p>
    <w:p w:rsidR="002160D3" w:rsidRPr="002160D3" w:rsidRDefault="00EF4113" w:rsidP="002160D3">
      <w:pPr>
        <w:numPr>
          <w:ilvl w:val="0"/>
          <w:numId w:val="13"/>
        </w:numPr>
        <w:tabs>
          <w:tab w:val="left" w:pos="-709"/>
          <w:tab w:val="left" w:pos="-426"/>
          <w:tab w:val="left" w:pos="993"/>
        </w:tabs>
        <w:ind w:left="-709" w:right="-285" w:firstLine="0"/>
        <w:jc w:val="both"/>
        <w:rPr>
          <w:rFonts w:eastAsia="MS Mincho"/>
        </w:rPr>
      </w:pPr>
      <w:r w:rsidRPr="00DC6D9A">
        <w:rPr>
          <w:rFonts w:eastAsia="MS Mincho"/>
          <w:lang w:val="ru-RU"/>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DC6D9A">
        <w:rPr>
          <w:lang w:val="ru-RU"/>
        </w:rPr>
        <w:t>–</w:t>
      </w:r>
      <w:r w:rsidRPr="00DC6D9A">
        <w:rPr>
          <w:rFonts w:eastAsia="MS Mincho"/>
          <w:lang w:val="ru-RU"/>
        </w:rPr>
        <w:t>9 кл.); пользоваться каталогами библиотек, библиографическими указателями, системой поиска в Интернете (5</w:t>
      </w:r>
      <w:r w:rsidRPr="00DC6D9A">
        <w:rPr>
          <w:lang w:val="ru-RU"/>
        </w:rPr>
        <w:t>–</w:t>
      </w:r>
      <w:r w:rsidRPr="00DC6D9A">
        <w:rPr>
          <w:rFonts w:eastAsia="MS Mincho"/>
          <w:lang w:val="ru-RU"/>
        </w:rPr>
        <w:t xml:space="preserve">9 кл.) </w:t>
      </w:r>
      <w:r w:rsidRPr="00DC6D9A">
        <w:rPr>
          <w:rFonts w:eastAsia="MS Mincho"/>
        </w:rPr>
        <w:t>(в каждом классе – на своем уровне).</w:t>
      </w:r>
    </w:p>
    <w:p w:rsidR="00EF4113" w:rsidRPr="00DC6D9A" w:rsidRDefault="00EF4113" w:rsidP="00E60AAA">
      <w:pPr>
        <w:tabs>
          <w:tab w:val="left" w:pos="-709"/>
          <w:tab w:val="left" w:pos="-426"/>
        </w:tabs>
        <w:ind w:left="-709" w:right="-285"/>
        <w:jc w:val="both"/>
        <w:rPr>
          <w:rFonts w:eastAsia="MS Mincho"/>
          <w:lang w:val="ru-RU"/>
        </w:rPr>
      </w:pPr>
      <w:r w:rsidRPr="00DC6D9A">
        <w:rPr>
          <w:rFonts w:eastAsia="MS Mincho"/>
          <w:lang w:val="ru-RU"/>
        </w:rPr>
        <w:t xml:space="preserve">При планировании </w:t>
      </w:r>
      <w:r w:rsidRPr="00DC6D9A">
        <w:rPr>
          <w:rFonts w:eastAsia="MS Mincho"/>
          <w:b/>
          <w:lang w:val="ru-RU"/>
        </w:rPr>
        <w:t xml:space="preserve">предметных </w:t>
      </w:r>
      <w:r w:rsidRPr="00DC6D9A">
        <w:rPr>
          <w:rFonts w:eastAsia="MS Mincho"/>
          <w:lang w:val="ru-RU"/>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DC6D9A">
        <w:rPr>
          <w:rFonts w:eastAsia="MS Mincho"/>
          <w:lang w:val="ru-RU"/>
        </w:rPr>
        <w:t>у</w:t>
      </w:r>
      <w:proofErr w:type="gramEnd"/>
      <w:r w:rsidRPr="00DC6D9A">
        <w:rPr>
          <w:rFonts w:eastAsia="MS Mincho"/>
          <w:lang w:val="ru-RU"/>
        </w:rPr>
        <w:t xml:space="preserve"> разных </w:t>
      </w:r>
      <w:r w:rsidRPr="00DC6D9A">
        <w:rPr>
          <w:lang w:val="ru-RU"/>
        </w:rPr>
        <w:t xml:space="preserve">обучающихся </w:t>
      </w:r>
      <w:r w:rsidRPr="00DC6D9A">
        <w:rPr>
          <w:rFonts w:eastAsia="MS Mincho"/>
          <w:lang w:val="ru-RU"/>
        </w:rPr>
        <w:t xml:space="preserve">с разной скоростью и в разной степени и не заканчивается в школе. </w:t>
      </w:r>
    </w:p>
    <w:p w:rsidR="00EF4113" w:rsidRPr="00DC6D9A" w:rsidRDefault="00EF4113" w:rsidP="00E60AAA">
      <w:pPr>
        <w:pStyle w:val="24"/>
        <w:tabs>
          <w:tab w:val="left" w:pos="-709"/>
          <w:tab w:val="left" w:pos="-426"/>
        </w:tabs>
        <w:autoSpaceDE w:val="0"/>
        <w:autoSpaceDN w:val="0"/>
        <w:adjustRightInd w:val="0"/>
        <w:spacing w:after="0" w:line="240" w:lineRule="auto"/>
        <w:ind w:left="-709" w:right="-285"/>
        <w:jc w:val="both"/>
        <w:rPr>
          <w:lang w:val="ru-RU"/>
        </w:rPr>
      </w:pPr>
      <w:r w:rsidRPr="00DC6D9A">
        <w:rPr>
          <w:lang w:val="ru-RU"/>
        </w:rPr>
        <w:lastRenderedPageBreak/>
        <w:t xml:space="preserve">При оценке предметных результатов обучения литературе следует учитывать несколько </w:t>
      </w:r>
      <w:r w:rsidRPr="00DC6D9A">
        <w:rPr>
          <w:b/>
          <w:lang w:val="ru-RU"/>
        </w:rPr>
        <w:t>основных уровней сформированности читательской культуры</w:t>
      </w:r>
      <w:r w:rsidRPr="00DC6D9A">
        <w:rPr>
          <w:lang w:val="ru-RU"/>
        </w:rPr>
        <w:t xml:space="preserve">. </w:t>
      </w:r>
    </w:p>
    <w:p w:rsidR="00EF4113" w:rsidRPr="00DC6D9A" w:rsidRDefault="00EF4113" w:rsidP="00E60AAA">
      <w:pPr>
        <w:tabs>
          <w:tab w:val="left" w:pos="-709"/>
          <w:tab w:val="left" w:pos="-426"/>
        </w:tabs>
        <w:overflowPunct w:val="0"/>
        <w:ind w:left="-709" w:right="-285"/>
        <w:jc w:val="both"/>
        <w:rPr>
          <w:bCs/>
          <w:iCs/>
          <w:lang w:val="ru-RU"/>
        </w:rPr>
      </w:pPr>
      <w:proofErr w:type="gramStart"/>
      <w:r w:rsidRPr="00DC6D9A">
        <w:rPr>
          <w:b/>
          <w:bCs/>
        </w:rPr>
        <w:t>I</w:t>
      </w:r>
      <w:r w:rsidRPr="00DC6D9A">
        <w:rPr>
          <w:b/>
          <w:bCs/>
          <w:lang w:val="ru-RU"/>
        </w:rPr>
        <w:t xml:space="preserve"> уровень</w:t>
      </w:r>
      <w:r w:rsidRPr="00DC6D9A">
        <w:rPr>
          <w:lang w:val="ru-RU"/>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w:t>
      </w:r>
      <w:proofErr w:type="gramEnd"/>
      <w:r w:rsidRPr="00DC6D9A">
        <w:rPr>
          <w:lang w:val="ru-RU"/>
        </w:rPr>
        <w:t xml:space="preserve">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DC6D9A">
        <w:rPr>
          <w:bCs/>
          <w:iCs/>
          <w:lang w:val="ru-RU"/>
        </w:rPr>
        <w:t>эмоциональное непосредственное восприятие</w:t>
      </w:r>
      <w:r w:rsidRPr="00DC6D9A">
        <w:rPr>
          <w:lang w:val="ru-RU"/>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DC6D9A">
        <w:rPr>
          <w:i/>
          <w:lang w:val="ru-RU"/>
        </w:rPr>
        <w:t>характеризуется способностями читателя воспроизводить содержание литературного произведения, отвечая на тестовые вопросы</w:t>
      </w:r>
      <w:r w:rsidRPr="00DC6D9A">
        <w:rPr>
          <w:lang w:val="ru-RU"/>
        </w:rPr>
        <w:t xml:space="preserve"> (устно, письменно) типа </w:t>
      </w:r>
      <w:r w:rsidRPr="00DC6D9A">
        <w:rPr>
          <w:bCs/>
          <w:iCs/>
          <w:lang w:val="ru-RU"/>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DC6D9A">
        <w:rPr>
          <w:bCs/>
          <w:iCs/>
          <w:lang w:val="ru-RU"/>
        </w:rPr>
        <w:t>называются</w:t>
      </w:r>
      <w:proofErr w:type="gramEnd"/>
      <w:r w:rsidRPr="00DC6D9A">
        <w:rPr>
          <w:bCs/>
          <w:iCs/>
          <w:lang w:val="ru-RU"/>
        </w:rPr>
        <w:t>/перечисляются; способность к обобщениям проявляется слабо.</w:t>
      </w:r>
    </w:p>
    <w:p w:rsidR="00EF4113" w:rsidRPr="00DC6D9A" w:rsidRDefault="00EF4113" w:rsidP="00E60AAA">
      <w:pPr>
        <w:tabs>
          <w:tab w:val="left" w:pos="-709"/>
          <w:tab w:val="left" w:pos="-426"/>
        </w:tabs>
        <w:overflowPunct w:val="0"/>
        <w:ind w:left="-709" w:right="-285"/>
        <w:jc w:val="both"/>
        <w:rPr>
          <w:lang w:val="ru-RU"/>
        </w:rPr>
      </w:pPr>
      <w:r w:rsidRPr="00DC6D9A">
        <w:rPr>
          <w:iCs/>
          <w:lang w:val="ru-RU"/>
        </w:rPr>
        <w:t xml:space="preserve">К основным </w:t>
      </w:r>
      <w:r w:rsidRPr="00DC6D9A">
        <w:rPr>
          <w:b/>
          <w:bCs/>
          <w:iCs/>
          <w:lang w:val="ru-RU"/>
        </w:rPr>
        <w:t>видам деятельности</w:t>
      </w:r>
      <w:r w:rsidRPr="00DC6D9A">
        <w:rPr>
          <w:iCs/>
          <w:lang w:val="ru-RU"/>
        </w:rPr>
        <w:t xml:space="preserve">, позволяющим диагностировать возможности читателей </w:t>
      </w:r>
      <w:r w:rsidRPr="00DC6D9A">
        <w:rPr>
          <w:iCs/>
        </w:rPr>
        <w:t>I</w:t>
      </w:r>
      <w:r w:rsidRPr="00DC6D9A">
        <w:rPr>
          <w:iCs/>
          <w:lang w:val="ru-RU"/>
        </w:rPr>
        <w:t xml:space="preserve"> уровня, относятся </w:t>
      </w:r>
      <w:r w:rsidRPr="00DC6D9A">
        <w:rPr>
          <w:lang w:val="ru-RU"/>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EF4113" w:rsidRPr="00DC6D9A" w:rsidRDefault="00EF4113" w:rsidP="00E60AAA">
      <w:pPr>
        <w:tabs>
          <w:tab w:val="left" w:pos="-709"/>
          <w:tab w:val="left" w:pos="-426"/>
        </w:tabs>
        <w:overflowPunct w:val="0"/>
        <w:ind w:left="-709" w:right="-285"/>
        <w:jc w:val="both"/>
        <w:rPr>
          <w:lang w:val="ru-RU"/>
        </w:rPr>
      </w:pPr>
      <w:r w:rsidRPr="00DC6D9A">
        <w:rPr>
          <w:lang w:val="ru-RU"/>
        </w:rPr>
        <w:t xml:space="preserve">Условно им соответствуют следующие типы диагностических </w:t>
      </w:r>
      <w:r w:rsidRPr="00DC6D9A">
        <w:rPr>
          <w:b/>
          <w:bCs/>
          <w:lang w:val="ru-RU"/>
        </w:rPr>
        <w:t>заданий</w:t>
      </w:r>
      <w:r w:rsidRPr="00DC6D9A">
        <w:rPr>
          <w:lang w:val="ru-RU"/>
        </w:rPr>
        <w:t xml:space="preserve">: </w:t>
      </w:r>
    </w:p>
    <w:p w:rsidR="00EF4113" w:rsidRPr="00DC6D9A" w:rsidRDefault="00EF4113" w:rsidP="00E60AAA">
      <w:pPr>
        <w:widowControl/>
        <w:numPr>
          <w:ilvl w:val="0"/>
          <w:numId w:val="15"/>
        </w:numPr>
        <w:tabs>
          <w:tab w:val="left" w:pos="-709"/>
          <w:tab w:val="left" w:pos="-426"/>
          <w:tab w:val="left" w:pos="993"/>
        </w:tabs>
        <w:overflowPunct w:val="0"/>
        <w:ind w:left="-709" w:right="-285" w:firstLine="0"/>
        <w:jc w:val="both"/>
      </w:pPr>
      <w:r w:rsidRPr="00DC6D9A">
        <w:t xml:space="preserve">выразительно прочтите следующий фрагмент; </w:t>
      </w:r>
    </w:p>
    <w:p w:rsidR="00EF4113" w:rsidRPr="00DC6D9A" w:rsidRDefault="00EF4113" w:rsidP="00E60AAA">
      <w:pPr>
        <w:widowControl/>
        <w:numPr>
          <w:ilvl w:val="0"/>
          <w:numId w:val="15"/>
        </w:numPr>
        <w:tabs>
          <w:tab w:val="left" w:pos="-709"/>
          <w:tab w:val="left" w:pos="-426"/>
          <w:tab w:val="left" w:pos="993"/>
        </w:tabs>
        <w:overflowPunct w:val="0"/>
        <w:ind w:left="-709" w:right="-285" w:firstLine="0"/>
        <w:jc w:val="both"/>
        <w:rPr>
          <w:lang w:val="ru-RU"/>
        </w:rPr>
      </w:pPr>
      <w:r w:rsidRPr="00DC6D9A">
        <w:rPr>
          <w:lang w:val="ru-RU"/>
        </w:rPr>
        <w:t>определите, какие события в произведении являются центральными;</w:t>
      </w:r>
    </w:p>
    <w:p w:rsidR="00EF4113" w:rsidRPr="00DC6D9A" w:rsidRDefault="00EF4113" w:rsidP="00E60AAA">
      <w:pPr>
        <w:widowControl/>
        <w:numPr>
          <w:ilvl w:val="0"/>
          <w:numId w:val="15"/>
        </w:numPr>
        <w:tabs>
          <w:tab w:val="left" w:pos="-709"/>
          <w:tab w:val="left" w:pos="-426"/>
          <w:tab w:val="left" w:pos="993"/>
        </w:tabs>
        <w:overflowPunct w:val="0"/>
        <w:ind w:left="-709" w:right="-285" w:firstLine="0"/>
        <w:jc w:val="both"/>
        <w:rPr>
          <w:lang w:val="ru-RU"/>
        </w:rPr>
      </w:pPr>
      <w:r w:rsidRPr="00DC6D9A">
        <w:rPr>
          <w:lang w:val="ru-RU"/>
        </w:rPr>
        <w:t>определите, где и когда происходят описываемые события;</w:t>
      </w:r>
    </w:p>
    <w:p w:rsidR="00EF4113" w:rsidRPr="00DC6D9A" w:rsidRDefault="00EF4113" w:rsidP="00E60AAA">
      <w:pPr>
        <w:widowControl/>
        <w:numPr>
          <w:ilvl w:val="0"/>
          <w:numId w:val="15"/>
        </w:numPr>
        <w:tabs>
          <w:tab w:val="left" w:pos="-709"/>
          <w:tab w:val="left" w:pos="-426"/>
          <w:tab w:val="left" w:pos="993"/>
        </w:tabs>
        <w:overflowPunct w:val="0"/>
        <w:ind w:left="-709" w:right="-285" w:firstLine="0"/>
        <w:jc w:val="both"/>
        <w:rPr>
          <w:lang w:val="ru-RU"/>
        </w:rPr>
      </w:pPr>
      <w:r w:rsidRPr="00DC6D9A">
        <w:rPr>
          <w:lang w:val="ru-RU"/>
        </w:rPr>
        <w:t xml:space="preserve">опишите, каким вам представляется герой произведения, прокомментируйте слова героя; </w:t>
      </w:r>
    </w:p>
    <w:p w:rsidR="00EF4113" w:rsidRPr="00DC6D9A" w:rsidRDefault="00EF4113" w:rsidP="00E60AAA">
      <w:pPr>
        <w:widowControl/>
        <w:numPr>
          <w:ilvl w:val="0"/>
          <w:numId w:val="15"/>
        </w:numPr>
        <w:tabs>
          <w:tab w:val="left" w:pos="-709"/>
          <w:tab w:val="left" w:pos="-426"/>
          <w:tab w:val="left" w:pos="993"/>
        </w:tabs>
        <w:overflowPunct w:val="0"/>
        <w:ind w:left="-709" w:right="-285" w:firstLine="0"/>
        <w:jc w:val="both"/>
        <w:rPr>
          <w:lang w:val="ru-RU"/>
        </w:rPr>
      </w:pPr>
      <w:r w:rsidRPr="00DC6D9A">
        <w:rPr>
          <w:lang w:val="ru-RU"/>
        </w:rPr>
        <w:t>выделите в тексте наиболее непонятные (загадочные, удивительные и</w:t>
      </w:r>
      <w:r w:rsidRPr="00DC6D9A">
        <w:t> </w:t>
      </w:r>
      <w:r w:rsidRPr="00DC6D9A">
        <w:rPr>
          <w:lang w:val="ru-RU"/>
        </w:rPr>
        <w:t>т.</w:t>
      </w:r>
      <w:r w:rsidRPr="00DC6D9A">
        <w:t> </w:t>
      </w:r>
      <w:r w:rsidRPr="00DC6D9A">
        <w:rPr>
          <w:lang w:val="ru-RU"/>
        </w:rPr>
        <w:t xml:space="preserve">п.) для вас места; </w:t>
      </w:r>
    </w:p>
    <w:p w:rsidR="00EF4113" w:rsidRPr="00DC6D9A" w:rsidRDefault="00EF4113" w:rsidP="00E60AAA">
      <w:pPr>
        <w:widowControl/>
        <w:numPr>
          <w:ilvl w:val="0"/>
          <w:numId w:val="15"/>
        </w:numPr>
        <w:tabs>
          <w:tab w:val="left" w:pos="-709"/>
          <w:tab w:val="left" w:pos="-426"/>
          <w:tab w:val="left" w:pos="993"/>
        </w:tabs>
        <w:overflowPunct w:val="0"/>
        <w:ind w:left="-709" w:right="-285" w:firstLine="0"/>
        <w:jc w:val="both"/>
        <w:rPr>
          <w:lang w:val="ru-RU"/>
        </w:rPr>
      </w:pPr>
      <w:r w:rsidRPr="00DC6D9A">
        <w:rPr>
          <w:lang w:val="ru-RU"/>
        </w:rPr>
        <w:t xml:space="preserve">ответьте на поставленный учителем/автором учебника вопрос; </w:t>
      </w:r>
    </w:p>
    <w:p w:rsidR="00EF4113" w:rsidRPr="00DC6D9A" w:rsidRDefault="00EF4113" w:rsidP="00E60AAA">
      <w:pPr>
        <w:widowControl/>
        <w:numPr>
          <w:ilvl w:val="0"/>
          <w:numId w:val="15"/>
        </w:numPr>
        <w:tabs>
          <w:tab w:val="left" w:pos="-709"/>
          <w:tab w:val="left" w:pos="-426"/>
          <w:tab w:val="left" w:pos="993"/>
        </w:tabs>
        <w:overflowPunct w:val="0"/>
        <w:ind w:left="-709" w:right="-285" w:firstLine="0"/>
        <w:jc w:val="both"/>
        <w:rPr>
          <w:lang w:val="ru-RU"/>
        </w:rPr>
      </w:pPr>
      <w:proofErr w:type="gramStart"/>
      <w:r w:rsidRPr="00DC6D9A">
        <w:rPr>
          <w:lang w:val="ru-RU"/>
        </w:rPr>
        <w:t xml:space="preserve">определите, выделите, найдите, перечислите признаки, черты, повторяющиеся детали и т. п. </w:t>
      </w:r>
      <w:proofErr w:type="gramEnd"/>
    </w:p>
    <w:p w:rsidR="00EF4113" w:rsidRPr="00DC6D9A" w:rsidRDefault="00EF4113" w:rsidP="00E60AAA">
      <w:pPr>
        <w:tabs>
          <w:tab w:val="left" w:pos="-709"/>
          <w:tab w:val="left" w:pos="-426"/>
        </w:tabs>
        <w:ind w:left="-709" w:right="-285"/>
        <w:jc w:val="both"/>
        <w:rPr>
          <w:lang w:val="ru-RU"/>
        </w:rPr>
      </w:pPr>
      <w:r w:rsidRPr="00DC6D9A">
        <w:rPr>
          <w:b/>
          <w:bCs/>
        </w:rPr>
        <w:t>II</w:t>
      </w:r>
      <w:r w:rsidRPr="00DC6D9A">
        <w:rPr>
          <w:b/>
          <w:bCs/>
          <w:lang w:val="ru-RU"/>
        </w:rPr>
        <w:t xml:space="preserve"> уровень</w:t>
      </w:r>
      <w:r w:rsidRPr="00DC6D9A">
        <w:rPr>
          <w:lang w:val="ru-RU"/>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EF4113" w:rsidRPr="00DC6D9A" w:rsidRDefault="00EF4113" w:rsidP="00E60AAA">
      <w:pPr>
        <w:pStyle w:val="2f0"/>
        <w:tabs>
          <w:tab w:val="left" w:pos="-709"/>
          <w:tab w:val="left" w:pos="-426"/>
        </w:tabs>
        <w:ind w:left="-709" w:right="-285"/>
      </w:pPr>
      <w:r w:rsidRPr="00DC6D9A">
        <w:t xml:space="preserve">У читателей этого уровня формируется стремление размышлять </w:t>
      </w:r>
      <w:proofErr w:type="gramStart"/>
      <w:r w:rsidRPr="00DC6D9A">
        <w:t>над</w:t>
      </w:r>
      <w:proofErr w:type="gramEnd"/>
      <w:r w:rsidRPr="00DC6D9A">
        <w:t xml:space="preserve"> прочитанным, появляется </w:t>
      </w:r>
      <w:r w:rsidRPr="00DC6D9A">
        <w:rPr>
          <w:bCs/>
          <w:iCs/>
        </w:rPr>
        <w:t>умение выделять в произведении</w:t>
      </w:r>
      <w:r w:rsidRPr="00DC6D9A">
        <w:t xml:space="preserve">значимые в смысловом и эстетическом плане отдельные элементы художественного произведения, а также возникает стремление </w:t>
      </w:r>
      <w:r w:rsidRPr="00DC6D9A">
        <w:rPr>
          <w:bCs/>
          <w:iCs/>
        </w:rPr>
        <w:t>находить и объяснять связи между ними</w:t>
      </w:r>
      <w:r w:rsidRPr="00DC6D9A">
        <w:t xml:space="preserve">. </w:t>
      </w:r>
      <w:r w:rsidRPr="00DC6D9A">
        <w:rPr>
          <w:iCs/>
        </w:rPr>
        <w:t>Читатель</w:t>
      </w:r>
      <w:r w:rsidRPr="00DC6D9A">
        <w:t xml:space="preserve">этого уровня пытается аргументированно отвечать на вопрос </w:t>
      </w:r>
      <w:r w:rsidRPr="00DC6D9A">
        <w:rPr>
          <w:bCs/>
          <w:iCs/>
        </w:rPr>
        <w:t>«Как устроен текст?»,</w:t>
      </w:r>
      <w:r w:rsidR="00914205" w:rsidRPr="00DC6D9A">
        <w:rPr>
          <w:bCs/>
          <w:iCs/>
        </w:rPr>
        <w:t xml:space="preserve"> </w:t>
      </w:r>
      <w:r w:rsidRPr="00DC6D9A">
        <w:rPr>
          <w:i/>
        </w:rPr>
        <w:t xml:space="preserve">умеет выделять </w:t>
      </w:r>
      <w:r w:rsidRPr="00DC6D9A">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EF4113" w:rsidRPr="00DC6D9A" w:rsidRDefault="00EF4113" w:rsidP="00E60AAA">
      <w:pPr>
        <w:pStyle w:val="2f0"/>
        <w:numPr>
          <w:ilvl w:val="12"/>
          <w:numId w:val="12"/>
        </w:numPr>
        <w:tabs>
          <w:tab w:val="left" w:pos="-709"/>
          <w:tab w:val="left" w:pos="-426"/>
          <w:tab w:val="left" w:pos="851"/>
        </w:tabs>
        <w:ind w:left="-709" w:right="-285"/>
      </w:pPr>
      <w:r w:rsidRPr="00DC6D9A">
        <w:rPr>
          <w:iCs/>
        </w:rPr>
        <w:t xml:space="preserve">К основным </w:t>
      </w:r>
      <w:r w:rsidRPr="00DC6D9A">
        <w:rPr>
          <w:b/>
          <w:bCs/>
          <w:iCs/>
        </w:rPr>
        <w:t>видам деятельности</w:t>
      </w:r>
      <w:r w:rsidRPr="00DC6D9A">
        <w:rPr>
          <w:iCs/>
        </w:rPr>
        <w:t xml:space="preserve">, позволяющим диагностировать возможности читателей, достигших  </w:t>
      </w:r>
      <w:r w:rsidRPr="00DC6D9A">
        <w:rPr>
          <w:iCs/>
          <w:lang w:val="en-US"/>
        </w:rPr>
        <w:t>II</w:t>
      </w:r>
      <w:r w:rsidRPr="00DC6D9A">
        <w:rPr>
          <w:iCs/>
        </w:rPr>
        <w:t xml:space="preserve"> уровня, можно отнести</w:t>
      </w:r>
      <w:r w:rsidRPr="00DC6D9A">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DC6D9A">
        <w:rPr>
          <w:i/>
        </w:rPr>
        <w:t>пофразового</w:t>
      </w:r>
      <w:r w:rsidRPr="00DC6D9A">
        <w:t xml:space="preserve"> (при анализе стихотворений и небольших прозаических произведений – рассказов, новелл) или </w:t>
      </w:r>
      <w:r w:rsidRPr="00DC6D9A">
        <w:rPr>
          <w:i/>
        </w:rPr>
        <w:t>поэпизодного</w:t>
      </w:r>
      <w:r w:rsidRPr="00DC6D9A">
        <w:t xml:space="preserve">; проведение целостного и межтекстового анализа). </w:t>
      </w:r>
    </w:p>
    <w:p w:rsidR="00EF4113" w:rsidRPr="00DC6D9A" w:rsidRDefault="00EF4113" w:rsidP="00E60AAA">
      <w:pPr>
        <w:pStyle w:val="2f0"/>
        <w:numPr>
          <w:ilvl w:val="12"/>
          <w:numId w:val="12"/>
        </w:numPr>
        <w:tabs>
          <w:tab w:val="left" w:pos="-709"/>
          <w:tab w:val="left" w:pos="-426"/>
          <w:tab w:val="left" w:pos="851"/>
        </w:tabs>
        <w:ind w:left="-709" w:right="-285"/>
      </w:pPr>
      <w:r w:rsidRPr="00DC6D9A">
        <w:t xml:space="preserve">Условно им соответствуют следующие типы диагностических </w:t>
      </w:r>
      <w:r w:rsidRPr="00DC6D9A">
        <w:rPr>
          <w:b/>
          <w:bCs/>
        </w:rPr>
        <w:t>заданий</w:t>
      </w:r>
      <w:r w:rsidRPr="00DC6D9A">
        <w:t xml:space="preserve">: </w:t>
      </w:r>
    </w:p>
    <w:p w:rsidR="00EF4113" w:rsidRPr="002728B9" w:rsidRDefault="00EF4113" w:rsidP="00E60AAA">
      <w:pPr>
        <w:pStyle w:val="aff1"/>
        <w:numPr>
          <w:ilvl w:val="0"/>
          <w:numId w:val="12"/>
        </w:numPr>
        <w:tabs>
          <w:tab w:val="clear" w:pos="1287"/>
          <w:tab w:val="left" w:pos="-709"/>
          <w:tab w:val="left" w:pos="-426"/>
          <w:tab w:val="num" w:pos="774"/>
          <w:tab w:val="left" w:pos="993"/>
          <w:tab w:val="num" w:pos="1440"/>
        </w:tabs>
        <w:overflowPunct w:val="0"/>
        <w:autoSpaceDE w:val="0"/>
        <w:autoSpaceDN w:val="0"/>
        <w:adjustRightInd w:val="0"/>
        <w:ind w:left="-709" w:right="-285" w:firstLine="0"/>
        <w:jc w:val="both"/>
        <w:rPr>
          <w:lang w:val="ru-RU"/>
        </w:rPr>
      </w:pPr>
      <w:proofErr w:type="gramStart"/>
      <w:r w:rsidRPr="002728B9">
        <w:rPr>
          <w:lang w:val="ru-RU"/>
        </w:rPr>
        <w:t xml:space="preserve">выделите, определите, найдите, перечислите признаки, черты, повторяющиеся детали и т. п.; </w:t>
      </w:r>
      <w:proofErr w:type="gramEnd"/>
    </w:p>
    <w:p w:rsidR="00EF4113" w:rsidRPr="002728B9" w:rsidRDefault="00EF4113" w:rsidP="00E60AAA">
      <w:pPr>
        <w:pStyle w:val="aff1"/>
        <w:widowControl w:val="0"/>
        <w:numPr>
          <w:ilvl w:val="0"/>
          <w:numId w:val="12"/>
        </w:numPr>
        <w:tabs>
          <w:tab w:val="clear" w:pos="1287"/>
          <w:tab w:val="left" w:pos="-709"/>
          <w:tab w:val="left" w:pos="-426"/>
          <w:tab w:val="num" w:pos="774"/>
          <w:tab w:val="left" w:pos="993"/>
          <w:tab w:val="num" w:pos="1440"/>
        </w:tabs>
        <w:overflowPunct w:val="0"/>
        <w:autoSpaceDE w:val="0"/>
        <w:autoSpaceDN w:val="0"/>
        <w:adjustRightInd w:val="0"/>
        <w:ind w:left="-709" w:right="-285" w:firstLine="0"/>
        <w:jc w:val="both"/>
        <w:rPr>
          <w:lang w:val="ru-RU"/>
        </w:rPr>
      </w:pPr>
      <w:r w:rsidRPr="002728B9">
        <w:rPr>
          <w:lang w:val="ru-RU"/>
        </w:rPr>
        <w:t>покажите, какие особенности художественного текста проявляют позицию его автора;</w:t>
      </w:r>
    </w:p>
    <w:p w:rsidR="00EF4113" w:rsidRPr="00DC6D9A" w:rsidRDefault="00EF4113" w:rsidP="00E60AAA">
      <w:pPr>
        <w:widowControl/>
        <w:numPr>
          <w:ilvl w:val="0"/>
          <w:numId w:val="12"/>
        </w:numPr>
        <w:tabs>
          <w:tab w:val="clear" w:pos="1287"/>
          <w:tab w:val="left" w:pos="-709"/>
          <w:tab w:val="left" w:pos="-426"/>
          <w:tab w:val="num" w:pos="1134"/>
        </w:tabs>
        <w:autoSpaceDE/>
        <w:autoSpaceDN/>
        <w:adjustRightInd/>
        <w:ind w:left="-709" w:right="-285" w:firstLine="0"/>
        <w:jc w:val="both"/>
        <w:rPr>
          <w:lang w:val="ru-RU"/>
        </w:rPr>
      </w:pPr>
      <w:r w:rsidRPr="00DC6D9A">
        <w:rPr>
          <w:lang w:val="ru-RU"/>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EF4113" w:rsidRPr="002728B9" w:rsidRDefault="00EF4113" w:rsidP="00E60AAA">
      <w:pPr>
        <w:pStyle w:val="aff1"/>
        <w:numPr>
          <w:ilvl w:val="0"/>
          <w:numId w:val="12"/>
        </w:numPr>
        <w:tabs>
          <w:tab w:val="clear" w:pos="1287"/>
          <w:tab w:val="left" w:pos="-709"/>
          <w:tab w:val="left" w:pos="-426"/>
          <w:tab w:val="num" w:pos="774"/>
          <w:tab w:val="left" w:pos="993"/>
          <w:tab w:val="num" w:pos="1440"/>
        </w:tabs>
        <w:overflowPunct w:val="0"/>
        <w:autoSpaceDE w:val="0"/>
        <w:autoSpaceDN w:val="0"/>
        <w:adjustRightInd w:val="0"/>
        <w:ind w:left="-709" w:right="-285" w:firstLine="0"/>
        <w:jc w:val="both"/>
        <w:rPr>
          <w:lang w:val="ru-RU"/>
        </w:rPr>
      </w:pPr>
      <w:r w:rsidRPr="002728B9">
        <w:rPr>
          <w:lang w:val="ru-RU"/>
        </w:rPr>
        <w:t>проанализируйте фрагменты, эпизоды текста (по предложенному алгоритму и без него);</w:t>
      </w:r>
    </w:p>
    <w:p w:rsidR="00EF4113" w:rsidRPr="002728B9" w:rsidRDefault="00EF4113" w:rsidP="00E60AAA">
      <w:pPr>
        <w:pStyle w:val="aff1"/>
        <w:numPr>
          <w:ilvl w:val="0"/>
          <w:numId w:val="12"/>
        </w:numPr>
        <w:tabs>
          <w:tab w:val="clear" w:pos="1287"/>
          <w:tab w:val="left" w:pos="-709"/>
          <w:tab w:val="left" w:pos="-426"/>
          <w:tab w:val="num" w:pos="774"/>
          <w:tab w:val="left" w:pos="993"/>
          <w:tab w:val="num" w:pos="1440"/>
        </w:tabs>
        <w:overflowPunct w:val="0"/>
        <w:autoSpaceDE w:val="0"/>
        <w:autoSpaceDN w:val="0"/>
        <w:adjustRightInd w:val="0"/>
        <w:ind w:left="-709" w:right="-285" w:firstLine="0"/>
        <w:jc w:val="both"/>
        <w:rPr>
          <w:lang w:val="ru-RU"/>
        </w:rPr>
      </w:pPr>
      <w:r w:rsidRPr="002728B9">
        <w:rPr>
          <w:lang w:val="ru-RU"/>
        </w:rPr>
        <w:t xml:space="preserve">сопоставьте, сравните, найдите сходства и различия (как в одном тексте, так и между разными произведениями); </w:t>
      </w:r>
    </w:p>
    <w:p w:rsidR="00EF4113" w:rsidRPr="002728B9" w:rsidRDefault="00EF4113" w:rsidP="00E60AAA">
      <w:pPr>
        <w:pStyle w:val="aff1"/>
        <w:numPr>
          <w:ilvl w:val="0"/>
          <w:numId w:val="12"/>
        </w:numPr>
        <w:tabs>
          <w:tab w:val="clear" w:pos="1287"/>
          <w:tab w:val="left" w:pos="-709"/>
          <w:tab w:val="left" w:pos="-426"/>
          <w:tab w:val="num" w:pos="774"/>
          <w:tab w:val="left" w:pos="993"/>
          <w:tab w:val="num" w:pos="1440"/>
        </w:tabs>
        <w:overflowPunct w:val="0"/>
        <w:autoSpaceDE w:val="0"/>
        <w:autoSpaceDN w:val="0"/>
        <w:adjustRightInd w:val="0"/>
        <w:ind w:left="-709" w:right="-285" w:firstLine="0"/>
        <w:jc w:val="both"/>
        <w:rPr>
          <w:lang w:val="ru-RU"/>
        </w:rPr>
      </w:pPr>
      <w:r w:rsidRPr="002728B9">
        <w:rPr>
          <w:lang w:val="ru-RU"/>
        </w:rPr>
        <w:t xml:space="preserve">определите жанр произведения, охарактеризуйте его особенности; </w:t>
      </w:r>
    </w:p>
    <w:p w:rsidR="00EF4113" w:rsidRPr="002728B9" w:rsidRDefault="00EF4113" w:rsidP="00E60AAA">
      <w:pPr>
        <w:pStyle w:val="aff1"/>
        <w:numPr>
          <w:ilvl w:val="0"/>
          <w:numId w:val="12"/>
        </w:numPr>
        <w:tabs>
          <w:tab w:val="clear" w:pos="1287"/>
          <w:tab w:val="left" w:pos="-709"/>
          <w:tab w:val="left" w:pos="-426"/>
          <w:tab w:val="num" w:pos="774"/>
          <w:tab w:val="left" w:pos="993"/>
          <w:tab w:val="num" w:pos="1440"/>
        </w:tabs>
        <w:overflowPunct w:val="0"/>
        <w:autoSpaceDE w:val="0"/>
        <w:autoSpaceDN w:val="0"/>
        <w:adjustRightInd w:val="0"/>
        <w:ind w:left="-709" w:right="-285" w:firstLine="0"/>
        <w:jc w:val="both"/>
        <w:rPr>
          <w:lang w:val="ru-RU"/>
        </w:rPr>
      </w:pPr>
      <w:r w:rsidRPr="002728B9">
        <w:rPr>
          <w:lang w:val="ru-RU"/>
        </w:rPr>
        <w:t>дайте свое рабочее определение следующему теоретико-литературному понятию.</w:t>
      </w:r>
    </w:p>
    <w:p w:rsidR="00EF4113" w:rsidRPr="00DC6D9A" w:rsidRDefault="00EF4113" w:rsidP="00E60AAA">
      <w:pPr>
        <w:pStyle w:val="24"/>
        <w:tabs>
          <w:tab w:val="left" w:pos="-709"/>
          <w:tab w:val="left" w:pos="-426"/>
        </w:tabs>
        <w:autoSpaceDE w:val="0"/>
        <w:autoSpaceDN w:val="0"/>
        <w:adjustRightInd w:val="0"/>
        <w:spacing w:after="0" w:line="240" w:lineRule="auto"/>
        <w:ind w:left="-709" w:right="-285"/>
        <w:jc w:val="both"/>
        <w:rPr>
          <w:lang w:val="ru-RU"/>
        </w:rPr>
      </w:pPr>
      <w:r w:rsidRPr="00DC6D9A">
        <w:rPr>
          <w:lang w:val="ru-RU"/>
        </w:rPr>
        <w:t xml:space="preserve">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w:t>
      </w:r>
      <w:r w:rsidRPr="00DC6D9A">
        <w:rPr>
          <w:lang w:val="ru-RU"/>
        </w:rPr>
        <w:lastRenderedPageBreak/>
        <w:t>(например,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EF4113" w:rsidRPr="00DC6D9A" w:rsidRDefault="00EF4113" w:rsidP="00E60AAA">
      <w:pPr>
        <w:tabs>
          <w:tab w:val="left" w:pos="-709"/>
          <w:tab w:val="left" w:pos="-426"/>
        </w:tabs>
        <w:ind w:left="-709" w:right="-285"/>
        <w:jc w:val="both"/>
        <w:rPr>
          <w:b/>
          <w:lang w:val="ru-RU"/>
        </w:rPr>
      </w:pPr>
      <w:proofErr w:type="gramStart"/>
      <w:r w:rsidRPr="00DC6D9A">
        <w:rPr>
          <w:b/>
          <w:bCs/>
        </w:rPr>
        <w:t>III</w:t>
      </w:r>
      <w:r w:rsidRPr="00DC6D9A">
        <w:rPr>
          <w:b/>
          <w:bCs/>
          <w:lang w:val="ru-RU"/>
        </w:rPr>
        <w:t xml:space="preserve"> уровень</w:t>
      </w:r>
      <w:r w:rsidRPr="00DC6D9A">
        <w:rPr>
          <w:lang w:val="ru-RU"/>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w:t>
      </w:r>
      <w:proofErr w:type="gramEnd"/>
      <w:r w:rsidRPr="00DC6D9A">
        <w:rPr>
          <w:lang w:val="ru-RU"/>
        </w:rPr>
        <w:t xml:space="preserve"> Читатель, достигший этого уровня, </w:t>
      </w:r>
      <w:r w:rsidRPr="00DC6D9A">
        <w:rPr>
          <w:bCs/>
          <w:iCs/>
          <w:lang w:val="ru-RU"/>
        </w:rPr>
        <w:t>сумеет интерпретировать художественный смысл произведения</w:t>
      </w:r>
      <w:r w:rsidRPr="00DC6D9A">
        <w:rPr>
          <w:lang w:val="ru-RU"/>
        </w:rPr>
        <w:t xml:space="preserve">, то есть отвечать на вопросы: </w:t>
      </w:r>
      <w:r w:rsidRPr="00DC6D9A">
        <w:rPr>
          <w:bCs/>
          <w:iCs/>
          <w:lang w:val="ru-RU"/>
        </w:rPr>
        <w:t xml:space="preserve">«Почему (с какой целью?) произведение построено так, а не иначе? </w:t>
      </w:r>
      <w:r w:rsidRPr="00DC6D9A">
        <w:rPr>
          <w:lang w:val="ru-RU"/>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EF4113" w:rsidRPr="00DC6D9A" w:rsidRDefault="00EF4113" w:rsidP="00E60AAA">
      <w:pPr>
        <w:tabs>
          <w:tab w:val="left" w:pos="-709"/>
          <w:tab w:val="left" w:pos="-426"/>
        </w:tabs>
        <w:ind w:left="-709" w:right="-285"/>
        <w:jc w:val="both"/>
        <w:rPr>
          <w:rFonts w:eastAsia="MS Mincho"/>
          <w:lang w:val="ru-RU"/>
        </w:rPr>
      </w:pPr>
      <w:r w:rsidRPr="00DC6D9A">
        <w:rPr>
          <w:iCs/>
          <w:lang w:val="ru-RU"/>
        </w:rPr>
        <w:t xml:space="preserve">К основным </w:t>
      </w:r>
      <w:r w:rsidRPr="00DC6D9A">
        <w:rPr>
          <w:b/>
          <w:bCs/>
          <w:iCs/>
          <w:lang w:val="ru-RU"/>
        </w:rPr>
        <w:t>видам деятельности</w:t>
      </w:r>
      <w:r w:rsidRPr="00DC6D9A">
        <w:rPr>
          <w:iCs/>
          <w:lang w:val="ru-RU"/>
        </w:rPr>
        <w:t xml:space="preserve">, позволяющим диагностировать возможности читателей, достигших  </w:t>
      </w:r>
      <w:r w:rsidRPr="00DC6D9A">
        <w:rPr>
          <w:iCs/>
        </w:rPr>
        <w:t>III</w:t>
      </w:r>
      <w:r w:rsidRPr="00DC6D9A">
        <w:rPr>
          <w:iCs/>
          <w:lang w:val="ru-RU"/>
        </w:rPr>
        <w:t xml:space="preserve"> уровня, можно отнести</w:t>
      </w:r>
      <w:r w:rsidRPr="00DC6D9A">
        <w:rPr>
          <w:lang w:val="ru-RU"/>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EF4113" w:rsidRPr="00DC6D9A" w:rsidRDefault="00EF4113" w:rsidP="00E60AAA">
      <w:pPr>
        <w:pStyle w:val="2f0"/>
        <w:numPr>
          <w:ilvl w:val="12"/>
          <w:numId w:val="12"/>
        </w:numPr>
        <w:tabs>
          <w:tab w:val="left" w:pos="-709"/>
          <w:tab w:val="left" w:pos="-426"/>
          <w:tab w:val="left" w:pos="709"/>
        </w:tabs>
        <w:ind w:left="-709" w:right="-285"/>
      </w:pPr>
      <w:r w:rsidRPr="00DC6D9A">
        <w:t>Условно и</w:t>
      </w:r>
      <w:r w:rsidRPr="00DC6D9A">
        <w:rPr>
          <w:iCs/>
        </w:rPr>
        <w:t xml:space="preserve">м соответствуют следующие типы диагностических </w:t>
      </w:r>
      <w:r w:rsidRPr="00DC6D9A">
        <w:rPr>
          <w:b/>
          <w:bCs/>
          <w:iCs/>
        </w:rPr>
        <w:t>заданий</w:t>
      </w:r>
      <w:r w:rsidRPr="00DC6D9A">
        <w:t xml:space="preserve">: </w:t>
      </w:r>
    </w:p>
    <w:p w:rsidR="00EF4113" w:rsidRPr="002728B9" w:rsidRDefault="00EF4113" w:rsidP="00E60AAA">
      <w:pPr>
        <w:pStyle w:val="aff1"/>
        <w:numPr>
          <w:ilvl w:val="0"/>
          <w:numId w:val="12"/>
        </w:numPr>
        <w:tabs>
          <w:tab w:val="clear" w:pos="1287"/>
          <w:tab w:val="left" w:pos="-709"/>
          <w:tab w:val="left" w:pos="-426"/>
          <w:tab w:val="num" w:pos="774"/>
          <w:tab w:val="left" w:pos="993"/>
          <w:tab w:val="num" w:pos="1440"/>
        </w:tabs>
        <w:overflowPunct w:val="0"/>
        <w:autoSpaceDE w:val="0"/>
        <w:autoSpaceDN w:val="0"/>
        <w:adjustRightInd w:val="0"/>
        <w:ind w:left="-709" w:right="-285" w:firstLine="0"/>
        <w:jc w:val="both"/>
        <w:rPr>
          <w:lang w:val="ru-RU"/>
        </w:rPr>
      </w:pPr>
      <w:proofErr w:type="gramStart"/>
      <w:r w:rsidRPr="002728B9">
        <w:rPr>
          <w:lang w:val="ru-RU"/>
        </w:rPr>
        <w:t xml:space="preserve">выделите, определите, найдите, перечислите признаки, черты, повторяющиеся детали и т. п. </w:t>
      </w:r>
      <w:proofErr w:type="gramEnd"/>
    </w:p>
    <w:p w:rsidR="00EF4113" w:rsidRPr="002728B9" w:rsidRDefault="00EF4113" w:rsidP="00E60AAA">
      <w:pPr>
        <w:pStyle w:val="aff1"/>
        <w:numPr>
          <w:ilvl w:val="0"/>
          <w:numId w:val="12"/>
        </w:numPr>
        <w:tabs>
          <w:tab w:val="clear" w:pos="1287"/>
          <w:tab w:val="left" w:pos="-709"/>
          <w:tab w:val="left" w:pos="-426"/>
          <w:tab w:val="num" w:pos="774"/>
          <w:tab w:val="left" w:pos="993"/>
          <w:tab w:val="num" w:pos="1440"/>
        </w:tabs>
        <w:overflowPunct w:val="0"/>
        <w:autoSpaceDE w:val="0"/>
        <w:autoSpaceDN w:val="0"/>
        <w:adjustRightInd w:val="0"/>
        <w:ind w:left="-709" w:right="-285" w:firstLine="0"/>
        <w:jc w:val="both"/>
        <w:rPr>
          <w:lang w:val="ru-RU"/>
        </w:rPr>
      </w:pPr>
      <w:r w:rsidRPr="002728B9">
        <w:rPr>
          <w:lang w:val="ru-RU"/>
        </w:rPr>
        <w:t>определите художественную функцию той или иной детали, приема и т.</w:t>
      </w:r>
      <w:r w:rsidRPr="00DC6D9A">
        <w:t> </w:t>
      </w:r>
      <w:r w:rsidRPr="002728B9">
        <w:rPr>
          <w:lang w:val="ru-RU"/>
        </w:rPr>
        <w:t>п.;</w:t>
      </w:r>
    </w:p>
    <w:p w:rsidR="00EF4113" w:rsidRPr="002728B9" w:rsidRDefault="00EF4113" w:rsidP="00E60AAA">
      <w:pPr>
        <w:pStyle w:val="aff1"/>
        <w:numPr>
          <w:ilvl w:val="0"/>
          <w:numId w:val="12"/>
        </w:numPr>
        <w:tabs>
          <w:tab w:val="clear" w:pos="1287"/>
          <w:tab w:val="left" w:pos="-709"/>
          <w:tab w:val="left" w:pos="-426"/>
          <w:tab w:val="num" w:pos="774"/>
          <w:tab w:val="left" w:pos="993"/>
          <w:tab w:val="num" w:pos="1440"/>
        </w:tabs>
        <w:overflowPunct w:val="0"/>
        <w:autoSpaceDE w:val="0"/>
        <w:autoSpaceDN w:val="0"/>
        <w:adjustRightInd w:val="0"/>
        <w:ind w:left="-709" w:right="-285" w:firstLine="0"/>
        <w:jc w:val="both"/>
        <w:rPr>
          <w:lang w:val="ru-RU"/>
        </w:rPr>
      </w:pPr>
      <w:r w:rsidRPr="002728B9">
        <w:rPr>
          <w:lang w:val="ru-RU"/>
        </w:rPr>
        <w:t>определите позицию автора и способы ее выражения;</w:t>
      </w:r>
    </w:p>
    <w:p w:rsidR="00EF4113" w:rsidRPr="00DC6D9A" w:rsidRDefault="00EF4113" w:rsidP="00E60AAA">
      <w:pPr>
        <w:pStyle w:val="aff1"/>
        <w:numPr>
          <w:ilvl w:val="0"/>
          <w:numId w:val="12"/>
        </w:numPr>
        <w:tabs>
          <w:tab w:val="clear" w:pos="1287"/>
          <w:tab w:val="left" w:pos="-709"/>
          <w:tab w:val="left" w:pos="-426"/>
          <w:tab w:val="num" w:pos="774"/>
          <w:tab w:val="left" w:pos="993"/>
          <w:tab w:val="num" w:pos="1440"/>
        </w:tabs>
        <w:overflowPunct w:val="0"/>
        <w:autoSpaceDE w:val="0"/>
        <w:autoSpaceDN w:val="0"/>
        <w:adjustRightInd w:val="0"/>
        <w:ind w:left="-709" w:right="-285" w:firstLine="0"/>
        <w:jc w:val="both"/>
      </w:pPr>
      <w:r w:rsidRPr="00DC6D9A">
        <w:t xml:space="preserve">проинтерпретируйте выбранный фрагмент произведения; </w:t>
      </w:r>
    </w:p>
    <w:p w:rsidR="00EF4113" w:rsidRPr="002728B9" w:rsidRDefault="00EF4113" w:rsidP="00E60AAA">
      <w:pPr>
        <w:pStyle w:val="aff1"/>
        <w:numPr>
          <w:ilvl w:val="0"/>
          <w:numId w:val="12"/>
        </w:numPr>
        <w:tabs>
          <w:tab w:val="clear" w:pos="1287"/>
          <w:tab w:val="left" w:pos="-709"/>
          <w:tab w:val="left" w:pos="-426"/>
          <w:tab w:val="num" w:pos="774"/>
          <w:tab w:val="left" w:pos="993"/>
          <w:tab w:val="num" w:pos="1440"/>
        </w:tabs>
        <w:overflowPunct w:val="0"/>
        <w:autoSpaceDE w:val="0"/>
        <w:autoSpaceDN w:val="0"/>
        <w:adjustRightInd w:val="0"/>
        <w:ind w:left="-709" w:right="-285" w:firstLine="0"/>
        <w:jc w:val="both"/>
        <w:rPr>
          <w:lang w:val="ru-RU"/>
        </w:rPr>
      </w:pPr>
      <w:r w:rsidRPr="002728B9">
        <w:rPr>
          <w:lang w:val="ru-RU"/>
        </w:rPr>
        <w:t>объясните (устно, письменно) смысл названия произведения;</w:t>
      </w:r>
    </w:p>
    <w:p w:rsidR="00EF4113" w:rsidRPr="002728B9" w:rsidRDefault="00EF4113" w:rsidP="00E60AAA">
      <w:pPr>
        <w:pStyle w:val="aff1"/>
        <w:numPr>
          <w:ilvl w:val="0"/>
          <w:numId w:val="12"/>
        </w:numPr>
        <w:tabs>
          <w:tab w:val="clear" w:pos="1287"/>
          <w:tab w:val="left" w:pos="-709"/>
          <w:tab w:val="left" w:pos="-426"/>
          <w:tab w:val="num" w:pos="774"/>
          <w:tab w:val="left" w:pos="993"/>
          <w:tab w:val="num" w:pos="1440"/>
        </w:tabs>
        <w:overflowPunct w:val="0"/>
        <w:autoSpaceDE w:val="0"/>
        <w:autoSpaceDN w:val="0"/>
        <w:adjustRightInd w:val="0"/>
        <w:ind w:left="-709" w:right="-285" w:firstLine="0"/>
        <w:jc w:val="both"/>
        <w:rPr>
          <w:lang w:val="ru-RU"/>
        </w:rPr>
      </w:pPr>
      <w:r w:rsidRPr="002728B9">
        <w:rPr>
          <w:lang w:val="ru-RU"/>
        </w:rPr>
        <w:t>озаглавьте предложенный текст (в случае если у литературного произведения нет заглавия);</w:t>
      </w:r>
    </w:p>
    <w:p w:rsidR="00EF4113" w:rsidRPr="00DC6D9A" w:rsidRDefault="00EF4113" w:rsidP="00E60AAA">
      <w:pPr>
        <w:pStyle w:val="aff1"/>
        <w:numPr>
          <w:ilvl w:val="0"/>
          <w:numId w:val="12"/>
        </w:numPr>
        <w:tabs>
          <w:tab w:val="clear" w:pos="1287"/>
          <w:tab w:val="left" w:pos="-709"/>
          <w:tab w:val="left" w:pos="-426"/>
          <w:tab w:val="num" w:pos="774"/>
          <w:tab w:val="left" w:pos="993"/>
          <w:tab w:val="num" w:pos="1440"/>
        </w:tabs>
        <w:overflowPunct w:val="0"/>
        <w:autoSpaceDE w:val="0"/>
        <w:autoSpaceDN w:val="0"/>
        <w:adjustRightInd w:val="0"/>
        <w:ind w:left="-709" w:right="-285" w:firstLine="0"/>
        <w:jc w:val="both"/>
      </w:pPr>
      <w:r w:rsidRPr="00DC6D9A">
        <w:t xml:space="preserve">напишите сочинение-интерпретацию; </w:t>
      </w:r>
    </w:p>
    <w:p w:rsidR="00EF4113" w:rsidRPr="002728B9" w:rsidRDefault="00EF4113" w:rsidP="00E60AAA">
      <w:pPr>
        <w:pStyle w:val="aff1"/>
        <w:numPr>
          <w:ilvl w:val="0"/>
          <w:numId w:val="12"/>
        </w:numPr>
        <w:tabs>
          <w:tab w:val="clear" w:pos="1287"/>
          <w:tab w:val="left" w:pos="-709"/>
          <w:tab w:val="left" w:pos="-426"/>
          <w:tab w:val="num" w:pos="774"/>
          <w:tab w:val="left" w:pos="993"/>
          <w:tab w:val="num" w:pos="1440"/>
        </w:tabs>
        <w:overflowPunct w:val="0"/>
        <w:autoSpaceDE w:val="0"/>
        <w:autoSpaceDN w:val="0"/>
        <w:adjustRightInd w:val="0"/>
        <w:ind w:left="-709" w:right="-285" w:firstLine="0"/>
        <w:jc w:val="both"/>
        <w:rPr>
          <w:lang w:val="ru-RU"/>
        </w:rPr>
      </w:pPr>
      <w:r w:rsidRPr="002728B9">
        <w:rPr>
          <w:lang w:val="ru-RU"/>
        </w:rPr>
        <w:t>напишите рецензию на произведение, не изучавшееся на уроках литературы</w:t>
      </w:r>
      <w:proofErr w:type="gramStart"/>
      <w:r w:rsidRPr="002728B9">
        <w:rPr>
          <w:lang w:val="ru-RU"/>
        </w:rPr>
        <w:t>.</w:t>
      </w:r>
      <w:r w:rsidRPr="002728B9">
        <w:rPr>
          <w:rStyle w:val="aff6"/>
          <w:sz w:val="24"/>
          <w:szCs w:val="24"/>
          <w:lang w:val="ru-RU" w:eastAsia="en-US"/>
        </w:rPr>
        <w:t>.</w:t>
      </w:r>
      <w:proofErr w:type="gramEnd"/>
    </w:p>
    <w:p w:rsidR="00EF4113" w:rsidRPr="00DC6D9A" w:rsidRDefault="00EF4113" w:rsidP="00E60AAA">
      <w:pPr>
        <w:pStyle w:val="24"/>
        <w:tabs>
          <w:tab w:val="left" w:pos="-709"/>
          <w:tab w:val="left" w:pos="-426"/>
        </w:tabs>
        <w:autoSpaceDE w:val="0"/>
        <w:autoSpaceDN w:val="0"/>
        <w:adjustRightInd w:val="0"/>
        <w:spacing w:after="0" w:line="240" w:lineRule="auto"/>
        <w:ind w:left="-709" w:right="-285"/>
        <w:jc w:val="both"/>
        <w:rPr>
          <w:lang w:val="ru-RU"/>
        </w:rPr>
      </w:pPr>
      <w:r w:rsidRPr="00DC6D9A">
        <w:rPr>
          <w:lang w:val="ru-RU"/>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EF4113" w:rsidRPr="00DC6D9A" w:rsidRDefault="00EF4113" w:rsidP="00E60AAA">
      <w:pPr>
        <w:tabs>
          <w:tab w:val="left" w:pos="-709"/>
          <w:tab w:val="left" w:pos="-426"/>
        </w:tabs>
        <w:overflowPunct w:val="0"/>
        <w:ind w:left="-709" w:right="-285"/>
        <w:jc w:val="both"/>
        <w:rPr>
          <w:lang w:val="ru-RU"/>
        </w:rPr>
      </w:pPr>
      <w:proofErr w:type="gramStart"/>
      <w:r w:rsidRPr="00DC6D9A">
        <w:rPr>
          <w:lang w:val="ru-RU"/>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DC6D9A">
        <w:rPr>
          <w:b/>
          <w:lang w:val="ru-RU"/>
        </w:rPr>
        <w:t>5</w:t>
      </w:r>
      <w:r w:rsidRPr="00DC6D9A">
        <w:rPr>
          <w:lang w:val="ru-RU"/>
        </w:rPr>
        <w:t>–</w:t>
      </w:r>
      <w:r w:rsidRPr="00DC6D9A">
        <w:rPr>
          <w:b/>
          <w:lang w:val="ru-RU"/>
        </w:rPr>
        <w:t>6 классах</w:t>
      </w:r>
      <w:r w:rsidRPr="00DC6D9A">
        <w:rPr>
          <w:lang w:val="ru-RU"/>
        </w:rPr>
        <w:t xml:space="preserve">, соответствует </w:t>
      </w:r>
      <w:r w:rsidRPr="00DC6D9A">
        <w:rPr>
          <w:b/>
          <w:lang w:val="ru-RU"/>
        </w:rPr>
        <w:t>первому уровню</w:t>
      </w:r>
      <w:r w:rsidRPr="00DC6D9A">
        <w:rPr>
          <w:lang w:val="ru-RU"/>
        </w:rPr>
        <w:t xml:space="preserve">; в процессе литературного образования учеников </w:t>
      </w:r>
      <w:r w:rsidRPr="00DC6D9A">
        <w:rPr>
          <w:b/>
          <w:lang w:val="ru-RU"/>
        </w:rPr>
        <w:t>7</w:t>
      </w:r>
      <w:r w:rsidRPr="00DC6D9A">
        <w:rPr>
          <w:lang w:val="ru-RU"/>
        </w:rPr>
        <w:t>–</w:t>
      </w:r>
      <w:r w:rsidRPr="00DC6D9A">
        <w:rPr>
          <w:b/>
          <w:lang w:val="ru-RU"/>
        </w:rPr>
        <w:t>8 классов</w:t>
      </w:r>
      <w:r w:rsidRPr="00DC6D9A">
        <w:rPr>
          <w:lang w:val="ru-RU"/>
        </w:rPr>
        <w:t xml:space="preserve"> формируется </w:t>
      </w:r>
      <w:r w:rsidRPr="00DC6D9A">
        <w:rPr>
          <w:b/>
          <w:lang w:val="ru-RU"/>
        </w:rPr>
        <w:t>второй</w:t>
      </w:r>
      <w:r w:rsidRPr="00DC6D9A">
        <w:rPr>
          <w:lang w:val="ru-RU"/>
        </w:rPr>
        <w:t xml:space="preserve"> ее </w:t>
      </w:r>
      <w:r w:rsidRPr="00DC6D9A">
        <w:rPr>
          <w:b/>
          <w:lang w:val="ru-RU"/>
        </w:rPr>
        <w:t>уровень</w:t>
      </w:r>
      <w:r w:rsidRPr="00DC6D9A">
        <w:rPr>
          <w:lang w:val="ru-RU"/>
        </w:rPr>
        <w:t xml:space="preserve">; читательская культура учеников </w:t>
      </w:r>
      <w:r w:rsidRPr="00DC6D9A">
        <w:rPr>
          <w:b/>
          <w:lang w:val="ru-RU"/>
        </w:rPr>
        <w:t>9 класса</w:t>
      </w:r>
      <w:r w:rsidRPr="00DC6D9A">
        <w:rPr>
          <w:lang w:val="ru-RU"/>
        </w:rPr>
        <w:t xml:space="preserve"> характеризуется появлением элементов третьего уровня.</w:t>
      </w:r>
      <w:proofErr w:type="gramEnd"/>
      <w:r w:rsidRPr="00DC6D9A">
        <w:rPr>
          <w:lang w:val="ru-RU"/>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EF4113" w:rsidRPr="00DC6D9A" w:rsidRDefault="00EF4113" w:rsidP="00E60AAA">
      <w:pPr>
        <w:pStyle w:val="24"/>
        <w:tabs>
          <w:tab w:val="left" w:pos="-709"/>
          <w:tab w:val="left" w:pos="-426"/>
        </w:tabs>
        <w:autoSpaceDE w:val="0"/>
        <w:autoSpaceDN w:val="0"/>
        <w:adjustRightInd w:val="0"/>
        <w:spacing w:after="0" w:line="240" w:lineRule="auto"/>
        <w:ind w:left="-709" w:right="-285"/>
        <w:jc w:val="both"/>
        <w:rPr>
          <w:lang w:val="ru-RU"/>
        </w:rPr>
      </w:pPr>
      <w:r w:rsidRPr="00DC6D9A">
        <w:rPr>
          <w:lang w:val="ru-RU"/>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DC6D9A">
        <w:rPr>
          <w:b/>
          <w:lang w:val="ru-RU"/>
        </w:rPr>
        <w:t>качество</w:t>
      </w:r>
      <w:r w:rsidRPr="00DC6D9A">
        <w:rPr>
          <w:lang w:val="ru-RU"/>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FA2584" w:rsidRPr="00DC6D9A" w:rsidRDefault="001A64DD" w:rsidP="00E60AAA">
      <w:pPr>
        <w:pStyle w:val="4"/>
        <w:tabs>
          <w:tab w:val="left" w:pos="-709"/>
          <w:tab w:val="left" w:pos="-426"/>
        </w:tabs>
        <w:spacing w:before="0" w:after="0"/>
        <w:ind w:left="-709" w:right="-285"/>
        <w:jc w:val="both"/>
        <w:rPr>
          <w:sz w:val="24"/>
          <w:szCs w:val="24"/>
          <w:lang w:val="ru-RU"/>
        </w:rPr>
      </w:pPr>
      <w:r>
        <w:rPr>
          <w:sz w:val="24"/>
          <w:szCs w:val="24"/>
          <w:lang w:val="ru-RU"/>
        </w:rPr>
        <w:t>1.</w:t>
      </w:r>
      <w:r w:rsidR="00FA2584" w:rsidRPr="00DC6D9A">
        <w:rPr>
          <w:sz w:val="24"/>
          <w:szCs w:val="24"/>
        </w:rPr>
        <w:t>2.5.</w:t>
      </w:r>
      <w:r w:rsidR="002160D3">
        <w:rPr>
          <w:sz w:val="24"/>
          <w:szCs w:val="24"/>
          <w:lang w:val="ru-RU"/>
        </w:rPr>
        <w:t>3</w:t>
      </w:r>
      <w:r w:rsidR="00FA2584" w:rsidRPr="00DC6D9A">
        <w:rPr>
          <w:sz w:val="24"/>
          <w:szCs w:val="24"/>
        </w:rPr>
        <w:t>. Иностранный язык</w:t>
      </w:r>
      <w:r w:rsidR="00FA2584" w:rsidRPr="00DC6D9A">
        <w:rPr>
          <w:sz w:val="24"/>
          <w:szCs w:val="24"/>
          <w:lang w:val="ru-RU"/>
        </w:rPr>
        <w:t xml:space="preserve"> (</w:t>
      </w:r>
      <w:r w:rsidR="000E5B45" w:rsidRPr="00DC6D9A">
        <w:rPr>
          <w:sz w:val="24"/>
          <w:szCs w:val="24"/>
          <w:lang w:val="ru-RU"/>
        </w:rPr>
        <w:t>немецкий язык</w:t>
      </w:r>
      <w:r w:rsidR="00FA2584" w:rsidRPr="00DC6D9A">
        <w:rPr>
          <w:sz w:val="24"/>
          <w:szCs w:val="24"/>
        </w:rPr>
        <w:t>)</w:t>
      </w:r>
    </w:p>
    <w:p w:rsidR="00FA2584" w:rsidRPr="00DC6D9A" w:rsidRDefault="00FA2584" w:rsidP="00E60AAA">
      <w:pPr>
        <w:tabs>
          <w:tab w:val="left" w:pos="-709"/>
          <w:tab w:val="left" w:pos="-426"/>
        </w:tabs>
        <w:ind w:left="-709" w:right="-285"/>
        <w:jc w:val="both"/>
        <w:rPr>
          <w:b/>
          <w:lang w:val="ru-RU"/>
        </w:rPr>
      </w:pPr>
      <w:r w:rsidRPr="00DC6D9A">
        <w:rPr>
          <w:b/>
          <w:lang w:val="ru-RU"/>
        </w:rPr>
        <w:t>Коммуникативные умения</w:t>
      </w:r>
    </w:p>
    <w:p w:rsidR="00FA2584" w:rsidRPr="00DC6D9A" w:rsidRDefault="00FA2584" w:rsidP="00E60AAA">
      <w:pPr>
        <w:tabs>
          <w:tab w:val="left" w:pos="-709"/>
          <w:tab w:val="left" w:pos="-426"/>
        </w:tabs>
        <w:ind w:left="-709" w:right="-285"/>
        <w:jc w:val="both"/>
        <w:rPr>
          <w:b/>
          <w:lang w:val="ru-RU"/>
        </w:rPr>
      </w:pPr>
      <w:r w:rsidRPr="00DC6D9A">
        <w:rPr>
          <w:b/>
          <w:lang w:val="ru-RU"/>
        </w:rPr>
        <w:t>Говорение.</w:t>
      </w:r>
      <w:r w:rsidR="000E5B45" w:rsidRPr="00DC6D9A">
        <w:rPr>
          <w:b/>
          <w:lang w:val="ru-RU"/>
        </w:rPr>
        <w:t xml:space="preserve"> </w:t>
      </w:r>
      <w:r w:rsidRPr="00DC6D9A">
        <w:rPr>
          <w:b/>
          <w:lang w:val="ru-RU"/>
        </w:rPr>
        <w:t>Диалогическая речь</w:t>
      </w:r>
    </w:p>
    <w:p w:rsidR="00FA2584" w:rsidRPr="00DC6D9A" w:rsidRDefault="00FA2584" w:rsidP="00E60AAA">
      <w:pPr>
        <w:tabs>
          <w:tab w:val="left" w:pos="-709"/>
          <w:tab w:val="left" w:pos="-426"/>
        </w:tabs>
        <w:ind w:left="-709" w:right="-285"/>
        <w:jc w:val="both"/>
        <w:rPr>
          <w:b/>
          <w:lang w:val="ru-RU"/>
        </w:rPr>
      </w:pPr>
      <w:r w:rsidRPr="00DC6D9A">
        <w:rPr>
          <w:b/>
          <w:lang w:val="ru-RU"/>
        </w:rPr>
        <w:t>Выпускник научится:</w:t>
      </w:r>
    </w:p>
    <w:p w:rsidR="00FA2584" w:rsidRPr="00DC6D9A" w:rsidRDefault="00FA2584" w:rsidP="00E60AAA">
      <w:pPr>
        <w:widowControl/>
        <w:numPr>
          <w:ilvl w:val="0"/>
          <w:numId w:val="20"/>
        </w:numPr>
        <w:tabs>
          <w:tab w:val="left" w:pos="-709"/>
          <w:tab w:val="left" w:pos="-426"/>
          <w:tab w:val="left" w:pos="993"/>
        </w:tabs>
        <w:autoSpaceDE/>
        <w:autoSpaceDN/>
        <w:adjustRightInd/>
        <w:ind w:left="-709" w:right="-285" w:firstLine="0"/>
        <w:jc w:val="both"/>
        <w:rPr>
          <w:lang w:val="ru-RU"/>
        </w:rPr>
      </w:pPr>
      <w:r w:rsidRPr="00DC6D9A">
        <w:rPr>
          <w:lang w:val="ru-RU"/>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FA2584" w:rsidRPr="00DC6D9A" w:rsidRDefault="00FA2584" w:rsidP="00E60AAA">
      <w:pPr>
        <w:tabs>
          <w:tab w:val="left" w:pos="-709"/>
          <w:tab w:val="left" w:pos="-426"/>
        </w:tabs>
        <w:ind w:left="-709" w:right="-285"/>
        <w:jc w:val="both"/>
        <w:rPr>
          <w:b/>
        </w:rPr>
      </w:pPr>
      <w:r w:rsidRPr="00DC6D9A">
        <w:rPr>
          <w:b/>
        </w:rPr>
        <w:t>Выпускник получит возможность научиться:</w:t>
      </w:r>
    </w:p>
    <w:p w:rsidR="00FA2584" w:rsidRPr="00DC6D9A" w:rsidRDefault="00FA2584" w:rsidP="00E60AAA">
      <w:pPr>
        <w:widowControl/>
        <w:numPr>
          <w:ilvl w:val="0"/>
          <w:numId w:val="20"/>
        </w:numPr>
        <w:tabs>
          <w:tab w:val="left" w:pos="-709"/>
          <w:tab w:val="left" w:pos="-426"/>
          <w:tab w:val="left" w:pos="993"/>
        </w:tabs>
        <w:autoSpaceDE/>
        <w:autoSpaceDN/>
        <w:adjustRightInd/>
        <w:ind w:left="-709" w:right="-285" w:firstLine="0"/>
        <w:jc w:val="both"/>
        <w:rPr>
          <w:i/>
        </w:rPr>
      </w:pPr>
      <w:r w:rsidRPr="00DC6D9A">
        <w:rPr>
          <w:i/>
        </w:rPr>
        <w:t xml:space="preserve">вести диалог-обмен мнениями; </w:t>
      </w:r>
    </w:p>
    <w:p w:rsidR="00FA2584" w:rsidRPr="00DC6D9A" w:rsidRDefault="00FA2584" w:rsidP="00E60AAA">
      <w:pPr>
        <w:widowControl/>
        <w:numPr>
          <w:ilvl w:val="0"/>
          <w:numId w:val="17"/>
        </w:numPr>
        <w:tabs>
          <w:tab w:val="left" w:pos="-709"/>
          <w:tab w:val="left" w:pos="-426"/>
          <w:tab w:val="left" w:pos="993"/>
        </w:tabs>
        <w:autoSpaceDE/>
        <w:autoSpaceDN/>
        <w:adjustRightInd/>
        <w:ind w:left="-709" w:right="-285" w:firstLine="0"/>
        <w:jc w:val="both"/>
        <w:rPr>
          <w:i/>
        </w:rPr>
      </w:pPr>
      <w:r w:rsidRPr="00DC6D9A">
        <w:rPr>
          <w:i/>
        </w:rPr>
        <w:t>брать и давать интервью;</w:t>
      </w:r>
    </w:p>
    <w:p w:rsidR="00FA2584" w:rsidRPr="00DC6D9A" w:rsidRDefault="00FA2584" w:rsidP="00E60AAA">
      <w:pPr>
        <w:widowControl/>
        <w:numPr>
          <w:ilvl w:val="0"/>
          <w:numId w:val="17"/>
        </w:numPr>
        <w:tabs>
          <w:tab w:val="left" w:pos="-709"/>
          <w:tab w:val="left" w:pos="-426"/>
          <w:tab w:val="left" w:pos="993"/>
        </w:tabs>
        <w:autoSpaceDE/>
        <w:autoSpaceDN/>
        <w:adjustRightInd/>
        <w:ind w:left="-709" w:right="-285" w:firstLine="0"/>
        <w:jc w:val="both"/>
        <w:rPr>
          <w:i/>
          <w:lang w:val="ru-RU"/>
        </w:rPr>
      </w:pPr>
      <w:r w:rsidRPr="00DC6D9A">
        <w:rPr>
          <w:i/>
          <w:lang w:val="ru-RU"/>
        </w:rPr>
        <w:t>вести диалог-расспрос на основе нелинейного текста (таблицы, диаграммы и т. д.).</w:t>
      </w:r>
    </w:p>
    <w:p w:rsidR="00FA2584" w:rsidRPr="00DC6D9A" w:rsidRDefault="00FA2584" w:rsidP="00E60AAA">
      <w:pPr>
        <w:tabs>
          <w:tab w:val="left" w:pos="-709"/>
          <w:tab w:val="left" w:pos="-426"/>
        </w:tabs>
        <w:ind w:left="-709" w:right="-285"/>
        <w:jc w:val="both"/>
        <w:rPr>
          <w:b/>
          <w:lang w:val="ru-RU"/>
        </w:rPr>
      </w:pPr>
      <w:r w:rsidRPr="00DC6D9A">
        <w:rPr>
          <w:b/>
          <w:lang w:val="ru-RU"/>
        </w:rPr>
        <w:t>Говорение. Монологическая речь</w:t>
      </w:r>
    </w:p>
    <w:p w:rsidR="00FA2584" w:rsidRPr="00DC6D9A" w:rsidRDefault="00FA2584" w:rsidP="00E60AAA">
      <w:pPr>
        <w:tabs>
          <w:tab w:val="left" w:pos="-709"/>
          <w:tab w:val="left" w:pos="-426"/>
        </w:tabs>
        <w:ind w:left="-709" w:right="-285"/>
        <w:jc w:val="both"/>
        <w:rPr>
          <w:b/>
          <w:lang w:val="ru-RU"/>
        </w:rPr>
      </w:pPr>
      <w:r w:rsidRPr="00DC6D9A">
        <w:rPr>
          <w:b/>
          <w:lang w:val="ru-RU"/>
        </w:rPr>
        <w:lastRenderedPageBreak/>
        <w:t>Выпускник научится:</w:t>
      </w:r>
    </w:p>
    <w:p w:rsidR="00FA2584" w:rsidRPr="00DC6D9A" w:rsidRDefault="00FA2584" w:rsidP="00E60AAA">
      <w:pPr>
        <w:widowControl/>
        <w:numPr>
          <w:ilvl w:val="0"/>
          <w:numId w:val="19"/>
        </w:numPr>
        <w:tabs>
          <w:tab w:val="left" w:pos="-709"/>
          <w:tab w:val="left" w:pos="-426"/>
          <w:tab w:val="left" w:pos="993"/>
        </w:tabs>
        <w:autoSpaceDE/>
        <w:autoSpaceDN/>
        <w:adjustRightInd/>
        <w:ind w:left="-709" w:right="-285" w:firstLine="0"/>
        <w:jc w:val="both"/>
        <w:rPr>
          <w:lang w:val="ru-RU"/>
        </w:rPr>
      </w:pPr>
      <w:r w:rsidRPr="00DC6D9A">
        <w:rPr>
          <w:lang w:val="ru-RU"/>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FA2584" w:rsidRPr="00DC6D9A" w:rsidRDefault="00FA2584" w:rsidP="00E60AAA">
      <w:pPr>
        <w:widowControl/>
        <w:numPr>
          <w:ilvl w:val="0"/>
          <w:numId w:val="19"/>
        </w:numPr>
        <w:tabs>
          <w:tab w:val="left" w:pos="-709"/>
          <w:tab w:val="left" w:pos="-426"/>
          <w:tab w:val="left" w:pos="993"/>
        </w:tabs>
        <w:autoSpaceDE/>
        <w:autoSpaceDN/>
        <w:adjustRightInd/>
        <w:ind w:left="-709" w:right="-285" w:firstLine="0"/>
        <w:jc w:val="both"/>
        <w:rPr>
          <w:lang w:val="ru-RU"/>
        </w:rPr>
      </w:pPr>
      <w:r w:rsidRPr="00DC6D9A">
        <w:rPr>
          <w:lang w:val="ru-RU"/>
        </w:rPr>
        <w:t xml:space="preserve">описывать события с опорой на зрительную наглядность и/или вербальную опору (ключевые слова, план, вопросы); </w:t>
      </w:r>
    </w:p>
    <w:p w:rsidR="00FA2584" w:rsidRPr="00DC6D9A" w:rsidRDefault="00FA2584" w:rsidP="00E60AAA">
      <w:pPr>
        <w:widowControl/>
        <w:numPr>
          <w:ilvl w:val="0"/>
          <w:numId w:val="19"/>
        </w:numPr>
        <w:tabs>
          <w:tab w:val="left" w:pos="-709"/>
          <w:tab w:val="left" w:pos="-426"/>
          <w:tab w:val="left" w:pos="993"/>
        </w:tabs>
        <w:autoSpaceDE/>
        <w:autoSpaceDN/>
        <w:adjustRightInd/>
        <w:ind w:left="-709" w:right="-285" w:firstLine="0"/>
        <w:jc w:val="both"/>
        <w:rPr>
          <w:lang w:val="ru-RU"/>
        </w:rPr>
      </w:pPr>
      <w:r w:rsidRPr="00DC6D9A">
        <w:rPr>
          <w:lang w:val="ru-RU"/>
        </w:rPr>
        <w:t xml:space="preserve">давать краткую характеристику реальных людей и литературных персонажей; </w:t>
      </w:r>
    </w:p>
    <w:p w:rsidR="00FA2584" w:rsidRPr="00DC6D9A" w:rsidRDefault="00FA2584" w:rsidP="00E60AAA">
      <w:pPr>
        <w:widowControl/>
        <w:numPr>
          <w:ilvl w:val="0"/>
          <w:numId w:val="19"/>
        </w:numPr>
        <w:tabs>
          <w:tab w:val="left" w:pos="-709"/>
          <w:tab w:val="left" w:pos="-426"/>
          <w:tab w:val="left" w:pos="993"/>
        </w:tabs>
        <w:autoSpaceDE/>
        <w:autoSpaceDN/>
        <w:adjustRightInd/>
        <w:ind w:left="-709" w:right="-285" w:firstLine="0"/>
        <w:jc w:val="both"/>
        <w:rPr>
          <w:lang w:val="ru-RU"/>
        </w:rPr>
      </w:pPr>
      <w:r w:rsidRPr="00DC6D9A">
        <w:rPr>
          <w:lang w:val="ru-RU"/>
        </w:rPr>
        <w:t>передавать основное содержание прочитанного текста с опорой или без опоры на текст, ключевые слова/ план/ вопросы;</w:t>
      </w:r>
    </w:p>
    <w:p w:rsidR="00FA2584" w:rsidRPr="00DC6D9A" w:rsidRDefault="00FA2584" w:rsidP="00E60AAA">
      <w:pPr>
        <w:widowControl/>
        <w:numPr>
          <w:ilvl w:val="0"/>
          <w:numId w:val="19"/>
        </w:numPr>
        <w:tabs>
          <w:tab w:val="left" w:pos="-709"/>
          <w:tab w:val="left" w:pos="-426"/>
          <w:tab w:val="left" w:pos="993"/>
        </w:tabs>
        <w:autoSpaceDE/>
        <w:autoSpaceDN/>
        <w:adjustRightInd/>
        <w:ind w:left="-709" w:right="-285" w:firstLine="0"/>
        <w:jc w:val="both"/>
        <w:rPr>
          <w:i/>
          <w:lang w:val="ru-RU"/>
        </w:rPr>
      </w:pPr>
      <w:r w:rsidRPr="00DC6D9A">
        <w:rPr>
          <w:lang w:val="ru-RU"/>
        </w:rPr>
        <w:t>описывать картинку/ фото с опорой или без опоры на ключевые слова/ план/ вопросы.</w:t>
      </w:r>
    </w:p>
    <w:p w:rsidR="00FA2584" w:rsidRPr="00DC6D9A" w:rsidRDefault="00FA2584" w:rsidP="00E60AAA">
      <w:pPr>
        <w:tabs>
          <w:tab w:val="left" w:pos="-709"/>
          <w:tab w:val="left" w:pos="-426"/>
        </w:tabs>
        <w:ind w:left="-709" w:right="-285"/>
        <w:jc w:val="both"/>
        <w:rPr>
          <w:b/>
        </w:rPr>
      </w:pPr>
      <w:r w:rsidRPr="00DC6D9A">
        <w:rPr>
          <w:b/>
        </w:rPr>
        <w:t xml:space="preserve">Выпускник получит возможность научиться: </w:t>
      </w:r>
    </w:p>
    <w:p w:rsidR="00FA2584" w:rsidRPr="00DC6D9A" w:rsidRDefault="00FA2584" w:rsidP="00E60AAA">
      <w:pPr>
        <w:widowControl/>
        <w:numPr>
          <w:ilvl w:val="0"/>
          <w:numId w:val="18"/>
        </w:numPr>
        <w:tabs>
          <w:tab w:val="left" w:pos="-709"/>
          <w:tab w:val="left" w:pos="-426"/>
          <w:tab w:val="left" w:pos="1134"/>
        </w:tabs>
        <w:autoSpaceDE/>
        <w:autoSpaceDN/>
        <w:adjustRightInd/>
        <w:ind w:left="-709" w:right="-285" w:firstLine="0"/>
        <w:jc w:val="both"/>
        <w:rPr>
          <w:i/>
          <w:lang w:val="ru-RU"/>
        </w:rPr>
      </w:pPr>
      <w:r w:rsidRPr="00DC6D9A">
        <w:rPr>
          <w:i/>
          <w:lang w:val="ru-RU"/>
        </w:rPr>
        <w:t xml:space="preserve">делать сообщение на заданную тему на основе </w:t>
      </w:r>
      <w:proofErr w:type="gramStart"/>
      <w:r w:rsidRPr="00DC6D9A">
        <w:rPr>
          <w:i/>
          <w:lang w:val="ru-RU"/>
        </w:rPr>
        <w:t>прочитанного</w:t>
      </w:r>
      <w:proofErr w:type="gramEnd"/>
      <w:r w:rsidRPr="00DC6D9A">
        <w:rPr>
          <w:i/>
          <w:lang w:val="ru-RU"/>
        </w:rPr>
        <w:t xml:space="preserve">; </w:t>
      </w:r>
    </w:p>
    <w:p w:rsidR="00FA2584" w:rsidRPr="00DC6D9A" w:rsidRDefault="00FA2584" w:rsidP="00E60AAA">
      <w:pPr>
        <w:widowControl/>
        <w:numPr>
          <w:ilvl w:val="0"/>
          <w:numId w:val="18"/>
        </w:numPr>
        <w:tabs>
          <w:tab w:val="left" w:pos="-709"/>
          <w:tab w:val="left" w:pos="-426"/>
          <w:tab w:val="left" w:pos="1134"/>
        </w:tabs>
        <w:autoSpaceDE/>
        <w:autoSpaceDN/>
        <w:adjustRightInd/>
        <w:ind w:left="-709" w:right="-285" w:firstLine="0"/>
        <w:jc w:val="both"/>
        <w:rPr>
          <w:i/>
          <w:lang w:val="ru-RU"/>
        </w:rPr>
      </w:pPr>
      <w:r w:rsidRPr="00DC6D9A">
        <w:rPr>
          <w:i/>
          <w:lang w:val="ru-RU"/>
        </w:rPr>
        <w:t xml:space="preserve">комментировать факты из прочитанного/ прослушанного текста, выражать и аргументировать свое отношение к </w:t>
      </w:r>
      <w:proofErr w:type="gramStart"/>
      <w:r w:rsidRPr="00DC6D9A">
        <w:rPr>
          <w:i/>
          <w:lang w:val="ru-RU"/>
        </w:rPr>
        <w:t>прочитанному</w:t>
      </w:r>
      <w:proofErr w:type="gramEnd"/>
      <w:r w:rsidRPr="00DC6D9A">
        <w:rPr>
          <w:i/>
          <w:lang w:val="ru-RU"/>
        </w:rPr>
        <w:t xml:space="preserve">/ прослушанному; </w:t>
      </w:r>
    </w:p>
    <w:p w:rsidR="00FA2584" w:rsidRPr="00DC6D9A" w:rsidRDefault="00FA2584" w:rsidP="00E60AAA">
      <w:pPr>
        <w:widowControl/>
        <w:numPr>
          <w:ilvl w:val="0"/>
          <w:numId w:val="18"/>
        </w:numPr>
        <w:tabs>
          <w:tab w:val="left" w:pos="-709"/>
          <w:tab w:val="left" w:pos="-426"/>
          <w:tab w:val="left" w:pos="1134"/>
        </w:tabs>
        <w:autoSpaceDE/>
        <w:autoSpaceDN/>
        <w:adjustRightInd/>
        <w:ind w:left="-709" w:right="-285" w:firstLine="0"/>
        <w:jc w:val="both"/>
        <w:rPr>
          <w:i/>
          <w:lang w:val="ru-RU"/>
        </w:rPr>
      </w:pPr>
      <w:r w:rsidRPr="00DC6D9A">
        <w:rPr>
          <w:i/>
          <w:lang w:val="ru-RU"/>
        </w:rPr>
        <w:t>кратко высказываться без предварительной подготовки на заданную тему в соответствии с предложенной ситуацией общения;</w:t>
      </w:r>
    </w:p>
    <w:p w:rsidR="00FA2584" w:rsidRPr="00DC6D9A" w:rsidRDefault="00FA2584" w:rsidP="00E60AAA">
      <w:pPr>
        <w:widowControl/>
        <w:numPr>
          <w:ilvl w:val="0"/>
          <w:numId w:val="18"/>
        </w:numPr>
        <w:tabs>
          <w:tab w:val="left" w:pos="-709"/>
          <w:tab w:val="left" w:pos="-426"/>
          <w:tab w:val="left" w:pos="1134"/>
        </w:tabs>
        <w:autoSpaceDE/>
        <w:autoSpaceDN/>
        <w:adjustRightInd/>
        <w:ind w:left="-709" w:right="-285" w:firstLine="0"/>
        <w:jc w:val="both"/>
        <w:rPr>
          <w:i/>
          <w:lang w:val="ru-RU"/>
        </w:rPr>
      </w:pPr>
      <w:r w:rsidRPr="00DC6D9A">
        <w:rPr>
          <w:i/>
          <w:lang w:val="ru-RU"/>
        </w:rPr>
        <w:t>кратко высказываться с опорой на нелинейный текст (таблицы, диаграммы, расписание и т. п.);</w:t>
      </w:r>
    </w:p>
    <w:p w:rsidR="00FA2584" w:rsidRPr="00DC6D9A" w:rsidRDefault="00FA2584" w:rsidP="00E60AAA">
      <w:pPr>
        <w:widowControl/>
        <w:numPr>
          <w:ilvl w:val="0"/>
          <w:numId w:val="18"/>
        </w:numPr>
        <w:tabs>
          <w:tab w:val="left" w:pos="-709"/>
          <w:tab w:val="left" w:pos="-426"/>
          <w:tab w:val="left" w:pos="1134"/>
        </w:tabs>
        <w:autoSpaceDE/>
        <w:autoSpaceDN/>
        <w:adjustRightInd/>
        <w:ind w:left="-709" w:right="-285" w:firstLine="0"/>
        <w:jc w:val="both"/>
        <w:rPr>
          <w:i/>
          <w:lang w:val="ru-RU"/>
        </w:rPr>
      </w:pPr>
      <w:r w:rsidRPr="00DC6D9A">
        <w:rPr>
          <w:i/>
          <w:lang w:val="ru-RU"/>
        </w:rPr>
        <w:t>кратко излагать результаты выполненной проектной работы.</w:t>
      </w:r>
    </w:p>
    <w:p w:rsidR="00FA2584" w:rsidRPr="00DC6D9A" w:rsidRDefault="00FA2584" w:rsidP="00E60AAA">
      <w:pPr>
        <w:tabs>
          <w:tab w:val="left" w:pos="-709"/>
          <w:tab w:val="left" w:pos="-426"/>
        </w:tabs>
        <w:ind w:left="-709" w:right="-285"/>
        <w:jc w:val="both"/>
        <w:rPr>
          <w:b/>
          <w:i/>
        </w:rPr>
      </w:pPr>
      <w:r w:rsidRPr="00DC6D9A">
        <w:rPr>
          <w:b/>
        </w:rPr>
        <w:t>Аудирование</w:t>
      </w:r>
    </w:p>
    <w:p w:rsidR="00FA2584" w:rsidRPr="00DC6D9A" w:rsidRDefault="00FA2584" w:rsidP="00E60AAA">
      <w:pPr>
        <w:tabs>
          <w:tab w:val="left" w:pos="-709"/>
          <w:tab w:val="left" w:pos="-426"/>
        </w:tabs>
        <w:ind w:left="-709" w:right="-285"/>
        <w:jc w:val="both"/>
        <w:rPr>
          <w:b/>
        </w:rPr>
      </w:pPr>
      <w:r w:rsidRPr="00DC6D9A">
        <w:rPr>
          <w:b/>
        </w:rPr>
        <w:t xml:space="preserve">Выпускник научится: </w:t>
      </w:r>
    </w:p>
    <w:p w:rsidR="00FA2584" w:rsidRPr="00DC6D9A" w:rsidRDefault="00FA2584" w:rsidP="00E60AAA">
      <w:pPr>
        <w:widowControl/>
        <w:numPr>
          <w:ilvl w:val="0"/>
          <w:numId w:val="21"/>
        </w:numPr>
        <w:tabs>
          <w:tab w:val="left" w:pos="-709"/>
          <w:tab w:val="left" w:pos="-426"/>
          <w:tab w:val="left" w:pos="993"/>
        </w:tabs>
        <w:autoSpaceDE/>
        <w:autoSpaceDN/>
        <w:adjustRightInd/>
        <w:ind w:left="-709" w:right="-285" w:firstLine="0"/>
        <w:jc w:val="both"/>
        <w:rPr>
          <w:lang w:val="ru-RU"/>
        </w:rPr>
      </w:pPr>
      <w:r w:rsidRPr="00DC6D9A">
        <w:rPr>
          <w:lang w:val="ru-RU"/>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FA2584" w:rsidRPr="00DC6D9A" w:rsidRDefault="00FA2584" w:rsidP="00E60AAA">
      <w:pPr>
        <w:widowControl/>
        <w:numPr>
          <w:ilvl w:val="0"/>
          <w:numId w:val="21"/>
        </w:numPr>
        <w:tabs>
          <w:tab w:val="left" w:pos="-709"/>
          <w:tab w:val="left" w:pos="-426"/>
          <w:tab w:val="left" w:pos="993"/>
        </w:tabs>
        <w:autoSpaceDE/>
        <w:autoSpaceDN/>
        <w:adjustRightInd/>
        <w:ind w:left="-709" w:right="-285" w:firstLine="0"/>
        <w:jc w:val="both"/>
        <w:rPr>
          <w:lang w:val="ru-RU"/>
        </w:rPr>
      </w:pPr>
      <w:r w:rsidRPr="00DC6D9A">
        <w:rPr>
          <w:lang w:val="ru-RU"/>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FA2584" w:rsidRPr="00DC6D9A" w:rsidRDefault="00FA2584" w:rsidP="00E60AAA">
      <w:pPr>
        <w:tabs>
          <w:tab w:val="left" w:pos="-709"/>
          <w:tab w:val="left" w:pos="-426"/>
        </w:tabs>
        <w:ind w:left="-709" w:right="-285"/>
        <w:jc w:val="both"/>
        <w:rPr>
          <w:b/>
        </w:rPr>
      </w:pPr>
      <w:r w:rsidRPr="00DC6D9A">
        <w:rPr>
          <w:b/>
        </w:rPr>
        <w:t>Выпускник получит возможность научиться:</w:t>
      </w:r>
    </w:p>
    <w:p w:rsidR="00FA2584" w:rsidRPr="00DC6D9A" w:rsidRDefault="00FA2584" w:rsidP="00E60AAA">
      <w:pPr>
        <w:widowControl/>
        <w:numPr>
          <w:ilvl w:val="0"/>
          <w:numId w:val="22"/>
        </w:numPr>
        <w:tabs>
          <w:tab w:val="left" w:pos="-709"/>
          <w:tab w:val="left" w:pos="-426"/>
          <w:tab w:val="left" w:pos="993"/>
        </w:tabs>
        <w:autoSpaceDE/>
        <w:autoSpaceDN/>
        <w:adjustRightInd/>
        <w:ind w:left="-709" w:right="-285" w:firstLine="0"/>
        <w:jc w:val="both"/>
        <w:rPr>
          <w:i/>
          <w:lang w:val="ru-RU"/>
        </w:rPr>
      </w:pPr>
      <w:r w:rsidRPr="00DC6D9A">
        <w:rPr>
          <w:i/>
          <w:lang w:val="ru-RU"/>
        </w:rPr>
        <w:t>выделять основную тему в воспринимаемом на слух тексте;</w:t>
      </w:r>
    </w:p>
    <w:p w:rsidR="00FA2584" w:rsidRPr="00DC6D9A" w:rsidRDefault="00FA2584" w:rsidP="00E60AAA">
      <w:pPr>
        <w:widowControl/>
        <w:numPr>
          <w:ilvl w:val="0"/>
          <w:numId w:val="22"/>
        </w:numPr>
        <w:tabs>
          <w:tab w:val="left" w:pos="-709"/>
          <w:tab w:val="left" w:pos="-426"/>
          <w:tab w:val="left" w:pos="993"/>
        </w:tabs>
        <w:autoSpaceDE/>
        <w:autoSpaceDN/>
        <w:adjustRightInd/>
        <w:ind w:left="-709" w:right="-285" w:firstLine="0"/>
        <w:jc w:val="both"/>
        <w:rPr>
          <w:i/>
          <w:lang w:val="ru-RU"/>
        </w:rPr>
      </w:pPr>
      <w:r w:rsidRPr="00DC6D9A">
        <w:rPr>
          <w:i/>
          <w:lang w:val="ru-RU"/>
        </w:rPr>
        <w:t>использовать контекстуальную или языковую догадку при восприятии на слух текстов, содержащих незнакомые слова.</w:t>
      </w:r>
    </w:p>
    <w:p w:rsidR="00FA2584" w:rsidRPr="00DC6D9A" w:rsidRDefault="00FA2584" w:rsidP="00E60AAA">
      <w:pPr>
        <w:tabs>
          <w:tab w:val="left" w:pos="-709"/>
          <w:tab w:val="left" w:pos="-426"/>
        </w:tabs>
        <w:ind w:left="-709" w:right="-285"/>
        <w:jc w:val="both"/>
        <w:rPr>
          <w:i/>
        </w:rPr>
      </w:pPr>
      <w:r w:rsidRPr="00DC6D9A">
        <w:rPr>
          <w:b/>
        </w:rPr>
        <w:t xml:space="preserve">Чтение </w:t>
      </w:r>
    </w:p>
    <w:p w:rsidR="00FA2584" w:rsidRPr="00DC6D9A" w:rsidRDefault="00FA2584" w:rsidP="00E60AAA">
      <w:pPr>
        <w:tabs>
          <w:tab w:val="left" w:pos="-709"/>
          <w:tab w:val="left" w:pos="-426"/>
        </w:tabs>
        <w:ind w:left="-709" w:right="-285"/>
        <w:jc w:val="both"/>
        <w:rPr>
          <w:b/>
        </w:rPr>
      </w:pPr>
      <w:r w:rsidRPr="00DC6D9A">
        <w:rPr>
          <w:b/>
        </w:rPr>
        <w:t xml:space="preserve">Выпускник научится: </w:t>
      </w:r>
    </w:p>
    <w:p w:rsidR="00FA2584" w:rsidRPr="00DC6D9A" w:rsidRDefault="00FA2584" w:rsidP="00E60AAA">
      <w:pPr>
        <w:widowControl/>
        <w:numPr>
          <w:ilvl w:val="0"/>
          <w:numId w:val="23"/>
        </w:numPr>
        <w:tabs>
          <w:tab w:val="left" w:pos="-709"/>
          <w:tab w:val="left" w:pos="-426"/>
          <w:tab w:val="left" w:pos="993"/>
        </w:tabs>
        <w:autoSpaceDE/>
        <w:autoSpaceDN/>
        <w:adjustRightInd/>
        <w:ind w:left="-709" w:right="-285" w:firstLine="0"/>
        <w:jc w:val="both"/>
        <w:rPr>
          <w:lang w:val="ru-RU"/>
        </w:rPr>
      </w:pPr>
      <w:r w:rsidRPr="00DC6D9A">
        <w:rPr>
          <w:lang w:val="ru-RU"/>
        </w:rPr>
        <w:t>читать и понимать основное содержание несложных аутентичных текстов, содержащие отдельные неизученные языковые явления;</w:t>
      </w:r>
    </w:p>
    <w:p w:rsidR="00FA2584" w:rsidRPr="00DC6D9A" w:rsidRDefault="00FA2584" w:rsidP="00E60AAA">
      <w:pPr>
        <w:widowControl/>
        <w:numPr>
          <w:ilvl w:val="0"/>
          <w:numId w:val="23"/>
        </w:numPr>
        <w:tabs>
          <w:tab w:val="left" w:pos="-709"/>
          <w:tab w:val="left" w:pos="-426"/>
          <w:tab w:val="left" w:pos="993"/>
        </w:tabs>
        <w:autoSpaceDE/>
        <w:autoSpaceDN/>
        <w:adjustRightInd/>
        <w:ind w:left="-709" w:right="-285" w:firstLine="0"/>
        <w:jc w:val="both"/>
        <w:rPr>
          <w:lang w:val="ru-RU"/>
        </w:rPr>
      </w:pPr>
      <w:r w:rsidRPr="00DC6D9A">
        <w:rPr>
          <w:lang w:val="ru-RU"/>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FA2584" w:rsidRPr="00DC6D9A" w:rsidRDefault="00FA2584" w:rsidP="00E60AAA">
      <w:pPr>
        <w:widowControl/>
        <w:numPr>
          <w:ilvl w:val="0"/>
          <w:numId w:val="24"/>
        </w:numPr>
        <w:tabs>
          <w:tab w:val="left" w:pos="-709"/>
          <w:tab w:val="left" w:pos="-426"/>
          <w:tab w:val="left" w:pos="993"/>
        </w:tabs>
        <w:autoSpaceDE/>
        <w:autoSpaceDN/>
        <w:adjustRightInd/>
        <w:ind w:left="-709" w:right="-285" w:firstLine="0"/>
        <w:jc w:val="both"/>
        <w:rPr>
          <w:i/>
          <w:lang w:val="ru-RU"/>
        </w:rPr>
      </w:pPr>
      <w:r w:rsidRPr="00DC6D9A">
        <w:rPr>
          <w:lang w:val="ru-RU"/>
        </w:rPr>
        <w:t>читать и полностью понимать несложные аутентичные тексты, построенные на изученном языковом материале;</w:t>
      </w:r>
    </w:p>
    <w:p w:rsidR="00FA2584" w:rsidRPr="00DC6D9A" w:rsidRDefault="00FA2584" w:rsidP="00E60AAA">
      <w:pPr>
        <w:widowControl/>
        <w:numPr>
          <w:ilvl w:val="0"/>
          <w:numId w:val="24"/>
        </w:numPr>
        <w:tabs>
          <w:tab w:val="left" w:pos="-709"/>
          <w:tab w:val="left" w:pos="-426"/>
          <w:tab w:val="left" w:pos="993"/>
        </w:tabs>
        <w:autoSpaceDE/>
        <w:autoSpaceDN/>
        <w:adjustRightInd/>
        <w:ind w:left="-709" w:right="-285" w:firstLine="0"/>
        <w:jc w:val="both"/>
        <w:rPr>
          <w:lang w:val="ru-RU"/>
        </w:rPr>
      </w:pPr>
      <w:r w:rsidRPr="00DC6D9A">
        <w:rPr>
          <w:lang w:val="ru-RU"/>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DC6D9A">
        <w:rPr>
          <w:lang w:val="ru-RU"/>
        </w:rPr>
        <w:t>прочитанного</w:t>
      </w:r>
      <w:proofErr w:type="gramEnd"/>
      <w:r w:rsidRPr="00DC6D9A">
        <w:rPr>
          <w:lang w:val="ru-RU"/>
        </w:rPr>
        <w:t>.</w:t>
      </w:r>
    </w:p>
    <w:p w:rsidR="00FA2584" w:rsidRPr="00DC6D9A" w:rsidRDefault="00FA2584" w:rsidP="00E60AAA">
      <w:pPr>
        <w:tabs>
          <w:tab w:val="left" w:pos="-709"/>
          <w:tab w:val="left" w:pos="-426"/>
        </w:tabs>
        <w:ind w:left="-709" w:right="-285"/>
        <w:jc w:val="both"/>
      </w:pPr>
      <w:r w:rsidRPr="00DC6D9A">
        <w:rPr>
          <w:b/>
        </w:rPr>
        <w:t>Выпускник получит возможность научиться:</w:t>
      </w:r>
    </w:p>
    <w:p w:rsidR="00FA2584" w:rsidRPr="00DC6D9A" w:rsidRDefault="00FA2584" w:rsidP="00E60AAA">
      <w:pPr>
        <w:widowControl/>
        <w:numPr>
          <w:ilvl w:val="0"/>
          <w:numId w:val="24"/>
        </w:numPr>
        <w:tabs>
          <w:tab w:val="left" w:pos="-709"/>
          <w:tab w:val="left" w:pos="-426"/>
          <w:tab w:val="left" w:pos="993"/>
        </w:tabs>
        <w:autoSpaceDE/>
        <w:autoSpaceDN/>
        <w:adjustRightInd/>
        <w:ind w:left="-709" w:right="-285" w:firstLine="0"/>
        <w:jc w:val="both"/>
        <w:rPr>
          <w:i/>
          <w:lang w:val="ru-RU"/>
        </w:rPr>
      </w:pPr>
      <w:r w:rsidRPr="00DC6D9A">
        <w:rPr>
          <w:i/>
          <w:lang w:val="ru-RU"/>
        </w:rPr>
        <w:t>устанавливать причинно-следственную взаимосвязь фактов и событий, изложенных в несложном аутентичном тексте;</w:t>
      </w:r>
    </w:p>
    <w:p w:rsidR="00FA2584" w:rsidRPr="00DC6D9A" w:rsidRDefault="00FA2584" w:rsidP="00E60AAA">
      <w:pPr>
        <w:widowControl/>
        <w:numPr>
          <w:ilvl w:val="0"/>
          <w:numId w:val="24"/>
        </w:numPr>
        <w:tabs>
          <w:tab w:val="left" w:pos="-709"/>
          <w:tab w:val="left" w:pos="-426"/>
          <w:tab w:val="left" w:pos="993"/>
        </w:tabs>
        <w:autoSpaceDE/>
        <w:autoSpaceDN/>
        <w:adjustRightInd/>
        <w:ind w:left="-709" w:right="-285" w:firstLine="0"/>
        <w:jc w:val="both"/>
        <w:rPr>
          <w:i/>
          <w:lang w:val="ru-RU"/>
        </w:rPr>
      </w:pPr>
      <w:r w:rsidRPr="00DC6D9A">
        <w:rPr>
          <w:i/>
          <w:lang w:val="ru-RU"/>
        </w:rPr>
        <w:t>восстанавливать текст из разрозненных абзацев или путем добавления выпущенных фрагментов.</w:t>
      </w:r>
    </w:p>
    <w:p w:rsidR="00FA2584" w:rsidRPr="00DC6D9A" w:rsidRDefault="00FA2584" w:rsidP="00E60AAA">
      <w:pPr>
        <w:tabs>
          <w:tab w:val="left" w:pos="-709"/>
          <w:tab w:val="left" w:pos="-426"/>
        </w:tabs>
        <w:ind w:left="-709" w:right="-285"/>
        <w:jc w:val="both"/>
        <w:rPr>
          <w:b/>
        </w:rPr>
      </w:pPr>
      <w:r w:rsidRPr="00DC6D9A">
        <w:rPr>
          <w:b/>
        </w:rPr>
        <w:t xml:space="preserve">Письменная речь </w:t>
      </w:r>
    </w:p>
    <w:p w:rsidR="00FA2584" w:rsidRPr="00DC6D9A" w:rsidRDefault="00FA2584" w:rsidP="00E60AAA">
      <w:pPr>
        <w:tabs>
          <w:tab w:val="left" w:pos="-709"/>
          <w:tab w:val="left" w:pos="-426"/>
        </w:tabs>
        <w:ind w:left="-709" w:right="-285"/>
        <w:jc w:val="both"/>
        <w:rPr>
          <w:b/>
        </w:rPr>
      </w:pPr>
      <w:r w:rsidRPr="00DC6D9A">
        <w:rPr>
          <w:b/>
        </w:rPr>
        <w:t xml:space="preserve">Выпускник научится: </w:t>
      </w:r>
    </w:p>
    <w:p w:rsidR="00FA2584" w:rsidRPr="00DC6D9A" w:rsidRDefault="00FA2584" w:rsidP="00E60AAA">
      <w:pPr>
        <w:widowControl/>
        <w:numPr>
          <w:ilvl w:val="0"/>
          <w:numId w:val="25"/>
        </w:numPr>
        <w:tabs>
          <w:tab w:val="left" w:pos="-709"/>
          <w:tab w:val="left" w:pos="-426"/>
          <w:tab w:val="left" w:pos="993"/>
        </w:tabs>
        <w:autoSpaceDE/>
        <w:autoSpaceDN/>
        <w:adjustRightInd/>
        <w:ind w:left="-709" w:right="-285" w:firstLine="0"/>
        <w:jc w:val="both"/>
        <w:rPr>
          <w:lang w:val="ru-RU"/>
        </w:rPr>
      </w:pPr>
      <w:proofErr w:type="gramStart"/>
      <w:r w:rsidRPr="00DC6D9A">
        <w:rPr>
          <w:lang w:val="ru-RU"/>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FA2584" w:rsidRPr="00DC6D9A" w:rsidRDefault="00FA2584" w:rsidP="00E60AAA">
      <w:pPr>
        <w:widowControl/>
        <w:numPr>
          <w:ilvl w:val="0"/>
          <w:numId w:val="25"/>
        </w:numPr>
        <w:tabs>
          <w:tab w:val="left" w:pos="-709"/>
          <w:tab w:val="left" w:pos="-426"/>
          <w:tab w:val="left" w:pos="993"/>
        </w:tabs>
        <w:autoSpaceDE/>
        <w:autoSpaceDN/>
        <w:adjustRightInd/>
        <w:ind w:left="-709" w:right="-285" w:firstLine="0"/>
        <w:jc w:val="both"/>
        <w:rPr>
          <w:lang w:val="ru-RU"/>
        </w:rPr>
      </w:pPr>
      <w:r w:rsidRPr="00DC6D9A">
        <w:rPr>
          <w:lang w:val="ru-RU"/>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FA2584" w:rsidRPr="00DC6D9A" w:rsidRDefault="00FA2584" w:rsidP="00E60AAA">
      <w:pPr>
        <w:widowControl/>
        <w:numPr>
          <w:ilvl w:val="0"/>
          <w:numId w:val="25"/>
        </w:numPr>
        <w:tabs>
          <w:tab w:val="left" w:pos="-709"/>
          <w:tab w:val="left" w:pos="-426"/>
          <w:tab w:val="left" w:pos="993"/>
        </w:tabs>
        <w:autoSpaceDE/>
        <w:autoSpaceDN/>
        <w:adjustRightInd/>
        <w:ind w:left="-709" w:right="-285" w:firstLine="0"/>
        <w:jc w:val="both"/>
        <w:rPr>
          <w:lang w:val="ru-RU"/>
        </w:rPr>
      </w:pPr>
      <w:r w:rsidRPr="00DC6D9A">
        <w:rPr>
          <w:lang w:val="ru-RU"/>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w:t>
      </w:r>
      <w:r w:rsidRPr="00DC6D9A">
        <w:rPr>
          <w:lang w:val="ru-RU"/>
        </w:rPr>
        <w:lastRenderedPageBreak/>
        <w:t>аналогичную информацию о друге по переписке; выражать благодарность, извинения, просьбу; давать совет и т. д. (объемом 100–120 слов, включая адрес);</w:t>
      </w:r>
    </w:p>
    <w:p w:rsidR="00FA2584" w:rsidRPr="00DC6D9A" w:rsidRDefault="00FA2584" w:rsidP="00E60AAA">
      <w:pPr>
        <w:widowControl/>
        <w:numPr>
          <w:ilvl w:val="0"/>
          <w:numId w:val="25"/>
        </w:numPr>
        <w:tabs>
          <w:tab w:val="left" w:pos="-709"/>
          <w:tab w:val="left" w:pos="-426"/>
          <w:tab w:val="left" w:pos="993"/>
        </w:tabs>
        <w:autoSpaceDE/>
        <w:autoSpaceDN/>
        <w:adjustRightInd/>
        <w:ind w:left="-709" w:right="-285" w:firstLine="0"/>
        <w:jc w:val="both"/>
        <w:rPr>
          <w:lang w:val="ru-RU"/>
        </w:rPr>
      </w:pPr>
      <w:r w:rsidRPr="00DC6D9A">
        <w:rPr>
          <w:lang w:val="ru-RU"/>
        </w:rPr>
        <w:t>писать небольшие письменные высказывания с опорой на образец/ план.</w:t>
      </w:r>
    </w:p>
    <w:p w:rsidR="00FA2584" w:rsidRPr="00DC6D9A" w:rsidRDefault="00FA2584" w:rsidP="00E60AAA">
      <w:pPr>
        <w:tabs>
          <w:tab w:val="left" w:pos="-709"/>
          <w:tab w:val="left" w:pos="-426"/>
        </w:tabs>
        <w:ind w:left="-709" w:right="-285"/>
        <w:jc w:val="both"/>
        <w:rPr>
          <w:b/>
        </w:rPr>
      </w:pPr>
      <w:r w:rsidRPr="00DC6D9A">
        <w:rPr>
          <w:b/>
        </w:rPr>
        <w:t>Выпускник получит возможность научиться:</w:t>
      </w:r>
    </w:p>
    <w:p w:rsidR="00FA2584" w:rsidRPr="00DC6D9A" w:rsidRDefault="00FA2584" w:rsidP="00E60AAA">
      <w:pPr>
        <w:widowControl/>
        <w:numPr>
          <w:ilvl w:val="0"/>
          <w:numId w:val="26"/>
        </w:numPr>
        <w:tabs>
          <w:tab w:val="left" w:pos="-709"/>
          <w:tab w:val="left" w:pos="-426"/>
          <w:tab w:val="left" w:pos="993"/>
        </w:tabs>
        <w:autoSpaceDE/>
        <w:autoSpaceDN/>
        <w:adjustRightInd/>
        <w:ind w:left="-709" w:right="-285" w:firstLine="0"/>
        <w:jc w:val="both"/>
        <w:rPr>
          <w:i/>
          <w:lang w:val="ru-RU"/>
        </w:rPr>
      </w:pPr>
      <w:r w:rsidRPr="00DC6D9A">
        <w:rPr>
          <w:i/>
          <w:lang w:val="ru-RU"/>
        </w:rPr>
        <w:t>делать краткие выписки из текста с целью их использования в собственных устных высказываниях;</w:t>
      </w:r>
    </w:p>
    <w:p w:rsidR="00FA2584" w:rsidRPr="00DC6D9A" w:rsidRDefault="00FA2584" w:rsidP="00E60AAA">
      <w:pPr>
        <w:widowControl/>
        <w:numPr>
          <w:ilvl w:val="0"/>
          <w:numId w:val="26"/>
        </w:numPr>
        <w:tabs>
          <w:tab w:val="left" w:pos="-709"/>
          <w:tab w:val="left" w:pos="-426"/>
          <w:tab w:val="left" w:pos="993"/>
        </w:tabs>
        <w:autoSpaceDE/>
        <w:autoSpaceDN/>
        <w:adjustRightInd/>
        <w:ind w:left="-709" w:right="-285" w:firstLine="0"/>
        <w:jc w:val="both"/>
        <w:rPr>
          <w:i/>
          <w:lang w:val="ru-RU"/>
        </w:rPr>
      </w:pPr>
      <w:r w:rsidRPr="00DC6D9A">
        <w:rPr>
          <w:i/>
          <w:lang w:val="ru-RU"/>
        </w:rPr>
        <w:t>писать электронное письмо (</w:t>
      </w:r>
      <w:r w:rsidRPr="00DC6D9A">
        <w:rPr>
          <w:i/>
        </w:rPr>
        <w:t>e</w:t>
      </w:r>
      <w:r w:rsidRPr="00DC6D9A">
        <w:rPr>
          <w:i/>
          <w:lang w:val="ru-RU"/>
        </w:rPr>
        <w:t>-</w:t>
      </w:r>
      <w:r w:rsidRPr="00DC6D9A">
        <w:rPr>
          <w:i/>
        </w:rPr>
        <w:t>mail</w:t>
      </w:r>
      <w:r w:rsidRPr="00DC6D9A">
        <w:rPr>
          <w:i/>
          <w:lang w:val="ru-RU"/>
        </w:rPr>
        <w:t>) зарубежному другу в ответ на электронное письмо-стимул;</w:t>
      </w:r>
    </w:p>
    <w:p w:rsidR="00FA2584" w:rsidRPr="00DC6D9A" w:rsidRDefault="00FA2584" w:rsidP="00E60AAA">
      <w:pPr>
        <w:widowControl/>
        <w:numPr>
          <w:ilvl w:val="0"/>
          <w:numId w:val="26"/>
        </w:numPr>
        <w:tabs>
          <w:tab w:val="left" w:pos="-709"/>
          <w:tab w:val="left" w:pos="-426"/>
          <w:tab w:val="left" w:pos="993"/>
        </w:tabs>
        <w:autoSpaceDE/>
        <w:autoSpaceDN/>
        <w:adjustRightInd/>
        <w:ind w:left="-709" w:right="-285" w:firstLine="0"/>
        <w:jc w:val="both"/>
        <w:rPr>
          <w:i/>
          <w:lang w:val="ru-RU"/>
        </w:rPr>
      </w:pPr>
      <w:r w:rsidRPr="00DC6D9A">
        <w:rPr>
          <w:i/>
          <w:lang w:val="ru-RU"/>
        </w:rPr>
        <w:t xml:space="preserve">составлять план/ тезисы устного или письменного сообщения; </w:t>
      </w:r>
    </w:p>
    <w:p w:rsidR="00FA2584" w:rsidRPr="00DC6D9A" w:rsidRDefault="00FA2584" w:rsidP="00E60AAA">
      <w:pPr>
        <w:widowControl/>
        <w:numPr>
          <w:ilvl w:val="0"/>
          <w:numId w:val="27"/>
        </w:numPr>
        <w:tabs>
          <w:tab w:val="left" w:pos="-709"/>
          <w:tab w:val="left" w:pos="-426"/>
          <w:tab w:val="left" w:pos="993"/>
        </w:tabs>
        <w:autoSpaceDE/>
        <w:autoSpaceDN/>
        <w:adjustRightInd/>
        <w:ind w:left="-709" w:right="-285" w:firstLine="0"/>
        <w:jc w:val="both"/>
        <w:rPr>
          <w:i/>
          <w:lang w:val="ru-RU"/>
        </w:rPr>
      </w:pPr>
      <w:r w:rsidRPr="00DC6D9A">
        <w:rPr>
          <w:i/>
          <w:lang w:val="ru-RU"/>
        </w:rPr>
        <w:t>кратко излагать в письменном виде результаты проектной деятельности;</w:t>
      </w:r>
    </w:p>
    <w:p w:rsidR="00FA2584" w:rsidRPr="00DC6D9A" w:rsidRDefault="00FA2584" w:rsidP="00E60AAA">
      <w:pPr>
        <w:widowControl/>
        <w:numPr>
          <w:ilvl w:val="0"/>
          <w:numId w:val="27"/>
        </w:numPr>
        <w:tabs>
          <w:tab w:val="left" w:pos="-709"/>
          <w:tab w:val="left" w:pos="-426"/>
          <w:tab w:val="left" w:pos="993"/>
        </w:tabs>
        <w:autoSpaceDE/>
        <w:autoSpaceDN/>
        <w:adjustRightInd/>
        <w:ind w:left="-709" w:right="-285" w:firstLine="0"/>
        <w:jc w:val="both"/>
        <w:rPr>
          <w:i/>
          <w:lang w:val="ru-RU"/>
        </w:rPr>
      </w:pPr>
      <w:r w:rsidRPr="00DC6D9A">
        <w:rPr>
          <w:i/>
          <w:lang w:val="ru-RU"/>
        </w:rPr>
        <w:t>писать небольшое письменное высказывание с опорой на нелинейный текст (таблицы, диаграммы и т. п.).</w:t>
      </w:r>
    </w:p>
    <w:p w:rsidR="00FA2584" w:rsidRPr="00DC6D9A" w:rsidRDefault="00FA2584" w:rsidP="00E60AAA">
      <w:pPr>
        <w:tabs>
          <w:tab w:val="left" w:pos="-709"/>
          <w:tab w:val="left" w:pos="-426"/>
        </w:tabs>
        <w:ind w:left="-709" w:right="-285"/>
        <w:jc w:val="both"/>
        <w:rPr>
          <w:b/>
          <w:lang w:val="ru-RU"/>
        </w:rPr>
      </w:pPr>
      <w:r w:rsidRPr="00DC6D9A">
        <w:rPr>
          <w:b/>
          <w:lang w:val="ru-RU"/>
        </w:rPr>
        <w:t>Языковые навыки и средства оперирования ими</w:t>
      </w:r>
    </w:p>
    <w:p w:rsidR="00FA2584" w:rsidRPr="00DC6D9A" w:rsidRDefault="00FA2584" w:rsidP="00E60AAA">
      <w:pPr>
        <w:tabs>
          <w:tab w:val="left" w:pos="-709"/>
          <w:tab w:val="left" w:pos="-426"/>
        </w:tabs>
        <w:ind w:left="-709" w:right="-285"/>
        <w:jc w:val="both"/>
        <w:rPr>
          <w:b/>
          <w:lang w:val="ru-RU"/>
        </w:rPr>
      </w:pPr>
      <w:r w:rsidRPr="00DC6D9A">
        <w:rPr>
          <w:b/>
          <w:lang w:val="ru-RU"/>
        </w:rPr>
        <w:t>Орфография и пунктуация</w:t>
      </w:r>
    </w:p>
    <w:p w:rsidR="00FA2584" w:rsidRPr="00DC6D9A" w:rsidRDefault="00FA2584" w:rsidP="00E60AAA">
      <w:pPr>
        <w:tabs>
          <w:tab w:val="left" w:pos="-709"/>
          <w:tab w:val="left" w:pos="-426"/>
        </w:tabs>
        <w:ind w:left="-709" w:right="-285"/>
        <w:jc w:val="both"/>
        <w:rPr>
          <w:b/>
          <w:lang w:val="ru-RU"/>
        </w:rPr>
      </w:pPr>
      <w:r w:rsidRPr="00DC6D9A">
        <w:rPr>
          <w:b/>
          <w:lang w:val="ru-RU"/>
        </w:rPr>
        <w:t>Выпускник научится:</w:t>
      </w:r>
    </w:p>
    <w:p w:rsidR="00FA2584" w:rsidRPr="00DC6D9A" w:rsidRDefault="00FA2584" w:rsidP="00E60AAA">
      <w:pPr>
        <w:widowControl/>
        <w:numPr>
          <w:ilvl w:val="0"/>
          <w:numId w:val="31"/>
        </w:numPr>
        <w:tabs>
          <w:tab w:val="left" w:pos="-709"/>
          <w:tab w:val="left" w:pos="-426"/>
          <w:tab w:val="left" w:pos="993"/>
        </w:tabs>
        <w:autoSpaceDE/>
        <w:autoSpaceDN/>
        <w:adjustRightInd/>
        <w:ind w:left="-709" w:right="-285" w:firstLine="0"/>
        <w:jc w:val="both"/>
      </w:pPr>
      <w:r w:rsidRPr="00DC6D9A">
        <w:t>правильно писать изученные слова;</w:t>
      </w:r>
    </w:p>
    <w:p w:rsidR="00FA2584" w:rsidRPr="00DC6D9A" w:rsidRDefault="00FA2584" w:rsidP="00E60AAA">
      <w:pPr>
        <w:widowControl/>
        <w:numPr>
          <w:ilvl w:val="0"/>
          <w:numId w:val="31"/>
        </w:numPr>
        <w:tabs>
          <w:tab w:val="left" w:pos="-709"/>
          <w:tab w:val="left" w:pos="-426"/>
          <w:tab w:val="left" w:pos="993"/>
        </w:tabs>
        <w:autoSpaceDE/>
        <w:autoSpaceDN/>
        <w:adjustRightInd/>
        <w:ind w:left="-709" w:right="-285" w:firstLine="0"/>
        <w:jc w:val="both"/>
        <w:rPr>
          <w:lang w:val="ru-RU"/>
        </w:rPr>
      </w:pPr>
      <w:r w:rsidRPr="00DC6D9A">
        <w:rPr>
          <w:lang w:val="ru-RU"/>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FA2584" w:rsidRPr="00DC6D9A" w:rsidRDefault="00FA2584" w:rsidP="00E60AAA">
      <w:pPr>
        <w:widowControl/>
        <w:numPr>
          <w:ilvl w:val="0"/>
          <w:numId w:val="31"/>
        </w:numPr>
        <w:tabs>
          <w:tab w:val="left" w:pos="-709"/>
          <w:tab w:val="left" w:pos="-426"/>
          <w:tab w:val="left" w:pos="993"/>
        </w:tabs>
        <w:autoSpaceDE/>
        <w:autoSpaceDN/>
        <w:adjustRightInd/>
        <w:ind w:left="-709" w:right="-285" w:firstLine="0"/>
        <w:jc w:val="both"/>
        <w:rPr>
          <w:lang w:val="ru-RU"/>
        </w:rPr>
      </w:pPr>
      <w:r w:rsidRPr="00DC6D9A">
        <w:rPr>
          <w:lang w:val="ru-RU"/>
        </w:rPr>
        <w:t>расставлять в личном письме знаки препинания, диктуемые его форматом, в соответствии с нормами, принятыми в стране изучаемого языка.</w:t>
      </w:r>
    </w:p>
    <w:p w:rsidR="00FA2584" w:rsidRPr="00DC6D9A" w:rsidRDefault="00FA2584" w:rsidP="00E60AAA">
      <w:pPr>
        <w:tabs>
          <w:tab w:val="left" w:pos="-709"/>
          <w:tab w:val="left" w:pos="-426"/>
        </w:tabs>
        <w:ind w:left="-709" w:right="-285"/>
        <w:jc w:val="both"/>
        <w:rPr>
          <w:b/>
          <w:lang w:val="ru-RU"/>
        </w:rPr>
      </w:pPr>
      <w:r w:rsidRPr="00DC6D9A">
        <w:rPr>
          <w:b/>
          <w:lang w:val="ru-RU"/>
        </w:rPr>
        <w:t>Фонетическая сторона речи</w:t>
      </w:r>
    </w:p>
    <w:p w:rsidR="00FA2584" w:rsidRPr="00DC6D9A" w:rsidRDefault="00FA2584" w:rsidP="00E60AAA">
      <w:pPr>
        <w:tabs>
          <w:tab w:val="left" w:pos="-709"/>
          <w:tab w:val="left" w:pos="-426"/>
        </w:tabs>
        <w:ind w:left="-709" w:right="-285"/>
        <w:jc w:val="both"/>
        <w:rPr>
          <w:b/>
          <w:lang w:val="ru-RU"/>
        </w:rPr>
      </w:pPr>
      <w:r w:rsidRPr="00DC6D9A">
        <w:rPr>
          <w:b/>
          <w:lang w:val="ru-RU"/>
        </w:rPr>
        <w:t>Выпускник научится:</w:t>
      </w:r>
    </w:p>
    <w:p w:rsidR="00FA2584" w:rsidRPr="00DC6D9A" w:rsidRDefault="00FA2584" w:rsidP="00E60AAA">
      <w:pPr>
        <w:widowControl/>
        <w:numPr>
          <w:ilvl w:val="0"/>
          <w:numId w:val="28"/>
        </w:numPr>
        <w:tabs>
          <w:tab w:val="left" w:pos="-709"/>
          <w:tab w:val="left" w:pos="-426"/>
          <w:tab w:val="left" w:pos="993"/>
        </w:tabs>
        <w:autoSpaceDE/>
        <w:autoSpaceDN/>
        <w:adjustRightInd/>
        <w:ind w:left="-709" w:right="-285" w:firstLine="0"/>
        <w:jc w:val="both"/>
        <w:rPr>
          <w:lang w:val="ru-RU"/>
        </w:rPr>
      </w:pPr>
      <w:r w:rsidRPr="00DC6D9A">
        <w:rPr>
          <w:lang w:val="ru-RU"/>
        </w:rPr>
        <w:t>различать на слух и адекватно, без фонематических ошибок, ведущих к сбою коммуникации, произносить слова изучаемого иностранного языка;</w:t>
      </w:r>
    </w:p>
    <w:p w:rsidR="00FA2584" w:rsidRPr="00DC6D9A" w:rsidRDefault="00FA2584" w:rsidP="00E60AAA">
      <w:pPr>
        <w:widowControl/>
        <w:numPr>
          <w:ilvl w:val="0"/>
          <w:numId w:val="28"/>
        </w:numPr>
        <w:tabs>
          <w:tab w:val="left" w:pos="-709"/>
          <w:tab w:val="left" w:pos="-426"/>
          <w:tab w:val="left" w:pos="993"/>
        </w:tabs>
        <w:autoSpaceDE/>
        <w:autoSpaceDN/>
        <w:adjustRightInd/>
        <w:ind w:left="-709" w:right="-285" w:firstLine="0"/>
        <w:jc w:val="both"/>
        <w:rPr>
          <w:lang w:val="ru-RU"/>
        </w:rPr>
      </w:pPr>
      <w:r w:rsidRPr="00DC6D9A">
        <w:rPr>
          <w:lang w:val="ru-RU"/>
        </w:rPr>
        <w:t>соблюдать правильное ударение в изученных словах;</w:t>
      </w:r>
    </w:p>
    <w:p w:rsidR="00FA2584" w:rsidRPr="00DC6D9A" w:rsidRDefault="00FA2584" w:rsidP="00E60AAA">
      <w:pPr>
        <w:widowControl/>
        <w:numPr>
          <w:ilvl w:val="0"/>
          <w:numId w:val="28"/>
        </w:numPr>
        <w:tabs>
          <w:tab w:val="left" w:pos="-709"/>
          <w:tab w:val="left" w:pos="-426"/>
          <w:tab w:val="left" w:pos="993"/>
        </w:tabs>
        <w:autoSpaceDE/>
        <w:autoSpaceDN/>
        <w:adjustRightInd/>
        <w:ind w:left="-709" w:right="-285" w:firstLine="0"/>
        <w:jc w:val="both"/>
        <w:rPr>
          <w:lang w:val="ru-RU"/>
        </w:rPr>
      </w:pPr>
      <w:r w:rsidRPr="00DC6D9A">
        <w:rPr>
          <w:lang w:val="ru-RU"/>
        </w:rPr>
        <w:t>различать коммуникативные типы предложений по их интонации;</w:t>
      </w:r>
    </w:p>
    <w:p w:rsidR="00FA2584" w:rsidRPr="00DC6D9A" w:rsidRDefault="00FA2584" w:rsidP="00E60AAA">
      <w:pPr>
        <w:widowControl/>
        <w:numPr>
          <w:ilvl w:val="0"/>
          <w:numId w:val="28"/>
        </w:numPr>
        <w:tabs>
          <w:tab w:val="left" w:pos="-709"/>
          <w:tab w:val="left" w:pos="-426"/>
          <w:tab w:val="left" w:pos="993"/>
        </w:tabs>
        <w:autoSpaceDE/>
        <w:autoSpaceDN/>
        <w:adjustRightInd/>
        <w:ind w:left="-709" w:right="-285" w:firstLine="0"/>
        <w:jc w:val="both"/>
        <w:rPr>
          <w:lang w:val="ru-RU"/>
        </w:rPr>
      </w:pPr>
      <w:r w:rsidRPr="00DC6D9A">
        <w:rPr>
          <w:lang w:val="ru-RU"/>
        </w:rPr>
        <w:t>членить предложение на смысловые группы;</w:t>
      </w:r>
    </w:p>
    <w:p w:rsidR="00FA2584" w:rsidRPr="00DC6D9A" w:rsidRDefault="00FA2584" w:rsidP="00E60AAA">
      <w:pPr>
        <w:widowControl/>
        <w:numPr>
          <w:ilvl w:val="0"/>
          <w:numId w:val="28"/>
        </w:numPr>
        <w:tabs>
          <w:tab w:val="left" w:pos="-709"/>
          <w:tab w:val="left" w:pos="-426"/>
          <w:tab w:val="left" w:pos="993"/>
        </w:tabs>
        <w:autoSpaceDE/>
        <w:autoSpaceDN/>
        <w:adjustRightInd/>
        <w:ind w:left="-709" w:right="-285" w:firstLine="0"/>
        <w:jc w:val="both"/>
        <w:rPr>
          <w:lang w:val="ru-RU"/>
        </w:rPr>
      </w:pPr>
      <w:proofErr w:type="gramStart"/>
      <w:r w:rsidRPr="00DC6D9A">
        <w:rPr>
          <w:lang w:val="ru-RU"/>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FA2584" w:rsidRPr="00DC6D9A" w:rsidRDefault="00FA2584" w:rsidP="00E60AAA">
      <w:pPr>
        <w:tabs>
          <w:tab w:val="left" w:pos="-709"/>
          <w:tab w:val="left" w:pos="-426"/>
        </w:tabs>
        <w:ind w:left="-709" w:right="-285"/>
        <w:jc w:val="both"/>
        <w:rPr>
          <w:b/>
        </w:rPr>
      </w:pPr>
      <w:r w:rsidRPr="00DC6D9A">
        <w:rPr>
          <w:b/>
        </w:rPr>
        <w:t>Выпускник получит возможность научиться:</w:t>
      </w:r>
    </w:p>
    <w:p w:rsidR="00FA2584" w:rsidRPr="009122BF" w:rsidRDefault="00FA2584" w:rsidP="00E60AAA">
      <w:pPr>
        <w:widowControl/>
        <w:numPr>
          <w:ilvl w:val="0"/>
          <w:numId w:val="28"/>
        </w:numPr>
        <w:tabs>
          <w:tab w:val="left" w:pos="-709"/>
          <w:tab w:val="left" w:pos="-426"/>
          <w:tab w:val="left" w:pos="993"/>
        </w:tabs>
        <w:autoSpaceDE/>
        <w:autoSpaceDN/>
        <w:adjustRightInd/>
        <w:ind w:left="-709" w:right="-285" w:firstLine="0"/>
        <w:jc w:val="both"/>
        <w:rPr>
          <w:i/>
          <w:lang w:val="ru-RU"/>
        </w:rPr>
      </w:pPr>
      <w:r w:rsidRPr="009122BF">
        <w:rPr>
          <w:i/>
          <w:lang w:val="ru-RU"/>
        </w:rPr>
        <w:t>выражать модальные значения, чувства и эмоции с помощью интонации.</w:t>
      </w:r>
    </w:p>
    <w:p w:rsidR="00FA2584" w:rsidRPr="00DC6D9A" w:rsidRDefault="00FA2584" w:rsidP="00E60AAA">
      <w:pPr>
        <w:tabs>
          <w:tab w:val="left" w:pos="-709"/>
          <w:tab w:val="left" w:pos="-426"/>
        </w:tabs>
        <w:ind w:left="-709" w:right="-285"/>
        <w:jc w:val="both"/>
        <w:rPr>
          <w:b/>
          <w:lang w:val="ru-RU"/>
        </w:rPr>
      </w:pPr>
      <w:r w:rsidRPr="00DC6D9A">
        <w:rPr>
          <w:b/>
          <w:lang w:val="ru-RU"/>
        </w:rPr>
        <w:t>Лексическая сторона речи</w:t>
      </w:r>
    </w:p>
    <w:p w:rsidR="00FA2584" w:rsidRPr="00DC6D9A" w:rsidRDefault="00FA2584" w:rsidP="00E60AAA">
      <w:pPr>
        <w:tabs>
          <w:tab w:val="left" w:pos="-709"/>
          <w:tab w:val="left" w:pos="-426"/>
        </w:tabs>
        <w:ind w:left="-709" w:right="-285"/>
        <w:jc w:val="both"/>
        <w:rPr>
          <w:b/>
          <w:lang w:val="ru-RU"/>
        </w:rPr>
      </w:pPr>
      <w:r w:rsidRPr="00DC6D9A">
        <w:rPr>
          <w:b/>
          <w:lang w:val="ru-RU"/>
        </w:rPr>
        <w:t>Выпускник научится:</w:t>
      </w:r>
    </w:p>
    <w:p w:rsidR="00FA2584" w:rsidRPr="00DC6D9A" w:rsidRDefault="00FA2584" w:rsidP="00E60AAA">
      <w:pPr>
        <w:widowControl/>
        <w:numPr>
          <w:ilvl w:val="0"/>
          <w:numId w:val="29"/>
        </w:numPr>
        <w:tabs>
          <w:tab w:val="left" w:pos="-709"/>
          <w:tab w:val="left" w:pos="-426"/>
          <w:tab w:val="left" w:pos="993"/>
        </w:tabs>
        <w:autoSpaceDE/>
        <w:autoSpaceDN/>
        <w:adjustRightInd/>
        <w:ind w:left="-709" w:right="-285" w:firstLine="0"/>
        <w:jc w:val="both"/>
        <w:rPr>
          <w:lang w:val="ru-RU"/>
        </w:rPr>
      </w:pPr>
      <w:r w:rsidRPr="00DC6D9A">
        <w:rPr>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FA2584" w:rsidRPr="00DC6D9A" w:rsidRDefault="00FA2584" w:rsidP="00E60AAA">
      <w:pPr>
        <w:widowControl/>
        <w:numPr>
          <w:ilvl w:val="0"/>
          <w:numId w:val="29"/>
        </w:numPr>
        <w:tabs>
          <w:tab w:val="left" w:pos="-709"/>
          <w:tab w:val="left" w:pos="-426"/>
          <w:tab w:val="left" w:pos="993"/>
        </w:tabs>
        <w:autoSpaceDE/>
        <w:autoSpaceDN/>
        <w:adjustRightInd/>
        <w:ind w:left="-709" w:right="-285" w:firstLine="0"/>
        <w:jc w:val="both"/>
        <w:rPr>
          <w:lang w:val="ru-RU"/>
        </w:rPr>
      </w:pPr>
      <w:r w:rsidRPr="00DC6D9A">
        <w:rPr>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FA2584" w:rsidRPr="00DC6D9A" w:rsidRDefault="00FA2584" w:rsidP="00E60AAA">
      <w:pPr>
        <w:widowControl/>
        <w:numPr>
          <w:ilvl w:val="0"/>
          <w:numId w:val="29"/>
        </w:numPr>
        <w:tabs>
          <w:tab w:val="left" w:pos="-709"/>
          <w:tab w:val="left" w:pos="-426"/>
          <w:tab w:val="left" w:pos="993"/>
        </w:tabs>
        <w:autoSpaceDE/>
        <w:autoSpaceDN/>
        <w:adjustRightInd/>
        <w:ind w:left="-709" w:right="-285" w:firstLine="0"/>
        <w:jc w:val="both"/>
        <w:rPr>
          <w:lang w:val="ru-RU"/>
        </w:rPr>
      </w:pPr>
      <w:r w:rsidRPr="00DC6D9A">
        <w:rPr>
          <w:lang w:val="ru-RU"/>
        </w:rPr>
        <w:t>соблюдать существующие в английском языке нормы лексической сочетаемости;</w:t>
      </w:r>
    </w:p>
    <w:p w:rsidR="00FA2584" w:rsidRPr="00DC6D9A" w:rsidRDefault="00FA2584" w:rsidP="00E60AAA">
      <w:pPr>
        <w:widowControl/>
        <w:numPr>
          <w:ilvl w:val="0"/>
          <w:numId w:val="29"/>
        </w:numPr>
        <w:tabs>
          <w:tab w:val="left" w:pos="-709"/>
          <w:tab w:val="left" w:pos="-426"/>
          <w:tab w:val="left" w:pos="993"/>
        </w:tabs>
        <w:autoSpaceDE/>
        <w:autoSpaceDN/>
        <w:adjustRightInd/>
        <w:ind w:left="-709" w:right="-285" w:firstLine="0"/>
        <w:jc w:val="both"/>
        <w:rPr>
          <w:lang w:val="ru-RU"/>
        </w:rPr>
      </w:pPr>
      <w:r w:rsidRPr="00DC6D9A">
        <w:rPr>
          <w:lang w:val="ru-RU"/>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FA2584" w:rsidRPr="00DC6D9A" w:rsidRDefault="00FA2584" w:rsidP="00E60AAA">
      <w:pPr>
        <w:widowControl/>
        <w:numPr>
          <w:ilvl w:val="0"/>
          <w:numId w:val="29"/>
        </w:numPr>
        <w:tabs>
          <w:tab w:val="left" w:pos="-709"/>
          <w:tab w:val="left" w:pos="-426"/>
          <w:tab w:val="left" w:pos="993"/>
        </w:tabs>
        <w:autoSpaceDE/>
        <w:autoSpaceDN/>
        <w:adjustRightInd/>
        <w:ind w:left="-709" w:right="-285" w:firstLine="0"/>
        <w:jc w:val="both"/>
        <w:rPr>
          <w:lang w:val="ru-RU" w:bidi="en-US"/>
        </w:rPr>
      </w:pPr>
      <w:r w:rsidRPr="00DC6D9A">
        <w:rPr>
          <w:lang w:val="ru-RU"/>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FA2584" w:rsidRPr="00DC6D9A" w:rsidRDefault="00FA2584" w:rsidP="00E60AAA">
      <w:pPr>
        <w:widowControl/>
        <w:numPr>
          <w:ilvl w:val="0"/>
          <w:numId w:val="35"/>
        </w:numPr>
        <w:tabs>
          <w:tab w:val="left" w:pos="-709"/>
          <w:tab w:val="left" w:pos="-426"/>
          <w:tab w:val="left" w:pos="993"/>
        </w:tabs>
        <w:autoSpaceDE/>
        <w:autoSpaceDN/>
        <w:adjustRightInd/>
        <w:ind w:left="-709" w:right="-285" w:firstLine="0"/>
        <w:jc w:val="both"/>
        <w:rPr>
          <w:lang w:val="ru-RU"/>
        </w:rPr>
      </w:pPr>
      <w:r w:rsidRPr="00DC6D9A">
        <w:rPr>
          <w:lang w:val="ru-RU"/>
        </w:rPr>
        <w:t xml:space="preserve">глаголы при помощи аффиксов </w:t>
      </w:r>
      <w:r w:rsidRPr="00DC6D9A">
        <w:rPr>
          <w:i/>
        </w:rPr>
        <w:t>dis</w:t>
      </w:r>
      <w:r w:rsidRPr="00DC6D9A">
        <w:rPr>
          <w:lang w:val="ru-RU"/>
        </w:rPr>
        <w:t xml:space="preserve">-, </w:t>
      </w:r>
      <w:r w:rsidRPr="00DC6D9A">
        <w:rPr>
          <w:i/>
        </w:rPr>
        <w:t>mis</w:t>
      </w:r>
      <w:r w:rsidRPr="00DC6D9A">
        <w:rPr>
          <w:lang w:val="ru-RU"/>
        </w:rPr>
        <w:t xml:space="preserve">-, </w:t>
      </w:r>
      <w:r w:rsidRPr="00DC6D9A">
        <w:rPr>
          <w:i/>
        </w:rPr>
        <w:t>re</w:t>
      </w:r>
      <w:r w:rsidRPr="00DC6D9A">
        <w:rPr>
          <w:lang w:val="ru-RU"/>
        </w:rPr>
        <w:t>-, -</w:t>
      </w:r>
      <w:r w:rsidRPr="00DC6D9A">
        <w:rPr>
          <w:i/>
        </w:rPr>
        <w:t>ize</w:t>
      </w:r>
      <w:r w:rsidRPr="00DC6D9A">
        <w:rPr>
          <w:lang w:val="ru-RU"/>
        </w:rPr>
        <w:t>/-</w:t>
      </w:r>
      <w:r w:rsidRPr="00DC6D9A">
        <w:rPr>
          <w:i/>
        </w:rPr>
        <w:t>ise</w:t>
      </w:r>
      <w:r w:rsidRPr="00DC6D9A">
        <w:rPr>
          <w:lang w:val="ru-RU"/>
        </w:rPr>
        <w:t xml:space="preserve">; </w:t>
      </w:r>
    </w:p>
    <w:p w:rsidR="00FA2584" w:rsidRPr="00DC6D9A" w:rsidRDefault="00FA2584" w:rsidP="00E60AAA">
      <w:pPr>
        <w:widowControl/>
        <w:numPr>
          <w:ilvl w:val="0"/>
          <w:numId w:val="35"/>
        </w:numPr>
        <w:tabs>
          <w:tab w:val="left" w:pos="-709"/>
          <w:tab w:val="left" w:pos="-426"/>
          <w:tab w:val="left" w:pos="993"/>
        </w:tabs>
        <w:autoSpaceDE/>
        <w:autoSpaceDN/>
        <w:adjustRightInd/>
        <w:ind w:left="-709" w:right="-285" w:firstLine="0"/>
        <w:jc w:val="both"/>
      </w:pPr>
      <w:r w:rsidRPr="00DC6D9A">
        <w:t>именасуществительныеприпомощисуффиксов -</w:t>
      </w:r>
      <w:r w:rsidRPr="00DC6D9A">
        <w:rPr>
          <w:i/>
        </w:rPr>
        <w:t>or</w:t>
      </w:r>
      <w:r w:rsidRPr="00DC6D9A">
        <w:t>/ -</w:t>
      </w:r>
      <w:r w:rsidRPr="00DC6D9A">
        <w:rPr>
          <w:i/>
        </w:rPr>
        <w:t>er</w:t>
      </w:r>
      <w:r w:rsidRPr="00DC6D9A">
        <w:t>, -</w:t>
      </w:r>
      <w:r w:rsidRPr="00DC6D9A">
        <w:rPr>
          <w:i/>
        </w:rPr>
        <w:t>ist</w:t>
      </w:r>
      <w:r w:rsidRPr="00DC6D9A">
        <w:t xml:space="preserve"> , -</w:t>
      </w:r>
      <w:r w:rsidRPr="00DC6D9A">
        <w:rPr>
          <w:i/>
        </w:rPr>
        <w:t>sion</w:t>
      </w:r>
      <w:r w:rsidRPr="00DC6D9A">
        <w:t>/-</w:t>
      </w:r>
      <w:r w:rsidRPr="00DC6D9A">
        <w:rPr>
          <w:i/>
        </w:rPr>
        <w:t>tion</w:t>
      </w:r>
      <w:r w:rsidRPr="00DC6D9A">
        <w:t>, -</w:t>
      </w:r>
      <w:r w:rsidRPr="00DC6D9A">
        <w:rPr>
          <w:i/>
        </w:rPr>
        <w:t>nce</w:t>
      </w:r>
      <w:r w:rsidRPr="00DC6D9A">
        <w:t>/-</w:t>
      </w:r>
      <w:r w:rsidRPr="00DC6D9A">
        <w:rPr>
          <w:i/>
        </w:rPr>
        <w:t>ence</w:t>
      </w:r>
      <w:r w:rsidRPr="00DC6D9A">
        <w:t>, -</w:t>
      </w:r>
      <w:r w:rsidRPr="00DC6D9A">
        <w:rPr>
          <w:i/>
        </w:rPr>
        <w:t>ment</w:t>
      </w:r>
      <w:r w:rsidRPr="00DC6D9A">
        <w:t>, -</w:t>
      </w:r>
      <w:r w:rsidRPr="00DC6D9A">
        <w:rPr>
          <w:i/>
        </w:rPr>
        <w:t>ity</w:t>
      </w:r>
      <w:r w:rsidRPr="00DC6D9A">
        <w:t xml:space="preserve"> , -</w:t>
      </w:r>
      <w:r w:rsidRPr="00DC6D9A">
        <w:rPr>
          <w:i/>
        </w:rPr>
        <w:t>ness</w:t>
      </w:r>
      <w:r w:rsidRPr="00DC6D9A">
        <w:t>, -</w:t>
      </w:r>
      <w:r w:rsidRPr="00DC6D9A">
        <w:rPr>
          <w:i/>
        </w:rPr>
        <w:t>ship</w:t>
      </w:r>
      <w:r w:rsidRPr="00DC6D9A">
        <w:t>, -</w:t>
      </w:r>
      <w:r w:rsidRPr="00DC6D9A">
        <w:rPr>
          <w:i/>
        </w:rPr>
        <w:t>ing</w:t>
      </w:r>
      <w:r w:rsidRPr="00DC6D9A">
        <w:t xml:space="preserve">; </w:t>
      </w:r>
    </w:p>
    <w:p w:rsidR="00FA2584" w:rsidRPr="00DC6D9A" w:rsidRDefault="00FA2584" w:rsidP="00E60AAA">
      <w:pPr>
        <w:widowControl/>
        <w:numPr>
          <w:ilvl w:val="0"/>
          <w:numId w:val="35"/>
        </w:numPr>
        <w:tabs>
          <w:tab w:val="left" w:pos="-709"/>
          <w:tab w:val="left" w:pos="-426"/>
          <w:tab w:val="left" w:pos="993"/>
        </w:tabs>
        <w:autoSpaceDE/>
        <w:autoSpaceDN/>
        <w:adjustRightInd/>
        <w:ind w:left="-709" w:right="-285" w:firstLine="0"/>
        <w:jc w:val="both"/>
        <w:rPr>
          <w:lang w:bidi="en-US"/>
        </w:rPr>
      </w:pPr>
      <w:r w:rsidRPr="00DC6D9A">
        <w:t>именаприлагательныеприпомощиаффиксов</w:t>
      </w:r>
      <w:r w:rsidRPr="00DC6D9A">
        <w:rPr>
          <w:i/>
          <w:lang w:bidi="en-US"/>
        </w:rPr>
        <w:t>inter</w:t>
      </w:r>
      <w:r w:rsidRPr="00DC6D9A">
        <w:rPr>
          <w:lang w:bidi="en-US"/>
        </w:rPr>
        <w:t>-; -</w:t>
      </w:r>
      <w:r w:rsidRPr="00DC6D9A">
        <w:rPr>
          <w:i/>
          <w:lang w:bidi="en-US"/>
        </w:rPr>
        <w:t>y</w:t>
      </w:r>
      <w:r w:rsidRPr="00DC6D9A">
        <w:rPr>
          <w:lang w:bidi="en-US"/>
        </w:rPr>
        <w:t>, -</w:t>
      </w:r>
      <w:r w:rsidRPr="00DC6D9A">
        <w:rPr>
          <w:i/>
          <w:lang w:bidi="en-US"/>
        </w:rPr>
        <w:t>ly</w:t>
      </w:r>
      <w:r w:rsidRPr="00DC6D9A">
        <w:rPr>
          <w:lang w:bidi="en-US"/>
        </w:rPr>
        <w:t>, -</w:t>
      </w:r>
      <w:r w:rsidRPr="00DC6D9A">
        <w:rPr>
          <w:i/>
          <w:lang w:bidi="en-US"/>
        </w:rPr>
        <w:t>ful</w:t>
      </w:r>
      <w:r w:rsidRPr="00DC6D9A">
        <w:rPr>
          <w:lang w:bidi="en-US"/>
        </w:rPr>
        <w:t xml:space="preserve"> , -</w:t>
      </w:r>
      <w:r w:rsidRPr="00DC6D9A">
        <w:rPr>
          <w:i/>
          <w:lang w:bidi="en-US"/>
        </w:rPr>
        <w:t>al</w:t>
      </w:r>
      <w:r w:rsidRPr="00DC6D9A">
        <w:rPr>
          <w:lang w:bidi="en-US"/>
        </w:rPr>
        <w:t xml:space="preserve"> , -</w:t>
      </w:r>
      <w:r w:rsidRPr="00DC6D9A">
        <w:rPr>
          <w:i/>
          <w:lang w:bidi="en-US"/>
        </w:rPr>
        <w:t>ic</w:t>
      </w:r>
      <w:r w:rsidRPr="00DC6D9A">
        <w:rPr>
          <w:lang w:bidi="en-US"/>
        </w:rPr>
        <w:t>,-</w:t>
      </w:r>
      <w:r w:rsidRPr="00DC6D9A">
        <w:rPr>
          <w:i/>
          <w:lang w:bidi="en-US"/>
        </w:rPr>
        <w:t>ian</w:t>
      </w:r>
      <w:r w:rsidRPr="00DC6D9A">
        <w:rPr>
          <w:lang w:bidi="en-US"/>
        </w:rPr>
        <w:t>/</w:t>
      </w:r>
      <w:r w:rsidRPr="00DC6D9A">
        <w:rPr>
          <w:i/>
          <w:lang w:bidi="en-US"/>
        </w:rPr>
        <w:t>an</w:t>
      </w:r>
      <w:r w:rsidRPr="00DC6D9A">
        <w:rPr>
          <w:lang w:bidi="en-US"/>
        </w:rPr>
        <w:t>, -</w:t>
      </w:r>
      <w:r w:rsidRPr="00DC6D9A">
        <w:rPr>
          <w:i/>
          <w:lang w:bidi="en-US"/>
        </w:rPr>
        <w:t>ing</w:t>
      </w:r>
      <w:r w:rsidRPr="00DC6D9A">
        <w:rPr>
          <w:lang w:bidi="en-US"/>
        </w:rPr>
        <w:t>; -</w:t>
      </w:r>
      <w:r w:rsidRPr="00DC6D9A">
        <w:rPr>
          <w:i/>
          <w:lang w:bidi="en-US"/>
        </w:rPr>
        <w:t>ous</w:t>
      </w:r>
      <w:r w:rsidRPr="00DC6D9A">
        <w:rPr>
          <w:lang w:bidi="en-US"/>
        </w:rPr>
        <w:t>, -</w:t>
      </w:r>
      <w:r w:rsidRPr="00DC6D9A">
        <w:rPr>
          <w:i/>
          <w:lang w:bidi="en-US"/>
        </w:rPr>
        <w:t>able</w:t>
      </w:r>
      <w:r w:rsidRPr="00DC6D9A">
        <w:rPr>
          <w:lang w:bidi="en-US"/>
        </w:rPr>
        <w:t>/</w:t>
      </w:r>
      <w:r w:rsidRPr="00DC6D9A">
        <w:rPr>
          <w:i/>
          <w:lang w:bidi="en-US"/>
        </w:rPr>
        <w:t>ible</w:t>
      </w:r>
      <w:r w:rsidRPr="00DC6D9A">
        <w:rPr>
          <w:lang w:bidi="en-US"/>
        </w:rPr>
        <w:t>, -</w:t>
      </w:r>
      <w:r w:rsidRPr="00DC6D9A">
        <w:rPr>
          <w:i/>
          <w:lang w:bidi="en-US"/>
        </w:rPr>
        <w:t>less</w:t>
      </w:r>
      <w:r w:rsidRPr="00DC6D9A">
        <w:rPr>
          <w:lang w:bidi="en-US"/>
        </w:rPr>
        <w:t>, -</w:t>
      </w:r>
      <w:r w:rsidRPr="00DC6D9A">
        <w:rPr>
          <w:i/>
          <w:lang w:bidi="en-US"/>
        </w:rPr>
        <w:t>ive</w:t>
      </w:r>
      <w:r w:rsidRPr="00DC6D9A">
        <w:rPr>
          <w:lang w:bidi="en-US"/>
        </w:rPr>
        <w:t>;</w:t>
      </w:r>
    </w:p>
    <w:p w:rsidR="00FA2584" w:rsidRPr="00DC6D9A" w:rsidRDefault="00FA2584" w:rsidP="00E60AAA">
      <w:pPr>
        <w:widowControl/>
        <w:numPr>
          <w:ilvl w:val="0"/>
          <w:numId w:val="35"/>
        </w:numPr>
        <w:tabs>
          <w:tab w:val="left" w:pos="-709"/>
          <w:tab w:val="left" w:pos="-426"/>
          <w:tab w:val="left" w:pos="993"/>
        </w:tabs>
        <w:autoSpaceDE/>
        <w:autoSpaceDN/>
        <w:adjustRightInd/>
        <w:ind w:left="-709" w:right="-285" w:firstLine="0"/>
        <w:jc w:val="both"/>
        <w:rPr>
          <w:lang w:val="ru-RU"/>
        </w:rPr>
      </w:pPr>
      <w:r w:rsidRPr="00DC6D9A">
        <w:rPr>
          <w:lang w:val="ru-RU"/>
        </w:rPr>
        <w:t>наречия при помощи суффикса -</w:t>
      </w:r>
      <w:r w:rsidRPr="00DC6D9A">
        <w:rPr>
          <w:i/>
        </w:rPr>
        <w:t>ly</w:t>
      </w:r>
      <w:r w:rsidRPr="00DC6D9A">
        <w:rPr>
          <w:lang w:val="ru-RU"/>
        </w:rPr>
        <w:t>;</w:t>
      </w:r>
    </w:p>
    <w:p w:rsidR="00FA2584" w:rsidRPr="00DC6D9A" w:rsidRDefault="00FA2584" w:rsidP="00E60AAA">
      <w:pPr>
        <w:widowControl/>
        <w:numPr>
          <w:ilvl w:val="0"/>
          <w:numId w:val="35"/>
        </w:numPr>
        <w:tabs>
          <w:tab w:val="left" w:pos="-709"/>
          <w:tab w:val="left" w:pos="-426"/>
          <w:tab w:val="left" w:pos="993"/>
        </w:tabs>
        <w:autoSpaceDE/>
        <w:autoSpaceDN/>
        <w:adjustRightInd/>
        <w:ind w:left="-709" w:right="-285" w:firstLine="0"/>
        <w:jc w:val="both"/>
        <w:rPr>
          <w:lang w:val="ru-RU"/>
        </w:rPr>
      </w:pPr>
      <w:r w:rsidRPr="00DC6D9A">
        <w:rPr>
          <w:lang w:val="ru-RU"/>
        </w:rPr>
        <w:t>имена существительные, имена прилагательные, наречия при помощи отрицательных префиксов</w:t>
      </w:r>
      <w:proofErr w:type="gramStart"/>
      <w:r w:rsidRPr="00DC6D9A">
        <w:rPr>
          <w:i/>
          <w:lang w:bidi="en-US"/>
        </w:rPr>
        <w:t>un</w:t>
      </w:r>
      <w:proofErr w:type="gramEnd"/>
      <w:r w:rsidRPr="00DC6D9A">
        <w:rPr>
          <w:lang w:val="ru-RU" w:bidi="en-US"/>
        </w:rPr>
        <w:t xml:space="preserve">-, </w:t>
      </w:r>
      <w:r w:rsidRPr="00DC6D9A">
        <w:rPr>
          <w:i/>
          <w:lang w:bidi="en-US"/>
        </w:rPr>
        <w:t>im</w:t>
      </w:r>
      <w:r w:rsidRPr="00DC6D9A">
        <w:rPr>
          <w:lang w:val="ru-RU" w:bidi="en-US"/>
        </w:rPr>
        <w:t>-/</w:t>
      </w:r>
      <w:r w:rsidRPr="00DC6D9A">
        <w:rPr>
          <w:i/>
          <w:lang w:bidi="en-US"/>
        </w:rPr>
        <w:t>in</w:t>
      </w:r>
      <w:r w:rsidRPr="00DC6D9A">
        <w:rPr>
          <w:lang w:val="ru-RU" w:bidi="en-US"/>
        </w:rPr>
        <w:t>-;</w:t>
      </w:r>
    </w:p>
    <w:p w:rsidR="00FA2584" w:rsidRPr="00DC6D9A" w:rsidRDefault="00FA2584" w:rsidP="00E60AAA">
      <w:pPr>
        <w:widowControl/>
        <w:numPr>
          <w:ilvl w:val="0"/>
          <w:numId w:val="35"/>
        </w:numPr>
        <w:tabs>
          <w:tab w:val="left" w:pos="-709"/>
          <w:tab w:val="left" w:pos="-426"/>
          <w:tab w:val="left" w:pos="993"/>
        </w:tabs>
        <w:autoSpaceDE/>
        <w:autoSpaceDN/>
        <w:adjustRightInd/>
        <w:ind w:left="-709" w:right="-285" w:firstLine="0"/>
        <w:jc w:val="both"/>
        <w:rPr>
          <w:lang w:val="ru-RU"/>
        </w:rPr>
      </w:pPr>
      <w:r w:rsidRPr="00DC6D9A">
        <w:rPr>
          <w:lang w:val="ru-RU"/>
        </w:rPr>
        <w:lastRenderedPageBreak/>
        <w:t>числительные при помощи суффиксов -</w:t>
      </w:r>
      <w:r w:rsidRPr="00DC6D9A">
        <w:rPr>
          <w:i/>
        </w:rPr>
        <w:t>teen</w:t>
      </w:r>
      <w:r w:rsidRPr="00DC6D9A">
        <w:rPr>
          <w:lang w:val="ru-RU"/>
        </w:rPr>
        <w:t>, -</w:t>
      </w:r>
      <w:r w:rsidRPr="00DC6D9A">
        <w:rPr>
          <w:i/>
        </w:rPr>
        <w:t>ty</w:t>
      </w:r>
      <w:r w:rsidRPr="00DC6D9A">
        <w:rPr>
          <w:lang w:val="ru-RU"/>
        </w:rPr>
        <w:t>; -</w:t>
      </w:r>
      <w:r w:rsidRPr="00DC6D9A">
        <w:rPr>
          <w:i/>
        </w:rPr>
        <w:t>th</w:t>
      </w:r>
      <w:r w:rsidRPr="00DC6D9A">
        <w:rPr>
          <w:lang w:val="ru-RU"/>
        </w:rPr>
        <w:t>.</w:t>
      </w:r>
    </w:p>
    <w:p w:rsidR="00FA2584" w:rsidRPr="00DC6D9A" w:rsidRDefault="00FA2584" w:rsidP="00E60AAA">
      <w:pPr>
        <w:tabs>
          <w:tab w:val="left" w:pos="-709"/>
          <w:tab w:val="left" w:pos="-426"/>
        </w:tabs>
        <w:ind w:left="-709" w:right="-285"/>
        <w:jc w:val="both"/>
        <w:rPr>
          <w:b/>
        </w:rPr>
      </w:pPr>
      <w:r w:rsidRPr="00DC6D9A">
        <w:rPr>
          <w:b/>
        </w:rPr>
        <w:t>Выпускник получит возможность научиться:</w:t>
      </w:r>
    </w:p>
    <w:p w:rsidR="00FA2584" w:rsidRPr="00DC6D9A" w:rsidRDefault="00FA2584" w:rsidP="00E60AAA">
      <w:pPr>
        <w:widowControl/>
        <w:numPr>
          <w:ilvl w:val="0"/>
          <w:numId w:val="30"/>
        </w:numPr>
        <w:tabs>
          <w:tab w:val="left" w:pos="-709"/>
          <w:tab w:val="left" w:pos="-426"/>
          <w:tab w:val="left" w:pos="993"/>
        </w:tabs>
        <w:autoSpaceDE/>
        <w:autoSpaceDN/>
        <w:adjustRightInd/>
        <w:ind w:left="-709" w:right="-285" w:firstLine="0"/>
        <w:jc w:val="both"/>
        <w:rPr>
          <w:i/>
          <w:lang w:val="ru-RU"/>
        </w:rPr>
      </w:pPr>
      <w:r w:rsidRPr="00DC6D9A">
        <w:rPr>
          <w:i/>
          <w:lang w:val="ru-RU"/>
        </w:rPr>
        <w:t>распознавать и употреблять в речи в нескольких значениях многозначные слова, изученные в пределах тематики основной школы;</w:t>
      </w:r>
    </w:p>
    <w:p w:rsidR="00FA2584" w:rsidRPr="00DC6D9A" w:rsidRDefault="00FA2584" w:rsidP="00E60AAA">
      <w:pPr>
        <w:widowControl/>
        <w:numPr>
          <w:ilvl w:val="0"/>
          <w:numId w:val="30"/>
        </w:numPr>
        <w:tabs>
          <w:tab w:val="left" w:pos="-709"/>
          <w:tab w:val="left" w:pos="-426"/>
          <w:tab w:val="left" w:pos="993"/>
        </w:tabs>
        <w:autoSpaceDE/>
        <w:autoSpaceDN/>
        <w:adjustRightInd/>
        <w:ind w:left="-709" w:right="-285" w:firstLine="0"/>
        <w:jc w:val="both"/>
        <w:rPr>
          <w:i/>
          <w:lang w:val="ru-RU"/>
        </w:rPr>
      </w:pPr>
      <w:r w:rsidRPr="00DC6D9A">
        <w:rPr>
          <w:i/>
          <w:lang w:val="ru-RU"/>
        </w:rPr>
        <w:t>знать различия между явлениями синонимии и антонимии; употреблять в речи изученные синонимы и антонимы адекватно ситуации общения;</w:t>
      </w:r>
    </w:p>
    <w:p w:rsidR="00FA2584" w:rsidRPr="00DC6D9A" w:rsidRDefault="00FA2584" w:rsidP="00E60AAA">
      <w:pPr>
        <w:widowControl/>
        <w:numPr>
          <w:ilvl w:val="0"/>
          <w:numId w:val="30"/>
        </w:numPr>
        <w:tabs>
          <w:tab w:val="left" w:pos="-709"/>
          <w:tab w:val="left" w:pos="-426"/>
          <w:tab w:val="left" w:pos="993"/>
        </w:tabs>
        <w:autoSpaceDE/>
        <w:autoSpaceDN/>
        <w:adjustRightInd/>
        <w:ind w:left="-709" w:right="-285" w:firstLine="0"/>
        <w:jc w:val="both"/>
        <w:rPr>
          <w:i/>
          <w:lang w:val="ru-RU"/>
        </w:rPr>
      </w:pPr>
      <w:r w:rsidRPr="00DC6D9A">
        <w:rPr>
          <w:i/>
          <w:lang w:val="ru-RU"/>
        </w:rPr>
        <w:t>распознавать и употреблять в речи наиболее распространенные фразовые глаголы;</w:t>
      </w:r>
    </w:p>
    <w:p w:rsidR="00FA2584" w:rsidRPr="00DC6D9A" w:rsidRDefault="00FA2584" w:rsidP="00E60AAA">
      <w:pPr>
        <w:widowControl/>
        <w:numPr>
          <w:ilvl w:val="0"/>
          <w:numId w:val="30"/>
        </w:numPr>
        <w:tabs>
          <w:tab w:val="left" w:pos="-709"/>
          <w:tab w:val="left" w:pos="-426"/>
          <w:tab w:val="left" w:pos="993"/>
        </w:tabs>
        <w:autoSpaceDE/>
        <w:autoSpaceDN/>
        <w:adjustRightInd/>
        <w:ind w:left="-709" w:right="-285" w:firstLine="0"/>
        <w:jc w:val="both"/>
        <w:rPr>
          <w:i/>
          <w:lang w:val="ru-RU"/>
        </w:rPr>
      </w:pPr>
      <w:r w:rsidRPr="00DC6D9A">
        <w:rPr>
          <w:i/>
          <w:lang w:val="ru-RU"/>
        </w:rPr>
        <w:t>распознавать принадлежность слов к частям речи по аффиксам;</w:t>
      </w:r>
    </w:p>
    <w:p w:rsidR="00FA2584" w:rsidRPr="00DC6D9A" w:rsidRDefault="00FA2584" w:rsidP="00E60AAA">
      <w:pPr>
        <w:widowControl/>
        <w:numPr>
          <w:ilvl w:val="0"/>
          <w:numId w:val="30"/>
        </w:numPr>
        <w:tabs>
          <w:tab w:val="left" w:pos="-709"/>
          <w:tab w:val="left" w:pos="-426"/>
          <w:tab w:val="left" w:pos="993"/>
        </w:tabs>
        <w:autoSpaceDE/>
        <w:autoSpaceDN/>
        <w:adjustRightInd/>
        <w:ind w:left="-709" w:right="-285" w:firstLine="0"/>
        <w:jc w:val="both"/>
        <w:rPr>
          <w:i/>
          <w:lang w:val="ru-RU"/>
        </w:rPr>
      </w:pPr>
      <w:r w:rsidRPr="00DC6D9A">
        <w:rPr>
          <w:i/>
          <w:lang w:val="ru-RU"/>
        </w:rPr>
        <w:t>распознавать и употреблять в речи различные средства связи в тексте для обеспечения его целостности (</w:t>
      </w:r>
      <w:r w:rsidRPr="00DC6D9A">
        <w:rPr>
          <w:i/>
        </w:rPr>
        <w:t>firstly</w:t>
      </w:r>
      <w:r w:rsidRPr="00DC6D9A">
        <w:rPr>
          <w:i/>
          <w:lang w:val="ru-RU"/>
        </w:rPr>
        <w:t xml:space="preserve">, </w:t>
      </w:r>
      <w:r w:rsidRPr="00DC6D9A">
        <w:rPr>
          <w:i/>
        </w:rPr>
        <w:t>tobeginwith</w:t>
      </w:r>
      <w:r w:rsidRPr="00DC6D9A">
        <w:rPr>
          <w:i/>
          <w:lang w:val="ru-RU"/>
        </w:rPr>
        <w:t xml:space="preserve">, </w:t>
      </w:r>
      <w:r w:rsidRPr="00DC6D9A">
        <w:rPr>
          <w:i/>
        </w:rPr>
        <w:t>however</w:t>
      </w:r>
      <w:r w:rsidRPr="00DC6D9A">
        <w:rPr>
          <w:i/>
          <w:lang w:val="ru-RU"/>
        </w:rPr>
        <w:t xml:space="preserve">, </w:t>
      </w:r>
      <w:r w:rsidRPr="00DC6D9A">
        <w:rPr>
          <w:i/>
        </w:rPr>
        <w:t>asforme</w:t>
      </w:r>
      <w:r w:rsidRPr="00DC6D9A">
        <w:rPr>
          <w:i/>
          <w:lang w:val="ru-RU"/>
        </w:rPr>
        <w:t xml:space="preserve">, </w:t>
      </w:r>
      <w:r w:rsidRPr="00DC6D9A">
        <w:rPr>
          <w:i/>
        </w:rPr>
        <w:t>finally</w:t>
      </w:r>
      <w:r w:rsidRPr="00DC6D9A">
        <w:rPr>
          <w:i/>
          <w:lang w:val="ru-RU"/>
        </w:rPr>
        <w:t xml:space="preserve">, </w:t>
      </w:r>
      <w:r w:rsidRPr="00DC6D9A">
        <w:rPr>
          <w:i/>
        </w:rPr>
        <w:t>atlast</w:t>
      </w:r>
      <w:r w:rsidRPr="00DC6D9A">
        <w:rPr>
          <w:i/>
          <w:lang w:val="ru-RU"/>
        </w:rPr>
        <w:t xml:space="preserve">, </w:t>
      </w:r>
      <w:r w:rsidRPr="00DC6D9A">
        <w:rPr>
          <w:i/>
        </w:rPr>
        <w:t>etc</w:t>
      </w:r>
      <w:r w:rsidRPr="00DC6D9A">
        <w:rPr>
          <w:i/>
          <w:lang w:val="ru-RU"/>
        </w:rPr>
        <w:t>.);</w:t>
      </w:r>
    </w:p>
    <w:p w:rsidR="00FA2584" w:rsidRPr="00DC6D9A" w:rsidRDefault="00FA2584" w:rsidP="00E60AAA">
      <w:pPr>
        <w:widowControl/>
        <w:numPr>
          <w:ilvl w:val="0"/>
          <w:numId w:val="30"/>
        </w:numPr>
        <w:tabs>
          <w:tab w:val="left" w:pos="-709"/>
          <w:tab w:val="left" w:pos="-426"/>
          <w:tab w:val="left" w:pos="993"/>
        </w:tabs>
        <w:autoSpaceDE/>
        <w:autoSpaceDN/>
        <w:adjustRightInd/>
        <w:ind w:left="-709" w:right="-285" w:firstLine="0"/>
        <w:jc w:val="both"/>
        <w:rPr>
          <w:i/>
          <w:lang w:val="ru-RU"/>
        </w:rPr>
      </w:pPr>
      <w:proofErr w:type="gramStart"/>
      <w:r w:rsidRPr="00DC6D9A">
        <w:rPr>
          <w:i/>
          <w:lang w:val="ru-RU"/>
        </w:rPr>
        <w:t>использовать языковую догадку в процессе чтения и аудирования (догадываться о значении незнакомых слов по контексту, по сходству с русским</w:t>
      </w:r>
      <w:r w:rsidR="009122BF">
        <w:rPr>
          <w:i/>
          <w:lang w:val="ru-RU"/>
        </w:rPr>
        <w:t xml:space="preserve"> </w:t>
      </w:r>
      <w:r w:rsidRPr="00DC6D9A">
        <w:rPr>
          <w:i/>
          <w:lang w:val="ru-RU"/>
        </w:rPr>
        <w:t xml:space="preserve"> языком, по словообразовательным элементам.</w:t>
      </w:r>
      <w:proofErr w:type="gramEnd"/>
    </w:p>
    <w:p w:rsidR="000E5B45" w:rsidRPr="00DC6D9A" w:rsidRDefault="000E5B45" w:rsidP="00E60AAA">
      <w:pPr>
        <w:tabs>
          <w:tab w:val="left" w:pos="-709"/>
          <w:tab w:val="left" w:pos="-426"/>
        </w:tabs>
        <w:ind w:left="-709" w:right="-285"/>
        <w:jc w:val="both"/>
        <w:rPr>
          <w:b/>
          <w:lang w:val="ru-RU"/>
        </w:rPr>
      </w:pPr>
      <w:r w:rsidRPr="00DC6D9A">
        <w:rPr>
          <w:b/>
          <w:lang w:val="ru-RU"/>
        </w:rPr>
        <w:t>Грамматическая сторона речи (немецкий язык)</w:t>
      </w:r>
    </w:p>
    <w:p w:rsidR="000E5B45" w:rsidRPr="00DC6D9A" w:rsidRDefault="000E5B45" w:rsidP="00E60AAA">
      <w:pPr>
        <w:tabs>
          <w:tab w:val="left" w:pos="-709"/>
          <w:tab w:val="left" w:pos="-426"/>
        </w:tabs>
        <w:ind w:left="-709" w:right="-285"/>
        <w:jc w:val="both"/>
        <w:rPr>
          <w:b/>
          <w:lang w:val="ru-RU"/>
        </w:rPr>
      </w:pPr>
      <w:r w:rsidRPr="00DC6D9A">
        <w:rPr>
          <w:b/>
          <w:lang w:val="ru-RU"/>
        </w:rPr>
        <w:t>Выпускник научится:</w:t>
      </w:r>
    </w:p>
    <w:p w:rsidR="000E5B45" w:rsidRPr="00DC6D9A" w:rsidRDefault="000E5B45" w:rsidP="00E60AAA">
      <w:pPr>
        <w:tabs>
          <w:tab w:val="left" w:pos="-709"/>
          <w:tab w:val="left" w:pos="-426"/>
        </w:tabs>
        <w:ind w:left="-709" w:right="-285"/>
        <w:jc w:val="both"/>
        <w:rPr>
          <w:lang w:val="ru-RU"/>
        </w:rPr>
      </w:pPr>
      <w:r w:rsidRPr="00DC6D9A">
        <w:rPr>
          <w:lang w:val="ru-RU"/>
        </w:rPr>
        <w:t xml:space="preserve">Дальнейшее расширение объёма значений грамматических средств, изученных ранее, и знакомство с новыми грамматическими явлениями. </w:t>
      </w:r>
      <w:r w:rsidRPr="002728B9">
        <w:rPr>
          <w:lang w:val="ru-RU"/>
        </w:rPr>
        <w:t xml:space="preserve">Нераспространённые и распространённые предложения, безличные предложения, сложносочинённые и сложноподчинённые предложения. </w:t>
      </w:r>
      <w:r w:rsidRPr="00DC6D9A">
        <w:rPr>
          <w:lang w:val="ru-RU"/>
        </w:rPr>
        <w:t>Использование прямого и обратного порядка слов.</w:t>
      </w:r>
    </w:p>
    <w:p w:rsidR="000E5B45" w:rsidRPr="002728B9" w:rsidRDefault="000E5B45" w:rsidP="00E60AAA">
      <w:pPr>
        <w:tabs>
          <w:tab w:val="left" w:pos="-709"/>
          <w:tab w:val="left" w:pos="-426"/>
        </w:tabs>
        <w:ind w:left="-709" w:right="-285"/>
        <w:jc w:val="both"/>
        <w:rPr>
          <w:lang w:val="ru-RU"/>
        </w:rPr>
      </w:pPr>
      <w:r w:rsidRPr="00DC6D9A">
        <w:rPr>
          <w:lang w:val="ru-RU"/>
        </w:rPr>
        <w:t>Управление</w:t>
      </w:r>
      <w:r w:rsidRPr="002728B9">
        <w:rPr>
          <w:lang w:val="ru-RU"/>
        </w:rPr>
        <w:t xml:space="preserve"> </w:t>
      </w:r>
      <w:r w:rsidRPr="00DC6D9A">
        <w:rPr>
          <w:lang w:val="ru-RU"/>
        </w:rPr>
        <w:t>глаголов</w:t>
      </w:r>
      <w:r w:rsidRPr="002728B9">
        <w:rPr>
          <w:lang w:val="ru-RU"/>
        </w:rPr>
        <w:t xml:space="preserve"> </w:t>
      </w:r>
      <w:r w:rsidRPr="00DC6D9A">
        <w:rPr>
          <w:i/>
          <w:iCs/>
        </w:rPr>
        <w:t>liegen</w:t>
      </w:r>
      <w:r w:rsidRPr="002728B9">
        <w:rPr>
          <w:lang w:val="ru-RU"/>
        </w:rPr>
        <w:t>-</w:t>
      </w:r>
      <w:r w:rsidRPr="00DC6D9A">
        <w:rPr>
          <w:i/>
          <w:iCs/>
        </w:rPr>
        <w:t>legen</w:t>
      </w:r>
      <w:r w:rsidRPr="002728B9">
        <w:rPr>
          <w:lang w:val="ru-RU"/>
        </w:rPr>
        <w:t xml:space="preserve">, </w:t>
      </w:r>
      <w:r w:rsidRPr="00DC6D9A">
        <w:rPr>
          <w:i/>
          <w:iCs/>
        </w:rPr>
        <w:t>stehen</w:t>
      </w:r>
      <w:r w:rsidRPr="002728B9">
        <w:rPr>
          <w:lang w:val="ru-RU"/>
        </w:rPr>
        <w:t>-</w:t>
      </w:r>
      <w:r w:rsidRPr="00DC6D9A">
        <w:rPr>
          <w:i/>
          <w:iCs/>
        </w:rPr>
        <w:t>stellen</w:t>
      </w:r>
      <w:r w:rsidRPr="002728B9">
        <w:rPr>
          <w:lang w:val="ru-RU"/>
        </w:rPr>
        <w:t xml:space="preserve">, </w:t>
      </w:r>
      <w:r w:rsidRPr="00DC6D9A">
        <w:rPr>
          <w:i/>
          <w:iCs/>
        </w:rPr>
        <w:t>sitzen</w:t>
      </w:r>
      <w:r w:rsidRPr="002728B9">
        <w:rPr>
          <w:lang w:val="ru-RU"/>
        </w:rPr>
        <w:t>-</w:t>
      </w:r>
      <w:r w:rsidRPr="00DC6D9A">
        <w:rPr>
          <w:i/>
          <w:iCs/>
        </w:rPr>
        <w:t>setzen</w:t>
      </w:r>
      <w:r w:rsidRPr="002728B9">
        <w:rPr>
          <w:lang w:val="ru-RU"/>
        </w:rPr>
        <w:t xml:space="preserve">, </w:t>
      </w:r>
      <w:r w:rsidRPr="00DC6D9A">
        <w:rPr>
          <w:i/>
          <w:iCs/>
        </w:rPr>
        <w:t>h</w:t>
      </w:r>
      <w:r w:rsidRPr="002728B9">
        <w:rPr>
          <w:i/>
          <w:iCs/>
          <w:lang w:val="ru-RU"/>
        </w:rPr>
        <w:t>ä</w:t>
      </w:r>
      <w:r w:rsidRPr="00DC6D9A">
        <w:rPr>
          <w:i/>
          <w:iCs/>
        </w:rPr>
        <w:t>ngen</w:t>
      </w:r>
      <w:r w:rsidRPr="002728B9">
        <w:rPr>
          <w:lang w:val="ru-RU"/>
        </w:rPr>
        <w:t>-</w:t>
      </w:r>
      <w:r w:rsidRPr="00DC6D9A">
        <w:rPr>
          <w:i/>
          <w:iCs/>
        </w:rPr>
        <w:t>h</w:t>
      </w:r>
      <w:r w:rsidRPr="002728B9">
        <w:rPr>
          <w:i/>
          <w:iCs/>
          <w:lang w:val="ru-RU"/>
        </w:rPr>
        <w:t>ä</w:t>
      </w:r>
      <w:r w:rsidRPr="00DC6D9A">
        <w:rPr>
          <w:i/>
          <w:iCs/>
        </w:rPr>
        <w:t>ngen</w:t>
      </w:r>
      <w:r w:rsidRPr="002728B9">
        <w:rPr>
          <w:lang w:val="ru-RU"/>
        </w:rPr>
        <w:t>.</w:t>
      </w:r>
    </w:p>
    <w:p w:rsidR="000E5B45" w:rsidRPr="00DC6D9A" w:rsidRDefault="000E5B45" w:rsidP="00E60AAA">
      <w:pPr>
        <w:tabs>
          <w:tab w:val="left" w:pos="-709"/>
          <w:tab w:val="left" w:pos="-426"/>
        </w:tabs>
        <w:ind w:left="-709" w:right="-285"/>
        <w:jc w:val="both"/>
      </w:pPr>
      <w:proofErr w:type="gramStart"/>
      <w:r w:rsidRPr="00DC6D9A">
        <w:t xml:space="preserve">Глаголы </w:t>
      </w:r>
      <w:r w:rsidRPr="00DC6D9A">
        <w:rPr>
          <w:i/>
          <w:iCs/>
        </w:rPr>
        <w:t>liegen</w:t>
      </w:r>
      <w:r w:rsidRPr="00DC6D9A">
        <w:t>-</w:t>
      </w:r>
      <w:r w:rsidRPr="00DC6D9A">
        <w:rPr>
          <w:i/>
          <w:iCs/>
        </w:rPr>
        <w:t>legen</w:t>
      </w:r>
      <w:r w:rsidRPr="00DC6D9A">
        <w:t xml:space="preserve">, </w:t>
      </w:r>
      <w:r w:rsidRPr="00DC6D9A">
        <w:rPr>
          <w:i/>
          <w:iCs/>
        </w:rPr>
        <w:t>stehen</w:t>
      </w:r>
      <w:r w:rsidRPr="00DC6D9A">
        <w:t>-</w:t>
      </w:r>
      <w:r w:rsidRPr="00DC6D9A">
        <w:rPr>
          <w:i/>
          <w:iCs/>
        </w:rPr>
        <w:t>stellen</w:t>
      </w:r>
      <w:r w:rsidRPr="00DC6D9A">
        <w:t xml:space="preserve">, </w:t>
      </w:r>
      <w:r w:rsidRPr="00DC6D9A">
        <w:rPr>
          <w:i/>
          <w:iCs/>
        </w:rPr>
        <w:t>sitzen</w:t>
      </w:r>
      <w:r w:rsidRPr="00DC6D9A">
        <w:t>-</w:t>
      </w:r>
      <w:r w:rsidRPr="00DC6D9A">
        <w:rPr>
          <w:i/>
          <w:iCs/>
        </w:rPr>
        <w:t>setzen</w:t>
      </w:r>
      <w:r w:rsidRPr="00DC6D9A">
        <w:t xml:space="preserve">, </w:t>
      </w:r>
      <w:r w:rsidRPr="00DC6D9A">
        <w:rPr>
          <w:i/>
          <w:iCs/>
        </w:rPr>
        <w:t>hängen</w:t>
      </w:r>
      <w:r w:rsidRPr="00DC6D9A">
        <w:t>-</w:t>
      </w:r>
      <w:r w:rsidRPr="00DC6D9A">
        <w:rPr>
          <w:i/>
          <w:iCs/>
        </w:rPr>
        <w:t>hängen</w:t>
      </w:r>
      <w:r w:rsidRPr="00DC6D9A">
        <w:t xml:space="preserve"> в Perfekt.</w:t>
      </w:r>
      <w:proofErr w:type="gramEnd"/>
    </w:p>
    <w:p w:rsidR="000E5B45" w:rsidRPr="00DC6D9A" w:rsidRDefault="000E5B45" w:rsidP="00E60AAA">
      <w:pPr>
        <w:tabs>
          <w:tab w:val="left" w:pos="-709"/>
          <w:tab w:val="left" w:pos="-426"/>
        </w:tabs>
        <w:ind w:left="-709" w:right="-285"/>
        <w:jc w:val="both"/>
        <w:rPr>
          <w:lang w:val="ru-RU"/>
        </w:rPr>
      </w:pPr>
      <w:r w:rsidRPr="00DC6D9A">
        <w:rPr>
          <w:lang w:val="ru-RU"/>
        </w:rPr>
        <w:t xml:space="preserve">Предложения с </w:t>
      </w:r>
      <w:r w:rsidRPr="00DC6D9A">
        <w:t>Infinitiv</w:t>
      </w:r>
      <w:r w:rsidRPr="00DC6D9A">
        <w:rPr>
          <w:lang w:val="ru-RU"/>
        </w:rPr>
        <w:t xml:space="preserve"> с </w:t>
      </w:r>
      <w:r w:rsidRPr="00DC6D9A">
        <w:rPr>
          <w:i/>
          <w:iCs/>
        </w:rPr>
        <w:t>zu</w:t>
      </w:r>
      <w:r w:rsidRPr="00DC6D9A">
        <w:rPr>
          <w:lang w:val="ru-RU"/>
        </w:rPr>
        <w:t xml:space="preserve"> и без </w:t>
      </w:r>
      <w:r w:rsidRPr="00DC6D9A">
        <w:rPr>
          <w:i/>
          <w:iCs/>
        </w:rPr>
        <w:t>zu</w:t>
      </w:r>
      <w:r w:rsidRPr="00DC6D9A">
        <w:rPr>
          <w:lang w:val="ru-RU"/>
        </w:rPr>
        <w:t>.</w:t>
      </w:r>
    </w:p>
    <w:p w:rsidR="000E5B45" w:rsidRPr="00DC6D9A" w:rsidRDefault="000E5B45" w:rsidP="00E60AAA">
      <w:pPr>
        <w:tabs>
          <w:tab w:val="left" w:pos="-709"/>
          <w:tab w:val="left" w:pos="-426"/>
        </w:tabs>
        <w:ind w:left="-709" w:right="-285"/>
        <w:jc w:val="both"/>
        <w:rPr>
          <w:i/>
          <w:iCs/>
          <w:lang w:val="ru-RU"/>
        </w:rPr>
      </w:pPr>
      <w:r w:rsidRPr="00DC6D9A">
        <w:rPr>
          <w:lang w:val="ru-RU"/>
        </w:rPr>
        <w:t xml:space="preserve">Побудительные предложения типа </w:t>
      </w:r>
      <w:r w:rsidRPr="00DC6D9A">
        <w:rPr>
          <w:i/>
          <w:iCs/>
        </w:rPr>
        <w:t>Lesen</w:t>
      </w:r>
      <w:r w:rsidRPr="00DC6D9A">
        <w:rPr>
          <w:lang w:val="ru-RU"/>
        </w:rPr>
        <w:t xml:space="preserve"> </w:t>
      </w:r>
      <w:r w:rsidRPr="00DC6D9A">
        <w:rPr>
          <w:i/>
          <w:iCs/>
        </w:rPr>
        <w:t>wir</w:t>
      </w:r>
      <w:r w:rsidRPr="00DC6D9A">
        <w:rPr>
          <w:i/>
          <w:iCs/>
          <w:lang w:val="ru-RU"/>
        </w:rPr>
        <w:t>!</w:t>
      </w:r>
    </w:p>
    <w:p w:rsidR="000E5B45" w:rsidRPr="00DC6D9A" w:rsidRDefault="000E5B45" w:rsidP="00E60AAA">
      <w:pPr>
        <w:tabs>
          <w:tab w:val="left" w:pos="-709"/>
          <w:tab w:val="left" w:pos="-426"/>
        </w:tabs>
        <w:ind w:left="-709" w:right="-285"/>
        <w:jc w:val="both"/>
        <w:rPr>
          <w:lang w:val="ru-RU"/>
        </w:rPr>
      </w:pPr>
      <w:r w:rsidRPr="00DC6D9A">
        <w:rPr>
          <w:lang w:val="ru-RU"/>
        </w:rPr>
        <w:t>Все типы вопросительных предложений.</w:t>
      </w:r>
    </w:p>
    <w:p w:rsidR="000E5B45" w:rsidRPr="00DC6D9A" w:rsidRDefault="000E5B45" w:rsidP="00E60AAA">
      <w:pPr>
        <w:tabs>
          <w:tab w:val="left" w:pos="-709"/>
          <w:tab w:val="left" w:pos="-426"/>
        </w:tabs>
        <w:ind w:left="-709" w:right="-285"/>
        <w:jc w:val="both"/>
        <w:rPr>
          <w:lang w:val="ru-RU"/>
        </w:rPr>
      </w:pPr>
      <w:r w:rsidRPr="00DC6D9A">
        <w:rPr>
          <w:lang w:val="ru-RU"/>
        </w:rPr>
        <w:t xml:space="preserve">Предложения с неопределённо-личным местоимением </w:t>
      </w:r>
      <w:r w:rsidRPr="00DC6D9A">
        <w:rPr>
          <w:i/>
          <w:iCs/>
        </w:rPr>
        <w:t>man</w:t>
      </w:r>
      <w:r w:rsidRPr="00DC6D9A">
        <w:rPr>
          <w:lang w:val="ru-RU"/>
        </w:rPr>
        <w:t>.</w:t>
      </w:r>
    </w:p>
    <w:p w:rsidR="000E5B45" w:rsidRPr="00DC6D9A" w:rsidRDefault="000E5B45" w:rsidP="00E60AAA">
      <w:pPr>
        <w:tabs>
          <w:tab w:val="left" w:pos="-709"/>
          <w:tab w:val="left" w:pos="-426"/>
        </w:tabs>
        <w:ind w:left="-709" w:right="-285"/>
        <w:jc w:val="both"/>
        <w:rPr>
          <w:lang w:val="ru-RU"/>
        </w:rPr>
      </w:pPr>
      <w:r w:rsidRPr="00DC6D9A">
        <w:rPr>
          <w:lang w:val="ru-RU"/>
        </w:rPr>
        <w:t xml:space="preserve">Предложения с инфинитивной группой </w:t>
      </w:r>
      <w:r w:rsidRPr="00DC6D9A">
        <w:rPr>
          <w:i/>
          <w:iCs/>
        </w:rPr>
        <w:t>um</w:t>
      </w:r>
      <w:r w:rsidRPr="00DC6D9A">
        <w:rPr>
          <w:lang w:val="ru-RU"/>
        </w:rPr>
        <w:t>...</w:t>
      </w:r>
      <w:r w:rsidRPr="00DC6D9A">
        <w:rPr>
          <w:i/>
          <w:iCs/>
        </w:rPr>
        <w:t>zu</w:t>
      </w:r>
      <w:r w:rsidRPr="00DC6D9A">
        <w:rPr>
          <w:lang w:val="ru-RU"/>
        </w:rPr>
        <w:t xml:space="preserve">, </w:t>
      </w:r>
      <w:r w:rsidRPr="00DC6D9A">
        <w:rPr>
          <w:i/>
          <w:iCs/>
        </w:rPr>
        <w:t>statt</w:t>
      </w:r>
      <w:r w:rsidRPr="00DC6D9A">
        <w:rPr>
          <w:lang w:val="ru-RU"/>
        </w:rPr>
        <w:t>...</w:t>
      </w:r>
      <w:r w:rsidRPr="00DC6D9A">
        <w:rPr>
          <w:i/>
          <w:iCs/>
        </w:rPr>
        <w:t>zu</w:t>
      </w:r>
      <w:r w:rsidRPr="00DC6D9A">
        <w:rPr>
          <w:lang w:val="ru-RU"/>
        </w:rPr>
        <w:t xml:space="preserve">, </w:t>
      </w:r>
      <w:r w:rsidRPr="00DC6D9A">
        <w:rPr>
          <w:i/>
          <w:iCs/>
        </w:rPr>
        <w:t>ohne</w:t>
      </w:r>
      <w:r w:rsidRPr="00DC6D9A">
        <w:rPr>
          <w:lang w:val="ru-RU"/>
        </w:rPr>
        <w:t>...</w:t>
      </w:r>
      <w:r w:rsidRPr="00DC6D9A">
        <w:rPr>
          <w:i/>
          <w:iCs/>
        </w:rPr>
        <w:t>zu</w:t>
      </w:r>
      <w:r w:rsidRPr="00DC6D9A">
        <w:rPr>
          <w:lang w:val="ru-RU"/>
        </w:rPr>
        <w:t>, (</w:t>
      </w:r>
      <w:r w:rsidRPr="00DC6D9A">
        <w:rPr>
          <w:i/>
          <w:iCs/>
        </w:rPr>
        <w:t>an</w:t>
      </w:r>
      <w:r w:rsidRPr="00DC6D9A">
        <w:rPr>
          <w:lang w:val="ru-RU"/>
        </w:rPr>
        <w:t>)</w:t>
      </w:r>
      <w:r w:rsidRPr="00DC6D9A">
        <w:rPr>
          <w:i/>
          <w:iCs/>
        </w:rPr>
        <w:t>statt</w:t>
      </w:r>
      <w:r w:rsidRPr="00DC6D9A">
        <w:rPr>
          <w:lang w:val="ru-RU"/>
        </w:rPr>
        <w:t>...</w:t>
      </w:r>
      <w:r w:rsidRPr="00DC6D9A">
        <w:rPr>
          <w:i/>
          <w:iCs/>
        </w:rPr>
        <w:t>zu</w:t>
      </w:r>
      <w:r w:rsidRPr="00DC6D9A">
        <w:rPr>
          <w:lang w:val="ru-RU"/>
        </w:rPr>
        <w:t xml:space="preserve"> + </w:t>
      </w:r>
      <w:r w:rsidRPr="00DC6D9A">
        <w:t>Infinitiv</w:t>
      </w:r>
      <w:r w:rsidRPr="00DC6D9A">
        <w:rPr>
          <w:lang w:val="ru-RU"/>
        </w:rPr>
        <w:t>.</w:t>
      </w:r>
    </w:p>
    <w:p w:rsidR="000E5B45" w:rsidRPr="00DC6D9A" w:rsidRDefault="000E5B45" w:rsidP="00E60AAA">
      <w:pPr>
        <w:tabs>
          <w:tab w:val="left" w:pos="-709"/>
          <w:tab w:val="left" w:pos="-426"/>
        </w:tabs>
        <w:ind w:left="-709" w:right="-285"/>
        <w:jc w:val="both"/>
        <w:rPr>
          <w:lang w:val="ru-RU"/>
        </w:rPr>
      </w:pPr>
      <w:r w:rsidRPr="00DC6D9A">
        <w:rPr>
          <w:lang w:val="ru-RU"/>
        </w:rPr>
        <w:t xml:space="preserve">Сложносочинённые предложения с союзами </w:t>
      </w:r>
      <w:r w:rsidRPr="00DC6D9A">
        <w:rPr>
          <w:i/>
          <w:iCs/>
        </w:rPr>
        <w:t>darum</w:t>
      </w:r>
      <w:r w:rsidRPr="00DC6D9A">
        <w:rPr>
          <w:lang w:val="ru-RU"/>
        </w:rPr>
        <w:t xml:space="preserve">, </w:t>
      </w:r>
      <w:r w:rsidRPr="00DC6D9A">
        <w:rPr>
          <w:i/>
          <w:iCs/>
        </w:rPr>
        <w:t>deshalb</w:t>
      </w:r>
      <w:r w:rsidRPr="00DC6D9A">
        <w:rPr>
          <w:lang w:val="ru-RU"/>
        </w:rPr>
        <w:t xml:space="preserve">, </w:t>
      </w:r>
      <w:r w:rsidRPr="00DC6D9A">
        <w:rPr>
          <w:i/>
          <w:iCs/>
        </w:rPr>
        <w:t>deswegen</w:t>
      </w:r>
      <w:r w:rsidRPr="00DC6D9A">
        <w:rPr>
          <w:lang w:val="ru-RU"/>
        </w:rPr>
        <w:t xml:space="preserve">, </w:t>
      </w:r>
      <w:r w:rsidRPr="00DC6D9A">
        <w:rPr>
          <w:i/>
          <w:iCs/>
        </w:rPr>
        <w:t>denn</w:t>
      </w:r>
      <w:r w:rsidRPr="00DC6D9A">
        <w:rPr>
          <w:lang w:val="ru-RU"/>
        </w:rPr>
        <w:t>.</w:t>
      </w:r>
    </w:p>
    <w:p w:rsidR="000E5B45" w:rsidRPr="00DC6D9A" w:rsidRDefault="000E5B45" w:rsidP="00E60AAA">
      <w:pPr>
        <w:tabs>
          <w:tab w:val="left" w:pos="-709"/>
          <w:tab w:val="left" w:pos="-426"/>
        </w:tabs>
        <w:ind w:left="-709" w:right="-285"/>
        <w:jc w:val="both"/>
        <w:rPr>
          <w:lang w:val="ru-RU"/>
        </w:rPr>
      </w:pPr>
      <w:r w:rsidRPr="00DC6D9A">
        <w:rPr>
          <w:lang w:val="ru-RU"/>
        </w:rPr>
        <w:t xml:space="preserve">Сложноподчинённые предложения дополнительные с союзами </w:t>
      </w:r>
      <w:r w:rsidRPr="00DC6D9A">
        <w:rPr>
          <w:i/>
          <w:iCs/>
        </w:rPr>
        <w:t>dass</w:t>
      </w:r>
      <w:r w:rsidRPr="00DC6D9A">
        <w:rPr>
          <w:lang w:val="ru-RU"/>
        </w:rPr>
        <w:t xml:space="preserve">, </w:t>
      </w:r>
      <w:r w:rsidRPr="00DC6D9A">
        <w:rPr>
          <w:i/>
          <w:iCs/>
        </w:rPr>
        <w:t>ob</w:t>
      </w:r>
      <w:r w:rsidRPr="00DC6D9A">
        <w:rPr>
          <w:lang w:val="ru-RU"/>
        </w:rPr>
        <w:t>.</w:t>
      </w:r>
    </w:p>
    <w:p w:rsidR="000E5B45" w:rsidRPr="00DC6D9A" w:rsidRDefault="000E5B45" w:rsidP="00E60AAA">
      <w:pPr>
        <w:tabs>
          <w:tab w:val="left" w:pos="-709"/>
          <w:tab w:val="left" w:pos="-426"/>
        </w:tabs>
        <w:ind w:left="-709" w:right="-285"/>
        <w:jc w:val="both"/>
        <w:rPr>
          <w:lang w:val="ru-RU"/>
        </w:rPr>
      </w:pPr>
      <w:r w:rsidRPr="00DC6D9A">
        <w:rPr>
          <w:lang w:val="ru-RU"/>
        </w:rPr>
        <w:t xml:space="preserve">Сложноподчинённые предложения причины с союзами </w:t>
      </w:r>
      <w:r w:rsidRPr="00DC6D9A">
        <w:rPr>
          <w:i/>
          <w:iCs/>
        </w:rPr>
        <w:t>da</w:t>
      </w:r>
      <w:r w:rsidRPr="00DC6D9A">
        <w:rPr>
          <w:lang w:val="ru-RU"/>
        </w:rPr>
        <w:t xml:space="preserve">, </w:t>
      </w:r>
      <w:r w:rsidRPr="00DC6D9A">
        <w:rPr>
          <w:i/>
          <w:iCs/>
        </w:rPr>
        <w:t>weil</w:t>
      </w:r>
      <w:r w:rsidRPr="00DC6D9A">
        <w:rPr>
          <w:lang w:val="ru-RU"/>
        </w:rPr>
        <w:t>.</w:t>
      </w:r>
    </w:p>
    <w:p w:rsidR="000E5B45" w:rsidRPr="00DC6D9A" w:rsidRDefault="000E5B45" w:rsidP="00E60AAA">
      <w:pPr>
        <w:tabs>
          <w:tab w:val="left" w:pos="-709"/>
          <w:tab w:val="left" w:pos="-426"/>
        </w:tabs>
        <w:ind w:left="-709" w:right="-285"/>
        <w:jc w:val="both"/>
        <w:rPr>
          <w:lang w:val="ru-RU"/>
        </w:rPr>
      </w:pPr>
      <w:r w:rsidRPr="00DC6D9A">
        <w:rPr>
          <w:lang w:val="ru-RU"/>
        </w:rPr>
        <w:t xml:space="preserve">Сложноподчинённые предложения с условным союзом </w:t>
      </w:r>
      <w:r w:rsidRPr="00DC6D9A">
        <w:rPr>
          <w:i/>
          <w:iCs/>
        </w:rPr>
        <w:t>wenn</w:t>
      </w:r>
      <w:r w:rsidRPr="00DC6D9A">
        <w:rPr>
          <w:lang w:val="ru-RU"/>
        </w:rPr>
        <w:t>.</w:t>
      </w:r>
    </w:p>
    <w:p w:rsidR="000E5B45" w:rsidRPr="00DC6D9A" w:rsidRDefault="000E5B45" w:rsidP="00E60AAA">
      <w:pPr>
        <w:tabs>
          <w:tab w:val="left" w:pos="-709"/>
          <w:tab w:val="left" w:pos="-426"/>
        </w:tabs>
        <w:ind w:left="-709" w:right="-285"/>
        <w:jc w:val="both"/>
        <w:rPr>
          <w:lang w:val="ru-RU"/>
        </w:rPr>
      </w:pPr>
      <w:r w:rsidRPr="00DC6D9A">
        <w:rPr>
          <w:lang w:val="ru-RU"/>
        </w:rPr>
        <w:t xml:space="preserve">Сложноподчинённые предложения времени с союзами союзов </w:t>
      </w:r>
      <w:r w:rsidRPr="00DC6D9A">
        <w:rPr>
          <w:i/>
          <w:iCs/>
        </w:rPr>
        <w:t>wenn</w:t>
      </w:r>
      <w:r w:rsidRPr="00DC6D9A">
        <w:rPr>
          <w:lang w:val="ru-RU"/>
        </w:rPr>
        <w:t xml:space="preserve">, </w:t>
      </w:r>
      <w:r w:rsidRPr="00DC6D9A">
        <w:rPr>
          <w:i/>
          <w:iCs/>
        </w:rPr>
        <w:t>als</w:t>
      </w:r>
      <w:r w:rsidRPr="00DC6D9A">
        <w:rPr>
          <w:lang w:val="ru-RU"/>
        </w:rPr>
        <w:t xml:space="preserve">, </w:t>
      </w:r>
      <w:r w:rsidRPr="00DC6D9A">
        <w:rPr>
          <w:i/>
          <w:iCs/>
        </w:rPr>
        <w:t>nachdem</w:t>
      </w:r>
      <w:r w:rsidRPr="00DC6D9A">
        <w:rPr>
          <w:lang w:val="ru-RU"/>
        </w:rPr>
        <w:t>.</w:t>
      </w:r>
    </w:p>
    <w:p w:rsidR="000E5B45" w:rsidRPr="00DC6D9A" w:rsidRDefault="000E5B45" w:rsidP="00E60AAA">
      <w:pPr>
        <w:tabs>
          <w:tab w:val="left" w:pos="-709"/>
          <w:tab w:val="left" w:pos="-426"/>
        </w:tabs>
        <w:ind w:left="-709" w:right="-285"/>
        <w:jc w:val="both"/>
        <w:rPr>
          <w:lang w:val="ru-RU"/>
        </w:rPr>
      </w:pPr>
      <w:r w:rsidRPr="00DC6D9A">
        <w:rPr>
          <w:lang w:val="ru-RU"/>
        </w:rPr>
        <w:t xml:space="preserve">Сложноподчинённые предложения определительные с относительными местоимениями </w:t>
      </w:r>
      <w:r w:rsidRPr="00DC6D9A">
        <w:rPr>
          <w:i/>
          <w:iCs/>
        </w:rPr>
        <w:t>die</w:t>
      </w:r>
      <w:r w:rsidRPr="00DC6D9A">
        <w:rPr>
          <w:lang w:val="ru-RU"/>
        </w:rPr>
        <w:t xml:space="preserve">, </w:t>
      </w:r>
      <w:r w:rsidRPr="00DC6D9A">
        <w:rPr>
          <w:i/>
          <w:iCs/>
        </w:rPr>
        <w:t>deren</w:t>
      </w:r>
      <w:r w:rsidRPr="00DC6D9A">
        <w:rPr>
          <w:lang w:val="ru-RU"/>
        </w:rPr>
        <w:t xml:space="preserve">, </w:t>
      </w:r>
      <w:r w:rsidRPr="00DC6D9A">
        <w:rPr>
          <w:i/>
          <w:iCs/>
        </w:rPr>
        <w:t>dessen</w:t>
      </w:r>
      <w:r w:rsidRPr="00DC6D9A">
        <w:rPr>
          <w:lang w:val="ru-RU"/>
        </w:rPr>
        <w:t>.</w:t>
      </w:r>
    </w:p>
    <w:p w:rsidR="000E5B45" w:rsidRPr="00DC6D9A" w:rsidRDefault="000E5B45" w:rsidP="00E60AAA">
      <w:pPr>
        <w:tabs>
          <w:tab w:val="left" w:pos="-709"/>
          <w:tab w:val="left" w:pos="-426"/>
        </w:tabs>
        <w:ind w:left="-709" w:right="-285"/>
        <w:jc w:val="both"/>
        <w:rPr>
          <w:lang w:val="ru-RU"/>
        </w:rPr>
      </w:pPr>
      <w:r w:rsidRPr="00DC6D9A">
        <w:rPr>
          <w:lang w:val="ru-RU"/>
        </w:rPr>
        <w:t xml:space="preserve">Сложноподчинённые предложения цели с союзом </w:t>
      </w:r>
      <w:r w:rsidRPr="00DC6D9A">
        <w:rPr>
          <w:i/>
          <w:iCs/>
        </w:rPr>
        <w:t>damit</w:t>
      </w:r>
      <w:r w:rsidRPr="00DC6D9A">
        <w:rPr>
          <w:lang w:val="ru-RU"/>
        </w:rPr>
        <w:t>.</w:t>
      </w:r>
    </w:p>
    <w:p w:rsidR="000E5B45" w:rsidRPr="00DC6D9A" w:rsidRDefault="000E5B45" w:rsidP="00E60AAA">
      <w:pPr>
        <w:tabs>
          <w:tab w:val="left" w:pos="-709"/>
          <w:tab w:val="left" w:pos="-426"/>
        </w:tabs>
        <w:ind w:left="-709" w:right="-285"/>
        <w:jc w:val="both"/>
        <w:rPr>
          <w:lang w:val="ru-RU"/>
        </w:rPr>
      </w:pPr>
      <w:r w:rsidRPr="00DC6D9A">
        <w:rPr>
          <w:lang w:val="ru-RU"/>
        </w:rPr>
        <w:t xml:space="preserve">Придаточные уступительные предложения с союзом </w:t>
      </w:r>
      <w:r w:rsidRPr="00DC6D9A">
        <w:rPr>
          <w:i/>
          <w:iCs/>
        </w:rPr>
        <w:t>obwohl</w:t>
      </w:r>
      <w:r w:rsidRPr="00DC6D9A">
        <w:rPr>
          <w:lang w:val="ru-RU"/>
        </w:rPr>
        <w:t>.</w:t>
      </w:r>
    </w:p>
    <w:p w:rsidR="000E5B45" w:rsidRPr="00DC6D9A" w:rsidRDefault="000E5B45" w:rsidP="00E60AAA">
      <w:pPr>
        <w:tabs>
          <w:tab w:val="left" w:pos="-709"/>
          <w:tab w:val="left" w:pos="-426"/>
        </w:tabs>
        <w:ind w:left="-709" w:right="-285"/>
        <w:jc w:val="both"/>
        <w:rPr>
          <w:lang w:val="ru-RU"/>
        </w:rPr>
      </w:pPr>
      <w:r w:rsidRPr="00DC6D9A">
        <w:rPr>
          <w:lang w:val="ru-RU"/>
        </w:rPr>
        <w:t xml:space="preserve">Предложения с конструкцией </w:t>
      </w:r>
      <w:r w:rsidRPr="00DC6D9A">
        <w:rPr>
          <w:i/>
          <w:iCs/>
        </w:rPr>
        <w:t>haben</w:t>
      </w:r>
      <w:r w:rsidRPr="00DC6D9A">
        <w:rPr>
          <w:lang w:val="ru-RU"/>
        </w:rPr>
        <w:t>/</w:t>
      </w:r>
      <w:r w:rsidRPr="00DC6D9A">
        <w:rPr>
          <w:i/>
          <w:iCs/>
        </w:rPr>
        <w:t>sein</w:t>
      </w:r>
      <w:r w:rsidRPr="00DC6D9A">
        <w:rPr>
          <w:lang w:val="ru-RU"/>
        </w:rPr>
        <w:t xml:space="preserve"> + </w:t>
      </w:r>
      <w:r w:rsidRPr="00DC6D9A">
        <w:rPr>
          <w:i/>
          <w:iCs/>
        </w:rPr>
        <w:t>zu</w:t>
      </w:r>
      <w:r w:rsidRPr="00DC6D9A">
        <w:rPr>
          <w:lang w:val="ru-RU"/>
        </w:rPr>
        <w:t xml:space="preserve"> + </w:t>
      </w:r>
      <w:r w:rsidRPr="00DC6D9A">
        <w:t>Infinitiv</w:t>
      </w:r>
      <w:r w:rsidRPr="00DC6D9A">
        <w:rPr>
          <w:lang w:val="ru-RU"/>
        </w:rPr>
        <w:t>.</w:t>
      </w:r>
    </w:p>
    <w:p w:rsidR="000E5B45" w:rsidRPr="00DC6D9A" w:rsidRDefault="000E5B45" w:rsidP="00E60AAA">
      <w:pPr>
        <w:tabs>
          <w:tab w:val="left" w:pos="-709"/>
          <w:tab w:val="left" w:pos="-426"/>
        </w:tabs>
        <w:ind w:left="-709" w:right="-285"/>
        <w:jc w:val="both"/>
        <w:rPr>
          <w:lang w:val="ru-RU"/>
        </w:rPr>
      </w:pPr>
      <w:r w:rsidRPr="00DC6D9A">
        <w:rPr>
          <w:lang w:val="ru-RU"/>
        </w:rPr>
        <w:t>Распознавание структуры предложения по формальным признакам.</w:t>
      </w:r>
    </w:p>
    <w:p w:rsidR="000E5B45" w:rsidRPr="00DC6D9A" w:rsidRDefault="000E5B45" w:rsidP="00E60AAA">
      <w:pPr>
        <w:tabs>
          <w:tab w:val="left" w:pos="-709"/>
          <w:tab w:val="left" w:pos="-426"/>
        </w:tabs>
        <w:ind w:left="-709" w:right="-285"/>
        <w:jc w:val="both"/>
        <w:rPr>
          <w:lang w:val="ru-RU"/>
        </w:rPr>
      </w:pPr>
      <w:r w:rsidRPr="00DC6D9A">
        <w:rPr>
          <w:lang w:val="ru-RU"/>
        </w:rPr>
        <w:t xml:space="preserve">Слабые и сильные глаголы со вспомогательным глаголом </w:t>
      </w:r>
      <w:r w:rsidRPr="00DC6D9A">
        <w:rPr>
          <w:i/>
          <w:iCs/>
        </w:rPr>
        <w:t>haben</w:t>
      </w:r>
      <w:r w:rsidRPr="00DC6D9A">
        <w:rPr>
          <w:lang w:val="ru-RU"/>
        </w:rPr>
        <w:t xml:space="preserve"> в </w:t>
      </w:r>
      <w:r w:rsidRPr="00DC6D9A">
        <w:t>Perfekt</w:t>
      </w:r>
      <w:r w:rsidRPr="00DC6D9A">
        <w:rPr>
          <w:lang w:val="ru-RU"/>
        </w:rPr>
        <w:t>.</w:t>
      </w:r>
    </w:p>
    <w:p w:rsidR="000E5B45" w:rsidRPr="00DC6D9A" w:rsidRDefault="000E5B45" w:rsidP="00E60AAA">
      <w:pPr>
        <w:tabs>
          <w:tab w:val="left" w:pos="-709"/>
          <w:tab w:val="left" w:pos="-426"/>
        </w:tabs>
        <w:ind w:left="-709" w:right="-285"/>
        <w:jc w:val="both"/>
        <w:rPr>
          <w:lang w:val="ru-RU"/>
        </w:rPr>
      </w:pPr>
      <w:r w:rsidRPr="00DC6D9A">
        <w:rPr>
          <w:lang w:val="ru-RU"/>
        </w:rPr>
        <w:t xml:space="preserve">Сильные глаголы со вспомогательным глаголом </w:t>
      </w:r>
      <w:r w:rsidRPr="00DC6D9A">
        <w:rPr>
          <w:i/>
          <w:iCs/>
        </w:rPr>
        <w:t>sein</w:t>
      </w:r>
      <w:r w:rsidRPr="00DC6D9A">
        <w:rPr>
          <w:lang w:val="ru-RU"/>
        </w:rPr>
        <w:t xml:space="preserve"> в </w:t>
      </w:r>
      <w:r w:rsidRPr="00DC6D9A">
        <w:t>Perfekt</w:t>
      </w:r>
      <w:r w:rsidRPr="00DC6D9A">
        <w:rPr>
          <w:lang w:val="ru-RU"/>
        </w:rPr>
        <w:t>.</w:t>
      </w:r>
    </w:p>
    <w:p w:rsidR="000E5B45" w:rsidRPr="00DC6D9A" w:rsidRDefault="000E5B45" w:rsidP="00E60AAA">
      <w:pPr>
        <w:tabs>
          <w:tab w:val="left" w:pos="-709"/>
          <w:tab w:val="left" w:pos="-426"/>
        </w:tabs>
        <w:ind w:left="-709" w:right="-285"/>
        <w:jc w:val="both"/>
        <w:rPr>
          <w:lang w:val="ru-RU"/>
        </w:rPr>
      </w:pPr>
      <w:proofErr w:type="gramStart"/>
      <w:r w:rsidRPr="00DC6D9A">
        <w:t>Pr</w:t>
      </w:r>
      <w:r w:rsidRPr="00DC6D9A">
        <w:rPr>
          <w:lang w:val="ru-RU"/>
        </w:rPr>
        <w:t>ä</w:t>
      </w:r>
      <w:r w:rsidRPr="00DC6D9A">
        <w:t>teritum</w:t>
      </w:r>
      <w:r w:rsidRPr="00DC6D9A">
        <w:rPr>
          <w:lang w:val="ru-RU"/>
        </w:rPr>
        <w:t xml:space="preserve"> сильных и слабых глаголов, вспомогательных и модальных глаголов.</w:t>
      </w:r>
      <w:proofErr w:type="gramEnd"/>
    </w:p>
    <w:p w:rsidR="000E5B45" w:rsidRPr="00DC6D9A" w:rsidRDefault="000E5B45" w:rsidP="00E60AAA">
      <w:pPr>
        <w:tabs>
          <w:tab w:val="left" w:pos="-709"/>
          <w:tab w:val="left" w:pos="-426"/>
        </w:tabs>
        <w:ind w:left="-709" w:right="-285"/>
        <w:jc w:val="both"/>
        <w:rPr>
          <w:lang w:val="ru-RU"/>
        </w:rPr>
      </w:pPr>
      <w:r w:rsidRPr="00DC6D9A">
        <w:rPr>
          <w:lang w:val="ru-RU"/>
        </w:rPr>
        <w:t>Глаголы с отделяемыми и неотделяемыми приставками в разных временных формах.</w:t>
      </w:r>
    </w:p>
    <w:p w:rsidR="000E5B45" w:rsidRPr="00DC6D9A" w:rsidRDefault="000E5B45" w:rsidP="00E60AAA">
      <w:pPr>
        <w:tabs>
          <w:tab w:val="left" w:pos="-709"/>
          <w:tab w:val="left" w:pos="-426"/>
        </w:tabs>
        <w:ind w:left="-709" w:right="-285"/>
        <w:jc w:val="both"/>
        <w:rPr>
          <w:lang w:val="ru-RU"/>
        </w:rPr>
      </w:pPr>
      <w:r w:rsidRPr="002728B9">
        <w:rPr>
          <w:lang w:val="ru-RU"/>
        </w:rPr>
        <w:t xml:space="preserve">Все временные формы глаголов в </w:t>
      </w:r>
      <w:r w:rsidRPr="00DC6D9A">
        <w:t>Passiv</w:t>
      </w:r>
      <w:r w:rsidRPr="002728B9">
        <w:rPr>
          <w:lang w:val="ru-RU"/>
        </w:rPr>
        <w:t xml:space="preserve">. </w:t>
      </w:r>
      <w:proofErr w:type="gramStart"/>
      <w:r w:rsidRPr="00DC6D9A">
        <w:t>Passiv</w:t>
      </w:r>
      <w:r w:rsidRPr="002728B9">
        <w:rPr>
          <w:lang w:val="ru-RU"/>
        </w:rPr>
        <w:t xml:space="preserve"> с модальными глаголами.</w:t>
      </w:r>
      <w:proofErr w:type="gramEnd"/>
      <w:r w:rsidRPr="002728B9">
        <w:rPr>
          <w:lang w:val="ru-RU"/>
        </w:rPr>
        <w:t xml:space="preserve"> </w:t>
      </w:r>
      <w:proofErr w:type="gramStart"/>
      <w:r w:rsidRPr="00DC6D9A">
        <w:t>Zustandspassiv</w:t>
      </w:r>
      <w:r w:rsidRPr="00DC6D9A">
        <w:rPr>
          <w:lang w:val="ru-RU"/>
        </w:rPr>
        <w:t xml:space="preserve"> в </w:t>
      </w:r>
      <w:r w:rsidRPr="00DC6D9A">
        <w:t>Pr</w:t>
      </w:r>
      <w:r w:rsidRPr="00DC6D9A">
        <w:rPr>
          <w:lang w:val="ru-RU"/>
        </w:rPr>
        <w:t>ö</w:t>
      </w:r>
      <w:r w:rsidRPr="00DC6D9A">
        <w:t>sens</w:t>
      </w:r>
      <w:r w:rsidRPr="00DC6D9A">
        <w:rPr>
          <w:lang w:val="ru-RU"/>
        </w:rPr>
        <w:t xml:space="preserve">, </w:t>
      </w:r>
      <w:r w:rsidRPr="00DC6D9A">
        <w:t>Pr</w:t>
      </w:r>
      <w:r w:rsidRPr="00DC6D9A">
        <w:rPr>
          <w:lang w:val="ru-RU"/>
        </w:rPr>
        <w:t>ö</w:t>
      </w:r>
      <w:r w:rsidRPr="00DC6D9A">
        <w:t>teritum</w:t>
      </w:r>
      <w:r w:rsidRPr="00DC6D9A">
        <w:rPr>
          <w:lang w:val="ru-RU"/>
        </w:rPr>
        <w:t>.</w:t>
      </w:r>
      <w:proofErr w:type="gramEnd"/>
    </w:p>
    <w:p w:rsidR="000E5B45" w:rsidRPr="00DC6D9A" w:rsidRDefault="000E5B45" w:rsidP="00E60AAA">
      <w:pPr>
        <w:tabs>
          <w:tab w:val="left" w:pos="-709"/>
          <w:tab w:val="left" w:pos="-426"/>
        </w:tabs>
        <w:ind w:left="-709" w:right="-285"/>
        <w:jc w:val="both"/>
        <w:rPr>
          <w:lang w:val="ru-RU"/>
        </w:rPr>
      </w:pPr>
      <w:r w:rsidRPr="00DC6D9A">
        <w:rPr>
          <w:lang w:val="ru-RU"/>
        </w:rPr>
        <w:t>Местоименные наречия.</w:t>
      </w:r>
    </w:p>
    <w:p w:rsidR="000E5B45" w:rsidRPr="00DC6D9A" w:rsidRDefault="000E5B45" w:rsidP="00E60AAA">
      <w:pPr>
        <w:tabs>
          <w:tab w:val="left" w:pos="-709"/>
          <w:tab w:val="left" w:pos="-426"/>
        </w:tabs>
        <w:ind w:left="-709" w:right="-285"/>
        <w:jc w:val="both"/>
        <w:rPr>
          <w:lang w:val="ru-RU"/>
        </w:rPr>
      </w:pPr>
      <w:r w:rsidRPr="00DC6D9A">
        <w:rPr>
          <w:lang w:val="ru-RU"/>
        </w:rPr>
        <w:t>Возвратные глаголы в основных временных формах.</w:t>
      </w:r>
    </w:p>
    <w:p w:rsidR="000E5B45" w:rsidRPr="00DC6D9A" w:rsidRDefault="000E5B45" w:rsidP="00E60AAA">
      <w:pPr>
        <w:tabs>
          <w:tab w:val="left" w:pos="-709"/>
          <w:tab w:val="left" w:pos="-426"/>
        </w:tabs>
        <w:ind w:left="-709" w:right="-285"/>
        <w:jc w:val="both"/>
        <w:rPr>
          <w:lang w:val="ru-RU"/>
        </w:rPr>
      </w:pPr>
      <w:r w:rsidRPr="00DC6D9A">
        <w:rPr>
          <w:lang w:val="ru-RU"/>
        </w:rPr>
        <w:t xml:space="preserve">Распознавание и употребление в речи определённого, неопределённого и нулевого артиклей; склонения имён существительных, имён прилагательных; наречий; предлогов, имеющих двойное управление, предлогов, требующих </w:t>
      </w:r>
      <w:r w:rsidRPr="00DC6D9A">
        <w:t>Dativ</w:t>
      </w:r>
      <w:r w:rsidRPr="00DC6D9A">
        <w:rPr>
          <w:lang w:val="ru-RU"/>
        </w:rPr>
        <w:t xml:space="preserve">, предлогов, требующих </w:t>
      </w:r>
      <w:r w:rsidRPr="00DC6D9A">
        <w:t>Akkusativ</w:t>
      </w:r>
      <w:r w:rsidRPr="00DC6D9A">
        <w:rPr>
          <w:lang w:val="ru-RU"/>
        </w:rPr>
        <w:t>.</w:t>
      </w:r>
    </w:p>
    <w:p w:rsidR="000E5B45" w:rsidRPr="00DC6D9A" w:rsidRDefault="000E5B45" w:rsidP="00E60AAA">
      <w:pPr>
        <w:tabs>
          <w:tab w:val="left" w:pos="-709"/>
          <w:tab w:val="left" w:pos="-426"/>
        </w:tabs>
        <w:ind w:left="-709" w:right="-285"/>
        <w:jc w:val="both"/>
        <w:rPr>
          <w:lang w:val="ru-RU"/>
        </w:rPr>
      </w:pPr>
      <w:r w:rsidRPr="00DC6D9A">
        <w:rPr>
          <w:lang w:val="ru-RU"/>
        </w:rPr>
        <w:t xml:space="preserve">Двойные союзы </w:t>
      </w:r>
      <w:r w:rsidRPr="00DC6D9A">
        <w:rPr>
          <w:i/>
          <w:iCs/>
        </w:rPr>
        <w:t>entweder</w:t>
      </w:r>
      <w:r w:rsidRPr="00DC6D9A">
        <w:rPr>
          <w:lang w:val="ru-RU"/>
        </w:rPr>
        <w:t>...</w:t>
      </w:r>
      <w:r w:rsidRPr="00DC6D9A">
        <w:rPr>
          <w:i/>
          <w:iCs/>
        </w:rPr>
        <w:t>oder</w:t>
      </w:r>
      <w:r w:rsidRPr="00DC6D9A">
        <w:rPr>
          <w:lang w:val="ru-RU"/>
        </w:rPr>
        <w:t xml:space="preserve">, </w:t>
      </w:r>
      <w:r w:rsidRPr="00DC6D9A">
        <w:rPr>
          <w:i/>
          <w:iCs/>
        </w:rPr>
        <w:t>nicht</w:t>
      </w:r>
      <w:r w:rsidRPr="00DC6D9A">
        <w:rPr>
          <w:i/>
          <w:iCs/>
          <w:lang w:val="ru-RU"/>
        </w:rPr>
        <w:t xml:space="preserve"> </w:t>
      </w:r>
      <w:r w:rsidRPr="00DC6D9A">
        <w:rPr>
          <w:i/>
          <w:iCs/>
        </w:rPr>
        <w:t>nur</w:t>
      </w:r>
      <w:r w:rsidRPr="00DC6D9A">
        <w:rPr>
          <w:lang w:val="ru-RU"/>
        </w:rPr>
        <w:t>...</w:t>
      </w:r>
      <w:r w:rsidRPr="00DC6D9A">
        <w:rPr>
          <w:i/>
          <w:iCs/>
        </w:rPr>
        <w:t>sondern</w:t>
      </w:r>
      <w:r w:rsidRPr="00DC6D9A">
        <w:rPr>
          <w:i/>
          <w:iCs/>
          <w:lang w:val="ru-RU"/>
        </w:rPr>
        <w:t xml:space="preserve"> </w:t>
      </w:r>
      <w:r w:rsidRPr="00DC6D9A">
        <w:rPr>
          <w:i/>
          <w:iCs/>
        </w:rPr>
        <w:t>auch</w:t>
      </w:r>
      <w:r w:rsidRPr="00DC6D9A">
        <w:rPr>
          <w:lang w:val="ru-RU"/>
        </w:rPr>
        <w:t xml:space="preserve">, </w:t>
      </w:r>
      <w:r w:rsidRPr="00DC6D9A">
        <w:rPr>
          <w:i/>
          <w:iCs/>
        </w:rPr>
        <w:t>weder</w:t>
      </w:r>
      <w:r w:rsidRPr="00DC6D9A">
        <w:rPr>
          <w:lang w:val="ru-RU"/>
        </w:rPr>
        <w:t>...</w:t>
      </w:r>
      <w:r w:rsidRPr="00DC6D9A">
        <w:rPr>
          <w:i/>
          <w:iCs/>
        </w:rPr>
        <w:t>noch</w:t>
      </w:r>
      <w:r w:rsidRPr="00DC6D9A">
        <w:rPr>
          <w:lang w:val="ru-RU"/>
        </w:rPr>
        <w:t xml:space="preserve">, </w:t>
      </w:r>
      <w:r w:rsidRPr="00DC6D9A">
        <w:rPr>
          <w:i/>
          <w:iCs/>
        </w:rPr>
        <w:t>bald</w:t>
      </w:r>
      <w:r w:rsidRPr="00DC6D9A">
        <w:rPr>
          <w:lang w:val="ru-RU"/>
        </w:rPr>
        <w:t>...</w:t>
      </w:r>
      <w:r w:rsidRPr="00DC6D9A">
        <w:rPr>
          <w:i/>
          <w:iCs/>
        </w:rPr>
        <w:t>bald</w:t>
      </w:r>
      <w:r w:rsidRPr="00DC6D9A">
        <w:rPr>
          <w:lang w:val="ru-RU"/>
        </w:rPr>
        <w:t xml:space="preserve">, </w:t>
      </w:r>
      <w:r w:rsidRPr="00DC6D9A">
        <w:rPr>
          <w:i/>
          <w:iCs/>
        </w:rPr>
        <w:t>sowohl</w:t>
      </w:r>
      <w:r w:rsidRPr="00DC6D9A">
        <w:rPr>
          <w:lang w:val="ru-RU"/>
        </w:rPr>
        <w:t>...</w:t>
      </w:r>
      <w:r w:rsidRPr="00DC6D9A">
        <w:rPr>
          <w:i/>
          <w:iCs/>
        </w:rPr>
        <w:t>als</w:t>
      </w:r>
      <w:r w:rsidRPr="00DC6D9A">
        <w:rPr>
          <w:lang w:val="ru-RU"/>
        </w:rPr>
        <w:t xml:space="preserve"> </w:t>
      </w:r>
      <w:r w:rsidRPr="00DC6D9A">
        <w:rPr>
          <w:i/>
          <w:iCs/>
        </w:rPr>
        <w:t>auch</w:t>
      </w:r>
      <w:r w:rsidRPr="00DC6D9A">
        <w:rPr>
          <w:lang w:val="ru-RU"/>
        </w:rPr>
        <w:t xml:space="preserve">, </w:t>
      </w:r>
      <w:r w:rsidRPr="00DC6D9A">
        <w:rPr>
          <w:i/>
          <w:iCs/>
        </w:rPr>
        <w:t>je</w:t>
      </w:r>
      <w:r w:rsidRPr="00DC6D9A">
        <w:rPr>
          <w:lang w:val="ru-RU"/>
        </w:rPr>
        <w:t>...</w:t>
      </w:r>
      <w:r w:rsidRPr="00DC6D9A">
        <w:rPr>
          <w:i/>
          <w:iCs/>
        </w:rPr>
        <w:t>desto</w:t>
      </w:r>
      <w:r w:rsidRPr="00DC6D9A">
        <w:rPr>
          <w:lang w:val="ru-RU"/>
        </w:rPr>
        <w:t>.</w:t>
      </w:r>
    </w:p>
    <w:p w:rsidR="000E5B45" w:rsidRPr="00DC6D9A" w:rsidRDefault="000E5B45" w:rsidP="00E60AAA">
      <w:pPr>
        <w:tabs>
          <w:tab w:val="left" w:pos="-709"/>
          <w:tab w:val="left" w:pos="-426"/>
        </w:tabs>
        <w:ind w:left="-709" w:right="-285"/>
        <w:jc w:val="both"/>
        <w:rPr>
          <w:lang w:val="ru-RU"/>
        </w:rPr>
      </w:pPr>
      <w:r w:rsidRPr="00DC6D9A">
        <w:rPr>
          <w:lang w:val="ru-RU"/>
        </w:rPr>
        <w:t>Местоимения: личные, притяжательные, неопределённые (</w:t>
      </w:r>
      <w:r w:rsidRPr="00DC6D9A">
        <w:rPr>
          <w:i/>
          <w:iCs/>
        </w:rPr>
        <w:t>jemand</w:t>
      </w:r>
      <w:r w:rsidRPr="00DC6D9A">
        <w:rPr>
          <w:lang w:val="ru-RU"/>
        </w:rPr>
        <w:t xml:space="preserve">, </w:t>
      </w:r>
      <w:r w:rsidRPr="00DC6D9A">
        <w:rPr>
          <w:i/>
          <w:iCs/>
        </w:rPr>
        <w:t>niemand</w:t>
      </w:r>
      <w:r w:rsidRPr="00DC6D9A">
        <w:rPr>
          <w:lang w:val="ru-RU"/>
        </w:rPr>
        <w:t xml:space="preserve">, </w:t>
      </w:r>
      <w:r w:rsidRPr="00DC6D9A">
        <w:rPr>
          <w:i/>
          <w:iCs/>
        </w:rPr>
        <w:t>einige</w:t>
      </w:r>
      <w:r w:rsidRPr="00DC6D9A">
        <w:rPr>
          <w:lang w:val="ru-RU"/>
        </w:rPr>
        <w:t xml:space="preserve">, </w:t>
      </w:r>
      <w:r w:rsidRPr="00DC6D9A">
        <w:rPr>
          <w:i/>
          <w:iCs/>
        </w:rPr>
        <w:t>andere</w:t>
      </w:r>
      <w:r w:rsidRPr="00DC6D9A">
        <w:rPr>
          <w:lang w:val="ru-RU"/>
        </w:rPr>
        <w:t>).</w:t>
      </w:r>
    </w:p>
    <w:p w:rsidR="000E5B45" w:rsidRPr="00DC6D9A" w:rsidRDefault="000E5B45" w:rsidP="00E60AAA">
      <w:pPr>
        <w:tabs>
          <w:tab w:val="left" w:pos="-709"/>
          <w:tab w:val="left" w:pos="-426"/>
        </w:tabs>
        <w:ind w:left="-709" w:right="-285"/>
        <w:jc w:val="both"/>
        <w:rPr>
          <w:lang w:val="ru-RU"/>
        </w:rPr>
      </w:pPr>
      <w:r w:rsidRPr="00DC6D9A">
        <w:rPr>
          <w:lang w:val="ru-RU"/>
        </w:rPr>
        <w:t>Омонимичные явления: предлоги и союзы (</w:t>
      </w:r>
      <w:r w:rsidRPr="00DC6D9A">
        <w:rPr>
          <w:i/>
          <w:iCs/>
        </w:rPr>
        <w:t>wenn</w:t>
      </w:r>
      <w:r w:rsidRPr="00DC6D9A">
        <w:rPr>
          <w:lang w:val="ru-RU"/>
        </w:rPr>
        <w:t xml:space="preserve">, </w:t>
      </w:r>
      <w:r w:rsidRPr="00DC6D9A">
        <w:rPr>
          <w:i/>
          <w:iCs/>
        </w:rPr>
        <w:t>als</w:t>
      </w:r>
      <w:r w:rsidRPr="00DC6D9A">
        <w:rPr>
          <w:lang w:val="ru-RU"/>
        </w:rPr>
        <w:t xml:space="preserve">, </w:t>
      </w:r>
      <w:r w:rsidRPr="00DC6D9A">
        <w:rPr>
          <w:i/>
          <w:iCs/>
        </w:rPr>
        <w:t>zu</w:t>
      </w:r>
      <w:r w:rsidRPr="00DC6D9A">
        <w:rPr>
          <w:lang w:val="ru-RU"/>
        </w:rPr>
        <w:t>).</w:t>
      </w:r>
    </w:p>
    <w:p w:rsidR="000E5B45" w:rsidRPr="00DC6D9A" w:rsidRDefault="000E5B45" w:rsidP="00E60AAA">
      <w:pPr>
        <w:tabs>
          <w:tab w:val="left" w:pos="-709"/>
          <w:tab w:val="left" w:pos="-426"/>
        </w:tabs>
        <w:ind w:left="-709" w:right="-285"/>
        <w:jc w:val="both"/>
        <w:rPr>
          <w:lang w:val="ru-RU"/>
        </w:rPr>
      </w:pPr>
      <w:proofErr w:type="gramStart"/>
      <w:r w:rsidRPr="00DC6D9A">
        <w:t>Plusquamperfekt</w:t>
      </w:r>
      <w:r w:rsidRPr="00DC6D9A">
        <w:rPr>
          <w:lang w:val="ru-RU"/>
        </w:rPr>
        <w:t xml:space="preserve"> и его употребление в речи при согласовании времён.</w:t>
      </w:r>
      <w:proofErr w:type="gramEnd"/>
    </w:p>
    <w:p w:rsidR="000E5B45" w:rsidRPr="00DC6D9A" w:rsidRDefault="000E5B45" w:rsidP="00E60AAA">
      <w:pPr>
        <w:tabs>
          <w:tab w:val="left" w:pos="-709"/>
          <w:tab w:val="left" w:pos="-426"/>
        </w:tabs>
        <w:ind w:left="-709" w:right="-285"/>
        <w:jc w:val="both"/>
        <w:rPr>
          <w:b/>
          <w:lang w:val="ru-RU"/>
        </w:rPr>
      </w:pPr>
      <w:r w:rsidRPr="00DC6D9A">
        <w:rPr>
          <w:lang w:val="ru-RU"/>
        </w:rPr>
        <w:t>Количественные числительные свыше 100 и порядковые числительные свыше 30. Дата и год. Дроби.</w:t>
      </w:r>
    </w:p>
    <w:p w:rsidR="00FA2584" w:rsidRPr="00DC6D9A" w:rsidRDefault="00FA2584" w:rsidP="00E60AAA">
      <w:pPr>
        <w:tabs>
          <w:tab w:val="left" w:pos="-709"/>
          <w:tab w:val="left" w:pos="-426"/>
        </w:tabs>
        <w:ind w:left="-709" w:right="-285"/>
        <w:jc w:val="both"/>
        <w:rPr>
          <w:b/>
          <w:lang w:val="ru-RU"/>
        </w:rPr>
      </w:pPr>
      <w:r w:rsidRPr="00DC6D9A">
        <w:rPr>
          <w:b/>
          <w:lang w:val="ru-RU"/>
        </w:rPr>
        <w:t>Социокультурные знания и умения</w:t>
      </w:r>
    </w:p>
    <w:p w:rsidR="00FA2584" w:rsidRPr="00DC6D9A" w:rsidRDefault="00FA2584" w:rsidP="00E60AAA">
      <w:pPr>
        <w:tabs>
          <w:tab w:val="left" w:pos="-709"/>
          <w:tab w:val="left" w:pos="-426"/>
        </w:tabs>
        <w:ind w:left="-709" w:right="-285"/>
        <w:jc w:val="both"/>
        <w:rPr>
          <w:b/>
          <w:lang w:val="ru-RU"/>
        </w:rPr>
      </w:pPr>
      <w:r w:rsidRPr="00DC6D9A">
        <w:rPr>
          <w:b/>
          <w:lang w:val="ru-RU"/>
        </w:rPr>
        <w:lastRenderedPageBreak/>
        <w:t>Выпускник научится:</w:t>
      </w:r>
    </w:p>
    <w:p w:rsidR="00FA2584" w:rsidRPr="00DC6D9A" w:rsidRDefault="00FA2584" w:rsidP="00E60AAA">
      <w:pPr>
        <w:widowControl/>
        <w:numPr>
          <w:ilvl w:val="0"/>
          <w:numId w:val="32"/>
        </w:numPr>
        <w:tabs>
          <w:tab w:val="left" w:pos="-709"/>
          <w:tab w:val="left" w:pos="-426"/>
          <w:tab w:val="left" w:pos="993"/>
        </w:tabs>
        <w:autoSpaceDE/>
        <w:autoSpaceDN/>
        <w:adjustRightInd/>
        <w:ind w:left="-709" w:right="-285" w:firstLine="0"/>
        <w:jc w:val="both"/>
        <w:rPr>
          <w:rFonts w:eastAsia="Arial Unicode MS"/>
          <w:lang w:val="ru-RU" w:eastAsia="ar-SA"/>
        </w:rPr>
      </w:pPr>
      <w:r w:rsidRPr="00DC6D9A">
        <w:rPr>
          <w:rFonts w:eastAsia="Arial Unicode MS"/>
          <w:lang w:val="ru-RU"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FA2584" w:rsidRPr="00DC6D9A" w:rsidRDefault="00FA2584" w:rsidP="00E60AAA">
      <w:pPr>
        <w:widowControl/>
        <w:numPr>
          <w:ilvl w:val="0"/>
          <w:numId w:val="32"/>
        </w:numPr>
        <w:tabs>
          <w:tab w:val="left" w:pos="-709"/>
          <w:tab w:val="left" w:pos="-426"/>
          <w:tab w:val="left" w:pos="993"/>
        </w:tabs>
        <w:autoSpaceDE/>
        <w:autoSpaceDN/>
        <w:adjustRightInd/>
        <w:ind w:left="-709" w:right="-285" w:firstLine="0"/>
        <w:jc w:val="both"/>
        <w:rPr>
          <w:rFonts w:eastAsia="Arial Unicode MS"/>
          <w:lang w:val="ru-RU" w:eastAsia="ar-SA"/>
        </w:rPr>
      </w:pPr>
      <w:r w:rsidRPr="00DC6D9A">
        <w:rPr>
          <w:rFonts w:eastAsia="Arial Unicode MS"/>
          <w:lang w:val="ru-RU" w:eastAsia="ar-SA"/>
        </w:rPr>
        <w:t>представлять родную страну и культуру на английском языке;</w:t>
      </w:r>
    </w:p>
    <w:p w:rsidR="00FA2584" w:rsidRPr="00DC6D9A" w:rsidRDefault="00FA2584" w:rsidP="00E60AAA">
      <w:pPr>
        <w:widowControl/>
        <w:numPr>
          <w:ilvl w:val="0"/>
          <w:numId w:val="32"/>
        </w:numPr>
        <w:tabs>
          <w:tab w:val="left" w:pos="-709"/>
          <w:tab w:val="left" w:pos="-426"/>
          <w:tab w:val="left" w:pos="993"/>
        </w:tabs>
        <w:autoSpaceDE/>
        <w:autoSpaceDN/>
        <w:adjustRightInd/>
        <w:ind w:left="-709" w:right="-285" w:firstLine="0"/>
        <w:jc w:val="both"/>
        <w:rPr>
          <w:rFonts w:eastAsia="Arial Unicode MS"/>
          <w:lang w:val="ru-RU" w:eastAsia="ar-SA"/>
        </w:rPr>
      </w:pPr>
      <w:r w:rsidRPr="00DC6D9A">
        <w:rPr>
          <w:rFonts w:eastAsia="Arial Unicode MS"/>
          <w:lang w:val="ru-RU" w:eastAsia="ar-SA"/>
        </w:rPr>
        <w:t>понимать социокультурные реалии при чтении и аудировании в рамках изученного материала.</w:t>
      </w:r>
    </w:p>
    <w:p w:rsidR="00FA2584" w:rsidRPr="00DC6D9A" w:rsidRDefault="00FA2584" w:rsidP="00E60AAA">
      <w:pPr>
        <w:tabs>
          <w:tab w:val="left" w:pos="-709"/>
          <w:tab w:val="left" w:pos="-426"/>
        </w:tabs>
        <w:ind w:left="-709" w:right="-285"/>
        <w:jc w:val="both"/>
        <w:rPr>
          <w:rFonts w:eastAsia="Arial Unicode MS"/>
          <w:lang w:eastAsia="ar-SA"/>
        </w:rPr>
      </w:pPr>
      <w:r w:rsidRPr="00DC6D9A">
        <w:rPr>
          <w:b/>
        </w:rPr>
        <w:t>Выпускник получит возможность научиться:</w:t>
      </w:r>
    </w:p>
    <w:p w:rsidR="00FA2584" w:rsidRPr="00DC6D9A" w:rsidRDefault="00FA2584" w:rsidP="00E60AAA">
      <w:pPr>
        <w:widowControl/>
        <w:numPr>
          <w:ilvl w:val="0"/>
          <w:numId w:val="33"/>
        </w:numPr>
        <w:tabs>
          <w:tab w:val="left" w:pos="-709"/>
          <w:tab w:val="left" w:pos="-426"/>
          <w:tab w:val="left" w:pos="993"/>
        </w:tabs>
        <w:autoSpaceDE/>
        <w:autoSpaceDN/>
        <w:adjustRightInd/>
        <w:ind w:left="-709" w:right="-285" w:firstLine="0"/>
        <w:jc w:val="both"/>
        <w:rPr>
          <w:b/>
          <w:i/>
          <w:lang w:val="ru-RU"/>
        </w:rPr>
      </w:pPr>
      <w:r w:rsidRPr="00DC6D9A">
        <w:rPr>
          <w:rFonts w:eastAsia="Arial Unicode MS"/>
          <w:i/>
          <w:lang w:val="ru-RU" w:eastAsia="ar-SA"/>
        </w:rPr>
        <w:t>использовать социокультурные реалии при создании устных и письменных высказываний;</w:t>
      </w:r>
    </w:p>
    <w:p w:rsidR="00FA2584" w:rsidRPr="00DC6D9A" w:rsidRDefault="00FA2584" w:rsidP="00E60AAA">
      <w:pPr>
        <w:widowControl/>
        <w:numPr>
          <w:ilvl w:val="0"/>
          <w:numId w:val="33"/>
        </w:numPr>
        <w:tabs>
          <w:tab w:val="left" w:pos="-709"/>
          <w:tab w:val="left" w:pos="-426"/>
          <w:tab w:val="left" w:pos="993"/>
        </w:tabs>
        <w:autoSpaceDE/>
        <w:autoSpaceDN/>
        <w:adjustRightInd/>
        <w:ind w:left="-709" w:right="-285" w:firstLine="0"/>
        <w:jc w:val="both"/>
        <w:rPr>
          <w:b/>
          <w:i/>
          <w:lang w:val="ru-RU"/>
        </w:rPr>
      </w:pPr>
      <w:r w:rsidRPr="00DC6D9A">
        <w:rPr>
          <w:rFonts w:eastAsia="Arial Unicode MS"/>
          <w:i/>
          <w:lang w:val="ru-RU" w:eastAsia="ar-SA"/>
        </w:rPr>
        <w:t>находить сходство и различие в традициях родной страны и страны изучаемого языка.</w:t>
      </w:r>
    </w:p>
    <w:p w:rsidR="00FA2584" w:rsidRPr="00DC6D9A" w:rsidRDefault="00FA2584" w:rsidP="00E60AAA">
      <w:pPr>
        <w:tabs>
          <w:tab w:val="left" w:pos="-709"/>
          <w:tab w:val="left" w:pos="-426"/>
        </w:tabs>
        <w:ind w:left="-709" w:right="-285"/>
        <w:jc w:val="both"/>
        <w:rPr>
          <w:rFonts w:eastAsia="Arial Unicode MS"/>
          <w:b/>
          <w:lang w:eastAsia="ar-SA"/>
        </w:rPr>
      </w:pPr>
      <w:r w:rsidRPr="00DC6D9A">
        <w:rPr>
          <w:rFonts w:eastAsia="Arial Unicode MS"/>
          <w:b/>
          <w:lang w:eastAsia="ar-SA"/>
        </w:rPr>
        <w:t>Компенсаторные умения</w:t>
      </w:r>
    </w:p>
    <w:p w:rsidR="00FA2584" w:rsidRPr="00DC6D9A" w:rsidRDefault="00FA2584" w:rsidP="00E60AAA">
      <w:pPr>
        <w:tabs>
          <w:tab w:val="left" w:pos="-709"/>
          <w:tab w:val="left" w:pos="-426"/>
        </w:tabs>
        <w:ind w:left="-709" w:right="-285"/>
        <w:jc w:val="both"/>
        <w:rPr>
          <w:b/>
        </w:rPr>
      </w:pPr>
      <w:r w:rsidRPr="00DC6D9A">
        <w:rPr>
          <w:b/>
        </w:rPr>
        <w:t>Выпускник научится:</w:t>
      </w:r>
    </w:p>
    <w:p w:rsidR="00FA2584" w:rsidRPr="00DC6D9A" w:rsidRDefault="00FA2584" w:rsidP="00E60AAA">
      <w:pPr>
        <w:widowControl/>
        <w:numPr>
          <w:ilvl w:val="0"/>
          <w:numId w:val="34"/>
        </w:numPr>
        <w:tabs>
          <w:tab w:val="left" w:pos="-709"/>
          <w:tab w:val="left" w:pos="-426"/>
          <w:tab w:val="left" w:pos="993"/>
        </w:tabs>
        <w:autoSpaceDE/>
        <w:autoSpaceDN/>
        <w:adjustRightInd/>
        <w:ind w:left="-709" w:right="-285" w:firstLine="0"/>
        <w:jc w:val="both"/>
        <w:rPr>
          <w:b/>
          <w:lang w:val="ru-RU"/>
        </w:rPr>
      </w:pPr>
      <w:r w:rsidRPr="00DC6D9A">
        <w:rPr>
          <w:rFonts w:eastAsia="Arial Unicode MS"/>
          <w:lang w:val="ru-RU" w:eastAsia="ar-SA"/>
        </w:rPr>
        <w:t>выходить из положения при дефиците языковых средств: использовать переспрос при говорении.</w:t>
      </w:r>
    </w:p>
    <w:p w:rsidR="00FA2584" w:rsidRPr="00DC6D9A" w:rsidRDefault="00FA2584" w:rsidP="00E60AAA">
      <w:pPr>
        <w:tabs>
          <w:tab w:val="left" w:pos="-709"/>
          <w:tab w:val="left" w:pos="-426"/>
        </w:tabs>
        <w:ind w:left="-709" w:right="-285"/>
        <w:jc w:val="both"/>
        <w:rPr>
          <w:rFonts w:eastAsia="Arial Unicode MS"/>
          <w:lang w:eastAsia="ar-SA"/>
        </w:rPr>
      </w:pPr>
      <w:r w:rsidRPr="00DC6D9A">
        <w:rPr>
          <w:b/>
        </w:rPr>
        <w:t>Выпускник получит возможность научиться:</w:t>
      </w:r>
    </w:p>
    <w:p w:rsidR="00FA2584" w:rsidRPr="00DC6D9A" w:rsidRDefault="00FA2584" w:rsidP="00E60AAA">
      <w:pPr>
        <w:widowControl/>
        <w:numPr>
          <w:ilvl w:val="0"/>
          <w:numId w:val="34"/>
        </w:numPr>
        <w:tabs>
          <w:tab w:val="left" w:pos="-709"/>
          <w:tab w:val="left" w:pos="-426"/>
          <w:tab w:val="left" w:pos="993"/>
        </w:tabs>
        <w:autoSpaceDE/>
        <w:autoSpaceDN/>
        <w:adjustRightInd/>
        <w:ind w:left="-709" w:right="-285" w:firstLine="0"/>
        <w:jc w:val="both"/>
        <w:rPr>
          <w:rFonts w:eastAsia="Arial Unicode MS"/>
          <w:i/>
          <w:lang w:val="ru-RU" w:eastAsia="ar-SA"/>
        </w:rPr>
      </w:pPr>
      <w:r w:rsidRPr="00DC6D9A">
        <w:rPr>
          <w:rFonts w:eastAsia="Arial Unicode MS"/>
          <w:i/>
          <w:lang w:val="ru-RU" w:eastAsia="ar-SA"/>
        </w:rPr>
        <w:t>использовать перифраз, синонимические и антонимические средства при говорении;</w:t>
      </w:r>
    </w:p>
    <w:p w:rsidR="00FA2584" w:rsidRPr="00DC6D9A" w:rsidRDefault="00FA2584" w:rsidP="00E60AAA">
      <w:pPr>
        <w:widowControl/>
        <w:numPr>
          <w:ilvl w:val="0"/>
          <w:numId w:val="34"/>
        </w:numPr>
        <w:tabs>
          <w:tab w:val="left" w:pos="-709"/>
          <w:tab w:val="left" w:pos="-426"/>
          <w:tab w:val="left" w:pos="993"/>
        </w:tabs>
        <w:autoSpaceDE/>
        <w:autoSpaceDN/>
        <w:adjustRightInd/>
        <w:ind w:left="-709" w:right="-285" w:firstLine="0"/>
        <w:jc w:val="both"/>
        <w:rPr>
          <w:b/>
          <w:lang w:val="ru-RU"/>
        </w:rPr>
      </w:pPr>
      <w:r w:rsidRPr="00DC6D9A">
        <w:rPr>
          <w:rFonts w:eastAsia="Arial Unicode MS"/>
          <w:i/>
          <w:lang w:val="ru-RU" w:eastAsia="ar-SA"/>
        </w:rPr>
        <w:t>пользоваться языковой и контекстуальной догадкой при аудировании и чтении.</w:t>
      </w:r>
    </w:p>
    <w:p w:rsidR="009A5AD2" w:rsidRDefault="009A5AD2" w:rsidP="00E60AAA">
      <w:pPr>
        <w:widowControl/>
        <w:tabs>
          <w:tab w:val="left" w:pos="-709"/>
          <w:tab w:val="left" w:pos="-426"/>
        </w:tabs>
        <w:autoSpaceDE/>
        <w:autoSpaceDN/>
        <w:adjustRightInd/>
        <w:ind w:left="-709" w:right="-285"/>
        <w:jc w:val="both"/>
        <w:outlineLvl w:val="0"/>
        <w:rPr>
          <w:lang w:val="ru-RU"/>
        </w:rPr>
      </w:pPr>
    </w:p>
    <w:p w:rsidR="00931320" w:rsidRPr="00446352" w:rsidRDefault="00931320" w:rsidP="00E60AAA">
      <w:pPr>
        <w:widowControl/>
        <w:tabs>
          <w:tab w:val="left" w:pos="-709"/>
          <w:tab w:val="left" w:pos="-426"/>
        </w:tabs>
        <w:autoSpaceDE/>
        <w:autoSpaceDN/>
        <w:adjustRightInd/>
        <w:ind w:left="-709" w:right="-285"/>
        <w:jc w:val="both"/>
        <w:outlineLvl w:val="0"/>
        <w:rPr>
          <w:rFonts w:eastAsia="Times New Roman"/>
          <w:b/>
          <w:lang w:val="ru-RU" w:eastAsia="en-US" w:bidi="en-US"/>
        </w:rPr>
      </w:pPr>
      <w:r w:rsidRPr="00446352">
        <w:rPr>
          <w:rFonts w:eastAsia="Times New Roman"/>
          <w:b/>
          <w:lang w:val="ru-RU" w:eastAsia="en-US" w:bidi="en-US"/>
        </w:rPr>
        <w:t>Иностранный язык (</w:t>
      </w:r>
      <w:r w:rsidRPr="00446352">
        <w:rPr>
          <w:rFonts w:eastAsia="Times New Roman"/>
          <w:b/>
          <w:i/>
          <w:lang w:val="ru-RU" w:eastAsia="en-US" w:bidi="en-US"/>
        </w:rPr>
        <w:t>английский язык</w:t>
      </w:r>
      <w:r w:rsidRPr="00446352">
        <w:rPr>
          <w:rFonts w:eastAsia="Times New Roman"/>
          <w:b/>
          <w:lang w:val="ru-RU" w:eastAsia="en-US" w:bidi="en-US"/>
        </w:rPr>
        <w:t>)</w:t>
      </w:r>
    </w:p>
    <w:p w:rsidR="00931320" w:rsidRPr="00446352" w:rsidRDefault="00931320" w:rsidP="00E60AAA">
      <w:pPr>
        <w:widowControl/>
        <w:tabs>
          <w:tab w:val="left" w:pos="-709"/>
          <w:tab w:val="left" w:pos="-426"/>
        </w:tabs>
        <w:autoSpaceDE/>
        <w:autoSpaceDN/>
        <w:adjustRightInd/>
        <w:ind w:left="-709" w:right="-285"/>
        <w:jc w:val="both"/>
        <w:rPr>
          <w:b/>
          <w:lang w:val="ru-RU" w:eastAsia="en-US"/>
        </w:rPr>
      </w:pPr>
      <w:r w:rsidRPr="00446352">
        <w:rPr>
          <w:b/>
          <w:lang w:val="ru-RU" w:eastAsia="en-US"/>
        </w:rPr>
        <w:t>Коммуникативные умения</w:t>
      </w:r>
    </w:p>
    <w:p w:rsidR="00931320" w:rsidRPr="00446352" w:rsidRDefault="00931320" w:rsidP="00E60AAA">
      <w:pPr>
        <w:tabs>
          <w:tab w:val="left" w:pos="-709"/>
          <w:tab w:val="left" w:pos="-426"/>
        </w:tabs>
        <w:ind w:left="-709" w:right="-285"/>
        <w:jc w:val="both"/>
        <w:outlineLvl w:val="0"/>
        <w:rPr>
          <w:b/>
          <w:i/>
          <w:lang w:val="ru-RU"/>
        </w:rPr>
      </w:pPr>
      <w:r w:rsidRPr="00446352">
        <w:rPr>
          <w:b/>
          <w:i/>
          <w:lang w:val="ru-RU"/>
        </w:rPr>
        <w:t>Говорение. Диалогическая речь</w:t>
      </w:r>
    </w:p>
    <w:p w:rsidR="00931320" w:rsidRPr="00446352" w:rsidRDefault="00931320" w:rsidP="00E60AAA">
      <w:pPr>
        <w:tabs>
          <w:tab w:val="left" w:pos="-709"/>
          <w:tab w:val="left" w:pos="-426"/>
        </w:tabs>
        <w:ind w:left="-709" w:right="-285"/>
        <w:jc w:val="both"/>
        <w:rPr>
          <w:lang w:val="ru-RU"/>
        </w:rPr>
      </w:pPr>
      <w:r w:rsidRPr="00446352">
        <w:rPr>
          <w:lang w:val="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931320" w:rsidRPr="00446352" w:rsidRDefault="00931320" w:rsidP="00E60AAA">
      <w:pPr>
        <w:tabs>
          <w:tab w:val="left" w:pos="-709"/>
          <w:tab w:val="left" w:pos="-426"/>
        </w:tabs>
        <w:ind w:left="-709" w:right="-285"/>
        <w:jc w:val="both"/>
        <w:rPr>
          <w:b/>
          <w:i/>
          <w:lang w:val="ru-RU"/>
        </w:rPr>
      </w:pPr>
      <w:r w:rsidRPr="00446352">
        <w:rPr>
          <w:i/>
          <w:lang w:val="ru-RU"/>
        </w:rPr>
        <w:t>Выпускник получит возможность научиться брать и давать интервью.</w:t>
      </w:r>
    </w:p>
    <w:p w:rsidR="00931320" w:rsidRPr="00446352" w:rsidRDefault="00931320" w:rsidP="00E60AAA">
      <w:pPr>
        <w:tabs>
          <w:tab w:val="left" w:pos="-709"/>
          <w:tab w:val="left" w:pos="-426"/>
        </w:tabs>
        <w:ind w:left="-709" w:right="-285"/>
        <w:jc w:val="both"/>
        <w:outlineLvl w:val="0"/>
        <w:rPr>
          <w:b/>
          <w:i/>
          <w:lang w:val="ru-RU"/>
        </w:rPr>
      </w:pPr>
      <w:r w:rsidRPr="00446352">
        <w:rPr>
          <w:b/>
          <w:i/>
          <w:lang w:val="ru-RU"/>
        </w:rPr>
        <w:t>Говорение. Монологическая речь</w:t>
      </w:r>
    </w:p>
    <w:p w:rsidR="00931320" w:rsidRPr="00446352" w:rsidRDefault="00931320" w:rsidP="00E60AAA">
      <w:pPr>
        <w:tabs>
          <w:tab w:val="left" w:pos="-709"/>
          <w:tab w:val="left" w:pos="-426"/>
        </w:tabs>
        <w:ind w:left="-709" w:right="-285"/>
        <w:jc w:val="both"/>
        <w:rPr>
          <w:lang w:val="ru-RU"/>
        </w:rPr>
      </w:pPr>
      <w:r w:rsidRPr="00446352">
        <w:rPr>
          <w:lang w:val="ru-RU"/>
        </w:rPr>
        <w:t>Выпускник научится:</w:t>
      </w:r>
    </w:p>
    <w:p w:rsidR="00931320" w:rsidRPr="00446352" w:rsidRDefault="00931320" w:rsidP="00E60AAA">
      <w:pPr>
        <w:tabs>
          <w:tab w:val="left" w:pos="-709"/>
          <w:tab w:val="left" w:pos="-426"/>
        </w:tabs>
        <w:suppressAutoHyphens/>
        <w:autoSpaceDE/>
        <w:autoSpaceDN/>
        <w:adjustRightInd/>
        <w:ind w:left="-709" w:right="-285"/>
        <w:jc w:val="both"/>
        <w:rPr>
          <w:lang w:val="ru-RU"/>
        </w:rPr>
      </w:pPr>
      <w:r w:rsidRPr="00446352">
        <w:rPr>
          <w:lang w:val="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931320" w:rsidRPr="00446352" w:rsidRDefault="00931320" w:rsidP="00E60AAA">
      <w:pPr>
        <w:tabs>
          <w:tab w:val="left" w:pos="-709"/>
          <w:tab w:val="left" w:pos="-426"/>
        </w:tabs>
        <w:suppressAutoHyphens/>
        <w:autoSpaceDE/>
        <w:autoSpaceDN/>
        <w:adjustRightInd/>
        <w:ind w:left="-709" w:right="-285"/>
        <w:jc w:val="both"/>
        <w:rPr>
          <w:lang w:val="ru-RU"/>
        </w:rPr>
      </w:pPr>
      <w:r w:rsidRPr="00446352">
        <w:rPr>
          <w:lang w:val="ru-RU"/>
        </w:rPr>
        <w:t>• описывать события с опорой на зрительную наглядность и/или вербальные опоры (ключевые слова, план, вопросы);</w:t>
      </w:r>
    </w:p>
    <w:p w:rsidR="00931320" w:rsidRPr="00446352" w:rsidRDefault="00931320" w:rsidP="00E60AAA">
      <w:pPr>
        <w:tabs>
          <w:tab w:val="left" w:pos="-709"/>
          <w:tab w:val="left" w:pos="-426"/>
        </w:tabs>
        <w:suppressAutoHyphens/>
        <w:autoSpaceDE/>
        <w:autoSpaceDN/>
        <w:adjustRightInd/>
        <w:ind w:left="-709" w:right="-285"/>
        <w:jc w:val="both"/>
        <w:rPr>
          <w:lang w:val="ru-RU"/>
        </w:rPr>
      </w:pPr>
      <w:r w:rsidRPr="00446352">
        <w:rPr>
          <w:lang w:val="ru-RU"/>
        </w:rPr>
        <w:t xml:space="preserve">• давать краткую характеристику реальных людей и литературных персонажей; </w:t>
      </w:r>
    </w:p>
    <w:p w:rsidR="00931320" w:rsidRPr="00446352" w:rsidRDefault="00931320" w:rsidP="00E60AAA">
      <w:pPr>
        <w:tabs>
          <w:tab w:val="left" w:pos="-709"/>
          <w:tab w:val="left" w:pos="-426"/>
        </w:tabs>
        <w:suppressAutoHyphens/>
        <w:autoSpaceDE/>
        <w:autoSpaceDN/>
        <w:adjustRightInd/>
        <w:ind w:left="-709" w:right="-285"/>
        <w:jc w:val="both"/>
        <w:rPr>
          <w:lang w:val="ru-RU"/>
        </w:rPr>
      </w:pPr>
      <w:r w:rsidRPr="00446352">
        <w:rPr>
          <w:lang w:val="ru-RU"/>
        </w:rPr>
        <w:t>• передавать основное содержание прочитанного текста с опорой или без опоры на те</w:t>
      </w:r>
      <w:proofErr w:type="gramStart"/>
      <w:r w:rsidRPr="00446352">
        <w:rPr>
          <w:lang w:val="ru-RU"/>
        </w:rPr>
        <w:t>кст/кл</w:t>
      </w:r>
      <w:proofErr w:type="gramEnd"/>
      <w:r w:rsidRPr="00446352">
        <w:rPr>
          <w:lang w:val="ru-RU"/>
        </w:rPr>
        <w:t>ючевые слова/план/вопросы.</w:t>
      </w:r>
    </w:p>
    <w:p w:rsidR="00931320" w:rsidRPr="00446352" w:rsidRDefault="00931320" w:rsidP="00E60AAA">
      <w:pPr>
        <w:tabs>
          <w:tab w:val="left" w:pos="-709"/>
          <w:tab w:val="left" w:pos="-426"/>
        </w:tabs>
        <w:ind w:left="-709" w:right="-285"/>
        <w:jc w:val="both"/>
        <w:rPr>
          <w:i/>
          <w:lang w:val="ru-RU"/>
        </w:rPr>
      </w:pPr>
      <w:r w:rsidRPr="00446352">
        <w:rPr>
          <w:i/>
          <w:lang w:val="ru-RU"/>
        </w:rPr>
        <w:t>Выпускник получит возможность научиться:</w:t>
      </w:r>
    </w:p>
    <w:p w:rsidR="00931320" w:rsidRPr="00446352" w:rsidRDefault="00931320" w:rsidP="00E60AAA">
      <w:pPr>
        <w:tabs>
          <w:tab w:val="left" w:pos="-709"/>
          <w:tab w:val="left" w:pos="-426"/>
        </w:tabs>
        <w:suppressAutoHyphens/>
        <w:autoSpaceDE/>
        <w:autoSpaceDN/>
        <w:adjustRightInd/>
        <w:ind w:left="-709" w:right="-285"/>
        <w:jc w:val="both"/>
        <w:rPr>
          <w:i/>
          <w:lang w:val="ru-RU"/>
        </w:rPr>
      </w:pPr>
      <w:r w:rsidRPr="00446352">
        <w:rPr>
          <w:lang w:val="ru-RU"/>
        </w:rPr>
        <w:t>• </w:t>
      </w:r>
      <w:r w:rsidRPr="00446352">
        <w:rPr>
          <w:i/>
          <w:lang w:val="ru-RU"/>
        </w:rPr>
        <w:t xml:space="preserve">делать сообщение на заданную тему на основе </w:t>
      </w:r>
      <w:proofErr w:type="gramStart"/>
      <w:r w:rsidRPr="00446352">
        <w:rPr>
          <w:i/>
          <w:lang w:val="ru-RU"/>
        </w:rPr>
        <w:t>прочитанного</w:t>
      </w:r>
      <w:proofErr w:type="gramEnd"/>
      <w:r w:rsidRPr="00446352">
        <w:rPr>
          <w:i/>
          <w:lang w:val="ru-RU"/>
        </w:rPr>
        <w:t>;</w:t>
      </w:r>
    </w:p>
    <w:p w:rsidR="00931320" w:rsidRPr="00446352" w:rsidRDefault="00931320" w:rsidP="00E60AAA">
      <w:pPr>
        <w:tabs>
          <w:tab w:val="left" w:pos="-709"/>
          <w:tab w:val="left" w:pos="-426"/>
        </w:tabs>
        <w:suppressAutoHyphens/>
        <w:autoSpaceDE/>
        <w:autoSpaceDN/>
        <w:adjustRightInd/>
        <w:ind w:left="-709" w:right="-285"/>
        <w:jc w:val="both"/>
        <w:rPr>
          <w:i/>
          <w:lang w:val="ru-RU"/>
        </w:rPr>
      </w:pPr>
      <w:r w:rsidRPr="00446352">
        <w:rPr>
          <w:lang w:val="ru-RU"/>
        </w:rPr>
        <w:t>• </w:t>
      </w:r>
      <w:r w:rsidRPr="00446352">
        <w:rPr>
          <w:i/>
          <w:lang w:val="ru-RU"/>
        </w:rPr>
        <w:t xml:space="preserve">комментировать факты из прочитанного/прослушанного текста, аргументировать своё отношение к </w:t>
      </w:r>
      <w:proofErr w:type="gramStart"/>
      <w:r w:rsidRPr="00446352">
        <w:rPr>
          <w:i/>
          <w:lang w:val="ru-RU"/>
        </w:rPr>
        <w:t>прочитанному</w:t>
      </w:r>
      <w:proofErr w:type="gramEnd"/>
      <w:r w:rsidRPr="00446352">
        <w:rPr>
          <w:i/>
          <w:lang w:val="ru-RU"/>
        </w:rPr>
        <w:t>/прослушанному;</w:t>
      </w:r>
    </w:p>
    <w:p w:rsidR="00931320" w:rsidRPr="00446352" w:rsidRDefault="00931320" w:rsidP="00E60AAA">
      <w:pPr>
        <w:tabs>
          <w:tab w:val="left" w:pos="-709"/>
          <w:tab w:val="left" w:pos="-426"/>
        </w:tabs>
        <w:suppressAutoHyphens/>
        <w:autoSpaceDE/>
        <w:autoSpaceDN/>
        <w:adjustRightInd/>
        <w:ind w:left="-709" w:right="-285"/>
        <w:jc w:val="both"/>
        <w:rPr>
          <w:i/>
          <w:lang w:val="ru-RU"/>
        </w:rPr>
      </w:pPr>
      <w:r w:rsidRPr="00446352">
        <w:rPr>
          <w:lang w:val="ru-RU"/>
        </w:rPr>
        <w:t>• </w:t>
      </w:r>
      <w:r w:rsidRPr="00446352">
        <w:rPr>
          <w:i/>
          <w:lang w:val="ru-RU"/>
        </w:rPr>
        <w:t>кратко высказываться без предварительной подготовки на заданную тему в соответствии с предложенной ситуацией общения;</w:t>
      </w:r>
    </w:p>
    <w:p w:rsidR="00931320" w:rsidRPr="00446352" w:rsidRDefault="00931320" w:rsidP="00E60AAA">
      <w:pPr>
        <w:tabs>
          <w:tab w:val="left" w:pos="-709"/>
          <w:tab w:val="left" w:pos="-426"/>
        </w:tabs>
        <w:suppressAutoHyphens/>
        <w:autoSpaceDE/>
        <w:autoSpaceDN/>
        <w:adjustRightInd/>
        <w:ind w:left="-709" w:right="-285"/>
        <w:jc w:val="both"/>
        <w:rPr>
          <w:i/>
          <w:lang w:val="ru-RU"/>
        </w:rPr>
      </w:pPr>
      <w:r w:rsidRPr="00446352">
        <w:rPr>
          <w:lang w:val="ru-RU"/>
        </w:rPr>
        <w:t>• </w:t>
      </w:r>
      <w:r w:rsidRPr="00446352">
        <w:rPr>
          <w:i/>
          <w:lang w:val="ru-RU"/>
        </w:rPr>
        <w:t>кратко излагать результаты выполненной проектной работы.</w:t>
      </w:r>
    </w:p>
    <w:p w:rsidR="00931320" w:rsidRPr="00446352" w:rsidRDefault="00931320" w:rsidP="00E60AAA">
      <w:pPr>
        <w:tabs>
          <w:tab w:val="left" w:pos="-709"/>
          <w:tab w:val="left" w:pos="-426"/>
        </w:tabs>
        <w:ind w:left="-709" w:right="-285"/>
        <w:jc w:val="both"/>
        <w:outlineLvl w:val="0"/>
        <w:rPr>
          <w:b/>
          <w:i/>
          <w:lang w:val="ru-RU"/>
        </w:rPr>
      </w:pPr>
      <w:r w:rsidRPr="00446352">
        <w:rPr>
          <w:b/>
          <w:i/>
          <w:lang w:val="ru-RU"/>
        </w:rPr>
        <w:t>Аудирование</w:t>
      </w:r>
    </w:p>
    <w:p w:rsidR="00931320" w:rsidRPr="00446352" w:rsidRDefault="00931320" w:rsidP="00E60AAA">
      <w:pPr>
        <w:tabs>
          <w:tab w:val="left" w:pos="-709"/>
          <w:tab w:val="left" w:pos="-426"/>
        </w:tabs>
        <w:ind w:left="-709" w:right="-285"/>
        <w:jc w:val="both"/>
        <w:rPr>
          <w:lang w:val="ru-RU"/>
        </w:rPr>
      </w:pPr>
      <w:r w:rsidRPr="00446352">
        <w:rPr>
          <w:lang w:val="ru-RU"/>
        </w:rPr>
        <w:t>Выпускник научится:</w:t>
      </w:r>
    </w:p>
    <w:p w:rsidR="00931320" w:rsidRPr="00446352" w:rsidRDefault="00931320" w:rsidP="00E60AAA">
      <w:pPr>
        <w:tabs>
          <w:tab w:val="left" w:pos="-709"/>
          <w:tab w:val="left" w:pos="-426"/>
        </w:tabs>
        <w:suppressAutoHyphens/>
        <w:autoSpaceDE/>
        <w:autoSpaceDN/>
        <w:adjustRightInd/>
        <w:ind w:left="-709" w:right="-285"/>
        <w:jc w:val="both"/>
        <w:rPr>
          <w:lang w:val="ru-RU"/>
        </w:rPr>
      </w:pPr>
      <w:r w:rsidRPr="00446352">
        <w:rPr>
          <w:lang w:val="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931320" w:rsidRPr="00446352" w:rsidRDefault="00931320" w:rsidP="00E60AAA">
      <w:pPr>
        <w:tabs>
          <w:tab w:val="left" w:pos="-709"/>
          <w:tab w:val="left" w:pos="-426"/>
        </w:tabs>
        <w:suppressAutoHyphens/>
        <w:autoSpaceDE/>
        <w:autoSpaceDN/>
        <w:adjustRightInd/>
        <w:ind w:left="-709" w:right="-285"/>
        <w:jc w:val="both"/>
        <w:rPr>
          <w:lang w:val="ru-RU"/>
        </w:rPr>
      </w:pPr>
      <w:r w:rsidRPr="00446352">
        <w:rPr>
          <w:lang w:val="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931320" w:rsidRPr="00446352" w:rsidRDefault="00931320" w:rsidP="00E60AAA">
      <w:pPr>
        <w:tabs>
          <w:tab w:val="left" w:pos="-709"/>
          <w:tab w:val="left" w:pos="-426"/>
        </w:tabs>
        <w:ind w:left="-709" w:right="-285"/>
        <w:jc w:val="both"/>
        <w:rPr>
          <w:i/>
          <w:lang w:val="ru-RU"/>
        </w:rPr>
      </w:pPr>
      <w:r w:rsidRPr="00446352">
        <w:rPr>
          <w:i/>
          <w:lang w:val="ru-RU"/>
        </w:rPr>
        <w:t>Выпускник получит возможность научиться:</w:t>
      </w:r>
    </w:p>
    <w:p w:rsidR="00931320" w:rsidRPr="00446352" w:rsidRDefault="00931320" w:rsidP="00E60AAA">
      <w:pPr>
        <w:tabs>
          <w:tab w:val="left" w:pos="-709"/>
          <w:tab w:val="left" w:pos="-426"/>
        </w:tabs>
        <w:suppressAutoHyphens/>
        <w:autoSpaceDE/>
        <w:autoSpaceDN/>
        <w:adjustRightInd/>
        <w:ind w:left="-709" w:right="-285"/>
        <w:jc w:val="both"/>
        <w:rPr>
          <w:i/>
          <w:lang w:val="ru-RU"/>
        </w:rPr>
      </w:pPr>
      <w:r w:rsidRPr="00446352">
        <w:rPr>
          <w:lang w:val="ru-RU"/>
        </w:rPr>
        <w:t>• </w:t>
      </w:r>
      <w:r w:rsidRPr="00446352">
        <w:rPr>
          <w:i/>
          <w:lang w:val="ru-RU"/>
        </w:rPr>
        <w:t>выделять основную мысль в воспринимаемом на слух тексте;</w:t>
      </w:r>
    </w:p>
    <w:p w:rsidR="00931320" w:rsidRPr="00446352" w:rsidRDefault="00931320" w:rsidP="00E60AAA">
      <w:pPr>
        <w:tabs>
          <w:tab w:val="left" w:pos="-709"/>
          <w:tab w:val="left" w:pos="-426"/>
        </w:tabs>
        <w:suppressAutoHyphens/>
        <w:autoSpaceDE/>
        <w:autoSpaceDN/>
        <w:adjustRightInd/>
        <w:ind w:left="-709" w:right="-285"/>
        <w:jc w:val="both"/>
        <w:rPr>
          <w:i/>
          <w:lang w:val="ru-RU"/>
        </w:rPr>
      </w:pPr>
      <w:r w:rsidRPr="00446352">
        <w:rPr>
          <w:lang w:val="ru-RU"/>
        </w:rPr>
        <w:t>• </w:t>
      </w:r>
      <w:r w:rsidRPr="00446352">
        <w:rPr>
          <w:i/>
          <w:lang w:val="ru-RU"/>
        </w:rPr>
        <w:t xml:space="preserve">отделять в тексте, воспринимаемом на слух, главные факты от </w:t>
      </w:r>
      <w:proofErr w:type="gramStart"/>
      <w:r w:rsidRPr="00446352">
        <w:rPr>
          <w:i/>
          <w:lang w:val="ru-RU"/>
        </w:rPr>
        <w:t>второстепенных</w:t>
      </w:r>
      <w:proofErr w:type="gramEnd"/>
      <w:r w:rsidRPr="00446352">
        <w:rPr>
          <w:i/>
          <w:lang w:val="ru-RU"/>
        </w:rPr>
        <w:t>;</w:t>
      </w:r>
    </w:p>
    <w:p w:rsidR="00931320" w:rsidRPr="00446352" w:rsidRDefault="00931320" w:rsidP="00E60AAA">
      <w:pPr>
        <w:tabs>
          <w:tab w:val="left" w:pos="-709"/>
          <w:tab w:val="left" w:pos="-426"/>
        </w:tabs>
        <w:suppressAutoHyphens/>
        <w:autoSpaceDE/>
        <w:autoSpaceDN/>
        <w:adjustRightInd/>
        <w:ind w:left="-709" w:right="-285"/>
        <w:jc w:val="both"/>
        <w:rPr>
          <w:i/>
          <w:lang w:val="ru-RU"/>
        </w:rPr>
      </w:pPr>
      <w:r w:rsidRPr="00446352">
        <w:rPr>
          <w:lang w:val="ru-RU"/>
        </w:rPr>
        <w:t>• </w:t>
      </w:r>
      <w:r w:rsidRPr="00446352">
        <w:rPr>
          <w:i/>
          <w:lang w:val="ru-RU"/>
        </w:rPr>
        <w:t>использовать контекстуальную или языковую догадку при восприятии на слух текстов, содержащих незнакомые слова;</w:t>
      </w:r>
    </w:p>
    <w:p w:rsidR="00931320" w:rsidRPr="0056027D" w:rsidRDefault="00931320" w:rsidP="00E60AAA">
      <w:pPr>
        <w:tabs>
          <w:tab w:val="left" w:pos="-709"/>
          <w:tab w:val="left" w:pos="-426"/>
        </w:tabs>
        <w:suppressAutoHyphens/>
        <w:autoSpaceDE/>
        <w:autoSpaceDN/>
        <w:adjustRightInd/>
        <w:ind w:left="-709" w:right="-285"/>
        <w:jc w:val="both"/>
        <w:rPr>
          <w:i/>
          <w:lang w:val="ru-RU"/>
        </w:rPr>
      </w:pPr>
      <w:r w:rsidRPr="00446352">
        <w:rPr>
          <w:lang w:val="ru-RU"/>
        </w:rPr>
        <w:t>• </w:t>
      </w:r>
      <w:r w:rsidRPr="00446352">
        <w:rPr>
          <w:i/>
          <w:lang w:val="ru-RU"/>
        </w:rPr>
        <w:t>игнорировать незнакомые языковые явления, несущественные для понимания основного содержания воспринимаемого на слух текста.</w:t>
      </w:r>
    </w:p>
    <w:p w:rsidR="00931320" w:rsidRPr="00446352" w:rsidRDefault="00931320" w:rsidP="00E60AAA">
      <w:pPr>
        <w:tabs>
          <w:tab w:val="left" w:pos="-709"/>
          <w:tab w:val="left" w:pos="-426"/>
        </w:tabs>
        <w:ind w:left="-709" w:right="-285"/>
        <w:jc w:val="both"/>
        <w:outlineLvl w:val="0"/>
        <w:rPr>
          <w:b/>
          <w:i/>
          <w:lang w:val="ru-RU"/>
        </w:rPr>
      </w:pPr>
      <w:r w:rsidRPr="00446352">
        <w:rPr>
          <w:b/>
          <w:i/>
          <w:lang w:val="ru-RU"/>
        </w:rPr>
        <w:t>Чтение</w:t>
      </w:r>
    </w:p>
    <w:p w:rsidR="00931320" w:rsidRPr="00446352" w:rsidRDefault="00931320" w:rsidP="00E60AAA">
      <w:pPr>
        <w:tabs>
          <w:tab w:val="left" w:pos="-709"/>
          <w:tab w:val="left" w:pos="-426"/>
        </w:tabs>
        <w:ind w:left="-709" w:right="-285"/>
        <w:jc w:val="both"/>
        <w:rPr>
          <w:lang w:val="ru-RU"/>
        </w:rPr>
      </w:pPr>
      <w:r w:rsidRPr="00446352">
        <w:rPr>
          <w:lang w:val="ru-RU"/>
        </w:rPr>
        <w:t>Выпускник научится:</w:t>
      </w:r>
    </w:p>
    <w:p w:rsidR="00931320" w:rsidRPr="00446352" w:rsidRDefault="00931320" w:rsidP="00E60AAA">
      <w:pPr>
        <w:tabs>
          <w:tab w:val="left" w:pos="-709"/>
          <w:tab w:val="left" w:pos="-426"/>
        </w:tabs>
        <w:suppressAutoHyphens/>
        <w:autoSpaceDE/>
        <w:autoSpaceDN/>
        <w:adjustRightInd/>
        <w:ind w:left="-709" w:right="-285"/>
        <w:jc w:val="both"/>
        <w:rPr>
          <w:lang w:val="ru-RU"/>
        </w:rPr>
      </w:pPr>
      <w:r w:rsidRPr="00446352">
        <w:rPr>
          <w:lang w:val="ru-RU"/>
        </w:rPr>
        <w:t xml:space="preserve">• читать и понимать основное содержание несложных аутентичных текстов, содержащих некоторое </w:t>
      </w:r>
      <w:r w:rsidRPr="00446352">
        <w:rPr>
          <w:lang w:val="ru-RU"/>
        </w:rPr>
        <w:lastRenderedPageBreak/>
        <w:t>количество неизученных языковых явлений;</w:t>
      </w:r>
    </w:p>
    <w:p w:rsidR="00931320" w:rsidRPr="00446352" w:rsidRDefault="00931320" w:rsidP="00E60AAA">
      <w:pPr>
        <w:tabs>
          <w:tab w:val="left" w:pos="-709"/>
          <w:tab w:val="left" w:pos="-426"/>
        </w:tabs>
        <w:suppressAutoHyphens/>
        <w:autoSpaceDE/>
        <w:autoSpaceDN/>
        <w:adjustRightInd/>
        <w:ind w:left="-709" w:right="-285"/>
        <w:jc w:val="both"/>
        <w:rPr>
          <w:lang w:val="ru-RU"/>
        </w:rPr>
      </w:pPr>
      <w:r w:rsidRPr="00446352">
        <w:rPr>
          <w:lang w:val="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931320" w:rsidRPr="00446352" w:rsidRDefault="00931320" w:rsidP="00E60AAA">
      <w:pPr>
        <w:tabs>
          <w:tab w:val="left" w:pos="-709"/>
          <w:tab w:val="left" w:pos="-426"/>
        </w:tabs>
        <w:ind w:left="-709" w:right="-285"/>
        <w:jc w:val="both"/>
        <w:rPr>
          <w:i/>
          <w:lang w:val="ru-RU"/>
        </w:rPr>
      </w:pPr>
      <w:r w:rsidRPr="00446352">
        <w:rPr>
          <w:i/>
          <w:lang w:val="ru-RU"/>
        </w:rPr>
        <w:t>Выпускник получит возможность научиться:</w:t>
      </w:r>
    </w:p>
    <w:p w:rsidR="00931320" w:rsidRPr="00446352" w:rsidRDefault="00931320" w:rsidP="00E60AAA">
      <w:pPr>
        <w:tabs>
          <w:tab w:val="left" w:pos="-709"/>
          <w:tab w:val="left" w:pos="-426"/>
        </w:tabs>
        <w:suppressAutoHyphens/>
        <w:autoSpaceDE/>
        <w:autoSpaceDN/>
        <w:adjustRightInd/>
        <w:ind w:left="-709" w:right="-285"/>
        <w:jc w:val="both"/>
        <w:rPr>
          <w:i/>
          <w:lang w:val="ru-RU"/>
        </w:rPr>
      </w:pPr>
      <w:r w:rsidRPr="00446352">
        <w:rPr>
          <w:lang w:val="ru-RU"/>
        </w:rPr>
        <w:t>• </w:t>
      </w:r>
      <w:r w:rsidRPr="00446352">
        <w:rPr>
          <w:i/>
          <w:lang w:val="ru-RU"/>
        </w:rPr>
        <w:t>читать и полностью понимать несложные аутентичные тексты, построенные в основном на изученном языковом материале;</w:t>
      </w:r>
    </w:p>
    <w:p w:rsidR="00931320" w:rsidRPr="00446352" w:rsidRDefault="00931320" w:rsidP="00E60AAA">
      <w:pPr>
        <w:tabs>
          <w:tab w:val="left" w:pos="-709"/>
          <w:tab w:val="left" w:pos="-426"/>
        </w:tabs>
        <w:suppressAutoHyphens/>
        <w:autoSpaceDE/>
        <w:autoSpaceDN/>
        <w:adjustRightInd/>
        <w:ind w:left="-709" w:right="-285"/>
        <w:jc w:val="both"/>
        <w:rPr>
          <w:i/>
          <w:lang w:val="ru-RU"/>
        </w:rPr>
      </w:pPr>
      <w:r w:rsidRPr="00446352">
        <w:rPr>
          <w:lang w:val="ru-RU"/>
        </w:rPr>
        <w:t>• </w:t>
      </w:r>
      <w:r w:rsidRPr="00446352">
        <w:rPr>
          <w:i/>
          <w:lang w:val="ru-RU"/>
        </w:rPr>
        <w:t>догадываться о значении незнакомых слов по сходству с русским языком, по словообразовательным элементам, по контексту;</w:t>
      </w:r>
    </w:p>
    <w:p w:rsidR="00931320" w:rsidRPr="00446352" w:rsidRDefault="00931320" w:rsidP="00E60AAA">
      <w:pPr>
        <w:tabs>
          <w:tab w:val="left" w:pos="-709"/>
          <w:tab w:val="left" w:pos="-426"/>
        </w:tabs>
        <w:suppressAutoHyphens/>
        <w:autoSpaceDE/>
        <w:autoSpaceDN/>
        <w:adjustRightInd/>
        <w:ind w:left="-709" w:right="-285"/>
        <w:jc w:val="both"/>
        <w:rPr>
          <w:i/>
          <w:iCs/>
          <w:lang w:val="ru-RU"/>
        </w:rPr>
      </w:pPr>
      <w:r w:rsidRPr="00446352">
        <w:rPr>
          <w:lang w:val="ru-RU"/>
        </w:rPr>
        <w:t>• </w:t>
      </w:r>
      <w:r w:rsidRPr="00446352">
        <w:rPr>
          <w:i/>
          <w:iCs/>
          <w:lang w:val="ru-RU"/>
        </w:rPr>
        <w:t>игнорировать в процессе чтения незнакомые слова, не мешающие понимать основное содержание текста;</w:t>
      </w:r>
    </w:p>
    <w:p w:rsidR="00931320" w:rsidRPr="00446352" w:rsidRDefault="00931320" w:rsidP="00E60AAA">
      <w:pPr>
        <w:tabs>
          <w:tab w:val="left" w:pos="-709"/>
          <w:tab w:val="left" w:pos="-426"/>
        </w:tabs>
        <w:suppressAutoHyphens/>
        <w:autoSpaceDE/>
        <w:autoSpaceDN/>
        <w:adjustRightInd/>
        <w:ind w:left="-709" w:right="-285"/>
        <w:jc w:val="both"/>
        <w:rPr>
          <w:i/>
          <w:iCs/>
          <w:lang w:val="ru-RU"/>
        </w:rPr>
      </w:pPr>
      <w:r w:rsidRPr="00446352">
        <w:rPr>
          <w:lang w:val="ru-RU"/>
        </w:rPr>
        <w:t>• </w:t>
      </w:r>
      <w:r w:rsidRPr="00446352">
        <w:rPr>
          <w:i/>
          <w:iCs/>
          <w:lang w:val="ru-RU"/>
        </w:rPr>
        <w:t>пользоваться сносками и лингвострановедческим справочником.</w:t>
      </w:r>
    </w:p>
    <w:p w:rsidR="00931320" w:rsidRPr="00446352" w:rsidRDefault="00931320" w:rsidP="00E60AAA">
      <w:pPr>
        <w:tabs>
          <w:tab w:val="left" w:pos="-709"/>
          <w:tab w:val="left" w:pos="-426"/>
        </w:tabs>
        <w:ind w:left="-709" w:right="-285"/>
        <w:jc w:val="both"/>
        <w:outlineLvl w:val="0"/>
        <w:rPr>
          <w:b/>
          <w:i/>
          <w:lang w:val="ru-RU" w:eastAsia="ar-SA"/>
        </w:rPr>
      </w:pPr>
      <w:r w:rsidRPr="00446352">
        <w:rPr>
          <w:b/>
          <w:i/>
          <w:lang w:val="ru-RU" w:eastAsia="ar-SA"/>
        </w:rPr>
        <w:t>Письменная речь</w:t>
      </w:r>
    </w:p>
    <w:p w:rsidR="00931320" w:rsidRPr="00446352" w:rsidRDefault="00931320" w:rsidP="00E60AAA">
      <w:pPr>
        <w:tabs>
          <w:tab w:val="left" w:pos="-709"/>
          <w:tab w:val="left" w:pos="-426"/>
        </w:tabs>
        <w:ind w:left="-709" w:right="-285"/>
        <w:jc w:val="both"/>
        <w:rPr>
          <w:lang w:val="ru-RU" w:eastAsia="en-US" w:bidi="en-US"/>
        </w:rPr>
      </w:pPr>
      <w:r w:rsidRPr="00446352">
        <w:rPr>
          <w:lang w:val="ru-RU"/>
        </w:rPr>
        <w:t>Выпускник научится:</w:t>
      </w:r>
    </w:p>
    <w:p w:rsidR="00931320" w:rsidRPr="00446352" w:rsidRDefault="00931320" w:rsidP="00E60AAA">
      <w:pPr>
        <w:tabs>
          <w:tab w:val="left" w:pos="-709"/>
          <w:tab w:val="left" w:pos="-426"/>
        </w:tabs>
        <w:suppressAutoHyphens/>
        <w:autoSpaceDE/>
        <w:autoSpaceDN/>
        <w:adjustRightInd/>
        <w:ind w:left="-709" w:right="-285"/>
        <w:jc w:val="both"/>
        <w:rPr>
          <w:rFonts w:eastAsia="Times New Roman"/>
          <w:lang w:val="ru-RU"/>
        </w:rPr>
      </w:pPr>
      <w:r w:rsidRPr="00446352">
        <w:rPr>
          <w:rFonts w:eastAsia="Times New Roman"/>
          <w:lang w:val="ru-RU"/>
        </w:rPr>
        <w:t>• заполнять анкеты и формуляры в соответствии с нормами, принятыми в стране изучаемого языка;</w:t>
      </w:r>
    </w:p>
    <w:p w:rsidR="00931320" w:rsidRPr="00446352" w:rsidRDefault="00931320" w:rsidP="00E60AAA">
      <w:pPr>
        <w:tabs>
          <w:tab w:val="left" w:pos="-709"/>
          <w:tab w:val="left" w:pos="-426"/>
        </w:tabs>
        <w:suppressAutoHyphens/>
        <w:autoSpaceDE/>
        <w:autoSpaceDN/>
        <w:adjustRightInd/>
        <w:ind w:left="-709" w:right="-285"/>
        <w:jc w:val="both"/>
        <w:rPr>
          <w:lang w:val="ru-RU"/>
        </w:rPr>
      </w:pPr>
      <w:r w:rsidRPr="00446352">
        <w:rPr>
          <w:lang w:val="ru-RU"/>
        </w:rPr>
        <w:t>• писать личное письмо в ответ на письмо-стимул с употреблением формул речевого этикета, принятых в стране изучаемого языка.</w:t>
      </w:r>
    </w:p>
    <w:p w:rsidR="00931320" w:rsidRPr="00446352" w:rsidRDefault="00931320" w:rsidP="00E60AAA">
      <w:pPr>
        <w:tabs>
          <w:tab w:val="left" w:pos="-709"/>
          <w:tab w:val="left" w:pos="-426"/>
        </w:tabs>
        <w:ind w:left="-709" w:right="-285"/>
        <w:jc w:val="both"/>
        <w:rPr>
          <w:i/>
          <w:lang w:val="ru-RU"/>
        </w:rPr>
      </w:pPr>
      <w:r w:rsidRPr="00446352">
        <w:rPr>
          <w:i/>
          <w:lang w:val="ru-RU"/>
        </w:rPr>
        <w:t>Выпускник получит возможность научиться:</w:t>
      </w:r>
    </w:p>
    <w:p w:rsidR="00931320" w:rsidRPr="00446352" w:rsidRDefault="00931320" w:rsidP="00E60AAA">
      <w:pPr>
        <w:tabs>
          <w:tab w:val="left" w:pos="-709"/>
          <w:tab w:val="left" w:pos="-426"/>
        </w:tabs>
        <w:suppressAutoHyphens/>
        <w:autoSpaceDE/>
        <w:autoSpaceDN/>
        <w:adjustRightInd/>
        <w:ind w:left="-709" w:right="-285"/>
        <w:jc w:val="both"/>
        <w:rPr>
          <w:i/>
          <w:lang w:val="ru-RU" w:eastAsia="ar-SA"/>
        </w:rPr>
      </w:pPr>
      <w:r w:rsidRPr="00446352">
        <w:rPr>
          <w:lang w:val="ru-RU"/>
        </w:rPr>
        <w:t>• </w:t>
      </w:r>
      <w:r w:rsidRPr="00446352">
        <w:rPr>
          <w:i/>
          <w:lang w:val="ru-RU" w:eastAsia="ar-SA"/>
        </w:rPr>
        <w:t xml:space="preserve">делать краткие выписки из текста с целью их использования в собственных устных высказываниях; </w:t>
      </w:r>
    </w:p>
    <w:p w:rsidR="00931320" w:rsidRPr="00446352" w:rsidRDefault="00931320" w:rsidP="00E60AAA">
      <w:pPr>
        <w:tabs>
          <w:tab w:val="left" w:pos="-709"/>
          <w:tab w:val="left" w:pos="-426"/>
        </w:tabs>
        <w:suppressAutoHyphens/>
        <w:autoSpaceDE/>
        <w:autoSpaceDN/>
        <w:adjustRightInd/>
        <w:ind w:left="-709" w:right="-285"/>
        <w:jc w:val="both"/>
        <w:rPr>
          <w:i/>
          <w:lang w:val="ru-RU" w:eastAsia="en-US" w:bidi="en-US"/>
        </w:rPr>
      </w:pPr>
      <w:r w:rsidRPr="00446352">
        <w:rPr>
          <w:lang w:val="ru-RU"/>
        </w:rPr>
        <w:t>• </w:t>
      </w:r>
      <w:r w:rsidRPr="00446352">
        <w:rPr>
          <w:i/>
          <w:lang w:val="ru-RU"/>
        </w:rPr>
        <w:t>составлять план/тезисы устного или письменного сообщения;</w:t>
      </w:r>
    </w:p>
    <w:p w:rsidR="00931320" w:rsidRPr="00446352" w:rsidRDefault="00931320" w:rsidP="00E60AAA">
      <w:pPr>
        <w:tabs>
          <w:tab w:val="left" w:pos="-709"/>
          <w:tab w:val="left" w:pos="-426"/>
        </w:tabs>
        <w:suppressAutoHyphens/>
        <w:autoSpaceDE/>
        <w:autoSpaceDN/>
        <w:adjustRightInd/>
        <w:ind w:left="-709" w:right="-285"/>
        <w:jc w:val="both"/>
        <w:rPr>
          <w:i/>
          <w:lang w:val="ru-RU"/>
        </w:rPr>
      </w:pPr>
      <w:r w:rsidRPr="00446352">
        <w:rPr>
          <w:lang w:val="ru-RU"/>
        </w:rPr>
        <w:t>• </w:t>
      </w:r>
      <w:r w:rsidRPr="00446352">
        <w:rPr>
          <w:i/>
          <w:lang w:val="ru-RU"/>
        </w:rPr>
        <w:t>кратко излагать в письменном виде результаты своей проектной деятельности;</w:t>
      </w:r>
    </w:p>
    <w:p w:rsidR="00931320" w:rsidRPr="00446352" w:rsidRDefault="00931320" w:rsidP="00E60AAA">
      <w:pPr>
        <w:tabs>
          <w:tab w:val="left" w:pos="-709"/>
          <w:tab w:val="left" w:pos="-426"/>
        </w:tabs>
        <w:suppressAutoHyphens/>
        <w:autoSpaceDE/>
        <w:autoSpaceDN/>
        <w:adjustRightInd/>
        <w:ind w:left="-709" w:right="-285"/>
        <w:jc w:val="both"/>
        <w:rPr>
          <w:i/>
          <w:lang w:val="ru-RU"/>
        </w:rPr>
      </w:pPr>
      <w:r w:rsidRPr="00446352">
        <w:rPr>
          <w:lang w:val="ru-RU"/>
        </w:rPr>
        <w:t>• </w:t>
      </w:r>
      <w:r w:rsidRPr="00446352">
        <w:rPr>
          <w:i/>
          <w:lang w:val="ru-RU"/>
        </w:rPr>
        <w:t xml:space="preserve">писать небольшие письменные высказывания с опорой на образец. </w:t>
      </w:r>
    </w:p>
    <w:p w:rsidR="00931320" w:rsidRPr="00446352" w:rsidRDefault="00931320" w:rsidP="00E60AAA">
      <w:pPr>
        <w:tabs>
          <w:tab w:val="left" w:pos="-709"/>
          <w:tab w:val="left" w:pos="-426"/>
        </w:tabs>
        <w:ind w:left="-709" w:right="-285"/>
        <w:jc w:val="both"/>
        <w:outlineLvl w:val="0"/>
        <w:rPr>
          <w:b/>
          <w:lang w:val="ru-RU"/>
        </w:rPr>
      </w:pPr>
      <w:r w:rsidRPr="00446352">
        <w:rPr>
          <w:b/>
          <w:lang w:val="ru-RU"/>
        </w:rPr>
        <w:t>Языковая компетентность (владение языковыми средствами)</w:t>
      </w:r>
    </w:p>
    <w:p w:rsidR="00931320" w:rsidRPr="00446352" w:rsidRDefault="00931320" w:rsidP="00E60AAA">
      <w:pPr>
        <w:tabs>
          <w:tab w:val="left" w:pos="-709"/>
          <w:tab w:val="left" w:pos="-426"/>
        </w:tabs>
        <w:ind w:left="-709" w:right="-285"/>
        <w:jc w:val="both"/>
        <w:outlineLvl w:val="0"/>
        <w:rPr>
          <w:b/>
          <w:i/>
          <w:lang w:val="ru-RU"/>
        </w:rPr>
      </w:pPr>
      <w:r w:rsidRPr="00446352">
        <w:rPr>
          <w:b/>
          <w:i/>
          <w:lang w:val="ru-RU"/>
        </w:rPr>
        <w:t>Фонетическая сторона речи</w:t>
      </w:r>
    </w:p>
    <w:p w:rsidR="00931320" w:rsidRPr="00446352" w:rsidRDefault="00931320" w:rsidP="00E60AAA">
      <w:pPr>
        <w:tabs>
          <w:tab w:val="left" w:pos="-709"/>
          <w:tab w:val="left" w:pos="-426"/>
        </w:tabs>
        <w:suppressAutoHyphens/>
        <w:autoSpaceDE/>
        <w:autoSpaceDN/>
        <w:adjustRightInd/>
        <w:ind w:left="-709" w:right="-285"/>
        <w:jc w:val="both"/>
        <w:rPr>
          <w:rFonts w:eastAsia="Arial Unicode MS"/>
          <w:lang w:val="ru-RU" w:eastAsia="ar-SA"/>
        </w:rPr>
      </w:pPr>
      <w:r w:rsidRPr="00446352">
        <w:rPr>
          <w:rFonts w:eastAsia="Arial Unicode MS"/>
          <w:lang w:val="ru-RU" w:eastAsia="ar-SA"/>
        </w:rPr>
        <w:t>Выпускник научится:</w:t>
      </w:r>
    </w:p>
    <w:p w:rsidR="00931320" w:rsidRPr="00446352" w:rsidRDefault="00931320" w:rsidP="00E60AAA">
      <w:pPr>
        <w:tabs>
          <w:tab w:val="left" w:pos="-709"/>
          <w:tab w:val="left" w:pos="-426"/>
        </w:tabs>
        <w:suppressAutoHyphens/>
        <w:autoSpaceDE/>
        <w:autoSpaceDN/>
        <w:adjustRightInd/>
        <w:ind w:left="-709" w:right="-285"/>
        <w:jc w:val="both"/>
        <w:rPr>
          <w:rFonts w:eastAsia="Arial Unicode MS"/>
          <w:lang w:val="ru-RU" w:eastAsia="ar-SA"/>
        </w:rPr>
      </w:pPr>
      <w:r w:rsidRPr="00446352">
        <w:rPr>
          <w:rFonts w:eastAsia="Arial Unicode MS"/>
          <w:color w:val="000000"/>
          <w:lang w:val="ru-RU" w:eastAsia="ar-SA"/>
        </w:rPr>
        <w:t>• </w:t>
      </w:r>
      <w:r w:rsidRPr="00446352">
        <w:rPr>
          <w:rFonts w:eastAsia="Arial Unicode MS"/>
          <w:lang w:val="ru-RU" w:eastAsia="ar-SA"/>
        </w:rPr>
        <w:t>различать на слух и адекватно, без фонематических ошибок, ведущих к сбою коммуникации, произносить все звуки английского языка;</w:t>
      </w:r>
    </w:p>
    <w:p w:rsidR="00931320" w:rsidRPr="00446352" w:rsidRDefault="00931320" w:rsidP="00E60AAA">
      <w:pPr>
        <w:tabs>
          <w:tab w:val="left" w:pos="-709"/>
          <w:tab w:val="left" w:pos="-426"/>
        </w:tabs>
        <w:suppressAutoHyphens/>
        <w:autoSpaceDE/>
        <w:autoSpaceDN/>
        <w:adjustRightInd/>
        <w:ind w:left="-709" w:right="-285"/>
        <w:jc w:val="both"/>
        <w:rPr>
          <w:rFonts w:eastAsia="Arial Unicode MS"/>
          <w:lang w:val="ru-RU" w:eastAsia="ar-SA"/>
        </w:rPr>
      </w:pPr>
      <w:r w:rsidRPr="00446352">
        <w:rPr>
          <w:rFonts w:eastAsia="Arial Unicode MS"/>
          <w:color w:val="000000"/>
          <w:lang w:val="ru-RU" w:eastAsia="ar-SA"/>
        </w:rPr>
        <w:t>• </w:t>
      </w:r>
      <w:r w:rsidRPr="00446352">
        <w:rPr>
          <w:rFonts w:eastAsia="Arial Unicode MS"/>
          <w:lang w:val="ru-RU" w:eastAsia="ar-SA"/>
        </w:rPr>
        <w:t>соблюдать правильное ударение в изученных словах;</w:t>
      </w:r>
    </w:p>
    <w:p w:rsidR="00931320" w:rsidRPr="00446352" w:rsidRDefault="00931320" w:rsidP="00E60AAA">
      <w:pPr>
        <w:tabs>
          <w:tab w:val="left" w:pos="-709"/>
          <w:tab w:val="left" w:pos="-426"/>
        </w:tabs>
        <w:suppressAutoHyphens/>
        <w:autoSpaceDE/>
        <w:autoSpaceDN/>
        <w:adjustRightInd/>
        <w:ind w:left="-709" w:right="-285"/>
        <w:jc w:val="both"/>
        <w:rPr>
          <w:rFonts w:eastAsia="Arial Unicode MS"/>
          <w:lang w:val="ru-RU" w:eastAsia="ar-SA"/>
        </w:rPr>
      </w:pPr>
      <w:r w:rsidRPr="00446352">
        <w:rPr>
          <w:rFonts w:eastAsia="Arial Unicode MS"/>
          <w:color w:val="000000"/>
          <w:lang w:val="ru-RU" w:eastAsia="ar-SA"/>
        </w:rPr>
        <w:t>• </w:t>
      </w:r>
      <w:r w:rsidRPr="00446352">
        <w:rPr>
          <w:rFonts w:eastAsia="Arial Unicode MS"/>
          <w:lang w:val="ru-RU" w:eastAsia="ar-SA"/>
        </w:rPr>
        <w:t>различать коммуникативные типы предложения по интонации;</w:t>
      </w:r>
    </w:p>
    <w:p w:rsidR="00931320" w:rsidRPr="00446352" w:rsidRDefault="00931320" w:rsidP="00E60AAA">
      <w:pPr>
        <w:tabs>
          <w:tab w:val="left" w:pos="-709"/>
          <w:tab w:val="left" w:pos="-426"/>
        </w:tabs>
        <w:suppressAutoHyphens/>
        <w:autoSpaceDE/>
        <w:autoSpaceDN/>
        <w:adjustRightInd/>
        <w:ind w:left="-709" w:right="-285"/>
        <w:jc w:val="both"/>
        <w:rPr>
          <w:rFonts w:eastAsia="Arial Unicode MS"/>
          <w:i/>
          <w:iCs/>
          <w:lang w:val="ru-RU" w:eastAsia="ar-SA"/>
        </w:rPr>
      </w:pPr>
      <w:r w:rsidRPr="00446352">
        <w:rPr>
          <w:rFonts w:eastAsia="Arial Unicode MS"/>
          <w:color w:val="000000"/>
          <w:lang w:val="ru-RU" w:eastAsia="ar-SA"/>
        </w:rPr>
        <w:t>• </w:t>
      </w:r>
      <w:r w:rsidRPr="00446352">
        <w:rPr>
          <w:rFonts w:eastAsia="Arial Unicode MS"/>
          <w:lang w:val="ru-RU" w:eastAsia="ar-SA"/>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931320" w:rsidRPr="00446352" w:rsidRDefault="00931320" w:rsidP="00E60AAA">
      <w:pPr>
        <w:tabs>
          <w:tab w:val="left" w:pos="-709"/>
          <w:tab w:val="left" w:pos="-426"/>
        </w:tabs>
        <w:ind w:left="-709" w:right="-285"/>
        <w:jc w:val="both"/>
        <w:rPr>
          <w:i/>
          <w:lang w:val="ru-RU"/>
        </w:rPr>
      </w:pPr>
      <w:r w:rsidRPr="00446352">
        <w:rPr>
          <w:i/>
          <w:lang w:val="ru-RU"/>
        </w:rPr>
        <w:t>Выпускник получит возможность научиться:</w:t>
      </w:r>
    </w:p>
    <w:p w:rsidR="00931320" w:rsidRPr="00446352" w:rsidRDefault="00931320" w:rsidP="00E60AAA">
      <w:pPr>
        <w:tabs>
          <w:tab w:val="left" w:pos="-709"/>
          <w:tab w:val="left" w:pos="-426"/>
        </w:tabs>
        <w:suppressAutoHyphens/>
        <w:autoSpaceDE/>
        <w:autoSpaceDN/>
        <w:adjustRightInd/>
        <w:ind w:left="-709" w:right="-285"/>
        <w:jc w:val="both"/>
        <w:rPr>
          <w:i/>
          <w:iCs/>
          <w:lang w:val="ru-RU"/>
        </w:rPr>
      </w:pPr>
      <w:r w:rsidRPr="00446352">
        <w:rPr>
          <w:lang w:val="ru-RU"/>
        </w:rPr>
        <w:t>• </w:t>
      </w:r>
      <w:r w:rsidRPr="00446352">
        <w:rPr>
          <w:i/>
          <w:iCs/>
          <w:lang w:val="ru-RU"/>
        </w:rPr>
        <w:t>выражать модальные значения, чувст</w:t>
      </w:r>
      <w:r>
        <w:rPr>
          <w:i/>
          <w:iCs/>
          <w:lang w:val="ru-RU"/>
        </w:rPr>
        <w:t>ва и эмоции с помощью интонации.</w:t>
      </w:r>
    </w:p>
    <w:p w:rsidR="00931320" w:rsidRPr="00446352" w:rsidRDefault="00931320" w:rsidP="00E60AAA">
      <w:pPr>
        <w:tabs>
          <w:tab w:val="left" w:pos="-709"/>
          <w:tab w:val="left" w:pos="-426"/>
        </w:tabs>
        <w:ind w:left="-709" w:right="-285"/>
        <w:jc w:val="both"/>
        <w:outlineLvl w:val="0"/>
        <w:rPr>
          <w:b/>
          <w:i/>
          <w:lang w:val="ru-RU"/>
        </w:rPr>
      </w:pPr>
      <w:r w:rsidRPr="00446352">
        <w:rPr>
          <w:b/>
          <w:i/>
          <w:lang w:val="ru-RU"/>
        </w:rPr>
        <w:t>Орфография</w:t>
      </w:r>
    </w:p>
    <w:p w:rsidR="00931320" w:rsidRPr="00446352" w:rsidRDefault="00931320" w:rsidP="00E60AAA">
      <w:pPr>
        <w:tabs>
          <w:tab w:val="left" w:pos="-709"/>
          <w:tab w:val="left" w:pos="-426"/>
        </w:tabs>
        <w:suppressAutoHyphens/>
        <w:autoSpaceDE/>
        <w:autoSpaceDN/>
        <w:adjustRightInd/>
        <w:ind w:left="-709" w:right="-285"/>
        <w:jc w:val="both"/>
        <w:rPr>
          <w:rFonts w:eastAsia="Arial Unicode MS"/>
          <w:lang w:val="ru-RU" w:eastAsia="ar-SA"/>
        </w:rPr>
      </w:pPr>
      <w:r w:rsidRPr="00446352">
        <w:rPr>
          <w:rFonts w:eastAsia="Arial Unicode MS"/>
          <w:lang w:val="ru-RU" w:eastAsia="ar-SA"/>
        </w:rPr>
        <w:t>Выпускник научится правильно писать изученные слова.</w:t>
      </w:r>
    </w:p>
    <w:p w:rsidR="00931320" w:rsidRPr="00446352" w:rsidRDefault="00931320" w:rsidP="00E60AAA">
      <w:pPr>
        <w:tabs>
          <w:tab w:val="left" w:pos="-709"/>
          <w:tab w:val="left" w:pos="-426"/>
        </w:tabs>
        <w:ind w:left="-709" w:right="-285"/>
        <w:jc w:val="both"/>
        <w:rPr>
          <w:i/>
          <w:iCs/>
          <w:lang w:val="ru-RU"/>
        </w:rPr>
      </w:pPr>
      <w:r w:rsidRPr="00446352">
        <w:rPr>
          <w:i/>
          <w:lang w:val="ru-RU"/>
        </w:rPr>
        <w:t xml:space="preserve">Выпускник получит возможность научиться </w:t>
      </w:r>
      <w:r w:rsidRPr="00446352">
        <w:rPr>
          <w:i/>
          <w:iCs/>
          <w:lang w:val="ru-RU"/>
        </w:rPr>
        <w:t>сравнивать и анализировать буквосочетания английского языка и их транскрипцию.</w:t>
      </w:r>
    </w:p>
    <w:p w:rsidR="00931320" w:rsidRPr="00446352" w:rsidRDefault="00931320" w:rsidP="00E60AAA">
      <w:pPr>
        <w:tabs>
          <w:tab w:val="left" w:pos="-709"/>
          <w:tab w:val="left" w:pos="-426"/>
        </w:tabs>
        <w:suppressAutoHyphens/>
        <w:autoSpaceDE/>
        <w:autoSpaceDN/>
        <w:adjustRightInd/>
        <w:ind w:left="-709" w:right="-285"/>
        <w:jc w:val="both"/>
        <w:outlineLvl w:val="0"/>
        <w:rPr>
          <w:rFonts w:eastAsia="Arial Unicode MS"/>
          <w:b/>
          <w:i/>
          <w:lang w:val="ru-RU" w:eastAsia="ar-SA"/>
        </w:rPr>
      </w:pPr>
      <w:r w:rsidRPr="00446352">
        <w:rPr>
          <w:rFonts w:eastAsia="Arial Unicode MS"/>
          <w:b/>
          <w:i/>
          <w:lang w:val="ru-RU" w:eastAsia="ar-SA"/>
        </w:rPr>
        <w:t>Лексическая сторона речи</w:t>
      </w:r>
    </w:p>
    <w:p w:rsidR="00931320" w:rsidRPr="00446352" w:rsidRDefault="00931320" w:rsidP="00E60AAA">
      <w:pPr>
        <w:tabs>
          <w:tab w:val="left" w:pos="-709"/>
          <w:tab w:val="left" w:pos="-426"/>
        </w:tabs>
        <w:suppressAutoHyphens/>
        <w:autoSpaceDE/>
        <w:autoSpaceDN/>
        <w:adjustRightInd/>
        <w:ind w:left="-709" w:right="-285"/>
        <w:jc w:val="both"/>
        <w:rPr>
          <w:rFonts w:eastAsia="Arial Unicode MS"/>
          <w:lang w:val="ru-RU" w:eastAsia="ar-SA"/>
        </w:rPr>
      </w:pPr>
      <w:r w:rsidRPr="00446352">
        <w:rPr>
          <w:rFonts w:eastAsia="Arial Unicode MS"/>
          <w:lang w:val="ru-RU" w:eastAsia="ar-SA"/>
        </w:rPr>
        <w:t>Выпускник научится:</w:t>
      </w:r>
    </w:p>
    <w:p w:rsidR="00931320" w:rsidRPr="00446352" w:rsidRDefault="00931320" w:rsidP="00E60AAA">
      <w:pPr>
        <w:tabs>
          <w:tab w:val="left" w:pos="-709"/>
          <w:tab w:val="left" w:pos="-426"/>
        </w:tabs>
        <w:suppressAutoHyphens/>
        <w:autoSpaceDE/>
        <w:autoSpaceDN/>
        <w:adjustRightInd/>
        <w:ind w:left="-709" w:right="-285"/>
        <w:jc w:val="both"/>
        <w:rPr>
          <w:rFonts w:eastAsia="Arial Unicode MS"/>
          <w:i/>
          <w:lang w:val="ru-RU" w:eastAsia="ar-SA"/>
        </w:rPr>
      </w:pPr>
      <w:r w:rsidRPr="00446352">
        <w:rPr>
          <w:rFonts w:eastAsia="Arial Unicode MS"/>
          <w:color w:val="000000"/>
          <w:lang w:val="ru-RU" w:eastAsia="ar-SA"/>
        </w:rPr>
        <w:t>• </w:t>
      </w:r>
      <w:r w:rsidRPr="00446352">
        <w:rPr>
          <w:rFonts w:eastAsia="Arial Unicode MS"/>
          <w:lang w:val="ru-RU" w:eastAsia="ar-SA"/>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31320" w:rsidRPr="00446352" w:rsidRDefault="00931320" w:rsidP="00E60AAA">
      <w:pPr>
        <w:tabs>
          <w:tab w:val="left" w:pos="-709"/>
          <w:tab w:val="left" w:pos="-426"/>
        </w:tabs>
        <w:suppressAutoHyphens/>
        <w:autoSpaceDE/>
        <w:autoSpaceDN/>
        <w:adjustRightInd/>
        <w:ind w:left="-709" w:right="-285"/>
        <w:jc w:val="both"/>
        <w:rPr>
          <w:rFonts w:eastAsia="Arial Unicode MS"/>
          <w:shd w:val="clear" w:color="auto" w:fill="FFFFFF"/>
          <w:lang w:val="ru-RU" w:eastAsia="ar-SA"/>
        </w:rPr>
      </w:pPr>
      <w:r w:rsidRPr="00446352">
        <w:rPr>
          <w:rFonts w:eastAsia="Arial Unicode MS"/>
          <w:color w:val="000000"/>
          <w:lang w:val="ru-RU" w:eastAsia="ar-SA"/>
        </w:rPr>
        <w:t>• </w:t>
      </w:r>
      <w:r w:rsidRPr="00446352">
        <w:rPr>
          <w:rFonts w:eastAsia="Arial Unicode MS"/>
          <w:lang w:val="ru-RU" w:eastAsia="ar-SA"/>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446352">
        <w:rPr>
          <w:rFonts w:eastAsia="Arial Unicode MS"/>
          <w:shd w:val="clear" w:color="auto" w:fill="FFFFFF"/>
          <w:lang w:val="ru-RU" w:eastAsia="ar-SA"/>
        </w:rPr>
        <w:t xml:space="preserve"> в соответствии с решаемой коммуникативной задачей;</w:t>
      </w:r>
    </w:p>
    <w:p w:rsidR="00931320" w:rsidRPr="00446352" w:rsidRDefault="00931320" w:rsidP="00E60AAA">
      <w:pPr>
        <w:tabs>
          <w:tab w:val="left" w:pos="-709"/>
          <w:tab w:val="left" w:pos="-426"/>
        </w:tabs>
        <w:suppressAutoHyphens/>
        <w:autoSpaceDE/>
        <w:autoSpaceDN/>
        <w:adjustRightInd/>
        <w:ind w:left="-709" w:right="-285"/>
        <w:jc w:val="both"/>
        <w:rPr>
          <w:rFonts w:eastAsia="Arial Unicode MS"/>
          <w:lang w:val="ru-RU" w:eastAsia="ar-SA"/>
        </w:rPr>
      </w:pPr>
      <w:r w:rsidRPr="00446352">
        <w:rPr>
          <w:rFonts w:eastAsia="Arial Unicode MS"/>
          <w:color w:val="000000"/>
          <w:lang w:val="ru-RU" w:eastAsia="ar-SA"/>
        </w:rPr>
        <w:t>• </w:t>
      </w:r>
      <w:r w:rsidRPr="00446352">
        <w:rPr>
          <w:rFonts w:eastAsia="Arial Unicode MS"/>
          <w:lang w:val="ru-RU" w:eastAsia="ar-SA"/>
        </w:rPr>
        <w:t>соблюдать существующие в английском языке нормы лексической сочетаемости;</w:t>
      </w:r>
    </w:p>
    <w:p w:rsidR="00931320" w:rsidRPr="00446352" w:rsidRDefault="00931320" w:rsidP="00E60AAA">
      <w:pPr>
        <w:tabs>
          <w:tab w:val="left" w:pos="-709"/>
          <w:tab w:val="left" w:pos="-426"/>
        </w:tabs>
        <w:suppressAutoHyphens/>
        <w:autoSpaceDE/>
        <w:autoSpaceDN/>
        <w:adjustRightInd/>
        <w:ind w:left="-709" w:right="-285"/>
        <w:jc w:val="both"/>
        <w:rPr>
          <w:rFonts w:eastAsia="Arial Unicode MS"/>
          <w:shd w:val="clear" w:color="auto" w:fill="FFFFFF"/>
          <w:lang w:val="ru-RU" w:eastAsia="ar-SA"/>
        </w:rPr>
      </w:pPr>
      <w:r w:rsidRPr="00446352">
        <w:rPr>
          <w:rFonts w:eastAsia="Arial Unicode MS"/>
          <w:color w:val="000000"/>
          <w:lang w:val="ru-RU" w:eastAsia="ar-SA"/>
        </w:rPr>
        <w:t>• </w:t>
      </w:r>
      <w:r w:rsidRPr="00446352">
        <w:rPr>
          <w:rFonts w:eastAsia="Arial Unicode MS"/>
          <w:lang w:val="ru-RU" w:eastAsia="ar-SA"/>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446352">
        <w:rPr>
          <w:rFonts w:eastAsia="Arial Unicode MS"/>
          <w:shd w:val="clear" w:color="auto" w:fill="FFFFFF"/>
          <w:lang w:val="ru-RU" w:eastAsia="ar-SA"/>
        </w:rPr>
        <w:t xml:space="preserve"> в соответствии с решаемой коммуникативной задачей.</w:t>
      </w:r>
    </w:p>
    <w:p w:rsidR="00931320" w:rsidRPr="00446352" w:rsidRDefault="00931320" w:rsidP="00E60AAA">
      <w:pPr>
        <w:tabs>
          <w:tab w:val="left" w:pos="-709"/>
          <w:tab w:val="left" w:pos="-426"/>
        </w:tabs>
        <w:ind w:left="-709" w:right="-285"/>
        <w:jc w:val="both"/>
        <w:rPr>
          <w:i/>
          <w:lang w:val="ru-RU"/>
        </w:rPr>
      </w:pPr>
      <w:r w:rsidRPr="00446352">
        <w:rPr>
          <w:i/>
          <w:lang w:val="ru-RU"/>
        </w:rPr>
        <w:t>Выпускник получит возможность научиться:</w:t>
      </w:r>
    </w:p>
    <w:p w:rsidR="00931320" w:rsidRPr="00446352" w:rsidRDefault="00931320" w:rsidP="00E60AAA">
      <w:pPr>
        <w:tabs>
          <w:tab w:val="left" w:pos="-709"/>
          <w:tab w:val="left" w:pos="-426"/>
        </w:tabs>
        <w:suppressAutoHyphens/>
        <w:autoSpaceDE/>
        <w:autoSpaceDN/>
        <w:adjustRightInd/>
        <w:ind w:left="-709" w:right="-285"/>
        <w:jc w:val="both"/>
        <w:rPr>
          <w:rFonts w:eastAsia="Arial Unicode MS"/>
          <w:i/>
          <w:lang w:val="ru-RU" w:eastAsia="ar-SA"/>
        </w:rPr>
      </w:pPr>
      <w:r w:rsidRPr="00446352">
        <w:rPr>
          <w:rFonts w:eastAsia="Arial Unicode MS"/>
          <w:color w:val="000000"/>
          <w:lang w:val="ru-RU" w:eastAsia="ar-SA"/>
        </w:rPr>
        <w:t>• </w:t>
      </w:r>
      <w:r w:rsidRPr="00446352">
        <w:rPr>
          <w:rFonts w:eastAsia="Arial Unicode MS"/>
          <w:i/>
          <w:lang w:val="ru-RU" w:eastAsia="ar-SA"/>
        </w:rPr>
        <w:t xml:space="preserve">употреблять в речи в нескольких значениях многозначные слова, изученные в пределах тематики основной школы; </w:t>
      </w:r>
    </w:p>
    <w:p w:rsidR="00931320" w:rsidRPr="00446352" w:rsidRDefault="00931320" w:rsidP="00E60AAA">
      <w:pPr>
        <w:tabs>
          <w:tab w:val="left" w:pos="-709"/>
          <w:tab w:val="left" w:pos="-426"/>
        </w:tabs>
        <w:suppressAutoHyphens/>
        <w:autoSpaceDE/>
        <w:autoSpaceDN/>
        <w:adjustRightInd/>
        <w:ind w:left="-709" w:right="-285"/>
        <w:jc w:val="both"/>
        <w:rPr>
          <w:rFonts w:eastAsia="Arial Unicode MS"/>
          <w:i/>
          <w:iCs/>
          <w:lang w:val="ru-RU" w:eastAsia="ar-SA"/>
        </w:rPr>
      </w:pPr>
      <w:r w:rsidRPr="00446352">
        <w:rPr>
          <w:rFonts w:eastAsia="Arial Unicode MS"/>
          <w:color w:val="000000"/>
          <w:lang w:val="ru-RU" w:eastAsia="ar-SA"/>
        </w:rPr>
        <w:t>• </w:t>
      </w:r>
      <w:r w:rsidRPr="00446352">
        <w:rPr>
          <w:rFonts w:eastAsia="Arial Unicode MS"/>
          <w:i/>
          <w:iCs/>
          <w:lang w:val="ru-RU" w:eastAsia="ar-SA"/>
        </w:rPr>
        <w:t>находить различия между явлениями синонимии и антонимии;</w:t>
      </w:r>
    </w:p>
    <w:p w:rsidR="00931320" w:rsidRPr="00446352" w:rsidRDefault="00931320" w:rsidP="00E60AAA">
      <w:pPr>
        <w:tabs>
          <w:tab w:val="left" w:pos="-709"/>
          <w:tab w:val="left" w:pos="-426"/>
        </w:tabs>
        <w:suppressAutoHyphens/>
        <w:autoSpaceDE/>
        <w:autoSpaceDN/>
        <w:adjustRightInd/>
        <w:ind w:left="-709" w:right="-285"/>
        <w:jc w:val="both"/>
        <w:rPr>
          <w:rFonts w:eastAsia="Arial Unicode MS"/>
          <w:i/>
          <w:iCs/>
          <w:lang w:val="ru-RU" w:eastAsia="ar-SA"/>
        </w:rPr>
      </w:pPr>
      <w:r w:rsidRPr="00446352">
        <w:rPr>
          <w:rFonts w:eastAsia="Arial Unicode MS"/>
          <w:color w:val="000000"/>
          <w:lang w:val="ru-RU" w:eastAsia="ar-SA"/>
        </w:rPr>
        <w:t>• </w:t>
      </w:r>
      <w:r w:rsidRPr="00446352">
        <w:rPr>
          <w:rFonts w:eastAsia="Arial Unicode MS"/>
          <w:i/>
          <w:iCs/>
          <w:lang w:val="ru-RU" w:eastAsia="ar-SA"/>
        </w:rPr>
        <w:t>распознавать принадлежность слов к частям речи по определённым признакам (артиклям, аффиксам и др.);</w:t>
      </w:r>
    </w:p>
    <w:p w:rsidR="00931320" w:rsidRPr="00446352" w:rsidRDefault="00931320" w:rsidP="00E60AAA">
      <w:pPr>
        <w:tabs>
          <w:tab w:val="left" w:pos="-709"/>
          <w:tab w:val="left" w:pos="-426"/>
        </w:tabs>
        <w:ind w:left="-709" w:right="-285"/>
        <w:jc w:val="both"/>
        <w:rPr>
          <w:i/>
          <w:lang w:val="ru-RU"/>
        </w:rPr>
      </w:pPr>
      <w:r w:rsidRPr="00446352">
        <w:rPr>
          <w:lang w:val="ru-RU"/>
        </w:rPr>
        <w:lastRenderedPageBreak/>
        <w:t>• </w:t>
      </w:r>
      <w:r w:rsidRPr="00446352">
        <w:rPr>
          <w:i/>
          <w:lang w:val="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931320" w:rsidRPr="00446352" w:rsidRDefault="00931320" w:rsidP="00E60AAA">
      <w:pPr>
        <w:tabs>
          <w:tab w:val="left" w:pos="-709"/>
          <w:tab w:val="left" w:pos="-426"/>
        </w:tabs>
        <w:ind w:left="-709" w:right="-285"/>
        <w:jc w:val="both"/>
        <w:outlineLvl w:val="0"/>
        <w:rPr>
          <w:b/>
          <w:i/>
          <w:lang w:val="ru-RU"/>
        </w:rPr>
      </w:pPr>
      <w:r w:rsidRPr="00446352">
        <w:rPr>
          <w:b/>
          <w:i/>
          <w:lang w:val="ru-RU"/>
        </w:rPr>
        <w:t>Грамматическая сторона речи</w:t>
      </w:r>
    </w:p>
    <w:p w:rsidR="00931320" w:rsidRPr="00446352" w:rsidRDefault="00931320" w:rsidP="00E60AAA">
      <w:pPr>
        <w:tabs>
          <w:tab w:val="left" w:pos="-709"/>
          <w:tab w:val="left" w:pos="-426"/>
        </w:tabs>
        <w:suppressAutoHyphens/>
        <w:autoSpaceDE/>
        <w:autoSpaceDN/>
        <w:adjustRightInd/>
        <w:ind w:left="-709" w:right="-285"/>
        <w:jc w:val="both"/>
        <w:rPr>
          <w:rFonts w:eastAsia="Arial Unicode MS"/>
          <w:lang w:val="ru-RU" w:eastAsia="ar-SA"/>
        </w:rPr>
      </w:pPr>
      <w:r w:rsidRPr="00446352">
        <w:rPr>
          <w:rFonts w:eastAsia="Arial Unicode MS"/>
          <w:lang w:val="ru-RU" w:eastAsia="ar-SA"/>
        </w:rPr>
        <w:t xml:space="preserve">Выпускник научится: </w:t>
      </w:r>
    </w:p>
    <w:p w:rsidR="00931320" w:rsidRPr="00446352" w:rsidRDefault="00931320" w:rsidP="00E60AAA">
      <w:pPr>
        <w:tabs>
          <w:tab w:val="left" w:pos="-709"/>
          <w:tab w:val="left" w:pos="-426"/>
        </w:tabs>
        <w:suppressAutoHyphens/>
        <w:autoSpaceDE/>
        <w:autoSpaceDN/>
        <w:adjustRightInd/>
        <w:ind w:left="-709" w:right="-285"/>
        <w:jc w:val="both"/>
        <w:rPr>
          <w:rFonts w:eastAsia="Arial Unicode MS"/>
          <w:lang w:val="ru-RU" w:eastAsia="ar-SA"/>
        </w:rPr>
      </w:pPr>
      <w:r w:rsidRPr="00446352">
        <w:rPr>
          <w:rFonts w:eastAsia="Arial Unicode MS"/>
          <w:color w:val="000000"/>
          <w:lang w:val="ru-RU" w:eastAsia="ar-SA"/>
        </w:rPr>
        <w:t>• </w:t>
      </w:r>
      <w:r w:rsidRPr="00446352">
        <w:rPr>
          <w:rFonts w:eastAsia="Arial Unicode MS"/>
          <w:lang w:val="ru-RU" w:eastAsia="ar-SA"/>
        </w:rPr>
        <w:t xml:space="preserve">оперировать в процессе устного и письменного общения </w:t>
      </w:r>
      <w:r w:rsidRPr="00446352">
        <w:rPr>
          <w:rFonts w:eastAsia="Arial Unicode MS"/>
          <w:shd w:val="clear" w:color="auto" w:fill="FFFFFF"/>
          <w:lang w:val="ru-RU" w:eastAsia="ar-SA"/>
        </w:rPr>
        <w:t>основными синтаксическими конструкциями и морфологическими формами</w:t>
      </w:r>
      <w:r w:rsidRPr="00446352">
        <w:rPr>
          <w:rFonts w:eastAsia="Arial Unicode MS"/>
          <w:lang w:val="ru-RU" w:eastAsia="ar-SA"/>
        </w:rPr>
        <w:t xml:space="preserve"> английского языка в соответствии с коммуникативной задачей в коммуникативно-значимом контексте;</w:t>
      </w:r>
    </w:p>
    <w:p w:rsidR="00931320" w:rsidRPr="00446352" w:rsidRDefault="00931320" w:rsidP="00E60AAA">
      <w:pPr>
        <w:tabs>
          <w:tab w:val="left" w:pos="-709"/>
          <w:tab w:val="left" w:pos="-426"/>
        </w:tabs>
        <w:suppressAutoHyphens/>
        <w:autoSpaceDE/>
        <w:autoSpaceDN/>
        <w:adjustRightInd/>
        <w:ind w:left="-709" w:right="-285"/>
        <w:jc w:val="both"/>
        <w:rPr>
          <w:rFonts w:eastAsia="Arial Unicode MS"/>
          <w:lang w:val="ru-RU" w:eastAsia="ar-SA"/>
        </w:rPr>
      </w:pPr>
      <w:r w:rsidRPr="00446352">
        <w:rPr>
          <w:rFonts w:eastAsia="Arial Unicode MS"/>
          <w:color w:val="000000"/>
          <w:lang w:val="ru-RU" w:eastAsia="ar-SA"/>
        </w:rPr>
        <w:t>• </w:t>
      </w:r>
      <w:r w:rsidRPr="00446352">
        <w:rPr>
          <w:rFonts w:eastAsia="Arial Unicode MS"/>
          <w:lang w:val="ru-RU" w:eastAsia="ar-SA"/>
        </w:rPr>
        <w:t>распознавать и употреблять в речи:</w:t>
      </w:r>
    </w:p>
    <w:p w:rsidR="00931320" w:rsidRPr="00446352" w:rsidRDefault="00931320" w:rsidP="00E60AAA">
      <w:pPr>
        <w:tabs>
          <w:tab w:val="left" w:pos="-709"/>
          <w:tab w:val="left" w:pos="-426"/>
        </w:tabs>
        <w:suppressAutoHyphens/>
        <w:autoSpaceDE/>
        <w:autoSpaceDN/>
        <w:adjustRightInd/>
        <w:ind w:left="-709" w:right="-285"/>
        <w:jc w:val="both"/>
        <w:rPr>
          <w:rFonts w:eastAsia="Arial Unicode MS"/>
          <w:lang w:val="ru-RU" w:eastAsia="ar-SA"/>
        </w:rPr>
      </w:pPr>
      <w:proofErr w:type="gramStart"/>
      <w:r>
        <w:rPr>
          <w:rFonts w:eastAsia="Arial Unicode MS"/>
          <w:lang w:val="ru-RU" w:eastAsia="ar-SA"/>
        </w:rPr>
        <w:t xml:space="preserve">- </w:t>
      </w:r>
      <w:r w:rsidRPr="00446352">
        <w:rPr>
          <w:rFonts w:eastAsia="Arial Unicode MS"/>
          <w:lang w:val="ru-RU" w:eastAsia="ar-SA"/>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931320" w:rsidRPr="00446352" w:rsidRDefault="00931320" w:rsidP="00E60AAA">
      <w:pPr>
        <w:tabs>
          <w:tab w:val="left" w:pos="-709"/>
          <w:tab w:val="left" w:pos="-426"/>
        </w:tabs>
        <w:suppressAutoHyphens/>
        <w:autoSpaceDE/>
        <w:autoSpaceDN/>
        <w:adjustRightInd/>
        <w:ind w:left="-709" w:right="-285"/>
        <w:jc w:val="both"/>
        <w:rPr>
          <w:rFonts w:eastAsia="Arial Unicode MS"/>
          <w:shd w:val="clear" w:color="auto" w:fill="FFFFFF"/>
          <w:lang w:val="ru-RU" w:eastAsia="ar-SA"/>
        </w:rPr>
      </w:pPr>
      <w:r>
        <w:rPr>
          <w:rFonts w:eastAsia="Arial Unicode MS"/>
          <w:lang w:val="ru-RU" w:eastAsia="ar-SA"/>
        </w:rPr>
        <w:t xml:space="preserve">- </w:t>
      </w:r>
      <w:r w:rsidRPr="00446352">
        <w:rPr>
          <w:rFonts w:eastAsia="Arial Unicode MS"/>
          <w:shd w:val="clear" w:color="auto" w:fill="FFFFFF"/>
          <w:lang w:val="ru-RU" w:eastAsia="ar-SA"/>
        </w:rPr>
        <w:t>распространённые простые предложения, в том числе с несколькими обстоятельствами, следующими в определённом порядке (</w:t>
      </w:r>
      <w:r w:rsidRPr="00446352">
        <w:rPr>
          <w:rFonts w:eastAsia="Arial Unicode MS"/>
          <w:shd w:val="clear" w:color="auto" w:fill="FFFFFF"/>
          <w:lang w:eastAsia="ar-SA"/>
        </w:rPr>
        <w:t>We</w:t>
      </w:r>
      <w:r w:rsidRPr="00446352">
        <w:rPr>
          <w:rFonts w:eastAsia="Arial Unicode MS"/>
          <w:shd w:val="clear" w:color="auto" w:fill="FFFFFF"/>
          <w:lang w:val="ru-RU" w:eastAsia="ar-SA"/>
        </w:rPr>
        <w:t xml:space="preserve"> </w:t>
      </w:r>
      <w:r w:rsidRPr="00446352">
        <w:rPr>
          <w:rFonts w:eastAsia="Arial Unicode MS"/>
          <w:shd w:val="clear" w:color="auto" w:fill="FFFFFF"/>
          <w:lang w:eastAsia="ar-SA"/>
        </w:rPr>
        <w:t>moved</w:t>
      </w:r>
      <w:r w:rsidRPr="00446352">
        <w:rPr>
          <w:rFonts w:eastAsia="Arial Unicode MS"/>
          <w:shd w:val="clear" w:color="auto" w:fill="FFFFFF"/>
          <w:lang w:val="ru-RU" w:eastAsia="ar-SA"/>
        </w:rPr>
        <w:t xml:space="preserve"> </w:t>
      </w:r>
      <w:r w:rsidRPr="00446352">
        <w:rPr>
          <w:rFonts w:eastAsia="Arial Unicode MS"/>
          <w:shd w:val="clear" w:color="auto" w:fill="FFFFFF"/>
          <w:lang w:eastAsia="ar-SA"/>
        </w:rPr>
        <w:t>to</w:t>
      </w:r>
      <w:r w:rsidRPr="00446352">
        <w:rPr>
          <w:rFonts w:eastAsia="Arial Unicode MS"/>
          <w:shd w:val="clear" w:color="auto" w:fill="FFFFFF"/>
          <w:lang w:val="ru-RU" w:eastAsia="ar-SA"/>
        </w:rPr>
        <w:t xml:space="preserve"> </w:t>
      </w:r>
      <w:r w:rsidRPr="00446352">
        <w:rPr>
          <w:rFonts w:eastAsia="Arial Unicode MS"/>
          <w:shd w:val="clear" w:color="auto" w:fill="FFFFFF"/>
          <w:lang w:eastAsia="ar-SA"/>
        </w:rPr>
        <w:t>a</w:t>
      </w:r>
      <w:r w:rsidRPr="00446352">
        <w:rPr>
          <w:rFonts w:eastAsia="Arial Unicode MS"/>
          <w:shd w:val="clear" w:color="auto" w:fill="FFFFFF"/>
          <w:lang w:val="ru-RU" w:eastAsia="ar-SA"/>
        </w:rPr>
        <w:t xml:space="preserve"> </w:t>
      </w:r>
      <w:r w:rsidRPr="00446352">
        <w:rPr>
          <w:rFonts w:eastAsia="Arial Unicode MS"/>
          <w:shd w:val="clear" w:color="auto" w:fill="FFFFFF"/>
          <w:lang w:eastAsia="ar-SA"/>
        </w:rPr>
        <w:t>new</w:t>
      </w:r>
      <w:r w:rsidRPr="00446352">
        <w:rPr>
          <w:rFonts w:eastAsia="Arial Unicode MS"/>
          <w:shd w:val="clear" w:color="auto" w:fill="FFFFFF"/>
          <w:lang w:val="ru-RU" w:eastAsia="ar-SA"/>
        </w:rPr>
        <w:t xml:space="preserve"> </w:t>
      </w:r>
      <w:r w:rsidRPr="00446352">
        <w:rPr>
          <w:rFonts w:eastAsia="Arial Unicode MS"/>
          <w:shd w:val="clear" w:color="auto" w:fill="FFFFFF"/>
          <w:lang w:eastAsia="ar-SA"/>
        </w:rPr>
        <w:t>house</w:t>
      </w:r>
      <w:r w:rsidRPr="00446352">
        <w:rPr>
          <w:rFonts w:eastAsia="Arial Unicode MS"/>
          <w:shd w:val="clear" w:color="auto" w:fill="FFFFFF"/>
          <w:lang w:val="ru-RU" w:eastAsia="ar-SA"/>
        </w:rPr>
        <w:t xml:space="preserve"> </w:t>
      </w:r>
      <w:r w:rsidRPr="00446352">
        <w:rPr>
          <w:rFonts w:eastAsia="Arial Unicode MS"/>
          <w:shd w:val="clear" w:color="auto" w:fill="FFFFFF"/>
          <w:lang w:eastAsia="ar-SA"/>
        </w:rPr>
        <w:t>last</w:t>
      </w:r>
      <w:r w:rsidRPr="00446352">
        <w:rPr>
          <w:rFonts w:eastAsia="Arial Unicode MS"/>
          <w:shd w:val="clear" w:color="auto" w:fill="FFFFFF"/>
          <w:lang w:val="ru-RU" w:eastAsia="ar-SA"/>
        </w:rPr>
        <w:t xml:space="preserve"> </w:t>
      </w:r>
      <w:r w:rsidRPr="00446352">
        <w:rPr>
          <w:rFonts w:eastAsia="Arial Unicode MS"/>
          <w:shd w:val="clear" w:color="auto" w:fill="FFFFFF"/>
          <w:lang w:eastAsia="ar-SA"/>
        </w:rPr>
        <w:t>year</w:t>
      </w:r>
      <w:r w:rsidRPr="00446352">
        <w:rPr>
          <w:rFonts w:eastAsia="Arial Unicode MS"/>
          <w:shd w:val="clear" w:color="auto" w:fill="FFFFFF"/>
          <w:lang w:val="ru-RU" w:eastAsia="ar-SA"/>
        </w:rPr>
        <w:t>);</w:t>
      </w:r>
    </w:p>
    <w:p w:rsidR="00931320" w:rsidRPr="00446352" w:rsidRDefault="00931320" w:rsidP="00E60AAA">
      <w:pPr>
        <w:tabs>
          <w:tab w:val="left" w:pos="-709"/>
          <w:tab w:val="left" w:pos="-426"/>
        </w:tabs>
        <w:suppressAutoHyphens/>
        <w:autoSpaceDE/>
        <w:autoSpaceDN/>
        <w:adjustRightInd/>
        <w:ind w:left="-709" w:right="-285"/>
        <w:jc w:val="both"/>
        <w:rPr>
          <w:rFonts w:eastAsia="Arial Unicode MS"/>
          <w:shd w:val="clear" w:color="auto" w:fill="FFFFFF"/>
          <w:lang w:eastAsia="ar-SA"/>
        </w:rPr>
      </w:pPr>
      <w:proofErr w:type="gramStart"/>
      <w:r>
        <w:rPr>
          <w:rFonts w:eastAsia="Arial Unicode MS"/>
          <w:lang w:val="ru-RU" w:eastAsia="ar-SA"/>
        </w:rPr>
        <w:t xml:space="preserve">- </w:t>
      </w:r>
      <w:r w:rsidRPr="00446352">
        <w:rPr>
          <w:rFonts w:eastAsia="Arial Unicode MS"/>
          <w:shd w:val="clear" w:color="auto" w:fill="FFFFFF"/>
          <w:lang w:val="ru-RU" w:eastAsia="ar-SA"/>
        </w:rPr>
        <w:t xml:space="preserve">предложения с начальным </w:t>
      </w:r>
      <w:r w:rsidRPr="00446352">
        <w:rPr>
          <w:rFonts w:eastAsia="Arial Unicode MS"/>
          <w:shd w:val="clear" w:color="auto" w:fill="FFFFFF"/>
          <w:lang w:eastAsia="ar-SA"/>
        </w:rPr>
        <w:t>It</w:t>
      </w:r>
      <w:r w:rsidRPr="00446352">
        <w:rPr>
          <w:rFonts w:eastAsia="Arial Unicode MS"/>
          <w:shd w:val="clear" w:color="auto" w:fill="FFFFFF"/>
          <w:lang w:val="ru-RU" w:eastAsia="ar-SA"/>
        </w:rPr>
        <w:t xml:space="preserve"> (</w:t>
      </w:r>
      <w:r w:rsidRPr="00446352">
        <w:rPr>
          <w:rFonts w:eastAsia="Arial Unicode MS"/>
          <w:shd w:val="clear" w:color="auto" w:fill="FFFFFF"/>
          <w:lang w:eastAsia="ar-SA"/>
        </w:rPr>
        <w:t>It</w:t>
      </w:r>
      <w:r w:rsidRPr="00446352">
        <w:rPr>
          <w:rFonts w:eastAsia="Arial Unicode MS"/>
          <w:shd w:val="clear" w:color="auto" w:fill="FFFFFF"/>
          <w:lang w:val="ru-RU" w:eastAsia="ar-SA"/>
        </w:rPr>
        <w:t>’</w:t>
      </w:r>
      <w:r w:rsidRPr="00446352">
        <w:rPr>
          <w:rFonts w:eastAsia="Arial Unicode MS"/>
          <w:shd w:val="clear" w:color="auto" w:fill="FFFFFF"/>
          <w:lang w:eastAsia="ar-SA"/>
        </w:rPr>
        <w:t>s</w:t>
      </w:r>
      <w:r w:rsidRPr="00446352">
        <w:rPr>
          <w:rFonts w:eastAsia="Arial Unicode MS"/>
          <w:shd w:val="clear" w:color="auto" w:fill="FFFFFF"/>
          <w:lang w:val="ru-RU" w:eastAsia="ar-SA"/>
        </w:rPr>
        <w:t xml:space="preserve"> </w:t>
      </w:r>
      <w:r w:rsidRPr="00446352">
        <w:rPr>
          <w:rFonts w:eastAsia="Arial Unicode MS"/>
          <w:shd w:val="clear" w:color="auto" w:fill="FFFFFF"/>
          <w:lang w:eastAsia="ar-SA"/>
        </w:rPr>
        <w:t>cold</w:t>
      </w:r>
      <w:r w:rsidRPr="00446352">
        <w:rPr>
          <w:rFonts w:eastAsia="Arial Unicode MS"/>
          <w:shd w:val="clear" w:color="auto" w:fill="FFFFFF"/>
          <w:lang w:val="ru-RU" w:eastAsia="ar-SA"/>
        </w:rPr>
        <w:t>.</w:t>
      </w:r>
      <w:proofErr w:type="gramEnd"/>
      <w:r w:rsidRPr="00446352">
        <w:rPr>
          <w:rFonts w:eastAsia="Arial Unicode MS"/>
          <w:shd w:val="clear" w:color="auto" w:fill="FFFFFF"/>
          <w:lang w:val="ru-RU" w:eastAsia="ar-SA"/>
        </w:rPr>
        <w:t xml:space="preserve"> </w:t>
      </w:r>
      <w:r w:rsidRPr="00446352">
        <w:rPr>
          <w:rFonts w:eastAsia="Arial Unicode MS"/>
          <w:shd w:val="clear" w:color="auto" w:fill="FFFFFF"/>
          <w:lang w:eastAsia="ar-SA"/>
        </w:rPr>
        <w:t xml:space="preserve">It’s five o’clock. It’s interesting. </w:t>
      </w:r>
      <w:proofErr w:type="gramStart"/>
      <w:r w:rsidRPr="00446352">
        <w:rPr>
          <w:rFonts w:eastAsia="Arial Unicode MS"/>
          <w:shd w:val="clear" w:color="auto" w:fill="FFFFFF"/>
          <w:lang w:eastAsia="ar-SA"/>
        </w:rPr>
        <w:t>It’s</w:t>
      </w:r>
      <w:proofErr w:type="gramEnd"/>
      <w:r w:rsidRPr="00446352">
        <w:rPr>
          <w:rFonts w:eastAsia="Arial Unicode MS"/>
          <w:shd w:val="clear" w:color="auto" w:fill="FFFFFF"/>
          <w:lang w:eastAsia="ar-SA"/>
        </w:rPr>
        <w:t xml:space="preserve"> winter);</w:t>
      </w:r>
    </w:p>
    <w:p w:rsidR="00931320" w:rsidRPr="00446352" w:rsidRDefault="00931320" w:rsidP="00E60AAA">
      <w:pPr>
        <w:tabs>
          <w:tab w:val="left" w:pos="-709"/>
          <w:tab w:val="left" w:pos="-426"/>
        </w:tabs>
        <w:suppressAutoHyphens/>
        <w:autoSpaceDE/>
        <w:autoSpaceDN/>
        <w:adjustRightInd/>
        <w:ind w:left="-709" w:right="-285"/>
        <w:jc w:val="both"/>
        <w:rPr>
          <w:rFonts w:eastAsia="Arial Unicode MS"/>
          <w:shd w:val="clear" w:color="auto" w:fill="FFFFFF"/>
          <w:lang w:eastAsia="ar-SA"/>
        </w:rPr>
      </w:pPr>
      <w:r w:rsidRPr="002E4E64">
        <w:rPr>
          <w:rFonts w:eastAsia="Arial Unicode MS"/>
          <w:lang w:eastAsia="ar-SA"/>
        </w:rPr>
        <w:t xml:space="preserve">- </w:t>
      </w:r>
      <w:proofErr w:type="gramStart"/>
      <w:r w:rsidRPr="00446352">
        <w:rPr>
          <w:rFonts w:eastAsia="Arial Unicode MS"/>
          <w:shd w:val="clear" w:color="auto" w:fill="FFFFFF"/>
          <w:lang w:eastAsia="ar-SA"/>
        </w:rPr>
        <w:t>предложения</w:t>
      </w:r>
      <w:proofErr w:type="gramEnd"/>
      <w:r w:rsidRPr="00446352">
        <w:rPr>
          <w:rFonts w:eastAsia="Arial Unicode MS"/>
          <w:shd w:val="clear" w:color="auto" w:fill="FFFFFF"/>
          <w:lang w:eastAsia="ar-SA"/>
        </w:rPr>
        <w:t xml:space="preserve"> с начальным There + to be (There are a lot of trees in the park);</w:t>
      </w:r>
    </w:p>
    <w:p w:rsidR="00931320" w:rsidRPr="00446352" w:rsidRDefault="00931320" w:rsidP="00E60AAA">
      <w:pPr>
        <w:tabs>
          <w:tab w:val="left" w:pos="-709"/>
          <w:tab w:val="left" w:pos="-426"/>
        </w:tabs>
        <w:suppressAutoHyphens/>
        <w:autoSpaceDE/>
        <w:autoSpaceDN/>
        <w:adjustRightInd/>
        <w:ind w:left="-709" w:right="-285"/>
        <w:jc w:val="both"/>
        <w:rPr>
          <w:rFonts w:eastAsia="Arial Unicode MS"/>
          <w:i/>
          <w:lang w:val="ru-RU" w:eastAsia="ar-SA"/>
        </w:rPr>
      </w:pPr>
      <w:r>
        <w:rPr>
          <w:rFonts w:eastAsia="Arial Unicode MS"/>
          <w:lang w:val="ru-RU" w:eastAsia="ar-SA"/>
        </w:rPr>
        <w:t xml:space="preserve">- </w:t>
      </w:r>
      <w:r w:rsidRPr="00446352">
        <w:rPr>
          <w:rFonts w:eastAsia="Arial Unicode MS"/>
          <w:lang w:val="ru-RU" w:eastAsia="ar-SA"/>
        </w:rPr>
        <w:t xml:space="preserve">сложносочинённые предложения с сочинительными союзами </w:t>
      </w:r>
      <w:r w:rsidRPr="00446352">
        <w:rPr>
          <w:rFonts w:eastAsia="Arial Unicode MS"/>
          <w:lang w:eastAsia="ar-SA"/>
        </w:rPr>
        <w:t>and</w:t>
      </w:r>
      <w:r w:rsidRPr="00446352">
        <w:rPr>
          <w:rFonts w:eastAsia="Arial Unicode MS"/>
          <w:i/>
          <w:lang w:val="ru-RU" w:eastAsia="ar-SA"/>
        </w:rPr>
        <w:t xml:space="preserve">, </w:t>
      </w:r>
      <w:r w:rsidRPr="00446352">
        <w:rPr>
          <w:rFonts w:eastAsia="Arial Unicode MS"/>
          <w:lang w:eastAsia="ar-SA"/>
        </w:rPr>
        <w:t>but</w:t>
      </w:r>
      <w:r w:rsidRPr="00446352">
        <w:rPr>
          <w:rFonts w:eastAsia="Arial Unicode MS"/>
          <w:lang w:val="ru-RU" w:eastAsia="ar-SA"/>
        </w:rPr>
        <w:t xml:space="preserve">, </w:t>
      </w:r>
      <w:r w:rsidRPr="00446352">
        <w:rPr>
          <w:rFonts w:eastAsia="Arial Unicode MS"/>
          <w:lang w:eastAsia="ar-SA"/>
        </w:rPr>
        <w:t>or</w:t>
      </w:r>
      <w:r w:rsidRPr="00446352">
        <w:rPr>
          <w:rFonts w:eastAsia="Arial Unicode MS"/>
          <w:i/>
          <w:lang w:val="ru-RU" w:eastAsia="ar-SA"/>
        </w:rPr>
        <w:t>;</w:t>
      </w:r>
    </w:p>
    <w:p w:rsidR="00931320" w:rsidRPr="00446352" w:rsidRDefault="00931320" w:rsidP="00E60AAA">
      <w:pPr>
        <w:tabs>
          <w:tab w:val="left" w:pos="-709"/>
          <w:tab w:val="left" w:pos="-426"/>
        </w:tabs>
        <w:suppressAutoHyphens/>
        <w:autoSpaceDE/>
        <w:autoSpaceDN/>
        <w:adjustRightInd/>
        <w:ind w:left="-709" w:right="-285"/>
        <w:jc w:val="both"/>
        <w:rPr>
          <w:rFonts w:eastAsia="Arial Unicode MS"/>
          <w:lang w:val="ru-RU" w:eastAsia="ar-SA"/>
        </w:rPr>
      </w:pPr>
      <w:r>
        <w:rPr>
          <w:rFonts w:eastAsia="Arial Unicode MS"/>
          <w:lang w:val="ru-RU" w:eastAsia="ar-SA"/>
        </w:rPr>
        <w:t xml:space="preserve">- </w:t>
      </w:r>
      <w:r w:rsidRPr="00446352">
        <w:rPr>
          <w:rFonts w:eastAsia="Arial Unicode MS"/>
          <w:lang w:val="ru-RU" w:eastAsia="ar-SA"/>
        </w:rPr>
        <w:t>косвенную речь в утвердительных и вопросительных предложениях в настоящем и прошедшем времени;</w:t>
      </w:r>
    </w:p>
    <w:p w:rsidR="00931320" w:rsidRPr="00446352" w:rsidRDefault="00931320" w:rsidP="00E60AAA">
      <w:pPr>
        <w:tabs>
          <w:tab w:val="left" w:pos="-709"/>
          <w:tab w:val="left" w:pos="-426"/>
        </w:tabs>
        <w:suppressAutoHyphens/>
        <w:autoSpaceDE/>
        <w:autoSpaceDN/>
        <w:adjustRightInd/>
        <w:ind w:left="-709" w:right="-285"/>
        <w:jc w:val="both"/>
        <w:rPr>
          <w:rFonts w:eastAsia="Arial Unicode MS"/>
          <w:lang w:val="ru-RU" w:eastAsia="ar-SA"/>
        </w:rPr>
      </w:pPr>
      <w:r>
        <w:rPr>
          <w:rFonts w:eastAsia="Arial Unicode MS"/>
          <w:lang w:val="ru-RU" w:eastAsia="ar-SA"/>
        </w:rPr>
        <w:t xml:space="preserve">- </w:t>
      </w:r>
      <w:r w:rsidRPr="00446352">
        <w:rPr>
          <w:rFonts w:eastAsia="Arial Unicode MS"/>
          <w:lang w:val="ru-RU" w:eastAsia="ar-SA"/>
        </w:rPr>
        <w:t>имена существительные в единственном и множественном числе, образованные по правилу и исключения;</w:t>
      </w:r>
    </w:p>
    <w:p w:rsidR="00931320" w:rsidRPr="00446352" w:rsidRDefault="00931320" w:rsidP="00E60AAA">
      <w:pPr>
        <w:tabs>
          <w:tab w:val="left" w:pos="-709"/>
          <w:tab w:val="left" w:pos="-426"/>
        </w:tabs>
        <w:suppressAutoHyphens/>
        <w:autoSpaceDE/>
        <w:autoSpaceDN/>
        <w:adjustRightInd/>
        <w:ind w:left="-709" w:right="-285"/>
        <w:jc w:val="both"/>
        <w:rPr>
          <w:rFonts w:eastAsia="Arial Unicode MS"/>
          <w:lang w:val="ru-RU" w:eastAsia="ar-SA"/>
        </w:rPr>
      </w:pPr>
      <w:r>
        <w:rPr>
          <w:rFonts w:eastAsia="Arial Unicode MS"/>
          <w:lang w:val="ru-RU" w:eastAsia="ar-SA"/>
        </w:rPr>
        <w:t xml:space="preserve">- </w:t>
      </w:r>
      <w:r w:rsidRPr="00446352">
        <w:rPr>
          <w:rFonts w:eastAsia="Arial Unicode MS"/>
          <w:lang w:val="ru-RU" w:eastAsia="ar-SA"/>
        </w:rPr>
        <w:t xml:space="preserve">имена существительные </w:t>
      </w:r>
      <w:r w:rsidRPr="00446352">
        <w:rPr>
          <w:rFonts w:eastAsia="Arial Unicode MS"/>
          <w:lang w:eastAsia="ar-SA"/>
        </w:rPr>
        <w:t>c</w:t>
      </w:r>
      <w:r w:rsidRPr="00446352">
        <w:rPr>
          <w:rFonts w:eastAsia="Arial Unicode MS"/>
          <w:lang w:val="ru-RU" w:eastAsia="ar-SA"/>
        </w:rPr>
        <w:t xml:space="preserve"> определённым/неопределённым/нулевым артиклем;</w:t>
      </w:r>
    </w:p>
    <w:p w:rsidR="00931320" w:rsidRPr="00446352" w:rsidRDefault="00931320" w:rsidP="00E60AAA">
      <w:pPr>
        <w:tabs>
          <w:tab w:val="left" w:pos="-709"/>
          <w:tab w:val="left" w:pos="-426"/>
        </w:tabs>
        <w:suppressAutoHyphens/>
        <w:autoSpaceDE/>
        <w:autoSpaceDN/>
        <w:adjustRightInd/>
        <w:ind w:left="-709" w:right="-285"/>
        <w:jc w:val="both"/>
        <w:rPr>
          <w:rFonts w:eastAsia="Arial Unicode MS"/>
          <w:lang w:val="ru-RU" w:eastAsia="ar-SA"/>
        </w:rPr>
      </w:pPr>
      <w:r>
        <w:rPr>
          <w:rFonts w:eastAsia="Arial Unicode MS"/>
          <w:lang w:val="ru-RU" w:eastAsia="ar-SA"/>
        </w:rPr>
        <w:t xml:space="preserve">- </w:t>
      </w:r>
      <w:r w:rsidRPr="00446352">
        <w:rPr>
          <w:rFonts w:eastAsia="Arial Unicode MS"/>
          <w:lang w:val="ru-RU" w:eastAsia="ar-SA"/>
        </w:rPr>
        <w:t>личные, притяжательные, указательные, неопределённые, относительные, вопросительные местоимения;</w:t>
      </w:r>
    </w:p>
    <w:p w:rsidR="00931320" w:rsidRPr="00446352" w:rsidRDefault="00931320" w:rsidP="00E60AAA">
      <w:pPr>
        <w:tabs>
          <w:tab w:val="left" w:pos="-709"/>
          <w:tab w:val="left" w:pos="-426"/>
        </w:tabs>
        <w:suppressAutoHyphens/>
        <w:autoSpaceDE/>
        <w:autoSpaceDN/>
        <w:adjustRightInd/>
        <w:ind w:left="-709" w:right="-285"/>
        <w:jc w:val="both"/>
        <w:rPr>
          <w:rFonts w:eastAsia="Arial Unicode MS"/>
          <w:lang w:val="ru-RU" w:eastAsia="ar-SA"/>
        </w:rPr>
      </w:pPr>
      <w:r>
        <w:rPr>
          <w:rFonts w:eastAsia="Arial Unicode MS"/>
          <w:lang w:val="ru-RU" w:eastAsia="ar-SA"/>
        </w:rPr>
        <w:t xml:space="preserve">- </w:t>
      </w:r>
      <w:r w:rsidRPr="00446352">
        <w:rPr>
          <w:rFonts w:eastAsia="Arial Unicode MS"/>
          <w:lang w:val="ru-RU" w:eastAsia="ar-SA"/>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446352">
        <w:rPr>
          <w:rFonts w:eastAsia="Arial Unicode MS"/>
          <w:lang w:eastAsia="ar-SA"/>
        </w:rPr>
        <w:t>many</w:t>
      </w:r>
      <w:r w:rsidRPr="00446352">
        <w:rPr>
          <w:rFonts w:eastAsia="Arial Unicode MS"/>
          <w:lang w:val="ru-RU" w:eastAsia="ar-SA"/>
        </w:rPr>
        <w:t>/</w:t>
      </w:r>
      <w:r w:rsidRPr="00446352">
        <w:rPr>
          <w:rFonts w:eastAsia="Arial Unicode MS"/>
          <w:lang w:eastAsia="ar-SA"/>
        </w:rPr>
        <w:t>much</w:t>
      </w:r>
      <w:r w:rsidRPr="00446352">
        <w:rPr>
          <w:rFonts w:eastAsia="Arial Unicode MS"/>
          <w:lang w:val="ru-RU" w:eastAsia="ar-SA"/>
        </w:rPr>
        <w:t xml:space="preserve">, </w:t>
      </w:r>
      <w:r w:rsidRPr="00446352">
        <w:rPr>
          <w:rFonts w:eastAsia="Arial Unicode MS"/>
          <w:lang w:eastAsia="ar-SA"/>
        </w:rPr>
        <w:t>few</w:t>
      </w:r>
      <w:r w:rsidRPr="00446352">
        <w:rPr>
          <w:rFonts w:eastAsia="Arial Unicode MS"/>
          <w:lang w:val="ru-RU" w:eastAsia="ar-SA"/>
        </w:rPr>
        <w:t>/</w:t>
      </w:r>
      <w:r w:rsidRPr="00446352">
        <w:rPr>
          <w:rFonts w:eastAsia="Arial Unicode MS"/>
          <w:lang w:eastAsia="ar-SA"/>
        </w:rPr>
        <w:t>a</w:t>
      </w:r>
      <w:r w:rsidRPr="00446352">
        <w:rPr>
          <w:rFonts w:eastAsia="Arial Unicode MS"/>
          <w:lang w:val="ru-RU" w:eastAsia="ar-SA"/>
        </w:rPr>
        <w:t xml:space="preserve"> </w:t>
      </w:r>
      <w:r w:rsidRPr="00446352">
        <w:rPr>
          <w:rFonts w:eastAsia="Arial Unicode MS"/>
          <w:lang w:eastAsia="ar-SA"/>
        </w:rPr>
        <w:t>few</w:t>
      </w:r>
      <w:r w:rsidRPr="00446352">
        <w:rPr>
          <w:rFonts w:eastAsia="Arial Unicode MS"/>
          <w:lang w:val="ru-RU" w:eastAsia="ar-SA"/>
        </w:rPr>
        <w:t xml:space="preserve">, </w:t>
      </w:r>
      <w:r w:rsidRPr="00446352">
        <w:rPr>
          <w:rFonts w:eastAsia="Arial Unicode MS"/>
          <w:lang w:eastAsia="ar-SA"/>
        </w:rPr>
        <w:t>little</w:t>
      </w:r>
      <w:r w:rsidRPr="00446352">
        <w:rPr>
          <w:rFonts w:eastAsia="Arial Unicode MS"/>
          <w:lang w:val="ru-RU" w:eastAsia="ar-SA"/>
        </w:rPr>
        <w:t>/</w:t>
      </w:r>
      <w:r w:rsidRPr="00446352">
        <w:rPr>
          <w:rFonts w:eastAsia="Arial Unicode MS"/>
          <w:lang w:eastAsia="ar-SA"/>
        </w:rPr>
        <w:t>a</w:t>
      </w:r>
      <w:r w:rsidRPr="00446352">
        <w:rPr>
          <w:rFonts w:eastAsia="Arial Unicode MS"/>
          <w:lang w:val="ru-RU" w:eastAsia="ar-SA"/>
        </w:rPr>
        <w:t xml:space="preserve"> </w:t>
      </w:r>
      <w:r w:rsidRPr="00446352">
        <w:rPr>
          <w:rFonts w:eastAsia="Arial Unicode MS"/>
          <w:lang w:eastAsia="ar-SA"/>
        </w:rPr>
        <w:t>little</w:t>
      </w:r>
      <w:r w:rsidRPr="00446352">
        <w:rPr>
          <w:rFonts w:eastAsia="Arial Unicode MS"/>
          <w:lang w:val="ru-RU" w:eastAsia="ar-SA"/>
        </w:rPr>
        <w:t>);</w:t>
      </w:r>
    </w:p>
    <w:p w:rsidR="00931320" w:rsidRPr="00446352" w:rsidRDefault="00931320" w:rsidP="00E60AAA">
      <w:pPr>
        <w:tabs>
          <w:tab w:val="left" w:pos="-709"/>
          <w:tab w:val="left" w:pos="-426"/>
        </w:tabs>
        <w:suppressAutoHyphens/>
        <w:autoSpaceDE/>
        <w:autoSpaceDN/>
        <w:adjustRightInd/>
        <w:ind w:left="-709" w:right="-285"/>
        <w:jc w:val="both"/>
        <w:rPr>
          <w:rFonts w:eastAsia="Arial Unicode MS"/>
          <w:lang w:val="ru-RU" w:eastAsia="ar-SA"/>
        </w:rPr>
      </w:pPr>
      <w:r>
        <w:rPr>
          <w:rFonts w:eastAsia="Arial Unicode MS"/>
          <w:lang w:val="ru-RU" w:eastAsia="ar-SA"/>
        </w:rPr>
        <w:t xml:space="preserve">- </w:t>
      </w:r>
      <w:r w:rsidRPr="00446352">
        <w:rPr>
          <w:rFonts w:eastAsia="Arial Unicode MS"/>
          <w:lang w:val="ru-RU" w:eastAsia="ar-SA"/>
        </w:rPr>
        <w:t>количественные и порядковые числительные;</w:t>
      </w:r>
    </w:p>
    <w:p w:rsidR="00931320" w:rsidRPr="00446352" w:rsidRDefault="00931320" w:rsidP="00E60AAA">
      <w:pPr>
        <w:tabs>
          <w:tab w:val="left" w:pos="-709"/>
          <w:tab w:val="left" w:pos="-426"/>
        </w:tabs>
        <w:suppressAutoHyphens/>
        <w:autoSpaceDE/>
        <w:autoSpaceDN/>
        <w:adjustRightInd/>
        <w:ind w:left="-709" w:right="-285"/>
        <w:jc w:val="both"/>
        <w:rPr>
          <w:rFonts w:eastAsia="Arial Unicode MS"/>
          <w:lang w:val="ru-RU" w:eastAsia="ar-SA"/>
        </w:rPr>
      </w:pPr>
      <w:r>
        <w:rPr>
          <w:rFonts w:eastAsia="Arial Unicode MS"/>
          <w:lang w:val="ru-RU" w:eastAsia="ar-SA"/>
        </w:rPr>
        <w:t xml:space="preserve">- </w:t>
      </w:r>
      <w:r w:rsidRPr="00446352">
        <w:rPr>
          <w:rFonts w:eastAsia="Arial Unicode MS"/>
          <w:lang w:val="ru-RU" w:eastAsia="ar-SA"/>
        </w:rPr>
        <w:t xml:space="preserve">глаголы в наиболее употребительных временны2х формах действительного залога: </w:t>
      </w:r>
      <w:r w:rsidRPr="00446352">
        <w:rPr>
          <w:rFonts w:eastAsia="Arial Unicode MS"/>
          <w:lang w:eastAsia="ar-SA"/>
        </w:rPr>
        <w:t>Present</w:t>
      </w:r>
      <w:r w:rsidRPr="00446352">
        <w:rPr>
          <w:rFonts w:eastAsia="Arial Unicode MS"/>
          <w:lang w:val="ru-RU" w:eastAsia="ar-SA"/>
        </w:rPr>
        <w:t xml:space="preserve"> </w:t>
      </w:r>
      <w:r w:rsidRPr="00446352">
        <w:rPr>
          <w:rFonts w:eastAsia="Arial Unicode MS"/>
          <w:lang w:eastAsia="ar-SA"/>
        </w:rPr>
        <w:t>Simple</w:t>
      </w:r>
      <w:r w:rsidRPr="00446352">
        <w:rPr>
          <w:rFonts w:eastAsia="Arial Unicode MS"/>
          <w:lang w:val="ru-RU" w:eastAsia="ar-SA"/>
        </w:rPr>
        <w:t xml:space="preserve">, </w:t>
      </w:r>
      <w:r w:rsidRPr="00446352">
        <w:rPr>
          <w:rFonts w:eastAsia="Arial Unicode MS"/>
          <w:lang w:eastAsia="ar-SA"/>
        </w:rPr>
        <w:t>Future</w:t>
      </w:r>
      <w:r w:rsidRPr="00446352">
        <w:rPr>
          <w:rFonts w:eastAsia="Arial Unicode MS"/>
          <w:lang w:val="ru-RU" w:eastAsia="ar-SA"/>
        </w:rPr>
        <w:t xml:space="preserve"> </w:t>
      </w:r>
      <w:r w:rsidRPr="00446352">
        <w:rPr>
          <w:rFonts w:eastAsia="Arial Unicode MS"/>
          <w:lang w:eastAsia="ar-SA"/>
        </w:rPr>
        <w:t>Simple</w:t>
      </w:r>
      <w:r w:rsidRPr="00446352">
        <w:rPr>
          <w:rFonts w:eastAsia="Arial Unicode MS"/>
          <w:lang w:val="ru-RU" w:eastAsia="ar-SA"/>
        </w:rPr>
        <w:t xml:space="preserve"> и </w:t>
      </w:r>
      <w:r w:rsidRPr="00446352">
        <w:rPr>
          <w:rFonts w:eastAsia="Arial Unicode MS"/>
          <w:lang w:eastAsia="ar-SA"/>
        </w:rPr>
        <w:t>Past</w:t>
      </w:r>
      <w:r w:rsidRPr="00446352">
        <w:rPr>
          <w:rFonts w:eastAsia="Arial Unicode MS"/>
          <w:lang w:val="ru-RU" w:eastAsia="ar-SA"/>
        </w:rPr>
        <w:t xml:space="preserve"> </w:t>
      </w:r>
      <w:r w:rsidRPr="00446352">
        <w:rPr>
          <w:rFonts w:eastAsia="Arial Unicode MS"/>
          <w:lang w:eastAsia="ar-SA"/>
        </w:rPr>
        <w:t>Simple</w:t>
      </w:r>
      <w:r w:rsidRPr="00446352">
        <w:rPr>
          <w:rFonts w:eastAsia="Arial Unicode MS"/>
          <w:lang w:val="ru-RU" w:eastAsia="ar-SA"/>
        </w:rPr>
        <w:t xml:space="preserve">, </w:t>
      </w:r>
      <w:r w:rsidRPr="00446352">
        <w:rPr>
          <w:rFonts w:eastAsia="Arial Unicode MS"/>
          <w:lang w:eastAsia="ar-SA"/>
        </w:rPr>
        <w:t>Present</w:t>
      </w:r>
      <w:r w:rsidRPr="00446352">
        <w:rPr>
          <w:rFonts w:eastAsia="Arial Unicode MS"/>
          <w:lang w:val="ru-RU" w:eastAsia="ar-SA"/>
        </w:rPr>
        <w:t xml:space="preserve"> и </w:t>
      </w:r>
      <w:r w:rsidRPr="00446352">
        <w:rPr>
          <w:rFonts w:eastAsia="Arial Unicode MS"/>
          <w:lang w:eastAsia="ar-SA"/>
        </w:rPr>
        <w:t>Past</w:t>
      </w:r>
      <w:r w:rsidRPr="00446352">
        <w:rPr>
          <w:rFonts w:eastAsia="Arial Unicode MS"/>
          <w:lang w:val="ru-RU" w:eastAsia="ar-SA"/>
        </w:rPr>
        <w:t xml:space="preserve"> </w:t>
      </w:r>
      <w:r w:rsidRPr="00446352">
        <w:rPr>
          <w:rFonts w:eastAsia="Arial Unicode MS"/>
          <w:lang w:eastAsia="ar-SA"/>
        </w:rPr>
        <w:t>Continuous</w:t>
      </w:r>
      <w:r w:rsidRPr="00446352">
        <w:rPr>
          <w:rFonts w:eastAsia="Arial Unicode MS"/>
          <w:lang w:val="ru-RU" w:eastAsia="ar-SA"/>
        </w:rPr>
        <w:t xml:space="preserve">, </w:t>
      </w:r>
      <w:r w:rsidRPr="00446352">
        <w:rPr>
          <w:rFonts w:eastAsia="Arial Unicode MS"/>
          <w:lang w:eastAsia="ar-SA"/>
        </w:rPr>
        <w:t>Present</w:t>
      </w:r>
      <w:r w:rsidRPr="00446352">
        <w:rPr>
          <w:rFonts w:eastAsia="Arial Unicode MS"/>
          <w:lang w:val="ru-RU" w:eastAsia="ar-SA"/>
        </w:rPr>
        <w:t xml:space="preserve"> </w:t>
      </w:r>
      <w:r w:rsidRPr="00446352">
        <w:rPr>
          <w:rFonts w:eastAsia="Arial Unicode MS"/>
          <w:lang w:eastAsia="ar-SA"/>
        </w:rPr>
        <w:t>Perfect</w:t>
      </w:r>
      <w:r w:rsidRPr="00446352">
        <w:rPr>
          <w:rFonts w:eastAsia="Arial Unicode MS"/>
          <w:lang w:val="ru-RU" w:eastAsia="ar-SA"/>
        </w:rPr>
        <w:t>;</w:t>
      </w:r>
    </w:p>
    <w:p w:rsidR="00931320" w:rsidRPr="00446352" w:rsidRDefault="00931320" w:rsidP="00E60AAA">
      <w:pPr>
        <w:tabs>
          <w:tab w:val="left" w:pos="-709"/>
          <w:tab w:val="left" w:pos="-426"/>
        </w:tabs>
        <w:suppressAutoHyphens/>
        <w:autoSpaceDE/>
        <w:autoSpaceDN/>
        <w:adjustRightInd/>
        <w:ind w:left="-709" w:right="-285"/>
        <w:jc w:val="both"/>
        <w:rPr>
          <w:rFonts w:eastAsia="Arial Unicode MS"/>
          <w:lang w:val="ru-RU" w:eastAsia="ar-SA"/>
        </w:rPr>
      </w:pPr>
      <w:r>
        <w:rPr>
          <w:rFonts w:eastAsia="Arial Unicode MS"/>
          <w:lang w:val="ru-RU" w:eastAsia="ar-SA"/>
        </w:rPr>
        <w:t xml:space="preserve">- </w:t>
      </w:r>
      <w:r w:rsidRPr="00446352">
        <w:rPr>
          <w:rFonts w:eastAsia="Arial Unicode MS"/>
          <w:lang w:val="ru-RU" w:eastAsia="ar-SA"/>
        </w:rPr>
        <w:t xml:space="preserve">глаголы в следующих формах страдательного залога: </w:t>
      </w:r>
      <w:r w:rsidRPr="00446352">
        <w:rPr>
          <w:rFonts w:eastAsia="Arial Unicode MS"/>
          <w:lang w:eastAsia="ar-SA"/>
        </w:rPr>
        <w:t>Present</w:t>
      </w:r>
      <w:r w:rsidRPr="00446352">
        <w:rPr>
          <w:rFonts w:eastAsia="Arial Unicode MS"/>
          <w:lang w:val="ru-RU" w:eastAsia="ar-SA"/>
        </w:rPr>
        <w:t xml:space="preserve"> </w:t>
      </w:r>
      <w:r w:rsidRPr="00446352">
        <w:rPr>
          <w:rFonts w:eastAsia="Arial Unicode MS"/>
          <w:lang w:eastAsia="ar-SA"/>
        </w:rPr>
        <w:t>Simple</w:t>
      </w:r>
      <w:r w:rsidRPr="00446352">
        <w:rPr>
          <w:rFonts w:eastAsia="Arial Unicode MS"/>
          <w:lang w:val="ru-RU" w:eastAsia="ar-SA"/>
        </w:rPr>
        <w:t xml:space="preserve"> </w:t>
      </w:r>
      <w:r w:rsidRPr="00446352">
        <w:rPr>
          <w:rFonts w:eastAsia="Arial Unicode MS"/>
          <w:lang w:eastAsia="ar-SA"/>
        </w:rPr>
        <w:t>Passive</w:t>
      </w:r>
      <w:r w:rsidRPr="00446352">
        <w:rPr>
          <w:rFonts w:eastAsia="Arial Unicode MS"/>
          <w:lang w:val="ru-RU" w:eastAsia="ar-SA"/>
        </w:rPr>
        <w:t xml:space="preserve">, </w:t>
      </w:r>
      <w:r w:rsidRPr="00446352">
        <w:rPr>
          <w:rFonts w:eastAsia="Arial Unicode MS"/>
          <w:lang w:eastAsia="ar-SA"/>
        </w:rPr>
        <w:t>Past</w:t>
      </w:r>
      <w:r w:rsidRPr="00446352">
        <w:rPr>
          <w:rFonts w:eastAsia="Arial Unicode MS"/>
          <w:lang w:val="ru-RU" w:eastAsia="ar-SA"/>
        </w:rPr>
        <w:t xml:space="preserve"> </w:t>
      </w:r>
      <w:r w:rsidRPr="00446352">
        <w:rPr>
          <w:rFonts w:eastAsia="Arial Unicode MS"/>
          <w:lang w:eastAsia="ar-SA"/>
        </w:rPr>
        <w:t>Simple</w:t>
      </w:r>
      <w:r w:rsidRPr="00446352">
        <w:rPr>
          <w:rFonts w:eastAsia="Arial Unicode MS"/>
          <w:lang w:val="ru-RU" w:eastAsia="ar-SA"/>
        </w:rPr>
        <w:t xml:space="preserve"> </w:t>
      </w:r>
      <w:r w:rsidRPr="00446352">
        <w:rPr>
          <w:rFonts w:eastAsia="Arial Unicode MS"/>
          <w:lang w:eastAsia="ar-SA"/>
        </w:rPr>
        <w:t>Passive</w:t>
      </w:r>
      <w:r w:rsidRPr="00446352">
        <w:rPr>
          <w:rFonts w:eastAsia="Arial Unicode MS"/>
          <w:lang w:val="ru-RU" w:eastAsia="ar-SA"/>
        </w:rPr>
        <w:t>;</w:t>
      </w:r>
    </w:p>
    <w:p w:rsidR="00931320" w:rsidRPr="00446352" w:rsidRDefault="00931320" w:rsidP="00E60AAA">
      <w:pPr>
        <w:tabs>
          <w:tab w:val="left" w:pos="-709"/>
          <w:tab w:val="left" w:pos="-426"/>
        </w:tabs>
        <w:suppressAutoHyphens/>
        <w:autoSpaceDE/>
        <w:autoSpaceDN/>
        <w:adjustRightInd/>
        <w:ind w:left="-709" w:right="-285"/>
        <w:jc w:val="both"/>
        <w:rPr>
          <w:rFonts w:eastAsia="Arial Unicode MS"/>
          <w:i/>
          <w:lang w:val="ru-RU" w:eastAsia="ar-SA"/>
        </w:rPr>
      </w:pPr>
      <w:r>
        <w:rPr>
          <w:rFonts w:eastAsia="Arial Unicode MS"/>
          <w:lang w:val="ru-RU" w:eastAsia="ar-SA"/>
        </w:rPr>
        <w:t xml:space="preserve">- </w:t>
      </w:r>
      <w:r w:rsidRPr="00446352">
        <w:rPr>
          <w:rFonts w:eastAsia="Arial Unicode MS"/>
          <w:lang w:val="ru-RU" w:eastAsia="ar-SA"/>
        </w:rPr>
        <w:t xml:space="preserve">различные грамматические средства для выражения будущего времени: </w:t>
      </w:r>
      <w:r w:rsidRPr="00446352">
        <w:rPr>
          <w:rFonts w:eastAsia="Arial Unicode MS"/>
          <w:lang w:eastAsia="ar-SA"/>
        </w:rPr>
        <w:t>Simple</w:t>
      </w:r>
      <w:r w:rsidRPr="00446352">
        <w:rPr>
          <w:rFonts w:eastAsia="Arial Unicode MS"/>
          <w:lang w:val="ru-RU" w:eastAsia="ar-SA"/>
        </w:rPr>
        <w:t xml:space="preserve"> </w:t>
      </w:r>
      <w:r w:rsidRPr="00446352">
        <w:rPr>
          <w:rFonts w:eastAsia="Arial Unicode MS"/>
          <w:lang w:eastAsia="ar-SA"/>
        </w:rPr>
        <w:t>Future</w:t>
      </w:r>
      <w:r w:rsidRPr="00446352">
        <w:rPr>
          <w:rFonts w:eastAsia="Arial Unicode MS"/>
          <w:lang w:val="ru-RU" w:eastAsia="ar-SA"/>
        </w:rPr>
        <w:t xml:space="preserve">, </w:t>
      </w:r>
      <w:r w:rsidRPr="00446352">
        <w:rPr>
          <w:rFonts w:eastAsia="Arial Unicode MS"/>
          <w:lang w:eastAsia="ar-SA"/>
        </w:rPr>
        <w:t>to</w:t>
      </w:r>
      <w:r w:rsidRPr="00446352">
        <w:rPr>
          <w:rFonts w:eastAsia="Arial Unicode MS"/>
          <w:lang w:val="ru-RU" w:eastAsia="ar-SA"/>
        </w:rPr>
        <w:t xml:space="preserve"> </w:t>
      </w:r>
      <w:r w:rsidRPr="00446352">
        <w:rPr>
          <w:rFonts w:eastAsia="Arial Unicode MS"/>
          <w:lang w:eastAsia="ar-SA"/>
        </w:rPr>
        <w:t>be</w:t>
      </w:r>
      <w:r w:rsidRPr="00446352">
        <w:rPr>
          <w:rFonts w:eastAsia="Arial Unicode MS"/>
          <w:lang w:val="ru-RU" w:eastAsia="ar-SA"/>
        </w:rPr>
        <w:t xml:space="preserve"> </w:t>
      </w:r>
      <w:r w:rsidRPr="00446352">
        <w:rPr>
          <w:rFonts w:eastAsia="Arial Unicode MS"/>
          <w:lang w:eastAsia="ar-SA"/>
        </w:rPr>
        <w:t>going</w:t>
      </w:r>
      <w:r w:rsidRPr="00446352">
        <w:rPr>
          <w:rFonts w:eastAsia="Arial Unicode MS"/>
          <w:lang w:val="ru-RU" w:eastAsia="ar-SA"/>
        </w:rPr>
        <w:t xml:space="preserve"> </w:t>
      </w:r>
      <w:r w:rsidRPr="00446352">
        <w:rPr>
          <w:rFonts w:eastAsia="Arial Unicode MS"/>
          <w:lang w:eastAsia="ar-SA"/>
        </w:rPr>
        <w:t>to</w:t>
      </w:r>
      <w:r w:rsidRPr="00446352">
        <w:rPr>
          <w:rFonts w:eastAsia="Arial Unicode MS"/>
          <w:lang w:val="ru-RU" w:eastAsia="ar-SA"/>
        </w:rPr>
        <w:t xml:space="preserve">, </w:t>
      </w:r>
      <w:r w:rsidRPr="00446352">
        <w:rPr>
          <w:rFonts w:eastAsia="Arial Unicode MS"/>
          <w:lang w:eastAsia="ar-SA"/>
        </w:rPr>
        <w:t>Present</w:t>
      </w:r>
      <w:r w:rsidRPr="00446352">
        <w:rPr>
          <w:rFonts w:eastAsia="Arial Unicode MS"/>
          <w:lang w:val="ru-RU" w:eastAsia="ar-SA"/>
        </w:rPr>
        <w:t xml:space="preserve"> </w:t>
      </w:r>
      <w:r w:rsidRPr="00446352">
        <w:rPr>
          <w:rFonts w:eastAsia="Arial Unicode MS"/>
          <w:lang w:eastAsia="ar-SA"/>
        </w:rPr>
        <w:t>Continuous</w:t>
      </w:r>
      <w:r w:rsidRPr="00446352">
        <w:rPr>
          <w:rFonts w:eastAsia="Arial Unicode MS"/>
          <w:i/>
          <w:lang w:val="ru-RU" w:eastAsia="ar-SA"/>
        </w:rPr>
        <w:t>;</w:t>
      </w:r>
    </w:p>
    <w:p w:rsidR="00931320" w:rsidRPr="00446352" w:rsidRDefault="00931320" w:rsidP="00E60AAA">
      <w:pPr>
        <w:tabs>
          <w:tab w:val="left" w:pos="-709"/>
          <w:tab w:val="left" w:pos="-426"/>
        </w:tabs>
        <w:suppressAutoHyphens/>
        <w:autoSpaceDE/>
        <w:autoSpaceDN/>
        <w:adjustRightInd/>
        <w:ind w:left="-709" w:right="-285"/>
        <w:jc w:val="both"/>
        <w:rPr>
          <w:rFonts w:eastAsia="Arial Unicode MS"/>
          <w:lang w:eastAsia="ar-SA"/>
        </w:rPr>
      </w:pPr>
      <w:r w:rsidRPr="002E4E64">
        <w:rPr>
          <w:rFonts w:eastAsia="Arial Unicode MS"/>
          <w:lang w:eastAsia="ar-SA"/>
        </w:rPr>
        <w:t xml:space="preserve">- </w:t>
      </w:r>
      <w:proofErr w:type="gramStart"/>
      <w:r w:rsidRPr="00446352">
        <w:rPr>
          <w:rFonts w:eastAsia="Arial Unicode MS"/>
          <w:lang w:val="ru-RU" w:eastAsia="ar-SA"/>
        </w:rPr>
        <w:t>условные</w:t>
      </w:r>
      <w:proofErr w:type="gramEnd"/>
      <w:r w:rsidRPr="00446352">
        <w:rPr>
          <w:rFonts w:eastAsia="Arial Unicode MS"/>
          <w:lang w:eastAsia="ar-SA"/>
        </w:rPr>
        <w:t xml:space="preserve"> </w:t>
      </w:r>
      <w:r w:rsidRPr="00446352">
        <w:rPr>
          <w:rFonts w:eastAsia="Arial Unicode MS"/>
          <w:lang w:val="ru-RU" w:eastAsia="ar-SA"/>
        </w:rPr>
        <w:t>предложения</w:t>
      </w:r>
      <w:r w:rsidRPr="00446352">
        <w:rPr>
          <w:rFonts w:eastAsia="Arial Unicode MS"/>
          <w:lang w:eastAsia="ar-SA"/>
        </w:rPr>
        <w:t xml:space="preserve"> </w:t>
      </w:r>
      <w:r w:rsidRPr="00446352">
        <w:rPr>
          <w:rFonts w:eastAsia="Arial Unicode MS"/>
          <w:lang w:val="ru-RU" w:eastAsia="ar-SA"/>
        </w:rPr>
        <w:t>реального</w:t>
      </w:r>
      <w:r w:rsidRPr="00446352">
        <w:rPr>
          <w:rFonts w:eastAsia="Arial Unicode MS"/>
          <w:lang w:eastAsia="ar-SA"/>
        </w:rPr>
        <w:t xml:space="preserve"> </w:t>
      </w:r>
      <w:r w:rsidRPr="00446352">
        <w:rPr>
          <w:rFonts w:eastAsia="Arial Unicode MS"/>
          <w:lang w:val="ru-RU" w:eastAsia="ar-SA"/>
        </w:rPr>
        <w:t>характера</w:t>
      </w:r>
      <w:r w:rsidRPr="00446352">
        <w:rPr>
          <w:rFonts w:eastAsia="Arial Unicode MS"/>
          <w:lang w:eastAsia="ar-SA"/>
        </w:rPr>
        <w:t xml:space="preserve"> (Conditional I — If I see Jim, I’ll invite him to our school party);</w:t>
      </w:r>
    </w:p>
    <w:p w:rsidR="00931320" w:rsidRPr="00446352" w:rsidRDefault="00931320" w:rsidP="00E60AAA">
      <w:pPr>
        <w:tabs>
          <w:tab w:val="left" w:pos="-709"/>
          <w:tab w:val="left" w:pos="-426"/>
        </w:tabs>
        <w:suppressAutoHyphens/>
        <w:autoSpaceDE/>
        <w:autoSpaceDN/>
        <w:adjustRightInd/>
        <w:ind w:left="-709" w:right="-285"/>
        <w:jc w:val="both"/>
        <w:rPr>
          <w:rFonts w:eastAsia="Arial Unicode MS"/>
          <w:i/>
          <w:lang w:eastAsia="ar-SA"/>
        </w:rPr>
      </w:pPr>
      <w:r w:rsidRPr="002E4E64">
        <w:rPr>
          <w:rFonts w:eastAsia="Arial Unicode MS"/>
          <w:lang w:eastAsia="ar-SA"/>
        </w:rPr>
        <w:t xml:space="preserve">- </w:t>
      </w:r>
      <w:proofErr w:type="gramStart"/>
      <w:r w:rsidRPr="00446352">
        <w:rPr>
          <w:rFonts w:eastAsia="Arial Unicode MS"/>
          <w:lang w:val="ru-RU" w:eastAsia="ar-SA"/>
        </w:rPr>
        <w:t>модальные</w:t>
      </w:r>
      <w:proofErr w:type="gramEnd"/>
      <w:r w:rsidRPr="00446352">
        <w:rPr>
          <w:rFonts w:eastAsia="Arial Unicode MS"/>
          <w:lang w:eastAsia="ar-SA"/>
        </w:rPr>
        <w:t xml:space="preserve"> </w:t>
      </w:r>
      <w:r w:rsidRPr="00446352">
        <w:rPr>
          <w:rFonts w:eastAsia="Arial Unicode MS"/>
          <w:lang w:val="ru-RU" w:eastAsia="ar-SA"/>
        </w:rPr>
        <w:t>глаголы</w:t>
      </w:r>
      <w:r w:rsidRPr="00446352">
        <w:rPr>
          <w:rFonts w:eastAsia="Arial Unicode MS"/>
          <w:lang w:eastAsia="ar-SA"/>
        </w:rPr>
        <w:t xml:space="preserve"> </w:t>
      </w:r>
      <w:r w:rsidRPr="00446352">
        <w:rPr>
          <w:rFonts w:eastAsia="Arial Unicode MS"/>
          <w:lang w:val="ru-RU" w:eastAsia="ar-SA"/>
        </w:rPr>
        <w:t>и</w:t>
      </w:r>
      <w:r w:rsidRPr="00446352">
        <w:rPr>
          <w:rFonts w:eastAsia="Arial Unicode MS"/>
          <w:lang w:eastAsia="ar-SA"/>
        </w:rPr>
        <w:t xml:space="preserve"> </w:t>
      </w:r>
      <w:r w:rsidRPr="00446352">
        <w:rPr>
          <w:rFonts w:eastAsia="Arial Unicode MS"/>
          <w:lang w:val="ru-RU" w:eastAsia="ar-SA"/>
        </w:rPr>
        <w:t>их</w:t>
      </w:r>
      <w:r w:rsidRPr="00446352">
        <w:rPr>
          <w:rFonts w:eastAsia="Arial Unicode MS"/>
          <w:lang w:eastAsia="ar-SA"/>
        </w:rPr>
        <w:t xml:space="preserve"> </w:t>
      </w:r>
      <w:r w:rsidRPr="00446352">
        <w:rPr>
          <w:rFonts w:eastAsia="Arial Unicode MS"/>
          <w:lang w:val="ru-RU" w:eastAsia="ar-SA"/>
        </w:rPr>
        <w:t>эквиваленты</w:t>
      </w:r>
      <w:r w:rsidRPr="00446352">
        <w:rPr>
          <w:rFonts w:eastAsia="Arial Unicode MS"/>
          <w:lang w:eastAsia="ar-SA"/>
        </w:rPr>
        <w:t xml:space="preserve"> (may, can, be able to, must, have to, should, could).</w:t>
      </w:r>
    </w:p>
    <w:p w:rsidR="00931320" w:rsidRPr="00446352" w:rsidRDefault="00931320" w:rsidP="00E60AAA">
      <w:pPr>
        <w:tabs>
          <w:tab w:val="left" w:pos="-709"/>
          <w:tab w:val="left" w:pos="-426"/>
        </w:tabs>
        <w:suppressAutoHyphens/>
        <w:autoSpaceDE/>
        <w:autoSpaceDN/>
        <w:adjustRightInd/>
        <w:ind w:left="-709" w:right="-285"/>
        <w:jc w:val="both"/>
        <w:rPr>
          <w:rFonts w:eastAsia="Arial Unicode MS"/>
          <w:i/>
          <w:lang w:val="ru-RU" w:eastAsia="ar-SA"/>
        </w:rPr>
      </w:pPr>
      <w:r w:rsidRPr="00446352">
        <w:rPr>
          <w:rFonts w:eastAsia="Arial Unicode MS"/>
          <w:i/>
          <w:lang w:val="ru-RU" w:eastAsia="ar-SA"/>
        </w:rPr>
        <w:t>Выпускник получит возможность научиться:</w:t>
      </w:r>
    </w:p>
    <w:p w:rsidR="00931320" w:rsidRPr="00446352" w:rsidRDefault="00931320" w:rsidP="00E60AAA">
      <w:pPr>
        <w:tabs>
          <w:tab w:val="left" w:pos="-709"/>
          <w:tab w:val="left" w:pos="-426"/>
        </w:tabs>
        <w:suppressAutoHyphens/>
        <w:autoSpaceDE/>
        <w:autoSpaceDN/>
        <w:adjustRightInd/>
        <w:ind w:left="-709" w:right="-285"/>
        <w:jc w:val="both"/>
        <w:rPr>
          <w:rFonts w:eastAsia="Arial Unicode MS"/>
          <w:i/>
          <w:lang w:val="ru-RU" w:eastAsia="ar-SA"/>
        </w:rPr>
      </w:pPr>
      <w:proofErr w:type="gramStart"/>
      <w:r w:rsidRPr="00446352">
        <w:rPr>
          <w:rFonts w:eastAsia="Arial Unicode MS"/>
          <w:color w:val="000000"/>
          <w:lang w:val="ru-RU" w:eastAsia="ar-SA"/>
        </w:rPr>
        <w:t>• </w:t>
      </w:r>
      <w:r w:rsidRPr="00446352">
        <w:rPr>
          <w:rFonts w:eastAsia="Arial Unicode MS"/>
          <w:i/>
          <w:lang w:val="ru-RU" w:eastAsia="ar-SA"/>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roofErr w:type="gramEnd"/>
    </w:p>
    <w:p w:rsidR="00931320" w:rsidRPr="00446352" w:rsidRDefault="00931320" w:rsidP="00E60AAA">
      <w:pPr>
        <w:tabs>
          <w:tab w:val="left" w:pos="-709"/>
          <w:tab w:val="left" w:pos="-426"/>
        </w:tabs>
        <w:suppressAutoHyphens/>
        <w:autoSpaceDE/>
        <w:autoSpaceDN/>
        <w:adjustRightInd/>
        <w:ind w:left="-709" w:right="-285"/>
        <w:jc w:val="both"/>
        <w:rPr>
          <w:rFonts w:eastAsia="Arial Unicode MS"/>
          <w:i/>
          <w:lang w:val="ru-RU" w:eastAsia="ar-SA"/>
        </w:rPr>
      </w:pPr>
      <w:r w:rsidRPr="00446352">
        <w:rPr>
          <w:rFonts w:eastAsia="Arial Unicode MS"/>
          <w:color w:val="000000"/>
          <w:lang w:val="ru-RU" w:eastAsia="ar-SA"/>
        </w:rPr>
        <w:t>• </w:t>
      </w:r>
      <w:r w:rsidRPr="00446352">
        <w:rPr>
          <w:rFonts w:eastAsia="Arial Unicode MS"/>
          <w:i/>
          <w:lang w:val="ru-RU" w:eastAsia="ar-SA"/>
        </w:rPr>
        <w:t>распознавать в речи предложения с конструкциями as … as; not so … as; either … or; neither … nor;</w:t>
      </w:r>
    </w:p>
    <w:p w:rsidR="00931320" w:rsidRPr="00446352" w:rsidRDefault="00931320" w:rsidP="00E60AAA">
      <w:pPr>
        <w:tabs>
          <w:tab w:val="left" w:pos="-709"/>
          <w:tab w:val="left" w:pos="-426"/>
        </w:tabs>
        <w:suppressAutoHyphens/>
        <w:autoSpaceDE/>
        <w:autoSpaceDN/>
        <w:adjustRightInd/>
        <w:ind w:left="-709" w:right="-285"/>
        <w:jc w:val="both"/>
        <w:rPr>
          <w:rFonts w:eastAsia="Arial Unicode MS"/>
          <w:i/>
          <w:shd w:val="clear" w:color="auto" w:fill="FFFFFF"/>
          <w:lang w:val="ru-RU" w:eastAsia="ar-SA"/>
        </w:rPr>
      </w:pPr>
      <w:r w:rsidRPr="00446352">
        <w:rPr>
          <w:rFonts w:eastAsia="Arial Unicode MS"/>
          <w:color w:val="000000"/>
          <w:lang w:val="ru-RU" w:eastAsia="ar-SA"/>
        </w:rPr>
        <w:t>• </w:t>
      </w:r>
      <w:r w:rsidRPr="00446352">
        <w:rPr>
          <w:rFonts w:eastAsia="Arial Unicode MS"/>
          <w:i/>
          <w:shd w:val="clear" w:color="auto" w:fill="FFFFFF"/>
          <w:lang w:val="ru-RU" w:eastAsia="ar-SA"/>
        </w:rPr>
        <w:t>распознавать в речи условные предложения нереального характера (</w:t>
      </w:r>
      <w:r w:rsidRPr="00446352">
        <w:rPr>
          <w:rFonts w:eastAsia="Arial Unicode MS"/>
          <w:i/>
          <w:shd w:val="clear" w:color="auto" w:fill="FFFFFF"/>
          <w:lang w:eastAsia="ar-SA"/>
        </w:rPr>
        <w:t>Conditional</w:t>
      </w:r>
      <w:r w:rsidRPr="00446352">
        <w:rPr>
          <w:rFonts w:eastAsia="Arial Unicode MS"/>
          <w:i/>
          <w:shd w:val="clear" w:color="auto" w:fill="FFFFFF"/>
          <w:lang w:val="ru-RU" w:eastAsia="ar-SA"/>
        </w:rPr>
        <w:t xml:space="preserve"> </w:t>
      </w:r>
      <w:r w:rsidRPr="00446352">
        <w:rPr>
          <w:rFonts w:eastAsia="Arial Unicode MS"/>
          <w:i/>
          <w:shd w:val="clear" w:color="auto" w:fill="FFFFFF"/>
          <w:lang w:eastAsia="ar-SA"/>
        </w:rPr>
        <w:t>II</w:t>
      </w:r>
      <w:r w:rsidRPr="00446352">
        <w:rPr>
          <w:rFonts w:eastAsia="Arial Unicode MS"/>
          <w:i/>
          <w:shd w:val="clear" w:color="auto" w:fill="FFFFFF"/>
          <w:lang w:val="ru-RU" w:eastAsia="ar-SA"/>
        </w:rPr>
        <w:t xml:space="preserve"> — </w:t>
      </w:r>
      <w:r w:rsidRPr="00446352">
        <w:rPr>
          <w:rFonts w:eastAsia="Arial Unicode MS"/>
          <w:i/>
          <w:shd w:val="clear" w:color="auto" w:fill="FFFFFF"/>
          <w:lang w:eastAsia="ar-SA"/>
        </w:rPr>
        <w:t>If</w:t>
      </w:r>
      <w:r w:rsidRPr="00446352">
        <w:rPr>
          <w:rFonts w:eastAsia="Arial Unicode MS"/>
          <w:i/>
          <w:shd w:val="clear" w:color="auto" w:fill="FFFFFF"/>
          <w:lang w:val="ru-RU" w:eastAsia="ar-SA"/>
        </w:rPr>
        <w:t xml:space="preserve"> </w:t>
      </w:r>
      <w:r w:rsidRPr="00446352">
        <w:rPr>
          <w:rFonts w:eastAsia="Arial Unicode MS"/>
          <w:i/>
          <w:shd w:val="clear" w:color="auto" w:fill="FFFFFF"/>
          <w:lang w:eastAsia="ar-SA"/>
        </w:rPr>
        <w:t>I</w:t>
      </w:r>
      <w:r w:rsidRPr="00446352">
        <w:rPr>
          <w:rFonts w:eastAsia="Arial Unicode MS"/>
          <w:i/>
          <w:shd w:val="clear" w:color="auto" w:fill="FFFFFF"/>
          <w:lang w:val="ru-RU" w:eastAsia="ar-SA"/>
        </w:rPr>
        <w:t xml:space="preserve"> </w:t>
      </w:r>
      <w:r w:rsidRPr="00446352">
        <w:rPr>
          <w:rFonts w:eastAsia="Arial Unicode MS"/>
          <w:i/>
          <w:shd w:val="clear" w:color="auto" w:fill="FFFFFF"/>
          <w:lang w:eastAsia="ar-SA"/>
        </w:rPr>
        <w:t>were</w:t>
      </w:r>
      <w:r w:rsidRPr="00446352">
        <w:rPr>
          <w:rFonts w:eastAsia="Arial Unicode MS"/>
          <w:i/>
          <w:shd w:val="clear" w:color="auto" w:fill="FFFFFF"/>
          <w:lang w:val="ru-RU" w:eastAsia="ar-SA"/>
        </w:rPr>
        <w:t xml:space="preserve"> </w:t>
      </w:r>
      <w:r w:rsidRPr="00446352">
        <w:rPr>
          <w:rFonts w:eastAsia="Arial Unicode MS"/>
          <w:i/>
          <w:shd w:val="clear" w:color="auto" w:fill="FFFFFF"/>
          <w:lang w:eastAsia="ar-SA"/>
        </w:rPr>
        <w:t>you</w:t>
      </w:r>
      <w:r w:rsidRPr="00446352">
        <w:rPr>
          <w:rFonts w:eastAsia="Arial Unicode MS"/>
          <w:i/>
          <w:shd w:val="clear" w:color="auto" w:fill="FFFFFF"/>
          <w:lang w:val="ru-RU" w:eastAsia="ar-SA"/>
        </w:rPr>
        <w:t xml:space="preserve">, </w:t>
      </w:r>
      <w:r w:rsidRPr="00446352">
        <w:rPr>
          <w:rFonts w:eastAsia="Arial Unicode MS"/>
          <w:i/>
          <w:shd w:val="clear" w:color="auto" w:fill="FFFFFF"/>
          <w:lang w:eastAsia="ar-SA"/>
        </w:rPr>
        <w:t>I</w:t>
      </w:r>
      <w:r w:rsidRPr="00446352">
        <w:rPr>
          <w:rFonts w:eastAsia="Arial Unicode MS"/>
          <w:i/>
          <w:shd w:val="clear" w:color="auto" w:fill="FFFFFF"/>
          <w:lang w:val="ru-RU" w:eastAsia="ar-SA"/>
        </w:rPr>
        <w:t xml:space="preserve"> </w:t>
      </w:r>
      <w:r w:rsidRPr="00446352">
        <w:rPr>
          <w:rFonts w:eastAsia="Arial Unicode MS"/>
          <w:i/>
          <w:shd w:val="clear" w:color="auto" w:fill="FFFFFF"/>
          <w:lang w:eastAsia="ar-SA"/>
        </w:rPr>
        <w:t>would</w:t>
      </w:r>
      <w:r w:rsidRPr="00446352">
        <w:rPr>
          <w:rFonts w:eastAsia="Arial Unicode MS"/>
          <w:i/>
          <w:shd w:val="clear" w:color="auto" w:fill="FFFFFF"/>
          <w:lang w:val="ru-RU" w:eastAsia="ar-SA"/>
        </w:rPr>
        <w:t xml:space="preserve"> </w:t>
      </w:r>
      <w:r w:rsidRPr="00446352">
        <w:rPr>
          <w:rFonts w:eastAsia="Arial Unicode MS"/>
          <w:i/>
          <w:shd w:val="clear" w:color="auto" w:fill="FFFFFF"/>
          <w:lang w:eastAsia="ar-SA"/>
        </w:rPr>
        <w:t>start</w:t>
      </w:r>
      <w:r w:rsidRPr="00446352">
        <w:rPr>
          <w:rFonts w:eastAsia="Arial Unicode MS"/>
          <w:i/>
          <w:shd w:val="clear" w:color="auto" w:fill="FFFFFF"/>
          <w:lang w:val="ru-RU" w:eastAsia="ar-SA"/>
        </w:rPr>
        <w:t xml:space="preserve"> </w:t>
      </w:r>
      <w:r w:rsidRPr="00446352">
        <w:rPr>
          <w:rFonts w:eastAsia="Arial Unicode MS"/>
          <w:i/>
          <w:shd w:val="clear" w:color="auto" w:fill="FFFFFF"/>
          <w:lang w:eastAsia="ar-SA"/>
        </w:rPr>
        <w:t>learning</w:t>
      </w:r>
      <w:r w:rsidRPr="00446352">
        <w:rPr>
          <w:rFonts w:eastAsia="Arial Unicode MS"/>
          <w:i/>
          <w:shd w:val="clear" w:color="auto" w:fill="FFFFFF"/>
          <w:lang w:val="ru-RU" w:eastAsia="ar-SA"/>
        </w:rPr>
        <w:t xml:space="preserve"> </w:t>
      </w:r>
      <w:r w:rsidRPr="00446352">
        <w:rPr>
          <w:rFonts w:eastAsia="Arial Unicode MS"/>
          <w:i/>
          <w:shd w:val="clear" w:color="auto" w:fill="FFFFFF"/>
          <w:lang w:eastAsia="ar-SA"/>
        </w:rPr>
        <w:t>French</w:t>
      </w:r>
      <w:r w:rsidRPr="00446352">
        <w:rPr>
          <w:rFonts w:eastAsia="Arial Unicode MS"/>
          <w:i/>
          <w:shd w:val="clear" w:color="auto" w:fill="FFFFFF"/>
          <w:lang w:val="ru-RU" w:eastAsia="ar-SA"/>
        </w:rPr>
        <w:t>);</w:t>
      </w:r>
    </w:p>
    <w:p w:rsidR="00931320" w:rsidRPr="00446352" w:rsidRDefault="00931320" w:rsidP="00E60AAA">
      <w:pPr>
        <w:tabs>
          <w:tab w:val="left" w:pos="-709"/>
          <w:tab w:val="left" w:pos="-426"/>
        </w:tabs>
        <w:suppressAutoHyphens/>
        <w:autoSpaceDE/>
        <w:autoSpaceDN/>
        <w:adjustRightInd/>
        <w:ind w:left="-709" w:right="-285"/>
        <w:jc w:val="both"/>
        <w:rPr>
          <w:rFonts w:eastAsia="Arial Unicode MS"/>
          <w:i/>
          <w:lang w:val="ru-RU" w:eastAsia="ar-SA"/>
        </w:rPr>
      </w:pPr>
      <w:proofErr w:type="gramStart"/>
      <w:r w:rsidRPr="00446352">
        <w:rPr>
          <w:rFonts w:eastAsia="Arial Unicode MS"/>
          <w:color w:val="000000"/>
          <w:lang w:val="ru-RU" w:eastAsia="ar-SA"/>
        </w:rPr>
        <w:t>• </w:t>
      </w:r>
      <w:r w:rsidRPr="00446352">
        <w:rPr>
          <w:rFonts w:eastAsia="Arial Unicode MS"/>
          <w:i/>
          <w:lang w:val="ru-RU" w:eastAsia="ar-SA"/>
        </w:rPr>
        <w:t>использовать в речи глаголы во временны́х формах действительного залога:</w:t>
      </w:r>
      <w:proofErr w:type="gramEnd"/>
      <w:r w:rsidRPr="00446352">
        <w:rPr>
          <w:rFonts w:eastAsia="Arial Unicode MS"/>
          <w:i/>
          <w:lang w:val="ru-RU" w:eastAsia="ar-SA"/>
        </w:rPr>
        <w:t xml:space="preserve"> </w:t>
      </w:r>
      <w:r w:rsidRPr="00446352">
        <w:rPr>
          <w:rFonts w:eastAsia="Arial Unicode MS"/>
          <w:i/>
          <w:lang w:eastAsia="ar-SA"/>
        </w:rPr>
        <w:t>Past</w:t>
      </w:r>
      <w:r w:rsidRPr="00446352">
        <w:rPr>
          <w:rFonts w:eastAsia="Arial Unicode MS"/>
          <w:i/>
          <w:lang w:val="ru-RU" w:eastAsia="ar-SA"/>
        </w:rPr>
        <w:t xml:space="preserve"> </w:t>
      </w:r>
      <w:r w:rsidRPr="00446352">
        <w:rPr>
          <w:rFonts w:eastAsia="Arial Unicode MS"/>
          <w:i/>
          <w:lang w:eastAsia="ar-SA"/>
        </w:rPr>
        <w:t>Perfect</w:t>
      </w:r>
      <w:r w:rsidRPr="00446352">
        <w:rPr>
          <w:rFonts w:eastAsia="Arial Unicode MS"/>
          <w:i/>
          <w:lang w:val="ru-RU" w:eastAsia="ar-SA"/>
        </w:rPr>
        <w:t xml:space="preserve">, </w:t>
      </w:r>
      <w:r w:rsidRPr="00446352">
        <w:rPr>
          <w:rFonts w:eastAsia="Arial Unicode MS"/>
          <w:i/>
          <w:lang w:eastAsia="ar-SA"/>
        </w:rPr>
        <w:t>Present</w:t>
      </w:r>
      <w:r w:rsidRPr="00446352">
        <w:rPr>
          <w:rFonts w:eastAsia="Arial Unicode MS"/>
          <w:i/>
          <w:lang w:val="ru-RU" w:eastAsia="ar-SA"/>
        </w:rPr>
        <w:t xml:space="preserve"> </w:t>
      </w:r>
      <w:r w:rsidRPr="00446352">
        <w:rPr>
          <w:rFonts w:eastAsia="Arial Unicode MS"/>
          <w:i/>
          <w:lang w:eastAsia="ar-SA"/>
        </w:rPr>
        <w:t>Perfect</w:t>
      </w:r>
      <w:r w:rsidRPr="00446352">
        <w:rPr>
          <w:rFonts w:eastAsia="Arial Unicode MS"/>
          <w:i/>
          <w:lang w:val="ru-RU" w:eastAsia="ar-SA"/>
        </w:rPr>
        <w:t xml:space="preserve"> </w:t>
      </w:r>
      <w:r w:rsidRPr="00446352">
        <w:rPr>
          <w:rFonts w:eastAsia="Arial Unicode MS"/>
          <w:i/>
          <w:lang w:eastAsia="ar-SA"/>
        </w:rPr>
        <w:t>Continuous</w:t>
      </w:r>
      <w:r w:rsidRPr="00446352">
        <w:rPr>
          <w:rFonts w:eastAsia="Arial Unicode MS"/>
          <w:i/>
          <w:lang w:val="ru-RU" w:eastAsia="ar-SA"/>
        </w:rPr>
        <w:t xml:space="preserve">, </w:t>
      </w:r>
      <w:r w:rsidRPr="00446352">
        <w:rPr>
          <w:rFonts w:eastAsia="Arial Unicode MS"/>
          <w:i/>
          <w:lang w:eastAsia="ar-SA"/>
        </w:rPr>
        <w:t>Future</w:t>
      </w:r>
      <w:r w:rsidRPr="00446352">
        <w:rPr>
          <w:rFonts w:eastAsia="Arial Unicode MS"/>
          <w:i/>
          <w:lang w:val="ru-RU" w:eastAsia="ar-SA"/>
        </w:rPr>
        <w:t>-</w:t>
      </w:r>
      <w:r w:rsidRPr="00446352">
        <w:rPr>
          <w:rFonts w:eastAsia="Arial Unicode MS"/>
          <w:i/>
          <w:lang w:eastAsia="ar-SA"/>
        </w:rPr>
        <w:t>in</w:t>
      </w:r>
      <w:r w:rsidRPr="00446352">
        <w:rPr>
          <w:rFonts w:eastAsia="Arial Unicode MS"/>
          <w:i/>
          <w:lang w:val="ru-RU" w:eastAsia="ar-SA"/>
        </w:rPr>
        <w:t>-</w:t>
      </w:r>
      <w:r w:rsidRPr="00446352">
        <w:rPr>
          <w:rFonts w:eastAsia="Arial Unicode MS"/>
          <w:i/>
          <w:lang w:eastAsia="ar-SA"/>
        </w:rPr>
        <w:t>the</w:t>
      </w:r>
      <w:r w:rsidRPr="00446352">
        <w:rPr>
          <w:rFonts w:eastAsia="Arial Unicode MS"/>
          <w:i/>
          <w:lang w:val="ru-RU" w:eastAsia="ar-SA"/>
        </w:rPr>
        <w:t>-</w:t>
      </w:r>
      <w:r w:rsidRPr="00446352">
        <w:rPr>
          <w:rFonts w:eastAsia="Arial Unicode MS"/>
          <w:i/>
          <w:lang w:eastAsia="ar-SA"/>
        </w:rPr>
        <w:t>Past</w:t>
      </w:r>
      <w:r w:rsidRPr="00446352">
        <w:rPr>
          <w:rFonts w:eastAsia="Arial Unicode MS"/>
          <w:i/>
          <w:lang w:val="ru-RU" w:eastAsia="ar-SA"/>
        </w:rPr>
        <w:t>;</w:t>
      </w:r>
    </w:p>
    <w:p w:rsidR="00931320" w:rsidRPr="00446352" w:rsidRDefault="00931320" w:rsidP="00E60AAA">
      <w:pPr>
        <w:tabs>
          <w:tab w:val="left" w:pos="-709"/>
          <w:tab w:val="left" w:pos="-426"/>
        </w:tabs>
        <w:suppressAutoHyphens/>
        <w:autoSpaceDE/>
        <w:autoSpaceDN/>
        <w:adjustRightInd/>
        <w:ind w:left="-709" w:right="-285"/>
        <w:jc w:val="both"/>
        <w:rPr>
          <w:rFonts w:eastAsia="Arial Unicode MS"/>
          <w:i/>
          <w:lang w:val="ru-RU" w:eastAsia="ar-SA"/>
        </w:rPr>
      </w:pPr>
      <w:r w:rsidRPr="00446352">
        <w:rPr>
          <w:rFonts w:eastAsia="Arial Unicode MS"/>
          <w:color w:val="000000"/>
          <w:lang w:val="ru-RU" w:eastAsia="ar-SA"/>
        </w:rPr>
        <w:t>• </w:t>
      </w:r>
      <w:r w:rsidRPr="00446352">
        <w:rPr>
          <w:rFonts w:eastAsia="Arial Unicode MS"/>
          <w:i/>
          <w:lang w:val="ru-RU" w:eastAsia="ar-SA"/>
        </w:rPr>
        <w:t xml:space="preserve">употреблять в речи глаголы в формах страдательного залога: </w:t>
      </w:r>
      <w:r w:rsidRPr="00446352">
        <w:rPr>
          <w:rFonts w:eastAsia="Arial Unicode MS"/>
          <w:i/>
          <w:lang w:eastAsia="ar-SA"/>
        </w:rPr>
        <w:t>Future</w:t>
      </w:r>
      <w:r w:rsidRPr="00446352">
        <w:rPr>
          <w:rFonts w:eastAsia="Arial Unicode MS"/>
          <w:i/>
          <w:lang w:val="ru-RU" w:eastAsia="ar-SA"/>
        </w:rPr>
        <w:t xml:space="preserve"> </w:t>
      </w:r>
      <w:r w:rsidRPr="00446352">
        <w:rPr>
          <w:rFonts w:eastAsia="Arial Unicode MS"/>
          <w:i/>
          <w:lang w:eastAsia="ar-SA"/>
        </w:rPr>
        <w:t>Simple</w:t>
      </w:r>
      <w:r w:rsidRPr="00446352">
        <w:rPr>
          <w:rFonts w:eastAsia="Arial Unicode MS"/>
          <w:i/>
          <w:lang w:val="ru-RU" w:eastAsia="ar-SA"/>
        </w:rPr>
        <w:t xml:space="preserve"> </w:t>
      </w:r>
      <w:r w:rsidRPr="00446352">
        <w:rPr>
          <w:rFonts w:eastAsia="Arial Unicode MS"/>
          <w:i/>
          <w:lang w:eastAsia="ar-SA"/>
        </w:rPr>
        <w:t>Passive</w:t>
      </w:r>
      <w:r w:rsidRPr="00446352">
        <w:rPr>
          <w:rFonts w:eastAsia="Arial Unicode MS"/>
          <w:i/>
          <w:lang w:val="ru-RU" w:eastAsia="ar-SA"/>
        </w:rPr>
        <w:t xml:space="preserve">, </w:t>
      </w:r>
      <w:r w:rsidRPr="00446352">
        <w:rPr>
          <w:rFonts w:eastAsia="Arial Unicode MS"/>
          <w:i/>
          <w:lang w:eastAsia="ar-SA"/>
        </w:rPr>
        <w:t>Present</w:t>
      </w:r>
      <w:r w:rsidRPr="00446352">
        <w:rPr>
          <w:rFonts w:eastAsia="Arial Unicode MS"/>
          <w:i/>
          <w:lang w:val="ru-RU" w:eastAsia="ar-SA"/>
        </w:rPr>
        <w:t xml:space="preserve"> </w:t>
      </w:r>
      <w:r w:rsidRPr="00446352">
        <w:rPr>
          <w:rFonts w:eastAsia="Arial Unicode MS"/>
          <w:i/>
          <w:lang w:eastAsia="ar-SA"/>
        </w:rPr>
        <w:t>Perfect</w:t>
      </w:r>
      <w:r w:rsidRPr="00446352">
        <w:rPr>
          <w:rFonts w:eastAsia="Arial Unicode MS"/>
          <w:i/>
          <w:lang w:val="ru-RU" w:eastAsia="ar-SA"/>
        </w:rPr>
        <w:t xml:space="preserve"> </w:t>
      </w:r>
      <w:r w:rsidRPr="00446352">
        <w:rPr>
          <w:rFonts w:eastAsia="Arial Unicode MS"/>
          <w:i/>
          <w:lang w:eastAsia="ar-SA"/>
        </w:rPr>
        <w:t>Passive</w:t>
      </w:r>
      <w:r w:rsidRPr="00446352">
        <w:rPr>
          <w:rFonts w:eastAsia="Arial Unicode MS"/>
          <w:i/>
          <w:lang w:val="ru-RU" w:eastAsia="ar-SA"/>
        </w:rPr>
        <w:t>;</w:t>
      </w:r>
    </w:p>
    <w:p w:rsidR="00931320" w:rsidRDefault="00931320" w:rsidP="00E60AAA">
      <w:pPr>
        <w:tabs>
          <w:tab w:val="left" w:pos="-709"/>
          <w:tab w:val="left" w:pos="-426"/>
        </w:tabs>
        <w:suppressAutoHyphens/>
        <w:autoSpaceDE/>
        <w:autoSpaceDN/>
        <w:adjustRightInd/>
        <w:ind w:left="-709" w:right="-285"/>
        <w:jc w:val="both"/>
        <w:rPr>
          <w:rFonts w:eastAsia="Arial Unicode MS"/>
          <w:i/>
          <w:lang w:val="ru-RU" w:eastAsia="ar-SA"/>
        </w:rPr>
      </w:pPr>
      <w:r w:rsidRPr="00446352">
        <w:rPr>
          <w:rFonts w:eastAsia="Arial Unicode MS"/>
          <w:color w:val="000000"/>
          <w:lang w:val="ru-RU" w:eastAsia="ar-SA"/>
        </w:rPr>
        <w:t>• </w:t>
      </w:r>
      <w:r w:rsidRPr="00446352">
        <w:rPr>
          <w:rFonts w:eastAsia="Arial Unicode MS"/>
          <w:i/>
          <w:lang w:val="ru-RU" w:eastAsia="ar-SA"/>
        </w:rPr>
        <w:t xml:space="preserve">распознавать и употреблять в речи модальные глаголы </w:t>
      </w:r>
      <w:r w:rsidRPr="00446352">
        <w:rPr>
          <w:rFonts w:eastAsia="Arial Unicode MS"/>
          <w:i/>
          <w:lang w:eastAsia="ar-SA"/>
        </w:rPr>
        <w:t>need</w:t>
      </w:r>
      <w:r w:rsidRPr="00446352">
        <w:rPr>
          <w:rFonts w:eastAsia="Arial Unicode MS"/>
          <w:i/>
          <w:lang w:val="ru-RU" w:eastAsia="ar-SA"/>
        </w:rPr>
        <w:t xml:space="preserve">, </w:t>
      </w:r>
      <w:r w:rsidRPr="00446352">
        <w:rPr>
          <w:rFonts w:eastAsia="Arial Unicode MS"/>
          <w:i/>
          <w:lang w:eastAsia="ar-SA"/>
        </w:rPr>
        <w:t>shall</w:t>
      </w:r>
      <w:r w:rsidRPr="00446352">
        <w:rPr>
          <w:rFonts w:eastAsia="Arial Unicode MS"/>
          <w:i/>
          <w:lang w:val="ru-RU" w:eastAsia="ar-SA"/>
        </w:rPr>
        <w:t xml:space="preserve">, </w:t>
      </w:r>
      <w:r w:rsidRPr="00446352">
        <w:rPr>
          <w:rFonts w:eastAsia="Arial Unicode MS"/>
          <w:i/>
          <w:lang w:eastAsia="ar-SA"/>
        </w:rPr>
        <w:t>might</w:t>
      </w:r>
      <w:r w:rsidRPr="00446352">
        <w:rPr>
          <w:rFonts w:eastAsia="Arial Unicode MS"/>
          <w:i/>
          <w:lang w:val="ru-RU" w:eastAsia="ar-SA"/>
        </w:rPr>
        <w:t xml:space="preserve">, </w:t>
      </w:r>
      <w:r w:rsidRPr="00446352">
        <w:rPr>
          <w:rFonts w:eastAsia="Arial Unicode MS"/>
          <w:i/>
          <w:lang w:eastAsia="ar-SA"/>
        </w:rPr>
        <w:t>would</w:t>
      </w:r>
      <w:r w:rsidRPr="00446352">
        <w:rPr>
          <w:rFonts w:eastAsia="Arial Unicode MS"/>
          <w:i/>
          <w:lang w:val="ru-RU" w:eastAsia="ar-SA"/>
        </w:rPr>
        <w:t>.</w:t>
      </w:r>
    </w:p>
    <w:p w:rsidR="005424BD" w:rsidRDefault="002D766F" w:rsidP="00E60AAA">
      <w:pPr>
        <w:tabs>
          <w:tab w:val="left" w:pos="-709"/>
          <w:tab w:val="left" w:pos="-426"/>
        </w:tabs>
        <w:ind w:left="-709" w:right="-285"/>
        <w:jc w:val="both"/>
        <w:rPr>
          <w:b/>
          <w:lang w:val="ru-RU"/>
        </w:rPr>
      </w:pPr>
      <w:r w:rsidRPr="00DC6D9A">
        <w:rPr>
          <w:b/>
          <w:lang w:val="ru-RU"/>
        </w:rPr>
        <w:t>1.2.5.</w:t>
      </w:r>
      <w:r w:rsidR="002160D3">
        <w:rPr>
          <w:b/>
          <w:lang w:val="ru-RU"/>
        </w:rPr>
        <w:t>4</w:t>
      </w:r>
      <w:r w:rsidRPr="00DC6D9A">
        <w:rPr>
          <w:b/>
          <w:lang w:val="ru-RU"/>
        </w:rPr>
        <w:t>.</w:t>
      </w:r>
      <w:r w:rsidR="005424BD">
        <w:rPr>
          <w:b/>
          <w:lang w:val="ru-RU"/>
        </w:rPr>
        <w:t xml:space="preserve"> Второй иностранный язык</w:t>
      </w:r>
      <w:r w:rsidR="00234EA5">
        <w:rPr>
          <w:b/>
          <w:lang w:val="ru-RU"/>
        </w:rPr>
        <w:t xml:space="preserve"> (английский, немецкий)</w:t>
      </w:r>
    </w:p>
    <w:p w:rsidR="00234EA5" w:rsidRPr="00234EA5" w:rsidRDefault="00234EA5" w:rsidP="00234EA5">
      <w:pPr>
        <w:tabs>
          <w:tab w:val="left" w:pos="-709"/>
          <w:tab w:val="left" w:pos="-426"/>
        </w:tabs>
        <w:ind w:left="-709" w:right="-285"/>
        <w:jc w:val="both"/>
        <w:rPr>
          <w:b/>
          <w:lang w:val="ru-RU"/>
        </w:rPr>
      </w:pPr>
      <w:r w:rsidRPr="00234EA5">
        <w:rPr>
          <w:b/>
          <w:lang w:val="ru-RU"/>
        </w:rPr>
        <w:t xml:space="preserve">Коммуникативные умения </w:t>
      </w:r>
    </w:p>
    <w:p w:rsidR="00286265" w:rsidRPr="00286265" w:rsidRDefault="00234EA5" w:rsidP="00286265">
      <w:pPr>
        <w:tabs>
          <w:tab w:val="left" w:pos="-709"/>
          <w:tab w:val="left" w:pos="-426"/>
        </w:tabs>
        <w:ind w:left="-709" w:right="-285"/>
        <w:jc w:val="both"/>
        <w:rPr>
          <w:b/>
          <w:i/>
          <w:lang w:val="ru-RU"/>
        </w:rPr>
      </w:pPr>
      <w:r w:rsidRPr="00286265">
        <w:rPr>
          <w:b/>
          <w:i/>
          <w:lang w:val="ru-RU"/>
        </w:rPr>
        <w:t xml:space="preserve">Говорение. Диалогическая речь </w:t>
      </w:r>
    </w:p>
    <w:p w:rsidR="00234EA5" w:rsidRPr="00442F30" w:rsidRDefault="00234EA5" w:rsidP="00286265">
      <w:pPr>
        <w:tabs>
          <w:tab w:val="left" w:pos="-709"/>
          <w:tab w:val="left" w:pos="-426"/>
        </w:tabs>
        <w:ind w:left="-709" w:right="-285"/>
        <w:jc w:val="both"/>
        <w:rPr>
          <w:b/>
          <w:lang w:val="ru-RU"/>
        </w:rPr>
      </w:pPr>
      <w:r w:rsidRPr="00442F30">
        <w:rPr>
          <w:b/>
          <w:lang w:val="ru-RU"/>
        </w:rPr>
        <w:t>Выпускник научится:</w:t>
      </w:r>
    </w:p>
    <w:p w:rsidR="00234EA5" w:rsidRPr="0025028B" w:rsidRDefault="00234EA5" w:rsidP="0025028B">
      <w:pPr>
        <w:pStyle w:val="aff1"/>
        <w:numPr>
          <w:ilvl w:val="0"/>
          <w:numId w:val="34"/>
        </w:numPr>
        <w:tabs>
          <w:tab w:val="left" w:pos="-709"/>
          <w:tab w:val="left" w:pos="-426"/>
        </w:tabs>
        <w:ind w:left="-426" w:right="-285"/>
        <w:jc w:val="both"/>
        <w:rPr>
          <w:lang w:val="ru-RU"/>
        </w:rPr>
      </w:pPr>
      <w:r w:rsidRPr="0025028B">
        <w:rPr>
          <w:lang w:val="ru-RU"/>
        </w:rPr>
        <w:t>вести диалог (диалог этикетного характер, диалог</w:t>
      </w:r>
      <w:r w:rsidR="00286265" w:rsidRPr="0025028B">
        <w:rPr>
          <w:lang w:val="ru-RU"/>
        </w:rPr>
        <w:t>-</w:t>
      </w:r>
      <w:r w:rsidRPr="0025028B">
        <w:rPr>
          <w:lang w:val="ru-RU"/>
        </w:rPr>
        <w:t>расспрос, диалог</w:t>
      </w:r>
      <w:r w:rsidR="00286265" w:rsidRPr="0025028B">
        <w:rPr>
          <w:lang w:val="ru-RU"/>
        </w:rPr>
        <w:t>-</w:t>
      </w:r>
      <w:r w:rsidRPr="0025028B">
        <w:rPr>
          <w:lang w:val="ru-RU"/>
        </w:rPr>
        <w:t>побуждение к действию; комбинированный диалог) в стандартных ситуациях</w:t>
      </w:r>
      <w:r w:rsidR="0025028B">
        <w:rPr>
          <w:lang w:val="ru-RU"/>
        </w:rPr>
        <w:t xml:space="preserve"> </w:t>
      </w:r>
      <w:r w:rsidRPr="0025028B">
        <w:rPr>
          <w:lang w:val="ru-RU"/>
        </w:rPr>
        <w:t>неофициального общения в рамках освоенной тематики, соблюдая нормы речевого этикета, принятые в стране изучаемого языка.</w:t>
      </w:r>
    </w:p>
    <w:p w:rsidR="00234EA5" w:rsidRPr="00442F30" w:rsidRDefault="00234EA5" w:rsidP="00234EA5">
      <w:pPr>
        <w:tabs>
          <w:tab w:val="left" w:pos="-709"/>
          <w:tab w:val="left" w:pos="-426"/>
        </w:tabs>
        <w:ind w:left="-709" w:right="-285"/>
        <w:jc w:val="both"/>
        <w:rPr>
          <w:b/>
          <w:lang w:val="ru-RU"/>
        </w:rPr>
      </w:pPr>
      <w:r w:rsidRPr="00442F30">
        <w:rPr>
          <w:b/>
          <w:lang w:val="ru-RU"/>
        </w:rPr>
        <w:t>Выпускник получит возможность научиться:</w:t>
      </w:r>
    </w:p>
    <w:p w:rsidR="0025028B" w:rsidRDefault="00234EA5" w:rsidP="0025028B">
      <w:pPr>
        <w:pStyle w:val="aff1"/>
        <w:numPr>
          <w:ilvl w:val="0"/>
          <w:numId w:val="34"/>
        </w:numPr>
        <w:tabs>
          <w:tab w:val="left" w:pos="-709"/>
          <w:tab w:val="left" w:pos="-426"/>
        </w:tabs>
        <w:ind w:left="-426" w:right="-285"/>
        <w:jc w:val="both"/>
        <w:rPr>
          <w:i/>
          <w:lang w:val="ru-RU"/>
        </w:rPr>
      </w:pPr>
      <w:r w:rsidRPr="0025028B">
        <w:rPr>
          <w:i/>
          <w:lang w:val="ru-RU"/>
        </w:rPr>
        <w:lastRenderedPageBreak/>
        <w:t>вести диалог-обмен мнениями;</w:t>
      </w:r>
    </w:p>
    <w:p w:rsidR="0025028B" w:rsidRDefault="00234EA5" w:rsidP="0025028B">
      <w:pPr>
        <w:pStyle w:val="aff1"/>
        <w:numPr>
          <w:ilvl w:val="0"/>
          <w:numId w:val="34"/>
        </w:numPr>
        <w:tabs>
          <w:tab w:val="left" w:pos="-709"/>
          <w:tab w:val="left" w:pos="-426"/>
        </w:tabs>
        <w:ind w:left="-426" w:right="-285"/>
        <w:jc w:val="both"/>
        <w:rPr>
          <w:i/>
          <w:lang w:val="ru-RU"/>
        </w:rPr>
      </w:pPr>
      <w:r w:rsidRPr="0025028B">
        <w:rPr>
          <w:i/>
          <w:lang w:val="ru-RU"/>
        </w:rPr>
        <w:t>брать и давать интервью;</w:t>
      </w:r>
    </w:p>
    <w:p w:rsidR="00234EA5" w:rsidRPr="0025028B" w:rsidRDefault="00234EA5" w:rsidP="0025028B">
      <w:pPr>
        <w:pStyle w:val="aff1"/>
        <w:numPr>
          <w:ilvl w:val="0"/>
          <w:numId w:val="34"/>
        </w:numPr>
        <w:tabs>
          <w:tab w:val="left" w:pos="-709"/>
          <w:tab w:val="left" w:pos="-426"/>
        </w:tabs>
        <w:ind w:left="-426" w:right="-285"/>
        <w:jc w:val="both"/>
        <w:rPr>
          <w:i/>
          <w:lang w:val="ru-RU"/>
        </w:rPr>
      </w:pPr>
      <w:r w:rsidRPr="0025028B">
        <w:rPr>
          <w:i/>
          <w:lang w:val="ru-RU"/>
        </w:rPr>
        <w:t>вести диалог-расспрос на основе нелинейного текста (таблицы, диаграммы и т. д.)</w:t>
      </w:r>
    </w:p>
    <w:p w:rsidR="0025028B" w:rsidRDefault="0025028B" w:rsidP="0025028B">
      <w:pPr>
        <w:tabs>
          <w:tab w:val="left" w:pos="-709"/>
          <w:tab w:val="left" w:pos="-426"/>
        </w:tabs>
        <w:ind w:left="-709" w:right="-285"/>
        <w:jc w:val="both"/>
        <w:rPr>
          <w:b/>
          <w:lang w:val="ru-RU"/>
        </w:rPr>
      </w:pPr>
      <w:r>
        <w:rPr>
          <w:b/>
          <w:lang w:val="ru-RU"/>
        </w:rPr>
        <w:t xml:space="preserve">Говорение. Монологическая </w:t>
      </w:r>
      <w:r w:rsidR="00234EA5" w:rsidRPr="0025028B">
        <w:rPr>
          <w:b/>
          <w:lang w:val="ru-RU"/>
        </w:rPr>
        <w:t>речь</w:t>
      </w:r>
      <w:r>
        <w:rPr>
          <w:b/>
          <w:lang w:val="ru-RU"/>
        </w:rPr>
        <w:t>.</w:t>
      </w:r>
    </w:p>
    <w:p w:rsidR="00234EA5" w:rsidRPr="00442F30" w:rsidRDefault="00234EA5" w:rsidP="0025028B">
      <w:pPr>
        <w:tabs>
          <w:tab w:val="left" w:pos="-709"/>
          <w:tab w:val="left" w:pos="-426"/>
        </w:tabs>
        <w:ind w:left="-709" w:right="-285"/>
        <w:jc w:val="both"/>
        <w:rPr>
          <w:b/>
          <w:lang w:val="ru-RU"/>
        </w:rPr>
      </w:pPr>
      <w:r w:rsidRPr="00442F30">
        <w:rPr>
          <w:b/>
          <w:lang w:val="ru-RU"/>
        </w:rPr>
        <w:t>Выпускник научится:</w:t>
      </w:r>
    </w:p>
    <w:p w:rsidR="0025028B" w:rsidRDefault="00234EA5" w:rsidP="00442F30">
      <w:pPr>
        <w:pStyle w:val="aff1"/>
        <w:numPr>
          <w:ilvl w:val="0"/>
          <w:numId w:val="286"/>
        </w:numPr>
        <w:tabs>
          <w:tab w:val="left" w:pos="-709"/>
          <w:tab w:val="left" w:pos="-426"/>
        </w:tabs>
        <w:ind w:left="-426" w:right="-285" w:hanging="283"/>
        <w:jc w:val="both"/>
        <w:rPr>
          <w:lang w:val="ru-RU"/>
        </w:rPr>
      </w:pPr>
      <w:r w:rsidRPr="0025028B">
        <w:rPr>
          <w:lang w:val="ru-RU"/>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25028B" w:rsidRDefault="00234EA5" w:rsidP="00442F30">
      <w:pPr>
        <w:pStyle w:val="aff1"/>
        <w:numPr>
          <w:ilvl w:val="0"/>
          <w:numId w:val="286"/>
        </w:numPr>
        <w:tabs>
          <w:tab w:val="left" w:pos="-709"/>
          <w:tab w:val="left" w:pos="-426"/>
        </w:tabs>
        <w:ind w:left="-426" w:right="-285" w:hanging="283"/>
        <w:jc w:val="both"/>
        <w:rPr>
          <w:lang w:val="ru-RU"/>
        </w:rPr>
      </w:pPr>
      <w:r w:rsidRPr="0025028B">
        <w:rPr>
          <w:lang w:val="ru-RU"/>
        </w:rPr>
        <w:t>описывать события с опорой на зрительную наглядность и/или вербальную опору (ключевые слова, план, вопросы);</w:t>
      </w:r>
    </w:p>
    <w:p w:rsidR="0025028B" w:rsidRDefault="00234EA5" w:rsidP="00442F30">
      <w:pPr>
        <w:pStyle w:val="aff1"/>
        <w:numPr>
          <w:ilvl w:val="0"/>
          <w:numId w:val="286"/>
        </w:numPr>
        <w:tabs>
          <w:tab w:val="left" w:pos="-709"/>
          <w:tab w:val="left" w:pos="-426"/>
        </w:tabs>
        <w:ind w:left="-426" w:right="-285" w:hanging="283"/>
        <w:jc w:val="both"/>
        <w:rPr>
          <w:lang w:val="ru-RU"/>
        </w:rPr>
      </w:pPr>
      <w:r w:rsidRPr="0025028B">
        <w:rPr>
          <w:lang w:val="ru-RU"/>
        </w:rPr>
        <w:t>давать краткую характеристику реальных людей и литературных персонажей;</w:t>
      </w:r>
    </w:p>
    <w:p w:rsidR="0025028B" w:rsidRDefault="00234EA5" w:rsidP="00442F30">
      <w:pPr>
        <w:pStyle w:val="aff1"/>
        <w:numPr>
          <w:ilvl w:val="0"/>
          <w:numId w:val="286"/>
        </w:numPr>
        <w:tabs>
          <w:tab w:val="left" w:pos="-709"/>
          <w:tab w:val="left" w:pos="-426"/>
        </w:tabs>
        <w:ind w:left="-426" w:right="-285" w:hanging="283"/>
        <w:jc w:val="both"/>
        <w:rPr>
          <w:lang w:val="ru-RU"/>
        </w:rPr>
      </w:pPr>
      <w:r w:rsidRPr="0025028B">
        <w:rPr>
          <w:lang w:val="ru-RU"/>
        </w:rPr>
        <w:t>передавать основное содержание прочитанного текста с опорой или без опоры на текст, ключевые слова/план/вопросы;</w:t>
      </w:r>
    </w:p>
    <w:p w:rsidR="00234EA5" w:rsidRPr="0025028B" w:rsidRDefault="00234EA5" w:rsidP="00442F30">
      <w:pPr>
        <w:pStyle w:val="aff1"/>
        <w:numPr>
          <w:ilvl w:val="0"/>
          <w:numId w:val="286"/>
        </w:numPr>
        <w:tabs>
          <w:tab w:val="left" w:pos="-709"/>
          <w:tab w:val="left" w:pos="-426"/>
        </w:tabs>
        <w:ind w:left="-426" w:right="-285" w:hanging="283"/>
        <w:jc w:val="both"/>
        <w:rPr>
          <w:lang w:val="ru-RU"/>
        </w:rPr>
      </w:pPr>
      <w:r w:rsidRPr="0025028B">
        <w:rPr>
          <w:lang w:val="ru-RU"/>
        </w:rPr>
        <w:t>описывать картинку/фото с опорой или без</w:t>
      </w:r>
      <w:r w:rsidR="0025028B">
        <w:rPr>
          <w:lang w:val="ru-RU"/>
        </w:rPr>
        <w:t xml:space="preserve"> </w:t>
      </w:r>
      <w:r w:rsidRPr="0025028B">
        <w:rPr>
          <w:lang w:val="ru-RU"/>
        </w:rPr>
        <w:t>опоры на ключевые слова/план/вопросы.</w:t>
      </w:r>
    </w:p>
    <w:p w:rsidR="00234EA5" w:rsidRPr="00442F30" w:rsidRDefault="00234EA5" w:rsidP="00234EA5">
      <w:pPr>
        <w:tabs>
          <w:tab w:val="left" w:pos="-709"/>
          <w:tab w:val="left" w:pos="-426"/>
        </w:tabs>
        <w:ind w:left="-709" w:right="-285"/>
        <w:jc w:val="both"/>
        <w:rPr>
          <w:b/>
          <w:lang w:val="ru-RU"/>
        </w:rPr>
      </w:pPr>
      <w:r w:rsidRPr="00442F30">
        <w:rPr>
          <w:b/>
          <w:lang w:val="ru-RU"/>
        </w:rPr>
        <w:t>Выпускник получит возможность научиться:</w:t>
      </w:r>
    </w:p>
    <w:p w:rsidR="0025028B" w:rsidRDefault="00234EA5" w:rsidP="00442F30">
      <w:pPr>
        <w:pStyle w:val="aff1"/>
        <w:numPr>
          <w:ilvl w:val="0"/>
          <w:numId w:val="287"/>
        </w:numPr>
        <w:tabs>
          <w:tab w:val="left" w:pos="-709"/>
          <w:tab w:val="left" w:pos="-426"/>
        </w:tabs>
        <w:ind w:left="-426" w:right="-285" w:hanging="283"/>
        <w:jc w:val="both"/>
        <w:rPr>
          <w:i/>
          <w:lang w:val="ru-RU"/>
        </w:rPr>
      </w:pPr>
      <w:r w:rsidRPr="0025028B">
        <w:rPr>
          <w:i/>
          <w:lang w:val="ru-RU"/>
        </w:rPr>
        <w:t xml:space="preserve">делать сообщение на заданную тему на основе </w:t>
      </w:r>
      <w:proofErr w:type="gramStart"/>
      <w:r w:rsidRPr="0025028B">
        <w:rPr>
          <w:i/>
          <w:lang w:val="ru-RU"/>
        </w:rPr>
        <w:t>прочитанного</w:t>
      </w:r>
      <w:proofErr w:type="gramEnd"/>
      <w:r w:rsidRPr="0025028B">
        <w:rPr>
          <w:i/>
          <w:lang w:val="ru-RU"/>
        </w:rPr>
        <w:t>;</w:t>
      </w:r>
    </w:p>
    <w:p w:rsidR="0025028B" w:rsidRDefault="00234EA5" w:rsidP="00442F30">
      <w:pPr>
        <w:pStyle w:val="aff1"/>
        <w:numPr>
          <w:ilvl w:val="0"/>
          <w:numId w:val="287"/>
        </w:numPr>
        <w:tabs>
          <w:tab w:val="left" w:pos="-709"/>
          <w:tab w:val="left" w:pos="-426"/>
        </w:tabs>
        <w:ind w:left="-426" w:right="-285" w:hanging="283"/>
        <w:jc w:val="both"/>
        <w:rPr>
          <w:i/>
          <w:lang w:val="ru-RU"/>
        </w:rPr>
      </w:pPr>
      <w:r w:rsidRPr="0025028B">
        <w:rPr>
          <w:i/>
          <w:lang w:val="ru-RU"/>
        </w:rPr>
        <w:t>комментировать факты из прочитанного/прослушанного текста,</w:t>
      </w:r>
      <w:r w:rsidR="0025028B">
        <w:rPr>
          <w:i/>
          <w:lang w:val="ru-RU"/>
        </w:rPr>
        <w:t xml:space="preserve"> </w:t>
      </w:r>
      <w:r w:rsidRPr="0025028B">
        <w:rPr>
          <w:i/>
          <w:lang w:val="ru-RU"/>
        </w:rPr>
        <w:t xml:space="preserve">выражать и аргументировать свое отношение к </w:t>
      </w:r>
      <w:proofErr w:type="gramStart"/>
      <w:r w:rsidRPr="0025028B">
        <w:rPr>
          <w:i/>
          <w:lang w:val="ru-RU"/>
        </w:rPr>
        <w:t>прочитанному</w:t>
      </w:r>
      <w:proofErr w:type="gramEnd"/>
      <w:r w:rsidRPr="0025028B">
        <w:rPr>
          <w:i/>
          <w:lang w:val="ru-RU"/>
        </w:rPr>
        <w:t>/прослушанному;</w:t>
      </w:r>
    </w:p>
    <w:p w:rsidR="0025028B" w:rsidRDefault="00234EA5" w:rsidP="00442F30">
      <w:pPr>
        <w:pStyle w:val="aff1"/>
        <w:numPr>
          <w:ilvl w:val="0"/>
          <w:numId w:val="287"/>
        </w:numPr>
        <w:tabs>
          <w:tab w:val="left" w:pos="-709"/>
          <w:tab w:val="left" w:pos="-426"/>
        </w:tabs>
        <w:ind w:left="-426" w:right="-285" w:hanging="283"/>
        <w:jc w:val="both"/>
        <w:rPr>
          <w:i/>
          <w:lang w:val="ru-RU"/>
        </w:rPr>
      </w:pPr>
      <w:r w:rsidRPr="0025028B">
        <w:rPr>
          <w:i/>
          <w:lang w:val="ru-RU"/>
        </w:rPr>
        <w:t>кратко высказываться без предварительной подготовки на заданную тему в соответствии с предложенной ситуацией общения;</w:t>
      </w:r>
    </w:p>
    <w:p w:rsidR="0025028B" w:rsidRDefault="00234EA5" w:rsidP="00442F30">
      <w:pPr>
        <w:pStyle w:val="aff1"/>
        <w:numPr>
          <w:ilvl w:val="0"/>
          <w:numId w:val="287"/>
        </w:numPr>
        <w:tabs>
          <w:tab w:val="left" w:pos="-709"/>
          <w:tab w:val="left" w:pos="-426"/>
        </w:tabs>
        <w:ind w:left="-426" w:right="-285" w:hanging="283"/>
        <w:jc w:val="both"/>
        <w:rPr>
          <w:i/>
          <w:lang w:val="ru-RU"/>
        </w:rPr>
      </w:pPr>
      <w:r w:rsidRPr="0025028B">
        <w:rPr>
          <w:i/>
          <w:lang w:val="ru-RU"/>
        </w:rPr>
        <w:t>кратко высказываться с опорой на нелинейный текст (таблицы, диаграммы, расписание и т. п.)</w:t>
      </w:r>
    </w:p>
    <w:p w:rsidR="00234EA5" w:rsidRPr="0025028B" w:rsidRDefault="00234EA5" w:rsidP="00442F30">
      <w:pPr>
        <w:pStyle w:val="aff1"/>
        <w:numPr>
          <w:ilvl w:val="0"/>
          <w:numId w:val="287"/>
        </w:numPr>
        <w:tabs>
          <w:tab w:val="left" w:pos="-709"/>
          <w:tab w:val="left" w:pos="-426"/>
        </w:tabs>
        <w:ind w:left="-426" w:right="-285" w:hanging="283"/>
        <w:jc w:val="both"/>
        <w:rPr>
          <w:i/>
          <w:lang w:val="ru-RU"/>
        </w:rPr>
      </w:pPr>
      <w:r w:rsidRPr="0025028B">
        <w:rPr>
          <w:i/>
          <w:lang w:val="ru-RU"/>
        </w:rPr>
        <w:t>кратко излагать результаты выполненной проектной работы.</w:t>
      </w:r>
    </w:p>
    <w:p w:rsidR="00234EA5" w:rsidRPr="0025028B" w:rsidRDefault="00234EA5" w:rsidP="00234EA5">
      <w:pPr>
        <w:tabs>
          <w:tab w:val="left" w:pos="-709"/>
          <w:tab w:val="left" w:pos="-426"/>
        </w:tabs>
        <w:ind w:left="-709" w:right="-285"/>
        <w:jc w:val="both"/>
        <w:rPr>
          <w:b/>
          <w:lang w:val="ru-RU"/>
        </w:rPr>
      </w:pPr>
      <w:r w:rsidRPr="0025028B">
        <w:rPr>
          <w:b/>
          <w:lang w:val="ru-RU"/>
        </w:rPr>
        <w:t xml:space="preserve">Аудирование </w:t>
      </w:r>
    </w:p>
    <w:p w:rsidR="00234EA5" w:rsidRPr="00442F30" w:rsidRDefault="00234EA5" w:rsidP="00234EA5">
      <w:pPr>
        <w:tabs>
          <w:tab w:val="left" w:pos="-709"/>
          <w:tab w:val="left" w:pos="-426"/>
        </w:tabs>
        <w:ind w:left="-709" w:right="-285"/>
        <w:jc w:val="both"/>
        <w:rPr>
          <w:b/>
          <w:lang w:val="ru-RU"/>
        </w:rPr>
      </w:pPr>
      <w:r w:rsidRPr="00442F30">
        <w:rPr>
          <w:b/>
          <w:lang w:val="ru-RU"/>
        </w:rPr>
        <w:t>Выпускник научится:</w:t>
      </w:r>
    </w:p>
    <w:p w:rsidR="0025028B" w:rsidRDefault="00234EA5" w:rsidP="00442F30">
      <w:pPr>
        <w:pStyle w:val="aff1"/>
        <w:numPr>
          <w:ilvl w:val="0"/>
          <w:numId w:val="288"/>
        </w:numPr>
        <w:tabs>
          <w:tab w:val="left" w:pos="-709"/>
          <w:tab w:val="left" w:pos="-426"/>
        </w:tabs>
        <w:ind w:left="-426" w:right="-285" w:hanging="283"/>
        <w:jc w:val="both"/>
        <w:rPr>
          <w:lang w:val="ru-RU"/>
        </w:rPr>
      </w:pPr>
      <w:r w:rsidRPr="0025028B">
        <w:rPr>
          <w:lang w:val="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234EA5" w:rsidRPr="0025028B" w:rsidRDefault="00234EA5" w:rsidP="00442F30">
      <w:pPr>
        <w:pStyle w:val="aff1"/>
        <w:numPr>
          <w:ilvl w:val="0"/>
          <w:numId w:val="288"/>
        </w:numPr>
        <w:tabs>
          <w:tab w:val="left" w:pos="-709"/>
          <w:tab w:val="left" w:pos="-426"/>
        </w:tabs>
        <w:ind w:left="-426" w:right="-285" w:hanging="283"/>
        <w:jc w:val="both"/>
        <w:rPr>
          <w:lang w:val="ru-RU"/>
        </w:rPr>
      </w:pPr>
      <w:r w:rsidRPr="0025028B">
        <w:rPr>
          <w:lang w:val="ru-RU"/>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234EA5" w:rsidRPr="00442F30" w:rsidRDefault="00234EA5" w:rsidP="00234EA5">
      <w:pPr>
        <w:tabs>
          <w:tab w:val="left" w:pos="-709"/>
          <w:tab w:val="left" w:pos="-426"/>
        </w:tabs>
        <w:ind w:left="-709" w:right="-285"/>
        <w:jc w:val="both"/>
        <w:rPr>
          <w:b/>
          <w:lang w:val="ru-RU"/>
        </w:rPr>
      </w:pPr>
      <w:r w:rsidRPr="00442F30">
        <w:rPr>
          <w:b/>
          <w:lang w:val="ru-RU"/>
        </w:rPr>
        <w:t>Выпускник получит возможность научиться:</w:t>
      </w:r>
    </w:p>
    <w:p w:rsidR="0025028B" w:rsidRDefault="00234EA5" w:rsidP="00442F30">
      <w:pPr>
        <w:pStyle w:val="aff1"/>
        <w:numPr>
          <w:ilvl w:val="0"/>
          <w:numId w:val="289"/>
        </w:numPr>
        <w:tabs>
          <w:tab w:val="left" w:pos="-709"/>
          <w:tab w:val="left" w:pos="-426"/>
        </w:tabs>
        <w:ind w:left="-426" w:right="-285" w:hanging="283"/>
        <w:jc w:val="both"/>
        <w:rPr>
          <w:i/>
          <w:lang w:val="ru-RU"/>
        </w:rPr>
      </w:pPr>
      <w:r w:rsidRPr="0025028B">
        <w:rPr>
          <w:i/>
          <w:lang w:val="ru-RU"/>
        </w:rPr>
        <w:t>выделять основную тему в воспринимаемом на слух тексте;</w:t>
      </w:r>
    </w:p>
    <w:p w:rsidR="00234EA5" w:rsidRPr="0025028B" w:rsidRDefault="00234EA5" w:rsidP="00442F30">
      <w:pPr>
        <w:pStyle w:val="aff1"/>
        <w:numPr>
          <w:ilvl w:val="0"/>
          <w:numId w:val="289"/>
        </w:numPr>
        <w:tabs>
          <w:tab w:val="left" w:pos="-709"/>
          <w:tab w:val="left" w:pos="-426"/>
        </w:tabs>
        <w:ind w:left="-426" w:right="-285" w:hanging="283"/>
        <w:jc w:val="both"/>
        <w:rPr>
          <w:i/>
          <w:lang w:val="ru-RU"/>
        </w:rPr>
      </w:pPr>
      <w:r w:rsidRPr="0025028B">
        <w:rPr>
          <w:i/>
          <w:lang w:val="ru-RU"/>
        </w:rPr>
        <w:t>использовать контекстуальную или языковую догадку при восприятии на слух текстов, содержащих незнакомые слова.</w:t>
      </w:r>
    </w:p>
    <w:p w:rsidR="00234EA5" w:rsidRPr="0025028B" w:rsidRDefault="00234EA5" w:rsidP="00234EA5">
      <w:pPr>
        <w:tabs>
          <w:tab w:val="left" w:pos="-709"/>
          <w:tab w:val="left" w:pos="-426"/>
        </w:tabs>
        <w:ind w:left="-709" w:right="-285"/>
        <w:jc w:val="both"/>
        <w:rPr>
          <w:b/>
          <w:lang w:val="ru-RU"/>
        </w:rPr>
      </w:pPr>
      <w:r w:rsidRPr="0025028B">
        <w:rPr>
          <w:b/>
          <w:lang w:val="ru-RU"/>
        </w:rPr>
        <w:t>Чтение</w:t>
      </w:r>
    </w:p>
    <w:p w:rsidR="00234EA5" w:rsidRPr="00442F30" w:rsidRDefault="00234EA5" w:rsidP="00234EA5">
      <w:pPr>
        <w:tabs>
          <w:tab w:val="left" w:pos="-709"/>
          <w:tab w:val="left" w:pos="-426"/>
        </w:tabs>
        <w:ind w:left="-709" w:right="-285"/>
        <w:jc w:val="both"/>
        <w:rPr>
          <w:b/>
          <w:lang w:val="ru-RU"/>
        </w:rPr>
      </w:pPr>
      <w:r w:rsidRPr="00442F30">
        <w:rPr>
          <w:b/>
          <w:lang w:val="ru-RU"/>
        </w:rPr>
        <w:t>Выпускник научится:</w:t>
      </w:r>
    </w:p>
    <w:p w:rsidR="0025028B" w:rsidRDefault="00234EA5" w:rsidP="00442F30">
      <w:pPr>
        <w:pStyle w:val="aff1"/>
        <w:numPr>
          <w:ilvl w:val="0"/>
          <w:numId w:val="290"/>
        </w:numPr>
        <w:tabs>
          <w:tab w:val="left" w:pos="-709"/>
          <w:tab w:val="left" w:pos="-426"/>
        </w:tabs>
        <w:ind w:left="-426" w:right="-285" w:hanging="283"/>
        <w:jc w:val="both"/>
        <w:rPr>
          <w:lang w:val="ru-RU"/>
        </w:rPr>
      </w:pPr>
      <w:r w:rsidRPr="0025028B">
        <w:rPr>
          <w:lang w:val="ru-RU"/>
        </w:rPr>
        <w:t>читать и понимать основное содержание несложных аутентичных текстов, содержащие отдельные неизученные языковые явления;</w:t>
      </w:r>
    </w:p>
    <w:p w:rsidR="0025028B" w:rsidRDefault="00234EA5" w:rsidP="00442F30">
      <w:pPr>
        <w:pStyle w:val="aff1"/>
        <w:numPr>
          <w:ilvl w:val="0"/>
          <w:numId w:val="290"/>
        </w:numPr>
        <w:tabs>
          <w:tab w:val="left" w:pos="-709"/>
          <w:tab w:val="left" w:pos="-426"/>
        </w:tabs>
        <w:ind w:left="-426" w:right="-285" w:hanging="283"/>
        <w:jc w:val="both"/>
        <w:rPr>
          <w:lang w:val="ru-RU"/>
        </w:rPr>
      </w:pPr>
      <w:r w:rsidRPr="0025028B">
        <w:rPr>
          <w:lang w:val="ru-RU"/>
        </w:rPr>
        <w:t>читать и находить в несложных аутентичных текстах, содержащих</w:t>
      </w:r>
      <w:r w:rsidR="0025028B">
        <w:rPr>
          <w:lang w:val="ru-RU"/>
        </w:rPr>
        <w:t xml:space="preserve"> </w:t>
      </w:r>
      <w:r w:rsidRPr="0025028B">
        <w:rPr>
          <w:lang w:val="ru-RU"/>
        </w:rPr>
        <w:t>отдельные неизученные языковые явления, нужную/интересующую/запрашиваемую информацию, представленную в явном и в неявном виде;</w:t>
      </w:r>
    </w:p>
    <w:p w:rsidR="0025028B" w:rsidRDefault="00234EA5" w:rsidP="00442F30">
      <w:pPr>
        <w:pStyle w:val="aff1"/>
        <w:numPr>
          <w:ilvl w:val="0"/>
          <w:numId w:val="290"/>
        </w:numPr>
        <w:tabs>
          <w:tab w:val="left" w:pos="-709"/>
          <w:tab w:val="left" w:pos="-426"/>
        </w:tabs>
        <w:ind w:left="-426" w:right="-285" w:hanging="283"/>
        <w:jc w:val="both"/>
        <w:rPr>
          <w:lang w:val="ru-RU"/>
        </w:rPr>
      </w:pPr>
      <w:r w:rsidRPr="0025028B">
        <w:rPr>
          <w:lang w:val="ru-RU"/>
        </w:rPr>
        <w:t>читать и полностью понимать несложные аутентичные тексты, построенные на изученном языковом материале;</w:t>
      </w:r>
    </w:p>
    <w:p w:rsidR="00234EA5" w:rsidRPr="0025028B" w:rsidRDefault="00234EA5" w:rsidP="00442F30">
      <w:pPr>
        <w:pStyle w:val="aff1"/>
        <w:numPr>
          <w:ilvl w:val="0"/>
          <w:numId w:val="290"/>
        </w:numPr>
        <w:tabs>
          <w:tab w:val="left" w:pos="-709"/>
          <w:tab w:val="left" w:pos="-426"/>
        </w:tabs>
        <w:ind w:left="-426" w:right="-285" w:hanging="283"/>
        <w:jc w:val="both"/>
        <w:rPr>
          <w:lang w:val="ru-RU"/>
        </w:rPr>
      </w:pPr>
      <w:r w:rsidRPr="0025028B">
        <w:rPr>
          <w:lang w:val="ru-RU"/>
        </w:rPr>
        <w:t xml:space="preserve">выразительно читать вслух небольшие построенные на изученном языковом материале аутентичные тексты, демонстрируя понимание </w:t>
      </w:r>
      <w:proofErr w:type="gramStart"/>
      <w:r w:rsidRPr="0025028B">
        <w:rPr>
          <w:lang w:val="ru-RU"/>
        </w:rPr>
        <w:t>прочитанного</w:t>
      </w:r>
      <w:proofErr w:type="gramEnd"/>
      <w:r w:rsidRPr="0025028B">
        <w:rPr>
          <w:lang w:val="ru-RU"/>
        </w:rPr>
        <w:t>.</w:t>
      </w:r>
    </w:p>
    <w:p w:rsidR="00234EA5" w:rsidRPr="00442F30" w:rsidRDefault="00234EA5" w:rsidP="00234EA5">
      <w:pPr>
        <w:tabs>
          <w:tab w:val="left" w:pos="-709"/>
          <w:tab w:val="left" w:pos="-426"/>
        </w:tabs>
        <w:ind w:left="-709" w:right="-285"/>
        <w:jc w:val="both"/>
        <w:rPr>
          <w:b/>
          <w:lang w:val="ru-RU"/>
        </w:rPr>
      </w:pPr>
      <w:r w:rsidRPr="00442F30">
        <w:rPr>
          <w:b/>
          <w:lang w:val="ru-RU"/>
        </w:rPr>
        <w:t>Выпускник получит возможность научиться:</w:t>
      </w:r>
    </w:p>
    <w:p w:rsidR="0025028B" w:rsidRDefault="00234EA5" w:rsidP="00442F30">
      <w:pPr>
        <w:pStyle w:val="aff1"/>
        <w:numPr>
          <w:ilvl w:val="0"/>
          <w:numId w:val="291"/>
        </w:numPr>
        <w:tabs>
          <w:tab w:val="left" w:pos="-709"/>
          <w:tab w:val="left" w:pos="-426"/>
        </w:tabs>
        <w:ind w:left="-426" w:right="-285" w:hanging="283"/>
        <w:jc w:val="both"/>
        <w:rPr>
          <w:i/>
          <w:lang w:val="ru-RU"/>
        </w:rPr>
      </w:pPr>
      <w:r w:rsidRPr="0025028B">
        <w:rPr>
          <w:i/>
          <w:lang w:val="ru-RU"/>
        </w:rPr>
        <w:t>устанавливать причинно-следственную взаимосвязь фактов и событий, изложенных в несложном аутентичном тексте;</w:t>
      </w:r>
    </w:p>
    <w:p w:rsidR="00234EA5" w:rsidRPr="0025028B" w:rsidRDefault="00234EA5" w:rsidP="00442F30">
      <w:pPr>
        <w:pStyle w:val="aff1"/>
        <w:numPr>
          <w:ilvl w:val="0"/>
          <w:numId w:val="291"/>
        </w:numPr>
        <w:tabs>
          <w:tab w:val="left" w:pos="-709"/>
          <w:tab w:val="left" w:pos="-426"/>
        </w:tabs>
        <w:ind w:left="-426" w:right="-285" w:hanging="283"/>
        <w:jc w:val="both"/>
        <w:rPr>
          <w:i/>
          <w:lang w:val="ru-RU"/>
        </w:rPr>
      </w:pPr>
      <w:r w:rsidRPr="0025028B">
        <w:rPr>
          <w:i/>
          <w:lang w:val="ru-RU"/>
        </w:rPr>
        <w:t>восстанавливать текст из разрозненных абзацев или путем добавления выпущенных фрагментов.</w:t>
      </w:r>
    </w:p>
    <w:p w:rsidR="00234EA5" w:rsidRPr="0025028B" w:rsidRDefault="00234EA5" w:rsidP="00234EA5">
      <w:pPr>
        <w:tabs>
          <w:tab w:val="left" w:pos="-709"/>
          <w:tab w:val="left" w:pos="-426"/>
        </w:tabs>
        <w:ind w:left="-709" w:right="-285"/>
        <w:jc w:val="both"/>
        <w:rPr>
          <w:b/>
          <w:lang w:val="ru-RU"/>
        </w:rPr>
      </w:pPr>
      <w:r w:rsidRPr="0025028B">
        <w:rPr>
          <w:b/>
          <w:lang w:val="ru-RU"/>
        </w:rPr>
        <w:t xml:space="preserve">Письменная речь </w:t>
      </w:r>
    </w:p>
    <w:p w:rsidR="00234EA5" w:rsidRPr="00442F30" w:rsidRDefault="00234EA5" w:rsidP="00234EA5">
      <w:pPr>
        <w:tabs>
          <w:tab w:val="left" w:pos="-709"/>
          <w:tab w:val="left" w:pos="-426"/>
        </w:tabs>
        <w:ind w:left="-709" w:right="-285"/>
        <w:jc w:val="both"/>
        <w:rPr>
          <w:b/>
          <w:lang w:val="ru-RU"/>
        </w:rPr>
      </w:pPr>
      <w:r w:rsidRPr="00442F30">
        <w:rPr>
          <w:b/>
          <w:lang w:val="ru-RU"/>
        </w:rPr>
        <w:t>Выпускник научится:</w:t>
      </w:r>
    </w:p>
    <w:p w:rsidR="0025028B" w:rsidRDefault="00234EA5" w:rsidP="00442F30">
      <w:pPr>
        <w:pStyle w:val="aff1"/>
        <w:numPr>
          <w:ilvl w:val="0"/>
          <w:numId w:val="292"/>
        </w:numPr>
        <w:tabs>
          <w:tab w:val="left" w:pos="-709"/>
          <w:tab w:val="left" w:pos="-426"/>
        </w:tabs>
        <w:ind w:left="-426" w:right="-285" w:hanging="283"/>
        <w:jc w:val="both"/>
        <w:rPr>
          <w:lang w:val="ru-RU"/>
        </w:rPr>
      </w:pPr>
      <w:proofErr w:type="gramStart"/>
      <w:r w:rsidRPr="0025028B">
        <w:rPr>
          <w:lang w:val="ru-RU"/>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25028B" w:rsidRDefault="00234EA5" w:rsidP="00442F30">
      <w:pPr>
        <w:pStyle w:val="aff1"/>
        <w:numPr>
          <w:ilvl w:val="0"/>
          <w:numId w:val="292"/>
        </w:numPr>
        <w:tabs>
          <w:tab w:val="left" w:pos="-709"/>
          <w:tab w:val="left" w:pos="-426"/>
        </w:tabs>
        <w:ind w:left="-426" w:right="-285" w:hanging="283"/>
        <w:jc w:val="both"/>
        <w:rPr>
          <w:lang w:val="ru-RU"/>
        </w:rPr>
      </w:pPr>
      <w:r w:rsidRPr="0025028B">
        <w:rPr>
          <w:lang w:val="ru-RU"/>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25028B">
        <w:rPr>
          <w:lang w:val="ru-RU"/>
        </w:rPr>
        <w:t xml:space="preserve"> </w:t>
      </w:r>
      <w:r w:rsidRPr="0025028B">
        <w:rPr>
          <w:lang w:val="ru-RU"/>
        </w:rPr>
        <w:t>–</w:t>
      </w:r>
      <w:r w:rsidR="0025028B">
        <w:rPr>
          <w:lang w:val="ru-RU"/>
        </w:rPr>
        <w:t xml:space="preserve"> </w:t>
      </w:r>
      <w:r w:rsidRPr="0025028B">
        <w:rPr>
          <w:lang w:val="ru-RU"/>
        </w:rPr>
        <w:t>40 слов, включая адрес);</w:t>
      </w:r>
    </w:p>
    <w:p w:rsidR="0025028B" w:rsidRDefault="00234EA5" w:rsidP="00442F30">
      <w:pPr>
        <w:pStyle w:val="aff1"/>
        <w:numPr>
          <w:ilvl w:val="0"/>
          <w:numId w:val="292"/>
        </w:numPr>
        <w:tabs>
          <w:tab w:val="left" w:pos="-709"/>
          <w:tab w:val="left" w:pos="-426"/>
        </w:tabs>
        <w:ind w:left="-426" w:right="-285" w:hanging="283"/>
        <w:jc w:val="both"/>
        <w:rPr>
          <w:lang w:val="ru-RU"/>
        </w:rPr>
      </w:pPr>
      <w:r w:rsidRPr="0025028B">
        <w:rPr>
          <w:lang w:val="ru-RU"/>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234EA5" w:rsidRPr="0025028B" w:rsidRDefault="00234EA5" w:rsidP="00442F30">
      <w:pPr>
        <w:pStyle w:val="aff1"/>
        <w:numPr>
          <w:ilvl w:val="0"/>
          <w:numId w:val="292"/>
        </w:numPr>
        <w:tabs>
          <w:tab w:val="left" w:pos="-709"/>
          <w:tab w:val="left" w:pos="-426"/>
        </w:tabs>
        <w:ind w:left="-426" w:right="-285" w:hanging="283"/>
        <w:jc w:val="both"/>
        <w:rPr>
          <w:lang w:val="ru-RU"/>
        </w:rPr>
      </w:pPr>
      <w:r w:rsidRPr="0025028B">
        <w:rPr>
          <w:lang w:val="ru-RU"/>
        </w:rPr>
        <w:t>писать небольшие письменные высказывания с опорой на образец/план.</w:t>
      </w:r>
    </w:p>
    <w:p w:rsidR="00234EA5" w:rsidRPr="00442F30" w:rsidRDefault="00234EA5" w:rsidP="00234EA5">
      <w:pPr>
        <w:tabs>
          <w:tab w:val="left" w:pos="-709"/>
          <w:tab w:val="left" w:pos="-426"/>
        </w:tabs>
        <w:ind w:left="-709" w:right="-285"/>
        <w:jc w:val="both"/>
        <w:rPr>
          <w:b/>
          <w:lang w:val="ru-RU"/>
        </w:rPr>
      </w:pPr>
      <w:r w:rsidRPr="00442F30">
        <w:rPr>
          <w:b/>
          <w:lang w:val="ru-RU"/>
        </w:rPr>
        <w:t>Выпускник получит возможность научиться:</w:t>
      </w:r>
    </w:p>
    <w:p w:rsidR="0025028B" w:rsidRDefault="00234EA5" w:rsidP="00442F30">
      <w:pPr>
        <w:pStyle w:val="aff1"/>
        <w:numPr>
          <w:ilvl w:val="0"/>
          <w:numId w:val="293"/>
        </w:numPr>
        <w:tabs>
          <w:tab w:val="left" w:pos="-709"/>
          <w:tab w:val="left" w:pos="-426"/>
        </w:tabs>
        <w:ind w:left="-426" w:right="-285" w:hanging="283"/>
        <w:jc w:val="both"/>
        <w:rPr>
          <w:i/>
          <w:lang w:val="ru-RU"/>
        </w:rPr>
      </w:pPr>
      <w:r w:rsidRPr="0025028B">
        <w:rPr>
          <w:i/>
          <w:lang w:val="ru-RU"/>
        </w:rPr>
        <w:t>делать краткие выписки из текста с целью их использования в собственных устных высказываниях;</w:t>
      </w:r>
    </w:p>
    <w:p w:rsidR="0025028B" w:rsidRDefault="00234EA5" w:rsidP="00442F30">
      <w:pPr>
        <w:pStyle w:val="aff1"/>
        <w:numPr>
          <w:ilvl w:val="0"/>
          <w:numId w:val="293"/>
        </w:numPr>
        <w:tabs>
          <w:tab w:val="left" w:pos="-709"/>
          <w:tab w:val="left" w:pos="-426"/>
        </w:tabs>
        <w:ind w:left="-426" w:right="-285" w:hanging="283"/>
        <w:jc w:val="both"/>
        <w:rPr>
          <w:i/>
          <w:lang w:val="ru-RU"/>
        </w:rPr>
      </w:pPr>
      <w:r w:rsidRPr="0025028B">
        <w:rPr>
          <w:i/>
          <w:lang w:val="ru-RU"/>
        </w:rPr>
        <w:t>писать электронное письмо (e-mail) зарубежному другу в ответ на электронное письмо-стимул;</w:t>
      </w:r>
    </w:p>
    <w:p w:rsidR="0025028B" w:rsidRDefault="00234EA5" w:rsidP="00442F30">
      <w:pPr>
        <w:pStyle w:val="aff1"/>
        <w:numPr>
          <w:ilvl w:val="0"/>
          <w:numId w:val="293"/>
        </w:numPr>
        <w:tabs>
          <w:tab w:val="left" w:pos="-709"/>
          <w:tab w:val="left" w:pos="-426"/>
        </w:tabs>
        <w:ind w:left="-426" w:right="-285" w:hanging="283"/>
        <w:jc w:val="both"/>
        <w:rPr>
          <w:i/>
          <w:lang w:val="ru-RU"/>
        </w:rPr>
      </w:pPr>
      <w:r w:rsidRPr="0025028B">
        <w:rPr>
          <w:i/>
          <w:lang w:val="ru-RU"/>
        </w:rPr>
        <w:t>составлять план/тезисы устного или письменного сообщения;</w:t>
      </w:r>
    </w:p>
    <w:p w:rsidR="0025028B" w:rsidRDefault="00234EA5" w:rsidP="00442F30">
      <w:pPr>
        <w:pStyle w:val="aff1"/>
        <w:numPr>
          <w:ilvl w:val="0"/>
          <w:numId w:val="293"/>
        </w:numPr>
        <w:tabs>
          <w:tab w:val="left" w:pos="-709"/>
          <w:tab w:val="left" w:pos="-426"/>
        </w:tabs>
        <w:ind w:left="-426" w:right="-285" w:hanging="283"/>
        <w:jc w:val="both"/>
        <w:rPr>
          <w:i/>
          <w:lang w:val="ru-RU"/>
        </w:rPr>
      </w:pPr>
      <w:r w:rsidRPr="0025028B">
        <w:rPr>
          <w:i/>
          <w:lang w:val="ru-RU"/>
        </w:rPr>
        <w:t>кратко излагать в письменном виде результаты проектной деятельности;</w:t>
      </w:r>
    </w:p>
    <w:p w:rsidR="00234EA5" w:rsidRPr="0025028B" w:rsidRDefault="00234EA5" w:rsidP="00442F30">
      <w:pPr>
        <w:pStyle w:val="aff1"/>
        <w:numPr>
          <w:ilvl w:val="0"/>
          <w:numId w:val="293"/>
        </w:numPr>
        <w:tabs>
          <w:tab w:val="left" w:pos="-709"/>
          <w:tab w:val="left" w:pos="-426"/>
        </w:tabs>
        <w:ind w:left="-426" w:right="-285" w:hanging="283"/>
        <w:jc w:val="both"/>
        <w:rPr>
          <w:i/>
          <w:lang w:val="ru-RU"/>
        </w:rPr>
      </w:pPr>
      <w:r w:rsidRPr="0025028B">
        <w:rPr>
          <w:i/>
          <w:lang w:val="ru-RU"/>
        </w:rPr>
        <w:t>писать небольшое письменное высказывание с опорой на нелинейный текст (таблицы, диаграммы и т. п.).</w:t>
      </w:r>
    </w:p>
    <w:p w:rsidR="0025028B" w:rsidRDefault="00234EA5" w:rsidP="0025028B">
      <w:pPr>
        <w:tabs>
          <w:tab w:val="left" w:pos="-709"/>
          <w:tab w:val="left" w:pos="-426"/>
        </w:tabs>
        <w:ind w:left="-709" w:right="-285"/>
        <w:jc w:val="both"/>
        <w:rPr>
          <w:b/>
          <w:lang w:val="ru-RU"/>
        </w:rPr>
      </w:pPr>
      <w:r w:rsidRPr="0025028B">
        <w:rPr>
          <w:b/>
          <w:lang w:val="ru-RU"/>
        </w:rPr>
        <w:t xml:space="preserve">Языковые </w:t>
      </w:r>
      <w:r w:rsidR="0025028B">
        <w:rPr>
          <w:b/>
          <w:lang w:val="ru-RU"/>
        </w:rPr>
        <w:t>навыки и средства оперирования ими</w:t>
      </w:r>
    </w:p>
    <w:p w:rsidR="00234EA5" w:rsidRPr="0025028B" w:rsidRDefault="00234EA5" w:rsidP="0025028B">
      <w:pPr>
        <w:tabs>
          <w:tab w:val="left" w:pos="-709"/>
          <w:tab w:val="left" w:pos="-426"/>
        </w:tabs>
        <w:ind w:left="-709" w:right="-285"/>
        <w:jc w:val="both"/>
        <w:rPr>
          <w:b/>
          <w:lang w:val="ru-RU"/>
        </w:rPr>
      </w:pPr>
      <w:r w:rsidRPr="0025028B">
        <w:rPr>
          <w:b/>
          <w:lang w:val="ru-RU"/>
        </w:rPr>
        <w:t>Орфография и пунктуация</w:t>
      </w:r>
    </w:p>
    <w:p w:rsidR="00234EA5" w:rsidRPr="00442F30" w:rsidRDefault="00234EA5" w:rsidP="00234EA5">
      <w:pPr>
        <w:tabs>
          <w:tab w:val="left" w:pos="-709"/>
          <w:tab w:val="left" w:pos="-426"/>
        </w:tabs>
        <w:ind w:left="-709" w:right="-285"/>
        <w:jc w:val="both"/>
        <w:rPr>
          <w:b/>
          <w:lang w:val="ru-RU"/>
        </w:rPr>
      </w:pPr>
      <w:r w:rsidRPr="00442F30">
        <w:rPr>
          <w:b/>
          <w:lang w:val="ru-RU"/>
        </w:rPr>
        <w:t>Выпускник научится:</w:t>
      </w:r>
    </w:p>
    <w:p w:rsidR="00592A9F" w:rsidRDefault="00592A9F" w:rsidP="00442F30">
      <w:pPr>
        <w:pStyle w:val="aff1"/>
        <w:numPr>
          <w:ilvl w:val="0"/>
          <w:numId w:val="294"/>
        </w:numPr>
        <w:tabs>
          <w:tab w:val="left" w:pos="-709"/>
          <w:tab w:val="left" w:pos="-426"/>
        </w:tabs>
        <w:ind w:left="-426" w:right="-285" w:hanging="283"/>
        <w:jc w:val="both"/>
        <w:rPr>
          <w:lang w:val="ru-RU"/>
        </w:rPr>
      </w:pPr>
      <w:r w:rsidRPr="00592A9F">
        <w:rPr>
          <w:lang w:val="ru-RU"/>
        </w:rPr>
        <w:t>правильно писать изученные слов</w:t>
      </w:r>
      <w:r w:rsidR="00234EA5" w:rsidRPr="00592A9F">
        <w:rPr>
          <w:lang w:val="ru-RU"/>
        </w:rPr>
        <w:t>а;</w:t>
      </w:r>
    </w:p>
    <w:p w:rsidR="00592A9F" w:rsidRDefault="00234EA5" w:rsidP="00442F30">
      <w:pPr>
        <w:pStyle w:val="aff1"/>
        <w:numPr>
          <w:ilvl w:val="0"/>
          <w:numId w:val="294"/>
        </w:numPr>
        <w:tabs>
          <w:tab w:val="left" w:pos="-709"/>
          <w:tab w:val="left" w:pos="-426"/>
        </w:tabs>
        <w:ind w:left="-426" w:right="-285" w:hanging="283"/>
        <w:jc w:val="both"/>
        <w:rPr>
          <w:lang w:val="ru-RU"/>
        </w:rPr>
      </w:pPr>
      <w:r w:rsidRPr="00592A9F">
        <w:rPr>
          <w:lang w:val="ru-RU"/>
        </w:rPr>
        <w:t>правильно ставить знаки препинания в конце предложения: точку в конце повествовательного предложения, вопросительный знак в конце</w:t>
      </w:r>
      <w:r w:rsidR="00592A9F">
        <w:rPr>
          <w:lang w:val="ru-RU"/>
        </w:rPr>
        <w:t xml:space="preserve"> </w:t>
      </w:r>
      <w:r w:rsidRPr="00592A9F">
        <w:rPr>
          <w:lang w:val="ru-RU"/>
        </w:rPr>
        <w:t>вопросительного предложения, восклицательный знак в конце восклицательного предложения;</w:t>
      </w:r>
      <w:r w:rsidR="00592A9F">
        <w:rPr>
          <w:lang w:val="ru-RU"/>
        </w:rPr>
        <w:t xml:space="preserve"> </w:t>
      </w:r>
    </w:p>
    <w:p w:rsidR="00234EA5" w:rsidRPr="00592A9F" w:rsidRDefault="00234EA5" w:rsidP="00442F30">
      <w:pPr>
        <w:pStyle w:val="aff1"/>
        <w:numPr>
          <w:ilvl w:val="0"/>
          <w:numId w:val="294"/>
        </w:numPr>
        <w:tabs>
          <w:tab w:val="left" w:pos="-709"/>
          <w:tab w:val="left" w:pos="-426"/>
        </w:tabs>
        <w:ind w:left="-426" w:right="-285" w:hanging="283"/>
        <w:jc w:val="both"/>
        <w:rPr>
          <w:lang w:val="ru-RU"/>
        </w:rPr>
      </w:pPr>
      <w:r w:rsidRPr="00592A9F">
        <w:rPr>
          <w:lang w:val="ru-RU"/>
        </w:rPr>
        <w:t>расставлять в личном письме знаки препинания, диктуемые его форматом, в соответствии с нормами, принятыми в стране изучаемого языка.</w:t>
      </w:r>
    </w:p>
    <w:p w:rsidR="00234EA5" w:rsidRPr="00442F30" w:rsidRDefault="00234EA5" w:rsidP="00234EA5">
      <w:pPr>
        <w:tabs>
          <w:tab w:val="left" w:pos="-709"/>
          <w:tab w:val="left" w:pos="-426"/>
        </w:tabs>
        <w:ind w:left="-709" w:right="-285"/>
        <w:jc w:val="both"/>
        <w:rPr>
          <w:b/>
          <w:lang w:val="ru-RU"/>
        </w:rPr>
      </w:pPr>
      <w:r w:rsidRPr="00442F30">
        <w:rPr>
          <w:b/>
          <w:lang w:val="ru-RU"/>
        </w:rPr>
        <w:t>Выпускник получит возможность научиться:</w:t>
      </w:r>
    </w:p>
    <w:p w:rsidR="00234EA5" w:rsidRPr="00592A9F" w:rsidRDefault="00234EA5" w:rsidP="00442F30">
      <w:pPr>
        <w:pStyle w:val="aff1"/>
        <w:numPr>
          <w:ilvl w:val="0"/>
          <w:numId w:val="295"/>
        </w:numPr>
        <w:tabs>
          <w:tab w:val="left" w:pos="-709"/>
          <w:tab w:val="left" w:pos="-426"/>
        </w:tabs>
        <w:ind w:left="-426" w:right="-285" w:hanging="283"/>
        <w:jc w:val="both"/>
        <w:rPr>
          <w:i/>
          <w:lang w:val="ru-RU"/>
        </w:rPr>
      </w:pPr>
      <w:r w:rsidRPr="00592A9F">
        <w:rPr>
          <w:i/>
          <w:lang w:val="ru-RU"/>
        </w:rPr>
        <w:t>сравнивать и анализировать буквосочетания немецкого языка и их транскрипцию.</w:t>
      </w:r>
    </w:p>
    <w:p w:rsidR="00592A9F" w:rsidRPr="00592A9F" w:rsidRDefault="00592A9F" w:rsidP="00592A9F">
      <w:pPr>
        <w:tabs>
          <w:tab w:val="left" w:pos="-709"/>
          <w:tab w:val="left" w:pos="-426"/>
        </w:tabs>
        <w:ind w:left="-709" w:right="-285"/>
        <w:jc w:val="both"/>
        <w:rPr>
          <w:b/>
          <w:lang w:val="ru-RU"/>
        </w:rPr>
      </w:pPr>
      <w:r w:rsidRPr="00592A9F">
        <w:rPr>
          <w:b/>
          <w:lang w:val="ru-RU"/>
        </w:rPr>
        <w:t xml:space="preserve">Фонетическая сторона </w:t>
      </w:r>
      <w:r w:rsidR="00234EA5" w:rsidRPr="00592A9F">
        <w:rPr>
          <w:b/>
          <w:lang w:val="ru-RU"/>
        </w:rPr>
        <w:t xml:space="preserve">речи </w:t>
      </w:r>
    </w:p>
    <w:p w:rsidR="00234EA5" w:rsidRPr="00442F30" w:rsidRDefault="00592A9F" w:rsidP="00592A9F">
      <w:pPr>
        <w:tabs>
          <w:tab w:val="left" w:pos="-709"/>
          <w:tab w:val="left" w:pos="-426"/>
        </w:tabs>
        <w:ind w:left="-709" w:right="-285"/>
        <w:jc w:val="both"/>
        <w:rPr>
          <w:b/>
          <w:lang w:val="ru-RU"/>
        </w:rPr>
      </w:pPr>
      <w:r w:rsidRPr="00442F30">
        <w:rPr>
          <w:b/>
          <w:lang w:val="ru-RU"/>
        </w:rPr>
        <w:t>Выпу</w:t>
      </w:r>
      <w:r w:rsidR="00234EA5" w:rsidRPr="00442F30">
        <w:rPr>
          <w:b/>
          <w:lang w:val="ru-RU"/>
        </w:rPr>
        <w:t>скник научится:</w:t>
      </w:r>
    </w:p>
    <w:p w:rsidR="00592A9F" w:rsidRDefault="00234EA5" w:rsidP="00442F30">
      <w:pPr>
        <w:pStyle w:val="aff1"/>
        <w:numPr>
          <w:ilvl w:val="0"/>
          <w:numId w:val="295"/>
        </w:numPr>
        <w:tabs>
          <w:tab w:val="left" w:pos="-709"/>
          <w:tab w:val="left" w:pos="-426"/>
        </w:tabs>
        <w:ind w:left="-426" w:right="-285" w:hanging="283"/>
        <w:jc w:val="both"/>
        <w:rPr>
          <w:lang w:val="ru-RU"/>
        </w:rPr>
      </w:pPr>
      <w:r w:rsidRPr="00592A9F">
        <w:rPr>
          <w:lang w:val="ru-RU"/>
        </w:rPr>
        <w:t>различать на слух и адекватно, без фонематических ошибок, ведущих к сбою коммуникации, произносить слова изучаемого иностранного языка;</w:t>
      </w:r>
    </w:p>
    <w:p w:rsidR="00592A9F" w:rsidRDefault="00234EA5" w:rsidP="00442F30">
      <w:pPr>
        <w:pStyle w:val="aff1"/>
        <w:numPr>
          <w:ilvl w:val="0"/>
          <w:numId w:val="295"/>
        </w:numPr>
        <w:tabs>
          <w:tab w:val="left" w:pos="-709"/>
          <w:tab w:val="left" w:pos="-426"/>
        </w:tabs>
        <w:ind w:left="-426" w:right="-285" w:hanging="283"/>
        <w:jc w:val="both"/>
        <w:rPr>
          <w:lang w:val="ru-RU"/>
        </w:rPr>
      </w:pPr>
      <w:r w:rsidRPr="00592A9F">
        <w:rPr>
          <w:lang w:val="ru-RU"/>
        </w:rPr>
        <w:t>соблюдать правильное ударение в изученных словах;</w:t>
      </w:r>
    </w:p>
    <w:p w:rsidR="00592A9F" w:rsidRDefault="00234EA5" w:rsidP="00442F30">
      <w:pPr>
        <w:pStyle w:val="aff1"/>
        <w:numPr>
          <w:ilvl w:val="0"/>
          <w:numId w:val="295"/>
        </w:numPr>
        <w:tabs>
          <w:tab w:val="left" w:pos="-709"/>
          <w:tab w:val="left" w:pos="-426"/>
        </w:tabs>
        <w:ind w:left="-426" w:right="-285" w:hanging="283"/>
        <w:jc w:val="both"/>
        <w:rPr>
          <w:lang w:val="ru-RU"/>
        </w:rPr>
      </w:pPr>
      <w:r w:rsidRPr="00592A9F">
        <w:rPr>
          <w:lang w:val="ru-RU"/>
        </w:rPr>
        <w:t>различать коммуникативные типы предложений по их интонации;</w:t>
      </w:r>
    </w:p>
    <w:p w:rsidR="00592A9F" w:rsidRDefault="00234EA5" w:rsidP="00442F30">
      <w:pPr>
        <w:pStyle w:val="aff1"/>
        <w:numPr>
          <w:ilvl w:val="0"/>
          <w:numId w:val="295"/>
        </w:numPr>
        <w:tabs>
          <w:tab w:val="left" w:pos="-709"/>
          <w:tab w:val="left" w:pos="-426"/>
        </w:tabs>
        <w:ind w:left="-426" w:right="-285" w:hanging="283"/>
        <w:jc w:val="both"/>
        <w:rPr>
          <w:lang w:val="ru-RU"/>
        </w:rPr>
      </w:pPr>
      <w:r w:rsidRPr="00592A9F">
        <w:rPr>
          <w:lang w:val="ru-RU"/>
        </w:rPr>
        <w:t>членить предложение на смысловые группы;</w:t>
      </w:r>
    </w:p>
    <w:p w:rsidR="00234EA5" w:rsidRPr="00592A9F" w:rsidRDefault="00234EA5" w:rsidP="00442F30">
      <w:pPr>
        <w:pStyle w:val="aff1"/>
        <w:numPr>
          <w:ilvl w:val="0"/>
          <w:numId w:val="295"/>
        </w:numPr>
        <w:tabs>
          <w:tab w:val="left" w:pos="-709"/>
          <w:tab w:val="left" w:pos="-426"/>
        </w:tabs>
        <w:ind w:left="-426" w:right="-285" w:hanging="283"/>
        <w:jc w:val="both"/>
        <w:rPr>
          <w:lang w:val="ru-RU"/>
        </w:rPr>
      </w:pPr>
      <w:proofErr w:type="gramStart"/>
      <w:r w:rsidRPr="00592A9F">
        <w:rPr>
          <w:lang w:val="ru-RU"/>
        </w:rPr>
        <w:t>адекватно, без ошибок, ведущих к сбою коммуникации, произносить фразы с точки зрения их ритмико</w:t>
      </w:r>
      <w:r w:rsidR="00592A9F">
        <w:rPr>
          <w:lang w:val="ru-RU"/>
        </w:rPr>
        <w:t xml:space="preserve"> </w:t>
      </w:r>
      <w:r w:rsidRPr="00592A9F">
        <w:rPr>
          <w:lang w:val="ru-RU"/>
        </w:rPr>
        <w:t>-</w:t>
      </w:r>
      <w:r w:rsidR="00592A9F">
        <w:rPr>
          <w:lang w:val="ru-RU"/>
        </w:rPr>
        <w:t xml:space="preserve"> </w:t>
      </w:r>
      <w:r w:rsidRPr="00592A9F">
        <w:rPr>
          <w:lang w:val="ru-RU"/>
        </w:rPr>
        <w:t>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234EA5" w:rsidRPr="00442F30" w:rsidRDefault="00234EA5" w:rsidP="00234EA5">
      <w:pPr>
        <w:tabs>
          <w:tab w:val="left" w:pos="-709"/>
          <w:tab w:val="left" w:pos="-426"/>
        </w:tabs>
        <w:ind w:left="-709" w:right="-285"/>
        <w:jc w:val="both"/>
        <w:rPr>
          <w:b/>
          <w:lang w:val="ru-RU"/>
        </w:rPr>
      </w:pPr>
      <w:r w:rsidRPr="00442F30">
        <w:rPr>
          <w:b/>
          <w:lang w:val="ru-RU"/>
        </w:rPr>
        <w:t>Выпускник получит возможность научиться:</w:t>
      </w:r>
    </w:p>
    <w:p w:rsidR="00234EA5" w:rsidRPr="00592A9F" w:rsidRDefault="00234EA5" w:rsidP="00442F30">
      <w:pPr>
        <w:pStyle w:val="aff1"/>
        <w:numPr>
          <w:ilvl w:val="0"/>
          <w:numId w:val="296"/>
        </w:numPr>
        <w:tabs>
          <w:tab w:val="left" w:pos="-709"/>
          <w:tab w:val="left" w:pos="-426"/>
        </w:tabs>
        <w:ind w:left="-426" w:right="-285" w:hanging="283"/>
        <w:jc w:val="both"/>
        <w:rPr>
          <w:i/>
          <w:lang w:val="ru-RU"/>
        </w:rPr>
      </w:pPr>
      <w:r w:rsidRPr="00592A9F">
        <w:rPr>
          <w:i/>
          <w:lang w:val="ru-RU"/>
        </w:rPr>
        <w:t>выражать модальные значения, чувства и эмоции с помощью интонации;</w:t>
      </w:r>
    </w:p>
    <w:p w:rsidR="00234EA5" w:rsidRPr="00592A9F" w:rsidRDefault="00234EA5" w:rsidP="00234EA5">
      <w:pPr>
        <w:tabs>
          <w:tab w:val="left" w:pos="-709"/>
          <w:tab w:val="left" w:pos="-426"/>
        </w:tabs>
        <w:ind w:left="-709" w:right="-285"/>
        <w:jc w:val="both"/>
        <w:rPr>
          <w:b/>
          <w:lang w:val="ru-RU"/>
        </w:rPr>
      </w:pPr>
      <w:r w:rsidRPr="00592A9F">
        <w:rPr>
          <w:b/>
          <w:lang w:val="ru-RU"/>
        </w:rPr>
        <w:t xml:space="preserve">Лексическая сторона речи </w:t>
      </w:r>
    </w:p>
    <w:p w:rsidR="00234EA5" w:rsidRPr="00442F30" w:rsidRDefault="00234EA5" w:rsidP="00234EA5">
      <w:pPr>
        <w:tabs>
          <w:tab w:val="left" w:pos="-709"/>
          <w:tab w:val="left" w:pos="-426"/>
        </w:tabs>
        <w:ind w:left="-709" w:right="-285"/>
        <w:jc w:val="both"/>
        <w:rPr>
          <w:b/>
          <w:lang w:val="ru-RU"/>
        </w:rPr>
      </w:pPr>
      <w:r w:rsidRPr="00442F30">
        <w:rPr>
          <w:b/>
          <w:lang w:val="ru-RU"/>
        </w:rPr>
        <w:t>Выпускник научится:</w:t>
      </w:r>
    </w:p>
    <w:p w:rsidR="00592A9F" w:rsidRDefault="00592A9F" w:rsidP="00442F30">
      <w:pPr>
        <w:pStyle w:val="aff1"/>
        <w:numPr>
          <w:ilvl w:val="0"/>
          <w:numId w:val="296"/>
        </w:numPr>
        <w:tabs>
          <w:tab w:val="left" w:pos="-709"/>
          <w:tab w:val="left" w:pos="-426"/>
        </w:tabs>
        <w:ind w:left="-426" w:right="-285" w:hanging="283"/>
        <w:jc w:val="both"/>
        <w:rPr>
          <w:lang w:val="ru-RU"/>
        </w:rPr>
      </w:pPr>
      <w:r w:rsidRPr="00592A9F">
        <w:rPr>
          <w:lang w:val="ru-RU"/>
        </w:rPr>
        <w:t xml:space="preserve">узнавать </w:t>
      </w:r>
      <w:r w:rsidR="00234EA5" w:rsidRPr="00592A9F">
        <w:rPr>
          <w:lang w:val="ru-RU"/>
        </w:rPr>
        <w:t>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592A9F" w:rsidRDefault="00234EA5" w:rsidP="00442F30">
      <w:pPr>
        <w:pStyle w:val="aff1"/>
        <w:numPr>
          <w:ilvl w:val="0"/>
          <w:numId w:val="296"/>
        </w:numPr>
        <w:tabs>
          <w:tab w:val="left" w:pos="-709"/>
          <w:tab w:val="left" w:pos="-426"/>
        </w:tabs>
        <w:ind w:left="-426" w:right="-285" w:hanging="283"/>
        <w:jc w:val="both"/>
        <w:rPr>
          <w:lang w:val="ru-RU"/>
        </w:rPr>
      </w:pPr>
      <w:r w:rsidRPr="00592A9F">
        <w:rPr>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592A9F" w:rsidRDefault="00234EA5" w:rsidP="00442F30">
      <w:pPr>
        <w:pStyle w:val="aff1"/>
        <w:numPr>
          <w:ilvl w:val="0"/>
          <w:numId w:val="296"/>
        </w:numPr>
        <w:tabs>
          <w:tab w:val="left" w:pos="-709"/>
          <w:tab w:val="left" w:pos="-426"/>
        </w:tabs>
        <w:ind w:left="-426" w:right="-285" w:hanging="283"/>
        <w:jc w:val="both"/>
        <w:rPr>
          <w:lang w:val="ru-RU"/>
        </w:rPr>
      </w:pPr>
      <w:r w:rsidRPr="00592A9F">
        <w:rPr>
          <w:lang w:val="ru-RU"/>
        </w:rPr>
        <w:t>соблюдать существующие в немецком языке нормы лексической сочетаемости;</w:t>
      </w:r>
    </w:p>
    <w:p w:rsidR="00592A9F" w:rsidRDefault="00234EA5" w:rsidP="00442F30">
      <w:pPr>
        <w:pStyle w:val="aff1"/>
        <w:numPr>
          <w:ilvl w:val="0"/>
          <w:numId w:val="296"/>
        </w:numPr>
        <w:tabs>
          <w:tab w:val="left" w:pos="-709"/>
          <w:tab w:val="left" w:pos="-426"/>
        </w:tabs>
        <w:ind w:left="-426" w:right="-285" w:hanging="283"/>
        <w:jc w:val="both"/>
        <w:rPr>
          <w:lang w:val="ru-RU"/>
        </w:rPr>
      </w:pPr>
      <w:r w:rsidRPr="00592A9F">
        <w:rPr>
          <w:lang w:val="ru-RU"/>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592A9F" w:rsidRDefault="00234EA5" w:rsidP="00442F30">
      <w:pPr>
        <w:pStyle w:val="aff1"/>
        <w:numPr>
          <w:ilvl w:val="0"/>
          <w:numId w:val="296"/>
        </w:numPr>
        <w:tabs>
          <w:tab w:val="left" w:pos="-709"/>
          <w:tab w:val="left" w:pos="-426"/>
        </w:tabs>
        <w:ind w:left="-426" w:right="-285" w:hanging="283"/>
        <w:jc w:val="both"/>
        <w:rPr>
          <w:lang w:val="ru-RU"/>
        </w:rPr>
      </w:pPr>
      <w:r w:rsidRPr="00592A9F">
        <w:rPr>
          <w:lang w:val="ru-RU"/>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592A9F" w:rsidRDefault="00234EA5" w:rsidP="00442F30">
      <w:pPr>
        <w:pStyle w:val="aff1"/>
        <w:numPr>
          <w:ilvl w:val="0"/>
          <w:numId w:val="297"/>
        </w:numPr>
        <w:tabs>
          <w:tab w:val="left" w:pos="-709"/>
          <w:tab w:val="left" w:pos="-426"/>
        </w:tabs>
        <w:ind w:right="-285"/>
        <w:jc w:val="both"/>
        <w:rPr>
          <w:lang w:val="ru-RU"/>
        </w:rPr>
      </w:pPr>
      <w:r w:rsidRPr="00592A9F">
        <w:rPr>
          <w:lang w:val="ru-RU"/>
        </w:rPr>
        <w:lastRenderedPageBreak/>
        <w:t>глаголы;</w:t>
      </w:r>
    </w:p>
    <w:p w:rsidR="00592A9F" w:rsidRDefault="00234EA5" w:rsidP="00442F30">
      <w:pPr>
        <w:pStyle w:val="aff1"/>
        <w:numPr>
          <w:ilvl w:val="0"/>
          <w:numId w:val="297"/>
        </w:numPr>
        <w:tabs>
          <w:tab w:val="left" w:pos="-709"/>
          <w:tab w:val="left" w:pos="-426"/>
        </w:tabs>
        <w:ind w:right="-285"/>
        <w:jc w:val="both"/>
        <w:rPr>
          <w:lang w:val="ru-RU"/>
        </w:rPr>
      </w:pPr>
      <w:r w:rsidRPr="00592A9F">
        <w:rPr>
          <w:lang w:val="ru-RU"/>
        </w:rPr>
        <w:t>имена существительные;</w:t>
      </w:r>
    </w:p>
    <w:p w:rsidR="00592A9F" w:rsidRDefault="00234EA5" w:rsidP="00442F30">
      <w:pPr>
        <w:pStyle w:val="aff1"/>
        <w:numPr>
          <w:ilvl w:val="0"/>
          <w:numId w:val="297"/>
        </w:numPr>
        <w:tabs>
          <w:tab w:val="left" w:pos="-709"/>
          <w:tab w:val="left" w:pos="-426"/>
        </w:tabs>
        <w:ind w:right="-285"/>
        <w:jc w:val="both"/>
        <w:rPr>
          <w:lang w:val="ru-RU"/>
        </w:rPr>
      </w:pPr>
      <w:r w:rsidRPr="00592A9F">
        <w:rPr>
          <w:lang w:val="ru-RU"/>
        </w:rPr>
        <w:t>имена прилагательные;</w:t>
      </w:r>
    </w:p>
    <w:p w:rsidR="00592A9F" w:rsidRDefault="00234EA5" w:rsidP="00442F30">
      <w:pPr>
        <w:pStyle w:val="aff1"/>
        <w:numPr>
          <w:ilvl w:val="0"/>
          <w:numId w:val="297"/>
        </w:numPr>
        <w:tabs>
          <w:tab w:val="left" w:pos="-709"/>
          <w:tab w:val="left" w:pos="-426"/>
        </w:tabs>
        <w:ind w:right="-285"/>
        <w:jc w:val="both"/>
        <w:rPr>
          <w:lang w:val="ru-RU"/>
        </w:rPr>
      </w:pPr>
      <w:r w:rsidRPr="00592A9F">
        <w:rPr>
          <w:lang w:val="ru-RU"/>
        </w:rPr>
        <w:t>наречия;</w:t>
      </w:r>
    </w:p>
    <w:p w:rsidR="00592A9F" w:rsidRDefault="00234EA5" w:rsidP="00442F30">
      <w:pPr>
        <w:pStyle w:val="aff1"/>
        <w:numPr>
          <w:ilvl w:val="0"/>
          <w:numId w:val="297"/>
        </w:numPr>
        <w:tabs>
          <w:tab w:val="left" w:pos="-709"/>
          <w:tab w:val="left" w:pos="-426"/>
        </w:tabs>
        <w:ind w:right="-285"/>
        <w:jc w:val="both"/>
        <w:rPr>
          <w:lang w:val="ru-RU"/>
        </w:rPr>
      </w:pPr>
      <w:r w:rsidRPr="00592A9F">
        <w:rPr>
          <w:lang w:val="ru-RU"/>
        </w:rPr>
        <w:t>имена существительные, имена прилагательные, наречия при помощи отрицательных префиксов;</w:t>
      </w:r>
    </w:p>
    <w:p w:rsidR="00234EA5" w:rsidRPr="00592A9F" w:rsidRDefault="00234EA5" w:rsidP="00442F30">
      <w:pPr>
        <w:pStyle w:val="aff1"/>
        <w:numPr>
          <w:ilvl w:val="0"/>
          <w:numId w:val="297"/>
        </w:numPr>
        <w:tabs>
          <w:tab w:val="left" w:pos="-709"/>
          <w:tab w:val="left" w:pos="-426"/>
        </w:tabs>
        <w:ind w:right="-285"/>
        <w:jc w:val="both"/>
        <w:rPr>
          <w:lang w:val="ru-RU"/>
        </w:rPr>
      </w:pPr>
      <w:r w:rsidRPr="00592A9F">
        <w:rPr>
          <w:lang w:val="ru-RU"/>
        </w:rPr>
        <w:t>числительные.</w:t>
      </w:r>
    </w:p>
    <w:p w:rsidR="00234EA5" w:rsidRPr="00442F30" w:rsidRDefault="00234EA5" w:rsidP="00234EA5">
      <w:pPr>
        <w:tabs>
          <w:tab w:val="left" w:pos="-709"/>
          <w:tab w:val="left" w:pos="-426"/>
        </w:tabs>
        <w:ind w:left="-709" w:right="-285"/>
        <w:jc w:val="both"/>
        <w:rPr>
          <w:b/>
          <w:lang w:val="ru-RU"/>
        </w:rPr>
      </w:pPr>
      <w:r w:rsidRPr="00442F30">
        <w:rPr>
          <w:b/>
          <w:lang w:val="ru-RU"/>
        </w:rPr>
        <w:t>Выпускник получит возможность научиться:</w:t>
      </w:r>
    </w:p>
    <w:p w:rsidR="00592A9F" w:rsidRDefault="00234EA5" w:rsidP="00442F30">
      <w:pPr>
        <w:pStyle w:val="aff1"/>
        <w:numPr>
          <w:ilvl w:val="0"/>
          <w:numId w:val="298"/>
        </w:numPr>
        <w:tabs>
          <w:tab w:val="left" w:pos="-709"/>
          <w:tab w:val="left" w:pos="-426"/>
        </w:tabs>
        <w:ind w:left="-426" w:right="-285" w:hanging="283"/>
        <w:jc w:val="both"/>
        <w:rPr>
          <w:i/>
          <w:lang w:val="ru-RU"/>
        </w:rPr>
      </w:pPr>
      <w:r w:rsidRPr="00592A9F">
        <w:rPr>
          <w:i/>
          <w:lang w:val="ru-RU"/>
        </w:rPr>
        <w:t>распознавать и употреблять в речи в нескольких значениях многозначные слова, изученные в пределах тематики основной школы;</w:t>
      </w:r>
    </w:p>
    <w:p w:rsidR="00592A9F" w:rsidRDefault="00234EA5" w:rsidP="00442F30">
      <w:pPr>
        <w:pStyle w:val="aff1"/>
        <w:numPr>
          <w:ilvl w:val="0"/>
          <w:numId w:val="298"/>
        </w:numPr>
        <w:tabs>
          <w:tab w:val="left" w:pos="-709"/>
          <w:tab w:val="left" w:pos="-426"/>
        </w:tabs>
        <w:ind w:left="-426" w:right="-285" w:hanging="283"/>
        <w:jc w:val="both"/>
        <w:rPr>
          <w:i/>
          <w:lang w:val="ru-RU"/>
        </w:rPr>
      </w:pPr>
      <w:r w:rsidRPr="00592A9F">
        <w:rPr>
          <w:i/>
          <w:lang w:val="ru-RU"/>
        </w:rPr>
        <w:t xml:space="preserve">знать различия между явлениями синонимии и антонимии; </w:t>
      </w:r>
    </w:p>
    <w:p w:rsidR="00592A9F" w:rsidRDefault="00234EA5" w:rsidP="00442F30">
      <w:pPr>
        <w:pStyle w:val="aff1"/>
        <w:numPr>
          <w:ilvl w:val="0"/>
          <w:numId w:val="298"/>
        </w:numPr>
        <w:tabs>
          <w:tab w:val="left" w:pos="-709"/>
          <w:tab w:val="left" w:pos="-426"/>
        </w:tabs>
        <w:ind w:left="-426" w:right="-285" w:hanging="283"/>
        <w:jc w:val="both"/>
        <w:rPr>
          <w:i/>
          <w:lang w:val="ru-RU"/>
        </w:rPr>
      </w:pPr>
      <w:r w:rsidRPr="00592A9F">
        <w:rPr>
          <w:i/>
          <w:lang w:val="ru-RU"/>
        </w:rPr>
        <w:t>употреблять в речи изученные синонимы и антонимы адекватно ситуации общения;</w:t>
      </w:r>
    </w:p>
    <w:p w:rsidR="00592A9F" w:rsidRDefault="00234EA5" w:rsidP="00442F30">
      <w:pPr>
        <w:pStyle w:val="aff1"/>
        <w:numPr>
          <w:ilvl w:val="0"/>
          <w:numId w:val="298"/>
        </w:numPr>
        <w:tabs>
          <w:tab w:val="left" w:pos="-709"/>
          <w:tab w:val="left" w:pos="-426"/>
        </w:tabs>
        <w:ind w:left="-426" w:right="-285" w:hanging="283"/>
        <w:jc w:val="both"/>
        <w:rPr>
          <w:i/>
          <w:lang w:val="ru-RU"/>
        </w:rPr>
      </w:pPr>
      <w:r w:rsidRPr="00592A9F">
        <w:rPr>
          <w:i/>
          <w:lang w:val="ru-RU"/>
        </w:rPr>
        <w:t>распознавать и употреблять в речи наиболее распространенные фразовые глаголы;</w:t>
      </w:r>
    </w:p>
    <w:p w:rsidR="00592A9F" w:rsidRDefault="00234EA5" w:rsidP="00442F30">
      <w:pPr>
        <w:pStyle w:val="aff1"/>
        <w:numPr>
          <w:ilvl w:val="0"/>
          <w:numId w:val="298"/>
        </w:numPr>
        <w:tabs>
          <w:tab w:val="left" w:pos="-709"/>
          <w:tab w:val="left" w:pos="-426"/>
        </w:tabs>
        <w:ind w:left="-426" w:right="-285" w:hanging="283"/>
        <w:jc w:val="both"/>
        <w:rPr>
          <w:i/>
          <w:lang w:val="ru-RU"/>
        </w:rPr>
      </w:pPr>
      <w:r w:rsidRPr="00592A9F">
        <w:rPr>
          <w:i/>
          <w:lang w:val="ru-RU"/>
        </w:rPr>
        <w:t>распознавать принадлежность слов к частям речи по аффиксам;</w:t>
      </w:r>
    </w:p>
    <w:p w:rsidR="00592A9F" w:rsidRDefault="00234EA5" w:rsidP="00442F30">
      <w:pPr>
        <w:pStyle w:val="aff1"/>
        <w:numPr>
          <w:ilvl w:val="0"/>
          <w:numId w:val="298"/>
        </w:numPr>
        <w:tabs>
          <w:tab w:val="left" w:pos="-709"/>
          <w:tab w:val="left" w:pos="-426"/>
        </w:tabs>
        <w:ind w:left="-426" w:right="-285" w:hanging="283"/>
        <w:jc w:val="both"/>
        <w:rPr>
          <w:i/>
          <w:lang w:val="ru-RU"/>
        </w:rPr>
      </w:pPr>
      <w:r w:rsidRPr="00592A9F">
        <w:rPr>
          <w:i/>
          <w:lang w:val="ru-RU"/>
        </w:rPr>
        <w:t>распознавать и употреблять в речи различные средства связи в тексте для обеспечения его целостности;</w:t>
      </w:r>
    </w:p>
    <w:p w:rsidR="00234EA5" w:rsidRPr="00592A9F" w:rsidRDefault="00234EA5" w:rsidP="00442F30">
      <w:pPr>
        <w:pStyle w:val="aff1"/>
        <w:numPr>
          <w:ilvl w:val="0"/>
          <w:numId w:val="298"/>
        </w:numPr>
        <w:tabs>
          <w:tab w:val="left" w:pos="-709"/>
          <w:tab w:val="left" w:pos="-426"/>
        </w:tabs>
        <w:ind w:left="-426" w:right="-285" w:hanging="283"/>
        <w:jc w:val="both"/>
        <w:rPr>
          <w:i/>
          <w:lang w:val="ru-RU"/>
        </w:rPr>
      </w:pPr>
      <w:r w:rsidRPr="00592A9F">
        <w:rPr>
          <w:i/>
          <w:lang w:val="ru-RU"/>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592A9F" w:rsidRPr="00592A9F" w:rsidRDefault="00592A9F" w:rsidP="00592A9F">
      <w:pPr>
        <w:tabs>
          <w:tab w:val="left" w:pos="-709"/>
          <w:tab w:val="left" w:pos="-426"/>
        </w:tabs>
        <w:ind w:left="-709" w:right="-285"/>
        <w:jc w:val="both"/>
        <w:rPr>
          <w:b/>
          <w:lang w:val="ru-RU"/>
        </w:rPr>
      </w:pPr>
      <w:r w:rsidRPr="00592A9F">
        <w:rPr>
          <w:b/>
          <w:lang w:val="ru-RU"/>
        </w:rPr>
        <w:t xml:space="preserve">Грамматическая сторона </w:t>
      </w:r>
      <w:r w:rsidR="00234EA5" w:rsidRPr="00592A9F">
        <w:rPr>
          <w:b/>
          <w:lang w:val="ru-RU"/>
        </w:rPr>
        <w:t xml:space="preserve">речи </w:t>
      </w:r>
    </w:p>
    <w:p w:rsidR="00234EA5" w:rsidRPr="00442F30" w:rsidRDefault="00592A9F" w:rsidP="00592A9F">
      <w:pPr>
        <w:tabs>
          <w:tab w:val="left" w:pos="-709"/>
          <w:tab w:val="left" w:pos="-426"/>
        </w:tabs>
        <w:ind w:left="-709" w:right="-285"/>
        <w:jc w:val="both"/>
        <w:rPr>
          <w:b/>
          <w:lang w:val="ru-RU"/>
        </w:rPr>
      </w:pPr>
      <w:r w:rsidRPr="00442F30">
        <w:rPr>
          <w:b/>
          <w:lang w:val="ru-RU"/>
        </w:rPr>
        <w:t>Выпуск</w:t>
      </w:r>
      <w:r w:rsidR="00234EA5" w:rsidRPr="00442F30">
        <w:rPr>
          <w:b/>
          <w:lang w:val="ru-RU"/>
        </w:rPr>
        <w:t>ник научится:</w:t>
      </w:r>
    </w:p>
    <w:p w:rsidR="00592A9F" w:rsidRDefault="00234EA5" w:rsidP="00442F30">
      <w:pPr>
        <w:pStyle w:val="aff1"/>
        <w:numPr>
          <w:ilvl w:val="0"/>
          <w:numId w:val="299"/>
        </w:numPr>
        <w:tabs>
          <w:tab w:val="left" w:pos="-709"/>
          <w:tab w:val="left" w:pos="-426"/>
        </w:tabs>
        <w:ind w:left="-426" w:right="-285" w:hanging="283"/>
        <w:jc w:val="both"/>
        <w:rPr>
          <w:lang w:val="ru-RU"/>
        </w:rPr>
      </w:pPr>
      <w:proofErr w:type="gramStart"/>
      <w:r w:rsidRPr="00592A9F">
        <w:rPr>
          <w:lang w:val="ru-RU"/>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r w:rsidR="00592A9F">
        <w:rPr>
          <w:lang w:val="ru-RU"/>
        </w:rPr>
        <w:t xml:space="preserve"> </w:t>
      </w:r>
      <w:r w:rsidRPr="00592A9F">
        <w:rPr>
          <w:lang w:val="ru-RU"/>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w:t>
      </w:r>
      <w:r w:rsidR="00592A9F">
        <w:rPr>
          <w:lang w:val="ru-RU"/>
        </w:rPr>
        <w:t xml:space="preserve">разделительный вопросы), </w:t>
      </w:r>
      <w:r w:rsidRPr="00592A9F">
        <w:rPr>
          <w:lang w:val="ru-RU"/>
        </w:rPr>
        <w:t>побудительные (в утвердительной и отрицательной форме) и восклицательные;</w:t>
      </w:r>
      <w:proofErr w:type="gramEnd"/>
    </w:p>
    <w:p w:rsidR="00592A9F" w:rsidRDefault="00234EA5" w:rsidP="00442F30">
      <w:pPr>
        <w:pStyle w:val="aff1"/>
        <w:numPr>
          <w:ilvl w:val="0"/>
          <w:numId w:val="299"/>
        </w:numPr>
        <w:tabs>
          <w:tab w:val="left" w:pos="-709"/>
          <w:tab w:val="left" w:pos="-426"/>
        </w:tabs>
        <w:ind w:left="-426" w:right="-285" w:hanging="283"/>
        <w:jc w:val="both"/>
        <w:rPr>
          <w:lang w:val="ru-RU"/>
        </w:rPr>
      </w:pPr>
      <w:r w:rsidRPr="00592A9F">
        <w:rPr>
          <w:lang w:val="ru-RU"/>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592A9F" w:rsidRDefault="00234EA5" w:rsidP="00442F30">
      <w:pPr>
        <w:pStyle w:val="aff1"/>
        <w:numPr>
          <w:ilvl w:val="0"/>
          <w:numId w:val="299"/>
        </w:numPr>
        <w:tabs>
          <w:tab w:val="left" w:pos="-709"/>
          <w:tab w:val="left" w:pos="-426"/>
        </w:tabs>
        <w:ind w:left="-426" w:right="-285" w:hanging="283"/>
        <w:jc w:val="both"/>
        <w:rPr>
          <w:lang w:val="ru-RU"/>
        </w:rPr>
      </w:pPr>
      <w:r w:rsidRPr="00592A9F">
        <w:rPr>
          <w:lang w:val="ru-RU"/>
        </w:rPr>
        <w:t>распознавать и употреблять в речи сложносочиненные предложения</w:t>
      </w:r>
      <w:r w:rsidR="00592A9F">
        <w:rPr>
          <w:lang w:val="ru-RU"/>
        </w:rPr>
        <w:t xml:space="preserve"> </w:t>
      </w:r>
      <w:r w:rsidRPr="00592A9F">
        <w:rPr>
          <w:lang w:val="ru-RU"/>
        </w:rPr>
        <w:t>с</w:t>
      </w:r>
      <w:r w:rsidR="00592A9F">
        <w:rPr>
          <w:lang w:val="ru-RU"/>
        </w:rPr>
        <w:t xml:space="preserve"> </w:t>
      </w:r>
      <w:r w:rsidRPr="00592A9F">
        <w:rPr>
          <w:lang w:val="ru-RU"/>
        </w:rPr>
        <w:t>сочинительными союзами;</w:t>
      </w:r>
    </w:p>
    <w:p w:rsidR="00592A9F" w:rsidRDefault="00234EA5" w:rsidP="00442F30">
      <w:pPr>
        <w:pStyle w:val="aff1"/>
        <w:numPr>
          <w:ilvl w:val="0"/>
          <w:numId w:val="299"/>
        </w:numPr>
        <w:tabs>
          <w:tab w:val="left" w:pos="-709"/>
          <w:tab w:val="left" w:pos="-426"/>
        </w:tabs>
        <w:ind w:left="-426" w:right="-285" w:hanging="283"/>
        <w:jc w:val="both"/>
        <w:rPr>
          <w:lang w:val="ru-RU"/>
        </w:rPr>
      </w:pPr>
      <w:r w:rsidRPr="00592A9F">
        <w:rPr>
          <w:lang w:val="ru-RU"/>
        </w:rPr>
        <w:t>распознавать и употреблять в речи сложноподчиненные предложения с союзами и союзными словами;</w:t>
      </w:r>
    </w:p>
    <w:p w:rsidR="00592A9F" w:rsidRDefault="00234EA5" w:rsidP="00442F30">
      <w:pPr>
        <w:pStyle w:val="aff1"/>
        <w:numPr>
          <w:ilvl w:val="0"/>
          <w:numId w:val="299"/>
        </w:numPr>
        <w:tabs>
          <w:tab w:val="left" w:pos="-709"/>
          <w:tab w:val="left" w:pos="-426"/>
        </w:tabs>
        <w:ind w:left="-426" w:right="-285" w:hanging="283"/>
        <w:jc w:val="both"/>
        <w:rPr>
          <w:lang w:val="ru-RU"/>
        </w:rPr>
      </w:pPr>
      <w:r w:rsidRPr="00592A9F">
        <w:rPr>
          <w:lang w:val="ru-RU"/>
        </w:rPr>
        <w:t>использовать косвенную речь в утвердительных и вопросительных предложениях в настоящем и прошедшем времени;</w:t>
      </w:r>
    </w:p>
    <w:p w:rsidR="00592A9F" w:rsidRDefault="00234EA5" w:rsidP="00442F30">
      <w:pPr>
        <w:pStyle w:val="aff1"/>
        <w:numPr>
          <w:ilvl w:val="0"/>
          <w:numId w:val="299"/>
        </w:numPr>
        <w:tabs>
          <w:tab w:val="left" w:pos="-709"/>
          <w:tab w:val="left" w:pos="-426"/>
        </w:tabs>
        <w:ind w:left="-426" w:right="-285" w:hanging="283"/>
        <w:jc w:val="both"/>
        <w:rPr>
          <w:lang w:val="ru-RU"/>
        </w:rPr>
      </w:pPr>
      <w:r w:rsidRPr="00592A9F">
        <w:rPr>
          <w:lang w:val="ru-RU"/>
        </w:rPr>
        <w:t>распознавать и употреблять в речи имена существительные в единственном числе и во множественном числе, образованные по правилу;</w:t>
      </w:r>
    </w:p>
    <w:p w:rsidR="00592A9F" w:rsidRDefault="00234EA5" w:rsidP="00442F30">
      <w:pPr>
        <w:pStyle w:val="aff1"/>
        <w:numPr>
          <w:ilvl w:val="0"/>
          <w:numId w:val="299"/>
        </w:numPr>
        <w:tabs>
          <w:tab w:val="left" w:pos="-709"/>
          <w:tab w:val="left" w:pos="-426"/>
        </w:tabs>
        <w:ind w:left="-426" w:right="-285" w:hanging="283"/>
        <w:jc w:val="both"/>
        <w:rPr>
          <w:lang w:val="ru-RU"/>
        </w:rPr>
      </w:pPr>
      <w:r w:rsidRPr="00592A9F">
        <w:rPr>
          <w:lang w:val="ru-RU"/>
        </w:rPr>
        <w:t>распознавать и употреблять в речи существительные с определенным/неопределенным/ артиклем;</w:t>
      </w:r>
    </w:p>
    <w:p w:rsidR="00592A9F" w:rsidRDefault="00234EA5" w:rsidP="00442F30">
      <w:pPr>
        <w:pStyle w:val="aff1"/>
        <w:numPr>
          <w:ilvl w:val="0"/>
          <w:numId w:val="299"/>
        </w:numPr>
        <w:tabs>
          <w:tab w:val="left" w:pos="-709"/>
          <w:tab w:val="left" w:pos="-426"/>
        </w:tabs>
        <w:ind w:left="-426" w:right="-285" w:hanging="283"/>
        <w:jc w:val="both"/>
        <w:rPr>
          <w:lang w:val="ru-RU"/>
        </w:rPr>
      </w:pPr>
      <w:proofErr w:type="gramStart"/>
      <w:r w:rsidRPr="00592A9F">
        <w:rPr>
          <w:lang w:val="ru-RU"/>
        </w:rPr>
        <w:t>распознавать и употреблять в речи местоимения: личные,</w:t>
      </w:r>
      <w:r w:rsidR="00592A9F">
        <w:rPr>
          <w:lang w:val="ru-RU"/>
        </w:rPr>
        <w:t xml:space="preserve"> </w:t>
      </w:r>
      <w:r w:rsidRPr="00592A9F">
        <w:rPr>
          <w:lang w:val="ru-RU"/>
        </w:rPr>
        <w:t>притяжательные, возвратные, указательные, неопределенные, относительные, вопросительные;</w:t>
      </w:r>
      <w:proofErr w:type="gramEnd"/>
    </w:p>
    <w:p w:rsidR="00592A9F" w:rsidRDefault="00234EA5" w:rsidP="00442F30">
      <w:pPr>
        <w:pStyle w:val="aff1"/>
        <w:numPr>
          <w:ilvl w:val="0"/>
          <w:numId w:val="299"/>
        </w:numPr>
        <w:tabs>
          <w:tab w:val="left" w:pos="-709"/>
          <w:tab w:val="left" w:pos="-426"/>
        </w:tabs>
        <w:ind w:left="-426" w:right="-285" w:hanging="283"/>
        <w:jc w:val="both"/>
        <w:rPr>
          <w:lang w:val="ru-RU"/>
        </w:rPr>
      </w:pPr>
      <w:proofErr w:type="gramStart"/>
      <w:r w:rsidRPr="00592A9F">
        <w:rPr>
          <w:lang w:val="ru-RU"/>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592A9F" w:rsidRDefault="00234EA5" w:rsidP="00442F30">
      <w:pPr>
        <w:pStyle w:val="aff1"/>
        <w:numPr>
          <w:ilvl w:val="0"/>
          <w:numId w:val="299"/>
        </w:numPr>
        <w:tabs>
          <w:tab w:val="left" w:pos="-709"/>
          <w:tab w:val="left" w:pos="-426"/>
        </w:tabs>
        <w:ind w:left="-426" w:right="-285" w:hanging="283"/>
        <w:jc w:val="both"/>
        <w:rPr>
          <w:lang w:val="ru-RU"/>
        </w:rPr>
      </w:pPr>
      <w:r w:rsidRPr="00592A9F">
        <w:rPr>
          <w:lang w:val="ru-RU"/>
        </w:rPr>
        <w:t xml:space="preserve">распознавать и употреблять в речи наречия времени и образа действия </w:t>
      </w:r>
      <w:r w:rsidR="00592A9F">
        <w:rPr>
          <w:lang w:val="ru-RU"/>
        </w:rPr>
        <w:t>и слова, выражающие количество;</w:t>
      </w:r>
    </w:p>
    <w:p w:rsidR="00592A9F" w:rsidRDefault="00234EA5" w:rsidP="00442F30">
      <w:pPr>
        <w:pStyle w:val="aff1"/>
        <w:numPr>
          <w:ilvl w:val="0"/>
          <w:numId w:val="299"/>
        </w:numPr>
        <w:tabs>
          <w:tab w:val="left" w:pos="-709"/>
          <w:tab w:val="left" w:pos="-426"/>
        </w:tabs>
        <w:ind w:left="-426" w:right="-285" w:hanging="283"/>
        <w:jc w:val="both"/>
        <w:rPr>
          <w:lang w:val="ru-RU"/>
        </w:rPr>
      </w:pPr>
      <w:r w:rsidRPr="00592A9F">
        <w:rPr>
          <w:lang w:val="ru-RU"/>
        </w:rPr>
        <w:t>наречия в положительной, сравнительной и превосходной степенях, образованные по правилу и исключения;</w:t>
      </w:r>
    </w:p>
    <w:p w:rsidR="00592A9F" w:rsidRDefault="00234EA5" w:rsidP="00442F30">
      <w:pPr>
        <w:pStyle w:val="aff1"/>
        <w:numPr>
          <w:ilvl w:val="0"/>
          <w:numId w:val="299"/>
        </w:numPr>
        <w:tabs>
          <w:tab w:val="left" w:pos="-709"/>
          <w:tab w:val="left" w:pos="-426"/>
        </w:tabs>
        <w:ind w:left="-426" w:right="-285" w:hanging="283"/>
        <w:jc w:val="both"/>
        <w:rPr>
          <w:lang w:val="ru-RU"/>
        </w:rPr>
      </w:pPr>
      <w:r w:rsidRPr="00592A9F">
        <w:rPr>
          <w:lang w:val="ru-RU"/>
        </w:rPr>
        <w:t>распознавать и употреблять в речи количественные и порядковые числительные;</w:t>
      </w:r>
    </w:p>
    <w:p w:rsidR="00592A9F" w:rsidRDefault="00234EA5" w:rsidP="00442F30">
      <w:pPr>
        <w:pStyle w:val="aff1"/>
        <w:numPr>
          <w:ilvl w:val="0"/>
          <w:numId w:val="299"/>
        </w:numPr>
        <w:tabs>
          <w:tab w:val="left" w:pos="-709"/>
          <w:tab w:val="left" w:pos="-426"/>
        </w:tabs>
        <w:ind w:left="-426" w:right="-285" w:hanging="283"/>
        <w:jc w:val="both"/>
        <w:rPr>
          <w:lang w:val="ru-RU"/>
        </w:rPr>
      </w:pPr>
      <w:r w:rsidRPr="00592A9F">
        <w:rPr>
          <w:lang w:val="ru-RU"/>
        </w:rPr>
        <w:t>распознавать и употреблять в речи глаголы в наиболее</w:t>
      </w:r>
      <w:r w:rsidR="00592A9F">
        <w:rPr>
          <w:lang w:val="ru-RU"/>
        </w:rPr>
        <w:t xml:space="preserve"> </w:t>
      </w:r>
      <w:r w:rsidRPr="00592A9F">
        <w:rPr>
          <w:lang w:val="ru-RU"/>
        </w:rPr>
        <w:t>употребительных временных формах настоящего, прошедшего, предпрошедшего и будущего времени;</w:t>
      </w:r>
    </w:p>
    <w:p w:rsidR="00592A9F" w:rsidRDefault="00234EA5" w:rsidP="00442F30">
      <w:pPr>
        <w:pStyle w:val="aff1"/>
        <w:numPr>
          <w:ilvl w:val="0"/>
          <w:numId w:val="299"/>
        </w:numPr>
        <w:tabs>
          <w:tab w:val="left" w:pos="-709"/>
          <w:tab w:val="left" w:pos="-426"/>
        </w:tabs>
        <w:ind w:left="-426" w:right="-285" w:hanging="283"/>
        <w:jc w:val="both"/>
        <w:rPr>
          <w:lang w:val="ru-RU"/>
        </w:rPr>
      </w:pPr>
      <w:r w:rsidRPr="00592A9F">
        <w:rPr>
          <w:lang w:val="ru-RU"/>
        </w:rPr>
        <w:t>распознавать и употреблять в речи модальные глаголы;</w:t>
      </w:r>
    </w:p>
    <w:p w:rsidR="00592A9F" w:rsidRDefault="00234EA5" w:rsidP="00442F30">
      <w:pPr>
        <w:pStyle w:val="aff1"/>
        <w:numPr>
          <w:ilvl w:val="0"/>
          <w:numId w:val="299"/>
        </w:numPr>
        <w:tabs>
          <w:tab w:val="left" w:pos="-709"/>
          <w:tab w:val="left" w:pos="-426"/>
        </w:tabs>
        <w:ind w:left="-426" w:right="-285" w:hanging="283"/>
        <w:jc w:val="both"/>
        <w:rPr>
          <w:lang w:val="ru-RU"/>
        </w:rPr>
      </w:pPr>
      <w:r w:rsidRPr="00592A9F">
        <w:rPr>
          <w:lang w:val="ru-RU"/>
        </w:rPr>
        <w:t xml:space="preserve">распознавать и употреблять в речи глаголы в </w:t>
      </w:r>
      <w:r w:rsidR="00592A9F">
        <w:rPr>
          <w:lang w:val="ru-RU"/>
        </w:rPr>
        <w:t xml:space="preserve"> </w:t>
      </w:r>
      <w:r w:rsidRPr="00592A9F">
        <w:rPr>
          <w:lang w:val="ru-RU"/>
        </w:rPr>
        <w:t>форме страдательного залога;</w:t>
      </w:r>
    </w:p>
    <w:p w:rsidR="00234EA5" w:rsidRPr="00592A9F" w:rsidRDefault="00234EA5" w:rsidP="00442F30">
      <w:pPr>
        <w:pStyle w:val="aff1"/>
        <w:numPr>
          <w:ilvl w:val="0"/>
          <w:numId w:val="299"/>
        </w:numPr>
        <w:tabs>
          <w:tab w:val="left" w:pos="-709"/>
          <w:tab w:val="left" w:pos="-426"/>
        </w:tabs>
        <w:ind w:left="-426" w:right="-285" w:hanging="283"/>
        <w:jc w:val="both"/>
        <w:rPr>
          <w:lang w:val="ru-RU"/>
        </w:rPr>
      </w:pPr>
      <w:r w:rsidRPr="00592A9F">
        <w:rPr>
          <w:lang w:val="ru-RU"/>
        </w:rPr>
        <w:t>распознавать и употреблять в речи предлоги места, времени, направления.</w:t>
      </w:r>
    </w:p>
    <w:p w:rsidR="00234EA5" w:rsidRPr="00442F30" w:rsidRDefault="00234EA5" w:rsidP="00234EA5">
      <w:pPr>
        <w:tabs>
          <w:tab w:val="left" w:pos="-709"/>
          <w:tab w:val="left" w:pos="-426"/>
        </w:tabs>
        <w:ind w:left="-709" w:right="-285"/>
        <w:jc w:val="both"/>
        <w:rPr>
          <w:b/>
          <w:lang w:val="ru-RU"/>
        </w:rPr>
      </w:pPr>
      <w:r w:rsidRPr="00442F30">
        <w:rPr>
          <w:b/>
          <w:lang w:val="ru-RU"/>
        </w:rPr>
        <w:t>Выпускник получит возможность научиться:</w:t>
      </w:r>
    </w:p>
    <w:p w:rsidR="00592A9F" w:rsidRDefault="00234EA5" w:rsidP="00442F30">
      <w:pPr>
        <w:pStyle w:val="aff1"/>
        <w:numPr>
          <w:ilvl w:val="0"/>
          <w:numId w:val="300"/>
        </w:numPr>
        <w:tabs>
          <w:tab w:val="left" w:pos="-709"/>
          <w:tab w:val="left" w:pos="-426"/>
        </w:tabs>
        <w:ind w:left="-426" w:right="-285" w:hanging="283"/>
        <w:jc w:val="both"/>
        <w:rPr>
          <w:i/>
          <w:lang w:val="ru-RU"/>
        </w:rPr>
      </w:pPr>
      <w:r w:rsidRPr="00592A9F">
        <w:rPr>
          <w:i/>
          <w:lang w:val="ru-RU"/>
        </w:rPr>
        <w:lastRenderedPageBreak/>
        <w:t>распознавать и употреблять в речи сложноподчиненные предложения;</w:t>
      </w:r>
    </w:p>
    <w:p w:rsidR="00592A9F" w:rsidRDefault="00234EA5" w:rsidP="00442F30">
      <w:pPr>
        <w:pStyle w:val="aff1"/>
        <w:numPr>
          <w:ilvl w:val="0"/>
          <w:numId w:val="300"/>
        </w:numPr>
        <w:tabs>
          <w:tab w:val="left" w:pos="-709"/>
          <w:tab w:val="left" w:pos="-426"/>
        </w:tabs>
        <w:ind w:left="-426" w:right="-285" w:hanging="283"/>
        <w:jc w:val="both"/>
        <w:rPr>
          <w:i/>
          <w:lang w:val="ru-RU"/>
        </w:rPr>
      </w:pPr>
      <w:r w:rsidRPr="00592A9F">
        <w:rPr>
          <w:i/>
          <w:lang w:val="ru-RU"/>
        </w:rPr>
        <w:t>распознавать и употреблять в речи глаголы во временных формах действительного залога;</w:t>
      </w:r>
    </w:p>
    <w:p w:rsidR="00592A9F" w:rsidRPr="00592A9F" w:rsidRDefault="00234EA5" w:rsidP="00442F30">
      <w:pPr>
        <w:pStyle w:val="aff1"/>
        <w:numPr>
          <w:ilvl w:val="0"/>
          <w:numId w:val="300"/>
        </w:numPr>
        <w:tabs>
          <w:tab w:val="left" w:pos="-709"/>
          <w:tab w:val="left" w:pos="-426"/>
        </w:tabs>
        <w:ind w:left="-426" w:right="-285" w:hanging="283"/>
        <w:jc w:val="both"/>
        <w:rPr>
          <w:lang w:val="ru-RU"/>
        </w:rPr>
      </w:pPr>
      <w:r w:rsidRPr="00592A9F">
        <w:rPr>
          <w:i/>
          <w:lang w:val="ru-RU"/>
        </w:rPr>
        <w:t>распознавать и употреблять в речи глаголы в формах страдательного залога</w:t>
      </w:r>
    </w:p>
    <w:p w:rsidR="00592A9F" w:rsidRPr="00592A9F" w:rsidRDefault="00234EA5" w:rsidP="00592A9F">
      <w:pPr>
        <w:tabs>
          <w:tab w:val="left" w:pos="-709"/>
          <w:tab w:val="left" w:pos="-426"/>
        </w:tabs>
        <w:ind w:left="-709" w:right="-285"/>
        <w:jc w:val="both"/>
        <w:rPr>
          <w:b/>
          <w:lang w:val="ru-RU"/>
        </w:rPr>
      </w:pPr>
      <w:r w:rsidRPr="00592A9F">
        <w:rPr>
          <w:b/>
          <w:lang w:val="ru-RU"/>
        </w:rPr>
        <w:t xml:space="preserve">Социокультурные знания и умения </w:t>
      </w:r>
    </w:p>
    <w:p w:rsidR="00234EA5" w:rsidRPr="00442F30" w:rsidRDefault="00234EA5" w:rsidP="00592A9F">
      <w:pPr>
        <w:tabs>
          <w:tab w:val="left" w:pos="-709"/>
          <w:tab w:val="left" w:pos="-426"/>
        </w:tabs>
        <w:ind w:left="-709" w:right="-285"/>
        <w:jc w:val="both"/>
        <w:rPr>
          <w:b/>
          <w:lang w:val="ru-RU"/>
        </w:rPr>
      </w:pPr>
      <w:r w:rsidRPr="00442F30">
        <w:rPr>
          <w:b/>
          <w:lang w:val="ru-RU"/>
        </w:rPr>
        <w:t>Выпускник научится:</w:t>
      </w:r>
    </w:p>
    <w:p w:rsidR="00592A9F" w:rsidRDefault="00234EA5" w:rsidP="00442F30">
      <w:pPr>
        <w:pStyle w:val="aff1"/>
        <w:numPr>
          <w:ilvl w:val="0"/>
          <w:numId w:val="301"/>
        </w:numPr>
        <w:tabs>
          <w:tab w:val="left" w:pos="-709"/>
          <w:tab w:val="left" w:pos="-426"/>
        </w:tabs>
        <w:ind w:left="-426" w:right="-285" w:hanging="283"/>
        <w:jc w:val="both"/>
        <w:rPr>
          <w:lang w:val="ru-RU"/>
        </w:rPr>
      </w:pPr>
      <w:r w:rsidRPr="00592A9F">
        <w:rPr>
          <w:lang w:val="ru-RU"/>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592A9F" w:rsidRDefault="00234EA5" w:rsidP="00442F30">
      <w:pPr>
        <w:pStyle w:val="aff1"/>
        <w:numPr>
          <w:ilvl w:val="0"/>
          <w:numId w:val="301"/>
        </w:numPr>
        <w:tabs>
          <w:tab w:val="left" w:pos="-709"/>
          <w:tab w:val="left" w:pos="-426"/>
        </w:tabs>
        <w:ind w:left="-426" w:right="-285" w:hanging="283"/>
        <w:jc w:val="both"/>
        <w:rPr>
          <w:lang w:val="ru-RU"/>
        </w:rPr>
      </w:pPr>
      <w:r w:rsidRPr="00592A9F">
        <w:rPr>
          <w:lang w:val="ru-RU"/>
        </w:rPr>
        <w:t>представлять родную страну и культуру на английском языке;</w:t>
      </w:r>
    </w:p>
    <w:p w:rsidR="00234EA5" w:rsidRPr="00592A9F" w:rsidRDefault="00234EA5" w:rsidP="00442F30">
      <w:pPr>
        <w:pStyle w:val="aff1"/>
        <w:numPr>
          <w:ilvl w:val="0"/>
          <w:numId w:val="301"/>
        </w:numPr>
        <w:tabs>
          <w:tab w:val="left" w:pos="-709"/>
          <w:tab w:val="left" w:pos="-426"/>
        </w:tabs>
        <w:ind w:left="-426" w:right="-285" w:hanging="283"/>
        <w:jc w:val="both"/>
        <w:rPr>
          <w:lang w:val="ru-RU"/>
        </w:rPr>
      </w:pPr>
      <w:r w:rsidRPr="00592A9F">
        <w:rPr>
          <w:lang w:val="ru-RU"/>
        </w:rPr>
        <w:t>понимать социокультурные реалии при чтении и аудировании в рамках изученного материала</w:t>
      </w:r>
    </w:p>
    <w:p w:rsidR="00234EA5" w:rsidRPr="00442F30" w:rsidRDefault="00234EA5" w:rsidP="00234EA5">
      <w:pPr>
        <w:tabs>
          <w:tab w:val="left" w:pos="-709"/>
          <w:tab w:val="left" w:pos="-426"/>
        </w:tabs>
        <w:ind w:left="-709" w:right="-285"/>
        <w:jc w:val="both"/>
        <w:rPr>
          <w:b/>
          <w:lang w:val="ru-RU"/>
        </w:rPr>
      </w:pPr>
      <w:r w:rsidRPr="00442F30">
        <w:rPr>
          <w:b/>
          <w:lang w:val="ru-RU"/>
        </w:rPr>
        <w:t>Выпускник получит возможность научиться:</w:t>
      </w:r>
    </w:p>
    <w:p w:rsidR="00592A9F" w:rsidRDefault="00234EA5" w:rsidP="00442F30">
      <w:pPr>
        <w:pStyle w:val="aff1"/>
        <w:numPr>
          <w:ilvl w:val="0"/>
          <w:numId w:val="302"/>
        </w:numPr>
        <w:tabs>
          <w:tab w:val="left" w:pos="-709"/>
          <w:tab w:val="left" w:pos="-426"/>
        </w:tabs>
        <w:ind w:left="-426" w:right="-285" w:hanging="283"/>
        <w:jc w:val="both"/>
        <w:rPr>
          <w:i/>
          <w:lang w:val="ru-RU"/>
        </w:rPr>
      </w:pPr>
      <w:r w:rsidRPr="00592A9F">
        <w:rPr>
          <w:i/>
          <w:lang w:val="ru-RU"/>
        </w:rPr>
        <w:t>использовать социокультурные реалии при создании устных и письменных высказываний;</w:t>
      </w:r>
    </w:p>
    <w:p w:rsidR="00234EA5" w:rsidRPr="00592A9F" w:rsidRDefault="00234EA5" w:rsidP="00442F30">
      <w:pPr>
        <w:pStyle w:val="aff1"/>
        <w:numPr>
          <w:ilvl w:val="0"/>
          <w:numId w:val="302"/>
        </w:numPr>
        <w:tabs>
          <w:tab w:val="left" w:pos="-709"/>
          <w:tab w:val="left" w:pos="-426"/>
        </w:tabs>
        <w:ind w:left="-426" w:right="-285" w:hanging="283"/>
        <w:jc w:val="both"/>
        <w:rPr>
          <w:i/>
          <w:lang w:val="ru-RU"/>
        </w:rPr>
      </w:pPr>
      <w:r w:rsidRPr="00592A9F">
        <w:rPr>
          <w:i/>
          <w:lang w:val="ru-RU"/>
        </w:rPr>
        <w:t>находить сходство и различие в традициях родной страны и страны/стран изучаемого языка.</w:t>
      </w:r>
    </w:p>
    <w:p w:rsidR="00234EA5" w:rsidRPr="00592A9F" w:rsidRDefault="00234EA5" w:rsidP="00234EA5">
      <w:pPr>
        <w:tabs>
          <w:tab w:val="left" w:pos="-709"/>
          <w:tab w:val="left" w:pos="-426"/>
        </w:tabs>
        <w:ind w:left="-709" w:right="-285"/>
        <w:jc w:val="both"/>
        <w:rPr>
          <w:b/>
          <w:lang w:val="ru-RU"/>
        </w:rPr>
      </w:pPr>
      <w:r w:rsidRPr="00592A9F">
        <w:rPr>
          <w:b/>
          <w:lang w:val="ru-RU"/>
        </w:rPr>
        <w:t xml:space="preserve">Компенсаторные умения </w:t>
      </w:r>
    </w:p>
    <w:p w:rsidR="00234EA5" w:rsidRPr="00442F30" w:rsidRDefault="00234EA5" w:rsidP="00234EA5">
      <w:pPr>
        <w:tabs>
          <w:tab w:val="left" w:pos="-709"/>
          <w:tab w:val="left" w:pos="-426"/>
        </w:tabs>
        <w:ind w:left="-709" w:right="-285"/>
        <w:jc w:val="both"/>
        <w:rPr>
          <w:b/>
          <w:lang w:val="ru-RU"/>
        </w:rPr>
      </w:pPr>
      <w:r w:rsidRPr="00442F30">
        <w:rPr>
          <w:b/>
          <w:lang w:val="ru-RU"/>
        </w:rPr>
        <w:t>Выпускник научится:</w:t>
      </w:r>
    </w:p>
    <w:p w:rsidR="00592A9F" w:rsidRDefault="00234EA5" w:rsidP="00442F30">
      <w:pPr>
        <w:pStyle w:val="aff1"/>
        <w:numPr>
          <w:ilvl w:val="0"/>
          <w:numId w:val="303"/>
        </w:numPr>
        <w:tabs>
          <w:tab w:val="left" w:pos="-709"/>
          <w:tab w:val="left" w:pos="-426"/>
        </w:tabs>
        <w:ind w:left="-426" w:right="-285" w:hanging="283"/>
        <w:jc w:val="both"/>
        <w:rPr>
          <w:lang w:val="ru-RU"/>
        </w:rPr>
      </w:pPr>
      <w:r w:rsidRPr="00592A9F">
        <w:rPr>
          <w:lang w:val="ru-RU"/>
        </w:rPr>
        <w:t xml:space="preserve">выходить из положения при дефиците языковых средств: </w:t>
      </w:r>
    </w:p>
    <w:p w:rsidR="00234EA5" w:rsidRPr="00592A9F" w:rsidRDefault="00234EA5" w:rsidP="00442F30">
      <w:pPr>
        <w:pStyle w:val="aff1"/>
        <w:numPr>
          <w:ilvl w:val="0"/>
          <w:numId w:val="303"/>
        </w:numPr>
        <w:tabs>
          <w:tab w:val="left" w:pos="-709"/>
          <w:tab w:val="left" w:pos="-426"/>
        </w:tabs>
        <w:ind w:left="-426" w:right="-285" w:hanging="283"/>
        <w:jc w:val="both"/>
        <w:rPr>
          <w:lang w:val="ru-RU"/>
        </w:rPr>
      </w:pPr>
      <w:r w:rsidRPr="00592A9F">
        <w:rPr>
          <w:lang w:val="ru-RU"/>
        </w:rPr>
        <w:t>использовать переспрос при говорении.</w:t>
      </w:r>
    </w:p>
    <w:p w:rsidR="00234EA5" w:rsidRPr="00442F30" w:rsidRDefault="00234EA5" w:rsidP="00234EA5">
      <w:pPr>
        <w:tabs>
          <w:tab w:val="left" w:pos="-709"/>
          <w:tab w:val="left" w:pos="-426"/>
        </w:tabs>
        <w:ind w:left="-709" w:right="-285"/>
        <w:jc w:val="both"/>
        <w:rPr>
          <w:b/>
          <w:lang w:val="ru-RU"/>
        </w:rPr>
      </w:pPr>
      <w:r w:rsidRPr="00442F30">
        <w:rPr>
          <w:b/>
          <w:lang w:val="ru-RU"/>
        </w:rPr>
        <w:t>Выпускник получит возможность научиться:</w:t>
      </w:r>
    </w:p>
    <w:p w:rsidR="00442F30" w:rsidRDefault="00234EA5" w:rsidP="00442F30">
      <w:pPr>
        <w:pStyle w:val="aff1"/>
        <w:numPr>
          <w:ilvl w:val="0"/>
          <w:numId w:val="304"/>
        </w:numPr>
        <w:tabs>
          <w:tab w:val="left" w:pos="-709"/>
          <w:tab w:val="left" w:pos="-426"/>
        </w:tabs>
        <w:ind w:left="-426" w:right="-285" w:hanging="283"/>
        <w:jc w:val="both"/>
        <w:rPr>
          <w:i/>
          <w:lang w:val="ru-RU"/>
        </w:rPr>
      </w:pPr>
      <w:r w:rsidRPr="00442F30">
        <w:rPr>
          <w:i/>
          <w:lang w:val="ru-RU"/>
        </w:rPr>
        <w:t>использовать перифраз, синонимические и антонимические средства при говорении;</w:t>
      </w:r>
    </w:p>
    <w:p w:rsidR="00234EA5" w:rsidRPr="00442F30" w:rsidRDefault="00234EA5" w:rsidP="00442F30">
      <w:pPr>
        <w:pStyle w:val="aff1"/>
        <w:numPr>
          <w:ilvl w:val="0"/>
          <w:numId w:val="304"/>
        </w:numPr>
        <w:tabs>
          <w:tab w:val="left" w:pos="-709"/>
          <w:tab w:val="left" w:pos="-426"/>
        </w:tabs>
        <w:ind w:left="-426" w:right="-285" w:hanging="283"/>
        <w:jc w:val="both"/>
        <w:rPr>
          <w:i/>
          <w:lang w:val="ru-RU"/>
        </w:rPr>
      </w:pPr>
      <w:r w:rsidRPr="00442F30">
        <w:rPr>
          <w:i/>
          <w:lang w:val="ru-RU"/>
        </w:rPr>
        <w:t>пользоваться языковой и контекстуальной догадкой при аудировании и чтени</w:t>
      </w:r>
    </w:p>
    <w:p w:rsidR="002D766F" w:rsidRPr="00DC6D9A" w:rsidRDefault="005424BD" w:rsidP="00E60AAA">
      <w:pPr>
        <w:tabs>
          <w:tab w:val="left" w:pos="-709"/>
          <w:tab w:val="left" w:pos="-426"/>
        </w:tabs>
        <w:ind w:left="-709" w:right="-285"/>
        <w:jc w:val="both"/>
        <w:rPr>
          <w:b/>
          <w:lang w:val="ru-RU"/>
        </w:rPr>
      </w:pPr>
      <w:r>
        <w:rPr>
          <w:b/>
          <w:lang w:val="ru-RU"/>
        </w:rPr>
        <w:t xml:space="preserve">1.2.5.5. </w:t>
      </w:r>
      <w:r w:rsidR="002D766F" w:rsidRPr="00DC6D9A">
        <w:rPr>
          <w:b/>
          <w:lang w:val="ru-RU"/>
        </w:rPr>
        <w:t xml:space="preserve">История России. Всеобщая история. </w:t>
      </w:r>
    </w:p>
    <w:p w:rsidR="002D766F" w:rsidRPr="00DC6D9A" w:rsidRDefault="002D766F" w:rsidP="00E60AAA">
      <w:pPr>
        <w:tabs>
          <w:tab w:val="left" w:pos="-709"/>
          <w:tab w:val="left" w:pos="-426"/>
        </w:tabs>
        <w:ind w:left="-709" w:right="-285"/>
        <w:jc w:val="both"/>
        <w:rPr>
          <w:lang w:val="ru-RU"/>
        </w:rPr>
      </w:pPr>
      <w:r w:rsidRPr="00DC6D9A">
        <w:rPr>
          <w:lang w:val="ru-RU"/>
        </w:rPr>
        <w:t xml:space="preserve">    Предметные результаты освоения курса истории на уровне основного общего образования предполагают, что у учащегося сформированы:</w:t>
      </w:r>
    </w:p>
    <w:p w:rsidR="002D766F" w:rsidRPr="00DC6D9A" w:rsidRDefault="002E7ED7" w:rsidP="00E60AAA">
      <w:pPr>
        <w:numPr>
          <w:ilvl w:val="0"/>
          <w:numId w:val="58"/>
        </w:numPr>
        <w:tabs>
          <w:tab w:val="left" w:pos="-709"/>
          <w:tab w:val="left" w:pos="-426"/>
        </w:tabs>
        <w:ind w:left="-709" w:right="-285" w:firstLine="0"/>
        <w:jc w:val="both"/>
        <w:rPr>
          <w:lang w:val="ru-RU"/>
        </w:rPr>
      </w:pPr>
      <w:r w:rsidRPr="00DC6D9A">
        <w:rPr>
          <w:lang w:val="ru-RU"/>
        </w:rPr>
        <w:t xml:space="preserve"> </w:t>
      </w:r>
      <w:r w:rsidR="002D766F" w:rsidRPr="00DC6D9A">
        <w:rPr>
          <w:lang w:val="ru-RU"/>
        </w:rPr>
        <w:t xml:space="preserve"> 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2D766F" w:rsidRPr="00DC6D9A" w:rsidRDefault="002E7ED7" w:rsidP="00E60AAA">
      <w:pPr>
        <w:numPr>
          <w:ilvl w:val="0"/>
          <w:numId w:val="59"/>
        </w:numPr>
        <w:tabs>
          <w:tab w:val="left" w:pos="-709"/>
          <w:tab w:val="left" w:pos="-426"/>
        </w:tabs>
        <w:ind w:left="-709" w:right="-285" w:firstLine="0"/>
        <w:jc w:val="both"/>
        <w:rPr>
          <w:lang w:val="ru-RU"/>
        </w:rPr>
      </w:pPr>
      <w:r w:rsidRPr="00DC6D9A">
        <w:rPr>
          <w:lang w:val="ru-RU"/>
        </w:rPr>
        <w:t xml:space="preserve"> </w:t>
      </w:r>
      <w:r w:rsidR="002D766F" w:rsidRPr="00DC6D9A">
        <w:rPr>
          <w:lang w:val="ru-RU"/>
        </w:rPr>
        <w:t xml:space="preserve"> базовые исторические знания об основных этапах и закономерностях развития человеческого общества с древности до наших дней;</w:t>
      </w:r>
    </w:p>
    <w:p w:rsidR="002D766F" w:rsidRPr="00DC6D9A" w:rsidRDefault="002E7ED7" w:rsidP="00E60AAA">
      <w:pPr>
        <w:numPr>
          <w:ilvl w:val="0"/>
          <w:numId w:val="60"/>
        </w:numPr>
        <w:tabs>
          <w:tab w:val="left" w:pos="-709"/>
          <w:tab w:val="left" w:pos="-426"/>
        </w:tabs>
        <w:ind w:left="-709" w:right="-285" w:firstLine="0"/>
        <w:jc w:val="both"/>
        <w:rPr>
          <w:lang w:val="ru-RU"/>
        </w:rPr>
      </w:pPr>
      <w:r w:rsidRPr="00DC6D9A">
        <w:rPr>
          <w:lang w:val="ru-RU"/>
        </w:rPr>
        <w:t xml:space="preserve"> </w:t>
      </w:r>
      <w:r w:rsidR="002D766F" w:rsidRPr="00DC6D9A">
        <w:rPr>
          <w:lang w:val="ru-RU"/>
        </w:rPr>
        <w:t xml:space="preserve">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2D766F" w:rsidRPr="00DC6D9A" w:rsidRDefault="002D766F" w:rsidP="00E60AAA">
      <w:pPr>
        <w:numPr>
          <w:ilvl w:val="0"/>
          <w:numId w:val="60"/>
        </w:numPr>
        <w:tabs>
          <w:tab w:val="left" w:pos="-709"/>
          <w:tab w:val="left" w:pos="-426"/>
        </w:tabs>
        <w:ind w:left="-709" w:right="-285" w:firstLine="0"/>
        <w:jc w:val="both"/>
        <w:rPr>
          <w:lang w:val="ru-RU"/>
        </w:rPr>
      </w:pPr>
      <w:r w:rsidRPr="00DC6D9A">
        <w:rPr>
          <w:lang w:val="ru-RU"/>
        </w:rPr>
        <w:t>способность применять исторические знания для осмысления общественных событий и явлений прошлого и современности;</w:t>
      </w:r>
    </w:p>
    <w:p w:rsidR="002D766F" w:rsidRPr="00DC6D9A" w:rsidRDefault="00D77F10" w:rsidP="00E60AAA">
      <w:pPr>
        <w:numPr>
          <w:ilvl w:val="0"/>
          <w:numId w:val="61"/>
        </w:numPr>
        <w:tabs>
          <w:tab w:val="left" w:pos="-709"/>
          <w:tab w:val="left" w:pos="-426"/>
        </w:tabs>
        <w:ind w:left="-709" w:right="-285" w:firstLine="0"/>
        <w:jc w:val="both"/>
        <w:rPr>
          <w:lang w:val="ru-RU"/>
        </w:rPr>
      </w:pPr>
      <w:r w:rsidRPr="00DC6D9A">
        <w:rPr>
          <w:lang w:val="ru-RU"/>
        </w:rPr>
        <w:t xml:space="preserve"> </w:t>
      </w:r>
      <w:r w:rsidR="002D766F" w:rsidRPr="00DC6D9A">
        <w:rPr>
          <w:lang w:val="ru-RU"/>
        </w:rPr>
        <w:t xml:space="preserve">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2D766F" w:rsidRPr="00DC6D9A" w:rsidRDefault="00D77F10" w:rsidP="00E60AAA">
      <w:pPr>
        <w:numPr>
          <w:ilvl w:val="0"/>
          <w:numId w:val="62"/>
        </w:numPr>
        <w:tabs>
          <w:tab w:val="left" w:pos="-709"/>
          <w:tab w:val="left" w:pos="-426"/>
        </w:tabs>
        <w:ind w:left="-709" w:right="-285" w:firstLine="0"/>
        <w:jc w:val="both"/>
        <w:rPr>
          <w:lang w:val="ru-RU"/>
        </w:rPr>
      </w:pPr>
      <w:r w:rsidRPr="00DC6D9A">
        <w:rPr>
          <w:lang w:val="ru-RU"/>
        </w:rPr>
        <w:t xml:space="preserve"> </w:t>
      </w:r>
      <w:r w:rsidR="002D766F" w:rsidRPr="00DC6D9A">
        <w:rPr>
          <w:lang w:val="ru-RU"/>
        </w:rPr>
        <w:t xml:space="preserve">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2D766F" w:rsidRPr="00DC6D9A" w:rsidRDefault="00D77F10" w:rsidP="00E60AAA">
      <w:pPr>
        <w:numPr>
          <w:ilvl w:val="0"/>
          <w:numId w:val="63"/>
        </w:numPr>
        <w:tabs>
          <w:tab w:val="left" w:pos="-709"/>
          <w:tab w:val="left" w:pos="-426"/>
        </w:tabs>
        <w:ind w:left="-709" w:right="-285" w:firstLine="0"/>
        <w:jc w:val="both"/>
        <w:rPr>
          <w:lang w:val="ru-RU"/>
        </w:rPr>
      </w:pPr>
      <w:r w:rsidRPr="00DC6D9A">
        <w:rPr>
          <w:lang w:val="ru-RU"/>
        </w:rPr>
        <w:t xml:space="preserve"> </w:t>
      </w:r>
      <w:r w:rsidR="002D766F" w:rsidRPr="00DC6D9A">
        <w:rPr>
          <w:lang w:val="ru-RU"/>
        </w:rPr>
        <w:t xml:space="preserve"> 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2D766F" w:rsidRPr="00DC6D9A" w:rsidRDefault="002D766F" w:rsidP="00E60AAA">
      <w:pPr>
        <w:tabs>
          <w:tab w:val="left" w:pos="-709"/>
          <w:tab w:val="left" w:pos="-426"/>
        </w:tabs>
        <w:ind w:left="-709" w:right="-285"/>
        <w:jc w:val="both"/>
        <w:rPr>
          <w:b/>
          <w:lang w:val="ru-RU"/>
        </w:rPr>
      </w:pPr>
      <w:r w:rsidRPr="00DC6D9A">
        <w:rPr>
          <w:b/>
          <w:lang w:val="ru-RU"/>
        </w:rPr>
        <w:t>История Древнего мира (5 класс)</w:t>
      </w:r>
    </w:p>
    <w:p w:rsidR="00D77F10" w:rsidRPr="00DC6D9A" w:rsidRDefault="002D766F" w:rsidP="00E60AAA">
      <w:pPr>
        <w:tabs>
          <w:tab w:val="left" w:pos="-709"/>
          <w:tab w:val="left" w:pos="-426"/>
        </w:tabs>
        <w:ind w:left="-709" w:right="-285"/>
        <w:jc w:val="both"/>
        <w:rPr>
          <w:b/>
          <w:lang w:val="ru-RU"/>
        </w:rPr>
      </w:pPr>
      <w:r w:rsidRPr="00DC6D9A">
        <w:rPr>
          <w:b/>
          <w:lang w:val="ru-RU"/>
        </w:rPr>
        <w:t>Выпускник научится:</w:t>
      </w:r>
    </w:p>
    <w:p w:rsidR="00D77F10" w:rsidRPr="00DC6D9A" w:rsidRDefault="002D766F" w:rsidP="00E60AAA">
      <w:pPr>
        <w:numPr>
          <w:ilvl w:val="0"/>
          <w:numId w:val="64"/>
        </w:numPr>
        <w:tabs>
          <w:tab w:val="left" w:pos="-709"/>
          <w:tab w:val="left" w:pos="-426"/>
        </w:tabs>
        <w:ind w:left="-709" w:right="-285" w:firstLine="0"/>
        <w:jc w:val="both"/>
        <w:rPr>
          <w:b/>
          <w:lang w:val="ru-RU"/>
        </w:rPr>
      </w:pPr>
      <w:r w:rsidRPr="00DC6D9A">
        <w:rPr>
          <w:lang w:val="ru-RU"/>
        </w:rPr>
        <w:t>определять место исторических событий во времени, объяснять смысл основных хронологических понятий, терминов (тысячелетие, век, до нашей</w:t>
      </w:r>
      <w:r w:rsidRPr="00DC6D9A">
        <w:t> </w:t>
      </w:r>
      <w:r w:rsidRPr="00DC6D9A">
        <w:rPr>
          <w:lang w:val="ru-RU"/>
        </w:rPr>
        <w:t>эры, нашей</w:t>
      </w:r>
      <w:r w:rsidRPr="00DC6D9A">
        <w:t> </w:t>
      </w:r>
      <w:r w:rsidRPr="00DC6D9A">
        <w:rPr>
          <w:lang w:val="ru-RU"/>
        </w:rPr>
        <w:t>эры);</w:t>
      </w:r>
    </w:p>
    <w:p w:rsidR="002D766F" w:rsidRPr="00DC6D9A" w:rsidRDefault="002D766F" w:rsidP="00E60AAA">
      <w:pPr>
        <w:numPr>
          <w:ilvl w:val="0"/>
          <w:numId w:val="64"/>
        </w:numPr>
        <w:tabs>
          <w:tab w:val="left" w:pos="-709"/>
          <w:tab w:val="left" w:pos="-426"/>
        </w:tabs>
        <w:ind w:left="-709" w:right="-285" w:firstLine="0"/>
        <w:jc w:val="both"/>
        <w:rPr>
          <w:b/>
          <w:lang w:val="ru-RU"/>
        </w:rPr>
      </w:pPr>
      <w:r w:rsidRPr="00DC6D9A">
        <w:rPr>
          <w:lang w:val="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D766F" w:rsidRPr="00DC6D9A" w:rsidRDefault="002D766F" w:rsidP="00E60AAA">
      <w:pPr>
        <w:numPr>
          <w:ilvl w:val="0"/>
          <w:numId w:val="65"/>
        </w:numPr>
        <w:tabs>
          <w:tab w:val="left" w:pos="-709"/>
          <w:tab w:val="left" w:pos="-426"/>
        </w:tabs>
        <w:ind w:left="-709" w:right="-285" w:firstLine="0"/>
        <w:jc w:val="both"/>
        <w:rPr>
          <w:lang w:val="ru-RU"/>
        </w:rPr>
      </w:pPr>
      <w:r w:rsidRPr="00DC6D9A">
        <w:rPr>
          <w:lang w:val="ru-RU"/>
        </w:rPr>
        <w:t>проводить поиск информации в отрывках исторических текстов, материальных памятниках Древнего мира;</w:t>
      </w:r>
    </w:p>
    <w:p w:rsidR="002D766F" w:rsidRPr="00DC6D9A" w:rsidRDefault="002D766F" w:rsidP="00E60AAA">
      <w:pPr>
        <w:numPr>
          <w:ilvl w:val="0"/>
          <w:numId w:val="66"/>
        </w:numPr>
        <w:tabs>
          <w:tab w:val="left" w:pos="-709"/>
          <w:tab w:val="left" w:pos="-426"/>
        </w:tabs>
        <w:ind w:left="-709" w:right="-285" w:firstLine="0"/>
        <w:jc w:val="both"/>
        <w:rPr>
          <w:lang w:val="ru-RU"/>
        </w:rPr>
      </w:pPr>
      <w:r w:rsidRPr="00DC6D9A">
        <w:rPr>
          <w:lang w:val="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D766F" w:rsidRPr="00DC6D9A" w:rsidRDefault="002D766F" w:rsidP="00E60AAA">
      <w:pPr>
        <w:numPr>
          <w:ilvl w:val="0"/>
          <w:numId w:val="67"/>
        </w:numPr>
        <w:tabs>
          <w:tab w:val="left" w:pos="-709"/>
          <w:tab w:val="left" w:pos="-426"/>
        </w:tabs>
        <w:ind w:left="-709" w:right="-285" w:firstLine="0"/>
        <w:jc w:val="both"/>
        <w:rPr>
          <w:lang w:val="ru-RU"/>
        </w:rPr>
      </w:pPr>
      <w:proofErr w:type="gramStart"/>
      <w:r w:rsidRPr="00DC6D9A">
        <w:rPr>
          <w:lang w:val="ru-RU"/>
        </w:rPr>
        <w:t>раскрывать характерные, существенные черты: а)</w:t>
      </w:r>
      <w:r w:rsidRPr="00DC6D9A">
        <w:t> </w:t>
      </w:r>
      <w:r w:rsidRPr="00DC6D9A">
        <w:rPr>
          <w:lang w:val="ru-RU"/>
        </w:rPr>
        <w:t>форм государственного устройства древних обществ (с использованием понятий «деспотия», «полис», «республика», «закон», «империя», «метрополия», «колония» и др.); б)</w:t>
      </w:r>
      <w:r w:rsidRPr="00DC6D9A">
        <w:t> </w:t>
      </w:r>
      <w:r w:rsidRPr="00DC6D9A">
        <w:rPr>
          <w:lang w:val="ru-RU"/>
        </w:rPr>
        <w:t xml:space="preserve">положения основных групп населения в древневосточных и </w:t>
      </w:r>
      <w:r w:rsidRPr="00DC6D9A">
        <w:rPr>
          <w:lang w:val="ru-RU"/>
        </w:rPr>
        <w:lastRenderedPageBreak/>
        <w:t>античных обществах (правители и подданные, свободные и рабы); в)</w:t>
      </w:r>
      <w:r w:rsidRPr="00DC6D9A">
        <w:t> </w:t>
      </w:r>
      <w:r w:rsidRPr="00DC6D9A">
        <w:rPr>
          <w:lang w:val="ru-RU"/>
        </w:rPr>
        <w:t>религиозных верований людей в древности;</w:t>
      </w:r>
      <w:proofErr w:type="gramEnd"/>
    </w:p>
    <w:p w:rsidR="002D766F" w:rsidRPr="00DC6D9A" w:rsidRDefault="002D766F" w:rsidP="00E60AAA">
      <w:pPr>
        <w:numPr>
          <w:ilvl w:val="0"/>
          <w:numId w:val="68"/>
        </w:numPr>
        <w:tabs>
          <w:tab w:val="left" w:pos="-709"/>
          <w:tab w:val="left" w:pos="-426"/>
        </w:tabs>
        <w:ind w:left="-709" w:right="-285" w:firstLine="0"/>
        <w:jc w:val="both"/>
        <w:rPr>
          <w:lang w:val="ru-RU"/>
        </w:rPr>
      </w:pPr>
      <w:r w:rsidRPr="00DC6D9A">
        <w:rPr>
          <w:lang w:val="ru-RU"/>
        </w:rPr>
        <w:t>объяснять,</w:t>
      </w:r>
      <w:r w:rsidR="00022940">
        <w:rPr>
          <w:lang w:val="ru-RU"/>
        </w:rPr>
        <w:t xml:space="preserve"> </w:t>
      </w:r>
      <w:r w:rsidRPr="00DC6D9A">
        <w:rPr>
          <w:lang w:val="ru-RU"/>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D766F" w:rsidRPr="00DC6D9A" w:rsidRDefault="002D766F" w:rsidP="00E60AAA">
      <w:pPr>
        <w:numPr>
          <w:ilvl w:val="0"/>
          <w:numId w:val="69"/>
        </w:numPr>
        <w:tabs>
          <w:tab w:val="left" w:pos="-709"/>
          <w:tab w:val="left" w:pos="-426"/>
        </w:tabs>
        <w:ind w:left="-709" w:right="-285" w:firstLine="0"/>
        <w:jc w:val="both"/>
        <w:rPr>
          <w:lang w:val="ru-RU"/>
        </w:rPr>
      </w:pPr>
      <w:r w:rsidRPr="00DC6D9A">
        <w:rPr>
          <w:lang w:val="ru-RU"/>
        </w:rPr>
        <w:t>давать оценку наиболее значительным событиям и личностям древней истории.</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получит возможность научиться:</w:t>
      </w:r>
    </w:p>
    <w:p w:rsidR="002D766F" w:rsidRPr="00DC6D9A" w:rsidRDefault="002D766F" w:rsidP="00E60AAA">
      <w:pPr>
        <w:numPr>
          <w:ilvl w:val="0"/>
          <w:numId w:val="70"/>
        </w:numPr>
        <w:tabs>
          <w:tab w:val="left" w:pos="-709"/>
          <w:tab w:val="left" w:pos="-426"/>
        </w:tabs>
        <w:ind w:left="-709" w:right="-285" w:firstLine="0"/>
        <w:jc w:val="both"/>
        <w:rPr>
          <w:i/>
          <w:lang w:val="ru-RU"/>
        </w:rPr>
      </w:pPr>
      <w:r w:rsidRPr="00DC6D9A">
        <w:rPr>
          <w:i/>
          <w:lang w:val="ru-RU"/>
        </w:rPr>
        <w:t>давать характеристику общественного строя древних государств;</w:t>
      </w:r>
    </w:p>
    <w:p w:rsidR="002D766F" w:rsidRPr="00DC6D9A" w:rsidRDefault="002D766F" w:rsidP="00E60AAA">
      <w:pPr>
        <w:numPr>
          <w:ilvl w:val="0"/>
          <w:numId w:val="71"/>
        </w:numPr>
        <w:tabs>
          <w:tab w:val="left" w:pos="-709"/>
          <w:tab w:val="left" w:pos="-426"/>
        </w:tabs>
        <w:ind w:left="-709" w:right="-285" w:firstLine="0"/>
        <w:jc w:val="both"/>
        <w:rPr>
          <w:i/>
          <w:lang w:val="ru-RU"/>
        </w:rPr>
      </w:pPr>
      <w:r w:rsidRPr="00DC6D9A">
        <w:rPr>
          <w:i/>
          <w:lang w:val="ru-RU"/>
        </w:rPr>
        <w:t>сопоставлять свидетельства различных исторических источников, выявляя в них общее и различия;</w:t>
      </w:r>
    </w:p>
    <w:p w:rsidR="002D766F" w:rsidRPr="00DC6D9A" w:rsidRDefault="002D766F" w:rsidP="00E60AAA">
      <w:pPr>
        <w:numPr>
          <w:ilvl w:val="0"/>
          <w:numId w:val="72"/>
        </w:numPr>
        <w:tabs>
          <w:tab w:val="left" w:pos="-709"/>
          <w:tab w:val="left" w:pos="-426"/>
        </w:tabs>
        <w:ind w:left="-709" w:right="-285" w:firstLine="0"/>
        <w:jc w:val="both"/>
        <w:rPr>
          <w:i/>
          <w:lang w:val="ru-RU"/>
        </w:rPr>
      </w:pPr>
      <w:r w:rsidRPr="00DC6D9A">
        <w:rPr>
          <w:i/>
          <w:lang w:val="ru-RU"/>
        </w:rPr>
        <w:t>видеть проявления влияния античного искусства в окружающей среде;</w:t>
      </w:r>
    </w:p>
    <w:p w:rsidR="002D766F" w:rsidRPr="00DC6D9A" w:rsidRDefault="002D766F" w:rsidP="00E60AAA">
      <w:pPr>
        <w:numPr>
          <w:ilvl w:val="0"/>
          <w:numId w:val="73"/>
        </w:numPr>
        <w:tabs>
          <w:tab w:val="left" w:pos="-709"/>
          <w:tab w:val="left" w:pos="-426"/>
        </w:tabs>
        <w:ind w:left="-709" w:right="-285" w:firstLine="0"/>
        <w:jc w:val="both"/>
        <w:rPr>
          <w:i/>
          <w:lang w:val="ru-RU"/>
        </w:rPr>
      </w:pPr>
      <w:r w:rsidRPr="00DC6D9A">
        <w:rPr>
          <w:i/>
          <w:lang w:val="ru-RU"/>
        </w:rPr>
        <w:t>высказывать суждения о значении и месте исторического и культурного наследия древних обществ в мировой истории.</w:t>
      </w:r>
    </w:p>
    <w:p w:rsidR="002D766F" w:rsidRPr="00DC6D9A" w:rsidRDefault="002D766F" w:rsidP="00E60AAA">
      <w:pPr>
        <w:tabs>
          <w:tab w:val="left" w:pos="-709"/>
          <w:tab w:val="left" w:pos="-426"/>
        </w:tabs>
        <w:ind w:left="-709" w:right="-285"/>
        <w:jc w:val="both"/>
        <w:rPr>
          <w:b/>
          <w:lang w:val="ru-RU"/>
        </w:rPr>
      </w:pPr>
      <w:r w:rsidRPr="00DC6D9A">
        <w:rPr>
          <w:b/>
          <w:lang w:val="ru-RU"/>
        </w:rPr>
        <w:t>История Средних веков. От Древней Руси к Российскому государству (</w:t>
      </w:r>
      <w:r w:rsidRPr="00DC6D9A">
        <w:rPr>
          <w:b/>
        </w:rPr>
        <w:t>VIII</w:t>
      </w:r>
      <w:r w:rsidRPr="00DC6D9A">
        <w:rPr>
          <w:b/>
          <w:lang w:val="ru-RU"/>
        </w:rPr>
        <w:t xml:space="preserve"> –</w:t>
      </w:r>
      <w:r w:rsidRPr="00DC6D9A">
        <w:rPr>
          <w:b/>
        </w:rPr>
        <w:t>XV</w:t>
      </w:r>
      <w:r w:rsidRPr="00DC6D9A">
        <w:rPr>
          <w:b/>
          <w:lang w:val="ru-RU"/>
        </w:rPr>
        <w:t xml:space="preserve"> вв.) (6</w:t>
      </w:r>
      <w:r w:rsidRPr="00DC6D9A">
        <w:rPr>
          <w:b/>
        </w:rPr>
        <w:t> </w:t>
      </w:r>
      <w:r w:rsidRPr="00DC6D9A">
        <w:rPr>
          <w:b/>
          <w:lang w:val="ru-RU"/>
        </w:rPr>
        <w:t>класс)</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научится:</w:t>
      </w:r>
    </w:p>
    <w:p w:rsidR="002D766F" w:rsidRPr="00DC6D9A" w:rsidRDefault="002D766F" w:rsidP="00E60AAA">
      <w:pPr>
        <w:numPr>
          <w:ilvl w:val="0"/>
          <w:numId w:val="74"/>
        </w:numPr>
        <w:tabs>
          <w:tab w:val="left" w:pos="-709"/>
          <w:tab w:val="left" w:pos="-426"/>
        </w:tabs>
        <w:ind w:left="-709" w:right="-285" w:firstLine="0"/>
        <w:jc w:val="both"/>
        <w:rPr>
          <w:lang w:val="ru-RU"/>
        </w:rPr>
      </w:pPr>
      <w:r w:rsidRPr="00DC6D9A">
        <w:rPr>
          <w:lang w:val="ru-RU"/>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2D766F" w:rsidRPr="00DC6D9A" w:rsidRDefault="002D766F" w:rsidP="00E60AAA">
      <w:pPr>
        <w:numPr>
          <w:ilvl w:val="0"/>
          <w:numId w:val="75"/>
        </w:numPr>
        <w:tabs>
          <w:tab w:val="left" w:pos="-709"/>
          <w:tab w:val="left" w:pos="-426"/>
        </w:tabs>
        <w:ind w:left="-709" w:right="-285" w:firstLine="0"/>
        <w:jc w:val="both"/>
        <w:rPr>
          <w:lang w:val="ru-RU"/>
        </w:rPr>
      </w:pPr>
      <w:r w:rsidRPr="00DC6D9A">
        <w:rPr>
          <w:lang w:val="ru-RU"/>
        </w:rPr>
        <w:t>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DC6D9A">
        <w:rPr>
          <w:lang w:val="ru-RU"/>
        </w:rPr>
        <w:t>рств в Ср</w:t>
      </w:r>
      <w:proofErr w:type="gramEnd"/>
      <w:r w:rsidRPr="00DC6D9A">
        <w:rPr>
          <w:lang w:val="ru-RU"/>
        </w:rPr>
        <w:t>едние века, о направлениях крупнейших передвижений людей – походов, завоеваний, колонизаций и др.;</w:t>
      </w:r>
    </w:p>
    <w:p w:rsidR="002D766F" w:rsidRPr="00DC6D9A" w:rsidRDefault="002D766F" w:rsidP="00E60AAA">
      <w:pPr>
        <w:numPr>
          <w:ilvl w:val="0"/>
          <w:numId w:val="76"/>
        </w:numPr>
        <w:tabs>
          <w:tab w:val="left" w:pos="-709"/>
          <w:tab w:val="left" w:pos="-426"/>
        </w:tabs>
        <w:ind w:left="-709" w:right="-285" w:firstLine="0"/>
        <w:jc w:val="both"/>
        <w:rPr>
          <w:lang w:val="ru-RU"/>
        </w:rPr>
      </w:pPr>
      <w:r w:rsidRPr="00DC6D9A">
        <w:rPr>
          <w:lang w:val="ru-RU"/>
        </w:rPr>
        <w:t>проводить поиск информации в исторических текстах, материальных исторических памятниках Средневековья;</w:t>
      </w:r>
    </w:p>
    <w:p w:rsidR="002D766F" w:rsidRPr="00DC6D9A" w:rsidRDefault="002D766F" w:rsidP="00E60AAA">
      <w:pPr>
        <w:numPr>
          <w:ilvl w:val="0"/>
          <w:numId w:val="78"/>
        </w:numPr>
        <w:tabs>
          <w:tab w:val="left" w:pos="-709"/>
          <w:tab w:val="left" w:pos="-426"/>
        </w:tabs>
        <w:ind w:left="-709" w:right="-285" w:firstLine="0"/>
        <w:jc w:val="both"/>
        <w:rPr>
          <w:lang w:val="ru-RU"/>
        </w:rPr>
      </w:pPr>
      <w:r w:rsidRPr="00DC6D9A">
        <w:rPr>
          <w:lang w:val="ru-RU"/>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2D766F" w:rsidRPr="00DC6D9A" w:rsidRDefault="002D766F" w:rsidP="00E60AAA">
      <w:pPr>
        <w:numPr>
          <w:ilvl w:val="0"/>
          <w:numId w:val="77"/>
        </w:numPr>
        <w:tabs>
          <w:tab w:val="left" w:pos="-709"/>
          <w:tab w:val="left" w:pos="-426"/>
        </w:tabs>
        <w:ind w:left="-709" w:right="-285" w:firstLine="0"/>
        <w:jc w:val="both"/>
        <w:rPr>
          <w:lang w:val="ru-RU"/>
        </w:rPr>
      </w:pPr>
      <w:r w:rsidRPr="00DC6D9A">
        <w:rPr>
          <w:lang w:val="ru-RU"/>
        </w:rPr>
        <w:t>раскрывать характерные, существенные черты: а)</w:t>
      </w:r>
      <w:r w:rsidRPr="00DC6D9A">
        <w:t> </w:t>
      </w:r>
      <w:r w:rsidRPr="00DC6D9A">
        <w:rPr>
          <w:lang w:val="ru-RU"/>
        </w:rPr>
        <w:t>экономических и социальных отношений, политического строя на Руси и в других государствах; б)</w:t>
      </w:r>
      <w:r w:rsidRPr="00DC6D9A">
        <w:t> </w:t>
      </w:r>
      <w:r w:rsidRPr="00DC6D9A">
        <w:rPr>
          <w:lang w:val="ru-RU"/>
        </w:rPr>
        <w:t>ценностей, господствовавших в средневековых обществах, религиозных воззрений, представлений средневекового человека о мире;</w:t>
      </w:r>
    </w:p>
    <w:p w:rsidR="002D766F" w:rsidRPr="00DC6D9A" w:rsidRDefault="002D766F" w:rsidP="00E60AAA">
      <w:pPr>
        <w:numPr>
          <w:ilvl w:val="0"/>
          <w:numId w:val="79"/>
        </w:numPr>
        <w:tabs>
          <w:tab w:val="left" w:pos="-709"/>
          <w:tab w:val="left" w:pos="-426"/>
        </w:tabs>
        <w:ind w:left="-709" w:right="-285" w:firstLine="0"/>
        <w:jc w:val="both"/>
        <w:rPr>
          <w:lang w:val="ru-RU"/>
        </w:rPr>
      </w:pPr>
      <w:r w:rsidRPr="00DC6D9A">
        <w:rPr>
          <w:lang w:val="ru-RU"/>
        </w:rPr>
        <w:t>объяснять причины и следствия ключевых событий отечественной и всеобщей истории Средних веков;</w:t>
      </w:r>
    </w:p>
    <w:p w:rsidR="002D766F" w:rsidRPr="00DC6D9A" w:rsidRDefault="002D766F" w:rsidP="00E60AAA">
      <w:pPr>
        <w:numPr>
          <w:ilvl w:val="0"/>
          <w:numId w:val="80"/>
        </w:numPr>
        <w:tabs>
          <w:tab w:val="left" w:pos="-709"/>
          <w:tab w:val="left" w:pos="-426"/>
        </w:tabs>
        <w:ind w:left="-709" w:right="-285" w:firstLine="0"/>
        <w:jc w:val="both"/>
        <w:rPr>
          <w:lang w:val="ru-RU"/>
        </w:rPr>
      </w:pPr>
      <w:r w:rsidRPr="00DC6D9A">
        <w:rPr>
          <w:lang w:val="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D766F" w:rsidRPr="00DC6D9A" w:rsidRDefault="002D766F" w:rsidP="00E60AAA">
      <w:pPr>
        <w:numPr>
          <w:ilvl w:val="0"/>
          <w:numId w:val="81"/>
        </w:numPr>
        <w:tabs>
          <w:tab w:val="left" w:pos="-709"/>
          <w:tab w:val="left" w:pos="-426"/>
        </w:tabs>
        <w:ind w:left="-709" w:right="-285" w:firstLine="0"/>
        <w:jc w:val="both"/>
        <w:rPr>
          <w:lang w:val="ru-RU"/>
        </w:rPr>
      </w:pPr>
      <w:r w:rsidRPr="00DC6D9A">
        <w:rPr>
          <w:lang w:val="ru-RU"/>
        </w:rPr>
        <w:t>давать оценку событиям и личностям отечественной и всеобщей истории Средних веков.</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получит возможность научиться:</w:t>
      </w:r>
    </w:p>
    <w:p w:rsidR="002D766F" w:rsidRPr="00DC6D9A" w:rsidRDefault="002D766F" w:rsidP="00E60AAA">
      <w:pPr>
        <w:numPr>
          <w:ilvl w:val="0"/>
          <w:numId w:val="82"/>
        </w:numPr>
        <w:tabs>
          <w:tab w:val="left" w:pos="-709"/>
          <w:tab w:val="left" w:pos="-426"/>
        </w:tabs>
        <w:ind w:left="-709" w:right="-285" w:firstLine="0"/>
        <w:jc w:val="both"/>
        <w:rPr>
          <w:i/>
          <w:lang w:val="ru-RU"/>
        </w:rPr>
      </w:pPr>
      <w:r w:rsidRPr="00DC6D9A">
        <w:rPr>
          <w:i/>
          <w:lang w:val="ru-RU"/>
        </w:rPr>
        <w:t>давать сопоставительную характеристику политического устройства госуда</w:t>
      </w:r>
      <w:proofErr w:type="gramStart"/>
      <w:r w:rsidRPr="00DC6D9A">
        <w:rPr>
          <w:i/>
          <w:lang w:val="ru-RU"/>
        </w:rPr>
        <w:t>рств Ср</w:t>
      </w:r>
      <w:proofErr w:type="gramEnd"/>
      <w:r w:rsidRPr="00DC6D9A">
        <w:rPr>
          <w:i/>
          <w:lang w:val="ru-RU"/>
        </w:rPr>
        <w:t>едневековья (Русь, Запад, Восток);</w:t>
      </w:r>
    </w:p>
    <w:p w:rsidR="002D766F" w:rsidRPr="00DC6D9A" w:rsidRDefault="002D766F" w:rsidP="00E60AAA">
      <w:pPr>
        <w:numPr>
          <w:ilvl w:val="0"/>
          <w:numId w:val="83"/>
        </w:numPr>
        <w:tabs>
          <w:tab w:val="left" w:pos="-709"/>
          <w:tab w:val="left" w:pos="-426"/>
        </w:tabs>
        <w:ind w:left="-709" w:right="-285" w:firstLine="0"/>
        <w:jc w:val="both"/>
        <w:rPr>
          <w:i/>
          <w:lang w:val="ru-RU"/>
        </w:rPr>
      </w:pPr>
      <w:r w:rsidRPr="00DC6D9A">
        <w:rPr>
          <w:i/>
          <w:lang w:val="ru-RU"/>
        </w:rPr>
        <w:t>сравнивать свидетельства различных исторических источников, выявляя в них общее и различия;</w:t>
      </w:r>
    </w:p>
    <w:p w:rsidR="002D766F" w:rsidRPr="00DC6D9A" w:rsidRDefault="002D766F" w:rsidP="00E60AAA">
      <w:pPr>
        <w:numPr>
          <w:ilvl w:val="0"/>
          <w:numId w:val="84"/>
        </w:numPr>
        <w:tabs>
          <w:tab w:val="left" w:pos="-709"/>
          <w:tab w:val="left" w:pos="-426"/>
        </w:tabs>
        <w:ind w:left="-709" w:right="-285" w:firstLine="0"/>
        <w:jc w:val="both"/>
        <w:rPr>
          <w:i/>
          <w:lang w:val="ru-RU"/>
        </w:rPr>
      </w:pPr>
      <w:r w:rsidRPr="00DC6D9A">
        <w:rPr>
          <w:i/>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2D766F" w:rsidRPr="00DC6D9A" w:rsidRDefault="002D766F" w:rsidP="00E60AAA">
      <w:pPr>
        <w:tabs>
          <w:tab w:val="left" w:pos="-709"/>
          <w:tab w:val="left" w:pos="-426"/>
        </w:tabs>
        <w:ind w:left="-709" w:right="-285"/>
        <w:jc w:val="both"/>
        <w:rPr>
          <w:b/>
          <w:lang w:val="ru-RU"/>
        </w:rPr>
      </w:pPr>
      <w:r w:rsidRPr="00DC6D9A">
        <w:rPr>
          <w:b/>
          <w:lang w:val="ru-RU"/>
        </w:rPr>
        <w:t xml:space="preserve">История Нового времени. Россия в </w:t>
      </w:r>
      <w:r w:rsidRPr="00DC6D9A">
        <w:rPr>
          <w:b/>
        </w:rPr>
        <w:t>XVI</w:t>
      </w:r>
      <w:r w:rsidRPr="00DC6D9A">
        <w:rPr>
          <w:b/>
          <w:lang w:val="ru-RU"/>
        </w:rPr>
        <w:t xml:space="preserve"> – Х</w:t>
      </w:r>
      <w:proofErr w:type="gramStart"/>
      <w:r w:rsidRPr="00DC6D9A">
        <w:rPr>
          <w:b/>
        </w:rPr>
        <w:t>I</w:t>
      </w:r>
      <w:proofErr w:type="gramEnd"/>
      <w:r w:rsidRPr="00DC6D9A">
        <w:rPr>
          <w:b/>
          <w:lang w:val="ru-RU"/>
        </w:rPr>
        <w:t>Х веках (7–9 класс)</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научится:</w:t>
      </w:r>
    </w:p>
    <w:p w:rsidR="002D766F" w:rsidRPr="00DC6D9A" w:rsidRDefault="002D766F" w:rsidP="00E60AAA">
      <w:pPr>
        <w:numPr>
          <w:ilvl w:val="0"/>
          <w:numId w:val="85"/>
        </w:numPr>
        <w:tabs>
          <w:tab w:val="left" w:pos="-709"/>
          <w:tab w:val="left" w:pos="-426"/>
        </w:tabs>
        <w:ind w:left="-709" w:right="-285" w:firstLine="0"/>
        <w:jc w:val="both"/>
        <w:rPr>
          <w:lang w:val="ru-RU"/>
        </w:rPr>
      </w:pPr>
      <w:r w:rsidRPr="00DC6D9A">
        <w:rPr>
          <w:lang w:val="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D766F" w:rsidRPr="00DC6D9A" w:rsidRDefault="002D766F" w:rsidP="00E60AAA">
      <w:pPr>
        <w:numPr>
          <w:ilvl w:val="0"/>
          <w:numId w:val="86"/>
        </w:numPr>
        <w:tabs>
          <w:tab w:val="left" w:pos="-709"/>
          <w:tab w:val="left" w:pos="-426"/>
        </w:tabs>
        <w:ind w:left="-709" w:right="-285" w:firstLine="0"/>
        <w:jc w:val="both"/>
        <w:rPr>
          <w:lang w:val="ru-RU"/>
        </w:rPr>
      </w:pPr>
      <w:r w:rsidRPr="00DC6D9A">
        <w:rPr>
          <w:lang w:val="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D766F" w:rsidRPr="00DC6D9A" w:rsidRDefault="002D766F" w:rsidP="00E60AAA">
      <w:pPr>
        <w:numPr>
          <w:ilvl w:val="0"/>
          <w:numId w:val="87"/>
        </w:numPr>
        <w:tabs>
          <w:tab w:val="left" w:pos="-709"/>
          <w:tab w:val="left" w:pos="-426"/>
        </w:tabs>
        <w:ind w:left="-709" w:right="-285" w:firstLine="0"/>
        <w:jc w:val="both"/>
        <w:rPr>
          <w:lang w:val="ru-RU"/>
        </w:rPr>
      </w:pPr>
      <w:r w:rsidRPr="00DC6D9A">
        <w:rPr>
          <w:lang w:val="ru-RU"/>
        </w:rPr>
        <w:t xml:space="preserve">анализировать информацию различных источников по отечественной и всеобщей истории Нового времени; </w:t>
      </w:r>
    </w:p>
    <w:p w:rsidR="002D766F" w:rsidRPr="00DC6D9A" w:rsidRDefault="002D766F" w:rsidP="00E60AAA">
      <w:pPr>
        <w:numPr>
          <w:ilvl w:val="0"/>
          <w:numId w:val="88"/>
        </w:numPr>
        <w:tabs>
          <w:tab w:val="left" w:pos="-709"/>
          <w:tab w:val="left" w:pos="-426"/>
        </w:tabs>
        <w:ind w:left="-709" w:right="-285" w:firstLine="0"/>
        <w:jc w:val="both"/>
        <w:rPr>
          <w:lang w:val="ru-RU"/>
        </w:rPr>
      </w:pPr>
      <w:r w:rsidRPr="00DC6D9A">
        <w:rPr>
          <w:lang w:val="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D766F" w:rsidRPr="00DC6D9A" w:rsidRDefault="002D766F" w:rsidP="00E60AAA">
      <w:pPr>
        <w:numPr>
          <w:ilvl w:val="0"/>
          <w:numId w:val="89"/>
        </w:numPr>
        <w:tabs>
          <w:tab w:val="left" w:pos="-709"/>
          <w:tab w:val="left" w:pos="-426"/>
        </w:tabs>
        <w:ind w:left="-709" w:right="-285" w:firstLine="0"/>
        <w:jc w:val="both"/>
        <w:rPr>
          <w:lang w:val="ru-RU"/>
        </w:rPr>
      </w:pPr>
      <w:r w:rsidRPr="00DC6D9A">
        <w:rPr>
          <w:lang w:val="ru-RU"/>
        </w:rPr>
        <w:lastRenderedPageBreak/>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D766F" w:rsidRPr="00DC6D9A" w:rsidRDefault="002D766F" w:rsidP="00E60AAA">
      <w:pPr>
        <w:numPr>
          <w:ilvl w:val="0"/>
          <w:numId w:val="90"/>
        </w:numPr>
        <w:tabs>
          <w:tab w:val="left" w:pos="-709"/>
          <w:tab w:val="left" w:pos="-426"/>
        </w:tabs>
        <w:ind w:left="-709" w:right="-285" w:firstLine="0"/>
        <w:jc w:val="both"/>
        <w:rPr>
          <w:lang w:val="ru-RU"/>
        </w:rPr>
      </w:pPr>
      <w:r w:rsidRPr="00DC6D9A">
        <w:rPr>
          <w:lang w:val="ru-RU"/>
        </w:rPr>
        <w:t>раскрывать характерные, существенные черты: а)</w:t>
      </w:r>
      <w:r w:rsidRPr="00DC6D9A">
        <w:t> </w:t>
      </w:r>
      <w:r w:rsidRPr="00DC6D9A">
        <w:rPr>
          <w:lang w:val="ru-RU"/>
        </w:rPr>
        <w:t>экономического и социального развития России и других стран в Новое время; б)</w:t>
      </w:r>
      <w:r w:rsidRPr="00DC6D9A">
        <w:t> </w:t>
      </w:r>
      <w:r w:rsidRPr="00DC6D9A">
        <w:rPr>
          <w:lang w:val="ru-RU"/>
        </w:rPr>
        <w:t>эволюции политического строя (включая понятия «монархия», «самодержавие», «абсолютизм» и др.); в)</w:t>
      </w:r>
      <w:r w:rsidRPr="00DC6D9A">
        <w:t> </w:t>
      </w:r>
      <w:r w:rsidRPr="00DC6D9A">
        <w:rPr>
          <w:lang w:val="ru-RU"/>
        </w:rPr>
        <w:t>развития общественного движения («консерватизм», «либерализм», «социализм»); г)</w:t>
      </w:r>
      <w:r w:rsidRPr="00DC6D9A">
        <w:t> </w:t>
      </w:r>
      <w:r w:rsidRPr="00DC6D9A">
        <w:rPr>
          <w:lang w:val="ru-RU"/>
        </w:rPr>
        <w:t>представлений о мире и общественных ценностях; д)</w:t>
      </w:r>
      <w:r w:rsidRPr="00DC6D9A">
        <w:t> </w:t>
      </w:r>
      <w:r w:rsidRPr="00DC6D9A">
        <w:rPr>
          <w:lang w:val="ru-RU"/>
        </w:rPr>
        <w:t>художественной культуры Нового времени;</w:t>
      </w:r>
    </w:p>
    <w:p w:rsidR="002D766F" w:rsidRPr="00DC6D9A" w:rsidRDefault="002D766F" w:rsidP="00E60AAA">
      <w:pPr>
        <w:numPr>
          <w:ilvl w:val="0"/>
          <w:numId w:val="91"/>
        </w:numPr>
        <w:tabs>
          <w:tab w:val="left" w:pos="-709"/>
          <w:tab w:val="left" w:pos="-426"/>
        </w:tabs>
        <w:ind w:left="-709" w:right="-285" w:firstLine="0"/>
        <w:jc w:val="both"/>
        <w:rPr>
          <w:lang w:val="ru-RU"/>
        </w:rPr>
      </w:pPr>
      <w:r w:rsidRPr="00DC6D9A">
        <w:rPr>
          <w:lang w:val="ru-RU"/>
        </w:rPr>
        <w:t>объяснять</w:t>
      </w:r>
      <w:r w:rsidR="00D77F10" w:rsidRPr="00DC6D9A">
        <w:rPr>
          <w:lang w:val="ru-RU"/>
        </w:rPr>
        <w:t xml:space="preserve"> </w:t>
      </w:r>
      <w:r w:rsidRPr="00DC6D9A">
        <w:rPr>
          <w:lang w:val="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D766F" w:rsidRPr="00DC6D9A" w:rsidRDefault="002D766F" w:rsidP="00E60AAA">
      <w:pPr>
        <w:numPr>
          <w:ilvl w:val="0"/>
          <w:numId w:val="92"/>
        </w:numPr>
        <w:tabs>
          <w:tab w:val="left" w:pos="-709"/>
          <w:tab w:val="left" w:pos="-426"/>
        </w:tabs>
        <w:ind w:left="-709" w:right="-285" w:firstLine="0"/>
        <w:jc w:val="both"/>
        <w:rPr>
          <w:lang w:val="ru-RU"/>
        </w:rPr>
      </w:pPr>
      <w:r w:rsidRPr="00DC6D9A">
        <w:rPr>
          <w:lang w:val="ru-RU"/>
        </w:rPr>
        <w:t>сопоставлять</w:t>
      </w:r>
      <w:r w:rsidR="00D77F10" w:rsidRPr="00DC6D9A">
        <w:rPr>
          <w:lang w:val="ru-RU"/>
        </w:rPr>
        <w:t xml:space="preserve"> </w:t>
      </w:r>
      <w:r w:rsidRPr="00DC6D9A">
        <w:rPr>
          <w:lang w:val="ru-RU"/>
        </w:rPr>
        <w:t>развитие России и других стран в Новое время, сравнивать исторические ситуации и события;</w:t>
      </w:r>
    </w:p>
    <w:p w:rsidR="002D766F" w:rsidRPr="00DC6D9A" w:rsidRDefault="002D766F" w:rsidP="00E60AAA">
      <w:pPr>
        <w:numPr>
          <w:ilvl w:val="0"/>
          <w:numId w:val="93"/>
        </w:numPr>
        <w:tabs>
          <w:tab w:val="left" w:pos="-709"/>
          <w:tab w:val="left" w:pos="-426"/>
        </w:tabs>
        <w:ind w:left="-709" w:right="-285" w:firstLine="0"/>
        <w:jc w:val="both"/>
        <w:rPr>
          <w:lang w:val="ru-RU"/>
        </w:rPr>
      </w:pPr>
      <w:r w:rsidRPr="00DC6D9A">
        <w:rPr>
          <w:lang w:val="ru-RU"/>
        </w:rPr>
        <w:t>давать оценку событиям и личностям отечественной и всеобщей истории Нового времени.</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получит возможность научиться:</w:t>
      </w:r>
    </w:p>
    <w:p w:rsidR="002D766F" w:rsidRPr="00DC6D9A" w:rsidRDefault="002D766F" w:rsidP="00E60AAA">
      <w:pPr>
        <w:numPr>
          <w:ilvl w:val="0"/>
          <w:numId w:val="94"/>
        </w:numPr>
        <w:tabs>
          <w:tab w:val="left" w:pos="-709"/>
          <w:tab w:val="left" w:pos="-426"/>
        </w:tabs>
        <w:ind w:left="-709" w:right="-285" w:firstLine="0"/>
        <w:jc w:val="both"/>
        <w:rPr>
          <w:i/>
          <w:lang w:val="ru-RU"/>
        </w:rPr>
      </w:pPr>
      <w:r w:rsidRPr="00DC6D9A">
        <w:rPr>
          <w:i/>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2D766F" w:rsidRPr="00DC6D9A" w:rsidRDefault="002D766F" w:rsidP="00E60AAA">
      <w:pPr>
        <w:numPr>
          <w:ilvl w:val="0"/>
          <w:numId w:val="95"/>
        </w:numPr>
        <w:tabs>
          <w:tab w:val="left" w:pos="-709"/>
          <w:tab w:val="left" w:pos="-426"/>
        </w:tabs>
        <w:ind w:left="-709" w:right="-285" w:firstLine="0"/>
        <w:jc w:val="both"/>
        <w:rPr>
          <w:i/>
          <w:lang w:val="ru-RU"/>
        </w:rPr>
      </w:pPr>
      <w:r w:rsidRPr="00DC6D9A">
        <w:rPr>
          <w:i/>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D766F" w:rsidRPr="00DC6D9A" w:rsidRDefault="002D766F" w:rsidP="00E60AAA">
      <w:pPr>
        <w:numPr>
          <w:ilvl w:val="0"/>
          <w:numId w:val="96"/>
        </w:numPr>
        <w:tabs>
          <w:tab w:val="left" w:pos="-709"/>
          <w:tab w:val="left" w:pos="-426"/>
        </w:tabs>
        <w:ind w:left="-709" w:right="-285" w:firstLine="0"/>
        <w:jc w:val="both"/>
        <w:rPr>
          <w:i/>
          <w:lang w:val="ru-RU"/>
        </w:rPr>
      </w:pPr>
      <w:r w:rsidRPr="00DC6D9A">
        <w:rPr>
          <w:i/>
          <w:lang w:val="ru-RU"/>
        </w:rPr>
        <w:t xml:space="preserve">сравнивать развитие России и других стран в Новое время, объяснять, в чем заключались общие черты и особенности; </w:t>
      </w:r>
    </w:p>
    <w:p w:rsidR="002D766F" w:rsidRPr="00DC6D9A" w:rsidRDefault="002D766F" w:rsidP="00E60AAA">
      <w:pPr>
        <w:numPr>
          <w:ilvl w:val="0"/>
          <w:numId w:val="97"/>
        </w:numPr>
        <w:tabs>
          <w:tab w:val="left" w:pos="-709"/>
          <w:tab w:val="left" w:pos="-426"/>
        </w:tabs>
        <w:ind w:left="-709" w:right="-285" w:firstLine="0"/>
        <w:jc w:val="both"/>
        <w:rPr>
          <w:i/>
          <w:lang w:val="ru-RU"/>
        </w:rPr>
      </w:pPr>
      <w:r w:rsidRPr="00DC6D9A">
        <w:rPr>
          <w:i/>
          <w:lang w:val="ru-RU"/>
        </w:rPr>
        <w:t>применять знания по истории России и своего края в Новое время при составлении описаний исторических и культурных памятников своего края и т.</w:t>
      </w:r>
      <w:r w:rsidRPr="00DC6D9A">
        <w:rPr>
          <w:i/>
        </w:rPr>
        <w:t> </w:t>
      </w:r>
      <w:r w:rsidRPr="00DC6D9A">
        <w:rPr>
          <w:i/>
          <w:lang w:val="ru-RU"/>
        </w:rPr>
        <w:t>д.</w:t>
      </w:r>
    </w:p>
    <w:p w:rsidR="002D766F" w:rsidRPr="00DC6D9A" w:rsidRDefault="002D766F" w:rsidP="00E60AAA">
      <w:pPr>
        <w:tabs>
          <w:tab w:val="left" w:pos="-709"/>
          <w:tab w:val="left" w:pos="-426"/>
        </w:tabs>
        <w:ind w:left="-709" w:right="-285"/>
        <w:jc w:val="both"/>
        <w:rPr>
          <w:b/>
          <w:lang w:val="ru-RU"/>
        </w:rPr>
      </w:pPr>
      <w:bookmarkStart w:id="18" w:name="_Toc409691636"/>
      <w:bookmarkStart w:id="19" w:name="_Toc410653959"/>
      <w:bookmarkStart w:id="20" w:name="_Toc414553140"/>
      <w:r w:rsidRPr="00DC6D9A">
        <w:rPr>
          <w:b/>
          <w:lang w:val="ru-RU"/>
        </w:rPr>
        <w:t>1.2.5.</w:t>
      </w:r>
      <w:r w:rsidR="0001427B">
        <w:rPr>
          <w:b/>
          <w:lang w:val="ru-RU"/>
        </w:rPr>
        <w:t>6</w:t>
      </w:r>
      <w:r w:rsidRPr="00DC6D9A">
        <w:rPr>
          <w:b/>
          <w:lang w:val="ru-RU"/>
        </w:rPr>
        <w:t>.Обществознание</w:t>
      </w:r>
      <w:bookmarkEnd w:id="18"/>
      <w:bookmarkEnd w:id="19"/>
      <w:bookmarkEnd w:id="20"/>
    </w:p>
    <w:p w:rsidR="002D766F" w:rsidRPr="00DC6D9A" w:rsidRDefault="002D766F" w:rsidP="00E60AAA">
      <w:pPr>
        <w:tabs>
          <w:tab w:val="left" w:pos="-709"/>
          <w:tab w:val="left" w:pos="-426"/>
        </w:tabs>
        <w:ind w:left="-709" w:right="-285"/>
        <w:jc w:val="both"/>
        <w:rPr>
          <w:b/>
          <w:lang w:val="ru-RU"/>
        </w:rPr>
      </w:pPr>
      <w:r w:rsidRPr="00DC6D9A">
        <w:rPr>
          <w:b/>
          <w:lang w:val="ru-RU"/>
        </w:rPr>
        <w:t>Человек. Деятельность человека</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научится:</w:t>
      </w:r>
    </w:p>
    <w:p w:rsidR="002D766F" w:rsidRPr="00DC6D9A" w:rsidRDefault="002D766F" w:rsidP="00E60AAA">
      <w:pPr>
        <w:numPr>
          <w:ilvl w:val="0"/>
          <w:numId w:val="97"/>
        </w:numPr>
        <w:tabs>
          <w:tab w:val="left" w:pos="-709"/>
          <w:tab w:val="left" w:pos="-426"/>
        </w:tabs>
        <w:ind w:left="-709" w:right="-285" w:firstLine="0"/>
        <w:jc w:val="both"/>
        <w:rPr>
          <w:b/>
          <w:lang w:val="ru-RU"/>
        </w:rPr>
      </w:pPr>
      <w:proofErr w:type="gramStart"/>
      <w:r w:rsidRPr="00DC6D9A">
        <w:rPr>
          <w:lang w:val="ru-RU"/>
        </w:rPr>
        <w:t>использовать знания о биологическом и социальном в человеке для характеристики его природы;</w:t>
      </w:r>
      <w:proofErr w:type="gramEnd"/>
    </w:p>
    <w:p w:rsidR="002D766F" w:rsidRPr="00DC6D9A" w:rsidRDefault="002D766F" w:rsidP="00E60AAA">
      <w:pPr>
        <w:numPr>
          <w:ilvl w:val="0"/>
          <w:numId w:val="97"/>
        </w:numPr>
        <w:tabs>
          <w:tab w:val="left" w:pos="-709"/>
          <w:tab w:val="left" w:pos="-426"/>
        </w:tabs>
        <w:ind w:left="-709" w:right="-285" w:firstLine="0"/>
        <w:jc w:val="both"/>
        <w:rPr>
          <w:b/>
          <w:lang w:val="ru-RU"/>
        </w:rPr>
      </w:pPr>
      <w:r w:rsidRPr="00DC6D9A">
        <w:rPr>
          <w:lang w:val="ru-RU"/>
        </w:rPr>
        <w:t>характеризовать основные возрастные периоды жизни человека, особенности подросткового возраста;</w:t>
      </w:r>
    </w:p>
    <w:p w:rsidR="002D766F" w:rsidRPr="00DC6D9A" w:rsidRDefault="002D766F" w:rsidP="00E60AAA">
      <w:pPr>
        <w:numPr>
          <w:ilvl w:val="0"/>
          <w:numId w:val="97"/>
        </w:numPr>
        <w:tabs>
          <w:tab w:val="left" w:pos="-709"/>
          <w:tab w:val="left" w:pos="-426"/>
        </w:tabs>
        <w:ind w:left="-709" w:right="-285" w:firstLine="0"/>
        <w:jc w:val="both"/>
        <w:rPr>
          <w:b/>
          <w:lang w:val="ru-RU"/>
        </w:rPr>
      </w:pPr>
      <w:r w:rsidRPr="00DC6D9A">
        <w:rPr>
          <w:lang w:val="ru-RU"/>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2D766F" w:rsidRPr="00DC6D9A" w:rsidRDefault="002D766F" w:rsidP="00E60AAA">
      <w:pPr>
        <w:numPr>
          <w:ilvl w:val="0"/>
          <w:numId w:val="97"/>
        </w:numPr>
        <w:tabs>
          <w:tab w:val="left" w:pos="-709"/>
          <w:tab w:val="left" w:pos="-426"/>
        </w:tabs>
        <w:ind w:left="-709" w:right="-285" w:firstLine="0"/>
        <w:jc w:val="both"/>
        <w:rPr>
          <w:b/>
          <w:lang w:val="ru-RU"/>
        </w:rPr>
      </w:pPr>
      <w:r w:rsidRPr="00DC6D9A">
        <w:rPr>
          <w:lang w:val="ru-RU"/>
        </w:rPr>
        <w:t>характеризовать и иллюстрировать конкретными примерами группы потребностей человека;</w:t>
      </w:r>
    </w:p>
    <w:p w:rsidR="002D766F" w:rsidRPr="00DC6D9A" w:rsidRDefault="002D766F" w:rsidP="00E60AAA">
      <w:pPr>
        <w:numPr>
          <w:ilvl w:val="0"/>
          <w:numId w:val="97"/>
        </w:numPr>
        <w:tabs>
          <w:tab w:val="left" w:pos="-709"/>
          <w:tab w:val="left" w:pos="-426"/>
        </w:tabs>
        <w:ind w:left="-709" w:right="-285" w:firstLine="0"/>
        <w:jc w:val="both"/>
        <w:rPr>
          <w:b/>
          <w:lang w:val="ru-RU"/>
        </w:rPr>
      </w:pPr>
      <w:r w:rsidRPr="00DC6D9A">
        <w:rPr>
          <w:lang w:val="ru-RU"/>
        </w:rPr>
        <w:t>приводить примеры основных видов деятельности человека;</w:t>
      </w:r>
    </w:p>
    <w:p w:rsidR="002D766F" w:rsidRPr="00DC6D9A" w:rsidRDefault="002D766F" w:rsidP="00E60AAA">
      <w:pPr>
        <w:tabs>
          <w:tab w:val="left" w:pos="-709"/>
          <w:tab w:val="left" w:pos="-426"/>
        </w:tabs>
        <w:ind w:left="-709" w:right="-285"/>
        <w:jc w:val="both"/>
        <w:rPr>
          <w:b/>
          <w:lang w:val="ru-RU"/>
        </w:rPr>
      </w:pPr>
      <w:r w:rsidRPr="00DC6D9A">
        <w:rPr>
          <w:lang w:val="ru-RU"/>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2D766F" w:rsidRPr="00DC6D9A" w:rsidRDefault="002D766F" w:rsidP="00E60AAA">
      <w:pPr>
        <w:tabs>
          <w:tab w:val="left" w:pos="-709"/>
          <w:tab w:val="left" w:pos="-426"/>
        </w:tabs>
        <w:ind w:left="-709" w:right="-285"/>
        <w:jc w:val="both"/>
        <w:rPr>
          <w:lang w:val="ru-RU"/>
        </w:rPr>
      </w:pPr>
      <w:r w:rsidRPr="00DC6D9A">
        <w:rPr>
          <w:b/>
          <w:lang w:val="ru-RU"/>
        </w:rPr>
        <w:t>Выпускник получит возможность научиться</w:t>
      </w:r>
      <w:r w:rsidRPr="00DC6D9A">
        <w:rPr>
          <w:lang w:val="ru-RU"/>
        </w:rPr>
        <w:t>:</w:t>
      </w:r>
    </w:p>
    <w:p w:rsidR="002D766F" w:rsidRPr="00DC6D9A" w:rsidRDefault="002D766F" w:rsidP="00E60AAA">
      <w:pPr>
        <w:numPr>
          <w:ilvl w:val="0"/>
          <w:numId w:val="98"/>
        </w:numPr>
        <w:tabs>
          <w:tab w:val="left" w:pos="-709"/>
          <w:tab w:val="left" w:pos="-426"/>
        </w:tabs>
        <w:ind w:left="-709" w:right="-285" w:firstLine="0"/>
        <w:jc w:val="both"/>
        <w:rPr>
          <w:i/>
          <w:lang w:val="ru-RU"/>
        </w:rPr>
      </w:pPr>
      <w:r w:rsidRPr="00DC6D9A">
        <w:rPr>
          <w:i/>
          <w:lang w:val="ru-RU"/>
        </w:rPr>
        <w:t>выполнять несложные практические задания, основанные на ситуациях, связанных с деятельностью человека;</w:t>
      </w:r>
    </w:p>
    <w:p w:rsidR="007C7985" w:rsidRPr="00DC6D9A" w:rsidRDefault="002D766F" w:rsidP="00E60AAA">
      <w:pPr>
        <w:numPr>
          <w:ilvl w:val="0"/>
          <w:numId w:val="98"/>
        </w:numPr>
        <w:tabs>
          <w:tab w:val="left" w:pos="-709"/>
          <w:tab w:val="left" w:pos="-426"/>
        </w:tabs>
        <w:ind w:left="-709" w:right="-285" w:firstLine="0"/>
        <w:jc w:val="both"/>
        <w:rPr>
          <w:i/>
          <w:lang w:val="ru-RU"/>
        </w:rPr>
      </w:pPr>
      <w:r w:rsidRPr="00DC6D9A">
        <w:rPr>
          <w:i/>
          <w:lang w:val="ru-RU"/>
        </w:rPr>
        <w:t>оценивать роль деятельности в жизни человека и общества;</w:t>
      </w:r>
    </w:p>
    <w:p w:rsidR="007C7985" w:rsidRPr="00DC6D9A" w:rsidRDefault="002D766F" w:rsidP="00E60AAA">
      <w:pPr>
        <w:numPr>
          <w:ilvl w:val="0"/>
          <w:numId w:val="98"/>
        </w:numPr>
        <w:tabs>
          <w:tab w:val="left" w:pos="-709"/>
          <w:tab w:val="left" w:pos="-426"/>
        </w:tabs>
        <w:ind w:left="-709" w:right="-285" w:firstLine="0"/>
        <w:jc w:val="both"/>
        <w:rPr>
          <w:i/>
          <w:lang w:val="ru-RU"/>
        </w:rPr>
      </w:pPr>
      <w:r w:rsidRPr="00DC6D9A">
        <w:rPr>
          <w:i/>
          <w:lang w:val="ru-RU"/>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7C7985" w:rsidRPr="00DC6D9A" w:rsidRDefault="002D766F" w:rsidP="00E60AAA">
      <w:pPr>
        <w:numPr>
          <w:ilvl w:val="0"/>
          <w:numId w:val="98"/>
        </w:numPr>
        <w:tabs>
          <w:tab w:val="left" w:pos="-709"/>
          <w:tab w:val="left" w:pos="-426"/>
        </w:tabs>
        <w:ind w:left="-709" w:right="-285" w:firstLine="0"/>
        <w:jc w:val="both"/>
        <w:rPr>
          <w:i/>
          <w:lang w:val="ru-RU"/>
        </w:rPr>
      </w:pPr>
      <w:r w:rsidRPr="00DC6D9A">
        <w:rPr>
          <w:i/>
          <w:lang w:val="ru-RU"/>
        </w:rPr>
        <w:t>использовать элементы причинно-следственного анализа при характеристике межличностных конфликтов;</w:t>
      </w:r>
    </w:p>
    <w:p w:rsidR="002D766F" w:rsidRPr="00DC6D9A" w:rsidRDefault="002D766F" w:rsidP="00E60AAA">
      <w:pPr>
        <w:numPr>
          <w:ilvl w:val="0"/>
          <w:numId w:val="98"/>
        </w:numPr>
        <w:tabs>
          <w:tab w:val="left" w:pos="-709"/>
          <w:tab w:val="left" w:pos="-426"/>
        </w:tabs>
        <w:ind w:left="-709" w:right="-285" w:firstLine="0"/>
        <w:jc w:val="both"/>
        <w:rPr>
          <w:i/>
          <w:lang w:val="ru-RU"/>
        </w:rPr>
      </w:pPr>
      <w:r w:rsidRPr="00DC6D9A">
        <w:rPr>
          <w:i/>
          <w:lang w:val="ru-RU"/>
        </w:rPr>
        <w:t>моделировать возможные последствия позитивного и негативного воздействия группы на человека, делать выводы.</w:t>
      </w:r>
    </w:p>
    <w:p w:rsidR="002D766F" w:rsidRPr="00DC6D9A" w:rsidRDefault="002D766F" w:rsidP="00E60AAA">
      <w:pPr>
        <w:tabs>
          <w:tab w:val="left" w:pos="-709"/>
          <w:tab w:val="left" w:pos="-426"/>
        </w:tabs>
        <w:ind w:left="-709" w:right="-285"/>
        <w:jc w:val="both"/>
        <w:rPr>
          <w:b/>
          <w:lang w:val="ru-RU"/>
        </w:rPr>
      </w:pPr>
      <w:r w:rsidRPr="00DC6D9A">
        <w:rPr>
          <w:b/>
          <w:lang w:val="ru-RU"/>
        </w:rPr>
        <w:t>Общество</w:t>
      </w:r>
    </w:p>
    <w:p w:rsidR="007C7985" w:rsidRPr="00DC6D9A" w:rsidRDefault="002D766F" w:rsidP="00E60AAA">
      <w:pPr>
        <w:tabs>
          <w:tab w:val="left" w:pos="-709"/>
          <w:tab w:val="left" w:pos="-426"/>
        </w:tabs>
        <w:ind w:left="-709" w:right="-285"/>
        <w:jc w:val="both"/>
        <w:rPr>
          <w:b/>
          <w:lang w:val="ru-RU"/>
        </w:rPr>
      </w:pPr>
      <w:r w:rsidRPr="00DC6D9A">
        <w:rPr>
          <w:b/>
          <w:lang w:val="ru-RU"/>
        </w:rPr>
        <w:t>Выпускник научится:</w:t>
      </w:r>
    </w:p>
    <w:p w:rsidR="007C7985" w:rsidRPr="00DC6D9A" w:rsidRDefault="002D766F" w:rsidP="00E60AAA">
      <w:pPr>
        <w:numPr>
          <w:ilvl w:val="0"/>
          <w:numId w:val="36"/>
        </w:numPr>
        <w:tabs>
          <w:tab w:val="left" w:pos="-709"/>
          <w:tab w:val="left" w:pos="-426"/>
        </w:tabs>
        <w:ind w:left="-709" w:right="-285" w:firstLine="0"/>
        <w:jc w:val="both"/>
        <w:rPr>
          <w:b/>
          <w:lang w:val="ru-RU"/>
        </w:rPr>
      </w:pPr>
      <w:r w:rsidRPr="00DC6D9A">
        <w:rPr>
          <w:lang w:val="ru-RU"/>
        </w:rPr>
        <w:t>демонстрировать на примерах взаимосвязь природы и общества, раскрывать роль природы в жизни человека;</w:t>
      </w:r>
    </w:p>
    <w:p w:rsidR="007C7985" w:rsidRPr="00DC6D9A" w:rsidRDefault="002D766F" w:rsidP="00E60AAA">
      <w:pPr>
        <w:numPr>
          <w:ilvl w:val="0"/>
          <w:numId w:val="36"/>
        </w:numPr>
        <w:tabs>
          <w:tab w:val="left" w:pos="-709"/>
          <w:tab w:val="left" w:pos="-426"/>
        </w:tabs>
        <w:ind w:left="-709" w:right="-285" w:firstLine="0"/>
        <w:jc w:val="both"/>
        <w:rPr>
          <w:b/>
          <w:lang w:val="ru-RU"/>
        </w:rPr>
      </w:pPr>
      <w:r w:rsidRPr="00DC6D9A">
        <w:rPr>
          <w:lang w:val="ru-RU"/>
        </w:rPr>
        <w:t>распознавать на основе приведенных данных основные типы обществ;</w:t>
      </w:r>
    </w:p>
    <w:p w:rsidR="007C7985" w:rsidRPr="00DC6D9A" w:rsidRDefault="002D766F" w:rsidP="00E60AAA">
      <w:pPr>
        <w:numPr>
          <w:ilvl w:val="0"/>
          <w:numId w:val="36"/>
        </w:numPr>
        <w:tabs>
          <w:tab w:val="left" w:pos="-709"/>
          <w:tab w:val="left" w:pos="-426"/>
        </w:tabs>
        <w:ind w:left="-709" w:right="-285" w:firstLine="0"/>
        <w:jc w:val="both"/>
        <w:rPr>
          <w:b/>
          <w:lang w:val="ru-RU"/>
        </w:rPr>
      </w:pPr>
      <w:r w:rsidRPr="00DC6D9A">
        <w:rPr>
          <w:lang w:val="ru-RU"/>
        </w:rPr>
        <w:t>характеризовать движение от одних форм общественной жизни к другим; оценивать социальные явления с позиций общественного прогресса;</w:t>
      </w:r>
    </w:p>
    <w:p w:rsidR="007C7985" w:rsidRPr="00DC6D9A" w:rsidRDefault="002D766F" w:rsidP="00E60AAA">
      <w:pPr>
        <w:numPr>
          <w:ilvl w:val="0"/>
          <w:numId w:val="36"/>
        </w:numPr>
        <w:tabs>
          <w:tab w:val="left" w:pos="-709"/>
          <w:tab w:val="left" w:pos="-426"/>
        </w:tabs>
        <w:ind w:left="-709" w:right="-285" w:firstLine="0"/>
        <w:jc w:val="both"/>
        <w:rPr>
          <w:b/>
          <w:lang w:val="ru-RU"/>
        </w:rPr>
      </w:pPr>
      <w:r w:rsidRPr="00DC6D9A">
        <w:rPr>
          <w:lang w:val="ru-RU"/>
        </w:rPr>
        <w:t>различать экономические, социальные, политические, культурные явления и процессы общественной жизни;</w:t>
      </w:r>
    </w:p>
    <w:p w:rsidR="007C7985" w:rsidRPr="00DC6D9A" w:rsidRDefault="002D766F" w:rsidP="00E60AAA">
      <w:pPr>
        <w:numPr>
          <w:ilvl w:val="0"/>
          <w:numId w:val="36"/>
        </w:numPr>
        <w:tabs>
          <w:tab w:val="left" w:pos="-709"/>
          <w:tab w:val="left" w:pos="-426"/>
        </w:tabs>
        <w:ind w:left="-709" w:right="-285" w:firstLine="0"/>
        <w:jc w:val="both"/>
        <w:rPr>
          <w:b/>
          <w:lang w:val="ru-RU"/>
        </w:rPr>
      </w:pPr>
      <w:r w:rsidRPr="00DC6D9A">
        <w:rPr>
          <w:lang w:val="ru-RU"/>
        </w:rPr>
        <w:lastRenderedPageBreak/>
        <w:t>выполнять несложные познавательные и практические задания, основанные на ситуациях жизнедеятельности человека в разных сферах общества;</w:t>
      </w:r>
    </w:p>
    <w:p w:rsidR="007C7985" w:rsidRPr="00DC6D9A" w:rsidRDefault="002D766F" w:rsidP="00E60AAA">
      <w:pPr>
        <w:numPr>
          <w:ilvl w:val="0"/>
          <w:numId w:val="36"/>
        </w:numPr>
        <w:tabs>
          <w:tab w:val="left" w:pos="-709"/>
          <w:tab w:val="left" w:pos="-426"/>
        </w:tabs>
        <w:ind w:left="-709" w:right="-285" w:firstLine="0"/>
        <w:jc w:val="both"/>
        <w:rPr>
          <w:b/>
          <w:lang w:val="ru-RU"/>
        </w:rPr>
      </w:pPr>
      <w:r w:rsidRPr="00DC6D9A">
        <w:rPr>
          <w:lang w:val="ru-RU"/>
        </w:rPr>
        <w:t>характеризовать экологический кризис как глобальную проблему человечества, раскрывать причины экологического кризиса;</w:t>
      </w:r>
    </w:p>
    <w:p w:rsidR="007C7985" w:rsidRPr="00DC6D9A" w:rsidRDefault="002D766F" w:rsidP="00E60AAA">
      <w:pPr>
        <w:numPr>
          <w:ilvl w:val="0"/>
          <w:numId w:val="36"/>
        </w:numPr>
        <w:tabs>
          <w:tab w:val="left" w:pos="-709"/>
          <w:tab w:val="left" w:pos="-426"/>
        </w:tabs>
        <w:ind w:left="-709" w:right="-285" w:firstLine="0"/>
        <w:jc w:val="both"/>
        <w:rPr>
          <w:b/>
          <w:lang w:val="ru-RU"/>
        </w:rPr>
      </w:pPr>
      <w:r w:rsidRPr="00DC6D9A">
        <w:rPr>
          <w:lang w:val="ru-RU"/>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7C7985" w:rsidRPr="00DC6D9A" w:rsidRDefault="002D766F" w:rsidP="00E60AAA">
      <w:pPr>
        <w:numPr>
          <w:ilvl w:val="0"/>
          <w:numId w:val="36"/>
        </w:numPr>
        <w:tabs>
          <w:tab w:val="left" w:pos="-709"/>
          <w:tab w:val="left" w:pos="-426"/>
        </w:tabs>
        <w:ind w:left="-709" w:right="-285" w:firstLine="0"/>
        <w:jc w:val="both"/>
        <w:rPr>
          <w:b/>
          <w:lang w:val="ru-RU"/>
        </w:rPr>
      </w:pPr>
      <w:r w:rsidRPr="00DC6D9A">
        <w:rPr>
          <w:lang w:val="ru-RU"/>
        </w:rPr>
        <w:t xml:space="preserve">раскрывать влияние современных средств массовой коммуникации на общество и личность; </w:t>
      </w:r>
    </w:p>
    <w:p w:rsidR="002D766F" w:rsidRPr="00DC6D9A" w:rsidRDefault="002D766F" w:rsidP="00E60AAA">
      <w:pPr>
        <w:numPr>
          <w:ilvl w:val="0"/>
          <w:numId w:val="36"/>
        </w:numPr>
        <w:tabs>
          <w:tab w:val="left" w:pos="-709"/>
          <w:tab w:val="left" w:pos="-426"/>
        </w:tabs>
        <w:ind w:left="-709" w:right="-285" w:firstLine="0"/>
        <w:jc w:val="both"/>
        <w:rPr>
          <w:b/>
          <w:lang w:val="ru-RU"/>
        </w:rPr>
      </w:pPr>
      <w:r w:rsidRPr="00DC6D9A">
        <w:rPr>
          <w:lang w:val="ru-RU"/>
        </w:rPr>
        <w:t>конкретизировать примерами опасность международного терроризма.</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получит возможность научиться:</w:t>
      </w:r>
    </w:p>
    <w:p w:rsidR="007C7985" w:rsidRPr="00DC6D9A" w:rsidRDefault="002D766F" w:rsidP="00E60AAA">
      <w:pPr>
        <w:numPr>
          <w:ilvl w:val="0"/>
          <w:numId w:val="37"/>
        </w:numPr>
        <w:tabs>
          <w:tab w:val="left" w:pos="-709"/>
          <w:tab w:val="left" w:pos="-426"/>
        </w:tabs>
        <w:ind w:left="-709" w:right="-285" w:firstLine="0"/>
        <w:jc w:val="both"/>
        <w:rPr>
          <w:i/>
          <w:lang w:val="ru-RU"/>
        </w:rPr>
      </w:pPr>
      <w:r w:rsidRPr="00DC6D9A">
        <w:rPr>
          <w:i/>
          <w:lang w:val="ru-RU"/>
        </w:rPr>
        <w:t>наблюдать и характеризовать явления и события, происходящие в различных сферах общественной жизни;</w:t>
      </w:r>
    </w:p>
    <w:p w:rsidR="007C7985" w:rsidRPr="00DC6D9A" w:rsidRDefault="002D766F" w:rsidP="00E60AAA">
      <w:pPr>
        <w:numPr>
          <w:ilvl w:val="0"/>
          <w:numId w:val="37"/>
        </w:numPr>
        <w:tabs>
          <w:tab w:val="left" w:pos="-709"/>
          <w:tab w:val="left" w:pos="-426"/>
        </w:tabs>
        <w:ind w:left="-709" w:right="-285" w:firstLine="0"/>
        <w:jc w:val="both"/>
        <w:rPr>
          <w:i/>
          <w:lang w:val="ru-RU"/>
        </w:rPr>
      </w:pPr>
      <w:r w:rsidRPr="00DC6D9A">
        <w:rPr>
          <w:i/>
          <w:lang w:val="ru-RU"/>
        </w:rPr>
        <w:t>выявлять причинно-следственные связи общественных явлений и характеризовать основные направления общественного развития;</w:t>
      </w:r>
    </w:p>
    <w:p w:rsidR="002D766F" w:rsidRPr="00DC6D9A" w:rsidRDefault="002D766F" w:rsidP="00E60AAA">
      <w:pPr>
        <w:numPr>
          <w:ilvl w:val="0"/>
          <w:numId w:val="37"/>
        </w:numPr>
        <w:tabs>
          <w:tab w:val="left" w:pos="-709"/>
          <w:tab w:val="left" w:pos="-426"/>
        </w:tabs>
        <w:ind w:left="-709" w:right="-285" w:firstLine="0"/>
        <w:jc w:val="both"/>
        <w:rPr>
          <w:i/>
          <w:lang w:val="ru-RU"/>
        </w:rPr>
      </w:pPr>
      <w:r w:rsidRPr="00DC6D9A">
        <w:rPr>
          <w:i/>
          <w:lang w:val="ru-RU"/>
        </w:rPr>
        <w:t>осознанно содействовать защите природы.</w:t>
      </w:r>
    </w:p>
    <w:p w:rsidR="002D766F" w:rsidRPr="00DC6D9A" w:rsidRDefault="002D766F" w:rsidP="00E60AAA">
      <w:pPr>
        <w:tabs>
          <w:tab w:val="left" w:pos="-709"/>
          <w:tab w:val="left" w:pos="-426"/>
        </w:tabs>
        <w:ind w:left="-709" w:right="-285"/>
        <w:jc w:val="both"/>
        <w:rPr>
          <w:b/>
          <w:lang w:val="ru-RU"/>
        </w:rPr>
      </w:pPr>
      <w:r w:rsidRPr="00DC6D9A">
        <w:rPr>
          <w:b/>
          <w:lang w:val="ru-RU"/>
        </w:rPr>
        <w:t>Социальные нормы</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научится:</w:t>
      </w:r>
    </w:p>
    <w:p w:rsidR="007C7985" w:rsidRPr="00DC6D9A" w:rsidRDefault="002D766F" w:rsidP="00E60AAA">
      <w:pPr>
        <w:numPr>
          <w:ilvl w:val="0"/>
          <w:numId w:val="38"/>
        </w:numPr>
        <w:tabs>
          <w:tab w:val="left" w:pos="-709"/>
          <w:tab w:val="left" w:pos="-426"/>
        </w:tabs>
        <w:ind w:left="-709" w:right="-285" w:firstLine="0"/>
        <w:jc w:val="both"/>
        <w:rPr>
          <w:lang w:val="ru-RU"/>
        </w:rPr>
      </w:pPr>
      <w:r w:rsidRPr="00DC6D9A">
        <w:rPr>
          <w:lang w:val="ru-RU"/>
        </w:rPr>
        <w:t>раскрывать роль социальных норм как регуляторов общественной жизни и поведения человека;</w:t>
      </w:r>
    </w:p>
    <w:p w:rsidR="007C7985" w:rsidRPr="00DC6D9A" w:rsidRDefault="002D766F" w:rsidP="00E60AAA">
      <w:pPr>
        <w:numPr>
          <w:ilvl w:val="0"/>
          <w:numId w:val="38"/>
        </w:numPr>
        <w:tabs>
          <w:tab w:val="left" w:pos="-709"/>
          <w:tab w:val="left" w:pos="-426"/>
        </w:tabs>
        <w:ind w:left="-709" w:right="-285" w:firstLine="0"/>
        <w:jc w:val="both"/>
        <w:rPr>
          <w:lang w:val="ru-RU"/>
        </w:rPr>
      </w:pPr>
      <w:r w:rsidRPr="00DC6D9A">
        <w:rPr>
          <w:lang w:val="ru-RU"/>
        </w:rPr>
        <w:t>различать отдельные виды социальных норм;</w:t>
      </w:r>
    </w:p>
    <w:p w:rsidR="007C7985" w:rsidRPr="00DC6D9A" w:rsidRDefault="002D766F" w:rsidP="00E60AAA">
      <w:pPr>
        <w:numPr>
          <w:ilvl w:val="0"/>
          <w:numId w:val="38"/>
        </w:numPr>
        <w:tabs>
          <w:tab w:val="left" w:pos="-709"/>
          <w:tab w:val="left" w:pos="-426"/>
        </w:tabs>
        <w:ind w:left="-709" w:right="-285" w:firstLine="0"/>
        <w:jc w:val="both"/>
        <w:rPr>
          <w:lang w:val="ru-RU"/>
        </w:rPr>
      </w:pPr>
      <w:r w:rsidRPr="00DC6D9A">
        <w:rPr>
          <w:lang w:val="ru-RU"/>
        </w:rPr>
        <w:t>характеризовать основные нормы морали;</w:t>
      </w:r>
    </w:p>
    <w:p w:rsidR="007C7985" w:rsidRPr="00DC6D9A" w:rsidRDefault="002D766F" w:rsidP="00E60AAA">
      <w:pPr>
        <w:numPr>
          <w:ilvl w:val="0"/>
          <w:numId w:val="38"/>
        </w:numPr>
        <w:tabs>
          <w:tab w:val="left" w:pos="-709"/>
          <w:tab w:val="left" w:pos="-426"/>
        </w:tabs>
        <w:ind w:left="-709" w:right="-285" w:firstLine="0"/>
        <w:jc w:val="both"/>
        <w:rPr>
          <w:lang w:val="ru-RU"/>
        </w:rPr>
      </w:pPr>
      <w:r w:rsidRPr="00DC6D9A">
        <w:rPr>
          <w:lang w:val="ru-RU"/>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7C7985" w:rsidRPr="00DC6D9A" w:rsidRDefault="002D766F" w:rsidP="00E60AAA">
      <w:pPr>
        <w:numPr>
          <w:ilvl w:val="0"/>
          <w:numId w:val="38"/>
        </w:numPr>
        <w:tabs>
          <w:tab w:val="left" w:pos="-709"/>
          <w:tab w:val="left" w:pos="-426"/>
        </w:tabs>
        <w:ind w:left="-709" w:right="-285" w:firstLine="0"/>
        <w:jc w:val="both"/>
        <w:rPr>
          <w:lang w:val="ru-RU"/>
        </w:rPr>
      </w:pPr>
      <w:r w:rsidRPr="00DC6D9A">
        <w:rPr>
          <w:lang w:val="ru-RU"/>
        </w:rPr>
        <w:t>раскрывать сущность патриотизма, гражданственности; приводить примеры проявления этих качеств из истории и жизни современного общества;</w:t>
      </w:r>
    </w:p>
    <w:p w:rsidR="007C7985" w:rsidRPr="00DC6D9A" w:rsidRDefault="002D766F" w:rsidP="00E60AAA">
      <w:pPr>
        <w:numPr>
          <w:ilvl w:val="0"/>
          <w:numId w:val="38"/>
        </w:numPr>
        <w:tabs>
          <w:tab w:val="left" w:pos="-709"/>
          <w:tab w:val="left" w:pos="-426"/>
        </w:tabs>
        <w:ind w:left="-709" w:right="-285" w:firstLine="0"/>
        <w:jc w:val="both"/>
        <w:rPr>
          <w:lang w:val="ru-RU"/>
        </w:rPr>
      </w:pPr>
      <w:r w:rsidRPr="00DC6D9A">
        <w:rPr>
          <w:lang w:val="ru-RU"/>
        </w:rPr>
        <w:t>характеризовать специфику норм права;</w:t>
      </w:r>
    </w:p>
    <w:p w:rsidR="007C7985" w:rsidRPr="00DC6D9A" w:rsidRDefault="002D766F" w:rsidP="00E60AAA">
      <w:pPr>
        <w:numPr>
          <w:ilvl w:val="0"/>
          <w:numId w:val="38"/>
        </w:numPr>
        <w:tabs>
          <w:tab w:val="left" w:pos="-709"/>
          <w:tab w:val="left" w:pos="-426"/>
        </w:tabs>
        <w:ind w:left="-709" w:right="-285" w:firstLine="0"/>
        <w:jc w:val="both"/>
        <w:rPr>
          <w:lang w:val="ru-RU"/>
        </w:rPr>
      </w:pPr>
      <w:r w:rsidRPr="00DC6D9A">
        <w:rPr>
          <w:lang w:val="ru-RU"/>
        </w:rPr>
        <w:t>сравнивать нормы морали и права, выявлять их общие черты и особенности;</w:t>
      </w:r>
    </w:p>
    <w:p w:rsidR="007C7985" w:rsidRPr="00DC6D9A" w:rsidRDefault="002D766F" w:rsidP="00E60AAA">
      <w:pPr>
        <w:numPr>
          <w:ilvl w:val="0"/>
          <w:numId w:val="38"/>
        </w:numPr>
        <w:tabs>
          <w:tab w:val="left" w:pos="-709"/>
          <w:tab w:val="left" w:pos="-426"/>
        </w:tabs>
        <w:ind w:left="-709" w:right="-285" w:firstLine="0"/>
        <w:jc w:val="both"/>
        <w:rPr>
          <w:lang w:val="ru-RU"/>
        </w:rPr>
      </w:pPr>
      <w:r w:rsidRPr="00DC6D9A">
        <w:rPr>
          <w:lang w:val="ru-RU"/>
        </w:rPr>
        <w:t>раскрывать сущность процесса социализации личности;</w:t>
      </w:r>
    </w:p>
    <w:p w:rsidR="007C7985" w:rsidRPr="00DC6D9A" w:rsidRDefault="002D766F" w:rsidP="00E60AAA">
      <w:pPr>
        <w:numPr>
          <w:ilvl w:val="0"/>
          <w:numId w:val="38"/>
        </w:numPr>
        <w:tabs>
          <w:tab w:val="left" w:pos="-709"/>
          <w:tab w:val="left" w:pos="-426"/>
        </w:tabs>
        <w:ind w:left="-709" w:right="-285" w:firstLine="0"/>
        <w:jc w:val="both"/>
        <w:rPr>
          <w:lang w:val="ru-RU"/>
        </w:rPr>
      </w:pPr>
      <w:r w:rsidRPr="00DC6D9A">
        <w:rPr>
          <w:lang w:val="ru-RU"/>
        </w:rPr>
        <w:t>объяснять причины отклоняющегося поведения;</w:t>
      </w:r>
    </w:p>
    <w:p w:rsidR="002D766F" w:rsidRPr="00DC6D9A" w:rsidRDefault="002D766F" w:rsidP="00E60AAA">
      <w:pPr>
        <w:numPr>
          <w:ilvl w:val="0"/>
          <w:numId w:val="38"/>
        </w:numPr>
        <w:tabs>
          <w:tab w:val="left" w:pos="-709"/>
          <w:tab w:val="left" w:pos="-426"/>
        </w:tabs>
        <w:ind w:left="-709" w:right="-285" w:firstLine="0"/>
        <w:jc w:val="both"/>
        <w:rPr>
          <w:lang w:val="ru-RU"/>
        </w:rPr>
      </w:pPr>
      <w:r w:rsidRPr="00DC6D9A">
        <w:rPr>
          <w:lang w:val="ru-RU"/>
        </w:rPr>
        <w:t>описывать негативные последствия наиболее опасных форм отклоняющегося поведения.</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получит возможность научиться:</w:t>
      </w:r>
    </w:p>
    <w:p w:rsidR="007C7985" w:rsidRPr="00DC6D9A" w:rsidRDefault="002D766F" w:rsidP="00E60AAA">
      <w:pPr>
        <w:numPr>
          <w:ilvl w:val="0"/>
          <w:numId w:val="39"/>
        </w:numPr>
        <w:tabs>
          <w:tab w:val="left" w:pos="-709"/>
          <w:tab w:val="left" w:pos="-426"/>
        </w:tabs>
        <w:ind w:left="-709" w:right="-285" w:firstLine="0"/>
        <w:jc w:val="both"/>
        <w:rPr>
          <w:i/>
          <w:lang w:val="ru-RU"/>
        </w:rPr>
      </w:pPr>
      <w:r w:rsidRPr="00DC6D9A">
        <w:rPr>
          <w:i/>
          <w:lang w:val="ru-RU"/>
        </w:rPr>
        <w:t>использовать элементы причинно-следственного анализа для понимания влияния моральных устоев на развитие общества и человека;</w:t>
      </w:r>
    </w:p>
    <w:p w:rsidR="002D766F" w:rsidRPr="00DC6D9A" w:rsidRDefault="002D766F" w:rsidP="00E60AAA">
      <w:pPr>
        <w:numPr>
          <w:ilvl w:val="0"/>
          <w:numId w:val="39"/>
        </w:numPr>
        <w:tabs>
          <w:tab w:val="left" w:pos="-709"/>
          <w:tab w:val="left" w:pos="-426"/>
        </w:tabs>
        <w:ind w:left="-709" w:right="-285" w:firstLine="0"/>
        <w:jc w:val="both"/>
        <w:rPr>
          <w:i/>
          <w:lang w:val="ru-RU"/>
        </w:rPr>
      </w:pPr>
      <w:r w:rsidRPr="00DC6D9A">
        <w:rPr>
          <w:i/>
          <w:lang w:val="ru-RU"/>
        </w:rPr>
        <w:t>оценивать социальную значимость здорового образа жизни.</w:t>
      </w:r>
    </w:p>
    <w:p w:rsidR="002D766F" w:rsidRPr="00DC6D9A" w:rsidRDefault="002D766F" w:rsidP="00E60AAA">
      <w:pPr>
        <w:tabs>
          <w:tab w:val="left" w:pos="-709"/>
          <w:tab w:val="left" w:pos="-426"/>
        </w:tabs>
        <w:ind w:left="-709" w:right="-285"/>
        <w:jc w:val="both"/>
        <w:rPr>
          <w:b/>
          <w:lang w:val="ru-RU"/>
        </w:rPr>
      </w:pPr>
      <w:r w:rsidRPr="00DC6D9A">
        <w:rPr>
          <w:b/>
          <w:lang w:val="ru-RU"/>
        </w:rPr>
        <w:t>Сфера духовной культуры</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научится:</w:t>
      </w:r>
    </w:p>
    <w:p w:rsidR="007C7985" w:rsidRPr="00DC6D9A" w:rsidRDefault="002D766F" w:rsidP="00E60AAA">
      <w:pPr>
        <w:numPr>
          <w:ilvl w:val="0"/>
          <w:numId w:val="40"/>
        </w:numPr>
        <w:tabs>
          <w:tab w:val="left" w:pos="-709"/>
          <w:tab w:val="left" w:pos="-426"/>
        </w:tabs>
        <w:ind w:left="-709" w:right="-285" w:firstLine="0"/>
        <w:jc w:val="both"/>
        <w:rPr>
          <w:lang w:val="ru-RU"/>
        </w:rPr>
      </w:pPr>
      <w:r w:rsidRPr="00DC6D9A">
        <w:rPr>
          <w:lang w:val="ru-RU"/>
        </w:rPr>
        <w:t>характеризовать развитие отдельных областей и форм культуры, выражать свое мнение о явлениях культуры;</w:t>
      </w:r>
    </w:p>
    <w:p w:rsidR="007C7985" w:rsidRPr="00DC6D9A" w:rsidRDefault="002D766F" w:rsidP="00E60AAA">
      <w:pPr>
        <w:numPr>
          <w:ilvl w:val="0"/>
          <w:numId w:val="40"/>
        </w:numPr>
        <w:tabs>
          <w:tab w:val="left" w:pos="-709"/>
          <w:tab w:val="left" w:pos="-426"/>
        </w:tabs>
        <w:ind w:left="-709" w:right="-285" w:firstLine="0"/>
        <w:jc w:val="both"/>
        <w:rPr>
          <w:lang w:val="ru-RU"/>
        </w:rPr>
      </w:pPr>
      <w:r w:rsidRPr="00DC6D9A">
        <w:rPr>
          <w:lang w:val="ru-RU"/>
        </w:rPr>
        <w:t>описывать явления духовной культуры;</w:t>
      </w:r>
    </w:p>
    <w:p w:rsidR="007C7985" w:rsidRPr="00DC6D9A" w:rsidRDefault="002D766F" w:rsidP="00E60AAA">
      <w:pPr>
        <w:numPr>
          <w:ilvl w:val="0"/>
          <w:numId w:val="40"/>
        </w:numPr>
        <w:tabs>
          <w:tab w:val="left" w:pos="-709"/>
          <w:tab w:val="left" w:pos="-426"/>
        </w:tabs>
        <w:ind w:left="-709" w:right="-285" w:firstLine="0"/>
        <w:jc w:val="both"/>
        <w:rPr>
          <w:lang w:val="ru-RU"/>
        </w:rPr>
      </w:pPr>
      <w:r w:rsidRPr="00DC6D9A">
        <w:rPr>
          <w:lang w:val="ru-RU"/>
        </w:rPr>
        <w:t>объяснять причины возрастания роли науки в современном мире;</w:t>
      </w:r>
    </w:p>
    <w:p w:rsidR="007C7985" w:rsidRPr="00DC6D9A" w:rsidRDefault="002D766F" w:rsidP="00E60AAA">
      <w:pPr>
        <w:numPr>
          <w:ilvl w:val="0"/>
          <w:numId w:val="40"/>
        </w:numPr>
        <w:tabs>
          <w:tab w:val="left" w:pos="-709"/>
          <w:tab w:val="left" w:pos="-426"/>
        </w:tabs>
        <w:ind w:left="-709" w:right="-285" w:firstLine="0"/>
        <w:jc w:val="both"/>
        <w:rPr>
          <w:lang w:val="ru-RU"/>
        </w:rPr>
      </w:pPr>
      <w:r w:rsidRPr="00DC6D9A">
        <w:rPr>
          <w:lang w:val="ru-RU"/>
        </w:rPr>
        <w:t>оценивать роль образования в современном обществе;</w:t>
      </w:r>
    </w:p>
    <w:p w:rsidR="007C7985" w:rsidRPr="00DC6D9A" w:rsidRDefault="002D766F" w:rsidP="00E60AAA">
      <w:pPr>
        <w:numPr>
          <w:ilvl w:val="0"/>
          <w:numId w:val="40"/>
        </w:numPr>
        <w:tabs>
          <w:tab w:val="left" w:pos="-709"/>
          <w:tab w:val="left" w:pos="-426"/>
        </w:tabs>
        <w:ind w:left="-709" w:right="-285" w:firstLine="0"/>
        <w:jc w:val="both"/>
        <w:rPr>
          <w:lang w:val="ru-RU"/>
        </w:rPr>
      </w:pPr>
      <w:r w:rsidRPr="00DC6D9A">
        <w:rPr>
          <w:lang w:val="ru-RU"/>
        </w:rPr>
        <w:t>различать уровни общего образования в России;</w:t>
      </w:r>
    </w:p>
    <w:p w:rsidR="007C7985" w:rsidRPr="00DC6D9A" w:rsidRDefault="002D766F" w:rsidP="00E60AAA">
      <w:pPr>
        <w:numPr>
          <w:ilvl w:val="0"/>
          <w:numId w:val="40"/>
        </w:numPr>
        <w:tabs>
          <w:tab w:val="left" w:pos="-709"/>
          <w:tab w:val="left" w:pos="-426"/>
        </w:tabs>
        <w:ind w:left="-709" w:right="-285" w:firstLine="0"/>
        <w:jc w:val="both"/>
        <w:rPr>
          <w:lang w:val="ru-RU"/>
        </w:rPr>
      </w:pPr>
      <w:r w:rsidRPr="00DC6D9A">
        <w:rPr>
          <w:lang w:val="ru-RU"/>
        </w:rPr>
        <w:t>находить и извлекать социальную информацию о достижениях и проблемах развития культуры из адаптированных источников различного типа;</w:t>
      </w:r>
    </w:p>
    <w:p w:rsidR="007C7985" w:rsidRPr="00DC6D9A" w:rsidRDefault="002D766F" w:rsidP="00E60AAA">
      <w:pPr>
        <w:numPr>
          <w:ilvl w:val="0"/>
          <w:numId w:val="40"/>
        </w:numPr>
        <w:tabs>
          <w:tab w:val="left" w:pos="-709"/>
          <w:tab w:val="left" w:pos="-426"/>
        </w:tabs>
        <w:ind w:left="-709" w:right="-285" w:firstLine="0"/>
        <w:jc w:val="both"/>
        <w:rPr>
          <w:lang w:val="ru-RU"/>
        </w:rPr>
      </w:pPr>
      <w:r w:rsidRPr="00DC6D9A">
        <w:rPr>
          <w:lang w:val="ru-RU"/>
        </w:rPr>
        <w:t>описывать духовные ценности российского народа и выражать собственное отношение к ним;</w:t>
      </w:r>
    </w:p>
    <w:p w:rsidR="007C7985" w:rsidRPr="00DC6D9A" w:rsidRDefault="002D766F" w:rsidP="00E60AAA">
      <w:pPr>
        <w:numPr>
          <w:ilvl w:val="0"/>
          <w:numId w:val="40"/>
        </w:numPr>
        <w:tabs>
          <w:tab w:val="left" w:pos="-709"/>
          <w:tab w:val="left" w:pos="-426"/>
        </w:tabs>
        <w:ind w:left="-709" w:right="-285" w:firstLine="0"/>
        <w:jc w:val="both"/>
        <w:rPr>
          <w:lang w:val="ru-RU"/>
        </w:rPr>
      </w:pPr>
      <w:r w:rsidRPr="00DC6D9A">
        <w:rPr>
          <w:lang w:val="ru-RU"/>
        </w:rPr>
        <w:t>объяснять необходимость непрерывного образования в современных условиях;</w:t>
      </w:r>
    </w:p>
    <w:p w:rsidR="007C7985" w:rsidRPr="00DC6D9A" w:rsidRDefault="002D766F" w:rsidP="00E60AAA">
      <w:pPr>
        <w:numPr>
          <w:ilvl w:val="0"/>
          <w:numId w:val="40"/>
        </w:numPr>
        <w:tabs>
          <w:tab w:val="left" w:pos="-709"/>
          <w:tab w:val="left" w:pos="-426"/>
        </w:tabs>
        <w:ind w:left="-709" w:right="-285" w:firstLine="0"/>
        <w:jc w:val="both"/>
        <w:rPr>
          <w:lang w:val="ru-RU"/>
        </w:rPr>
      </w:pPr>
      <w:r w:rsidRPr="00DC6D9A">
        <w:rPr>
          <w:lang w:val="ru-RU"/>
        </w:rPr>
        <w:t>учитывать общественные потребности при выборе направления своей будущей профессиональной деятельности;</w:t>
      </w:r>
    </w:p>
    <w:p w:rsidR="007C7985" w:rsidRPr="00DC6D9A" w:rsidRDefault="002D766F" w:rsidP="00E60AAA">
      <w:pPr>
        <w:numPr>
          <w:ilvl w:val="0"/>
          <w:numId w:val="40"/>
        </w:numPr>
        <w:tabs>
          <w:tab w:val="left" w:pos="-709"/>
          <w:tab w:val="left" w:pos="-426"/>
        </w:tabs>
        <w:ind w:left="-709" w:right="-285" w:firstLine="0"/>
        <w:jc w:val="both"/>
        <w:rPr>
          <w:lang w:val="ru-RU"/>
        </w:rPr>
      </w:pPr>
      <w:r w:rsidRPr="00DC6D9A">
        <w:rPr>
          <w:lang w:val="ru-RU"/>
        </w:rPr>
        <w:t>раскрывать роль религии в современном обществе;</w:t>
      </w:r>
    </w:p>
    <w:p w:rsidR="002D766F" w:rsidRPr="00DC6D9A" w:rsidRDefault="002D766F" w:rsidP="00E60AAA">
      <w:pPr>
        <w:numPr>
          <w:ilvl w:val="0"/>
          <w:numId w:val="40"/>
        </w:numPr>
        <w:tabs>
          <w:tab w:val="left" w:pos="-709"/>
          <w:tab w:val="left" w:pos="-426"/>
        </w:tabs>
        <w:ind w:left="-709" w:right="-285" w:firstLine="0"/>
        <w:jc w:val="both"/>
        <w:rPr>
          <w:lang w:val="ru-RU"/>
        </w:rPr>
      </w:pPr>
      <w:r w:rsidRPr="00DC6D9A">
        <w:rPr>
          <w:lang w:val="ru-RU"/>
        </w:rPr>
        <w:t>характеризовать особенности искусства как формы духовной культуры.</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получит возможность научиться:</w:t>
      </w:r>
    </w:p>
    <w:p w:rsidR="007C7985" w:rsidRPr="00DC6D9A" w:rsidRDefault="002D766F" w:rsidP="00E60AAA">
      <w:pPr>
        <w:numPr>
          <w:ilvl w:val="0"/>
          <w:numId w:val="41"/>
        </w:numPr>
        <w:tabs>
          <w:tab w:val="left" w:pos="-709"/>
          <w:tab w:val="left" w:pos="-426"/>
        </w:tabs>
        <w:ind w:left="-709" w:right="-285" w:firstLine="0"/>
        <w:jc w:val="both"/>
        <w:rPr>
          <w:i/>
          <w:lang w:val="ru-RU"/>
        </w:rPr>
      </w:pPr>
      <w:r w:rsidRPr="00DC6D9A">
        <w:rPr>
          <w:i/>
          <w:lang w:val="ru-RU"/>
        </w:rPr>
        <w:t>описывать процессы создания, сохранения, трансляции и усвоения достижений культуры;</w:t>
      </w:r>
    </w:p>
    <w:p w:rsidR="007C7985" w:rsidRPr="00DC6D9A" w:rsidRDefault="002D766F" w:rsidP="00E60AAA">
      <w:pPr>
        <w:numPr>
          <w:ilvl w:val="0"/>
          <w:numId w:val="41"/>
        </w:numPr>
        <w:tabs>
          <w:tab w:val="left" w:pos="-709"/>
          <w:tab w:val="left" w:pos="-426"/>
        </w:tabs>
        <w:ind w:left="-709" w:right="-285" w:firstLine="0"/>
        <w:jc w:val="both"/>
        <w:rPr>
          <w:i/>
          <w:lang w:val="ru-RU"/>
        </w:rPr>
      </w:pPr>
      <w:r w:rsidRPr="00DC6D9A">
        <w:rPr>
          <w:i/>
          <w:lang w:val="ru-RU"/>
        </w:rPr>
        <w:t>характеризовать основные направления развития отечественной культуры в современных условиях;</w:t>
      </w:r>
    </w:p>
    <w:p w:rsidR="002D766F" w:rsidRPr="00DC6D9A" w:rsidRDefault="002D766F" w:rsidP="00E60AAA">
      <w:pPr>
        <w:numPr>
          <w:ilvl w:val="0"/>
          <w:numId w:val="41"/>
        </w:numPr>
        <w:tabs>
          <w:tab w:val="left" w:pos="-709"/>
          <w:tab w:val="left" w:pos="-426"/>
        </w:tabs>
        <w:ind w:left="-709" w:right="-285" w:firstLine="0"/>
        <w:jc w:val="both"/>
        <w:rPr>
          <w:i/>
          <w:lang w:val="ru-RU"/>
        </w:rPr>
      </w:pPr>
      <w:r w:rsidRPr="00DC6D9A">
        <w:rPr>
          <w:i/>
          <w:lang w:val="ru-RU"/>
        </w:rPr>
        <w:lastRenderedPageBreak/>
        <w:t>критически воспринимать сообщения и рекламу в СМИ и Интернете о таких направлениях массовой культуры, как шоу-бизнес и мода.</w:t>
      </w:r>
    </w:p>
    <w:p w:rsidR="002D766F" w:rsidRPr="00DC6D9A" w:rsidRDefault="002D766F" w:rsidP="00E60AAA">
      <w:pPr>
        <w:tabs>
          <w:tab w:val="left" w:pos="-709"/>
          <w:tab w:val="left" w:pos="-426"/>
        </w:tabs>
        <w:ind w:left="-709" w:right="-285"/>
        <w:jc w:val="both"/>
        <w:rPr>
          <w:b/>
          <w:lang w:val="ru-RU"/>
        </w:rPr>
      </w:pPr>
      <w:r w:rsidRPr="00DC6D9A">
        <w:rPr>
          <w:b/>
          <w:lang w:val="ru-RU"/>
        </w:rPr>
        <w:t>Социальная сфера</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научится:</w:t>
      </w:r>
    </w:p>
    <w:p w:rsidR="007C7985" w:rsidRPr="00DC6D9A" w:rsidRDefault="002D766F" w:rsidP="00E60AAA">
      <w:pPr>
        <w:numPr>
          <w:ilvl w:val="0"/>
          <w:numId w:val="42"/>
        </w:numPr>
        <w:tabs>
          <w:tab w:val="left" w:pos="-709"/>
          <w:tab w:val="left" w:pos="-426"/>
        </w:tabs>
        <w:ind w:left="-709" w:right="-285" w:firstLine="0"/>
        <w:jc w:val="both"/>
        <w:rPr>
          <w:lang w:val="ru-RU"/>
        </w:rPr>
      </w:pPr>
      <w:r w:rsidRPr="00DC6D9A">
        <w:rPr>
          <w:lang w:val="ru-RU"/>
        </w:rPr>
        <w:t>описывать социальную структуру в обществах разного типа, характеризовать основные социальные общности и группы;</w:t>
      </w:r>
    </w:p>
    <w:p w:rsidR="007C7985" w:rsidRPr="00DC6D9A" w:rsidRDefault="002D766F" w:rsidP="00E60AAA">
      <w:pPr>
        <w:numPr>
          <w:ilvl w:val="0"/>
          <w:numId w:val="42"/>
        </w:numPr>
        <w:tabs>
          <w:tab w:val="left" w:pos="-709"/>
          <w:tab w:val="left" w:pos="-426"/>
        </w:tabs>
        <w:ind w:left="-709" w:right="-285" w:firstLine="0"/>
        <w:jc w:val="both"/>
        <w:rPr>
          <w:lang w:val="ru-RU"/>
        </w:rPr>
      </w:pPr>
      <w:r w:rsidRPr="00DC6D9A">
        <w:rPr>
          <w:lang w:val="ru-RU"/>
        </w:rPr>
        <w:t>объяснять взаимодействие социальных общностей и групп;</w:t>
      </w:r>
    </w:p>
    <w:p w:rsidR="002D766F" w:rsidRPr="00DC6D9A" w:rsidRDefault="002D766F" w:rsidP="00E60AAA">
      <w:pPr>
        <w:numPr>
          <w:ilvl w:val="0"/>
          <w:numId w:val="42"/>
        </w:numPr>
        <w:tabs>
          <w:tab w:val="left" w:pos="-709"/>
          <w:tab w:val="left" w:pos="-426"/>
        </w:tabs>
        <w:ind w:left="-709" w:right="-285" w:firstLine="0"/>
        <w:jc w:val="both"/>
        <w:rPr>
          <w:lang w:val="ru-RU"/>
        </w:rPr>
      </w:pPr>
      <w:r w:rsidRPr="00DC6D9A">
        <w:rPr>
          <w:lang w:val="ru-RU"/>
        </w:rPr>
        <w:t>характеризовать ведущие направления социальной политики Российского государства;</w:t>
      </w:r>
    </w:p>
    <w:p w:rsidR="007C7985" w:rsidRPr="00DC6D9A" w:rsidRDefault="002D766F" w:rsidP="00E60AAA">
      <w:pPr>
        <w:tabs>
          <w:tab w:val="left" w:pos="-709"/>
          <w:tab w:val="left" w:pos="-426"/>
        </w:tabs>
        <w:ind w:left="-709" w:right="-285"/>
        <w:jc w:val="both"/>
        <w:rPr>
          <w:lang w:val="ru-RU"/>
        </w:rPr>
      </w:pPr>
      <w:r w:rsidRPr="00DC6D9A">
        <w:rPr>
          <w:lang w:val="ru-RU"/>
        </w:rPr>
        <w:t>выделять параметры, определяющие социальный статус личнос</w:t>
      </w:r>
      <w:r w:rsidR="007C7985" w:rsidRPr="00DC6D9A">
        <w:rPr>
          <w:lang w:val="ru-RU"/>
        </w:rPr>
        <w:t>ти;</w:t>
      </w:r>
    </w:p>
    <w:p w:rsidR="008F2DDF" w:rsidRPr="00DC6D9A" w:rsidRDefault="002D766F" w:rsidP="00E60AAA">
      <w:pPr>
        <w:numPr>
          <w:ilvl w:val="0"/>
          <w:numId w:val="43"/>
        </w:numPr>
        <w:tabs>
          <w:tab w:val="left" w:pos="-709"/>
          <w:tab w:val="left" w:pos="-426"/>
        </w:tabs>
        <w:ind w:left="-709" w:right="-285" w:firstLine="0"/>
        <w:jc w:val="both"/>
        <w:rPr>
          <w:lang w:val="ru-RU"/>
        </w:rPr>
      </w:pPr>
      <w:r w:rsidRPr="00DC6D9A">
        <w:rPr>
          <w:lang w:val="ru-RU"/>
        </w:rPr>
        <w:t>приводить примеры предписанных и достигаемых статусов</w:t>
      </w:r>
      <w:r w:rsidR="008F2DDF" w:rsidRPr="00DC6D9A">
        <w:rPr>
          <w:lang w:val="ru-RU"/>
        </w:rPr>
        <w:t>;</w:t>
      </w:r>
    </w:p>
    <w:p w:rsidR="007C7985" w:rsidRPr="00DC6D9A" w:rsidRDefault="002D766F" w:rsidP="00E60AAA">
      <w:pPr>
        <w:numPr>
          <w:ilvl w:val="0"/>
          <w:numId w:val="43"/>
        </w:numPr>
        <w:tabs>
          <w:tab w:val="left" w:pos="-709"/>
          <w:tab w:val="left" w:pos="-426"/>
        </w:tabs>
        <w:ind w:left="-709" w:right="-285" w:firstLine="0"/>
        <w:jc w:val="both"/>
        <w:rPr>
          <w:lang w:val="ru-RU"/>
        </w:rPr>
      </w:pPr>
      <w:r w:rsidRPr="00DC6D9A">
        <w:rPr>
          <w:lang w:val="ru-RU"/>
        </w:rPr>
        <w:t>описывать основные социальные роли подростка;</w:t>
      </w:r>
    </w:p>
    <w:p w:rsidR="007C7985" w:rsidRPr="00DC6D9A" w:rsidRDefault="002D766F" w:rsidP="00E60AAA">
      <w:pPr>
        <w:numPr>
          <w:ilvl w:val="0"/>
          <w:numId w:val="43"/>
        </w:numPr>
        <w:tabs>
          <w:tab w:val="left" w:pos="-709"/>
          <w:tab w:val="left" w:pos="-426"/>
        </w:tabs>
        <w:ind w:left="-709" w:right="-285" w:firstLine="0"/>
        <w:jc w:val="both"/>
        <w:rPr>
          <w:lang w:val="ru-RU"/>
        </w:rPr>
      </w:pPr>
      <w:r w:rsidRPr="00DC6D9A">
        <w:rPr>
          <w:lang w:val="ru-RU"/>
        </w:rPr>
        <w:t>конкретизировать примерами процесс социальной мобильности;</w:t>
      </w:r>
    </w:p>
    <w:p w:rsidR="007C7985" w:rsidRPr="00DC6D9A" w:rsidRDefault="002D766F" w:rsidP="00E60AAA">
      <w:pPr>
        <w:numPr>
          <w:ilvl w:val="0"/>
          <w:numId w:val="43"/>
        </w:numPr>
        <w:tabs>
          <w:tab w:val="left" w:pos="-709"/>
          <w:tab w:val="left" w:pos="-426"/>
        </w:tabs>
        <w:ind w:left="-709" w:right="-285" w:firstLine="0"/>
        <w:jc w:val="both"/>
        <w:rPr>
          <w:lang w:val="ru-RU"/>
        </w:rPr>
      </w:pPr>
      <w:r w:rsidRPr="00DC6D9A">
        <w:rPr>
          <w:lang w:val="ru-RU"/>
        </w:rPr>
        <w:t>характеризовать межнациональные отношения в современном мире;</w:t>
      </w:r>
    </w:p>
    <w:p w:rsidR="007C7985" w:rsidRPr="00DC6D9A" w:rsidRDefault="002D766F" w:rsidP="00E60AAA">
      <w:pPr>
        <w:numPr>
          <w:ilvl w:val="0"/>
          <w:numId w:val="43"/>
        </w:numPr>
        <w:tabs>
          <w:tab w:val="left" w:pos="-709"/>
          <w:tab w:val="left" w:pos="-426"/>
        </w:tabs>
        <w:ind w:left="-709" w:right="-285" w:firstLine="0"/>
        <w:jc w:val="both"/>
        <w:rPr>
          <w:lang w:val="ru-RU"/>
        </w:rPr>
      </w:pPr>
      <w:r w:rsidRPr="00DC6D9A">
        <w:rPr>
          <w:lang w:val="ru-RU"/>
        </w:rPr>
        <w:t xml:space="preserve">объяснять причины межнациональных конфликтов и основные пути их разрешения; </w:t>
      </w:r>
    </w:p>
    <w:p w:rsidR="007C7985" w:rsidRPr="00DC6D9A" w:rsidRDefault="002D766F" w:rsidP="00E60AAA">
      <w:pPr>
        <w:numPr>
          <w:ilvl w:val="0"/>
          <w:numId w:val="43"/>
        </w:numPr>
        <w:tabs>
          <w:tab w:val="left" w:pos="-709"/>
          <w:tab w:val="left" w:pos="-426"/>
        </w:tabs>
        <w:ind w:left="-709" w:right="-285" w:firstLine="0"/>
        <w:jc w:val="both"/>
        <w:rPr>
          <w:lang w:val="ru-RU"/>
        </w:rPr>
      </w:pPr>
      <w:r w:rsidRPr="00DC6D9A">
        <w:rPr>
          <w:lang w:val="ru-RU"/>
        </w:rPr>
        <w:t>характеризовать, раскрывать на конкретных примерах основные функции семьи в обществе;</w:t>
      </w:r>
    </w:p>
    <w:p w:rsidR="007C7985" w:rsidRPr="00DC6D9A" w:rsidRDefault="002D766F" w:rsidP="00E60AAA">
      <w:pPr>
        <w:numPr>
          <w:ilvl w:val="0"/>
          <w:numId w:val="43"/>
        </w:numPr>
        <w:tabs>
          <w:tab w:val="left" w:pos="-709"/>
          <w:tab w:val="left" w:pos="-426"/>
        </w:tabs>
        <w:ind w:left="-709" w:right="-285" w:firstLine="0"/>
        <w:jc w:val="both"/>
        <w:rPr>
          <w:lang w:val="ru-RU"/>
        </w:rPr>
      </w:pPr>
      <w:r w:rsidRPr="00DC6D9A">
        <w:rPr>
          <w:lang w:val="ru-RU"/>
        </w:rPr>
        <w:t xml:space="preserve">раскрывать основные роли членов семьи; </w:t>
      </w:r>
    </w:p>
    <w:p w:rsidR="007C7985" w:rsidRPr="00DC6D9A" w:rsidRDefault="002D766F" w:rsidP="00E60AAA">
      <w:pPr>
        <w:numPr>
          <w:ilvl w:val="0"/>
          <w:numId w:val="43"/>
        </w:numPr>
        <w:tabs>
          <w:tab w:val="left" w:pos="-709"/>
          <w:tab w:val="left" w:pos="-426"/>
        </w:tabs>
        <w:ind w:left="-709" w:right="-285" w:firstLine="0"/>
        <w:jc w:val="both"/>
        <w:rPr>
          <w:lang w:val="ru-RU"/>
        </w:rPr>
      </w:pPr>
      <w:r w:rsidRPr="00DC6D9A">
        <w:rPr>
          <w:lang w:val="ru-RU"/>
        </w:rPr>
        <w:t>характеризовать основные слагаемые здорового образа жизни; осознанно выбирать верные критерии для оценки безопасных условий жизни;</w:t>
      </w:r>
    </w:p>
    <w:p w:rsidR="002D766F" w:rsidRPr="00DC6D9A" w:rsidRDefault="002D766F" w:rsidP="00E60AAA">
      <w:pPr>
        <w:numPr>
          <w:ilvl w:val="0"/>
          <w:numId w:val="43"/>
        </w:numPr>
        <w:tabs>
          <w:tab w:val="left" w:pos="-709"/>
          <w:tab w:val="left" w:pos="-426"/>
        </w:tabs>
        <w:ind w:left="-709" w:right="-285" w:firstLine="0"/>
        <w:jc w:val="both"/>
        <w:rPr>
          <w:lang w:val="ru-RU"/>
        </w:rPr>
      </w:pPr>
      <w:r w:rsidRPr="00DC6D9A">
        <w:rPr>
          <w:lang w:val="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получит возможность научиться:</w:t>
      </w:r>
    </w:p>
    <w:p w:rsidR="007C7985" w:rsidRPr="00DC6D9A" w:rsidRDefault="002D766F" w:rsidP="00E60AAA">
      <w:pPr>
        <w:numPr>
          <w:ilvl w:val="0"/>
          <w:numId w:val="44"/>
        </w:numPr>
        <w:tabs>
          <w:tab w:val="left" w:pos="-709"/>
          <w:tab w:val="left" w:pos="-426"/>
        </w:tabs>
        <w:ind w:left="-709" w:right="-285" w:firstLine="0"/>
        <w:jc w:val="both"/>
        <w:rPr>
          <w:i/>
          <w:lang w:val="ru-RU"/>
        </w:rPr>
      </w:pPr>
      <w:r w:rsidRPr="00DC6D9A">
        <w:rPr>
          <w:i/>
          <w:lang w:val="ru-RU"/>
        </w:rPr>
        <w:t>раскрывать понятия «равенство» и «социальная справедливость» с позиций историзма;</w:t>
      </w:r>
    </w:p>
    <w:p w:rsidR="007C7985" w:rsidRPr="00DC6D9A" w:rsidRDefault="002D766F" w:rsidP="00E60AAA">
      <w:pPr>
        <w:numPr>
          <w:ilvl w:val="0"/>
          <w:numId w:val="44"/>
        </w:numPr>
        <w:tabs>
          <w:tab w:val="left" w:pos="-709"/>
          <w:tab w:val="left" w:pos="-426"/>
        </w:tabs>
        <w:ind w:left="-709" w:right="-285" w:firstLine="0"/>
        <w:jc w:val="both"/>
        <w:rPr>
          <w:i/>
          <w:lang w:val="ru-RU"/>
        </w:rPr>
      </w:pPr>
      <w:r w:rsidRPr="00DC6D9A">
        <w:rPr>
          <w:i/>
          <w:lang w:val="ru-RU"/>
        </w:rPr>
        <w:t>выражать и обосновывать собственную позицию по актуальным проблемам молодежи;</w:t>
      </w:r>
    </w:p>
    <w:p w:rsidR="007C7985" w:rsidRPr="00DC6D9A" w:rsidRDefault="002D766F" w:rsidP="00E60AAA">
      <w:pPr>
        <w:numPr>
          <w:ilvl w:val="0"/>
          <w:numId w:val="44"/>
        </w:numPr>
        <w:tabs>
          <w:tab w:val="left" w:pos="-709"/>
          <w:tab w:val="left" w:pos="-426"/>
        </w:tabs>
        <w:ind w:left="-709" w:right="-285" w:firstLine="0"/>
        <w:jc w:val="both"/>
        <w:rPr>
          <w:i/>
          <w:lang w:val="ru-RU"/>
        </w:rPr>
      </w:pPr>
      <w:r w:rsidRPr="00DC6D9A">
        <w:rPr>
          <w:i/>
          <w:lang w:val="ru-RU"/>
        </w:rPr>
        <w:t>выполнять несложные практические задания по анализу ситуаций, связанных с различными способами разрешения семейных конфликтов</w:t>
      </w:r>
      <w:proofErr w:type="gramStart"/>
      <w:r w:rsidRPr="00DC6D9A">
        <w:rPr>
          <w:i/>
          <w:lang w:val="ru-RU"/>
        </w:rPr>
        <w:t>;в</w:t>
      </w:r>
      <w:proofErr w:type="gramEnd"/>
      <w:r w:rsidRPr="00DC6D9A">
        <w:rPr>
          <w:i/>
          <w:lang w:val="ru-RU"/>
        </w:rPr>
        <w:t>ыражать собственное отношение к различным способам разрешения семейных конфликтов;</w:t>
      </w:r>
    </w:p>
    <w:p w:rsidR="007C7985" w:rsidRPr="00DC6D9A" w:rsidRDefault="002D766F" w:rsidP="00E60AAA">
      <w:pPr>
        <w:numPr>
          <w:ilvl w:val="0"/>
          <w:numId w:val="44"/>
        </w:numPr>
        <w:tabs>
          <w:tab w:val="left" w:pos="-709"/>
          <w:tab w:val="left" w:pos="-426"/>
        </w:tabs>
        <w:ind w:left="-709" w:right="-285" w:firstLine="0"/>
        <w:jc w:val="both"/>
        <w:rPr>
          <w:i/>
          <w:lang w:val="ru-RU"/>
        </w:rPr>
      </w:pPr>
      <w:r w:rsidRPr="00DC6D9A">
        <w:rPr>
          <w:i/>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7C7985" w:rsidRPr="00DC6D9A" w:rsidRDefault="002D766F" w:rsidP="00E60AAA">
      <w:pPr>
        <w:numPr>
          <w:ilvl w:val="0"/>
          <w:numId w:val="44"/>
        </w:numPr>
        <w:tabs>
          <w:tab w:val="left" w:pos="-709"/>
          <w:tab w:val="left" w:pos="-426"/>
        </w:tabs>
        <w:ind w:left="-709" w:right="-285" w:firstLine="0"/>
        <w:jc w:val="both"/>
        <w:rPr>
          <w:i/>
          <w:lang w:val="ru-RU"/>
        </w:rPr>
      </w:pPr>
      <w:r w:rsidRPr="00DC6D9A">
        <w:rPr>
          <w:i/>
          <w:lang w:val="ru-RU"/>
        </w:rPr>
        <w:t>использовать элементы причинно-следственного анализа при хара</w:t>
      </w:r>
      <w:r w:rsidR="007C7985" w:rsidRPr="00DC6D9A">
        <w:rPr>
          <w:i/>
          <w:lang w:val="ru-RU"/>
        </w:rPr>
        <w:t>ктеристике семейных конфликтов;</w:t>
      </w:r>
    </w:p>
    <w:p w:rsidR="002D766F" w:rsidRPr="00DC6D9A" w:rsidRDefault="002D766F" w:rsidP="00E60AAA">
      <w:pPr>
        <w:numPr>
          <w:ilvl w:val="0"/>
          <w:numId w:val="44"/>
        </w:numPr>
        <w:tabs>
          <w:tab w:val="left" w:pos="-709"/>
          <w:tab w:val="left" w:pos="-426"/>
        </w:tabs>
        <w:ind w:left="-709" w:right="-285" w:firstLine="0"/>
        <w:jc w:val="both"/>
        <w:rPr>
          <w:i/>
          <w:lang w:val="ru-RU"/>
        </w:rPr>
      </w:pPr>
      <w:r w:rsidRPr="00DC6D9A">
        <w:rPr>
          <w:i/>
          <w:lang w:val="ru-RU"/>
        </w:rPr>
        <w:t>находить и извлекать социальную информацию о государственной семейной политике из адаптированных источников различного типа.</w:t>
      </w:r>
    </w:p>
    <w:p w:rsidR="002D766F" w:rsidRPr="00DC6D9A" w:rsidRDefault="002D766F" w:rsidP="00E60AAA">
      <w:pPr>
        <w:tabs>
          <w:tab w:val="left" w:pos="-709"/>
          <w:tab w:val="left" w:pos="-426"/>
        </w:tabs>
        <w:ind w:left="-709" w:right="-285"/>
        <w:jc w:val="both"/>
        <w:rPr>
          <w:b/>
          <w:lang w:val="ru-RU"/>
        </w:rPr>
      </w:pPr>
      <w:r w:rsidRPr="00DC6D9A">
        <w:rPr>
          <w:b/>
          <w:lang w:val="ru-RU"/>
        </w:rPr>
        <w:t>Политическая сфера жизни общества</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научится:</w:t>
      </w:r>
    </w:p>
    <w:p w:rsidR="007C7985" w:rsidRPr="00DC6D9A" w:rsidRDefault="002D766F" w:rsidP="00E60AAA">
      <w:pPr>
        <w:numPr>
          <w:ilvl w:val="0"/>
          <w:numId w:val="45"/>
        </w:numPr>
        <w:tabs>
          <w:tab w:val="left" w:pos="-709"/>
          <w:tab w:val="left" w:pos="-426"/>
        </w:tabs>
        <w:ind w:left="-709" w:right="-285" w:firstLine="0"/>
        <w:jc w:val="both"/>
        <w:rPr>
          <w:lang w:val="ru-RU"/>
        </w:rPr>
      </w:pPr>
      <w:r w:rsidRPr="00DC6D9A">
        <w:rPr>
          <w:lang w:val="ru-RU"/>
        </w:rPr>
        <w:t>объяснять роль политики в жизни общества;</w:t>
      </w:r>
    </w:p>
    <w:p w:rsidR="007C7985" w:rsidRPr="00DC6D9A" w:rsidRDefault="002D766F" w:rsidP="00E60AAA">
      <w:pPr>
        <w:numPr>
          <w:ilvl w:val="0"/>
          <w:numId w:val="45"/>
        </w:numPr>
        <w:tabs>
          <w:tab w:val="left" w:pos="-709"/>
          <w:tab w:val="left" w:pos="-426"/>
        </w:tabs>
        <w:ind w:left="-709" w:right="-285" w:firstLine="0"/>
        <w:jc w:val="both"/>
        <w:rPr>
          <w:lang w:val="ru-RU"/>
        </w:rPr>
      </w:pPr>
      <w:r w:rsidRPr="00DC6D9A">
        <w:rPr>
          <w:lang w:val="ru-RU"/>
        </w:rPr>
        <w:t>различать и сравнивать различные формы правления, иллюстрировать их примерами;</w:t>
      </w:r>
    </w:p>
    <w:p w:rsidR="007C7985" w:rsidRPr="00DC6D9A" w:rsidRDefault="002D766F" w:rsidP="00E60AAA">
      <w:pPr>
        <w:numPr>
          <w:ilvl w:val="0"/>
          <w:numId w:val="45"/>
        </w:numPr>
        <w:tabs>
          <w:tab w:val="left" w:pos="-709"/>
          <w:tab w:val="left" w:pos="-426"/>
        </w:tabs>
        <w:ind w:left="-709" w:right="-285" w:firstLine="0"/>
        <w:jc w:val="both"/>
        <w:rPr>
          <w:lang w:val="ru-RU"/>
        </w:rPr>
      </w:pPr>
      <w:r w:rsidRPr="00DC6D9A">
        <w:rPr>
          <w:lang w:val="ru-RU"/>
        </w:rPr>
        <w:t>давать характеристику формам государственно-территориального устройства;</w:t>
      </w:r>
    </w:p>
    <w:p w:rsidR="007C7985" w:rsidRPr="00DC6D9A" w:rsidRDefault="002D766F" w:rsidP="00E60AAA">
      <w:pPr>
        <w:numPr>
          <w:ilvl w:val="0"/>
          <w:numId w:val="45"/>
        </w:numPr>
        <w:tabs>
          <w:tab w:val="left" w:pos="-709"/>
          <w:tab w:val="left" w:pos="-426"/>
        </w:tabs>
        <w:ind w:left="-709" w:right="-285" w:firstLine="0"/>
        <w:jc w:val="both"/>
        <w:rPr>
          <w:lang w:val="ru-RU"/>
        </w:rPr>
      </w:pPr>
      <w:r w:rsidRPr="00DC6D9A">
        <w:rPr>
          <w:lang w:val="ru-RU"/>
        </w:rPr>
        <w:t>различать различные типы политических режимов, раскрывать их основные признаки;</w:t>
      </w:r>
    </w:p>
    <w:p w:rsidR="007C7985" w:rsidRPr="00DC6D9A" w:rsidRDefault="002D766F" w:rsidP="00E60AAA">
      <w:pPr>
        <w:numPr>
          <w:ilvl w:val="0"/>
          <w:numId w:val="45"/>
        </w:numPr>
        <w:tabs>
          <w:tab w:val="left" w:pos="-709"/>
          <w:tab w:val="left" w:pos="-426"/>
        </w:tabs>
        <w:ind w:left="-709" w:right="-285" w:firstLine="0"/>
        <w:jc w:val="both"/>
        <w:rPr>
          <w:lang w:val="ru-RU"/>
        </w:rPr>
      </w:pPr>
      <w:r w:rsidRPr="00DC6D9A">
        <w:rPr>
          <w:lang w:val="ru-RU"/>
        </w:rPr>
        <w:t>раскрывать на конкретных примерах основные черты и принципы демократии;</w:t>
      </w:r>
    </w:p>
    <w:p w:rsidR="007C7985" w:rsidRPr="00DC6D9A" w:rsidRDefault="002D766F" w:rsidP="00E60AAA">
      <w:pPr>
        <w:numPr>
          <w:ilvl w:val="0"/>
          <w:numId w:val="45"/>
        </w:numPr>
        <w:tabs>
          <w:tab w:val="left" w:pos="-709"/>
          <w:tab w:val="left" w:pos="-426"/>
        </w:tabs>
        <w:ind w:left="-709" w:right="-285" w:firstLine="0"/>
        <w:jc w:val="both"/>
        <w:rPr>
          <w:lang w:val="ru-RU"/>
        </w:rPr>
      </w:pPr>
      <w:r w:rsidRPr="00DC6D9A">
        <w:rPr>
          <w:lang w:val="ru-RU"/>
        </w:rPr>
        <w:t>называть признаки политической партии, раскрывать их на конкретных примерах;</w:t>
      </w:r>
    </w:p>
    <w:p w:rsidR="002D766F" w:rsidRPr="00DC6D9A" w:rsidRDefault="002D766F" w:rsidP="00E60AAA">
      <w:pPr>
        <w:numPr>
          <w:ilvl w:val="0"/>
          <w:numId w:val="45"/>
        </w:numPr>
        <w:tabs>
          <w:tab w:val="left" w:pos="-709"/>
          <w:tab w:val="left" w:pos="-426"/>
        </w:tabs>
        <w:ind w:left="-709" w:right="-285" w:firstLine="0"/>
        <w:jc w:val="both"/>
        <w:rPr>
          <w:lang w:val="ru-RU"/>
        </w:rPr>
      </w:pPr>
      <w:r w:rsidRPr="00DC6D9A">
        <w:rPr>
          <w:lang w:val="ru-RU"/>
        </w:rPr>
        <w:t>характеризовать различные формы участия граждан в политической жизни.</w:t>
      </w:r>
    </w:p>
    <w:p w:rsidR="002D766F" w:rsidRPr="00DC6D9A" w:rsidRDefault="002D766F" w:rsidP="00E60AAA">
      <w:pPr>
        <w:tabs>
          <w:tab w:val="left" w:pos="-709"/>
          <w:tab w:val="left" w:pos="-426"/>
        </w:tabs>
        <w:ind w:left="-709" w:right="-285"/>
        <w:jc w:val="both"/>
        <w:rPr>
          <w:b/>
          <w:lang w:val="ru-RU"/>
        </w:rPr>
      </w:pPr>
      <w:r w:rsidRPr="00DC6D9A">
        <w:rPr>
          <w:b/>
          <w:lang w:val="ru-RU"/>
        </w:rPr>
        <w:t xml:space="preserve">Выпускник получит возможность научиться: </w:t>
      </w:r>
    </w:p>
    <w:p w:rsidR="007C7985" w:rsidRPr="00DC6D9A" w:rsidRDefault="002D766F" w:rsidP="00E60AAA">
      <w:pPr>
        <w:numPr>
          <w:ilvl w:val="0"/>
          <w:numId w:val="46"/>
        </w:numPr>
        <w:tabs>
          <w:tab w:val="left" w:pos="-709"/>
          <w:tab w:val="left" w:pos="-426"/>
        </w:tabs>
        <w:ind w:left="-709" w:right="-285" w:firstLine="0"/>
        <w:jc w:val="both"/>
        <w:rPr>
          <w:i/>
          <w:lang w:val="ru-RU"/>
        </w:rPr>
      </w:pPr>
      <w:r w:rsidRPr="00DC6D9A">
        <w:rPr>
          <w:i/>
          <w:lang w:val="ru-RU"/>
        </w:rPr>
        <w:t>осознавать значение гражданской активности и патриотической позиции в укреплении нашего государства;</w:t>
      </w:r>
    </w:p>
    <w:p w:rsidR="002D766F" w:rsidRPr="00DC6D9A" w:rsidRDefault="002D766F" w:rsidP="00E60AAA">
      <w:pPr>
        <w:numPr>
          <w:ilvl w:val="0"/>
          <w:numId w:val="46"/>
        </w:numPr>
        <w:tabs>
          <w:tab w:val="left" w:pos="-709"/>
          <w:tab w:val="left" w:pos="-426"/>
        </w:tabs>
        <w:ind w:left="-709" w:right="-285" w:firstLine="0"/>
        <w:jc w:val="both"/>
        <w:rPr>
          <w:i/>
          <w:lang w:val="ru-RU"/>
        </w:rPr>
      </w:pPr>
      <w:r w:rsidRPr="00DC6D9A">
        <w:rPr>
          <w:i/>
          <w:lang w:val="ru-RU"/>
        </w:rPr>
        <w:t>соотносить различные оценки политических событий и процессов и делать обоснованные выводы.</w:t>
      </w:r>
    </w:p>
    <w:p w:rsidR="002D766F" w:rsidRPr="00DC6D9A" w:rsidRDefault="002D766F" w:rsidP="00E60AAA">
      <w:pPr>
        <w:tabs>
          <w:tab w:val="left" w:pos="-709"/>
          <w:tab w:val="left" w:pos="-426"/>
        </w:tabs>
        <w:ind w:left="-709" w:right="-285"/>
        <w:jc w:val="both"/>
        <w:rPr>
          <w:b/>
          <w:lang w:val="ru-RU"/>
        </w:rPr>
      </w:pPr>
      <w:r w:rsidRPr="00DC6D9A">
        <w:rPr>
          <w:b/>
          <w:lang w:val="ru-RU"/>
        </w:rPr>
        <w:t>Гражданин и государство</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научится:</w:t>
      </w:r>
    </w:p>
    <w:p w:rsidR="007C7985" w:rsidRPr="00DC6D9A" w:rsidRDefault="002D766F" w:rsidP="00E60AAA">
      <w:pPr>
        <w:numPr>
          <w:ilvl w:val="0"/>
          <w:numId w:val="47"/>
        </w:numPr>
        <w:tabs>
          <w:tab w:val="left" w:pos="-709"/>
          <w:tab w:val="left" w:pos="-426"/>
        </w:tabs>
        <w:ind w:left="-709" w:right="-285" w:firstLine="0"/>
        <w:jc w:val="both"/>
        <w:rPr>
          <w:lang w:val="ru-RU"/>
        </w:rPr>
      </w:pPr>
      <w:r w:rsidRPr="00DC6D9A">
        <w:rPr>
          <w:lang w:val="ru-RU"/>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7C7985" w:rsidRPr="00DC6D9A" w:rsidRDefault="002D766F" w:rsidP="00E60AAA">
      <w:pPr>
        <w:numPr>
          <w:ilvl w:val="0"/>
          <w:numId w:val="47"/>
        </w:numPr>
        <w:tabs>
          <w:tab w:val="left" w:pos="-709"/>
          <w:tab w:val="left" w:pos="-426"/>
        </w:tabs>
        <w:ind w:left="-709" w:right="-285" w:firstLine="0"/>
        <w:jc w:val="both"/>
        <w:rPr>
          <w:lang w:val="ru-RU"/>
        </w:rPr>
      </w:pPr>
      <w:r w:rsidRPr="00DC6D9A">
        <w:rPr>
          <w:lang w:val="ru-RU"/>
        </w:rPr>
        <w:t>объяснять порядок формирования органов государственной власти РФ;</w:t>
      </w:r>
    </w:p>
    <w:p w:rsidR="007C7985" w:rsidRPr="00DC6D9A" w:rsidRDefault="002D766F" w:rsidP="00E60AAA">
      <w:pPr>
        <w:numPr>
          <w:ilvl w:val="0"/>
          <w:numId w:val="47"/>
        </w:numPr>
        <w:tabs>
          <w:tab w:val="left" w:pos="-709"/>
          <w:tab w:val="left" w:pos="-426"/>
        </w:tabs>
        <w:ind w:left="-709" w:right="-285" w:firstLine="0"/>
        <w:jc w:val="both"/>
        <w:rPr>
          <w:lang w:val="ru-RU"/>
        </w:rPr>
      </w:pPr>
      <w:r w:rsidRPr="00DC6D9A">
        <w:rPr>
          <w:lang w:val="ru-RU"/>
        </w:rPr>
        <w:t>раскрывать достижения российского народа;</w:t>
      </w:r>
    </w:p>
    <w:p w:rsidR="002D766F" w:rsidRPr="00DC6D9A" w:rsidRDefault="002D766F" w:rsidP="00E60AAA">
      <w:pPr>
        <w:numPr>
          <w:ilvl w:val="0"/>
          <w:numId w:val="47"/>
        </w:numPr>
        <w:tabs>
          <w:tab w:val="left" w:pos="-709"/>
          <w:tab w:val="left" w:pos="-426"/>
        </w:tabs>
        <w:ind w:left="-709" w:right="-285" w:firstLine="0"/>
        <w:jc w:val="both"/>
        <w:rPr>
          <w:lang w:val="ru-RU"/>
        </w:rPr>
      </w:pPr>
      <w:r w:rsidRPr="00DC6D9A">
        <w:rPr>
          <w:lang w:val="ru-RU"/>
        </w:rPr>
        <w:lastRenderedPageBreak/>
        <w:t>объяснять и конкретизировать примерами смысл понятия «гражданство»;</w:t>
      </w:r>
    </w:p>
    <w:p w:rsidR="007C7985" w:rsidRPr="00DC6D9A" w:rsidRDefault="002D766F" w:rsidP="00E60AAA">
      <w:pPr>
        <w:numPr>
          <w:ilvl w:val="0"/>
          <w:numId w:val="99"/>
        </w:numPr>
        <w:tabs>
          <w:tab w:val="left" w:pos="-709"/>
          <w:tab w:val="left" w:pos="-426"/>
        </w:tabs>
        <w:ind w:left="-709" w:right="-285" w:firstLine="0"/>
        <w:jc w:val="both"/>
        <w:rPr>
          <w:lang w:val="ru-RU"/>
        </w:rPr>
      </w:pPr>
      <w:r w:rsidRPr="00DC6D9A">
        <w:rPr>
          <w:lang w:val="ru-RU"/>
        </w:rPr>
        <w:t>называть и иллюстрировать примерами основные права и свободы граждан, гарантирова</w:t>
      </w:r>
      <w:r w:rsidR="007C7985" w:rsidRPr="00DC6D9A">
        <w:rPr>
          <w:lang w:val="ru-RU"/>
        </w:rPr>
        <w:t>нные Конституцией РФ;</w:t>
      </w:r>
    </w:p>
    <w:p w:rsidR="007C7985" w:rsidRPr="00DC6D9A" w:rsidRDefault="002D766F" w:rsidP="00E60AAA">
      <w:pPr>
        <w:numPr>
          <w:ilvl w:val="0"/>
          <w:numId w:val="48"/>
        </w:numPr>
        <w:tabs>
          <w:tab w:val="left" w:pos="-709"/>
          <w:tab w:val="left" w:pos="-426"/>
        </w:tabs>
        <w:ind w:left="-709" w:right="-285" w:firstLine="0"/>
        <w:jc w:val="both"/>
        <w:rPr>
          <w:lang w:val="ru-RU"/>
        </w:rPr>
      </w:pPr>
      <w:r w:rsidRPr="00DC6D9A">
        <w:rPr>
          <w:lang w:val="ru-RU"/>
        </w:rPr>
        <w:t>осознавать значение патриотической позиции в укреплении нашего государства;</w:t>
      </w:r>
    </w:p>
    <w:p w:rsidR="002D766F" w:rsidRPr="00DC6D9A" w:rsidRDefault="002D766F" w:rsidP="00E60AAA">
      <w:pPr>
        <w:numPr>
          <w:ilvl w:val="0"/>
          <w:numId w:val="48"/>
        </w:numPr>
        <w:tabs>
          <w:tab w:val="left" w:pos="-709"/>
          <w:tab w:val="left" w:pos="-426"/>
        </w:tabs>
        <w:ind w:left="-709" w:right="-285" w:firstLine="0"/>
        <w:jc w:val="both"/>
        <w:rPr>
          <w:lang w:val="ru-RU"/>
        </w:rPr>
      </w:pPr>
      <w:r w:rsidRPr="00DC6D9A">
        <w:rPr>
          <w:lang w:val="ru-RU"/>
        </w:rPr>
        <w:t>характеризовать конституционные обязанности гражданина.</w:t>
      </w:r>
    </w:p>
    <w:p w:rsidR="007C7985" w:rsidRPr="00DC6D9A" w:rsidRDefault="002D766F" w:rsidP="00E60AAA">
      <w:pPr>
        <w:tabs>
          <w:tab w:val="left" w:pos="-709"/>
          <w:tab w:val="left" w:pos="-426"/>
        </w:tabs>
        <w:ind w:left="-709" w:right="-285"/>
        <w:jc w:val="both"/>
        <w:rPr>
          <w:b/>
          <w:lang w:val="ru-RU"/>
        </w:rPr>
      </w:pPr>
      <w:r w:rsidRPr="00DC6D9A">
        <w:rPr>
          <w:b/>
          <w:lang w:val="ru-RU"/>
        </w:rPr>
        <w:t>Выпускник получит возможность научиться:</w:t>
      </w:r>
    </w:p>
    <w:p w:rsidR="007C7985" w:rsidRPr="00DC6D9A" w:rsidRDefault="002D766F" w:rsidP="00E60AAA">
      <w:pPr>
        <w:numPr>
          <w:ilvl w:val="0"/>
          <w:numId w:val="49"/>
        </w:numPr>
        <w:tabs>
          <w:tab w:val="left" w:pos="-709"/>
          <w:tab w:val="left" w:pos="-426"/>
        </w:tabs>
        <w:ind w:left="-709" w:right="-285" w:firstLine="0"/>
        <w:jc w:val="both"/>
        <w:rPr>
          <w:b/>
          <w:i/>
          <w:lang w:val="ru-RU"/>
        </w:rPr>
      </w:pPr>
      <w:r w:rsidRPr="00DC6D9A">
        <w:rPr>
          <w:i/>
          <w:lang w:val="ru-RU"/>
        </w:rPr>
        <w:t>аргументированно обосновыватьвлияние происходящих в обществе изменений на положение России в мире;</w:t>
      </w:r>
    </w:p>
    <w:p w:rsidR="002D766F" w:rsidRPr="00DC6D9A" w:rsidRDefault="002D766F" w:rsidP="00E60AAA">
      <w:pPr>
        <w:numPr>
          <w:ilvl w:val="0"/>
          <w:numId w:val="49"/>
        </w:numPr>
        <w:tabs>
          <w:tab w:val="left" w:pos="-709"/>
          <w:tab w:val="left" w:pos="-426"/>
        </w:tabs>
        <w:ind w:left="-709" w:right="-285" w:firstLine="0"/>
        <w:jc w:val="both"/>
        <w:rPr>
          <w:b/>
          <w:i/>
          <w:lang w:val="ru-RU"/>
        </w:rPr>
      </w:pPr>
      <w:r w:rsidRPr="00DC6D9A">
        <w:rPr>
          <w:i/>
          <w:lang w:val="ru-RU"/>
        </w:rPr>
        <w:t>использовать знания и умения для формирования способности уважать права других людей, выполнять свои обязанности гражданина РФ.</w:t>
      </w:r>
    </w:p>
    <w:p w:rsidR="002D766F" w:rsidRPr="00DC6D9A" w:rsidRDefault="002D766F" w:rsidP="00E60AAA">
      <w:pPr>
        <w:tabs>
          <w:tab w:val="left" w:pos="-709"/>
          <w:tab w:val="left" w:pos="-426"/>
        </w:tabs>
        <w:ind w:left="-709" w:right="-285"/>
        <w:jc w:val="both"/>
        <w:rPr>
          <w:b/>
          <w:lang w:val="ru-RU"/>
        </w:rPr>
      </w:pPr>
      <w:r w:rsidRPr="00DC6D9A">
        <w:rPr>
          <w:b/>
          <w:lang w:val="ru-RU"/>
        </w:rPr>
        <w:t>Основы российского законодательства</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научится:</w:t>
      </w:r>
    </w:p>
    <w:p w:rsidR="007C7985" w:rsidRPr="00DC6D9A" w:rsidRDefault="002D766F" w:rsidP="00E60AAA">
      <w:pPr>
        <w:numPr>
          <w:ilvl w:val="0"/>
          <w:numId w:val="50"/>
        </w:numPr>
        <w:tabs>
          <w:tab w:val="left" w:pos="-709"/>
          <w:tab w:val="left" w:pos="-426"/>
        </w:tabs>
        <w:ind w:left="-709" w:right="-285" w:firstLine="0"/>
        <w:jc w:val="both"/>
        <w:rPr>
          <w:lang w:val="ru-RU"/>
        </w:rPr>
      </w:pPr>
      <w:r w:rsidRPr="00DC6D9A">
        <w:rPr>
          <w:lang w:val="ru-RU"/>
        </w:rPr>
        <w:t>характеризовать систему российского законодательства;</w:t>
      </w:r>
    </w:p>
    <w:p w:rsidR="007C7985" w:rsidRPr="00DC6D9A" w:rsidRDefault="002D766F" w:rsidP="00E60AAA">
      <w:pPr>
        <w:numPr>
          <w:ilvl w:val="0"/>
          <w:numId w:val="50"/>
        </w:numPr>
        <w:tabs>
          <w:tab w:val="left" w:pos="-709"/>
          <w:tab w:val="left" w:pos="-426"/>
        </w:tabs>
        <w:ind w:left="-709" w:right="-285" w:firstLine="0"/>
        <w:jc w:val="both"/>
        <w:rPr>
          <w:lang w:val="ru-RU"/>
        </w:rPr>
      </w:pPr>
      <w:r w:rsidRPr="00DC6D9A">
        <w:rPr>
          <w:lang w:val="ru-RU"/>
        </w:rPr>
        <w:t>раскрывать особенности гражданской дееспособности несовершеннолетних;</w:t>
      </w:r>
    </w:p>
    <w:p w:rsidR="007C7985" w:rsidRPr="00DC6D9A" w:rsidRDefault="002D766F" w:rsidP="00E60AAA">
      <w:pPr>
        <w:numPr>
          <w:ilvl w:val="0"/>
          <w:numId w:val="50"/>
        </w:numPr>
        <w:tabs>
          <w:tab w:val="left" w:pos="-709"/>
          <w:tab w:val="left" w:pos="-426"/>
        </w:tabs>
        <w:ind w:left="-709" w:right="-285" w:firstLine="0"/>
        <w:jc w:val="both"/>
        <w:rPr>
          <w:lang w:val="ru-RU"/>
        </w:rPr>
      </w:pPr>
      <w:r w:rsidRPr="00DC6D9A">
        <w:rPr>
          <w:lang w:val="ru-RU"/>
        </w:rPr>
        <w:t>характеризовать гражданские правоотношения;</w:t>
      </w:r>
    </w:p>
    <w:p w:rsidR="007C7985" w:rsidRPr="00DC6D9A" w:rsidRDefault="002D766F" w:rsidP="00E60AAA">
      <w:pPr>
        <w:numPr>
          <w:ilvl w:val="0"/>
          <w:numId w:val="50"/>
        </w:numPr>
        <w:tabs>
          <w:tab w:val="left" w:pos="-709"/>
          <w:tab w:val="left" w:pos="-426"/>
        </w:tabs>
        <w:ind w:left="-709" w:right="-285" w:firstLine="0"/>
        <w:jc w:val="both"/>
        <w:rPr>
          <w:lang w:val="ru-RU"/>
        </w:rPr>
      </w:pPr>
      <w:r w:rsidRPr="00DC6D9A">
        <w:rPr>
          <w:lang w:val="ru-RU"/>
        </w:rPr>
        <w:t>раскрывать смысл права на труд;</w:t>
      </w:r>
    </w:p>
    <w:p w:rsidR="007C7985" w:rsidRPr="00DC6D9A" w:rsidRDefault="002D766F" w:rsidP="00E60AAA">
      <w:pPr>
        <w:numPr>
          <w:ilvl w:val="0"/>
          <w:numId w:val="50"/>
        </w:numPr>
        <w:tabs>
          <w:tab w:val="left" w:pos="-709"/>
          <w:tab w:val="left" w:pos="-426"/>
        </w:tabs>
        <w:ind w:left="-709" w:right="-285" w:firstLine="0"/>
        <w:jc w:val="both"/>
        <w:rPr>
          <w:lang w:val="ru-RU"/>
        </w:rPr>
      </w:pPr>
      <w:r w:rsidRPr="00DC6D9A">
        <w:rPr>
          <w:lang w:val="ru-RU"/>
        </w:rPr>
        <w:t>объяснять роль трудового договора;</w:t>
      </w:r>
    </w:p>
    <w:p w:rsidR="007C7985" w:rsidRPr="00DC6D9A" w:rsidRDefault="002D766F" w:rsidP="00E60AAA">
      <w:pPr>
        <w:numPr>
          <w:ilvl w:val="0"/>
          <w:numId w:val="50"/>
        </w:numPr>
        <w:tabs>
          <w:tab w:val="left" w:pos="-709"/>
          <w:tab w:val="left" w:pos="-426"/>
        </w:tabs>
        <w:ind w:left="-709" w:right="-285" w:firstLine="0"/>
        <w:jc w:val="both"/>
        <w:rPr>
          <w:lang w:val="ru-RU"/>
        </w:rPr>
      </w:pPr>
      <w:r w:rsidRPr="00DC6D9A">
        <w:rPr>
          <w:lang w:val="ru-RU"/>
        </w:rPr>
        <w:t>разъяснять на примерах особенности положения несовершеннолетних в трудовых отношениях;</w:t>
      </w:r>
    </w:p>
    <w:p w:rsidR="007C7985" w:rsidRPr="00DC6D9A" w:rsidRDefault="002D766F" w:rsidP="00E60AAA">
      <w:pPr>
        <w:numPr>
          <w:ilvl w:val="0"/>
          <w:numId w:val="50"/>
        </w:numPr>
        <w:tabs>
          <w:tab w:val="left" w:pos="-709"/>
          <w:tab w:val="left" w:pos="-426"/>
        </w:tabs>
        <w:ind w:left="-709" w:right="-285" w:firstLine="0"/>
        <w:jc w:val="both"/>
        <w:rPr>
          <w:lang w:val="ru-RU"/>
        </w:rPr>
      </w:pPr>
      <w:r w:rsidRPr="00DC6D9A">
        <w:rPr>
          <w:lang w:val="ru-RU"/>
        </w:rPr>
        <w:t>характеризовать права и обязанности супругов, родителей, детей;</w:t>
      </w:r>
    </w:p>
    <w:p w:rsidR="007C7985" w:rsidRPr="00DC6D9A" w:rsidRDefault="002D766F" w:rsidP="00E60AAA">
      <w:pPr>
        <w:numPr>
          <w:ilvl w:val="0"/>
          <w:numId w:val="50"/>
        </w:numPr>
        <w:tabs>
          <w:tab w:val="left" w:pos="-709"/>
          <w:tab w:val="left" w:pos="-426"/>
        </w:tabs>
        <w:ind w:left="-709" w:right="-285" w:firstLine="0"/>
        <w:jc w:val="both"/>
        <w:rPr>
          <w:lang w:val="ru-RU"/>
        </w:rPr>
      </w:pPr>
      <w:r w:rsidRPr="00DC6D9A">
        <w:rPr>
          <w:lang w:val="ru-RU"/>
        </w:rPr>
        <w:t>характеризовать особенности уголовного права и уголовных правоотношений;</w:t>
      </w:r>
    </w:p>
    <w:p w:rsidR="007C7985" w:rsidRPr="00DC6D9A" w:rsidRDefault="002D766F" w:rsidP="00E60AAA">
      <w:pPr>
        <w:numPr>
          <w:ilvl w:val="0"/>
          <w:numId w:val="50"/>
        </w:numPr>
        <w:tabs>
          <w:tab w:val="left" w:pos="-709"/>
          <w:tab w:val="left" w:pos="-426"/>
        </w:tabs>
        <w:ind w:left="-709" w:right="-285" w:firstLine="0"/>
        <w:jc w:val="both"/>
        <w:rPr>
          <w:lang w:val="ru-RU"/>
        </w:rPr>
      </w:pPr>
      <w:r w:rsidRPr="00DC6D9A">
        <w:rPr>
          <w:lang w:val="ru-RU"/>
        </w:rPr>
        <w:t>конкретизировать примерами виды преступлений и наказания за них;</w:t>
      </w:r>
    </w:p>
    <w:p w:rsidR="007C7985" w:rsidRPr="00DC6D9A" w:rsidRDefault="002D766F" w:rsidP="00E60AAA">
      <w:pPr>
        <w:numPr>
          <w:ilvl w:val="0"/>
          <w:numId w:val="50"/>
        </w:numPr>
        <w:tabs>
          <w:tab w:val="left" w:pos="-709"/>
          <w:tab w:val="left" w:pos="-426"/>
        </w:tabs>
        <w:ind w:left="-709" w:right="-285" w:firstLine="0"/>
        <w:jc w:val="both"/>
        <w:rPr>
          <w:lang w:val="ru-RU"/>
        </w:rPr>
      </w:pPr>
      <w:r w:rsidRPr="00DC6D9A">
        <w:rPr>
          <w:lang w:val="ru-RU"/>
        </w:rPr>
        <w:t>характеризовать специфику уголовной отве</w:t>
      </w:r>
      <w:r w:rsidR="007C7985" w:rsidRPr="00DC6D9A">
        <w:rPr>
          <w:lang w:val="ru-RU"/>
        </w:rPr>
        <w:t>тственности несовершеннолетних;</w:t>
      </w:r>
    </w:p>
    <w:p w:rsidR="007C7985" w:rsidRPr="00DC6D9A" w:rsidRDefault="002D766F" w:rsidP="00E60AAA">
      <w:pPr>
        <w:numPr>
          <w:ilvl w:val="0"/>
          <w:numId w:val="50"/>
        </w:numPr>
        <w:tabs>
          <w:tab w:val="left" w:pos="-709"/>
          <w:tab w:val="left" w:pos="-426"/>
        </w:tabs>
        <w:ind w:left="-709" w:right="-285" w:firstLine="0"/>
        <w:jc w:val="both"/>
        <w:rPr>
          <w:lang w:val="ru-RU"/>
        </w:rPr>
      </w:pPr>
      <w:r w:rsidRPr="00DC6D9A">
        <w:rPr>
          <w:lang w:val="ru-RU"/>
        </w:rPr>
        <w:t>раскрывать связь права на образование и обязанности получить образование;</w:t>
      </w:r>
    </w:p>
    <w:p w:rsidR="007C7985" w:rsidRPr="00DC6D9A" w:rsidRDefault="002D766F" w:rsidP="00E60AAA">
      <w:pPr>
        <w:numPr>
          <w:ilvl w:val="0"/>
          <w:numId w:val="50"/>
        </w:numPr>
        <w:tabs>
          <w:tab w:val="left" w:pos="-709"/>
          <w:tab w:val="left" w:pos="-426"/>
        </w:tabs>
        <w:ind w:left="-709" w:right="-285" w:firstLine="0"/>
        <w:jc w:val="both"/>
        <w:rPr>
          <w:lang w:val="ru-RU"/>
        </w:rPr>
      </w:pPr>
      <w:r w:rsidRPr="00DC6D9A">
        <w:rPr>
          <w:lang w:val="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6B734D" w:rsidRPr="00DC6D9A" w:rsidRDefault="002D766F" w:rsidP="00E60AAA">
      <w:pPr>
        <w:numPr>
          <w:ilvl w:val="0"/>
          <w:numId w:val="50"/>
        </w:numPr>
        <w:tabs>
          <w:tab w:val="left" w:pos="-709"/>
          <w:tab w:val="left" w:pos="-426"/>
        </w:tabs>
        <w:ind w:left="-709" w:right="-285" w:firstLine="0"/>
        <w:jc w:val="both"/>
        <w:rPr>
          <w:lang w:val="ru-RU"/>
        </w:rPr>
      </w:pPr>
      <w:r w:rsidRPr="00DC6D9A">
        <w:rPr>
          <w:lang w:val="ru-RU"/>
        </w:rPr>
        <w:t>исследовать несложные практические ситуации, связанные с защитой прав и интересов детей, оставшихся без попечения родителей;</w:t>
      </w:r>
    </w:p>
    <w:p w:rsidR="002D766F" w:rsidRPr="00DC6D9A" w:rsidRDefault="002D766F" w:rsidP="00E60AAA">
      <w:pPr>
        <w:numPr>
          <w:ilvl w:val="0"/>
          <w:numId w:val="50"/>
        </w:numPr>
        <w:tabs>
          <w:tab w:val="left" w:pos="-709"/>
          <w:tab w:val="left" w:pos="-426"/>
        </w:tabs>
        <w:ind w:left="-709" w:right="-285" w:firstLine="0"/>
        <w:jc w:val="both"/>
        <w:rPr>
          <w:lang w:val="ru-RU"/>
        </w:rPr>
      </w:pPr>
      <w:r w:rsidRPr="00DC6D9A">
        <w:rPr>
          <w:lang w:val="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получит возможность научиться:</w:t>
      </w:r>
    </w:p>
    <w:p w:rsidR="006B734D" w:rsidRPr="00DC6D9A" w:rsidRDefault="002D766F" w:rsidP="00E60AAA">
      <w:pPr>
        <w:numPr>
          <w:ilvl w:val="0"/>
          <w:numId w:val="51"/>
        </w:numPr>
        <w:tabs>
          <w:tab w:val="left" w:pos="-709"/>
          <w:tab w:val="left" w:pos="-426"/>
        </w:tabs>
        <w:ind w:left="-709" w:right="-285" w:firstLine="0"/>
        <w:jc w:val="both"/>
        <w:rPr>
          <w:i/>
          <w:lang w:val="ru-RU"/>
        </w:rPr>
      </w:pPr>
      <w:r w:rsidRPr="00DC6D9A">
        <w:rPr>
          <w:i/>
          <w:lang w:val="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B734D" w:rsidRPr="00DC6D9A" w:rsidRDefault="002D766F" w:rsidP="00E60AAA">
      <w:pPr>
        <w:numPr>
          <w:ilvl w:val="0"/>
          <w:numId w:val="51"/>
        </w:numPr>
        <w:tabs>
          <w:tab w:val="left" w:pos="-709"/>
          <w:tab w:val="left" w:pos="-426"/>
        </w:tabs>
        <w:ind w:left="-709" w:right="-285" w:firstLine="0"/>
        <w:jc w:val="both"/>
        <w:rPr>
          <w:i/>
          <w:lang w:val="ru-RU"/>
        </w:rPr>
      </w:pPr>
      <w:r w:rsidRPr="00DC6D9A">
        <w:rPr>
          <w:i/>
          <w:lang w:val="ru-RU"/>
        </w:rPr>
        <w:t>оценивать сущность и значение правопорядка и законности, собственный возможный вклад в их становление и развитие;</w:t>
      </w:r>
    </w:p>
    <w:p w:rsidR="002D766F" w:rsidRPr="00DC6D9A" w:rsidRDefault="002D766F" w:rsidP="00E60AAA">
      <w:pPr>
        <w:numPr>
          <w:ilvl w:val="0"/>
          <w:numId w:val="51"/>
        </w:numPr>
        <w:tabs>
          <w:tab w:val="left" w:pos="-709"/>
          <w:tab w:val="left" w:pos="-426"/>
        </w:tabs>
        <w:ind w:left="-709" w:right="-285" w:firstLine="0"/>
        <w:jc w:val="both"/>
        <w:rPr>
          <w:i/>
          <w:lang w:val="ru-RU"/>
        </w:rPr>
      </w:pPr>
      <w:r w:rsidRPr="00DC6D9A">
        <w:rPr>
          <w:i/>
          <w:lang w:val="ru-RU"/>
        </w:rPr>
        <w:t>осознанно содействовать защите правопорядка в обществе правовыми способами и средствами.</w:t>
      </w:r>
    </w:p>
    <w:p w:rsidR="002D766F" w:rsidRPr="00DC6D9A" w:rsidRDefault="002D766F" w:rsidP="00E60AAA">
      <w:pPr>
        <w:tabs>
          <w:tab w:val="left" w:pos="-709"/>
          <w:tab w:val="left" w:pos="-426"/>
        </w:tabs>
        <w:ind w:left="-709" w:right="-285"/>
        <w:jc w:val="both"/>
        <w:rPr>
          <w:b/>
          <w:lang w:val="ru-RU"/>
        </w:rPr>
      </w:pPr>
      <w:r w:rsidRPr="00DC6D9A">
        <w:rPr>
          <w:b/>
          <w:lang w:val="ru-RU"/>
        </w:rPr>
        <w:t>Экономика</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научится:</w:t>
      </w:r>
    </w:p>
    <w:p w:rsidR="006B734D" w:rsidRPr="00DC6D9A" w:rsidRDefault="002D766F" w:rsidP="00E60AAA">
      <w:pPr>
        <w:numPr>
          <w:ilvl w:val="0"/>
          <w:numId w:val="52"/>
        </w:numPr>
        <w:tabs>
          <w:tab w:val="left" w:pos="-709"/>
          <w:tab w:val="left" w:pos="-426"/>
        </w:tabs>
        <w:ind w:left="-709" w:right="-285" w:firstLine="0"/>
        <w:jc w:val="both"/>
        <w:rPr>
          <w:lang w:val="ru-RU"/>
        </w:rPr>
      </w:pPr>
      <w:r w:rsidRPr="00DC6D9A">
        <w:rPr>
          <w:lang w:val="ru-RU"/>
        </w:rPr>
        <w:t>объяснять проблему ограниченности экономических ресурсов;</w:t>
      </w:r>
    </w:p>
    <w:p w:rsidR="006B734D" w:rsidRPr="00DC6D9A" w:rsidRDefault="002D766F" w:rsidP="00E60AAA">
      <w:pPr>
        <w:numPr>
          <w:ilvl w:val="0"/>
          <w:numId w:val="52"/>
        </w:numPr>
        <w:tabs>
          <w:tab w:val="left" w:pos="-709"/>
          <w:tab w:val="left" w:pos="-426"/>
        </w:tabs>
        <w:ind w:left="-709" w:right="-285" w:firstLine="0"/>
        <w:jc w:val="both"/>
        <w:rPr>
          <w:lang w:val="ru-RU"/>
        </w:rPr>
      </w:pPr>
      <w:r w:rsidRPr="00DC6D9A">
        <w:rPr>
          <w:lang w:val="ru-RU"/>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B734D" w:rsidRPr="00DC6D9A" w:rsidRDefault="002D766F" w:rsidP="00E60AAA">
      <w:pPr>
        <w:numPr>
          <w:ilvl w:val="0"/>
          <w:numId w:val="52"/>
        </w:numPr>
        <w:tabs>
          <w:tab w:val="left" w:pos="-709"/>
          <w:tab w:val="left" w:pos="-426"/>
        </w:tabs>
        <w:ind w:left="-709" w:right="-285" w:firstLine="0"/>
        <w:jc w:val="both"/>
        <w:rPr>
          <w:lang w:val="ru-RU"/>
        </w:rPr>
      </w:pPr>
      <w:r w:rsidRPr="00DC6D9A">
        <w:rPr>
          <w:lang w:val="ru-RU"/>
        </w:rPr>
        <w:t>раскрывать факторы, влияющие на производительность труда;</w:t>
      </w:r>
    </w:p>
    <w:p w:rsidR="006B734D" w:rsidRPr="00DC6D9A" w:rsidRDefault="002D766F" w:rsidP="00E60AAA">
      <w:pPr>
        <w:numPr>
          <w:ilvl w:val="0"/>
          <w:numId w:val="52"/>
        </w:numPr>
        <w:tabs>
          <w:tab w:val="left" w:pos="-709"/>
          <w:tab w:val="left" w:pos="-426"/>
        </w:tabs>
        <w:ind w:left="-709" w:right="-285" w:firstLine="0"/>
        <w:jc w:val="both"/>
        <w:rPr>
          <w:lang w:val="ru-RU"/>
        </w:rPr>
      </w:pPr>
      <w:r w:rsidRPr="00DC6D9A">
        <w:rPr>
          <w:lang w:val="ru-RU"/>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B734D" w:rsidRPr="00DC6D9A" w:rsidRDefault="002D766F" w:rsidP="00E60AAA">
      <w:pPr>
        <w:numPr>
          <w:ilvl w:val="0"/>
          <w:numId w:val="52"/>
        </w:numPr>
        <w:tabs>
          <w:tab w:val="left" w:pos="-709"/>
          <w:tab w:val="left" w:pos="-426"/>
        </w:tabs>
        <w:ind w:left="-709" w:right="-285" w:firstLine="0"/>
        <w:jc w:val="both"/>
        <w:rPr>
          <w:lang w:val="ru-RU"/>
        </w:rPr>
      </w:pPr>
      <w:r w:rsidRPr="00DC6D9A">
        <w:rPr>
          <w:lang w:val="ru-RU"/>
        </w:rPr>
        <w:t>характеризовать механизм рыночного регулирования экономики; анализировать действие рыночных законов, выявлять роль конкуренции;</w:t>
      </w:r>
    </w:p>
    <w:p w:rsidR="006B734D" w:rsidRPr="00DC6D9A" w:rsidRDefault="002D766F" w:rsidP="00E60AAA">
      <w:pPr>
        <w:numPr>
          <w:ilvl w:val="0"/>
          <w:numId w:val="52"/>
        </w:numPr>
        <w:tabs>
          <w:tab w:val="left" w:pos="-709"/>
          <w:tab w:val="left" w:pos="-426"/>
        </w:tabs>
        <w:ind w:left="-709" w:right="-285" w:firstLine="0"/>
        <w:jc w:val="both"/>
        <w:rPr>
          <w:lang w:val="ru-RU"/>
        </w:rPr>
      </w:pPr>
      <w:r w:rsidRPr="00DC6D9A">
        <w:rPr>
          <w:lang w:val="ru-RU"/>
        </w:rPr>
        <w:t>объяснять роль государства в регулировании рыночной экономики; анализировать структуру бюджета государства;</w:t>
      </w:r>
    </w:p>
    <w:p w:rsidR="006B734D" w:rsidRPr="00DC6D9A" w:rsidRDefault="002D766F" w:rsidP="00E60AAA">
      <w:pPr>
        <w:numPr>
          <w:ilvl w:val="0"/>
          <w:numId w:val="52"/>
        </w:numPr>
        <w:tabs>
          <w:tab w:val="left" w:pos="-709"/>
          <w:tab w:val="left" w:pos="-426"/>
        </w:tabs>
        <w:ind w:left="-709" w:right="-285" w:firstLine="0"/>
        <w:jc w:val="both"/>
        <w:rPr>
          <w:lang w:val="ru-RU"/>
        </w:rPr>
      </w:pPr>
      <w:r w:rsidRPr="00DC6D9A">
        <w:rPr>
          <w:lang w:val="ru-RU"/>
        </w:rPr>
        <w:lastRenderedPageBreak/>
        <w:t>называть и конкретизировать примерами виды налогов;</w:t>
      </w:r>
    </w:p>
    <w:p w:rsidR="006B734D" w:rsidRPr="00DC6D9A" w:rsidRDefault="002D766F" w:rsidP="00E60AAA">
      <w:pPr>
        <w:numPr>
          <w:ilvl w:val="0"/>
          <w:numId w:val="52"/>
        </w:numPr>
        <w:tabs>
          <w:tab w:val="left" w:pos="-709"/>
          <w:tab w:val="left" w:pos="-426"/>
        </w:tabs>
        <w:ind w:left="-709" w:right="-285" w:firstLine="0"/>
        <w:jc w:val="both"/>
        <w:rPr>
          <w:lang w:val="ru-RU"/>
        </w:rPr>
      </w:pPr>
      <w:r w:rsidRPr="00DC6D9A">
        <w:rPr>
          <w:lang w:val="ru-RU"/>
        </w:rPr>
        <w:t>характеризовать функции денег и их роль в экономике;</w:t>
      </w:r>
    </w:p>
    <w:p w:rsidR="006B734D" w:rsidRPr="00DC6D9A" w:rsidRDefault="002D766F" w:rsidP="00E60AAA">
      <w:pPr>
        <w:numPr>
          <w:ilvl w:val="0"/>
          <w:numId w:val="52"/>
        </w:numPr>
        <w:tabs>
          <w:tab w:val="left" w:pos="-709"/>
          <w:tab w:val="left" w:pos="-426"/>
        </w:tabs>
        <w:ind w:left="-709" w:right="-285" w:firstLine="0"/>
        <w:jc w:val="both"/>
        <w:rPr>
          <w:lang w:val="ru-RU"/>
        </w:rPr>
      </w:pPr>
      <w:r w:rsidRPr="00DC6D9A">
        <w:rPr>
          <w:lang w:val="ru-RU"/>
        </w:rPr>
        <w:t>раскрывать социально-экономическую роль и функции предпринимательства;</w:t>
      </w:r>
    </w:p>
    <w:p w:rsidR="006B734D" w:rsidRPr="00DC6D9A" w:rsidRDefault="002D766F" w:rsidP="00E60AAA">
      <w:pPr>
        <w:numPr>
          <w:ilvl w:val="0"/>
          <w:numId w:val="52"/>
        </w:numPr>
        <w:tabs>
          <w:tab w:val="left" w:pos="-709"/>
          <w:tab w:val="left" w:pos="-426"/>
        </w:tabs>
        <w:ind w:left="-709" w:right="-285" w:firstLine="0"/>
        <w:jc w:val="both"/>
        <w:rPr>
          <w:lang w:val="ru-RU"/>
        </w:rPr>
      </w:pPr>
      <w:r w:rsidRPr="00DC6D9A">
        <w:rPr>
          <w:lang w:val="ru-RU"/>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B734D" w:rsidRPr="00DC6D9A" w:rsidRDefault="002D766F" w:rsidP="00E60AAA">
      <w:pPr>
        <w:numPr>
          <w:ilvl w:val="0"/>
          <w:numId w:val="52"/>
        </w:numPr>
        <w:tabs>
          <w:tab w:val="left" w:pos="-709"/>
          <w:tab w:val="left" w:pos="-426"/>
        </w:tabs>
        <w:ind w:left="-709" w:right="-285" w:firstLine="0"/>
        <w:jc w:val="both"/>
        <w:rPr>
          <w:lang w:val="ru-RU"/>
        </w:rPr>
      </w:pPr>
      <w:proofErr w:type="gramStart"/>
      <w:r w:rsidRPr="00DC6D9A">
        <w:rPr>
          <w:lang w:val="ru-RU"/>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6B734D" w:rsidRPr="00DC6D9A" w:rsidRDefault="002D766F" w:rsidP="00E60AAA">
      <w:pPr>
        <w:numPr>
          <w:ilvl w:val="0"/>
          <w:numId w:val="52"/>
        </w:numPr>
        <w:tabs>
          <w:tab w:val="left" w:pos="-709"/>
          <w:tab w:val="left" w:pos="-426"/>
        </w:tabs>
        <w:ind w:left="-709" w:right="-285" w:firstLine="0"/>
        <w:jc w:val="both"/>
        <w:rPr>
          <w:lang w:val="ru-RU"/>
        </w:rPr>
      </w:pPr>
      <w:r w:rsidRPr="00DC6D9A">
        <w:rPr>
          <w:lang w:val="ru-RU"/>
        </w:rPr>
        <w:t>раскрывать рациональное поведение субъектов экономической деятельности;</w:t>
      </w:r>
    </w:p>
    <w:p w:rsidR="002D766F" w:rsidRPr="00DC6D9A" w:rsidRDefault="002D766F" w:rsidP="00E60AAA">
      <w:pPr>
        <w:numPr>
          <w:ilvl w:val="0"/>
          <w:numId w:val="52"/>
        </w:numPr>
        <w:tabs>
          <w:tab w:val="left" w:pos="-709"/>
          <w:tab w:val="left" w:pos="-426"/>
        </w:tabs>
        <w:ind w:left="-709" w:right="-285" w:firstLine="0"/>
        <w:jc w:val="both"/>
        <w:rPr>
          <w:lang w:val="ru-RU"/>
        </w:rPr>
      </w:pPr>
      <w:r w:rsidRPr="00DC6D9A">
        <w:rPr>
          <w:lang w:val="ru-RU"/>
        </w:rPr>
        <w:t>характеризовать экономику семьи; анализировать структуру семейного бюджета;</w:t>
      </w:r>
    </w:p>
    <w:p w:rsidR="006B734D" w:rsidRPr="00DC6D9A" w:rsidRDefault="002D766F" w:rsidP="00E60AAA">
      <w:pPr>
        <w:numPr>
          <w:ilvl w:val="0"/>
          <w:numId w:val="52"/>
        </w:numPr>
        <w:tabs>
          <w:tab w:val="left" w:pos="-709"/>
          <w:tab w:val="left" w:pos="-426"/>
        </w:tabs>
        <w:ind w:left="-709" w:right="-285" w:firstLine="0"/>
        <w:jc w:val="both"/>
        <w:rPr>
          <w:lang w:val="ru-RU"/>
        </w:rPr>
      </w:pPr>
      <w:r w:rsidRPr="00DC6D9A">
        <w:rPr>
          <w:lang w:val="ru-RU"/>
        </w:rPr>
        <w:t>использовать полученные знания при анализе фактов поведения участни</w:t>
      </w:r>
      <w:r w:rsidR="006B734D" w:rsidRPr="00DC6D9A">
        <w:rPr>
          <w:lang w:val="ru-RU"/>
        </w:rPr>
        <w:t>ков экономической деятельности;</w:t>
      </w:r>
    </w:p>
    <w:p w:rsidR="002D766F" w:rsidRPr="00DC6D9A" w:rsidRDefault="002D766F" w:rsidP="00E60AAA">
      <w:pPr>
        <w:numPr>
          <w:ilvl w:val="0"/>
          <w:numId w:val="53"/>
        </w:numPr>
        <w:tabs>
          <w:tab w:val="left" w:pos="-709"/>
          <w:tab w:val="left" w:pos="-426"/>
        </w:tabs>
        <w:ind w:left="-709" w:right="-285" w:firstLine="0"/>
        <w:jc w:val="both"/>
        <w:rPr>
          <w:lang w:val="ru-RU"/>
        </w:rPr>
      </w:pPr>
      <w:r w:rsidRPr="00DC6D9A">
        <w:rPr>
          <w:lang w:val="ru-RU"/>
        </w:rPr>
        <w:t>обосновывать связь профессионализма и жизненного успеха.</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получит возможность научиться:</w:t>
      </w:r>
    </w:p>
    <w:p w:rsidR="006B734D" w:rsidRPr="00DC6D9A" w:rsidRDefault="002D766F" w:rsidP="00E60AAA">
      <w:pPr>
        <w:numPr>
          <w:ilvl w:val="0"/>
          <w:numId w:val="53"/>
        </w:numPr>
        <w:tabs>
          <w:tab w:val="left" w:pos="-709"/>
          <w:tab w:val="left" w:pos="-426"/>
        </w:tabs>
        <w:ind w:left="-709" w:right="-285" w:firstLine="0"/>
        <w:jc w:val="both"/>
        <w:rPr>
          <w:i/>
          <w:lang w:val="ru-RU"/>
        </w:rPr>
      </w:pPr>
      <w:r w:rsidRPr="00DC6D9A">
        <w:rPr>
          <w:i/>
          <w:lang w:val="ru-RU"/>
        </w:rPr>
        <w:t>анализировать с опорой на полученные знания несложную экономическую информацию, получаемую из неадаптированных источников;</w:t>
      </w:r>
    </w:p>
    <w:p w:rsidR="006B734D" w:rsidRPr="00DC6D9A" w:rsidRDefault="002D766F" w:rsidP="00E60AAA">
      <w:pPr>
        <w:numPr>
          <w:ilvl w:val="0"/>
          <w:numId w:val="53"/>
        </w:numPr>
        <w:tabs>
          <w:tab w:val="left" w:pos="-709"/>
          <w:tab w:val="left" w:pos="-426"/>
        </w:tabs>
        <w:ind w:left="-709" w:right="-285" w:firstLine="0"/>
        <w:jc w:val="both"/>
        <w:rPr>
          <w:i/>
          <w:lang w:val="ru-RU"/>
        </w:rPr>
      </w:pPr>
      <w:r w:rsidRPr="00DC6D9A">
        <w:rPr>
          <w:i/>
          <w:lang w:val="ru-RU"/>
        </w:rPr>
        <w:t>выполнять практические задания, основанные на ситуациях, связанных с описанием состояния российской экономики;</w:t>
      </w:r>
    </w:p>
    <w:p w:rsidR="006B734D" w:rsidRPr="00DC6D9A" w:rsidRDefault="002D766F" w:rsidP="00E60AAA">
      <w:pPr>
        <w:numPr>
          <w:ilvl w:val="0"/>
          <w:numId w:val="53"/>
        </w:numPr>
        <w:tabs>
          <w:tab w:val="left" w:pos="-709"/>
          <w:tab w:val="left" w:pos="-426"/>
        </w:tabs>
        <w:ind w:left="-709" w:right="-285" w:firstLine="0"/>
        <w:jc w:val="both"/>
        <w:rPr>
          <w:i/>
          <w:lang w:val="ru-RU"/>
        </w:rPr>
      </w:pPr>
      <w:r w:rsidRPr="00DC6D9A">
        <w:rPr>
          <w:i/>
          <w:lang w:val="ru-RU"/>
        </w:rPr>
        <w:t>анализировать и оценивать с позиций экономических знаний сложившиеся практики и модели поведения потребителя;</w:t>
      </w:r>
    </w:p>
    <w:p w:rsidR="006B734D" w:rsidRPr="00DC6D9A" w:rsidRDefault="002D766F" w:rsidP="00E60AAA">
      <w:pPr>
        <w:numPr>
          <w:ilvl w:val="0"/>
          <w:numId w:val="53"/>
        </w:numPr>
        <w:tabs>
          <w:tab w:val="left" w:pos="-709"/>
          <w:tab w:val="left" w:pos="-426"/>
        </w:tabs>
        <w:ind w:left="-709" w:right="-285" w:firstLine="0"/>
        <w:jc w:val="both"/>
        <w:rPr>
          <w:i/>
          <w:lang w:val="ru-RU"/>
        </w:rPr>
      </w:pPr>
      <w:r w:rsidRPr="00DC6D9A">
        <w:rPr>
          <w:i/>
          <w:lang w:val="ru-RU"/>
        </w:rPr>
        <w:t>решать с опорой на полученные знания познавательные задачи, отражающие типичные ситуации в экономической сфере деятельности человека;</w:t>
      </w:r>
    </w:p>
    <w:p w:rsidR="006B734D" w:rsidRPr="00DC6D9A" w:rsidRDefault="002D766F" w:rsidP="00E60AAA">
      <w:pPr>
        <w:numPr>
          <w:ilvl w:val="0"/>
          <w:numId w:val="53"/>
        </w:numPr>
        <w:tabs>
          <w:tab w:val="left" w:pos="-709"/>
          <w:tab w:val="left" w:pos="-426"/>
        </w:tabs>
        <w:ind w:left="-709" w:right="-285" w:firstLine="0"/>
        <w:jc w:val="both"/>
        <w:rPr>
          <w:i/>
          <w:lang w:val="ru-RU"/>
        </w:rPr>
      </w:pPr>
      <w:r w:rsidRPr="00DC6D9A">
        <w:rPr>
          <w:i/>
          <w:lang w:val="ru-RU"/>
        </w:rPr>
        <w:t>грамотно применять полученные знания для определения экономически рационального поведения и порядка действий в конкретных ситуациях;</w:t>
      </w:r>
    </w:p>
    <w:p w:rsidR="002D766F" w:rsidRPr="00DC6D9A" w:rsidRDefault="002D766F" w:rsidP="00E60AAA">
      <w:pPr>
        <w:numPr>
          <w:ilvl w:val="0"/>
          <w:numId w:val="53"/>
        </w:numPr>
        <w:tabs>
          <w:tab w:val="left" w:pos="-709"/>
          <w:tab w:val="left" w:pos="-426"/>
        </w:tabs>
        <w:ind w:left="-709" w:right="-285" w:firstLine="0"/>
        <w:jc w:val="both"/>
        <w:rPr>
          <w:i/>
          <w:lang w:val="ru-RU"/>
        </w:rPr>
      </w:pPr>
      <w:r w:rsidRPr="00DC6D9A">
        <w:rPr>
          <w:i/>
          <w:lang w:val="ru-RU"/>
        </w:rPr>
        <w:t>сопоставлять свои потребности и возможности, оптимально распределять свои материальные и трудовые ресурсы, составлять семейный бюджет.</w:t>
      </w:r>
    </w:p>
    <w:p w:rsidR="002D766F" w:rsidRPr="00DC6D9A" w:rsidRDefault="002D766F" w:rsidP="00E60AAA">
      <w:pPr>
        <w:tabs>
          <w:tab w:val="left" w:pos="-709"/>
          <w:tab w:val="left" w:pos="-426"/>
        </w:tabs>
        <w:ind w:left="-709" w:right="-285"/>
        <w:jc w:val="both"/>
        <w:rPr>
          <w:b/>
          <w:lang w:val="ru-RU"/>
        </w:rPr>
      </w:pPr>
      <w:bookmarkStart w:id="21" w:name="_Toc409691637"/>
      <w:bookmarkStart w:id="22" w:name="_Toc410653960"/>
      <w:bookmarkStart w:id="23" w:name="_Toc414553141"/>
      <w:r w:rsidRPr="00DC6D9A">
        <w:rPr>
          <w:b/>
          <w:lang w:val="ru-RU"/>
        </w:rPr>
        <w:t>1.2.5.</w:t>
      </w:r>
      <w:r w:rsidR="0001427B">
        <w:rPr>
          <w:b/>
          <w:lang w:val="ru-RU"/>
        </w:rPr>
        <w:t>7</w:t>
      </w:r>
      <w:r w:rsidRPr="00DC6D9A">
        <w:rPr>
          <w:b/>
          <w:lang w:val="ru-RU"/>
        </w:rPr>
        <w:t>. География</w:t>
      </w:r>
      <w:bookmarkEnd w:id="21"/>
      <w:bookmarkEnd w:id="22"/>
      <w:bookmarkEnd w:id="23"/>
    </w:p>
    <w:p w:rsidR="002D766F" w:rsidRPr="00DC6D9A" w:rsidRDefault="002D766F" w:rsidP="00E60AAA">
      <w:pPr>
        <w:tabs>
          <w:tab w:val="left" w:pos="-709"/>
          <w:tab w:val="left" w:pos="-426"/>
        </w:tabs>
        <w:ind w:left="-709" w:right="-285"/>
        <w:jc w:val="both"/>
        <w:rPr>
          <w:b/>
          <w:lang w:val="ru-RU"/>
        </w:rPr>
      </w:pPr>
      <w:r w:rsidRPr="00DC6D9A">
        <w:rPr>
          <w:b/>
          <w:lang w:val="ru-RU"/>
        </w:rPr>
        <w:t>Выпускник научится:</w:t>
      </w:r>
    </w:p>
    <w:p w:rsidR="006B734D" w:rsidRPr="00DC6D9A" w:rsidRDefault="002D766F" w:rsidP="00E60AAA">
      <w:pPr>
        <w:numPr>
          <w:ilvl w:val="0"/>
          <w:numId w:val="54"/>
        </w:numPr>
        <w:tabs>
          <w:tab w:val="left" w:pos="-709"/>
          <w:tab w:val="left" w:pos="-426"/>
        </w:tabs>
        <w:ind w:left="-709" w:right="-285" w:firstLine="0"/>
        <w:jc w:val="both"/>
        <w:rPr>
          <w:lang w:val="ru-RU"/>
        </w:rPr>
      </w:pPr>
      <w:r w:rsidRPr="00DC6D9A">
        <w:rPr>
          <w:lang w:val="ru-RU"/>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B734D" w:rsidRPr="00DC6D9A" w:rsidRDefault="002D766F" w:rsidP="00E60AAA">
      <w:pPr>
        <w:numPr>
          <w:ilvl w:val="0"/>
          <w:numId w:val="54"/>
        </w:numPr>
        <w:tabs>
          <w:tab w:val="left" w:pos="-709"/>
          <w:tab w:val="left" w:pos="-426"/>
        </w:tabs>
        <w:ind w:left="-709" w:right="-285" w:firstLine="0"/>
        <w:jc w:val="both"/>
        <w:rPr>
          <w:lang w:val="ru-RU"/>
        </w:rPr>
      </w:pPr>
      <w:proofErr w:type="gramStart"/>
      <w:r w:rsidRPr="00DC6D9A">
        <w:rPr>
          <w:lang w:val="ru-RU"/>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6B734D" w:rsidRPr="00DC6D9A" w:rsidRDefault="002D766F" w:rsidP="00E60AAA">
      <w:pPr>
        <w:numPr>
          <w:ilvl w:val="0"/>
          <w:numId w:val="54"/>
        </w:numPr>
        <w:tabs>
          <w:tab w:val="left" w:pos="-709"/>
          <w:tab w:val="left" w:pos="-426"/>
        </w:tabs>
        <w:ind w:left="-709" w:right="-285" w:firstLine="0"/>
        <w:jc w:val="both"/>
        <w:rPr>
          <w:lang w:val="ru-RU"/>
        </w:rPr>
      </w:pPr>
      <w:r w:rsidRPr="00DC6D9A">
        <w:rPr>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B734D" w:rsidRPr="00DC6D9A" w:rsidRDefault="002D766F" w:rsidP="00E60AAA">
      <w:pPr>
        <w:numPr>
          <w:ilvl w:val="0"/>
          <w:numId w:val="54"/>
        </w:numPr>
        <w:tabs>
          <w:tab w:val="left" w:pos="-709"/>
          <w:tab w:val="left" w:pos="-426"/>
        </w:tabs>
        <w:ind w:left="-709" w:right="-285" w:firstLine="0"/>
        <w:jc w:val="both"/>
        <w:rPr>
          <w:lang w:val="ru-RU"/>
        </w:rPr>
      </w:pPr>
      <w:r w:rsidRPr="00DC6D9A">
        <w:rPr>
          <w:lang w:val="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6B734D" w:rsidRPr="00DC6D9A" w:rsidRDefault="002D766F" w:rsidP="00E60AAA">
      <w:pPr>
        <w:numPr>
          <w:ilvl w:val="0"/>
          <w:numId w:val="54"/>
        </w:numPr>
        <w:tabs>
          <w:tab w:val="left" w:pos="-709"/>
          <w:tab w:val="left" w:pos="-426"/>
        </w:tabs>
        <w:ind w:left="-709" w:right="-285" w:firstLine="0"/>
        <w:jc w:val="both"/>
        <w:rPr>
          <w:lang w:val="ru-RU"/>
        </w:rPr>
      </w:pPr>
      <w:r w:rsidRPr="00DC6D9A">
        <w:rPr>
          <w:lang w:val="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B734D" w:rsidRPr="00DC6D9A" w:rsidRDefault="002D766F" w:rsidP="00E60AAA">
      <w:pPr>
        <w:numPr>
          <w:ilvl w:val="0"/>
          <w:numId w:val="54"/>
        </w:numPr>
        <w:tabs>
          <w:tab w:val="left" w:pos="-709"/>
          <w:tab w:val="left" w:pos="-426"/>
        </w:tabs>
        <w:ind w:left="-709" w:right="-285" w:firstLine="0"/>
        <w:jc w:val="both"/>
        <w:rPr>
          <w:lang w:val="ru-RU"/>
        </w:rPr>
      </w:pPr>
      <w:r w:rsidRPr="00DC6D9A">
        <w:rPr>
          <w:lang w:val="ru-RU"/>
        </w:rPr>
        <w:lastRenderedPageBreak/>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B734D" w:rsidRPr="00DC6D9A" w:rsidRDefault="002D766F" w:rsidP="00E60AAA">
      <w:pPr>
        <w:numPr>
          <w:ilvl w:val="0"/>
          <w:numId w:val="54"/>
        </w:numPr>
        <w:tabs>
          <w:tab w:val="left" w:pos="-709"/>
          <w:tab w:val="left" w:pos="-426"/>
        </w:tabs>
        <w:ind w:left="-709" w:right="-285" w:firstLine="0"/>
        <w:jc w:val="both"/>
        <w:rPr>
          <w:lang w:val="ru-RU"/>
        </w:rPr>
      </w:pPr>
      <w:r w:rsidRPr="00DC6D9A">
        <w:rPr>
          <w:lang w:val="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6B734D" w:rsidRPr="00DC6D9A" w:rsidRDefault="002D766F" w:rsidP="00E60AAA">
      <w:pPr>
        <w:numPr>
          <w:ilvl w:val="0"/>
          <w:numId w:val="54"/>
        </w:numPr>
        <w:tabs>
          <w:tab w:val="left" w:pos="-709"/>
          <w:tab w:val="left" w:pos="-426"/>
        </w:tabs>
        <w:ind w:left="-709" w:right="-285" w:firstLine="0"/>
        <w:jc w:val="both"/>
        <w:rPr>
          <w:lang w:val="ru-RU"/>
        </w:rPr>
      </w:pPr>
      <w:r w:rsidRPr="00DC6D9A">
        <w:rPr>
          <w:lang w:val="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B734D" w:rsidRPr="00DC6D9A" w:rsidRDefault="002D766F" w:rsidP="00E60AAA">
      <w:pPr>
        <w:numPr>
          <w:ilvl w:val="0"/>
          <w:numId w:val="54"/>
        </w:numPr>
        <w:tabs>
          <w:tab w:val="left" w:pos="-709"/>
          <w:tab w:val="left" w:pos="-426"/>
        </w:tabs>
        <w:ind w:left="-709" w:right="-285" w:firstLine="0"/>
        <w:jc w:val="both"/>
        <w:rPr>
          <w:lang w:val="ru-RU"/>
        </w:rPr>
      </w:pPr>
      <w:r w:rsidRPr="00DC6D9A">
        <w:rPr>
          <w:lang w:val="ru-RU"/>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B734D" w:rsidRPr="00DC6D9A" w:rsidRDefault="002D766F" w:rsidP="00E60AAA">
      <w:pPr>
        <w:numPr>
          <w:ilvl w:val="0"/>
          <w:numId w:val="54"/>
        </w:numPr>
        <w:tabs>
          <w:tab w:val="left" w:pos="-709"/>
          <w:tab w:val="left" w:pos="-426"/>
        </w:tabs>
        <w:ind w:left="-709" w:right="-285" w:firstLine="0"/>
        <w:jc w:val="both"/>
        <w:rPr>
          <w:lang w:val="ru-RU"/>
        </w:rPr>
      </w:pPr>
      <w:r w:rsidRPr="00DC6D9A">
        <w:rPr>
          <w:lang w:val="ru-RU"/>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B734D" w:rsidRPr="00DC6D9A" w:rsidRDefault="002D766F" w:rsidP="00E60AAA">
      <w:pPr>
        <w:numPr>
          <w:ilvl w:val="0"/>
          <w:numId w:val="54"/>
        </w:numPr>
        <w:tabs>
          <w:tab w:val="left" w:pos="-709"/>
          <w:tab w:val="left" w:pos="-426"/>
        </w:tabs>
        <w:ind w:left="-709" w:right="-285" w:firstLine="0"/>
        <w:jc w:val="both"/>
        <w:rPr>
          <w:lang w:val="ru-RU"/>
        </w:rPr>
      </w:pPr>
      <w:r w:rsidRPr="00DC6D9A">
        <w:rPr>
          <w:lang w:val="ru-RU"/>
        </w:rPr>
        <w:t xml:space="preserve">описывать по карте положение и взаиморасположение географических объектов; </w:t>
      </w:r>
    </w:p>
    <w:p w:rsidR="006B734D" w:rsidRPr="00DC6D9A" w:rsidRDefault="002D766F" w:rsidP="00E60AAA">
      <w:pPr>
        <w:numPr>
          <w:ilvl w:val="0"/>
          <w:numId w:val="54"/>
        </w:numPr>
        <w:tabs>
          <w:tab w:val="left" w:pos="-709"/>
          <w:tab w:val="left" w:pos="-426"/>
        </w:tabs>
        <w:ind w:left="-709" w:right="-285" w:firstLine="0"/>
        <w:jc w:val="both"/>
        <w:rPr>
          <w:lang w:val="ru-RU"/>
        </w:rPr>
      </w:pPr>
      <w:r w:rsidRPr="00DC6D9A">
        <w:rPr>
          <w:lang w:val="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B734D" w:rsidRPr="00DC6D9A" w:rsidRDefault="002D766F" w:rsidP="00E60AAA">
      <w:pPr>
        <w:numPr>
          <w:ilvl w:val="0"/>
          <w:numId w:val="54"/>
        </w:numPr>
        <w:tabs>
          <w:tab w:val="left" w:pos="-709"/>
          <w:tab w:val="left" w:pos="-426"/>
        </w:tabs>
        <w:ind w:left="-709" w:right="-285" w:firstLine="0"/>
        <w:jc w:val="both"/>
        <w:rPr>
          <w:lang w:val="ru-RU"/>
        </w:rPr>
      </w:pPr>
      <w:r w:rsidRPr="00DC6D9A">
        <w:rPr>
          <w:lang w:val="ru-RU"/>
        </w:rPr>
        <w:t>устанавливать черты сходства и различия особенностей природы и населения,</w:t>
      </w:r>
    </w:p>
    <w:p w:rsidR="006B734D" w:rsidRPr="00DC6D9A" w:rsidRDefault="002D766F" w:rsidP="00E60AAA">
      <w:pPr>
        <w:numPr>
          <w:ilvl w:val="0"/>
          <w:numId w:val="54"/>
        </w:numPr>
        <w:tabs>
          <w:tab w:val="left" w:pos="-709"/>
          <w:tab w:val="left" w:pos="-426"/>
        </w:tabs>
        <w:ind w:left="-709" w:right="-285" w:firstLine="0"/>
        <w:jc w:val="both"/>
        <w:rPr>
          <w:lang w:val="ru-RU"/>
        </w:rPr>
      </w:pPr>
      <w:r w:rsidRPr="00DC6D9A">
        <w:rPr>
          <w:lang w:val="ru-RU"/>
        </w:rPr>
        <w:t>материальной и духовной культуры регионов и отдельных стран; адаптации человека к разным природным условиям;</w:t>
      </w:r>
    </w:p>
    <w:p w:rsidR="006B734D" w:rsidRPr="00DC6D9A" w:rsidRDefault="002D766F" w:rsidP="00E60AAA">
      <w:pPr>
        <w:numPr>
          <w:ilvl w:val="0"/>
          <w:numId w:val="54"/>
        </w:numPr>
        <w:tabs>
          <w:tab w:val="left" w:pos="-709"/>
          <w:tab w:val="left" w:pos="-426"/>
        </w:tabs>
        <w:ind w:left="-709" w:right="-285" w:firstLine="0"/>
        <w:jc w:val="both"/>
        <w:rPr>
          <w:lang w:val="ru-RU"/>
        </w:rPr>
      </w:pPr>
      <w:r w:rsidRPr="00DC6D9A">
        <w:rPr>
          <w:lang w:val="ru-RU"/>
        </w:rPr>
        <w:t xml:space="preserve">объяснять особенности компонентов природы отдельных территорий; </w:t>
      </w:r>
    </w:p>
    <w:p w:rsidR="006B734D" w:rsidRPr="00DC6D9A" w:rsidRDefault="002D766F" w:rsidP="00E60AAA">
      <w:pPr>
        <w:numPr>
          <w:ilvl w:val="0"/>
          <w:numId w:val="54"/>
        </w:numPr>
        <w:tabs>
          <w:tab w:val="left" w:pos="-709"/>
          <w:tab w:val="left" w:pos="-426"/>
        </w:tabs>
        <w:ind w:left="-709" w:right="-285" w:firstLine="0"/>
        <w:jc w:val="both"/>
        <w:rPr>
          <w:lang w:val="ru-RU"/>
        </w:rPr>
      </w:pPr>
      <w:r w:rsidRPr="00DC6D9A">
        <w:rPr>
          <w:lang w:val="ru-RU"/>
        </w:rPr>
        <w:t>приводить примеры взаимодействия природы и общества в пределах отдельных территорий;</w:t>
      </w:r>
    </w:p>
    <w:p w:rsidR="006B734D" w:rsidRPr="00DC6D9A" w:rsidRDefault="002D766F" w:rsidP="00E60AAA">
      <w:pPr>
        <w:numPr>
          <w:ilvl w:val="0"/>
          <w:numId w:val="54"/>
        </w:numPr>
        <w:tabs>
          <w:tab w:val="left" w:pos="-709"/>
          <w:tab w:val="left" w:pos="-426"/>
        </w:tabs>
        <w:ind w:left="-709" w:right="-285" w:firstLine="0"/>
        <w:jc w:val="both"/>
        <w:rPr>
          <w:lang w:val="ru-RU"/>
        </w:rPr>
      </w:pPr>
      <w:r w:rsidRPr="00DC6D9A">
        <w:rPr>
          <w:lang w:val="ru-RU"/>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B734D" w:rsidRPr="00DC6D9A" w:rsidRDefault="002D766F" w:rsidP="00E60AAA">
      <w:pPr>
        <w:numPr>
          <w:ilvl w:val="0"/>
          <w:numId w:val="54"/>
        </w:numPr>
        <w:tabs>
          <w:tab w:val="left" w:pos="-709"/>
          <w:tab w:val="left" w:pos="-426"/>
        </w:tabs>
        <w:ind w:left="-709" w:right="-285" w:firstLine="0"/>
        <w:jc w:val="both"/>
        <w:rPr>
          <w:lang w:val="ru-RU"/>
        </w:rPr>
      </w:pPr>
      <w:r w:rsidRPr="00DC6D9A">
        <w:rPr>
          <w:lang w:val="ru-RU"/>
        </w:rPr>
        <w:t>оценивать воздействие географического положения Росс</w:t>
      </w:r>
      <w:proofErr w:type="gramStart"/>
      <w:r w:rsidRPr="00DC6D9A">
        <w:rPr>
          <w:lang w:val="ru-RU"/>
        </w:rPr>
        <w:t>ии и ее</w:t>
      </w:r>
      <w:proofErr w:type="gramEnd"/>
      <w:r w:rsidRPr="00DC6D9A">
        <w:rPr>
          <w:lang w:val="ru-RU"/>
        </w:rPr>
        <w:t xml:space="preserve"> отдельных частей на особенности природы, жизнь и хозяйственную деятельность населения;</w:t>
      </w:r>
    </w:p>
    <w:p w:rsidR="006B734D" w:rsidRPr="00DC6D9A" w:rsidRDefault="002D766F" w:rsidP="00E60AAA">
      <w:pPr>
        <w:numPr>
          <w:ilvl w:val="0"/>
          <w:numId w:val="54"/>
        </w:numPr>
        <w:tabs>
          <w:tab w:val="left" w:pos="-709"/>
          <w:tab w:val="left" w:pos="-426"/>
        </w:tabs>
        <w:ind w:left="-709" w:right="-285" w:firstLine="0"/>
        <w:jc w:val="both"/>
        <w:rPr>
          <w:lang w:val="ru-RU"/>
        </w:rPr>
      </w:pPr>
      <w:r w:rsidRPr="00DC6D9A">
        <w:rPr>
          <w:lang w:val="ru-RU"/>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6B734D" w:rsidRPr="00DC6D9A" w:rsidRDefault="002D766F" w:rsidP="00E60AAA">
      <w:pPr>
        <w:numPr>
          <w:ilvl w:val="0"/>
          <w:numId w:val="54"/>
        </w:numPr>
        <w:tabs>
          <w:tab w:val="left" w:pos="-709"/>
          <w:tab w:val="left" w:pos="-426"/>
        </w:tabs>
        <w:ind w:left="-709" w:right="-285" w:firstLine="0"/>
        <w:jc w:val="both"/>
        <w:rPr>
          <w:lang w:val="ru-RU"/>
        </w:rPr>
      </w:pPr>
      <w:r w:rsidRPr="00DC6D9A">
        <w:rPr>
          <w:lang w:val="ru-RU"/>
        </w:rPr>
        <w:t>различать географические процессы и явления, определяющие особенности природы Росс</w:t>
      </w:r>
      <w:proofErr w:type="gramStart"/>
      <w:r w:rsidRPr="00DC6D9A">
        <w:rPr>
          <w:lang w:val="ru-RU"/>
        </w:rPr>
        <w:t>ии и ее</w:t>
      </w:r>
      <w:proofErr w:type="gramEnd"/>
      <w:r w:rsidRPr="00DC6D9A">
        <w:rPr>
          <w:lang w:val="ru-RU"/>
        </w:rPr>
        <w:t xml:space="preserve"> отдельных регионов;</w:t>
      </w:r>
    </w:p>
    <w:p w:rsidR="006B734D" w:rsidRPr="00DC6D9A" w:rsidRDefault="002D766F" w:rsidP="00E60AAA">
      <w:pPr>
        <w:numPr>
          <w:ilvl w:val="0"/>
          <w:numId w:val="54"/>
        </w:numPr>
        <w:tabs>
          <w:tab w:val="left" w:pos="-709"/>
          <w:tab w:val="left" w:pos="-426"/>
        </w:tabs>
        <w:ind w:left="-709" w:right="-285" w:firstLine="0"/>
        <w:jc w:val="both"/>
        <w:rPr>
          <w:lang w:val="ru-RU"/>
        </w:rPr>
      </w:pPr>
      <w:r w:rsidRPr="00DC6D9A">
        <w:rPr>
          <w:lang w:val="ru-RU"/>
        </w:rPr>
        <w:t>оценивать особенности взаимодействия природы и общества в пределах отдельных территорий России;</w:t>
      </w:r>
    </w:p>
    <w:p w:rsidR="006B734D" w:rsidRPr="00DC6D9A" w:rsidRDefault="002D766F" w:rsidP="00E60AAA">
      <w:pPr>
        <w:numPr>
          <w:ilvl w:val="0"/>
          <w:numId w:val="54"/>
        </w:numPr>
        <w:tabs>
          <w:tab w:val="left" w:pos="-709"/>
          <w:tab w:val="left" w:pos="-426"/>
        </w:tabs>
        <w:ind w:left="-709" w:right="-285" w:firstLine="0"/>
        <w:jc w:val="both"/>
        <w:rPr>
          <w:lang w:val="ru-RU"/>
        </w:rPr>
      </w:pPr>
      <w:r w:rsidRPr="00DC6D9A">
        <w:rPr>
          <w:lang w:val="ru-RU"/>
        </w:rPr>
        <w:t>объяснять особенности компонентов природы отдельных частей страны;</w:t>
      </w:r>
    </w:p>
    <w:p w:rsidR="006B734D" w:rsidRPr="00DC6D9A" w:rsidRDefault="002D766F" w:rsidP="00E60AAA">
      <w:pPr>
        <w:numPr>
          <w:ilvl w:val="0"/>
          <w:numId w:val="54"/>
        </w:numPr>
        <w:tabs>
          <w:tab w:val="left" w:pos="-709"/>
          <w:tab w:val="left" w:pos="-426"/>
        </w:tabs>
        <w:ind w:left="-709" w:right="-285" w:firstLine="0"/>
        <w:jc w:val="both"/>
        <w:rPr>
          <w:lang w:val="ru-RU"/>
        </w:rPr>
      </w:pPr>
      <w:r w:rsidRPr="00DC6D9A">
        <w:rPr>
          <w:lang w:val="ru-RU"/>
        </w:rPr>
        <w:t xml:space="preserve">оценивать природные условия и обеспеченность природными ресурсами отдельных территорий России; </w:t>
      </w:r>
    </w:p>
    <w:p w:rsidR="006B734D" w:rsidRPr="00DC6D9A" w:rsidRDefault="002D766F" w:rsidP="00E60AAA">
      <w:pPr>
        <w:numPr>
          <w:ilvl w:val="0"/>
          <w:numId w:val="54"/>
        </w:numPr>
        <w:tabs>
          <w:tab w:val="left" w:pos="-709"/>
          <w:tab w:val="left" w:pos="-426"/>
        </w:tabs>
        <w:ind w:left="-709" w:right="-285" w:firstLine="0"/>
        <w:jc w:val="both"/>
        <w:rPr>
          <w:lang w:val="ru-RU"/>
        </w:rPr>
      </w:pPr>
      <w:r w:rsidRPr="00DC6D9A">
        <w:rPr>
          <w:lang w:val="ru-RU"/>
        </w:rPr>
        <w:t>использовать знания об особенностях компонентов природы Росс</w:t>
      </w:r>
      <w:proofErr w:type="gramStart"/>
      <w:r w:rsidRPr="00DC6D9A">
        <w:rPr>
          <w:lang w:val="ru-RU"/>
        </w:rPr>
        <w:t>ии и ее</w:t>
      </w:r>
      <w:proofErr w:type="gramEnd"/>
      <w:r w:rsidRPr="00DC6D9A">
        <w:rPr>
          <w:lang w:val="ru-RU"/>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B734D" w:rsidRPr="00DC6D9A" w:rsidRDefault="002D766F" w:rsidP="00E60AAA">
      <w:pPr>
        <w:numPr>
          <w:ilvl w:val="0"/>
          <w:numId w:val="54"/>
        </w:numPr>
        <w:tabs>
          <w:tab w:val="left" w:pos="-709"/>
          <w:tab w:val="left" w:pos="-426"/>
        </w:tabs>
        <w:ind w:left="-709" w:right="-285" w:firstLine="0"/>
        <w:jc w:val="both"/>
        <w:rPr>
          <w:lang w:val="ru-RU"/>
        </w:rPr>
      </w:pPr>
      <w:r w:rsidRPr="00DC6D9A">
        <w:rPr>
          <w:lang w:val="ru-RU"/>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B734D" w:rsidRPr="00DC6D9A" w:rsidRDefault="002D766F" w:rsidP="00E60AAA">
      <w:pPr>
        <w:numPr>
          <w:ilvl w:val="0"/>
          <w:numId w:val="54"/>
        </w:numPr>
        <w:tabs>
          <w:tab w:val="left" w:pos="-709"/>
          <w:tab w:val="left" w:pos="-426"/>
        </w:tabs>
        <w:ind w:left="-709" w:right="-285" w:firstLine="0"/>
        <w:jc w:val="both"/>
        <w:rPr>
          <w:lang w:val="ru-RU"/>
        </w:rPr>
      </w:pPr>
      <w:r w:rsidRPr="00DC6D9A">
        <w:rPr>
          <w:lang w:val="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B734D" w:rsidRPr="00DC6D9A" w:rsidRDefault="002D766F" w:rsidP="00E60AAA">
      <w:pPr>
        <w:numPr>
          <w:ilvl w:val="0"/>
          <w:numId w:val="54"/>
        </w:numPr>
        <w:tabs>
          <w:tab w:val="left" w:pos="-709"/>
          <w:tab w:val="left" w:pos="-426"/>
        </w:tabs>
        <w:ind w:left="-709" w:right="-285" w:firstLine="0"/>
        <w:jc w:val="both"/>
        <w:rPr>
          <w:lang w:val="ru-RU"/>
        </w:rPr>
      </w:pPr>
      <w:r w:rsidRPr="00DC6D9A">
        <w:rPr>
          <w:lang w:val="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w:t>
      </w:r>
      <w:r w:rsidR="006B734D" w:rsidRPr="00DC6D9A">
        <w:rPr>
          <w:lang w:val="ru-RU"/>
        </w:rPr>
        <w:t xml:space="preserve"> процессов или закономерностей;</w:t>
      </w:r>
    </w:p>
    <w:p w:rsidR="006B734D" w:rsidRPr="00DC6D9A" w:rsidRDefault="002D766F" w:rsidP="00E60AAA">
      <w:pPr>
        <w:numPr>
          <w:ilvl w:val="0"/>
          <w:numId w:val="54"/>
        </w:numPr>
        <w:tabs>
          <w:tab w:val="left" w:pos="-709"/>
          <w:tab w:val="left" w:pos="-426"/>
        </w:tabs>
        <w:ind w:left="-709" w:right="-285" w:firstLine="0"/>
        <w:jc w:val="both"/>
        <w:rPr>
          <w:lang w:val="ru-RU"/>
        </w:rPr>
      </w:pPr>
      <w:r w:rsidRPr="00DC6D9A">
        <w:rPr>
          <w:lang w:val="ru-RU"/>
        </w:rPr>
        <w:t>различать (распознавать) показатели, характеризующие отраслевую; функциональную и территориальную структуру хозяйства России;</w:t>
      </w:r>
    </w:p>
    <w:p w:rsidR="006B734D" w:rsidRPr="00DC6D9A" w:rsidRDefault="002D766F" w:rsidP="00E60AAA">
      <w:pPr>
        <w:numPr>
          <w:ilvl w:val="0"/>
          <w:numId w:val="54"/>
        </w:numPr>
        <w:tabs>
          <w:tab w:val="left" w:pos="-709"/>
          <w:tab w:val="left" w:pos="-426"/>
        </w:tabs>
        <w:ind w:left="-709" w:right="-285" w:firstLine="0"/>
        <w:jc w:val="both"/>
        <w:rPr>
          <w:lang w:val="ru-RU"/>
        </w:rPr>
      </w:pPr>
      <w:r w:rsidRPr="00DC6D9A">
        <w:rPr>
          <w:lang w:val="ru-RU"/>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6B734D" w:rsidRPr="00DC6D9A" w:rsidRDefault="0050479E" w:rsidP="00E60AAA">
      <w:pPr>
        <w:numPr>
          <w:ilvl w:val="0"/>
          <w:numId w:val="54"/>
        </w:numPr>
        <w:tabs>
          <w:tab w:val="left" w:pos="-709"/>
          <w:tab w:val="left" w:pos="-426"/>
        </w:tabs>
        <w:ind w:left="-709" w:right="-285" w:firstLine="0"/>
        <w:jc w:val="both"/>
        <w:rPr>
          <w:lang w:val="ru-RU"/>
        </w:rPr>
      </w:pPr>
      <w:r w:rsidRPr="00DC6D9A">
        <w:rPr>
          <w:lang w:val="ru-RU"/>
        </w:rPr>
        <w:lastRenderedPageBreak/>
        <w:t xml:space="preserve">      </w:t>
      </w:r>
      <w:r w:rsidR="002D766F" w:rsidRPr="00DC6D9A">
        <w:rPr>
          <w:lang w:val="ru-RU"/>
        </w:rPr>
        <w:t>объяснять и сравнивать особенности природы, населения и хозяйства отдельных регионов России;</w:t>
      </w:r>
    </w:p>
    <w:p w:rsidR="006B734D" w:rsidRPr="00DC6D9A" w:rsidRDefault="0050479E" w:rsidP="00E60AAA">
      <w:pPr>
        <w:numPr>
          <w:ilvl w:val="0"/>
          <w:numId w:val="54"/>
        </w:numPr>
        <w:tabs>
          <w:tab w:val="left" w:pos="-709"/>
          <w:tab w:val="left" w:pos="-426"/>
        </w:tabs>
        <w:ind w:left="-709" w:right="-285" w:firstLine="0"/>
        <w:jc w:val="both"/>
        <w:rPr>
          <w:lang w:val="ru-RU"/>
        </w:rPr>
      </w:pPr>
      <w:r w:rsidRPr="00DC6D9A">
        <w:rPr>
          <w:lang w:val="ru-RU"/>
        </w:rPr>
        <w:t xml:space="preserve">      </w:t>
      </w:r>
      <w:r w:rsidR="002D766F" w:rsidRPr="00DC6D9A">
        <w:rPr>
          <w:lang w:val="ru-RU"/>
        </w:rPr>
        <w:t>сравнивать особенности природы, населения и хозяйства отдельных регионов России;</w:t>
      </w:r>
    </w:p>
    <w:p w:rsidR="006B734D" w:rsidRPr="00DC6D9A" w:rsidRDefault="0050479E" w:rsidP="00E60AAA">
      <w:pPr>
        <w:numPr>
          <w:ilvl w:val="0"/>
          <w:numId w:val="54"/>
        </w:numPr>
        <w:tabs>
          <w:tab w:val="left" w:pos="-709"/>
          <w:tab w:val="left" w:pos="-426"/>
        </w:tabs>
        <w:ind w:left="-709" w:right="-285" w:firstLine="0"/>
        <w:jc w:val="both"/>
        <w:rPr>
          <w:lang w:val="ru-RU"/>
        </w:rPr>
      </w:pPr>
      <w:r w:rsidRPr="00DC6D9A">
        <w:rPr>
          <w:lang w:val="ru-RU"/>
        </w:rPr>
        <w:t xml:space="preserve">      </w:t>
      </w:r>
      <w:r w:rsidR="002D766F" w:rsidRPr="00DC6D9A">
        <w:rPr>
          <w:lang w:val="ru-RU"/>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6B734D" w:rsidRPr="00DC6D9A" w:rsidRDefault="0050479E" w:rsidP="00E60AAA">
      <w:pPr>
        <w:numPr>
          <w:ilvl w:val="0"/>
          <w:numId w:val="54"/>
        </w:numPr>
        <w:tabs>
          <w:tab w:val="left" w:pos="-709"/>
          <w:tab w:val="left" w:pos="-426"/>
        </w:tabs>
        <w:ind w:left="-709" w:right="-285" w:firstLine="0"/>
        <w:jc w:val="both"/>
        <w:rPr>
          <w:lang w:val="ru-RU"/>
        </w:rPr>
      </w:pPr>
      <w:r w:rsidRPr="00DC6D9A">
        <w:rPr>
          <w:lang w:val="ru-RU"/>
        </w:rPr>
        <w:t xml:space="preserve">      </w:t>
      </w:r>
      <w:r w:rsidR="002D766F" w:rsidRPr="00DC6D9A">
        <w:rPr>
          <w:lang w:val="ru-RU"/>
        </w:rPr>
        <w:t xml:space="preserve">уметь ориентироваться при помощи компаса, определять стороны горизонта, использовать компас для определения азимута; </w:t>
      </w:r>
    </w:p>
    <w:p w:rsidR="006B734D" w:rsidRPr="00DC6D9A" w:rsidRDefault="0050479E" w:rsidP="00E60AAA">
      <w:pPr>
        <w:numPr>
          <w:ilvl w:val="0"/>
          <w:numId w:val="54"/>
        </w:numPr>
        <w:tabs>
          <w:tab w:val="left" w:pos="-709"/>
          <w:tab w:val="left" w:pos="-426"/>
        </w:tabs>
        <w:ind w:left="-709" w:right="-285" w:firstLine="0"/>
        <w:jc w:val="both"/>
        <w:rPr>
          <w:lang w:val="ru-RU"/>
        </w:rPr>
      </w:pPr>
      <w:r w:rsidRPr="00DC6D9A">
        <w:rPr>
          <w:lang w:val="ru-RU"/>
        </w:rPr>
        <w:t xml:space="preserve">     </w:t>
      </w:r>
      <w:r w:rsidR="002D766F" w:rsidRPr="00DC6D9A">
        <w:rPr>
          <w:lang w:val="ru-RU"/>
        </w:rPr>
        <w:t xml:space="preserve">описывать погоду своей местности; </w:t>
      </w:r>
    </w:p>
    <w:p w:rsidR="006B734D" w:rsidRPr="00DC6D9A" w:rsidRDefault="0050479E" w:rsidP="00E60AAA">
      <w:pPr>
        <w:numPr>
          <w:ilvl w:val="0"/>
          <w:numId w:val="54"/>
        </w:numPr>
        <w:tabs>
          <w:tab w:val="left" w:pos="-709"/>
          <w:tab w:val="left" w:pos="-426"/>
        </w:tabs>
        <w:ind w:left="-709" w:right="-285" w:firstLine="0"/>
        <w:jc w:val="both"/>
        <w:rPr>
          <w:lang w:val="ru-RU"/>
        </w:rPr>
      </w:pPr>
      <w:r w:rsidRPr="00DC6D9A">
        <w:rPr>
          <w:lang w:val="ru-RU"/>
        </w:rPr>
        <w:t xml:space="preserve">     </w:t>
      </w:r>
      <w:r w:rsidR="002D766F" w:rsidRPr="00DC6D9A">
        <w:rPr>
          <w:lang w:val="ru-RU"/>
        </w:rPr>
        <w:t>объяснять расовые отличия разных народов мира;</w:t>
      </w:r>
    </w:p>
    <w:p w:rsidR="006B734D" w:rsidRPr="00DC6D9A" w:rsidRDefault="00526541" w:rsidP="00E60AAA">
      <w:pPr>
        <w:numPr>
          <w:ilvl w:val="0"/>
          <w:numId w:val="54"/>
        </w:numPr>
        <w:tabs>
          <w:tab w:val="left" w:pos="-709"/>
          <w:tab w:val="left" w:pos="-426"/>
        </w:tabs>
        <w:ind w:left="-709" w:right="-285" w:firstLine="0"/>
        <w:jc w:val="both"/>
        <w:rPr>
          <w:lang w:val="ru-RU"/>
        </w:rPr>
      </w:pPr>
      <w:r w:rsidRPr="00DC6D9A">
        <w:rPr>
          <w:lang w:val="ru-RU"/>
        </w:rPr>
        <w:t xml:space="preserve">     </w:t>
      </w:r>
      <w:r w:rsidR="002D766F" w:rsidRPr="00DC6D9A">
        <w:rPr>
          <w:lang w:val="ru-RU"/>
        </w:rPr>
        <w:t xml:space="preserve">давать характеристику рельефа своей местности; </w:t>
      </w:r>
    </w:p>
    <w:p w:rsidR="006B734D" w:rsidRPr="00DC6D9A" w:rsidRDefault="00526541" w:rsidP="00E60AAA">
      <w:pPr>
        <w:numPr>
          <w:ilvl w:val="0"/>
          <w:numId w:val="54"/>
        </w:numPr>
        <w:tabs>
          <w:tab w:val="left" w:pos="-709"/>
          <w:tab w:val="left" w:pos="-426"/>
        </w:tabs>
        <w:ind w:left="-709" w:right="-285" w:firstLine="0"/>
        <w:jc w:val="both"/>
        <w:rPr>
          <w:lang w:val="ru-RU"/>
        </w:rPr>
      </w:pPr>
      <w:r w:rsidRPr="00DC6D9A">
        <w:rPr>
          <w:lang w:val="ru-RU"/>
        </w:rPr>
        <w:t xml:space="preserve">     </w:t>
      </w:r>
      <w:r w:rsidR="002D766F" w:rsidRPr="00DC6D9A">
        <w:rPr>
          <w:lang w:val="ru-RU"/>
        </w:rPr>
        <w:t>уметь выделять в записках путешественников географические особенности территории</w:t>
      </w:r>
    </w:p>
    <w:p w:rsidR="006B734D" w:rsidRPr="00DC6D9A" w:rsidRDefault="00526541" w:rsidP="00E60AAA">
      <w:pPr>
        <w:numPr>
          <w:ilvl w:val="0"/>
          <w:numId w:val="54"/>
        </w:numPr>
        <w:tabs>
          <w:tab w:val="left" w:pos="-709"/>
          <w:tab w:val="left" w:pos="-426"/>
        </w:tabs>
        <w:ind w:left="-709" w:right="-285" w:firstLine="0"/>
        <w:jc w:val="both"/>
        <w:rPr>
          <w:lang w:val="ru-RU"/>
        </w:rPr>
      </w:pPr>
      <w:r w:rsidRPr="00DC6D9A">
        <w:rPr>
          <w:lang w:val="ru-RU"/>
        </w:rPr>
        <w:t xml:space="preserve">     </w:t>
      </w:r>
      <w:r w:rsidR="002D766F" w:rsidRPr="00DC6D9A">
        <w:rPr>
          <w:lang w:val="ru-RU"/>
        </w:rPr>
        <w:t>приводить примеры современных видов связи, применять  современные виды связи для решения  учебных и практических задач по географии;</w:t>
      </w:r>
    </w:p>
    <w:p w:rsidR="002D766F" w:rsidRPr="00DC6D9A" w:rsidRDefault="00526541" w:rsidP="00E60AAA">
      <w:pPr>
        <w:numPr>
          <w:ilvl w:val="0"/>
          <w:numId w:val="54"/>
        </w:numPr>
        <w:tabs>
          <w:tab w:val="left" w:pos="-709"/>
          <w:tab w:val="left" w:pos="-426"/>
        </w:tabs>
        <w:ind w:left="-709" w:right="-285" w:firstLine="0"/>
        <w:jc w:val="both"/>
        <w:rPr>
          <w:lang w:val="ru-RU"/>
        </w:rPr>
      </w:pPr>
      <w:r w:rsidRPr="00DC6D9A">
        <w:rPr>
          <w:lang w:val="ru-RU"/>
        </w:rPr>
        <w:t xml:space="preserve">     </w:t>
      </w:r>
      <w:r w:rsidR="002D766F" w:rsidRPr="00DC6D9A">
        <w:rPr>
          <w:lang w:val="ru-RU"/>
        </w:rPr>
        <w:t>оценивать место и роль России в мировом хозяйстве.</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получит возможность научиться:</w:t>
      </w:r>
    </w:p>
    <w:p w:rsidR="00526541" w:rsidRPr="00DC6D9A" w:rsidRDefault="00526541" w:rsidP="00E60AAA">
      <w:pPr>
        <w:numPr>
          <w:ilvl w:val="0"/>
          <w:numId w:val="55"/>
        </w:numPr>
        <w:tabs>
          <w:tab w:val="left" w:pos="-709"/>
          <w:tab w:val="left" w:pos="-426"/>
        </w:tabs>
        <w:ind w:left="-709" w:right="-285" w:firstLine="0"/>
        <w:jc w:val="both"/>
        <w:rPr>
          <w:i/>
          <w:lang w:val="ru-RU"/>
        </w:rPr>
      </w:pPr>
      <w:r w:rsidRPr="00DC6D9A">
        <w:rPr>
          <w:i/>
          <w:lang w:val="ru-RU"/>
        </w:rPr>
        <w:t xml:space="preserve">       </w:t>
      </w:r>
      <w:r w:rsidR="002D766F" w:rsidRPr="00DC6D9A">
        <w:rPr>
          <w:i/>
          <w:lang w:val="ru-RU"/>
        </w:rPr>
        <w:t>создавать простейшие географические карты различного содержания;</w:t>
      </w:r>
    </w:p>
    <w:p w:rsidR="00526541" w:rsidRPr="00DC6D9A" w:rsidRDefault="00526541" w:rsidP="00E60AAA">
      <w:pPr>
        <w:numPr>
          <w:ilvl w:val="0"/>
          <w:numId w:val="55"/>
        </w:numPr>
        <w:tabs>
          <w:tab w:val="left" w:pos="-709"/>
          <w:tab w:val="left" w:pos="-426"/>
        </w:tabs>
        <w:ind w:left="-709" w:right="-285" w:firstLine="0"/>
        <w:jc w:val="both"/>
        <w:rPr>
          <w:i/>
          <w:lang w:val="ru-RU"/>
        </w:rPr>
      </w:pPr>
      <w:r w:rsidRPr="00DC6D9A">
        <w:rPr>
          <w:i/>
          <w:lang w:val="ru-RU"/>
        </w:rPr>
        <w:t xml:space="preserve">      </w:t>
      </w:r>
      <w:r w:rsidR="002D766F" w:rsidRPr="00DC6D9A">
        <w:rPr>
          <w:i/>
          <w:lang w:val="ru-RU"/>
        </w:rPr>
        <w:t>моделировать географические объекты и явления;</w:t>
      </w:r>
    </w:p>
    <w:p w:rsidR="006B734D" w:rsidRPr="00DC6D9A" w:rsidRDefault="00526541" w:rsidP="00E60AAA">
      <w:pPr>
        <w:numPr>
          <w:ilvl w:val="0"/>
          <w:numId w:val="55"/>
        </w:numPr>
        <w:tabs>
          <w:tab w:val="left" w:pos="-709"/>
          <w:tab w:val="left" w:pos="-426"/>
        </w:tabs>
        <w:ind w:left="-709" w:right="-285" w:firstLine="0"/>
        <w:jc w:val="both"/>
        <w:rPr>
          <w:i/>
          <w:lang w:val="ru-RU"/>
        </w:rPr>
      </w:pPr>
      <w:r w:rsidRPr="00DC6D9A">
        <w:rPr>
          <w:i/>
          <w:lang w:val="ru-RU"/>
        </w:rPr>
        <w:t xml:space="preserve">       </w:t>
      </w:r>
      <w:r w:rsidR="002D766F" w:rsidRPr="00DC6D9A">
        <w:rPr>
          <w:i/>
          <w:lang w:val="ru-RU"/>
        </w:rPr>
        <w:t>работать с записками, отчетами, дневниками п</w:t>
      </w:r>
      <w:r w:rsidRPr="00DC6D9A">
        <w:rPr>
          <w:i/>
          <w:lang w:val="ru-RU"/>
        </w:rPr>
        <w:t xml:space="preserve">утешественников как источниками </w:t>
      </w:r>
      <w:r w:rsidR="002D766F" w:rsidRPr="00DC6D9A">
        <w:rPr>
          <w:i/>
          <w:lang w:val="ru-RU"/>
        </w:rPr>
        <w:t>географической информации;</w:t>
      </w:r>
    </w:p>
    <w:p w:rsidR="00526541" w:rsidRPr="00DC6D9A" w:rsidRDefault="002D766F" w:rsidP="00E60AAA">
      <w:pPr>
        <w:numPr>
          <w:ilvl w:val="0"/>
          <w:numId w:val="55"/>
        </w:numPr>
        <w:tabs>
          <w:tab w:val="left" w:pos="-709"/>
          <w:tab w:val="left" w:pos="-426"/>
        </w:tabs>
        <w:ind w:left="-709" w:right="-285" w:firstLine="0"/>
        <w:jc w:val="both"/>
        <w:rPr>
          <w:i/>
          <w:lang w:val="ru-RU"/>
        </w:rPr>
      </w:pPr>
      <w:r w:rsidRPr="00DC6D9A">
        <w:rPr>
          <w:i/>
          <w:lang w:val="ru-RU"/>
        </w:rPr>
        <w:t>подготавливать сообщения (презентации) о выдающихся путешественниках, о современных исследованиях Земли;</w:t>
      </w:r>
    </w:p>
    <w:p w:rsidR="00526541" w:rsidRPr="00DC6D9A" w:rsidRDefault="002D766F" w:rsidP="00E60AAA">
      <w:pPr>
        <w:numPr>
          <w:ilvl w:val="0"/>
          <w:numId w:val="55"/>
        </w:numPr>
        <w:tabs>
          <w:tab w:val="left" w:pos="-709"/>
          <w:tab w:val="left" w:pos="-426"/>
        </w:tabs>
        <w:ind w:left="-709" w:right="-285" w:firstLine="0"/>
        <w:jc w:val="both"/>
        <w:rPr>
          <w:i/>
          <w:lang w:val="ru-RU"/>
        </w:rPr>
      </w:pPr>
      <w:r w:rsidRPr="00DC6D9A">
        <w:rPr>
          <w:i/>
          <w:lang w:val="ru-RU"/>
        </w:rPr>
        <w:t>ориентироваться на местности: в мегаполисе и в природе;</w:t>
      </w:r>
    </w:p>
    <w:p w:rsidR="00526541" w:rsidRPr="00DC6D9A" w:rsidRDefault="002D766F" w:rsidP="00E60AAA">
      <w:pPr>
        <w:numPr>
          <w:ilvl w:val="0"/>
          <w:numId w:val="55"/>
        </w:numPr>
        <w:tabs>
          <w:tab w:val="left" w:pos="-709"/>
          <w:tab w:val="left" w:pos="-426"/>
        </w:tabs>
        <w:ind w:left="-709" w:right="-285" w:firstLine="0"/>
        <w:jc w:val="both"/>
        <w:rPr>
          <w:i/>
          <w:lang w:val="ru-RU"/>
        </w:rPr>
      </w:pPr>
      <w:r w:rsidRPr="00DC6D9A">
        <w:rPr>
          <w:i/>
          <w:lang w:val="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26541" w:rsidRPr="00DC6D9A" w:rsidRDefault="002D766F" w:rsidP="00E60AAA">
      <w:pPr>
        <w:numPr>
          <w:ilvl w:val="0"/>
          <w:numId w:val="55"/>
        </w:numPr>
        <w:tabs>
          <w:tab w:val="left" w:pos="-709"/>
          <w:tab w:val="left" w:pos="-426"/>
        </w:tabs>
        <w:ind w:left="-709" w:right="-285" w:firstLine="0"/>
        <w:jc w:val="both"/>
        <w:rPr>
          <w:i/>
          <w:lang w:val="ru-RU"/>
        </w:rPr>
      </w:pPr>
      <w:r w:rsidRPr="00DC6D9A">
        <w:rPr>
          <w:i/>
          <w:lang w:val="ru-RU"/>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526541" w:rsidRPr="00DC6D9A" w:rsidRDefault="002D766F" w:rsidP="00E60AAA">
      <w:pPr>
        <w:numPr>
          <w:ilvl w:val="0"/>
          <w:numId w:val="55"/>
        </w:numPr>
        <w:tabs>
          <w:tab w:val="left" w:pos="-709"/>
          <w:tab w:val="left" w:pos="-426"/>
        </w:tabs>
        <w:ind w:left="-709" w:right="-285" w:firstLine="0"/>
        <w:jc w:val="both"/>
        <w:rPr>
          <w:i/>
          <w:lang w:val="ru-RU"/>
        </w:rPr>
      </w:pPr>
      <w:r w:rsidRPr="00DC6D9A">
        <w:rPr>
          <w:i/>
          <w:lang w:val="ru-RU"/>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526541" w:rsidRPr="00DC6D9A" w:rsidRDefault="002D766F" w:rsidP="00E60AAA">
      <w:pPr>
        <w:numPr>
          <w:ilvl w:val="0"/>
          <w:numId w:val="55"/>
        </w:numPr>
        <w:tabs>
          <w:tab w:val="left" w:pos="-709"/>
          <w:tab w:val="left" w:pos="-426"/>
        </w:tabs>
        <w:ind w:left="-709" w:right="-285" w:firstLine="0"/>
        <w:jc w:val="both"/>
        <w:rPr>
          <w:i/>
          <w:lang w:val="ru-RU"/>
        </w:rPr>
      </w:pPr>
      <w:r w:rsidRPr="00DC6D9A">
        <w:rPr>
          <w:i/>
          <w:lang w:val="ru-RU"/>
        </w:rPr>
        <w:t>составлять описание природного комплекса;</w:t>
      </w:r>
      <w:r w:rsidR="00526541" w:rsidRPr="00DC6D9A">
        <w:rPr>
          <w:i/>
          <w:lang w:val="ru-RU"/>
        </w:rPr>
        <w:t xml:space="preserve"> </w:t>
      </w:r>
      <w:r w:rsidRPr="00DC6D9A">
        <w:rPr>
          <w:i/>
          <w:lang w:val="ru-RU"/>
        </w:rPr>
        <w:t>выдвигать гипотезы о связях и закономерностях событий, процессов, объектов, происходящих в географической оболочке;</w:t>
      </w:r>
    </w:p>
    <w:p w:rsidR="00526541" w:rsidRPr="00DC6D9A" w:rsidRDefault="002D766F" w:rsidP="00E60AAA">
      <w:pPr>
        <w:numPr>
          <w:ilvl w:val="0"/>
          <w:numId w:val="55"/>
        </w:numPr>
        <w:tabs>
          <w:tab w:val="left" w:pos="-709"/>
          <w:tab w:val="left" w:pos="-426"/>
        </w:tabs>
        <w:ind w:left="-709" w:right="-285" w:firstLine="0"/>
        <w:jc w:val="both"/>
        <w:rPr>
          <w:i/>
          <w:lang w:val="ru-RU"/>
        </w:rPr>
      </w:pPr>
      <w:r w:rsidRPr="00DC6D9A">
        <w:rPr>
          <w:i/>
          <w:lang w:val="ru-RU"/>
        </w:rPr>
        <w:t>сопоставлять существующие в науке точки зрения о причинах происходящих глобальных изменений климата;</w:t>
      </w:r>
      <w:r w:rsidR="00526541" w:rsidRPr="00DC6D9A">
        <w:rPr>
          <w:i/>
          <w:lang w:val="ru-RU"/>
        </w:rPr>
        <w:t xml:space="preserve"> </w:t>
      </w:r>
    </w:p>
    <w:p w:rsidR="00526541" w:rsidRPr="00DC6D9A" w:rsidRDefault="002D766F" w:rsidP="00E60AAA">
      <w:pPr>
        <w:numPr>
          <w:ilvl w:val="0"/>
          <w:numId w:val="55"/>
        </w:numPr>
        <w:tabs>
          <w:tab w:val="left" w:pos="-709"/>
          <w:tab w:val="left" w:pos="-426"/>
        </w:tabs>
        <w:ind w:left="-709" w:right="-285" w:firstLine="0"/>
        <w:jc w:val="both"/>
        <w:rPr>
          <w:i/>
          <w:lang w:val="ru-RU"/>
        </w:rPr>
      </w:pPr>
      <w:r w:rsidRPr="00DC6D9A">
        <w:rPr>
          <w:i/>
          <w:lang w:val="ru-RU"/>
        </w:rPr>
        <w:t>оценивать положительные и негативные последствия глобальных изменений климата для отдельных регионов и стран;</w:t>
      </w:r>
    </w:p>
    <w:p w:rsidR="00526541" w:rsidRPr="00DC6D9A" w:rsidRDefault="002D766F" w:rsidP="00E60AAA">
      <w:pPr>
        <w:numPr>
          <w:ilvl w:val="0"/>
          <w:numId w:val="55"/>
        </w:numPr>
        <w:tabs>
          <w:tab w:val="left" w:pos="-709"/>
          <w:tab w:val="left" w:pos="-426"/>
        </w:tabs>
        <w:ind w:left="-709" w:right="-285" w:firstLine="0"/>
        <w:jc w:val="both"/>
        <w:rPr>
          <w:i/>
          <w:lang w:val="ru-RU"/>
        </w:rPr>
      </w:pPr>
      <w:r w:rsidRPr="00DC6D9A">
        <w:rPr>
          <w:i/>
          <w:lang w:val="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526541" w:rsidRPr="00DC6D9A" w:rsidRDefault="002D766F" w:rsidP="00E60AAA">
      <w:pPr>
        <w:numPr>
          <w:ilvl w:val="0"/>
          <w:numId w:val="55"/>
        </w:numPr>
        <w:tabs>
          <w:tab w:val="left" w:pos="-709"/>
          <w:tab w:val="left" w:pos="-426"/>
        </w:tabs>
        <w:ind w:left="-709" w:right="-285" w:firstLine="0"/>
        <w:jc w:val="both"/>
        <w:rPr>
          <w:i/>
          <w:lang w:val="ru-RU"/>
        </w:rPr>
      </w:pPr>
      <w:r w:rsidRPr="00DC6D9A">
        <w:rPr>
          <w:i/>
          <w:lang w:val="ru-RU"/>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526541" w:rsidRPr="00DC6D9A" w:rsidRDefault="002D766F" w:rsidP="00E60AAA">
      <w:pPr>
        <w:numPr>
          <w:ilvl w:val="0"/>
          <w:numId w:val="55"/>
        </w:numPr>
        <w:tabs>
          <w:tab w:val="left" w:pos="-709"/>
          <w:tab w:val="left" w:pos="-426"/>
        </w:tabs>
        <w:ind w:left="-709" w:right="-285" w:firstLine="0"/>
        <w:jc w:val="both"/>
        <w:rPr>
          <w:i/>
          <w:lang w:val="ru-RU"/>
        </w:rPr>
      </w:pPr>
      <w:r w:rsidRPr="00DC6D9A">
        <w:rPr>
          <w:i/>
          <w:lang w:val="ru-RU"/>
        </w:rPr>
        <w:t>давать оценку и приводить примеры изменения значения границ во времени, оценивать границы</w:t>
      </w:r>
      <w:r w:rsidR="006B734D" w:rsidRPr="00DC6D9A">
        <w:rPr>
          <w:i/>
          <w:lang w:val="ru-RU"/>
        </w:rPr>
        <w:t xml:space="preserve"> с точки зрения их доступности;</w:t>
      </w:r>
    </w:p>
    <w:p w:rsidR="00526541" w:rsidRPr="00DC6D9A" w:rsidRDefault="002D766F" w:rsidP="00E60AAA">
      <w:pPr>
        <w:numPr>
          <w:ilvl w:val="0"/>
          <w:numId w:val="55"/>
        </w:numPr>
        <w:tabs>
          <w:tab w:val="left" w:pos="-709"/>
          <w:tab w:val="left" w:pos="-426"/>
        </w:tabs>
        <w:ind w:left="-709" w:right="-285" w:firstLine="0"/>
        <w:jc w:val="both"/>
        <w:rPr>
          <w:i/>
          <w:lang w:val="ru-RU"/>
        </w:rPr>
      </w:pPr>
      <w:r w:rsidRPr="00DC6D9A">
        <w:rPr>
          <w:i/>
          <w:lang w:val="ru-RU"/>
        </w:rPr>
        <w:t>делать прогнозы трансформации географических систем и комплексов в результате изменения их компонентов;</w:t>
      </w:r>
    </w:p>
    <w:p w:rsidR="00526541" w:rsidRPr="00DC6D9A" w:rsidRDefault="002D766F" w:rsidP="00E60AAA">
      <w:pPr>
        <w:numPr>
          <w:ilvl w:val="0"/>
          <w:numId w:val="55"/>
        </w:numPr>
        <w:tabs>
          <w:tab w:val="left" w:pos="-709"/>
          <w:tab w:val="left" w:pos="-426"/>
        </w:tabs>
        <w:ind w:left="-709" w:right="-285" w:firstLine="0"/>
        <w:jc w:val="both"/>
        <w:rPr>
          <w:i/>
          <w:lang w:val="ru-RU"/>
        </w:rPr>
      </w:pPr>
      <w:r w:rsidRPr="00DC6D9A">
        <w:rPr>
          <w:i/>
          <w:lang w:val="ru-RU"/>
        </w:rPr>
        <w:t>наносить на контурные карты основные формы рельефа;</w:t>
      </w:r>
    </w:p>
    <w:p w:rsidR="00526541" w:rsidRPr="00DC6D9A" w:rsidRDefault="002D766F" w:rsidP="00E60AAA">
      <w:pPr>
        <w:numPr>
          <w:ilvl w:val="0"/>
          <w:numId w:val="55"/>
        </w:numPr>
        <w:tabs>
          <w:tab w:val="left" w:pos="-709"/>
          <w:tab w:val="left" w:pos="-426"/>
        </w:tabs>
        <w:ind w:left="-709" w:right="-285" w:firstLine="0"/>
        <w:jc w:val="both"/>
        <w:rPr>
          <w:i/>
          <w:lang w:val="ru-RU"/>
        </w:rPr>
      </w:pPr>
      <w:r w:rsidRPr="00DC6D9A">
        <w:rPr>
          <w:i/>
          <w:lang w:val="ru-RU"/>
        </w:rPr>
        <w:t>давать характеристику климата своей области (края, республики);</w:t>
      </w:r>
    </w:p>
    <w:p w:rsidR="00526541" w:rsidRPr="00DC6D9A" w:rsidRDefault="002D766F" w:rsidP="00E60AAA">
      <w:pPr>
        <w:numPr>
          <w:ilvl w:val="0"/>
          <w:numId w:val="55"/>
        </w:numPr>
        <w:tabs>
          <w:tab w:val="left" w:pos="-709"/>
          <w:tab w:val="left" w:pos="-426"/>
        </w:tabs>
        <w:ind w:left="-709" w:right="-285" w:firstLine="0"/>
        <w:jc w:val="both"/>
        <w:rPr>
          <w:i/>
          <w:lang w:val="ru-RU"/>
        </w:rPr>
      </w:pPr>
      <w:r w:rsidRPr="00DC6D9A">
        <w:rPr>
          <w:i/>
          <w:lang w:val="ru-RU"/>
        </w:rPr>
        <w:t>показывать на карте артезианские бассейны и области распространения многолетней мерзлоты;</w:t>
      </w:r>
    </w:p>
    <w:p w:rsidR="00526541" w:rsidRPr="00DC6D9A" w:rsidRDefault="002D766F" w:rsidP="00E60AAA">
      <w:pPr>
        <w:numPr>
          <w:ilvl w:val="0"/>
          <w:numId w:val="55"/>
        </w:numPr>
        <w:tabs>
          <w:tab w:val="left" w:pos="-709"/>
          <w:tab w:val="left" w:pos="-426"/>
        </w:tabs>
        <w:ind w:left="-709" w:right="-285" w:firstLine="0"/>
        <w:jc w:val="both"/>
        <w:rPr>
          <w:i/>
          <w:lang w:val="ru-RU"/>
        </w:rPr>
      </w:pPr>
      <w:r w:rsidRPr="00DC6D9A">
        <w:rPr>
          <w:i/>
          <w:lang w:val="ru-RU"/>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526541" w:rsidRPr="00DC6D9A" w:rsidRDefault="002D766F" w:rsidP="00E60AAA">
      <w:pPr>
        <w:numPr>
          <w:ilvl w:val="0"/>
          <w:numId w:val="55"/>
        </w:numPr>
        <w:tabs>
          <w:tab w:val="left" w:pos="-709"/>
          <w:tab w:val="left" w:pos="-426"/>
        </w:tabs>
        <w:ind w:left="-709" w:right="-285" w:firstLine="0"/>
        <w:jc w:val="both"/>
        <w:rPr>
          <w:i/>
          <w:lang w:val="ru-RU"/>
        </w:rPr>
      </w:pPr>
      <w:r w:rsidRPr="00DC6D9A">
        <w:rPr>
          <w:i/>
          <w:lang w:val="ru-RU"/>
        </w:rPr>
        <w:t>оценивать ситуацию на рынке труда и ее динамику;</w:t>
      </w:r>
    </w:p>
    <w:p w:rsidR="00526541" w:rsidRPr="00DC6D9A" w:rsidRDefault="002D766F" w:rsidP="00E60AAA">
      <w:pPr>
        <w:numPr>
          <w:ilvl w:val="0"/>
          <w:numId w:val="55"/>
        </w:numPr>
        <w:tabs>
          <w:tab w:val="left" w:pos="-709"/>
          <w:tab w:val="left" w:pos="-426"/>
        </w:tabs>
        <w:ind w:left="-709" w:right="-285" w:firstLine="0"/>
        <w:jc w:val="both"/>
        <w:rPr>
          <w:i/>
          <w:lang w:val="ru-RU"/>
        </w:rPr>
      </w:pPr>
      <w:r w:rsidRPr="00DC6D9A">
        <w:rPr>
          <w:i/>
          <w:lang w:val="ru-RU"/>
        </w:rPr>
        <w:t>объяснять различия в обеспеченности трудовыми ресурсами отдельных регионов России</w:t>
      </w:r>
    </w:p>
    <w:p w:rsidR="00526541" w:rsidRPr="00DC6D9A" w:rsidRDefault="002D766F" w:rsidP="00E60AAA">
      <w:pPr>
        <w:numPr>
          <w:ilvl w:val="0"/>
          <w:numId w:val="55"/>
        </w:numPr>
        <w:tabs>
          <w:tab w:val="left" w:pos="-709"/>
          <w:tab w:val="left" w:pos="-426"/>
        </w:tabs>
        <w:ind w:left="-709" w:right="-285" w:firstLine="0"/>
        <w:jc w:val="both"/>
        <w:rPr>
          <w:i/>
          <w:lang w:val="ru-RU"/>
        </w:rPr>
      </w:pPr>
      <w:r w:rsidRPr="00DC6D9A">
        <w:rPr>
          <w:i/>
          <w:lang w:val="ru-RU"/>
        </w:rPr>
        <w:t xml:space="preserve">выдвигать и обосновывать на основе </w:t>
      </w:r>
      <w:proofErr w:type="gramStart"/>
      <w:r w:rsidRPr="00DC6D9A">
        <w:rPr>
          <w:i/>
          <w:lang w:val="ru-RU"/>
        </w:rPr>
        <w:t>анализа комплекса источников информации гипотезы</w:t>
      </w:r>
      <w:proofErr w:type="gramEnd"/>
      <w:r w:rsidRPr="00DC6D9A">
        <w:rPr>
          <w:i/>
          <w:lang w:val="ru-RU"/>
        </w:rPr>
        <w:t xml:space="preserve"> об изменении отраслевой и территориальной структуры хозяйства страны;</w:t>
      </w:r>
    </w:p>
    <w:p w:rsidR="00526541" w:rsidRPr="00DC6D9A" w:rsidRDefault="002D766F" w:rsidP="00E60AAA">
      <w:pPr>
        <w:numPr>
          <w:ilvl w:val="0"/>
          <w:numId w:val="55"/>
        </w:numPr>
        <w:tabs>
          <w:tab w:val="left" w:pos="-709"/>
          <w:tab w:val="left" w:pos="-426"/>
        </w:tabs>
        <w:ind w:left="-709" w:right="-285" w:firstLine="0"/>
        <w:jc w:val="both"/>
        <w:rPr>
          <w:i/>
          <w:lang w:val="ru-RU"/>
        </w:rPr>
      </w:pPr>
      <w:r w:rsidRPr="00DC6D9A">
        <w:rPr>
          <w:i/>
          <w:lang w:val="ru-RU"/>
        </w:rPr>
        <w:lastRenderedPageBreak/>
        <w:t xml:space="preserve">обосновывать возможные пути </w:t>
      </w:r>
      <w:proofErr w:type="gramStart"/>
      <w:r w:rsidRPr="00DC6D9A">
        <w:rPr>
          <w:i/>
          <w:lang w:val="ru-RU"/>
        </w:rPr>
        <w:t>решения проблем развития хозяйства России</w:t>
      </w:r>
      <w:proofErr w:type="gramEnd"/>
      <w:r w:rsidRPr="00DC6D9A">
        <w:rPr>
          <w:i/>
          <w:lang w:val="ru-RU"/>
        </w:rPr>
        <w:t>;</w:t>
      </w:r>
    </w:p>
    <w:p w:rsidR="00526541" w:rsidRPr="00DC6D9A" w:rsidRDefault="002D766F" w:rsidP="00E60AAA">
      <w:pPr>
        <w:numPr>
          <w:ilvl w:val="0"/>
          <w:numId w:val="55"/>
        </w:numPr>
        <w:tabs>
          <w:tab w:val="left" w:pos="-709"/>
          <w:tab w:val="left" w:pos="-426"/>
        </w:tabs>
        <w:ind w:left="-709" w:right="-285" w:firstLine="0"/>
        <w:jc w:val="both"/>
        <w:rPr>
          <w:i/>
          <w:lang w:val="ru-RU"/>
        </w:rPr>
      </w:pPr>
      <w:r w:rsidRPr="00DC6D9A">
        <w:rPr>
          <w:i/>
          <w:lang w:val="ru-RU"/>
        </w:rPr>
        <w:t>выбирать критерии для сравнения, сопоставления, места страны в мировой экономике;</w:t>
      </w:r>
    </w:p>
    <w:p w:rsidR="00526541" w:rsidRPr="00DC6D9A" w:rsidRDefault="002D766F" w:rsidP="00E60AAA">
      <w:pPr>
        <w:numPr>
          <w:ilvl w:val="0"/>
          <w:numId w:val="55"/>
        </w:numPr>
        <w:tabs>
          <w:tab w:val="left" w:pos="-709"/>
          <w:tab w:val="left" w:pos="-426"/>
        </w:tabs>
        <w:ind w:left="-709" w:right="-285" w:firstLine="0"/>
        <w:jc w:val="both"/>
        <w:rPr>
          <w:i/>
          <w:lang w:val="ru-RU"/>
        </w:rPr>
      </w:pPr>
      <w:r w:rsidRPr="00DC6D9A">
        <w:rPr>
          <w:i/>
          <w:lang w:val="ru-RU"/>
        </w:rPr>
        <w:t>объяснять возможности России в решении современных глобальных проблем человечества;</w:t>
      </w:r>
    </w:p>
    <w:p w:rsidR="002D766F" w:rsidRPr="00DC6D9A" w:rsidRDefault="002D766F" w:rsidP="00E60AAA">
      <w:pPr>
        <w:numPr>
          <w:ilvl w:val="0"/>
          <w:numId w:val="55"/>
        </w:numPr>
        <w:tabs>
          <w:tab w:val="left" w:pos="-709"/>
          <w:tab w:val="left" w:pos="-426"/>
        </w:tabs>
        <w:ind w:left="-709" w:right="-285" w:firstLine="0"/>
        <w:jc w:val="both"/>
        <w:rPr>
          <w:i/>
          <w:lang w:val="ru-RU"/>
        </w:rPr>
      </w:pPr>
      <w:r w:rsidRPr="00DC6D9A">
        <w:rPr>
          <w:i/>
          <w:lang w:val="ru-RU"/>
        </w:rPr>
        <w:t>оценивать социально-экономическое положение и перспективы развития России.</w:t>
      </w:r>
    </w:p>
    <w:p w:rsidR="002D766F" w:rsidRPr="00DC6D9A" w:rsidRDefault="006B734D" w:rsidP="00E60AAA">
      <w:pPr>
        <w:tabs>
          <w:tab w:val="left" w:pos="-709"/>
          <w:tab w:val="left" w:pos="-426"/>
        </w:tabs>
        <w:ind w:left="-709" w:right="-285"/>
        <w:jc w:val="both"/>
        <w:rPr>
          <w:b/>
          <w:lang w:val="ru-RU"/>
        </w:rPr>
      </w:pPr>
      <w:bookmarkStart w:id="24" w:name="_Toc409691638"/>
      <w:bookmarkStart w:id="25" w:name="_Toc410653961"/>
      <w:bookmarkStart w:id="26" w:name="_Toc414553142"/>
      <w:r w:rsidRPr="00DC6D9A">
        <w:rPr>
          <w:b/>
          <w:lang w:val="ru-RU"/>
        </w:rPr>
        <w:t>1.2.5.</w:t>
      </w:r>
      <w:r w:rsidR="0001427B">
        <w:rPr>
          <w:b/>
          <w:lang w:val="ru-RU"/>
        </w:rPr>
        <w:t>8</w:t>
      </w:r>
      <w:r w:rsidR="002D766F" w:rsidRPr="00DC6D9A">
        <w:rPr>
          <w:b/>
          <w:lang w:val="ru-RU"/>
        </w:rPr>
        <w:t>. Математика</w:t>
      </w:r>
      <w:bookmarkEnd w:id="24"/>
      <w:bookmarkEnd w:id="25"/>
      <w:bookmarkEnd w:id="26"/>
    </w:p>
    <w:p w:rsidR="002D766F" w:rsidRPr="00DC6D9A" w:rsidRDefault="002D766F" w:rsidP="00E60AAA">
      <w:pPr>
        <w:tabs>
          <w:tab w:val="left" w:pos="-709"/>
          <w:tab w:val="left" w:pos="-426"/>
        </w:tabs>
        <w:ind w:left="-709" w:right="-285"/>
        <w:jc w:val="both"/>
        <w:rPr>
          <w:b/>
          <w:lang w:val="ru-RU"/>
        </w:rPr>
      </w:pPr>
      <w:r w:rsidRPr="00DC6D9A">
        <w:rPr>
          <w:b/>
          <w:lang w:val="ru-RU"/>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r w:rsidR="006B734D" w:rsidRPr="00DC6D9A">
        <w:rPr>
          <w:b/>
          <w:lang w:val="ru-RU"/>
        </w:rPr>
        <w:t>:</w:t>
      </w:r>
    </w:p>
    <w:p w:rsidR="006B734D" w:rsidRPr="00DC6D9A" w:rsidRDefault="006B734D" w:rsidP="00E60AAA">
      <w:pPr>
        <w:numPr>
          <w:ilvl w:val="0"/>
          <w:numId w:val="56"/>
        </w:numPr>
        <w:tabs>
          <w:tab w:val="left" w:pos="-709"/>
          <w:tab w:val="left" w:pos="-426"/>
        </w:tabs>
        <w:ind w:left="-709" w:right="-285" w:firstLine="0"/>
        <w:jc w:val="both"/>
        <w:rPr>
          <w:lang w:val="ru-RU"/>
        </w:rPr>
      </w:pPr>
      <w:r w:rsidRPr="00DC6D9A">
        <w:rPr>
          <w:lang w:val="ru-RU"/>
        </w:rPr>
        <w:t>о</w:t>
      </w:r>
      <w:r w:rsidR="002D766F" w:rsidRPr="00DC6D9A">
        <w:rPr>
          <w:lang w:val="ru-RU"/>
        </w:rPr>
        <w:t>перировать на базовом уровне</w:t>
      </w:r>
      <w:r w:rsidRPr="00DC6D9A">
        <w:rPr>
          <w:lang w:val="ru-RU"/>
        </w:rPr>
        <w:t xml:space="preserve"> </w:t>
      </w:r>
      <w:r w:rsidR="00526541" w:rsidRPr="00DC6D9A">
        <w:rPr>
          <w:lang w:val="ru-RU"/>
        </w:rPr>
        <w:t xml:space="preserve"> </w:t>
      </w:r>
      <w:r w:rsidR="002D766F" w:rsidRPr="00DC6D9A">
        <w:rPr>
          <w:lang w:val="ru-RU"/>
        </w:rPr>
        <w:t>понятиями: множество, элемент множества, подмножество, принадлежность;</w:t>
      </w:r>
    </w:p>
    <w:p w:rsidR="006B734D" w:rsidRPr="00DC6D9A" w:rsidRDefault="002D766F" w:rsidP="00E60AAA">
      <w:pPr>
        <w:numPr>
          <w:ilvl w:val="0"/>
          <w:numId w:val="56"/>
        </w:numPr>
        <w:tabs>
          <w:tab w:val="left" w:pos="-709"/>
          <w:tab w:val="left" w:pos="-426"/>
        </w:tabs>
        <w:ind w:left="-709" w:right="-285" w:firstLine="0"/>
        <w:jc w:val="both"/>
        <w:rPr>
          <w:lang w:val="ru-RU"/>
        </w:rPr>
      </w:pPr>
      <w:r w:rsidRPr="00DC6D9A">
        <w:rPr>
          <w:lang w:val="ru-RU"/>
        </w:rPr>
        <w:t>задавать множества перечислением их элементов;</w:t>
      </w:r>
    </w:p>
    <w:p w:rsidR="002D766F" w:rsidRPr="00DC6D9A" w:rsidRDefault="002D766F" w:rsidP="00E60AAA">
      <w:pPr>
        <w:numPr>
          <w:ilvl w:val="0"/>
          <w:numId w:val="56"/>
        </w:numPr>
        <w:tabs>
          <w:tab w:val="left" w:pos="-709"/>
          <w:tab w:val="left" w:pos="-426"/>
        </w:tabs>
        <w:ind w:left="-709" w:right="-285" w:firstLine="0"/>
        <w:jc w:val="both"/>
        <w:rPr>
          <w:lang w:val="ru-RU"/>
        </w:rPr>
      </w:pPr>
      <w:r w:rsidRPr="00DC6D9A">
        <w:rPr>
          <w:lang w:val="ru-RU"/>
        </w:rPr>
        <w:t>находить пересечение, объединение, подмножество в простейших ситуациях.</w:t>
      </w:r>
    </w:p>
    <w:p w:rsidR="002D766F" w:rsidRPr="00DC6D9A" w:rsidRDefault="002D766F" w:rsidP="00E60AAA">
      <w:pPr>
        <w:tabs>
          <w:tab w:val="left" w:pos="-709"/>
          <w:tab w:val="left" w:pos="-426"/>
        </w:tabs>
        <w:ind w:left="-709" w:right="-285"/>
        <w:jc w:val="both"/>
        <w:rPr>
          <w:lang w:val="ru-RU"/>
        </w:rPr>
      </w:pPr>
      <w:r w:rsidRPr="00DC6D9A">
        <w:rPr>
          <w:lang w:val="ru-RU"/>
        </w:rPr>
        <w:t>В повседневной жизни и при изучении других предметов:</w:t>
      </w:r>
    </w:p>
    <w:p w:rsidR="002D766F" w:rsidRPr="00DC6D9A" w:rsidRDefault="002D766F" w:rsidP="00E60AAA">
      <w:pPr>
        <w:tabs>
          <w:tab w:val="left" w:pos="-709"/>
          <w:tab w:val="left" w:pos="-426"/>
        </w:tabs>
        <w:ind w:left="-709" w:right="-285"/>
        <w:jc w:val="both"/>
        <w:rPr>
          <w:lang w:val="ru-RU"/>
        </w:rPr>
      </w:pPr>
      <w:r w:rsidRPr="00DC6D9A">
        <w:rPr>
          <w:lang w:val="ru-RU"/>
        </w:rPr>
        <w:t>распознавать логически некорректные высказывания.</w:t>
      </w:r>
    </w:p>
    <w:p w:rsidR="002D766F" w:rsidRPr="00DC6D9A" w:rsidRDefault="002D766F" w:rsidP="00E60AAA">
      <w:pPr>
        <w:tabs>
          <w:tab w:val="left" w:pos="-709"/>
          <w:tab w:val="left" w:pos="-426"/>
        </w:tabs>
        <w:ind w:left="-709" w:right="-285"/>
        <w:jc w:val="both"/>
        <w:rPr>
          <w:b/>
          <w:lang w:val="ru-RU"/>
        </w:rPr>
      </w:pPr>
      <w:r w:rsidRPr="00DC6D9A">
        <w:rPr>
          <w:b/>
          <w:lang w:val="ru-RU"/>
        </w:rPr>
        <w:t>Числа</w:t>
      </w:r>
    </w:p>
    <w:p w:rsidR="002D766F" w:rsidRPr="00DC6D9A" w:rsidRDefault="002D766F" w:rsidP="00E60AAA">
      <w:pPr>
        <w:numPr>
          <w:ilvl w:val="0"/>
          <w:numId w:val="57"/>
        </w:numPr>
        <w:tabs>
          <w:tab w:val="left" w:pos="-709"/>
          <w:tab w:val="left" w:pos="-426"/>
        </w:tabs>
        <w:ind w:left="-709" w:right="-285" w:firstLine="0"/>
        <w:jc w:val="both"/>
        <w:rPr>
          <w:lang w:val="ru-RU"/>
        </w:rPr>
      </w:pPr>
      <w:r w:rsidRPr="00DC6D9A">
        <w:rPr>
          <w:lang w:val="ru-RU"/>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2D766F" w:rsidRPr="00DC6D9A" w:rsidRDefault="002D766F" w:rsidP="00E60AAA">
      <w:pPr>
        <w:numPr>
          <w:ilvl w:val="0"/>
          <w:numId w:val="102"/>
        </w:numPr>
        <w:tabs>
          <w:tab w:val="left" w:pos="-709"/>
          <w:tab w:val="left" w:pos="-426"/>
        </w:tabs>
        <w:ind w:left="-709" w:right="-285" w:firstLine="0"/>
        <w:jc w:val="both"/>
        <w:rPr>
          <w:lang w:val="ru-RU"/>
        </w:rPr>
      </w:pPr>
      <w:r w:rsidRPr="00DC6D9A">
        <w:rPr>
          <w:lang w:val="ru-RU"/>
        </w:rPr>
        <w:t>использовать свойства чисел и правила действий с рациональными числами при выполнении вычислений;</w:t>
      </w:r>
    </w:p>
    <w:p w:rsidR="002D766F" w:rsidRPr="00DC6D9A" w:rsidRDefault="002D766F" w:rsidP="00E60AAA">
      <w:pPr>
        <w:numPr>
          <w:ilvl w:val="0"/>
          <w:numId w:val="102"/>
        </w:numPr>
        <w:tabs>
          <w:tab w:val="left" w:pos="-709"/>
          <w:tab w:val="left" w:pos="-426"/>
        </w:tabs>
        <w:ind w:left="-709" w:right="-285" w:firstLine="0"/>
        <w:jc w:val="both"/>
        <w:rPr>
          <w:lang w:val="ru-RU"/>
        </w:rPr>
      </w:pPr>
      <w:r w:rsidRPr="00DC6D9A">
        <w:rPr>
          <w:lang w:val="ru-RU"/>
        </w:rPr>
        <w:t>использовать признаки делимости на 2, 5, 3, 9, 10 при выполнении вычислений и решении несложных задач;</w:t>
      </w:r>
    </w:p>
    <w:p w:rsidR="002D766F" w:rsidRPr="00DC6D9A" w:rsidRDefault="002D766F" w:rsidP="00E60AAA">
      <w:pPr>
        <w:numPr>
          <w:ilvl w:val="0"/>
          <w:numId w:val="102"/>
        </w:numPr>
        <w:tabs>
          <w:tab w:val="left" w:pos="-709"/>
          <w:tab w:val="left" w:pos="-426"/>
        </w:tabs>
        <w:ind w:left="-709" w:right="-285" w:firstLine="0"/>
        <w:jc w:val="both"/>
        <w:rPr>
          <w:lang w:val="ru-RU"/>
        </w:rPr>
      </w:pPr>
      <w:r w:rsidRPr="00DC6D9A">
        <w:rPr>
          <w:lang w:val="ru-RU"/>
        </w:rPr>
        <w:t>выполнять округление рациональных чисел в соответствии с правилами;</w:t>
      </w:r>
    </w:p>
    <w:p w:rsidR="002D766F" w:rsidRPr="00DC6D9A" w:rsidRDefault="002D766F" w:rsidP="00E60AAA">
      <w:pPr>
        <w:numPr>
          <w:ilvl w:val="0"/>
          <w:numId w:val="102"/>
        </w:numPr>
        <w:tabs>
          <w:tab w:val="left" w:pos="-709"/>
          <w:tab w:val="left" w:pos="-426"/>
        </w:tabs>
        <w:ind w:left="-709" w:right="-285" w:firstLine="0"/>
        <w:jc w:val="both"/>
        <w:rPr>
          <w:lang w:val="ru-RU"/>
        </w:rPr>
      </w:pPr>
      <w:r w:rsidRPr="00DC6D9A">
        <w:rPr>
          <w:lang w:val="ru-RU"/>
        </w:rPr>
        <w:t>сравнивать рациональные числа.</w:t>
      </w:r>
    </w:p>
    <w:p w:rsidR="002D766F" w:rsidRPr="00DC6D9A" w:rsidRDefault="002D766F" w:rsidP="00E60AAA">
      <w:pPr>
        <w:tabs>
          <w:tab w:val="left" w:pos="-709"/>
          <w:tab w:val="left" w:pos="-426"/>
        </w:tabs>
        <w:ind w:left="-709" w:right="-285"/>
        <w:jc w:val="both"/>
        <w:rPr>
          <w:lang w:val="ru-RU"/>
        </w:rPr>
      </w:pPr>
      <w:r w:rsidRPr="00DC6D9A">
        <w:rPr>
          <w:lang w:val="ru-RU"/>
        </w:rPr>
        <w:t>В повседневной жизни и при изучении других предметов:</w:t>
      </w:r>
    </w:p>
    <w:p w:rsidR="002D766F" w:rsidRPr="00DC6D9A" w:rsidRDefault="002D766F" w:rsidP="00E60AAA">
      <w:pPr>
        <w:numPr>
          <w:ilvl w:val="0"/>
          <w:numId w:val="103"/>
        </w:numPr>
        <w:tabs>
          <w:tab w:val="left" w:pos="-709"/>
          <w:tab w:val="left" w:pos="-426"/>
        </w:tabs>
        <w:ind w:left="-709" w:right="-285" w:firstLine="0"/>
        <w:jc w:val="both"/>
        <w:rPr>
          <w:lang w:val="ru-RU"/>
        </w:rPr>
      </w:pPr>
      <w:r w:rsidRPr="00DC6D9A">
        <w:rPr>
          <w:lang w:val="ru-RU"/>
        </w:rPr>
        <w:t>оценивать результаты вычислений при решении практических задач;</w:t>
      </w:r>
    </w:p>
    <w:p w:rsidR="002D766F" w:rsidRPr="00DC6D9A" w:rsidRDefault="00EA6F53" w:rsidP="00E60AAA">
      <w:pPr>
        <w:numPr>
          <w:ilvl w:val="0"/>
          <w:numId w:val="103"/>
        </w:numPr>
        <w:tabs>
          <w:tab w:val="left" w:pos="-709"/>
          <w:tab w:val="left" w:pos="-426"/>
        </w:tabs>
        <w:ind w:left="-709" w:right="-285" w:firstLine="0"/>
        <w:jc w:val="both"/>
        <w:rPr>
          <w:lang w:val="ru-RU"/>
        </w:rPr>
      </w:pPr>
      <w:r w:rsidRPr="00DC6D9A">
        <w:rPr>
          <w:lang w:val="ru-RU"/>
        </w:rPr>
        <w:t xml:space="preserve"> </w:t>
      </w:r>
      <w:r w:rsidR="002D766F" w:rsidRPr="00DC6D9A">
        <w:rPr>
          <w:lang w:val="ru-RU"/>
        </w:rPr>
        <w:t>выполнять сравнение чисел в реальных ситуациях;</w:t>
      </w:r>
    </w:p>
    <w:p w:rsidR="002D766F" w:rsidRPr="00DC6D9A" w:rsidRDefault="002D766F" w:rsidP="00E60AAA">
      <w:pPr>
        <w:numPr>
          <w:ilvl w:val="0"/>
          <w:numId w:val="103"/>
        </w:numPr>
        <w:tabs>
          <w:tab w:val="left" w:pos="-709"/>
          <w:tab w:val="left" w:pos="-426"/>
        </w:tabs>
        <w:ind w:left="-709" w:right="-285" w:firstLine="0"/>
        <w:jc w:val="both"/>
        <w:rPr>
          <w:lang w:val="ru-RU"/>
        </w:rPr>
      </w:pPr>
      <w:r w:rsidRPr="00DC6D9A">
        <w:rPr>
          <w:lang w:val="ru-RU"/>
        </w:rPr>
        <w:t>составлять числовые выражения при решении практических задач и задач из других учебных предметов.</w:t>
      </w:r>
    </w:p>
    <w:p w:rsidR="002D766F" w:rsidRPr="00DC6D9A" w:rsidRDefault="002D766F" w:rsidP="00E60AAA">
      <w:pPr>
        <w:tabs>
          <w:tab w:val="left" w:pos="-709"/>
          <w:tab w:val="left" w:pos="-426"/>
        </w:tabs>
        <w:ind w:left="-709" w:right="-285"/>
        <w:jc w:val="both"/>
        <w:rPr>
          <w:b/>
          <w:lang w:val="ru-RU"/>
        </w:rPr>
      </w:pPr>
      <w:r w:rsidRPr="00DC6D9A">
        <w:rPr>
          <w:b/>
          <w:lang w:val="ru-RU"/>
        </w:rPr>
        <w:t>Статистика и теория вероятностей</w:t>
      </w:r>
      <w:r w:rsidR="00EA6F53" w:rsidRPr="00DC6D9A">
        <w:rPr>
          <w:b/>
          <w:lang w:val="ru-RU"/>
        </w:rPr>
        <w:t>:</w:t>
      </w:r>
    </w:p>
    <w:p w:rsidR="002D766F" w:rsidRPr="00DC6D9A" w:rsidRDefault="00EA6F53" w:rsidP="00E60AAA">
      <w:pPr>
        <w:numPr>
          <w:ilvl w:val="0"/>
          <w:numId w:val="104"/>
        </w:numPr>
        <w:tabs>
          <w:tab w:val="left" w:pos="-709"/>
          <w:tab w:val="left" w:pos="-426"/>
        </w:tabs>
        <w:ind w:left="-709" w:right="-285" w:firstLine="0"/>
        <w:jc w:val="both"/>
        <w:rPr>
          <w:lang w:val="ru-RU"/>
        </w:rPr>
      </w:pPr>
      <w:r w:rsidRPr="00DC6D9A">
        <w:rPr>
          <w:lang w:val="ru-RU"/>
        </w:rPr>
        <w:t>п</w:t>
      </w:r>
      <w:r w:rsidR="002D766F" w:rsidRPr="00DC6D9A">
        <w:rPr>
          <w:lang w:val="ru-RU"/>
        </w:rPr>
        <w:t xml:space="preserve">редставлять данные в виде таблиц, диаграмм, </w:t>
      </w:r>
    </w:p>
    <w:p w:rsidR="002D766F" w:rsidRPr="00DC6D9A" w:rsidRDefault="002D766F" w:rsidP="00E60AAA">
      <w:pPr>
        <w:numPr>
          <w:ilvl w:val="0"/>
          <w:numId w:val="104"/>
        </w:numPr>
        <w:tabs>
          <w:tab w:val="left" w:pos="-709"/>
          <w:tab w:val="left" w:pos="-426"/>
        </w:tabs>
        <w:ind w:left="-709" w:right="-285" w:firstLine="0"/>
        <w:jc w:val="both"/>
        <w:rPr>
          <w:lang w:val="ru-RU"/>
        </w:rPr>
      </w:pPr>
      <w:r w:rsidRPr="00DC6D9A">
        <w:rPr>
          <w:lang w:val="ru-RU"/>
        </w:rPr>
        <w:t>читать информацию, представленную в виде таблицы, диаграммы.</w:t>
      </w:r>
    </w:p>
    <w:p w:rsidR="002D766F" w:rsidRPr="00DC6D9A" w:rsidRDefault="002D766F" w:rsidP="00E60AAA">
      <w:pPr>
        <w:tabs>
          <w:tab w:val="left" w:pos="-709"/>
          <w:tab w:val="left" w:pos="-426"/>
        </w:tabs>
        <w:ind w:left="-709" w:right="-285"/>
        <w:jc w:val="both"/>
        <w:rPr>
          <w:b/>
          <w:lang w:val="ru-RU"/>
        </w:rPr>
      </w:pPr>
      <w:r w:rsidRPr="00DC6D9A">
        <w:rPr>
          <w:b/>
          <w:lang w:val="ru-RU"/>
        </w:rPr>
        <w:t>Текстовые задачи</w:t>
      </w:r>
      <w:r w:rsidR="00EA6F53" w:rsidRPr="00DC6D9A">
        <w:rPr>
          <w:b/>
          <w:lang w:val="ru-RU"/>
        </w:rPr>
        <w:t>:</w:t>
      </w:r>
    </w:p>
    <w:p w:rsidR="002D766F" w:rsidRPr="00DC6D9A" w:rsidRDefault="00EA6F53" w:rsidP="00E60AAA">
      <w:pPr>
        <w:numPr>
          <w:ilvl w:val="0"/>
          <w:numId w:val="105"/>
        </w:numPr>
        <w:tabs>
          <w:tab w:val="left" w:pos="-709"/>
          <w:tab w:val="left" w:pos="-426"/>
        </w:tabs>
        <w:ind w:left="-709" w:right="-285" w:firstLine="0"/>
        <w:jc w:val="both"/>
        <w:rPr>
          <w:lang w:val="ru-RU"/>
        </w:rPr>
      </w:pPr>
      <w:r w:rsidRPr="00DC6D9A">
        <w:rPr>
          <w:lang w:val="ru-RU"/>
        </w:rPr>
        <w:t>р</w:t>
      </w:r>
      <w:r w:rsidR="002D766F" w:rsidRPr="00DC6D9A">
        <w:rPr>
          <w:lang w:val="ru-RU"/>
        </w:rPr>
        <w:t>ешать несложные сюжетные задачи разных типов на все арифметические действия;</w:t>
      </w:r>
    </w:p>
    <w:p w:rsidR="002D766F" w:rsidRPr="00DC6D9A" w:rsidRDefault="002D766F" w:rsidP="00E60AAA">
      <w:pPr>
        <w:numPr>
          <w:ilvl w:val="0"/>
          <w:numId w:val="105"/>
        </w:numPr>
        <w:tabs>
          <w:tab w:val="left" w:pos="-709"/>
          <w:tab w:val="left" w:pos="-426"/>
        </w:tabs>
        <w:ind w:left="-709" w:right="-285" w:firstLine="0"/>
        <w:jc w:val="both"/>
        <w:rPr>
          <w:lang w:val="ru-RU"/>
        </w:rPr>
      </w:pPr>
      <w:r w:rsidRPr="00DC6D9A">
        <w:rPr>
          <w:lang w:val="ru-RU"/>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2D766F" w:rsidRPr="00DC6D9A" w:rsidRDefault="002D766F" w:rsidP="00E60AAA">
      <w:pPr>
        <w:numPr>
          <w:ilvl w:val="0"/>
          <w:numId w:val="105"/>
        </w:numPr>
        <w:tabs>
          <w:tab w:val="left" w:pos="-709"/>
          <w:tab w:val="left" w:pos="-426"/>
        </w:tabs>
        <w:ind w:left="-709" w:right="-285" w:firstLine="0"/>
        <w:jc w:val="both"/>
        <w:rPr>
          <w:lang w:val="ru-RU"/>
        </w:rPr>
      </w:pPr>
      <w:r w:rsidRPr="00DC6D9A">
        <w:rPr>
          <w:lang w:val="ru-RU"/>
        </w:rPr>
        <w:t>осуществлять способ поиска решения задачи, в котором рассуждение строится от условия к требованию или от требования к условию;</w:t>
      </w:r>
    </w:p>
    <w:p w:rsidR="002D766F" w:rsidRPr="00DC6D9A" w:rsidRDefault="002D766F" w:rsidP="00E60AAA">
      <w:pPr>
        <w:numPr>
          <w:ilvl w:val="0"/>
          <w:numId w:val="105"/>
        </w:numPr>
        <w:tabs>
          <w:tab w:val="left" w:pos="-709"/>
          <w:tab w:val="left" w:pos="-426"/>
        </w:tabs>
        <w:ind w:left="-709" w:right="-285" w:firstLine="0"/>
        <w:jc w:val="both"/>
        <w:rPr>
          <w:lang w:val="ru-RU"/>
        </w:rPr>
      </w:pPr>
      <w:r w:rsidRPr="00DC6D9A">
        <w:rPr>
          <w:lang w:val="ru-RU"/>
        </w:rPr>
        <w:t xml:space="preserve">составлять план решения задачи; </w:t>
      </w:r>
    </w:p>
    <w:p w:rsidR="002D766F" w:rsidRPr="00DC6D9A" w:rsidRDefault="002D766F" w:rsidP="00E60AAA">
      <w:pPr>
        <w:numPr>
          <w:ilvl w:val="0"/>
          <w:numId w:val="105"/>
        </w:numPr>
        <w:tabs>
          <w:tab w:val="left" w:pos="-709"/>
          <w:tab w:val="left" w:pos="-426"/>
        </w:tabs>
        <w:ind w:left="-709" w:right="-285" w:firstLine="0"/>
        <w:jc w:val="both"/>
        <w:rPr>
          <w:lang w:val="ru-RU"/>
        </w:rPr>
      </w:pPr>
      <w:r w:rsidRPr="00DC6D9A">
        <w:rPr>
          <w:lang w:val="ru-RU"/>
        </w:rPr>
        <w:t>выделять этапы решения задачи;</w:t>
      </w:r>
    </w:p>
    <w:p w:rsidR="002D766F" w:rsidRPr="00DC6D9A" w:rsidRDefault="002D766F" w:rsidP="00E60AAA">
      <w:pPr>
        <w:numPr>
          <w:ilvl w:val="0"/>
          <w:numId w:val="105"/>
        </w:numPr>
        <w:tabs>
          <w:tab w:val="left" w:pos="-709"/>
          <w:tab w:val="left" w:pos="-426"/>
        </w:tabs>
        <w:ind w:left="-709" w:right="-285" w:firstLine="0"/>
        <w:jc w:val="both"/>
        <w:rPr>
          <w:lang w:val="ru-RU"/>
        </w:rPr>
      </w:pPr>
      <w:r w:rsidRPr="00DC6D9A">
        <w:rPr>
          <w:lang w:val="ru-RU"/>
        </w:rPr>
        <w:t>интерпретировать вычислительные результаты в задаче, исследовать полученное решение задачи;</w:t>
      </w:r>
    </w:p>
    <w:p w:rsidR="002D766F" w:rsidRPr="00DC6D9A" w:rsidRDefault="002D766F" w:rsidP="00E60AAA">
      <w:pPr>
        <w:numPr>
          <w:ilvl w:val="0"/>
          <w:numId w:val="105"/>
        </w:numPr>
        <w:tabs>
          <w:tab w:val="left" w:pos="-709"/>
          <w:tab w:val="left" w:pos="-426"/>
        </w:tabs>
        <w:ind w:left="-709" w:right="-285" w:firstLine="0"/>
        <w:jc w:val="both"/>
        <w:rPr>
          <w:lang w:val="ru-RU"/>
        </w:rPr>
      </w:pPr>
      <w:r w:rsidRPr="00DC6D9A">
        <w:rPr>
          <w:lang w:val="ru-RU"/>
        </w:rPr>
        <w:t>знать различие скоростей объекта в стоячей воде, против течения и по течению реки;</w:t>
      </w:r>
    </w:p>
    <w:p w:rsidR="002D766F" w:rsidRPr="00DC6D9A" w:rsidRDefault="002D766F" w:rsidP="00E60AAA">
      <w:pPr>
        <w:numPr>
          <w:ilvl w:val="0"/>
          <w:numId w:val="105"/>
        </w:numPr>
        <w:tabs>
          <w:tab w:val="left" w:pos="-709"/>
          <w:tab w:val="left" w:pos="-426"/>
        </w:tabs>
        <w:ind w:left="-709" w:right="-285" w:firstLine="0"/>
        <w:jc w:val="both"/>
        <w:rPr>
          <w:lang w:val="ru-RU"/>
        </w:rPr>
      </w:pPr>
      <w:r w:rsidRPr="00DC6D9A">
        <w:rPr>
          <w:lang w:val="ru-RU"/>
        </w:rPr>
        <w:t>решать задачи на нахождение части числа и числа по его части;</w:t>
      </w:r>
    </w:p>
    <w:p w:rsidR="002D766F" w:rsidRPr="00DC6D9A" w:rsidRDefault="002D766F" w:rsidP="00E60AAA">
      <w:pPr>
        <w:numPr>
          <w:ilvl w:val="0"/>
          <w:numId w:val="105"/>
        </w:numPr>
        <w:tabs>
          <w:tab w:val="left" w:pos="-709"/>
          <w:tab w:val="left" w:pos="-426"/>
        </w:tabs>
        <w:ind w:left="-709" w:right="-285" w:firstLine="0"/>
        <w:jc w:val="both"/>
        <w:rPr>
          <w:lang w:val="ru-RU"/>
        </w:rPr>
      </w:pPr>
      <w:r w:rsidRPr="00DC6D9A">
        <w:rPr>
          <w:lang w:val="ru-RU"/>
        </w:rPr>
        <w:t>решать задачи разных типов (на работу, на покупки, на движение), связывающих три величины, выделять эти величины и отношения между ними;</w:t>
      </w:r>
    </w:p>
    <w:p w:rsidR="002D766F" w:rsidRPr="00DC6D9A" w:rsidRDefault="002D766F" w:rsidP="00E60AAA">
      <w:pPr>
        <w:numPr>
          <w:ilvl w:val="0"/>
          <w:numId w:val="105"/>
        </w:numPr>
        <w:tabs>
          <w:tab w:val="left" w:pos="-709"/>
          <w:tab w:val="left" w:pos="-426"/>
        </w:tabs>
        <w:ind w:left="-709" w:right="-285" w:firstLine="0"/>
        <w:jc w:val="both"/>
        <w:rPr>
          <w:lang w:val="ru-RU"/>
        </w:rPr>
      </w:pPr>
      <w:r w:rsidRPr="00DC6D9A">
        <w:rPr>
          <w:lang w:val="ru-RU"/>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2D766F" w:rsidRPr="00DC6D9A" w:rsidRDefault="002D766F" w:rsidP="00E60AAA">
      <w:pPr>
        <w:numPr>
          <w:ilvl w:val="0"/>
          <w:numId w:val="105"/>
        </w:numPr>
        <w:tabs>
          <w:tab w:val="left" w:pos="-709"/>
          <w:tab w:val="left" w:pos="-426"/>
        </w:tabs>
        <w:ind w:left="-709" w:right="-285" w:firstLine="0"/>
        <w:jc w:val="both"/>
        <w:rPr>
          <w:lang w:val="ru-RU"/>
        </w:rPr>
      </w:pPr>
      <w:r w:rsidRPr="00DC6D9A">
        <w:rPr>
          <w:lang w:val="ru-RU"/>
        </w:rPr>
        <w:t>решать несложные логические задачи методом рассуждений.</w:t>
      </w:r>
    </w:p>
    <w:p w:rsidR="002D766F" w:rsidRPr="00DC6D9A" w:rsidRDefault="002D766F" w:rsidP="00E60AAA">
      <w:pPr>
        <w:tabs>
          <w:tab w:val="left" w:pos="-709"/>
          <w:tab w:val="left" w:pos="-426"/>
        </w:tabs>
        <w:ind w:left="-709" w:right="-285"/>
        <w:jc w:val="both"/>
        <w:rPr>
          <w:lang w:val="ru-RU"/>
        </w:rPr>
      </w:pPr>
      <w:r w:rsidRPr="00DC6D9A">
        <w:rPr>
          <w:lang w:val="ru-RU"/>
        </w:rPr>
        <w:t>В повседневной жизни и при изучении других предметов:</w:t>
      </w:r>
    </w:p>
    <w:p w:rsidR="002D766F" w:rsidRPr="00DC6D9A" w:rsidRDefault="002D766F" w:rsidP="00E60AAA">
      <w:pPr>
        <w:tabs>
          <w:tab w:val="left" w:pos="-709"/>
          <w:tab w:val="left" w:pos="-426"/>
        </w:tabs>
        <w:ind w:left="-709" w:right="-285"/>
        <w:jc w:val="both"/>
        <w:rPr>
          <w:lang w:val="ru-RU"/>
        </w:rPr>
      </w:pPr>
      <w:r w:rsidRPr="00DC6D9A">
        <w:rPr>
          <w:lang w:val="ru-RU"/>
        </w:rPr>
        <w:t>выдвигать гипотезы о возможных предельных значениях искомых величин в задаче (делать прикидку)</w:t>
      </w:r>
      <w:r w:rsidR="00EA6F53" w:rsidRPr="00DC6D9A">
        <w:rPr>
          <w:lang w:val="ru-RU"/>
        </w:rPr>
        <w:t>.</w:t>
      </w:r>
      <w:r w:rsidRPr="00DC6D9A">
        <w:rPr>
          <w:lang w:val="ru-RU"/>
        </w:rPr>
        <w:t xml:space="preserve"> </w:t>
      </w:r>
    </w:p>
    <w:p w:rsidR="002D766F" w:rsidRPr="00DC6D9A" w:rsidRDefault="002D766F" w:rsidP="00E60AAA">
      <w:pPr>
        <w:tabs>
          <w:tab w:val="left" w:pos="-709"/>
          <w:tab w:val="left" w:pos="-426"/>
        </w:tabs>
        <w:ind w:left="-709" w:right="-285"/>
        <w:jc w:val="both"/>
        <w:rPr>
          <w:b/>
          <w:lang w:val="ru-RU"/>
        </w:rPr>
      </w:pPr>
      <w:r w:rsidRPr="00DC6D9A">
        <w:rPr>
          <w:b/>
          <w:lang w:val="ru-RU"/>
        </w:rPr>
        <w:t>Наглядная геометрия</w:t>
      </w:r>
    </w:p>
    <w:p w:rsidR="002D766F" w:rsidRPr="00DC6D9A" w:rsidRDefault="002D766F" w:rsidP="00E60AAA">
      <w:pPr>
        <w:tabs>
          <w:tab w:val="left" w:pos="-709"/>
          <w:tab w:val="left" w:pos="-426"/>
        </w:tabs>
        <w:ind w:left="-709" w:right="-285"/>
        <w:jc w:val="both"/>
        <w:rPr>
          <w:b/>
          <w:lang w:val="ru-RU"/>
        </w:rPr>
      </w:pPr>
      <w:r w:rsidRPr="00DC6D9A">
        <w:rPr>
          <w:b/>
          <w:lang w:val="ru-RU"/>
        </w:rPr>
        <w:t>Геометрические фигуры</w:t>
      </w:r>
      <w:r w:rsidR="00EA6F53" w:rsidRPr="00DC6D9A">
        <w:rPr>
          <w:b/>
          <w:lang w:val="ru-RU"/>
        </w:rPr>
        <w:t>:</w:t>
      </w:r>
    </w:p>
    <w:p w:rsidR="002D766F" w:rsidRPr="00DC6D9A" w:rsidRDefault="002D766F" w:rsidP="00E60AAA">
      <w:pPr>
        <w:tabs>
          <w:tab w:val="left" w:pos="-709"/>
          <w:tab w:val="left" w:pos="-426"/>
        </w:tabs>
        <w:ind w:left="-709" w:right="-285"/>
        <w:jc w:val="both"/>
        <w:rPr>
          <w:lang w:val="ru-RU"/>
        </w:rPr>
      </w:pPr>
      <w:r w:rsidRPr="00DC6D9A">
        <w:rPr>
          <w:lang w:val="ru-RU"/>
        </w:rPr>
        <w:t>Оперировать на базовом уровне понятиями: фигура</w:t>
      </w:r>
      <w:proofErr w:type="gramStart"/>
      <w:r w:rsidRPr="00DC6D9A">
        <w:rPr>
          <w:lang w:val="ru-RU"/>
        </w:rPr>
        <w:t>,т</w:t>
      </w:r>
      <w:proofErr w:type="gramEnd"/>
      <w:r w:rsidRPr="00DC6D9A">
        <w:rPr>
          <w:lang w:val="ru-RU"/>
        </w:rPr>
        <w:t xml:space="preserve">очка, отрезок, прямая, луч, ломаная, угол, многоугольник, треугольник и четырёхугольник, прямоугольник и квадрат, окружность и круг, </w:t>
      </w:r>
      <w:r w:rsidRPr="00DC6D9A">
        <w:rPr>
          <w:lang w:val="ru-RU"/>
        </w:rPr>
        <w:lastRenderedPageBreak/>
        <w:t>прямоугольный параллелепипед, куб, шар. Изображать изучаемые фигуры от руки и с помощью линейки и циркуля.</w:t>
      </w:r>
    </w:p>
    <w:p w:rsidR="002D766F" w:rsidRPr="00DC6D9A" w:rsidRDefault="002D766F" w:rsidP="00E60AAA">
      <w:pPr>
        <w:tabs>
          <w:tab w:val="left" w:pos="-709"/>
          <w:tab w:val="left" w:pos="-426"/>
        </w:tabs>
        <w:ind w:left="-709" w:right="-285"/>
        <w:jc w:val="both"/>
        <w:rPr>
          <w:lang w:val="ru-RU"/>
        </w:rPr>
      </w:pPr>
      <w:r w:rsidRPr="00DC6D9A">
        <w:rPr>
          <w:lang w:val="ru-RU"/>
        </w:rPr>
        <w:t>В повседневной жизни и при изучении других предметов:</w:t>
      </w:r>
    </w:p>
    <w:p w:rsidR="002D766F" w:rsidRPr="00DC6D9A" w:rsidRDefault="002D766F" w:rsidP="00E60AAA">
      <w:pPr>
        <w:tabs>
          <w:tab w:val="left" w:pos="-709"/>
          <w:tab w:val="left" w:pos="-426"/>
        </w:tabs>
        <w:ind w:left="-709" w:right="-285"/>
        <w:jc w:val="both"/>
        <w:rPr>
          <w:lang w:val="ru-RU"/>
        </w:rPr>
      </w:pPr>
      <w:r w:rsidRPr="00DC6D9A">
        <w:rPr>
          <w:lang w:val="ru-RU"/>
        </w:rPr>
        <w:t xml:space="preserve">решать практические задачи с применением простейших свойств фигур. </w:t>
      </w:r>
    </w:p>
    <w:p w:rsidR="002D766F" w:rsidRPr="00DC6D9A" w:rsidRDefault="002D766F" w:rsidP="00E60AAA">
      <w:pPr>
        <w:tabs>
          <w:tab w:val="left" w:pos="-709"/>
          <w:tab w:val="left" w:pos="-426"/>
        </w:tabs>
        <w:ind w:left="-709" w:right="-285"/>
        <w:jc w:val="both"/>
        <w:rPr>
          <w:b/>
          <w:lang w:val="ru-RU"/>
        </w:rPr>
      </w:pPr>
      <w:r w:rsidRPr="00DC6D9A">
        <w:rPr>
          <w:b/>
          <w:lang w:val="ru-RU"/>
        </w:rPr>
        <w:t>Измерения и вычисления</w:t>
      </w:r>
      <w:r w:rsidR="00EA6F53" w:rsidRPr="00DC6D9A">
        <w:rPr>
          <w:b/>
          <w:lang w:val="ru-RU"/>
        </w:rPr>
        <w:t>:</w:t>
      </w:r>
    </w:p>
    <w:p w:rsidR="00EA6F53" w:rsidRPr="00DC6D9A" w:rsidRDefault="002D766F" w:rsidP="00E60AAA">
      <w:pPr>
        <w:numPr>
          <w:ilvl w:val="0"/>
          <w:numId w:val="106"/>
        </w:numPr>
        <w:tabs>
          <w:tab w:val="left" w:pos="-709"/>
          <w:tab w:val="left" w:pos="-426"/>
        </w:tabs>
        <w:ind w:left="-709" w:right="-285" w:firstLine="0"/>
        <w:jc w:val="both"/>
        <w:rPr>
          <w:lang w:val="ru-RU"/>
        </w:rPr>
      </w:pPr>
      <w:r w:rsidRPr="00DC6D9A">
        <w:rPr>
          <w:lang w:val="ru-RU"/>
        </w:rPr>
        <w:t>выполнять измерение длин, расстояний, величин углов, с помощью инструментов для измерений длин и углов;</w:t>
      </w:r>
    </w:p>
    <w:p w:rsidR="002D766F" w:rsidRPr="00DC6D9A" w:rsidRDefault="002D766F" w:rsidP="00E60AAA">
      <w:pPr>
        <w:numPr>
          <w:ilvl w:val="0"/>
          <w:numId w:val="106"/>
        </w:numPr>
        <w:tabs>
          <w:tab w:val="left" w:pos="-709"/>
          <w:tab w:val="left" w:pos="-426"/>
        </w:tabs>
        <w:ind w:left="-709" w:right="-285" w:firstLine="0"/>
        <w:jc w:val="both"/>
        <w:rPr>
          <w:lang w:val="ru-RU"/>
        </w:rPr>
      </w:pPr>
      <w:r w:rsidRPr="00DC6D9A">
        <w:rPr>
          <w:lang w:val="ru-RU"/>
        </w:rPr>
        <w:t xml:space="preserve">вычислять площади прямоугольников. </w:t>
      </w:r>
    </w:p>
    <w:p w:rsidR="002D766F" w:rsidRPr="00DC6D9A" w:rsidRDefault="002D766F" w:rsidP="00E60AAA">
      <w:pPr>
        <w:tabs>
          <w:tab w:val="left" w:pos="-709"/>
          <w:tab w:val="left" w:pos="-426"/>
        </w:tabs>
        <w:ind w:left="-709" w:right="-285"/>
        <w:jc w:val="both"/>
        <w:rPr>
          <w:lang w:val="ru-RU"/>
        </w:rPr>
      </w:pPr>
      <w:r w:rsidRPr="00DC6D9A">
        <w:rPr>
          <w:lang w:val="ru-RU"/>
        </w:rPr>
        <w:t>В повседневной жизни и при изучении других предметов:</w:t>
      </w:r>
    </w:p>
    <w:p w:rsidR="005321D7" w:rsidRPr="00DC6D9A" w:rsidRDefault="002D766F" w:rsidP="00E60AAA">
      <w:pPr>
        <w:numPr>
          <w:ilvl w:val="0"/>
          <w:numId w:val="107"/>
        </w:numPr>
        <w:tabs>
          <w:tab w:val="left" w:pos="-709"/>
          <w:tab w:val="left" w:pos="-426"/>
        </w:tabs>
        <w:ind w:left="-709" w:right="-285" w:firstLine="0"/>
        <w:jc w:val="both"/>
        <w:rPr>
          <w:lang w:val="ru-RU"/>
        </w:rPr>
      </w:pPr>
      <w:r w:rsidRPr="00DC6D9A">
        <w:rPr>
          <w:lang w:val="ru-RU"/>
        </w:rPr>
        <w:t>вычислять расстояния на местности в стандартных ситуациях, площади прямоугольников;</w:t>
      </w:r>
    </w:p>
    <w:p w:rsidR="002D766F" w:rsidRPr="00DC6D9A" w:rsidRDefault="002D766F" w:rsidP="00E60AAA">
      <w:pPr>
        <w:numPr>
          <w:ilvl w:val="0"/>
          <w:numId w:val="107"/>
        </w:numPr>
        <w:tabs>
          <w:tab w:val="left" w:pos="-709"/>
          <w:tab w:val="left" w:pos="-426"/>
        </w:tabs>
        <w:ind w:left="-709" w:right="-285" w:firstLine="0"/>
        <w:jc w:val="both"/>
        <w:rPr>
          <w:lang w:val="ru-RU"/>
        </w:rPr>
      </w:pPr>
      <w:r w:rsidRPr="00DC6D9A">
        <w:rPr>
          <w:lang w:val="ru-RU"/>
        </w:rPr>
        <w:t>выполнять простейшие построения и измерения на местности, необходимые в реальной жизни.</w:t>
      </w:r>
    </w:p>
    <w:p w:rsidR="002D766F" w:rsidRPr="00DC6D9A" w:rsidRDefault="002D766F" w:rsidP="00E60AAA">
      <w:pPr>
        <w:tabs>
          <w:tab w:val="left" w:pos="-709"/>
          <w:tab w:val="left" w:pos="-426"/>
        </w:tabs>
        <w:ind w:left="-709" w:right="-285"/>
        <w:jc w:val="both"/>
        <w:rPr>
          <w:b/>
          <w:lang w:val="ru-RU"/>
        </w:rPr>
      </w:pPr>
      <w:r w:rsidRPr="00DC6D9A">
        <w:rPr>
          <w:b/>
          <w:lang w:val="ru-RU"/>
        </w:rPr>
        <w:t>История математики</w:t>
      </w:r>
      <w:r w:rsidR="005321D7" w:rsidRPr="00DC6D9A">
        <w:rPr>
          <w:b/>
          <w:lang w:val="ru-RU"/>
        </w:rPr>
        <w:t>:</w:t>
      </w:r>
    </w:p>
    <w:p w:rsidR="005321D7" w:rsidRPr="00DC6D9A" w:rsidRDefault="002D766F" w:rsidP="00E60AAA">
      <w:pPr>
        <w:numPr>
          <w:ilvl w:val="0"/>
          <w:numId w:val="108"/>
        </w:numPr>
        <w:tabs>
          <w:tab w:val="left" w:pos="-709"/>
          <w:tab w:val="left" w:pos="-426"/>
        </w:tabs>
        <w:ind w:left="-709" w:right="-285" w:firstLine="0"/>
        <w:jc w:val="both"/>
        <w:rPr>
          <w:lang w:val="ru-RU"/>
        </w:rPr>
      </w:pPr>
      <w:r w:rsidRPr="00DC6D9A">
        <w:rPr>
          <w:lang w:val="ru-RU"/>
        </w:rPr>
        <w:t>описывать отдельные выдающиеся результаты, полученные в ходе развития математики как науки;</w:t>
      </w:r>
    </w:p>
    <w:p w:rsidR="002D766F" w:rsidRPr="00DC6D9A" w:rsidRDefault="002D766F" w:rsidP="00E60AAA">
      <w:pPr>
        <w:numPr>
          <w:ilvl w:val="0"/>
          <w:numId w:val="108"/>
        </w:numPr>
        <w:tabs>
          <w:tab w:val="left" w:pos="-709"/>
          <w:tab w:val="left" w:pos="-426"/>
        </w:tabs>
        <w:ind w:left="-709" w:right="-285" w:firstLine="0"/>
        <w:jc w:val="both"/>
        <w:rPr>
          <w:lang w:val="ru-RU"/>
        </w:rPr>
      </w:pPr>
      <w:r w:rsidRPr="00DC6D9A">
        <w:rPr>
          <w:lang w:val="ru-RU"/>
        </w:rPr>
        <w:t>знать примеры математических открытий и их авторов, в связи с отечественной и всемирной историей.</w:t>
      </w:r>
    </w:p>
    <w:p w:rsidR="002D766F" w:rsidRPr="00DC6D9A" w:rsidRDefault="002D766F" w:rsidP="00E60AAA">
      <w:pPr>
        <w:tabs>
          <w:tab w:val="left" w:pos="-709"/>
          <w:tab w:val="left" w:pos="-426"/>
        </w:tabs>
        <w:ind w:left="-709" w:right="-285"/>
        <w:jc w:val="both"/>
        <w:rPr>
          <w:b/>
          <w:lang w:val="ru-RU"/>
        </w:rPr>
      </w:pPr>
      <w:bookmarkStart w:id="27" w:name="_Toc284662720"/>
      <w:bookmarkStart w:id="28" w:name="_Toc284663346"/>
      <w:r w:rsidRPr="00DC6D9A">
        <w:rPr>
          <w:b/>
          <w:lang w:val="ru-RU"/>
        </w:rPr>
        <w:t>Выпускник получит возможность научиться в 5-6 классах (для обеспечения возможности успешного продолжения образования на базовом уровн</w:t>
      </w:r>
      <w:r w:rsidR="00ED290A">
        <w:rPr>
          <w:b/>
          <w:lang w:val="ru-RU"/>
        </w:rPr>
        <w:t>е</w:t>
      </w:r>
      <w:r w:rsidRPr="00DC6D9A">
        <w:rPr>
          <w:b/>
          <w:lang w:val="ru-RU"/>
        </w:rPr>
        <w:t>)</w:t>
      </w:r>
      <w:bookmarkEnd w:id="27"/>
      <w:bookmarkEnd w:id="28"/>
      <w:r w:rsidR="005321D7" w:rsidRPr="00DC6D9A">
        <w:rPr>
          <w:b/>
          <w:lang w:val="ru-RU"/>
        </w:rPr>
        <w:t>:</w:t>
      </w:r>
    </w:p>
    <w:p w:rsidR="002D766F" w:rsidRPr="00DC6D9A" w:rsidRDefault="002D766F" w:rsidP="00E60AAA">
      <w:pPr>
        <w:tabs>
          <w:tab w:val="left" w:pos="-709"/>
          <w:tab w:val="left" w:pos="-426"/>
        </w:tabs>
        <w:ind w:left="-709" w:right="-285"/>
        <w:jc w:val="both"/>
        <w:rPr>
          <w:b/>
          <w:i/>
          <w:lang w:val="ru-RU"/>
        </w:rPr>
      </w:pPr>
      <w:r w:rsidRPr="00DC6D9A">
        <w:rPr>
          <w:b/>
          <w:i/>
          <w:lang w:val="ru-RU"/>
        </w:rPr>
        <w:t>Элементы теории множеств и математической логики</w:t>
      </w:r>
      <w:r w:rsidR="005321D7" w:rsidRPr="00DC6D9A">
        <w:rPr>
          <w:b/>
          <w:i/>
          <w:lang w:val="ru-RU"/>
        </w:rPr>
        <w:t>:</w:t>
      </w:r>
    </w:p>
    <w:p w:rsidR="005321D7" w:rsidRPr="00DC6D9A" w:rsidRDefault="005321D7" w:rsidP="00E60AAA">
      <w:pPr>
        <w:numPr>
          <w:ilvl w:val="0"/>
          <w:numId w:val="109"/>
        </w:numPr>
        <w:tabs>
          <w:tab w:val="left" w:pos="-709"/>
          <w:tab w:val="left" w:pos="-426"/>
        </w:tabs>
        <w:ind w:left="-709" w:right="-285" w:firstLine="0"/>
        <w:jc w:val="both"/>
        <w:rPr>
          <w:i/>
          <w:lang w:val="ru-RU"/>
        </w:rPr>
      </w:pPr>
      <w:proofErr w:type="gramStart"/>
      <w:r w:rsidRPr="00DC6D9A">
        <w:rPr>
          <w:i/>
          <w:lang w:val="ru-RU"/>
        </w:rPr>
        <w:t>о</w:t>
      </w:r>
      <w:r w:rsidR="002D766F" w:rsidRPr="00DC6D9A">
        <w:rPr>
          <w:i/>
          <w:lang w:val="ru-RU"/>
        </w:rPr>
        <w:t>перировать</w:t>
      </w:r>
      <w:r w:rsidRPr="00DC6D9A">
        <w:rPr>
          <w:i/>
          <w:lang w:val="ru-RU"/>
        </w:rPr>
        <w:t xml:space="preserve"> </w:t>
      </w:r>
      <w:r w:rsidR="002D766F" w:rsidRPr="00DC6D9A">
        <w:rPr>
          <w:i/>
          <w:lang w:val="ru-RU"/>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2D766F" w:rsidRPr="00DC6D9A" w:rsidRDefault="002D766F" w:rsidP="00E60AAA">
      <w:pPr>
        <w:numPr>
          <w:ilvl w:val="0"/>
          <w:numId w:val="109"/>
        </w:numPr>
        <w:tabs>
          <w:tab w:val="left" w:pos="-709"/>
          <w:tab w:val="left" w:pos="-426"/>
        </w:tabs>
        <w:ind w:left="-709" w:right="-285" w:firstLine="0"/>
        <w:jc w:val="both"/>
        <w:rPr>
          <w:i/>
          <w:lang w:val="ru-RU"/>
        </w:rPr>
      </w:pPr>
      <w:r w:rsidRPr="00DC6D9A">
        <w:rPr>
          <w:i/>
          <w:lang w:val="ru-RU"/>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2D766F" w:rsidRPr="00DC6D9A" w:rsidRDefault="002D766F" w:rsidP="00E60AAA">
      <w:pPr>
        <w:tabs>
          <w:tab w:val="left" w:pos="-709"/>
          <w:tab w:val="left" w:pos="-426"/>
        </w:tabs>
        <w:ind w:left="-709" w:right="-285"/>
        <w:jc w:val="both"/>
        <w:rPr>
          <w:i/>
          <w:lang w:val="ru-RU"/>
        </w:rPr>
      </w:pPr>
      <w:r w:rsidRPr="00DC6D9A">
        <w:rPr>
          <w:i/>
          <w:lang w:val="ru-RU"/>
        </w:rPr>
        <w:t>В повседневной жизни и при изучении других предметов:</w:t>
      </w:r>
    </w:p>
    <w:p w:rsidR="005321D7" w:rsidRPr="00DC6D9A" w:rsidRDefault="005321D7" w:rsidP="00E60AAA">
      <w:pPr>
        <w:numPr>
          <w:ilvl w:val="0"/>
          <w:numId w:val="110"/>
        </w:numPr>
        <w:tabs>
          <w:tab w:val="left" w:pos="-709"/>
          <w:tab w:val="left" w:pos="-426"/>
        </w:tabs>
        <w:ind w:left="-709" w:right="-285" w:firstLine="0"/>
        <w:jc w:val="both"/>
        <w:rPr>
          <w:i/>
          <w:lang w:val="ru-RU"/>
        </w:rPr>
      </w:pPr>
      <w:r w:rsidRPr="00DC6D9A">
        <w:rPr>
          <w:i/>
          <w:lang w:val="ru-RU"/>
        </w:rPr>
        <w:t xml:space="preserve">  </w:t>
      </w:r>
      <w:r w:rsidR="002D766F" w:rsidRPr="00DC6D9A">
        <w:rPr>
          <w:i/>
          <w:lang w:val="ru-RU"/>
        </w:rPr>
        <w:t xml:space="preserve">распознавать логически некорректные высказывания; </w:t>
      </w:r>
    </w:p>
    <w:p w:rsidR="002D766F" w:rsidRPr="00DC6D9A" w:rsidRDefault="002D766F" w:rsidP="00E60AAA">
      <w:pPr>
        <w:numPr>
          <w:ilvl w:val="0"/>
          <w:numId w:val="110"/>
        </w:numPr>
        <w:tabs>
          <w:tab w:val="left" w:pos="-709"/>
          <w:tab w:val="left" w:pos="-426"/>
        </w:tabs>
        <w:ind w:left="-709" w:right="-285" w:firstLine="0"/>
        <w:jc w:val="both"/>
        <w:rPr>
          <w:i/>
          <w:lang w:val="ru-RU"/>
        </w:rPr>
      </w:pPr>
      <w:r w:rsidRPr="00DC6D9A">
        <w:rPr>
          <w:i/>
          <w:lang w:val="ru-RU"/>
        </w:rPr>
        <w:t>строить цепочки умозаключений на основе использования правил логики.</w:t>
      </w:r>
    </w:p>
    <w:p w:rsidR="002D766F" w:rsidRPr="00DC6D9A" w:rsidRDefault="002D766F" w:rsidP="00E60AAA">
      <w:pPr>
        <w:tabs>
          <w:tab w:val="left" w:pos="-709"/>
          <w:tab w:val="left" w:pos="-426"/>
        </w:tabs>
        <w:ind w:left="-709" w:right="-285"/>
        <w:jc w:val="both"/>
        <w:rPr>
          <w:b/>
          <w:i/>
          <w:lang w:val="ru-RU"/>
        </w:rPr>
      </w:pPr>
      <w:r w:rsidRPr="00DC6D9A">
        <w:rPr>
          <w:b/>
          <w:i/>
          <w:lang w:val="ru-RU"/>
        </w:rPr>
        <w:t>Числа</w:t>
      </w:r>
      <w:r w:rsidR="005321D7" w:rsidRPr="00DC6D9A">
        <w:rPr>
          <w:b/>
          <w:i/>
          <w:lang w:val="ru-RU"/>
        </w:rPr>
        <w:t>:</w:t>
      </w:r>
    </w:p>
    <w:p w:rsidR="005321D7" w:rsidRPr="00DC6D9A" w:rsidRDefault="005321D7" w:rsidP="00E60AAA">
      <w:pPr>
        <w:numPr>
          <w:ilvl w:val="0"/>
          <w:numId w:val="111"/>
        </w:numPr>
        <w:tabs>
          <w:tab w:val="left" w:pos="-709"/>
          <w:tab w:val="left" w:pos="-426"/>
        </w:tabs>
        <w:ind w:left="-709" w:right="-285" w:firstLine="0"/>
        <w:jc w:val="both"/>
        <w:rPr>
          <w:i/>
          <w:lang w:val="ru-RU"/>
        </w:rPr>
      </w:pPr>
      <w:proofErr w:type="gramStart"/>
      <w:r w:rsidRPr="00DC6D9A">
        <w:rPr>
          <w:i/>
          <w:lang w:val="ru-RU"/>
        </w:rPr>
        <w:t>о</w:t>
      </w:r>
      <w:r w:rsidR="002D766F" w:rsidRPr="00DC6D9A">
        <w:rPr>
          <w:i/>
          <w:lang w:val="ru-RU"/>
        </w:rPr>
        <w:t>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5321D7" w:rsidRPr="00DC6D9A" w:rsidRDefault="002D766F" w:rsidP="00E60AAA">
      <w:pPr>
        <w:numPr>
          <w:ilvl w:val="0"/>
          <w:numId w:val="111"/>
        </w:numPr>
        <w:tabs>
          <w:tab w:val="left" w:pos="-709"/>
          <w:tab w:val="left" w:pos="-426"/>
        </w:tabs>
        <w:ind w:left="-709" w:right="-285" w:firstLine="0"/>
        <w:jc w:val="both"/>
        <w:rPr>
          <w:i/>
          <w:lang w:val="ru-RU"/>
        </w:rPr>
      </w:pPr>
      <w:r w:rsidRPr="00DC6D9A">
        <w:rPr>
          <w:i/>
          <w:lang w:val="ru-RU"/>
        </w:rPr>
        <w:t>понимать и объяснять смысл позиционной записи натурального числа;</w:t>
      </w:r>
    </w:p>
    <w:p w:rsidR="005321D7" w:rsidRPr="00DC6D9A" w:rsidRDefault="002D766F" w:rsidP="00E60AAA">
      <w:pPr>
        <w:numPr>
          <w:ilvl w:val="0"/>
          <w:numId w:val="111"/>
        </w:numPr>
        <w:tabs>
          <w:tab w:val="left" w:pos="-709"/>
          <w:tab w:val="left" w:pos="-426"/>
        </w:tabs>
        <w:ind w:left="-709" w:right="-285" w:firstLine="0"/>
        <w:jc w:val="both"/>
        <w:rPr>
          <w:i/>
          <w:lang w:val="ru-RU"/>
        </w:rPr>
      </w:pPr>
      <w:r w:rsidRPr="00DC6D9A">
        <w:rPr>
          <w:i/>
          <w:lang w:val="ru-RU"/>
        </w:rPr>
        <w:t>выполнять вычисления, в том числе с использованием приёмов рациональных вычислений, обосновывать алгоритмы выполнения действий;</w:t>
      </w:r>
    </w:p>
    <w:p w:rsidR="005321D7" w:rsidRPr="00DC6D9A" w:rsidRDefault="002D766F" w:rsidP="00E60AAA">
      <w:pPr>
        <w:numPr>
          <w:ilvl w:val="0"/>
          <w:numId w:val="111"/>
        </w:numPr>
        <w:tabs>
          <w:tab w:val="left" w:pos="-709"/>
          <w:tab w:val="left" w:pos="-426"/>
        </w:tabs>
        <w:ind w:left="-709" w:right="-285" w:firstLine="0"/>
        <w:jc w:val="both"/>
        <w:rPr>
          <w:i/>
          <w:lang w:val="ru-RU"/>
        </w:rPr>
      </w:pPr>
      <w:r w:rsidRPr="00DC6D9A">
        <w:rPr>
          <w:i/>
          <w:lang w:val="ru-RU"/>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5321D7" w:rsidRPr="00DC6D9A" w:rsidRDefault="002D766F" w:rsidP="00E60AAA">
      <w:pPr>
        <w:numPr>
          <w:ilvl w:val="0"/>
          <w:numId w:val="111"/>
        </w:numPr>
        <w:tabs>
          <w:tab w:val="left" w:pos="-709"/>
          <w:tab w:val="left" w:pos="-426"/>
        </w:tabs>
        <w:ind w:left="-709" w:right="-285" w:firstLine="0"/>
        <w:jc w:val="both"/>
        <w:rPr>
          <w:i/>
          <w:lang w:val="ru-RU"/>
        </w:rPr>
      </w:pPr>
      <w:r w:rsidRPr="00DC6D9A">
        <w:rPr>
          <w:i/>
          <w:lang w:val="ru-RU"/>
        </w:rPr>
        <w:t>выполнять округление рациональных чисел с заданной точностью;</w:t>
      </w:r>
    </w:p>
    <w:p w:rsidR="005321D7" w:rsidRPr="00DC6D9A" w:rsidRDefault="002D766F" w:rsidP="00E60AAA">
      <w:pPr>
        <w:numPr>
          <w:ilvl w:val="0"/>
          <w:numId w:val="111"/>
        </w:numPr>
        <w:tabs>
          <w:tab w:val="left" w:pos="-709"/>
          <w:tab w:val="left" w:pos="-426"/>
        </w:tabs>
        <w:ind w:left="-709" w:right="-285" w:firstLine="0"/>
        <w:jc w:val="both"/>
        <w:rPr>
          <w:i/>
          <w:lang w:val="ru-RU"/>
        </w:rPr>
      </w:pPr>
      <w:r w:rsidRPr="00DC6D9A">
        <w:rPr>
          <w:i/>
          <w:lang w:val="ru-RU"/>
        </w:rPr>
        <w:t>упорядочивать числа, записанные в виде обыкновенных и десятичных дробей;</w:t>
      </w:r>
    </w:p>
    <w:p w:rsidR="005321D7" w:rsidRPr="00DC6D9A" w:rsidRDefault="002D766F" w:rsidP="00E60AAA">
      <w:pPr>
        <w:numPr>
          <w:ilvl w:val="0"/>
          <w:numId w:val="111"/>
        </w:numPr>
        <w:tabs>
          <w:tab w:val="left" w:pos="-709"/>
          <w:tab w:val="left" w:pos="-426"/>
        </w:tabs>
        <w:ind w:left="-709" w:right="-285" w:firstLine="0"/>
        <w:jc w:val="both"/>
        <w:rPr>
          <w:i/>
          <w:lang w:val="ru-RU"/>
        </w:rPr>
      </w:pPr>
      <w:r w:rsidRPr="00DC6D9A">
        <w:rPr>
          <w:i/>
          <w:lang w:val="ru-RU"/>
        </w:rPr>
        <w:t>находить НОД и НОК чисел и использовать их при решении зада</w:t>
      </w:r>
      <w:r w:rsidR="005321D7" w:rsidRPr="00DC6D9A">
        <w:rPr>
          <w:i/>
          <w:lang w:val="ru-RU"/>
        </w:rPr>
        <w:t>ч;</w:t>
      </w:r>
    </w:p>
    <w:p w:rsidR="002D766F" w:rsidRPr="00DC6D9A" w:rsidRDefault="002D766F" w:rsidP="00E60AAA">
      <w:pPr>
        <w:numPr>
          <w:ilvl w:val="0"/>
          <w:numId w:val="111"/>
        </w:numPr>
        <w:tabs>
          <w:tab w:val="left" w:pos="-709"/>
          <w:tab w:val="left" w:pos="-426"/>
        </w:tabs>
        <w:ind w:left="-709" w:right="-285" w:firstLine="0"/>
        <w:jc w:val="both"/>
        <w:rPr>
          <w:i/>
          <w:lang w:val="ru-RU"/>
        </w:rPr>
      </w:pPr>
      <w:r w:rsidRPr="00DC6D9A">
        <w:rPr>
          <w:i/>
          <w:lang w:val="ru-RU"/>
        </w:rPr>
        <w:t>оперировать понятием модуль числа, геометрическая интерпретация модуля числа.</w:t>
      </w:r>
    </w:p>
    <w:p w:rsidR="002D766F" w:rsidRPr="00DC6D9A" w:rsidRDefault="002D766F" w:rsidP="00E60AAA">
      <w:pPr>
        <w:tabs>
          <w:tab w:val="left" w:pos="-709"/>
          <w:tab w:val="left" w:pos="-426"/>
        </w:tabs>
        <w:ind w:left="-709" w:right="-285"/>
        <w:jc w:val="both"/>
        <w:rPr>
          <w:i/>
          <w:lang w:val="ru-RU"/>
        </w:rPr>
      </w:pPr>
      <w:r w:rsidRPr="00DC6D9A">
        <w:rPr>
          <w:i/>
          <w:lang w:val="ru-RU"/>
        </w:rPr>
        <w:t>В повседневной жизни и при изучении других предметов:</w:t>
      </w:r>
    </w:p>
    <w:p w:rsidR="005321D7" w:rsidRPr="00DC6D9A" w:rsidRDefault="005321D7" w:rsidP="00E60AAA">
      <w:pPr>
        <w:numPr>
          <w:ilvl w:val="0"/>
          <w:numId w:val="112"/>
        </w:numPr>
        <w:tabs>
          <w:tab w:val="left" w:pos="-709"/>
          <w:tab w:val="left" w:pos="-426"/>
        </w:tabs>
        <w:ind w:left="-709" w:right="-285" w:firstLine="0"/>
        <w:jc w:val="both"/>
        <w:rPr>
          <w:i/>
          <w:lang w:val="ru-RU"/>
        </w:rPr>
      </w:pPr>
      <w:r w:rsidRPr="00DC6D9A">
        <w:rPr>
          <w:i/>
          <w:lang w:val="ru-RU"/>
        </w:rPr>
        <w:t xml:space="preserve"> </w:t>
      </w:r>
      <w:r w:rsidR="002D766F" w:rsidRPr="00DC6D9A">
        <w:rPr>
          <w:i/>
          <w:lang w:val="ru-RU"/>
        </w:rPr>
        <w:t>применять правила приближенных вычислений при решении практических задач и решении задач других учебных предметов;</w:t>
      </w:r>
    </w:p>
    <w:p w:rsidR="005321D7" w:rsidRPr="00DC6D9A" w:rsidRDefault="002D766F" w:rsidP="00E60AAA">
      <w:pPr>
        <w:numPr>
          <w:ilvl w:val="0"/>
          <w:numId w:val="112"/>
        </w:numPr>
        <w:tabs>
          <w:tab w:val="left" w:pos="-709"/>
          <w:tab w:val="left" w:pos="-426"/>
        </w:tabs>
        <w:ind w:left="-709" w:right="-285" w:firstLine="0"/>
        <w:jc w:val="both"/>
        <w:rPr>
          <w:i/>
          <w:lang w:val="ru-RU"/>
        </w:rPr>
      </w:pPr>
      <w:r w:rsidRPr="00DC6D9A">
        <w:rPr>
          <w:i/>
          <w:lang w:val="ru-RU"/>
        </w:rPr>
        <w:t>выполнять сравнение результатов вычислений при решении практических задач, в том числе приближенных вычислений;</w:t>
      </w:r>
    </w:p>
    <w:p w:rsidR="002D766F" w:rsidRPr="00DC6D9A" w:rsidRDefault="002D766F" w:rsidP="00E60AAA">
      <w:pPr>
        <w:numPr>
          <w:ilvl w:val="0"/>
          <w:numId w:val="112"/>
        </w:numPr>
        <w:tabs>
          <w:tab w:val="left" w:pos="-709"/>
          <w:tab w:val="left" w:pos="-426"/>
        </w:tabs>
        <w:ind w:left="-709" w:right="-285" w:firstLine="0"/>
        <w:jc w:val="both"/>
        <w:rPr>
          <w:i/>
          <w:lang w:val="ru-RU"/>
        </w:rPr>
      </w:pPr>
      <w:r w:rsidRPr="00DC6D9A">
        <w:rPr>
          <w:i/>
          <w:lang w:val="ru-RU"/>
        </w:rPr>
        <w:t>составлять числовые выражения и оценивать их значения при решении практических задач и задач из других учебных предметов.</w:t>
      </w:r>
    </w:p>
    <w:p w:rsidR="002D766F" w:rsidRPr="00DC6D9A" w:rsidRDefault="002D766F" w:rsidP="00E60AAA">
      <w:pPr>
        <w:tabs>
          <w:tab w:val="left" w:pos="-709"/>
          <w:tab w:val="left" w:pos="-426"/>
        </w:tabs>
        <w:ind w:left="-709" w:right="-285"/>
        <w:jc w:val="both"/>
        <w:rPr>
          <w:i/>
          <w:lang w:val="ru-RU"/>
        </w:rPr>
      </w:pPr>
      <w:r w:rsidRPr="00DC6D9A">
        <w:rPr>
          <w:b/>
          <w:i/>
          <w:lang w:val="ru-RU"/>
        </w:rPr>
        <w:t>Уравнения и неравенства</w:t>
      </w:r>
      <w:r w:rsidR="005321D7" w:rsidRPr="00DC6D9A">
        <w:rPr>
          <w:i/>
          <w:lang w:val="ru-RU"/>
        </w:rPr>
        <w:t>:</w:t>
      </w:r>
      <w:r w:rsidRPr="00DC6D9A">
        <w:rPr>
          <w:i/>
          <w:lang w:val="ru-RU"/>
        </w:rPr>
        <w:t xml:space="preserve"> </w:t>
      </w:r>
    </w:p>
    <w:p w:rsidR="002D766F" w:rsidRPr="00DC6D9A" w:rsidRDefault="005321D7" w:rsidP="00E60AAA">
      <w:pPr>
        <w:numPr>
          <w:ilvl w:val="0"/>
          <w:numId w:val="113"/>
        </w:numPr>
        <w:tabs>
          <w:tab w:val="left" w:pos="-709"/>
          <w:tab w:val="left" w:pos="-426"/>
        </w:tabs>
        <w:ind w:left="-709" w:right="-285" w:firstLine="0"/>
        <w:jc w:val="both"/>
        <w:rPr>
          <w:i/>
          <w:lang w:val="ru-RU"/>
        </w:rPr>
      </w:pPr>
      <w:r w:rsidRPr="00DC6D9A">
        <w:rPr>
          <w:i/>
          <w:lang w:val="ru-RU"/>
        </w:rPr>
        <w:t>о</w:t>
      </w:r>
      <w:r w:rsidR="002D766F" w:rsidRPr="00DC6D9A">
        <w:rPr>
          <w:i/>
          <w:lang w:val="ru-RU"/>
        </w:rPr>
        <w:t>перировать понятиями: равенство, числовое равенство, уравнение, корень уравнения, решение уравнения, числовое неравенство.</w:t>
      </w:r>
    </w:p>
    <w:p w:rsidR="002D766F" w:rsidRPr="00DC6D9A" w:rsidRDefault="002D766F" w:rsidP="00E60AAA">
      <w:pPr>
        <w:tabs>
          <w:tab w:val="left" w:pos="-709"/>
          <w:tab w:val="left" w:pos="-426"/>
        </w:tabs>
        <w:ind w:left="-709" w:right="-285"/>
        <w:jc w:val="both"/>
        <w:rPr>
          <w:b/>
          <w:i/>
          <w:lang w:val="ru-RU"/>
        </w:rPr>
      </w:pPr>
      <w:r w:rsidRPr="00DC6D9A">
        <w:rPr>
          <w:b/>
          <w:i/>
          <w:lang w:val="ru-RU"/>
        </w:rPr>
        <w:t>Статистика и теория вероятностей</w:t>
      </w:r>
      <w:r w:rsidR="005321D7" w:rsidRPr="00DC6D9A">
        <w:rPr>
          <w:b/>
          <w:i/>
          <w:lang w:val="ru-RU"/>
        </w:rPr>
        <w:t>:</w:t>
      </w:r>
    </w:p>
    <w:p w:rsidR="005321D7" w:rsidRPr="00DC6D9A" w:rsidRDefault="005321D7" w:rsidP="00E60AAA">
      <w:pPr>
        <w:numPr>
          <w:ilvl w:val="0"/>
          <w:numId w:val="113"/>
        </w:numPr>
        <w:tabs>
          <w:tab w:val="left" w:pos="-709"/>
          <w:tab w:val="left" w:pos="-426"/>
        </w:tabs>
        <w:ind w:left="-709" w:right="-285" w:firstLine="0"/>
        <w:jc w:val="both"/>
        <w:rPr>
          <w:i/>
          <w:lang w:val="ru-RU"/>
        </w:rPr>
      </w:pPr>
      <w:r w:rsidRPr="00DC6D9A">
        <w:rPr>
          <w:i/>
          <w:lang w:val="ru-RU"/>
        </w:rPr>
        <w:t>о</w:t>
      </w:r>
      <w:r w:rsidR="002D766F" w:rsidRPr="00DC6D9A">
        <w:rPr>
          <w:i/>
          <w:lang w:val="ru-RU"/>
        </w:rPr>
        <w:t xml:space="preserve">перировать понятиями: столбчатые и круговые диаграммы, таблицы данных, среднее арифметическое, </w:t>
      </w:r>
    </w:p>
    <w:p w:rsidR="005321D7" w:rsidRPr="00DC6D9A" w:rsidRDefault="002D766F" w:rsidP="00E60AAA">
      <w:pPr>
        <w:numPr>
          <w:ilvl w:val="0"/>
          <w:numId w:val="113"/>
        </w:numPr>
        <w:tabs>
          <w:tab w:val="left" w:pos="-709"/>
          <w:tab w:val="left" w:pos="-426"/>
        </w:tabs>
        <w:ind w:left="-709" w:right="-285" w:firstLine="0"/>
        <w:jc w:val="both"/>
        <w:rPr>
          <w:i/>
          <w:lang w:val="ru-RU"/>
        </w:rPr>
      </w:pPr>
      <w:r w:rsidRPr="00DC6D9A">
        <w:rPr>
          <w:i/>
          <w:lang w:val="ru-RU"/>
        </w:rPr>
        <w:t>извлекать, информацию, представленную в таблицах, на диаграммах;</w:t>
      </w:r>
    </w:p>
    <w:p w:rsidR="002D766F" w:rsidRPr="00DC6D9A" w:rsidRDefault="002D766F" w:rsidP="00E60AAA">
      <w:pPr>
        <w:numPr>
          <w:ilvl w:val="0"/>
          <w:numId w:val="113"/>
        </w:numPr>
        <w:tabs>
          <w:tab w:val="left" w:pos="-709"/>
          <w:tab w:val="left" w:pos="-426"/>
        </w:tabs>
        <w:ind w:left="-709" w:right="-285" w:firstLine="0"/>
        <w:jc w:val="both"/>
        <w:rPr>
          <w:i/>
          <w:lang w:val="ru-RU"/>
        </w:rPr>
      </w:pPr>
      <w:r w:rsidRPr="00DC6D9A">
        <w:rPr>
          <w:i/>
          <w:lang w:val="ru-RU"/>
        </w:rPr>
        <w:lastRenderedPageBreak/>
        <w:t>составлять таблицы, строить диаграммы на основе данных.</w:t>
      </w:r>
    </w:p>
    <w:p w:rsidR="002D766F" w:rsidRPr="00DC6D9A" w:rsidRDefault="002D766F" w:rsidP="00E60AAA">
      <w:pPr>
        <w:tabs>
          <w:tab w:val="left" w:pos="-709"/>
          <w:tab w:val="left" w:pos="-426"/>
        </w:tabs>
        <w:ind w:left="-709" w:right="-285"/>
        <w:jc w:val="both"/>
        <w:rPr>
          <w:i/>
          <w:lang w:val="ru-RU"/>
        </w:rPr>
      </w:pPr>
      <w:r w:rsidRPr="00DC6D9A">
        <w:rPr>
          <w:i/>
          <w:lang w:val="ru-RU"/>
        </w:rPr>
        <w:t>В повседневной жизни и при изучении других предметов:</w:t>
      </w:r>
    </w:p>
    <w:p w:rsidR="002D766F" w:rsidRPr="00DC6D9A" w:rsidRDefault="002D766F" w:rsidP="00E60AAA">
      <w:pPr>
        <w:tabs>
          <w:tab w:val="left" w:pos="-709"/>
          <w:tab w:val="left" w:pos="-426"/>
        </w:tabs>
        <w:ind w:left="-709" w:right="-285"/>
        <w:jc w:val="both"/>
        <w:rPr>
          <w:i/>
          <w:lang w:val="ru-RU"/>
        </w:rPr>
      </w:pPr>
      <w:r w:rsidRPr="00DC6D9A">
        <w:rPr>
          <w:i/>
          <w:lang w:val="ru-RU"/>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2D766F" w:rsidRPr="00DC6D9A" w:rsidRDefault="002D766F" w:rsidP="00E60AAA">
      <w:pPr>
        <w:tabs>
          <w:tab w:val="left" w:pos="-709"/>
          <w:tab w:val="left" w:pos="-426"/>
        </w:tabs>
        <w:ind w:left="-709" w:right="-285"/>
        <w:jc w:val="both"/>
        <w:rPr>
          <w:b/>
          <w:i/>
          <w:lang w:val="ru-RU"/>
        </w:rPr>
      </w:pPr>
      <w:r w:rsidRPr="00DC6D9A">
        <w:rPr>
          <w:b/>
          <w:i/>
          <w:lang w:val="ru-RU"/>
        </w:rPr>
        <w:t>Текстовые задачи</w:t>
      </w:r>
      <w:r w:rsidR="005321D7" w:rsidRPr="00DC6D9A">
        <w:rPr>
          <w:b/>
          <w:i/>
          <w:lang w:val="ru-RU"/>
        </w:rPr>
        <w:t>:</w:t>
      </w:r>
    </w:p>
    <w:p w:rsidR="005321D7" w:rsidRPr="00DC6D9A" w:rsidRDefault="005321D7" w:rsidP="00E60AAA">
      <w:pPr>
        <w:numPr>
          <w:ilvl w:val="0"/>
          <w:numId w:val="114"/>
        </w:numPr>
        <w:tabs>
          <w:tab w:val="left" w:pos="-709"/>
          <w:tab w:val="left" w:pos="-426"/>
        </w:tabs>
        <w:ind w:left="-709" w:right="-285" w:firstLine="0"/>
        <w:jc w:val="both"/>
        <w:rPr>
          <w:i/>
          <w:lang w:val="ru-RU"/>
        </w:rPr>
      </w:pPr>
      <w:r w:rsidRPr="00DC6D9A">
        <w:rPr>
          <w:i/>
          <w:lang w:val="ru-RU"/>
        </w:rPr>
        <w:t>р</w:t>
      </w:r>
      <w:r w:rsidR="002D766F" w:rsidRPr="00DC6D9A">
        <w:rPr>
          <w:i/>
          <w:lang w:val="ru-RU"/>
        </w:rPr>
        <w:t>ешать простые и сложные задачи разных типов, а также задачи повышенной трудности;</w:t>
      </w:r>
    </w:p>
    <w:p w:rsidR="005321D7" w:rsidRPr="00DC6D9A" w:rsidRDefault="002D766F" w:rsidP="00E60AAA">
      <w:pPr>
        <w:numPr>
          <w:ilvl w:val="0"/>
          <w:numId w:val="114"/>
        </w:numPr>
        <w:tabs>
          <w:tab w:val="left" w:pos="-709"/>
          <w:tab w:val="left" w:pos="-426"/>
        </w:tabs>
        <w:ind w:left="-709" w:right="-285" w:firstLine="0"/>
        <w:jc w:val="both"/>
        <w:rPr>
          <w:i/>
          <w:lang w:val="ru-RU"/>
        </w:rPr>
      </w:pPr>
      <w:r w:rsidRPr="00DC6D9A">
        <w:rPr>
          <w:i/>
          <w:lang w:val="ru-RU"/>
        </w:rPr>
        <w:t>использовать разные краткие записи как модели текстов сложных задач для построения поисковой схемы и решения задач;</w:t>
      </w:r>
    </w:p>
    <w:p w:rsidR="005321D7" w:rsidRPr="00DC6D9A" w:rsidRDefault="002D766F" w:rsidP="00E60AAA">
      <w:pPr>
        <w:numPr>
          <w:ilvl w:val="0"/>
          <w:numId w:val="114"/>
        </w:numPr>
        <w:tabs>
          <w:tab w:val="left" w:pos="-709"/>
          <w:tab w:val="left" w:pos="-426"/>
        </w:tabs>
        <w:ind w:left="-709" w:right="-285" w:firstLine="0"/>
        <w:jc w:val="both"/>
        <w:rPr>
          <w:i/>
          <w:lang w:val="ru-RU"/>
        </w:rPr>
      </w:pPr>
      <w:r w:rsidRPr="00DC6D9A">
        <w:rPr>
          <w:i/>
          <w:lang w:val="ru-RU"/>
        </w:rPr>
        <w:t>знать и применять оба способа поиска решения задач (от требования к условию и от условия к требованию);</w:t>
      </w:r>
    </w:p>
    <w:p w:rsidR="005321D7" w:rsidRPr="00DC6D9A" w:rsidRDefault="002D766F" w:rsidP="00E60AAA">
      <w:pPr>
        <w:numPr>
          <w:ilvl w:val="0"/>
          <w:numId w:val="114"/>
        </w:numPr>
        <w:tabs>
          <w:tab w:val="left" w:pos="-709"/>
          <w:tab w:val="left" w:pos="-426"/>
        </w:tabs>
        <w:ind w:left="-709" w:right="-285" w:firstLine="0"/>
        <w:jc w:val="both"/>
        <w:rPr>
          <w:i/>
          <w:lang w:val="ru-RU"/>
        </w:rPr>
      </w:pPr>
      <w:r w:rsidRPr="00DC6D9A">
        <w:rPr>
          <w:i/>
          <w:lang w:val="ru-RU"/>
        </w:rPr>
        <w:t xml:space="preserve">моделировать рассуждения при поиске решения задач с помощью </w:t>
      </w:r>
      <w:proofErr w:type="gramStart"/>
      <w:r w:rsidRPr="00DC6D9A">
        <w:rPr>
          <w:i/>
          <w:lang w:val="ru-RU"/>
        </w:rPr>
        <w:t>граф-схемы</w:t>
      </w:r>
      <w:proofErr w:type="gramEnd"/>
      <w:r w:rsidRPr="00DC6D9A">
        <w:rPr>
          <w:i/>
          <w:lang w:val="ru-RU"/>
        </w:rPr>
        <w:t>;</w:t>
      </w:r>
    </w:p>
    <w:p w:rsidR="005321D7" w:rsidRPr="00DC6D9A" w:rsidRDefault="002D766F" w:rsidP="00E60AAA">
      <w:pPr>
        <w:numPr>
          <w:ilvl w:val="0"/>
          <w:numId w:val="114"/>
        </w:numPr>
        <w:tabs>
          <w:tab w:val="left" w:pos="-709"/>
          <w:tab w:val="left" w:pos="-426"/>
        </w:tabs>
        <w:ind w:left="-709" w:right="-285" w:firstLine="0"/>
        <w:jc w:val="both"/>
        <w:rPr>
          <w:i/>
          <w:lang w:val="ru-RU"/>
        </w:rPr>
      </w:pPr>
      <w:r w:rsidRPr="00DC6D9A">
        <w:rPr>
          <w:i/>
          <w:lang w:val="ru-RU"/>
        </w:rPr>
        <w:t>выделять этапы решения задачи и содержание каждого этапа;</w:t>
      </w:r>
    </w:p>
    <w:p w:rsidR="005321D7" w:rsidRPr="00DC6D9A" w:rsidRDefault="002D766F" w:rsidP="00E60AAA">
      <w:pPr>
        <w:numPr>
          <w:ilvl w:val="0"/>
          <w:numId w:val="114"/>
        </w:numPr>
        <w:tabs>
          <w:tab w:val="left" w:pos="-709"/>
          <w:tab w:val="left" w:pos="-426"/>
        </w:tabs>
        <w:ind w:left="-709" w:right="-285" w:firstLine="0"/>
        <w:jc w:val="both"/>
        <w:rPr>
          <w:i/>
          <w:lang w:val="ru-RU"/>
        </w:rPr>
      </w:pPr>
      <w:r w:rsidRPr="00DC6D9A">
        <w:rPr>
          <w:i/>
          <w:lang w:val="ru-RU"/>
        </w:rPr>
        <w:t>интерпретировать вычислительные результаты в задаче, исследовать полученное решение задачи;</w:t>
      </w:r>
    </w:p>
    <w:p w:rsidR="005321D7" w:rsidRPr="00DC6D9A" w:rsidRDefault="002D766F" w:rsidP="00E60AAA">
      <w:pPr>
        <w:numPr>
          <w:ilvl w:val="0"/>
          <w:numId w:val="114"/>
        </w:numPr>
        <w:tabs>
          <w:tab w:val="left" w:pos="-709"/>
          <w:tab w:val="left" w:pos="-426"/>
        </w:tabs>
        <w:ind w:left="-709" w:right="-285" w:firstLine="0"/>
        <w:jc w:val="both"/>
        <w:rPr>
          <w:i/>
          <w:lang w:val="ru-RU"/>
        </w:rPr>
      </w:pPr>
      <w:r w:rsidRPr="00DC6D9A">
        <w:rPr>
          <w:i/>
          <w:lang w:val="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5321D7" w:rsidRPr="00DC6D9A" w:rsidRDefault="002D766F" w:rsidP="00E60AAA">
      <w:pPr>
        <w:numPr>
          <w:ilvl w:val="0"/>
          <w:numId w:val="114"/>
        </w:numPr>
        <w:tabs>
          <w:tab w:val="left" w:pos="-709"/>
          <w:tab w:val="left" w:pos="-426"/>
        </w:tabs>
        <w:ind w:left="-709" w:right="-285" w:firstLine="0"/>
        <w:jc w:val="both"/>
        <w:rPr>
          <w:i/>
          <w:lang w:val="ru-RU"/>
        </w:rPr>
      </w:pPr>
      <w:r w:rsidRPr="00DC6D9A">
        <w:rPr>
          <w:i/>
          <w:lang w:val="ru-RU"/>
        </w:rPr>
        <w:t>исследовать всевозможные ситуации при решении задач на движение по реке, рассматривать разные системы отсчёта;</w:t>
      </w:r>
    </w:p>
    <w:p w:rsidR="005321D7" w:rsidRPr="00DC6D9A" w:rsidRDefault="002D766F" w:rsidP="00E60AAA">
      <w:pPr>
        <w:numPr>
          <w:ilvl w:val="0"/>
          <w:numId w:val="114"/>
        </w:numPr>
        <w:tabs>
          <w:tab w:val="left" w:pos="-709"/>
          <w:tab w:val="left" w:pos="-426"/>
        </w:tabs>
        <w:ind w:left="-709" w:right="-285" w:firstLine="0"/>
        <w:jc w:val="both"/>
        <w:rPr>
          <w:i/>
          <w:lang w:val="ru-RU"/>
        </w:rPr>
      </w:pPr>
      <w:r w:rsidRPr="00DC6D9A">
        <w:rPr>
          <w:i/>
          <w:lang w:val="ru-RU"/>
        </w:rPr>
        <w:t xml:space="preserve">решать разнообразные задачи «на части», </w:t>
      </w:r>
    </w:p>
    <w:p w:rsidR="005321D7" w:rsidRPr="00DC6D9A" w:rsidRDefault="002D766F" w:rsidP="00E60AAA">
      <w:pPr>
        <w:numPr>
          <w:ilvl w:val="0"/>
          <w:numId w:val="114"/>
        </w:numPr>
        <w:tabs>
          <w:tab w:val="left" w:pos="-709"/>
          <w:tab w:val="left" w:pos="-426"/>
        </w:tabs>
        <w:ind w:left="-709" w:right="-285" w:firstLine="0"/>
        <w:jc w:val="both"/>
        <w:rPr>
          <w:i/>
          <w:lang w:val="ru-RU"/>
        </w:rPr>
      </w:pPr>
      <w:r w:rsidRPr="00DC6D9A">
        <w:rPr>
          <w:i/>
          <w:lang w:val="ru-RU"/>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D766F" w:rsidRPr="00DC6D9A" w:rsidRDefault="002D766F" w:rsidP="00E60AAA">
      <w:pPr>
        <w:numPr>
          <w:ilvl w:val="0"/>
          <w:numId w:val="114"/>
        </w:numPr>
        <w:tabs>
          <w:tab w:val="left" w:pos="-709"/>
          <w:tab w:val="left" w:pos="-426"/>
        </w:tabs>
        <w:ind w:left="-709" w:right="-285" w:firstLine="0"/>
        <w:jc w:val="both"/>
        <w:rPr>
          <w:i/>
          <w:lang w:val="ru-RU"/>
        </w:rPr>
      </w:pPr>
      <w:r w:rsidRPr="00DC6D9A">
        <w:rPr>
          <w:i/>
          <w:lang w:val="ru-RU"/>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2D766F" w:rsidRPr="00DC6D9A" w:rsidRDefault="002D766F" w:rsidP="00E60AAA">
      <w:pPr>
        <w:tabs>
          <w:tab w:val="left" w:pos="-709"/>
          <w:tab w:val="left" w:pos="-426"/>
        </w:tabs>
        <w:ind w:left="-709" w:right="-285"/>
        <w:jc w:val="both"/>
        <w:rPr>
          <w:i/>
          <w:lang w:val="ru-RU"/>
        </w:rPr>
      </w:pPr>
      <w:r w:rsidRPr="00DC6D9A">
        <w:rPr>
          <w:i/>
          <w:lang w:val="ru-RU"/>
        </w:rPr>
        <w:t>В повседневной жизни и при изучении других предметов:</w:t>
      </w:r>
    </w:p>
    <w:p w:rsidR="005321D7" w:rsidRPr="00DC6D9A" w:rsidRDefault="002D766F" w:rsidP="00E60AAA">
      <w:pPr>
        <w:numPr>
          <w:ilvl w:val="0"/>
          <w:numId w:val="115"/>
        </w:numPr>
        <w:tabs>
          <w:tab w:val="left" w:pos="-709"/>
          <w:tab w:val="left" w:pos="-426"/>
        </w:tabs>
        <w:ind w:left="-709" w:right="-285" w:firstLine="0"/>
        <w:jc w:val="both"/>
        <w:rPr>
          <w:i/>
          <w:lang w:val="ru-RU"/>
        </w:rPr>
      </w:pPr>
      <w:r w:rsidRPr="00DC6D9A">
        <w:rPr>
          <w:i/>
          <w:lang w:val="ru-RU"/>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5321D7" w:rsidRPr="00DC6D9A" w:rsidRDefault="002D766F" w:rsidP="00E60AAA">
      <w:pPr>
        <w:numPr>
          <w:ilvl w:val="0"/>
          <w:numId w:val="115"/>
        </w:numPr>
        <w:tabs>
          <w:tab w:val="left" w:pos="-709"/>
          <w:tab w:val="left" w:pos="-426"/>
        </w:tabs>
        <w:ind w:left="-709" w:right="-285" w:firstLine="0"/>
        <w:jc w:val="both"/>
        <w:rPr>
          <w:i/>
          <w:lang w:val="ru-RU"/>
        </w:rPr>
      </w:pPr>
      <w:r w:rsidRPr="00DC6D9A">
        <w:rPr>
          <w:i/>
          <w:lang w:val="ru-RU"/>
        </w:rPr>
        <w:t>решать и конструировать задачи на основе рассмотрения реальных ситуаций, в которых не требуется точный вычислительный результат;</w:t>
      </w:r>
    </w:p>
    <w:p w:rsidR="002D766F" w:rsidRPr="00DC6D9A" w:rsidRDefault="002D766F" w:rsidP="00E60AAA">
      <w:pPr>
        <w:numPr>
          <w:ilvl w:val="0"/>
          <w:numId w:val="115"/>
        </w:numPr>
        <w:tabs>
          <w:tab w:val="left" w:pos="-709"/>
          <w:tab w:val="left" w:pos="-426"/>
        </w:tabs>
        <w:ind w:left="-709" w:right="-285" w:firstLine="0"/>
        <w:jc w:val="both"/>
        <w:rPr>
          <w:i/>
          <w:lang w:val="ru-RU"/>
        </w:rPr>
      </w:pPr>
      <w:r w:rsidRPr="00DC6D9A">
        <w:rPr>
          <w:i/>
          <w:lang w:val="ru-RU"/>
        </w:rPr>
        <w:t>решать задачи на движение по реке, рассматривая разные системы отсчета.</w:t>
      </w:r>
    </w:p>
    <w:p w:rsidR="002D766F" w:rsidRPr="00DC6D9A" w:rsidRDefault="002D766F" w:rsidP="00E60AAA">
      <w:pPr>
        <w:tabs>
          <w:tab w:val="left" w:pos="-709"/>
          <w:tab w:val="left" w:pos="-426"/>
        </w:tabs>
        <w:ind w:left="-709" w:right="-285"/>
        <w:jc w:val="both"/>
        <w:rPr>
          <w:b/>
          <w:i/>
          <w:lang w:val="ru-RU"/>
        </w:rPr>
      </w:pPr>
      <w:r w:rsidRPr="00DC6D9A">
        <w:rPr>
          <w:b/>
          <w:i/>
          <w:lang w:val="ru-RU"/>
        </w:rPr>
        <w:t>Наглядная геометрия</w:t>
      </w:r>
    </w:p>
    <w:p w:rsidR="002D766F" w:rsidRPr="00DC6D9A" w:rsidRDefault="002D766F" w:rsidP="00E60AAA">
      <w:pPr>
        <w:tabs>
          <w:tab w:val="left" w:pos="-709"/>
          <w:tab w:val="left" w:pos="-426"/>
        </w:tabs>
        <w:ind w:left="-709" w:right="-285"/>
        <w:jc w:val="both"/>
        <w:rPr>
          <w:b/>
          <w:i/>
          <w:lang w:val="ru-RU"/>
        </w:rPr>
      </w:pPr>
      <w:r w:rsidRPr="00DC6D9A">
        <w:rPr>
          <w:b/>
          <w:i/>
          <w:lang w:val="ru-RU"/>
        </w:rPr>
        <w:t>Геометрические фигуры</w:t>
      </w:r>
      <w:r w:rsidR="005321D7" w:rsidRPr="00DC6D9A">
        <w:rPr>
          <w:b/>
          <w:i/>
          <w:lang w:val="ru-RU"/>
        </w:rPr>
        <w:t>:</w:t>
      </w:r>
    </w:p>
    <w:p w:rsidR="005321D7" w:rsidRPr="00DC6D9A" w:rsidRDefault="002D766F" w:rsidP="00E60AAA">
      <w:pPr>
        <w:numPr>
          <w:ilvl w:val="0"/>
          <w:numId w:val="116"/>
        </w:numPr>
        <w:tabs>
          <w:tab w:val="left" w:pos="-709"/>
          <w:tab w:val="left" w:pos="-426"/>
        </w:tabs>
        <w:ind w:left="-709" w:right="-285" w:firstLine="0"/>
        <w:jc w:val="both"/>
        <w:rPr>
          <w:i/>
          <w:lang w:val="ru-RU"/>
        </w:rPr>
      </w:pPr>
      <w:r w:rsidRPr="00DC6D9A">
        <w:rPr>
          <w:i/>
          <w:lang w:val="ru-RU"/>
        </w:rPr>
        <w:t>Извлекать, интерпретировать и преобразовывать информацию о геометрических фигурах, представленную на чертежах;</w:t>
      </w:r>
    </w:p>
    <w:p w:rsidR="002D766F" w:rsidRPr="00DC6D9A" w:rsidRDefault="002D766F" w:rsidP="00E60AAA">
      <w:pPr>
        <w:numPr>
          <w:ilvl w:val="0"/>
          <w:numId w:val="116"/>
        </w:numPr>
        <w:tabs>
          <w:tab w:val="left" w:pos="-709"/>
          <w:tab w:val="left" w:pos="-426"/>
        </w:tabs>
        <w:ind w:left="-709" w:right="-285" w:firstLine="0"/>
        <w:jc w:val="both"/>
        <w:rPr>
          <w:i/>
          <w:lang w:val="ru-RU"/>
        </w:rPr>
      </w:pPr>
      <w:r w:rsidRPr="00DC6D9A">
        <w:rPr>
          <w:i/>
          <w:lang w:val="ru-RU"/>
        </w:rPr>
        <w:t>изображать изучаемые фигуры от руки и с помощью компьютерных инструментов.</w:t>
      </w:r>
    </w:p>
    <w:p w:rsidR="002D766F" w:rsidRPr="00DC6D9A" w:rsidRDefault="002D766F" w:rsidP="00E60AAA">
      <w:pPr>
        <w:tabs>
          <w:tab w:val="left" w:pos="-709"/>
          <w:tab w:val="left" w:pos="-426"/>
        </w:tabs>
        <w:ind w:left="-709" w:right="-285"/>
        <w:jc w:val="both"/>
        <w:rPr>
          <w:b/>
          <w:i/>
          <w:lang w:val="ru-RU"/>
        </w:rPr>
      </w:pPr>
      <w:r w:rsidRPr="00DC6D9A">
        <w:rPr>
          <w:b/>
          <w:i/>
          <w:lang w:val="ru-RU"/>
        </w:rPr>
        <w:t>Измерения и вычисления</w:t>
      </w:r>
      <w:r w:rsidR="005321D7" w:rsidRPr="00DC6D9A">
        <w:rPr>
          <w:b/>
          <w:i/>
          <w:lang w:val="ru-RU"/>
        </w:rPr>
        <w:t>:</w:t>
      </w:r>
    </w:p>
    <w:p w:rsidR="005321D7" w:rsidRPr="00DC6D9A" w:rsidRDefault="002D766F" w:rsidP="00E60AAA">
      <w:pPr>
        <w:numPr>
          <w:ilvl w:val="0"/>
          <w:numId w:val="117"/>
        </w:numPr>
        <w:tabs>
          <w:tab w:val="left" w:pos="-709"/>
          <w:tab w:val="left" w:pos="-426"/>
        </w:tabs>
        <w:ind w:left="-709" w:right="-285" w:firstLine="0"/>
        <w:jc w:val="both"/>
        <w:rPr>
          <w:i/>
          <w:lang w:val="ru-RU"/>
        </w:rPr>
      </w:pPr>
      <w:r w:rsidRPr="00DC6D9A">
        <w:rPr>
          <w:i/>
          <w:lang w:val="ru-RU"/>
        </w:rPr>
        <w:t>выполнять измерение длин, расстояний, величин углов, с помощью инструментов для измерений длин и углов;</w:t>
      </w:r>
    </w:p>
    <w:p w:rsidR="002D766F" w:rsidRPr="00DC6D9A" w:rsidRDefault="002D766F" w:rsidP="00E60AAA">
      <w:pPr>
        <w:numPr>
          <w:ilvl w:val="0"/>
          <w:numId w:val="117"/>
        </w:numPr>
        <w:tabs>
          <w:tab w:val="left" w:pos="-709"/>
          <w:tab w:val="left" w:pos="-426"/>
        </w:tabs>
        <w:ind w:left="-709" w:right="-285" w:firstLine="0"/>
        <w:jc w:val="both"/>
        <w:rPr>
          <w:i/>
          <w:lang w:val="ru-RU"/>
        </w:rPr>
      </w:pPr>
      <w:r w:rsidRPr="00DC6D9A">
        <w:rPr>
          <w:i/>
          <w:lang w:val="ru-RU"/>
        </w:rPr>
        <w:t>вычислять площади прямоугольников, квадратов, объёмы прямоугольных параллелепипедов, кубов.</w:t>
      </w:r>
    </w:p>
    <w:p w:rsidR="002D766F" w:rsidRPr="00DC6D9A" w:rsidRDefault="002D766F" w:rsidP="00E60AAA">
      <w:pPr>
        <w:tabs>
          <w:tab w:val="left" w:pos="-709"/>
          <w:tab w:val="left" w:pos="-426"/>
        </w:tabs>
        <w:ind w:left="-709" w:right="-285"/>
        <w:jc w:val="both"/>
        <w:rPr>
          <w:i/>
          <w:lang w:val="ru-RU"/>
        </w:rPr>
      </w:pPr>
      <w:r w:rsidRPr="00DC6D9A">
        <w:rPr>
          <w:i/>
          <w:lang w:val="ru-RU"/>
        </w:rPr>
        <w:t>В повседневной жизни и при изучении других предметов:</w:t>
      </w:r>
    </w:p>
    <w:p w:rsidR="005321D7" w:rsidRPr="00DC6D9A" w:rsidRDefault="002D766F" w:rsidP="00E60AAA">
      <w:pPr>
        <w:numPr>
          <w:ilvl w:val="0"/>
          <w:numId w:val="118"/>
        </w:numPr>
        <w:tabs>
          <w:tab w:val="left" w:pos="-709"/>
          <w:tab w:val="left" w:pos="-426"/>
        </w:tabs>
        <w:ind w:left="-709" w:right="-285" w:firstLine="0"/>
        <w:jc w:val="both"/>
        <w:rPr>
          <w:i/>
          <w:lang w:val="ru-RU"/>
        </w:rPr>
      </w:pPr>
      <w:r w:rsidRPr="00DC6D9A">
        <w:rPr>
          <w:i/>
          <w:lang w:val="ru-RU"/>
        </w:rPr>
        <w:t>вычислять расстояния на местности в стандартных ситуациях, площади участков прямоугольной формы, объёмы комнат;</w:t>
      </w:r>
    </w:p>
    <w:p w:rsidR="005321D7" w:rsidRPr="00DC6D9A" w:rsidRDefault="002D766F" w:rsidP="00E60AAA">
      <w:pPr>
        <w:numPr>
          <w:ilvl w:val="0"/>
          <w:numId w:val="118"/>
        </w:numPr>
        <w:tabs>
          <w:tab w:val="left" w:pos="-709"/>
          <w:tab w:val="left" w:pos="-426"/>
        </w:tabs>
        <w:ind w:left="-709" w:right="-285" w:firstLine="0"/>
        <w:jc w:val="both"/>
        <w:rPr>
          <w:i/>
          <w:lang w:val="ru-RU"/>
        </w:rPr>
      </w:pPr>
      <w:r w:rsidRPr="00DC6D9A">
        <w:rPr>
          <w:i/>
          <w:lang w:val="ru-RU"/>
        </w:rPr>
        <w:t xml:space="preserve">выполнять простейшие построения на местности, необходимые в реальной жизни; </w:t>
      </w:r>
    </w:p>
    <w:p w:rsidR="002D766F" w:rsidRPr="00DC6D9A" w:rsidRDefault="002D766F" w:rsidP="00E60AAA">
      <w:pPr>
        <w:numPr>
          <w:ilvl w:val="0"/>
          <w:numId w:val="118"/>
        </w:numPr>
        <w:tabs>
          <w:tab w:val="left" w:pos="-709"/>
          <w:tab w:val="left" w:pos="-426"/>
        </w:tabs>
        <w:ind w:left="-709" w:right="-285" w:firstLine="0"/>
        <w:jc w:val="both"/>
        <w:rPr>
          <w:i/>
          <w:lang w:val="ru-RU"/>
        </w:rPr>
      </w:pPr>
      <w:r w:rsidRPr="00DC6D9A">
        <w:rPr>
          <w:i/>
          <w:lang w:val="ru-RU"/>
        </w:rPr>
        <w:t>оценивать размеры реальных объектов окружающего мира.</w:t>
      </w:r>
    </w:p>
    <w:p w:rsidR="002D766F" w:rsidRPr="00DC6D9A" w:rsidRDefault="002D766F" w:rsidP="00E60AAA">
      <w:pPr>
        <w:tabs>
          <w:tab w:val="left" w:pos="-709"/>
          <w:tab w:val="left" w:pos="-426"/>
        </w:tabs>
        <w:ind w:left="-709" w:right="-285"/>
        <w:jc w:val="both"/>
        <w:rPr>
          <w:b/>
          <w:i/>
          <w:lang w:val="ru-RU"/>
        </w:rPr>
      </w:pPr>
      <w:r w:rsidRPr="00DC6D9A">
        <w:rPr>
          <w:b/>
          <w:i/>
          <w:lang w:val="ru-RU"/>
        </w:rPr>
        <w:t>История математики</w:t>
      </w:r>
    </w:p>
    <w:p w:rsidR="002D766F" w:rsidRPr="00DC6D9A" w:rsidRDefault="002D766F" w:rsidP="00E60AAA">
      <w:pPr>
        <w:tabs>
          <w:tab w:val="left" w:pos="-709"/>
          <w:tab w:val="left" w:pos="-426"/>
        </w:tabs>
        <w:ind w:left="-709" w:right="-285"/>
        <w:jc w:val="both"/>
        <w:rPr>
          <w:i/>
          <w:lang w:val="ru-RU"/>
        </w:rPr>
      </w:pPr>
      <w:r w:rsidRPr="00DC6D9A">
        <w:rPr>
          <w:i/>
          <w:lang w:val="ru-RU"/>
        </w:rPr>
        <w:t>Характеризовать вклад выдающихся математиков в развитие математики и иных научных областей.</w:t>
      </w:r>
    </w:p>
    <w:p w:rsidR="002D766F" w:rsidRPr="00DC6D9A" w:rsidRDefault="002D766F" w:rsidP="00E60AAA">
      <w:pPr>
        <w:tabs>
          <w:tab w:val="left" w:pos="-709"/>
          <w:tab w:val="left" w:pos="-426"/>
        </w:tabs>
        <w:ind w:left="-709" w:right="-285"/>
        <w:jc w:val="both"/>
        <w:rPr>
          <w:b/>
          <w:lang w:val="ru-RU"/>
        </w:rPr>
      </w:pPr>
      <w:bookmarkStart w:id="29" w:name="_Toc284662721"/>
      <w:bookmarkStart w:id="30" w:name="_Toc284663347"/>
      <w:r w:rsidRPr="00DC6D9A">
        <w:rPr>
          <w:b/>
          <w:lang w:val="ru-RU"/>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29"/>
      <w:bookmarkEnd w:id="30"/>
    </w:p>
    <w:p w:rsidR="002D766F" w:rsidRPr="00DC6D9A" w:rsidRDefault="002D766F" w:rsidP="00E60AAA">
      <w:pPr>
        <w:tabs>
          <w:tab w:val="left" w:pos="-709"/>
          <w:tab w:val="left" w:pos="-426"/>
        </w:tabs>
        <w:ind w:left="-709" w:right="-285"/>
        <w:jc w:val="both"/>
        <w:rPr>
          <w:b/>
          <w:lang w:val="ru-RU"/>
        </w:rPr>
      </w:pPr>
      <w:r w:rsidRPr="00DC6D9A">
        <w:rPr>
          <w:b/>
          <w:lang w:val="ru-RU"/>
        </w:rPr>
        <w:t>Элементы теории множеств и математической логики</w:t>
      </w:r>
      <w:r w:rsidR="00364A44" w:rsidRPr="00DC6D9A">
        <w:rPr>
          <w:b/>
          <w:lang w:val="ru-RU"/>
        </w:rPr>
        <w:t>:</w:t>
      </w:r>
    </w:p>
    <w:p w:rsidR="00364A44" w:rsidRPr="00DC6D9A" w:rsidRDefault="002D766F" w:rsidP="00E60AAA">
      <w:pPr>
        <w:numPr>
          <w:ilvl w:val="0"/>
          <w:numId w:val="119"/>
        </w:numPr>
        <w:tabs>
          <w:tab w:val="left" w:pos="-709"/>
          <w:tab w:val="left" w:pos="-426"/>
        </w:tabs>
        <w:ind w:left="-709" w:right="-285" w:firstLine="0"/>
        <w:jc w:val="both"/>
        <w:rPr>
          <w:lang w:val="ru-RU"/>
        </w:rPr>
      </w:pPr>
      <w:r w:rsidRPr="00DC6D9A">
        <w:rPr>
          <w:lang w:val="ru-RU"/>
        </w:rPr>
        <w:lastRenderedPageBreak/>
        <w:t>Оперировать на базовом уровне</w:t>
      </w:r>
      <w:r w:rsidR="00364A44" w:rsidRPr="00DC6D9A">
        <w:rPr>
          <w:lang w:val="ru-RU"/>
        </w:rPr>
        <w:t xml:space="preserve"> </w:t>
      </w:r>
      <w:r w:rsidRPr="00DC6D9A">
        <w:rPr>
          <w:lang w:val="ru-RU"/>
        </w:rPr>
        <w:t>понятиями: множество, элемент множества, подмножество, принадлежность;</w:t>
      </w:r>
    </w:p>
    <w:p w:rsidR="00364A44" w:rsidRPr="00DC6D9A" w:rsidRDefault="002D766F" w:rsidP="00E60AAA">
      <w:pPr>
        <w:numPr>
          <w:ilvl w:val="0"/>
          <w:numId w:val="119"/>
        </w:numPr>
        <w:tabs>
          <w:tab w:val="left" w:pos="-709"/>
          <w:tab w:val="left" w:pos="-426"/>
        </w:tabs>
        <w:ind w:left="-709" w:right="-285" w:firstLine="0"/>
        <w:jc w:val="both"/>
        <w:rPr>
          <w:lang w:val="ru-RU"/>
        </w:rPr>
      </w:pPr>
      <w:r w:rsidRPr="00DC6D9A">
        <w:rPr>
          <w:lang w:val="ru-RU"/>
        </w:rPr>
        <w:t>задавать множества перечислением их элементов;</w:t>
      </w:r>
    </w:p>
    <w:p w:rsidR="002D766F" w:rsidRPr="00DC6D9A" w:rsidRDefault="002D766F" w:rsidP="00E60AAA">
      <w:pPr>
        <w:numPr>
          <w:ilvl w:val="0"/>
          <w:numId w:val="119"/>
        </w:numPr>
        <w:tabs>
          <w:tab w:val="left" w:pos="-709"/>
          <w:tab w:val="left" w:pos="-426"/>
        </w:tabs>
        <w:ind w:left="-709" w:right="-285" w:firstLine="0"/>
        <w:jc w:val="both"/>
        <w:rPr>
          <w:lang w:val="ru-RU"/>
        </w:rPr>
      </w:pPr>
      <w:r w:rsidRPr="00DC6D9A">
        <w:rPr>
          <w:lang w:val="ru-RU"/>
        </w:rPr>
        <w:t>находить пересечение, объединение, подмножество в простейших ситуациях;</w:t>
      </w:r>
    </w:p>
    <w:p w:rsidR="00364A44" w:rsidRPr="00DC6D9A" w:rsidRDefault="002D766F" w:rsidP="00E60AAA">
      <w:pPr>
        <w:tabs>
          <w:tab w:val="left" w:pos="-709"/>
          <w:tab w:val="left" w:pos="-426"/>
        </w:tabs>
        <w:ind w:left="-709" w:right="-285"/>
        <w:jc w:val="both"/>
        <w:rPr>
          <w:lang w:val="ru-RU"/>
        </w:rPr>
      </w:pPr>
      <w:r w:rsidRPr="00DC6D9A">
        <w:rPr>
          <w:lang w:val="ru-RU"/>
        </w:rPr>
        <w:t>оперировать на базовом уровне понятиями: определение, аксиома, теорема, доказательство;</w:t>
      </w:r>
    </w:p>
    <w:p w:rsidR="002D766F" w:rsidRPr="00DC6D9A" w:rsidRDefault="002D766F" w:rsidP="00E60AAA">
      <w:pPr>
        <w:numPr>
          <w:ilvl w:val="0"/>
          <w:numId w:val="120"/>
        </w:numPr>
        <w:tabs>
          <w:tab w:val="left" w:pos="-709"/>
          <w:tab w:val="left" w:pos="-426"/>
        </w:tabs>
        <w:ind w:left="-709" w:right="-285" w:firstLine="0"/>
        <w:jc w:val="both"/>
        <w:rPr>
          <w:lang w:val="ru-RU"/>
        </w:rPr>
      </w:pPr>
      <w:r w:rsidRPr="00DC6D9A">
        <w:rPr>
          <w:lang w:val="ru-RU"/>
        </w:rPr>
        <w:t>приводить примеры и контрпримеры для подтверж</w:t>
      </w:r>
      <w:r w:rsidR="00364A44" w:rsidRPr="00DC6D9A">
        <w:rPr>
          <w:lang w:val="ru-RU"/>
        </w:rPr>
        <w:t>д</w:t>
      </w:r>
      <w:r w:rsidRPr="00DC6D9A">
        <w:rPr>
          <w:lang w:val="ru-RU"/>
        </w:rPr>
        <w:t>ения своих высказываний.</w:t>
      </w:r>
    </w:p>
    <w:p w:rsidR="002D766F" w:rsidRPr="00DC6D9A" w:rsidRDefault="002D766F" w:rsidP="00E60AAA">
      <w:pPr>
        <w:tabs>
          <w:tab w:val="left" w:pos="-709"/>
          <w:tab w:val="left" w:pos="-426"/>
        </w:tabs>
        <w:ind w:left="-709" w:right="-285"/>
        <w:jc w:val="both"/>
        <w:rPr>
          <w:lang w:val="ru-RU"/>
        </w:rPr>
      </w:pPr>
      <w:r w:rsidRPr="00DC6D9A">
        <w:rPr>
          <w:lang w:val="ru-RU"/>
        </w:rPr>
        <w:t>В повседневной жизни и при изучении других предметов:</w:t>
      </w:r>
    </w:p>
    <w:p w:rsidR="002D766F" w:rsidRPr="00DC6D9A" w:rsidRDefault="002D766F" w:rsidP="00E60AAA">
      <w:pPr>
        <w:tabs>
          <w:tab w:val="left" w:pos="-709"/>
          <w:tab w:val="left" w:pos="-426"/>
        </w:tabs>
        <w:ind w:left="-709" w:right="-285"/>
        <w:jc w:val="both"/>
        <w:rPr>
          <w:lang w:val="ru-RU"/>
        </w:rPr>
      </w:pPr>
      <w:r w:rsidRPr="00DC6D9A">
        <w:rPr>
          <w:lang w:val="ru-RU"/>
        </w:rPr>
        <w:t>использовать графическое представление множе</w:t>
      </w:r>
      <w:proofErr w:type="gramStart"/>
      <w:r w:rsidRPr="00DC6D9A">
        <w:rPr>
          <w:lang w:val="ru-RU"/>
        </w:rPr>
        <w:t>ств дл</w:t>
      </w:r>
      <w:proofErr w:type="gramEnd"/>
      <w:r w:rsidRPr="00DC6D9A">
        <w:rPr>
          <w:lang w:val="ru-RU"/>
        </w:rPr>
        <w:t>я описания реальных процессов и явлений, при решении задач других учебных предметов.</w:t>
      </w:r>
    </w:p>
    <w:p w:rsidR="002D766F" w:rsidRPr="00DC6D9A" w:rsidRDefault="002D766F" w:rsidP="00E60AAA">
      <w:pPr>
        <w:tabs>
          <w:tab w:val="left" w:pos="-709"/>
          <w:tab w:val="left" w:pos="-426"/>
        </w:tabs>
        <w:ind w:left="-709" w:right="-285"/>
        <w:jc w:val="both"/>
        <w:rPr>
          <w:b/>
          <w:lang w:val="ru-RU"/>
        </w:rPr>
      </w:pPr>
      <w:r w:rsidRPr="00DC6D9A">
        <w:rPr>
          <w:b/>
          <w:lang w:val="ru-RU"/>
        </w:rPr>
        <w:t>Числа</w:t>
      </w:r>
      <w:r w:rsidR="00364A44" w:rsidRPr="00DC6D9A">
        <w:rPr>
          <w:b/>
          <w:lang w:val="ru-RU"/>
        </w:rPr>
        <w:t>:</w:t>
      </w:r>
    </w:p>
    <w:p w:rsidR="00364A44" w:rsidRPr="00DC6D9A" w:rsidRDefault="00364A44" w:rsidP="00E60AAA">
      <w:pPr>
        <w:numPr>
          <w:ilvl w:val="0"/>
          <w:numId w:val="120"/>
        </w:numPr>
        <w:tabs>
          <w:tab w:val="left" w:pos="-709"/>
          <w:tab w:val="left" w:pos="-426"/>
        </w:tabs>
        <w:ind w:left="-709" w:right="-285" w:firstLine="0"/>
        <w:jc w:val="both"/>
        <w:rPr>
          <w:lang w:val="ru-RU"/>
        </w:rPr>
      </w:pPr>
      <w:r w:rsidRPr="00DC6D9A">
        <w:rPr>
          <w:lang w:val="ru-RU"/>
        </w:rPr>
        <w:t>о</w:t>
      </w:r>
      <w:r w:rsidR="002D766F" w:rsidRPr="00DC6D9A">
        <w:rPr>
          <w:lang w:val="ru-RU"/>
        </w:rPr>
        <w:t>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364A44" w:rsidRPr="00DC6D9A" w:rsidRDefault="002D766F" w:rsidP="00E60AAA">
      <w:pPr>
        <w:numPr>
          <w:ilvl w:val="0"/>
          <w:numId w:val="120"/>
        </w:numPr>
        <w:tabs>
          <w:tab w:val="left" w:pos="-709"/>
          <w:tab w:val="left" w:pos="-426"/>
        </w:tabs>
        <w:ind w:left="-709" w:right="-285" w:firstLine="0"/>
        <w:jc w:val="both"/>
        <w:rPr>
          <w:lang w:val="ru-RU"/>
        </w:rPr>
      </w:pPr>
      <w:r w:rsidRPr="00DC6D9A">
        <w:rPr>
          <w:lang w:val="ru-RU"/>
        </w:rPr>
        <w:t>использовать свойства чисел и правила действий при выполнении вычислений;</w:t>
      </w:r>
    </w:p>
    <w:p w:rsidR="00364A44" w:rsidRPr="00DC6D9A" w:rsidRDefault="002D766F" w:rsidP="00E60AAA">
      <w:pPr>
        <w:numPr>
          <w:ilvl w:val="0"/>
          <w:numId w:val="120"/>
        </w:numPr>
        <w:tabs>
          <w:tab w:val="left" w:pos="-709"/>
          <w:tab w:val="left" w:pos="-426"/>
        </w:tabs>
        <w:ind w:left="-709" w:right="-285" w:firstLine="0"/>
        <w:jc w:val="both"/>
        <w:rPr>
          <w:lang w:val="ru-RU"/>
        </w:rPr>
      </w:pPr>
      <w:r w:rsidRPr="00DC6D9A">
        <w:rPr>
          <w:lang w:val="ru-RU"/>
        </w:rPr>
        <w:t>использовать признаки делимости на 2, 5, 3, 9, 10 при выполнении вычислений и решении несложных задач;</w:t>
      </w:r>
    </w:p>
    <w:p w:rsidR="00364A44" w:rsidRPr="00DC6D9A" w:rsidRDefault="002D766F" w:rsidP="00E60AAA">
      <w:pPr>
        <w:numPr>
          <w:ilvl w:val="0"/>
          <w:numId w:val="120"/>
        </w:numPr>
        <w:tabs>
          <w:tab w:val="left" w:pos="-709"/>
          <w:tab w:val="left" w:pos="-426"/>
        </w:tabs>
        <w:ind w:left="-709" w:right="-285" w:firstLine="0"/>
        <w:jc w:val="both"/>
        <w:rPr>
          <w:lang w:val="ru-RU"/>
        </w:rPr>
      </w:pPr>
      <w:r w:rsidRPr="00DC6D9A">
        <w:rPr>
          <w:lang w:val="ru-RU"/>
        </w:rPr>
        <w:t>выполнять округление рациональных чисел в соответствии с правилами;</w:t>
      </w:r>
    </w:p>
    <w:p w:rsidR="00364A44" w:rsidRPr="00DC6D9A" w:rsidRDefault="002D766F" w:rsidP="00E60AAA">
      <w:pPr>
        <w:numPr>
          <w:ilvl w:val="0"/>
          <w:numId w:val="120"/>
        </w:numPr>
        <w:tabs>
          <w:tab w:val="left" w:pos="-709"/>
          <w:tab w:val="left" w:pos="-426"/>
        </w:tabs>
        <w:ind w:left="-709" w:right="-285" w:firstLine="0"/>
        <w:jc w:val="both"/>
        <w:rPr>
          <w:lang w:val="ru-RU"/>
        </w:rPr>
      </w:pPr>
      <w:r w:rsidRPr="00DC6D9A">
        <w:rPr>
          <w:lang w:val="ru-RU"/>
        </w:rPr>
        <w:t xml:space="preserve">оценивать значение квадратного корня из положительного целого числа; </w:t>
      </w:r>
    </w:p>
    <w:p w:rsidR="00364A44" w:rsidRPr="00DC6D9A" w:rsidRDefault="002D766F" w:rsidP="00E60AAA">
      <w:pPr>
        <w:numPr>
          <w:ilvl w:val="0"/>
          <w:numId w:val="120"/>
        </w:numPr>
        <w:tabs>
          <w:tab w:val="left" w:pos="-709"/>
          <w:tab w:val="left" w:pos="-426"/>
        </w:tabs>
        <w:ind w:left="-709" w:right="-285" w:firstLine="0"/>
        <w:jc w:val="both"/>
        <w:rPr>
          <w:lang w:val="ru-RU"/>
        </w:rPr>
      </w:pPr>
      <w:r w:rsidRPr="00DC6D9A">
        <w:rPr>
          <w:lang w:val="ru-RU"/>
        </w:rPr>
        <w:t>распознавать рациональные и иррациональные числа;</w:t>
      </w:r>
    </w:p>
    <w:p w:rsidR="002D766F" w:rsidRPr="00DC6D9A" w:rsidRDefault="002D766F" w:rsidP="00E60AAA">
      <w:pPr>
        <w:numPr>
          <w:ilvl w:val="0"/>
          <w:numId w:val="120"/>
        </w:numPr>
        <w:tabs>
          <w:tab w:val="left" w:pos="-709"/>
          <w:tab w:val="left" w:pos="-426"/>
        </w:tabs>
        <w:ind w:left="-709" w:right="-285" w:firstLine="0"/>
        <w:jc w:val="both"/>
        <w:rPr>
          <w:lang w:val="ru-RU"/>
        </w:rPr>
      </w:pPr>
      <w:r w:rsidRPr="00DC6D9A">
        <w:rPr>
          <w:lang w:val="ru-RU"/>
        </w:rPr>
        <w:t>сравнивать числа.</w:t>
      </w:r>
    </w:p>
    <w:p w:rsidR="002D766F" w:rsidRPr="00DC6D9A" w:rsidRDefault="002D766F" w:rsidP="00E60AAA">
      <w:pPr>
        <w:tabs>
          <w:tab w:val="left" w:pos="-709"/>
          <w:tab w:val="left" w:pos="-426"/>
        </w:tabs>
        <w:ind w:left="-709" w:right="-285"/>
        <w:jc w:val="both"/>
        <w:rPr>
          <w:lang w:val="ru-RU"/>
        </w:rPr>
      </w:pPr>
      <w:r w:rsidRPr="00DC6D9A">
        <w:rPr>
          <w:lang w:val="ru-RU"/>
        </w:rPr>
        <w:t>В повседневной жизни и при изучении других предметов:</w:t>
      </w:r>
    </w:p>
    <w:p w:rsidR="00364A44" w:rsidRPr="00DC6D9A" w:rsidRDefault="002D766F" w:rsidP="00E60AAA">
      <w:pPr>
        <w:numPr>
          <w:ilvl w:val="0"/>
          <w:numId w:val="121"/>
        </w:numPr>
        <w:tabs>
          <w:tab w:val="left" w:pos="-709"/>
          <w:tab w:val="left" w:pos="-426"/>
        </w:tabs>
        <w:ind w:left="-709" w:right="-285" w:firstLine="0"/>
        <w:jc w:val="both"/>
        <w:rPr>
          <w:lang w:val="ru-RU"/>
        </w:rPr>
      </w:pPr>
      <w:r w:rsidRPr="00DC6D9A">
        <w:rPr>
          <w:lang w:val="ru-RU"/>
        </w:rPr>
        <w:t>оценивать результаты вычислений при решении практических задач;</w:t>
      </w:r>
    </w:p>
    <w:p w:rsidR="00364A44" w:rsidRPr="00DC6D9A" w:rsidRDefault="002D766F" w:rsidP="00E60AAA">
      <w:pPr>
        <w:numPr>
          <w:ilvl w:val="0"/>
          <w:numId w:val="121"/>
        </w:numPr>
        <w:tabs>
          <w:tab w:val="left" w:pos="-709"/>
          <w:tab w:val="left" w:pos="-426"/>
        </w:tabs>
        <w:ind w:left="-709" w:right="-285" w:firstLine="0"/>
        <w:jc w:val="both"/>
        <w:rPr>
          <w:lang w:val="ru-RU"/>
        </w:rPr>
      </w:pPr>
      <w:r w:rsidRPr="00DC6D9A">
        <w:rPr>
          <w:lang w:val="ru-RU"/>
        </w:rPr>
        <w:t>выполнять сравнение чисел в реальных ситуациях;</w:t>
      </w:r>
    </w:p>
    <w:p w:rsidR="002D766F" w:rsidRPr="00DC6D9A" w:rsidRDefault="002D766F" w:rsidP="00E60AAA">
      <w:pPr>
        <w:numPr>
          <w:ilvl w:val="0"/>
          <w:numId w:val="121"/>
        </w:numPr>
        <w:tabs>
          <w:tab w:val="left" w:pos="-709"/>
          <w:tab w:val="left" w:pos="-426"/>
        </w:tabs>
        <w:ind w:left="-709" w:right="-285" w:firstLine="0"/>
        <w:jc w:val="both"/>
        <w:rPr>
          <w:lang w:val="ru-RU"/>
        </w:rPr>
      </w:pPr>
      <w:r w:rsidRPr="00DC6D9A">
        <w:rPr>
          <w:lang w:val="ru-RU"/>
        </w:rPr>
        <w:t>составлять числовые выражения при решении практических задач и задач из других учебных предметов.</w:t>
      </w:r>
    </w:p>
    <w:p w:rsidR="002D766F" w:rsidRPr="00DC6D9A" w:rsidRDefault="002D766F" w:rsidP="00E60AAA">
      <w:pPr>
        <w:tabs>
          <w:tab w:val="left" w:pos="-709"/>
          <w:tab w:val="left" w:pos="-426"/>
        </w:tabs>
        <w:ind w:left="-709" w:right="-285"/>
        <w:jc w:val="both"/>
        <w:rPr>
          <w:b/>
          <w:lang w:val="ru-RU"/>
        </w:rPr>
      </w:pPr>
      <w:r w:rsidRPr="00DC6D9A">
        <w:rPr>
          <w:b/>
          <w:lang w:val="ru-RU"/>
        </w:rPr>
        <w:t>Тождественные преобразования</w:t>
      </w:r>
      <w:r w:rsidR="00364A44" w:rsidRPr="00DC6D9A">
        <w:rPr>
          <w:b/>
          <w:lang w:val="ru-RU"/>
        </w:rPr>
        <w:t>:</w:t>
      </w:r>
    </w:p>
    <w:p w:rsidR="00364A44" w:rsidRPr="00DC6D9A" w:rsidRDefault="00364A44" w:rsidP="00E60AAA">
      <w:pPr>
        <w:numPr>
          <w:ilvl w:val="0"/>
          <w:numId w:val="122"/>
        </w:numPr>
        <w:tabs>
          <w:tab w:val="left" w:pos="-709"/>
          <w:tab w:val="left" w:pos="-426"/>
        </w:tabs>
        <w:ind w:left="-709" w:right="-285" w:firstLine="0"/>
        <w:jc w:val="both"/>
        <w:rPr>
          <w:lang w:val="ru-RU"/>
        </w:rPr>
      </w:pPr>
      <w:r w:rsidRPr="00DC6D9A">
        <w:rPr>
          <w:lang w:val="ru-RU"/>
        </w:rPr>
        <w:t>в</w:t>
      </w:r>
      <w:r w:rsidR="002D766F" w:rsidRPr="00DC6D9A">
        <w:rPr>
          <w:lang w:val="ru-RU"/>
        </w:rPr>
        <w:t>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364A44" w:rsidRPr="00DC6D9A" w:rsidRDefault="002D766F" w:rsidP="00E60AAA">
      <w:pPr>
        <w:numPr>
          <w:ilvl w:val="0"/>
          <w:numId w:val="122"/>
        </w:numPr>
        <w:tabs>
          <w:tab w:val="left" w:pos="-709"/>
          <w:tab w:val="left" w:pos="-426"/>
        </w:tabs>
        <w:ind w:left="-709" w:right="-285" w:firstLine="0"/>
        <w:jc w:val="both"/>
        <w:rPr>
          <w:lang w:val="ru-RU"/>
        </w:rPr>
      </w:pPr>
      <w:r w:rsidRPr="00DC6D9A">
        <w:rPr>
          <w:lang w:val="ru-RU"/>
        </w:rPr>
        <w:t>выполнять несложные преобразования целых выражений: раскрывать скобки, приводить подобные слагаемые;</w:t>
      </w:r>
    </w:p>
    <w:p w:rsidR="00364A44" w:rsidRPr="00DC6D9A" w:rsidRDefault="002D766F" w:rsidP="00E60AAA">
      <w:pPr>
        <w:numPr>
          <w:ilvl w:val="0"/>
          <w:numId w:val="122"/>
        </w:numPr>
        <w:tabs>
          <w:tab w:val="left" w:pos="-709"/>
          <w:tab w:val="left" w:pos="-426"/>
        </w:tabs>
        <w:ind w:left="-709" w:right="-285" w:firstLine="0"/>
        <w:jc w:val="both"/>
        <w:rPr>
          <w:lang w:val="ru-RU"/>
        </w:rPr>
      </w:pPr>
      <w:r w:rsidRPr="00DC6D9A">
        <w:rPr>
          <w:lang w:val="ru-RU"/>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2D766F" w:rsidRPr="00DC6D9A" w:rsidRDefault="002D766F" w:rsidP="00E60AAA">
      <w:pPr>
        <w:numPr>
          <w:ilvl w:val="0"/>
          <w:numId w:val="122"/>
        </w:numPr>
        <w:tabs>
          <w:tab w:val="left" w:pos="-709"/>
          <w:tab w:val="left" w:pos="-426"/>
        </w:tabs>
        <w:ind w:left="-709" w:right="-285" w:firstLine="0"/>
        <w:jc w:val="both"/>
        <w:rPr>
          <w:lang w:val="ru-RU"/>
        </w:rPr>
      </w:pPr>
      <w:r w:rsidRPr="00DC6D9A">
        <w:rPr>
          <w:lang w:val="ru-RU"/>
        </w:rPr>
        <w:t>выполнять несложные преобразования дробно-линейных выражений и выражений с квадратными корнями.</w:t>
      </w:r>
    </w:p>
    <w:p w:rsidR="002D766F" w:rsidRPr="00DC6D9A" w:rsidRDefault="002D766F" w:rsidP="00E60AAA">
      <w:pPr>
        <w:tabs>
          <w:tab w:val="left" w:pos="-709"/>
          <w:tab w:val="left" w:pos="-426"/>
        </w:tabs>
        <w:ind w:left="-709" w:right="-285"/>
        <w:jc w:val="both"/>
        <w:rPr>
          <w:lang w:val="ru-RU"/>
        </w:rPr>
      </w:pPr>
      <w:r w:rsidRPr="00DC6D9A">
        <w:rPr>
          <w:lang w:val="ru-RU"/>
        </w:rPr>
        <w:t>В повседневной жизни и при изучении других предметов:</w:t>
      </w:r>
    </w:p>
    <w:p w:rsidR="00364A44" w:rsidRPr="00DC6D9A" w:rsidRDefault="002D766F" w:rsidP="00E60AAA">
      <w:pPr>
        <w:numPr>
          <w:ilvl w:val="0"/>
          <w:numId w:val="123"/>
        </w:numPr>
        <w:tabs>
          <w:tab w:val="left" w:pos="-709"/>
          <w:tab w:val="left" w:pos="-426"/>
        </w:tabs>
        <w:ind w:left="-709" w:right="-285" w:firstLine="0"/>
        <w:jc w:val="both"/>
        <w:rPr>
          <w:lang w:val="ru-RU"/>
        </w:rPr>
      </w:pPr>
      <w:r w:rsidRPr="00DC6D9A">
        <w:rPr>
          <w:lang w:val="ru-RU"/>
        </w:rPr>
        <w:t xml:space="preserve">понимать смысл записи числа в стандартном виде; </w:t>
      </w:r>
    </w:p>
    <w:p w:rsidR="002D766F" w:rsidRPr="00DC6D9A" w:rsidRDefault="002D766F" w:rsidP="00E60AAA">
      <w:pPr>
        <w:numPr>
          <w:ilvl w:val="0"/>
          <w:numId w:val="123"/>
        </w:numPr>
        <w:tabs>
          <w:tab w:val="left" w:pos="-709"/>
          <w:tab w:val="left" w:pos="-426"/>
        </w:tabs>
        <w:ind w:left="-709" w:right="-285" w:firstLine="0"/>
        <w:jc w:val="both"/>
        <w:rPr>
          <w:lang w:val="ru-RU"/>
        </w:rPr>
      </w:pPr>
      <w:r w:rsidRPr="00DC6D9A">
        <w:rPr>
          <w:lang w:val="ru-RU"/>
        </w:rPr>
        <w:t>оперировать на базовом уровне понятием «стандартная запись числа».</w:t>
      </w:r>
    </w:p>
    <w:p w:rsidR="002D766F" w:rsidRPr="00DC6D9A" w:rsidRDefault="002D766F" w:rsidP="00E60AAA">
      <w:pPr>
        <w:tabs>
          <w:tab w:val="left" w:pos="-709"/>
          <w:tab w:val="left" w:pos="-426"/>
        </w:tabs>
        <w:ind w:left="-709" w:right="-285"/>
        <w:jc w:val="both"/>
        <w:rPr>
          <w:b/>
          <w:lang w:val="ru-RU"/>
        </w:rPr>
      </w:pPr>
      <w:r w:rsidRPr="00DC6D9A">
        <w:rPr>
          <w:b/>
          <w:lang w:val="ru-RU"/>
        </w:rPr>
        <w:t>Уравнения и неравенства</w:t>
      </w:r>
      <w:r w:rsidR="00364A44" w:rsidRPr="00DC6D9A">
        <w:rPr>
          <w:b/>
          <w:lang w:val="ru-RU"/>
        </w:rPr>
        <w:t>:</w:t>
      </w:r>
    </w:p>
    <w:p w:rsidR="00364A44" w:rsidRPr="00DC6D9A" w:rsidRDefault="00364A44" w:rsidP="00E60AAA">
      <w:pPr>
        <w:numPr>
          <w:ilvl w:val="0"/>
          <w:numId w:val="124"/>
        </w:numPr>
        <w:tabs>
          <w:tab w:val="left" w:pos="-709"/>
          <w:tab w:val="left" w:pos="-426"/>
        </w:tabs>
        <w:ind w:left="-709" w:right="-285" w:firstLine="0"/>
        <w:jc w:val="both"/>
        <w:rPr>
          <w:lang w:val="ru-RU"/>
        </w:rPr>
      </w:pPr>
      <w:proofErr w:type="gramStart"/>
      <w:r w:rsidRPr="00DC6D9A">
        <w:rPr>
          <w:lang w:val="ru-RU"/>
        </w:rPr>
        <w:t>о</w:t>
      </w:r>
      <w:r w:rsidR="002D766F" w:rsidRPr="00DC6D9A">
        <w:rPr>
          <w:lang w:val="ru-RU"/>
        </w:rPr>
        <w:t>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364A44" w:rsidRPr="00DC6D9A" w:rsidRDefault="002D766F" w:rsidP="00E60AAA">
      <w:pPr>
        <w:numPr>
          <w:ilvl w:val="0"/>
          <w:numId w:val="124"/>
        </w:numPr>
        <w:tabs>
          <w:tab w:val="left" w:pos="-709"/>
          <w:tab w:val="left" w:pos="-426"/>
        </w:tabs>
        <w:ind w:left="-709" w:right="-285" w:firstLine="0"/>
        <w:jc w:val="both"/>
        <w:rPr>
          <w:lang w:val="ru-RU"/>
        </w:rPr>
      </w:pPr>
      <w:r w:rsidRPr="00DC6D9A">
        <w:rPr>
          <w:lang w:val="ru-RU"/>
        </w:rPr>
        <w:t>проверять справедливость числовых равенств и неравенств;</w:t>
      </w:r>
    </w:p>
    <w:p w:rsidR="00364A44" w:rsidRPr="00DC6D9A" w:rsidRDefault="002D766F" w:rsidP="00E60AAA">
      <w:pPr>
        <w:numPr>
          <w:ilvl w:val="0"/>
          <w:numId w:val="124"/>
        </w:numPr>
        <w:tabs>
          <w:tab w:val="left" w:pos="-709"/>
          <w:tab w:val="left" w:pos="-426"/>
        </w:tabs>
        <w:ind w:left="-709" w:right="-285" w:firstLine="0"/>
        <w:jc w:val="both"/>
        <w:rPr>
          <w:lang w:val="ru-RU"/>
        </w:rPr>
      </w:pPr>
      <w:r w:rsidRPr="00DC6D9A">
        <w:rPr>
          <w:lang w:val="ru-RU"/>
        </w:rPr>
        <w:t xml:space="preserve">решать линейные неравенства и несложные неравенства, сводящиеся к </w:t>
      </w:r>
      <w:proofErr w:type="gramStart"/>
      <w:r w:rsidRPr="00DC6D9A">
        <w:rPr>
          <w:lang w:val="ru-RU"/>
        </w:rPr>
        <w:t>линейным</w:t>
      </w:r>
      <w:proofErr w:type="gramEnd"/>
      <w:r w:rsidRPr="00DC6D9A">
        <w:rPr>
          <w:lang w:val="ru-RU"/>
        </w:rPr>
        <w:t>;</w:t>
      </w:r>
    </w:p>
    <w:p w:rsidR="00364A44" w:rsidRPr="00DC6D9A" w:rsidRDefault="002D766F" w:rsidP="00E60AAA">
      <w:pPr>
        <w:numPr>
          <w:ilvl w:val="0"/>
          <w:numId w:val="124"/>
        </w:numPr>
        <w:tabs>
          <w:tab w:val="left" w:pos="-709"/>
          <w:tab w:val="left" w:pos="-426"/>
        </w:tabs>
        <w:ind w:left="-709" w:right="-285" w:firstLine="0"/>
        <w:jc w:val="both"/>
        <w:rPr>
          <w:lang w:val="ru-RU"/>
        </w:rPr>
      </w:pPr>
      <w:r w:rsidRPr="00DC6D9A">
        <w:rPr>
          <w:lang w:val="ru-RU"/>
        </w:rPr>
        <w:t>решать системы несложных линейных уравнений, неравенств;</w:t>
      </w:r>
    </w:p>
    <w:p w:rsidR="00364A44" w:rsidRPr="00DC6D9A" w:rsidRDefault="002D766F" w:rsidP="00E60AAA">
      <w:pPr>
        <w:numPr>
          <w:ilvl w:val="0"/>
          <w:numId w:val="124"/>
        </w:numPr>
        <w:tabs>
          <w:tab w:val="left" w:pos="-709"/>
          <w:tab w:val="left" w:pos="-426"/>
        </w:tabs>
        <w:ind w:left="-709" w:right="-285" w:firstLine="0"/>
        <w:jc w:val="both"/>
        <w:rPr>
          <w:lang w:val="ru-RU"/>
        </w:rPr>
      </w:pPr>
      <w:r w:rsidRPr="00DC6D9A">
        <w:rPr>
          <w:lang w:val="ru-RU"/>
        </w:rPr>
        <w:t>проверять, является ли данное число решением уравнения (неравенства);</w:t>
      </w:r>
    </w:p>
    <w:p w:rsidR="00364A44" w:rsidRPr="00DC6D9A" w:rsidRDefault="002D766F" w:rsidP="00E60AAA">
      <w:pPr>
        <w:numPr>
          <w:ilvl w:val="0"/>
          <w:numId w:val="124"/>
        </w:numPr>
        <w:tabs>
          <w:tab w:val="left" w:pos="-709"/>
          <w:tab w:val="left" w:pos="-426"/>
        </w:tabs>
        <w:ind w:left="-709" w:right="-285" w:firstLine="0"/>
        <w:jc w:val="both"/>
        <w:rPr>
          <w:lang w:val="ru-RU"/>
        </w:rPr>
      </w:pPr>
      <w:r w:rsidRPr="00DC6D9A">
        <w:rPr>
          <w:lang w:val="ru-RU"/>
        </w:rPr>
        <w:t>решать квадратные уравнения по формуле корней квадратного уравнения;</w:t>
      </w:r>
    </w:p>
    <w:p w:rsidR="002D766F" w:rsidRPr="00DC6D9A" w:rsidRDefault="002D766F" w:rsidP="00E60AAA">
      <w:pPr>
        <w:numPr>
          <w:ilvl w:val="0"/>
          <w:numId w:val="124"/>
        </w:numPr>
        <w:tabs>
          <w:tab w:val="left" w:pos="-709"/>
          <w:tab w:val="left" w:pos="-426"/>
        </w:tabs>
        <w:ind w:left="-709" w:right="-285" w:firstLine="0"/>
        <w:jc w:val="both"/>
        <w:rPr>
          <w:lang w:val="ru-RU"/>
        </w:rPr>
      </w:pPr>
      <w:r w:rsidRPr="00DC6D9A">
        <w:rPr>
          <w:lang w:val="ru-RU"/>
        </w:rPr>
        <w:t xml:space="preserve">изображать решения неравенств и их систем </w:t>
      </w:r>
      <w:proofErr w:type="gramStart"/>
      <w:r w:rsidRPr="00DC6D9A">
        <w:rPr>
          <w:lang w:val="ru-RU"/>
        </w:rPr>
        <w:t>на</w:t>
      </w:r>
      <w:proofErr w:type="gramEnd"/>
      <w:r w:rsidRPr="00DC6D9A">
        <w:rPr>
          <w:lang w:val="ru-RU"/>
        </w:rPr>
        <w:t xml:space="preserve"> числовой прямой.</w:t>
      </w:r>
    </w:p>
    <w:p w:rsidR="002D766F" w:rsidRPr="00DC6D9A" w:rsidRDefault="002D766F" w:rsidP="00E60AAA">
      <w:pPr>
        <w:tabs>
          <w:tab w:val="left" w:pos="-709"/>
          <w:tab w:val="left" w:pos="-426"/>
        </w:tabs>
        <w:ind w:left="-709" w:right="-285"/>
        <w:jc w:val="both"/>
        <w:rPr>
          <w:lang w:val="ru-RU"/>
        </w:rPr>
      </w:pPr>
      <w:r w:rsidRPr="00DC6D9A">
        <w:rPr>
          <w:lang w:val="ru-RU"/>
        </w:rPr>
        <w:t>В повседневной жизни и при изучении других предметов:</w:t>
      </w:r>
    </w:p>
    <w:p w:rsidR="002D766F" w:rsidRPr="00DC6D9A" w:rsidRDefault="002D766F" w:rsidP="00E60AAA">
      <w:pPr>
        <w:tabs>
          <w:tab w:val="left" w:pos="-709"/>
          <w:tab w:val="left" w:pos="-426"/>
        </w:tabs>
        <w:ind w:left="-709" w:right="-285"/>
        <w:jc w:val="both"/>
        <w:rPr>
          <w:lang w:val="ru-RU"/>
        </w:rPr>
      </w:pPr>
      <w:r w:rsidRPr="00DC6D9A">
        <w:rPr>
          <w:lang w:val="ru-RU"/>
        </w:rPr>
        <w:t>составлять и решать линейные уравнения при решении задач, возникающих в других учебных предметах.</w:t>
      </w:r>
    </w:p>
    <w:p w:rsidR="002D766F" w:rsidRPr="00DC6D9A" w:rsidRDefault="002D766F" w:rsidP="00E60AAA">
      <w:pPr>
        <w:tabs>
          <w:tab w:val="left" w:pos="-709"/>
          <w:tab w:val="left" w:pos="-426"/>
        </w:tabs>
        <w:ind w:left="-709" w:right="-285"/>
        <w:jc w:val="both"/>
        <w:rPr>
          <w:b/>
          <w:lang w:val="ru-RU"/>
        </w:rPr>
      </w:pPr>
      <w:r w:rsidRPr="00DC6D9A">
        <w:rPr>
          <w:b/>
          <w:lang w:val="ru-RU"/>
        </w:rPr>
        <w:t>Функции</w:t>
      </w:r>
      <w:r w:rsidR="00364A44" w:rsidRPr="00DC6D9A">
        <w:rPr>
          <w:b/>
          <w:lang w:val="ru-RU"/>
        </w:rPr>
        <w:t>:</w:t>
      </w:r>
    </w:p>
    <w:p w:rsidR="00364A44" w:rsidRPr="00DC6D9A" w:rsidRDefault="00364A44" w:rsidP="00E60AAA">
      <w:pPr>
        <w:numPr>
          <w:ilvl w:val="0"/>
          <w:numId w:val="125"/>
        </w:numPr>
        <w:tabs>
          <w:tab w:val="left" w:pos="-709"/>
          <w:tab w:val="left" w:pos="-426"/>
        </w:tabs>
        <w:ind w:left="-709" w:right="-285" w:firstLine="0"/>
        <w:jc w:val="both"/>
        <w:rPr>
          <w:lang w:val="ru-RU"/>
        </w:rPr>
      </w:pPr>
      <w:r w:rsidRPr="00DC6D9A">
        <w:rPr>
          <w:lang w:val="ru-RU"/>
        </w:rPr>
        <w:t>н</w:t>
      </w:r>
      <w:r w:rsidR="002D766F" w:rsidRPr="00DC6D9A">
        <w:rPr>
          <w:lang w:val="ru-RU"/>
        </w:rPr>
        <w:t xml:space="preserve">аходить значение функции по заданному значению аргумента; </w:t>
      </w:r>
    </w:p>
    <w:p w:rsidR="00364A44" w:rsidRPr="00DC6D9A" w:rsidRDefault="002D766F" w:rsidP="00E60AAA">
      <w:pPr>
        <w:numPr>
          <w:ilvl w:val="0"/>
          <w:numId w:val="125"/>
        </w:numPr>
        <w:tabs>
          <w:tab w:val="left" w:pos="-709"/>
          <w:tab w:val="left" w:pos="-426"/>
        </w:tabs>
        <w:ind w:left="-709" w:right="-285" w:firstLine="0"/>
        <w:jc w:val="both"/>
        <w:rPr>
          <w:lang w:val="ru-RU"/>
        </w:rPr>
      </w:pPr>
      <w:r w:rsidRPr="00DC6D9A">
        <w:rPr>
          <w:lang w:val="ru-RU"/>
        </w:rPr>
        <w:t>находить значение аргумента по заданному значению функции в несложных ситуациях;</w:t>
      </w:r>
    </w:p>
    <w:p w:rsidR="00364A44" w:rsidRPr="00DC6D9A" w:rsidRDefault="002D766F" w:rsidP="00E60AAA">
      <w:pPr>
        <w:numPr>
          <w:ilvl w:val="0"/>
          <w:numId w:val="125"/>
        </w:numPr>
        <w:tabs>
          <w:tab w:val="left" w:pos="-709"/>
          <w:tab w:val="left" w:pos="-426"/>
        </w:tabs>
        <w:ind w:left="-709" w:right="-285" w:firstLine="0"/>
        <w:jc w:val="both"/>
        <w:rPr>
          <w:lang w:val="ru-RU"/>
        </w:rPr>
      </w:pPr>
      <w:r w:rsidRPr="00DC6D9A">
        <w:rPr>
          <w:lang w:val="ru-RU"/>
        </w:rPr>
        <w:t>определять положение точки по её координатам, координаты точки по её положению на координатной плоскости;</w:t>
      </w:r>
    </w:p>
    <w:p w:rsidR="00364A44" w:rsidRPr="00DC6D9A" w:rsidRDefault="002D766F" w:rsidP="00E60AAA">
      <w:pPr>
        <w:numPr>
          <w:ilvl w:val="0"/>
          <w:numId w:val="125"/>
        </w:numPr>
        <w:tabs>
          <w:tab w:val="left" w:pos="-709"/>
          <w:tab w:val="left" w:pos="-426"/>
        </w:tabs>
        <w:ind w:left="-709" w:right="-285" w:firstLine="0"/>
        <w:jc w:val="both"/>
        <w:rPr>
          <w:lang w:val="ru-RU"/>
        </w:rPr>
      </w:pPr>
      <w:r w:rsidRPr="00DC6D9A">
        <w:rPr>
          <w:lang w:val="ru-RU"/>
        </w:rPr>
        <w:lastRenderedPageBreak/>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364A44" w:rsidRPr="00DC6D9A" w:rsidRDefault="002D766F" w:rsidP="00E60AAA">
      <w:pPr>
        <w:numPr>
          <w:ilvl w:val="0"/>
          <w:numId w:val="125"/>
        </w:numPr>
        <w:tabs>
          <w:tab w:val="left" w:pos="-709"/>
          <w:tab w:val="left" w:pos="-426"/>
        </w:tabs>
        <w:ind w:left="-709" w:right="-285" w:firstLine="0"/>
        <w:jc w:val="both"/>
        <w:rPr>
          <w:lang w:val="ru-RU"/>
        </w:rPr>
      </w:pPr>
      <w:r w:rsidRPr="00DC6D9A">
        <w:rPr>
          <w:lang w:val="ru-RU"/>
        </w:rPr>
        <w:t>строить график линейной функции;</w:t>
      </w:r>
    </w:p>
    <w:p w:rsidR="00364A44" w:rsidRPr="00DC6D9A" w:rsidRDefault="002D766F" w:rsidP="00E60AAA">
      <w:pPr>
        <w:numPr>
          <w:ilvl w:val="0"/>
          <w:numId w:val="125"/>
        </w:numPr>
        <w:tabs>
          <w:tab w:val="left" w:pos="-709"/>
          <w:tab w:val="left" w:pos="-426"/>
        </w:tabs>
        <w:ind w:left="-709" w:right="-285" w:firstLine="0"/>
        <w:jc w:val="both"/>
        <w:rPr>
          <w:lang w:val="ru-RU"/>
        </w:rPr>
      </w:pPr>
      <w:r w:rsidRPr="00DC6D9A">
        <w:rPr>
          <w:lang w:val="ru-RU"/>
        </w:rPr>
        <w:t>проверять, является ли данный график графиком заданной функции (линейной, квадратичной, обратной пропорциональности);</w:t>
      </w:r>
    </w:p>
    <w:p w:rsidR="00364A44" w:rsidRPr="00DC6D9A" w:rsidRDefault="002D766F" w:rsidP="00E60AAA">
      <w:pPr>
        <w:numPr>
          <w:ilvl w:val="0"/>
          <w:numId w:val="125"/>
        </w:numPr>
        <w:tabs>
          <w:tab w:val="left" w:pos="-709"/>
          <w:tab w:val="left" w:pos="-426"/>
        </w:tabs>
        <w:ind w:left="-709" w:right="-285" w:firstLine="0"/>
        <w:jc w:val="both"/>
        <w:rPr>
          <w:lang w:val="ru-RU"/>
        </w:rPr>
      </w:pPr>
      <w:r w:rsidRPr="00DC6D9A">
        <w:rPr>
          <w:lang w:val="ru-RU"/>
        </w:rPr>
        <w:t xml:space="preserve">определять приближённые значения </w:t>
      </w:r>
      <w:proofErr w:type="gramStart"/>
      <w:r w:rsidRPr="00DC6D9A">
        <w:rPr>
          <w:lang w:val="ru-RU"/>
        </w:rPr>
        <w:t>координат точки пересечения графиков функций</w:t>
      </w:r>
      <w:proofErr w:type="gramEnd"/>
      <w:r w:rsidRPr="00DC6D9A">
        <w:rPr>
          <w:lang w:val="ru-RU"/>
        </w:rPr>
        <w:t>;</w:t>
      </w:r>
    </w:p>
    <w:p w:rsidR="00364A44" w:rsidRPr="00DC6D9A" w:rsidRDefault="002D766F" w:rsidP="00E60AAA">
      <w:pPr>
        <w:numPr>
          <w:ilvl w:val="0"/>
          <w:numId w:val="125"/>
        </w:numPr>
        <w:tabs>
          <w:tab w:val="left" w:pos="-709"/>
          <w:tab w:val="left" w:pos="-426"/>
        </w:tabs>
        <w:ind w:left="-709" w:right="-285" w:firstLine="0"/>
        <w:jc w:val="both"/>
        <w:rPr>
          <w:lang w:val="ru-RU"/>
        </w:rPr>
      </w:pPr>
      <w:r w:rsidRPr="00DC6D9A">
        <w:rPr>
          <w:lang w:val="ru-RU"/>
        </w:rPr>
        <w:t>оперировать на базовом уровне понятиями: последовательность, арифметическая прогрессия, геометрическая прогрессия;</w:t>
      </w:r>
    </w:p>
    <w:p w:rsidR="002D766F" w:rsidRPr="00DC6D9A" w:rsidRDefault="002D766F" w:rsidP="00E60AAA">
      <w:pPr>
        <w:numPr>
          <w:ilvl w:val="0"/>
          <w:numId w:val="125"/>
        </w:numPr>
        <w:tabs>
          <w:tab w:val="left" w:pos="-709"/>
          <w:tab w:val="left" w:pos="-426"/>
        </w:tabs>
        <w:ind w:left="-709" w:right="-285" w:firstLine="0"/>
        <w:jc w:val="both"/>
        <w:rPr>
          <w:lang w:val="ru-RU"/>
        </w:rPr>
      </w:pPr>
      <w:r w:rsidRPr="00DC6D9A">
        <w:rPr>
          <w:lang w:val="ru-RU"/>
        </w:rPr>
        <w:t>решать задачи на прогрессии, в которых ответ может быть получен непосредственным подсчётом без применения формул.</w:t>
      </w:r>
    </w:p>
    <w:p w:rsidR="002D766F" w:rsidRPr="00DC6D9A" w:rsidRDefault="002D766F" w:rsidP="00E60AAA">
      <w:pPr>
        <w:tabs>
          <w:tab w:val="left" w:pos="-709"/>
          <w:tab w:val="left" w:pos="-426"/>
        </w:tabs>
        <w:ind w:left="-709" w:right="-285"/>
        <w:jc w:val="both"/>
        <w:rPr>
          <w:lang w:val="ru-RU"/>
        </w:rPr>
      </w:pPr>
      <w:r w:rsidRPr="00DC6D9A">
        <w:rPr>
          <w:lang w:val="ru-RU"/>
        </w:rPr>
        <w:t>В повседневной жизни и при изучении других предметов:</w:t>
      </w:r>
    </w:p>
    <w:p w:rsidR="00364A44" w:rsidRPr="00DC6D9A" w:rsidRDefault="002D766F" w:rsidP="00E60AAA">
      <w:pPr>
        <w:numPr>
          <w:ilvl w:val="0"/>
          <w:numId w:val="126"/>
        </w:numPr>
        <w:tabs>
          <w:tab w:val="left" w:pos="-709"/>
          <w:tab w:val="left" w:pos="-426"/>
        </w:tabs>
        <w:ind w:left="-709" w:right="-285" w:firstLine="0"/>
        <w:jc w:val="both"/>
        <w:rPr>
          <w:lang w:val="ru-RU"/>
        </w:rPr>
      </w:pPr>
      <w:r w:rsidRPr="00DC6D9A">
        <w:rPr>
          <w:lang w:val="ru-RU"/>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2D766F" w:rsidRPr="00DC6D9A" w:rsidRDefault="002D766F" w:rsidP="00E60AAA">
      <w:pPr>
        <w:numPr>
          <w:ilvl w:val="0"/>
          <w:numId w:val="126"/>
        </w:numPr>
        <w:tabs>
          <w:tab w:val="left" w:pos="-709"/>
          <w:tab w:val="left" w:pos="-426"/>
        </w:tabs>
        <w:ind w:left="-709" w:right="-285" w:firstLine="0"/>
        <w:jc w:val="both"/>
        <w:rPr>
          <w:lang w:val="ru-RU"/>
        </w:rPr>
      </w:pPr>
      <w:r w:rsidRPr="00DC6D9A">
        <w:rPr>
          <w:lang w:val="ru-RU"/>
        </w:rPr>
        <w:t>использовать свойства линейной функц</w:t>
      </w:r>
      <w:proofErr w:type="gramStart"/>
      <w:r w:rsidRPr="00DC6D9A">
        <w:rPr>
          <w:lang w:val="ru-RU"/>
        </w:rPr>
        <w:t>ии и ее</w:t>
      </w:r>
      <w:proofErr w:type="gramEnd"/>
      <w:r w:rsidRPr="00DC6D9A">
        <w:rPr>
          <w:lang w:val="ru-RU"/>
        </w:rPr>
        <w:t xml:space="preserve"> график при решении задач из других учебных предметов.</w:t>
      </w:r>
    </w:p>
    <w:p w:rsidR="002D766F" w:rsidRPr="00DC6D9A" w:rsidRDefault="002D766F" w:rsidP="00E60AAA">
      <w:pPr>
        <w:tabs>
          <w:tab w:val="left" w:pos="-709"/>
          <w:tab w:val="left" w:pos="-426"/>
        </w:tabs>
        <w:ind w:left="-709" w:right="-285"/>
        <w:jc w:val="both"/>
        <w:rPr>
          <w:b/>
          <w:lang w:val="ru-RU"/>
        </w:rPr>
      </w:pPr>
      <w:r w:rsidRPr="00DC6D9A">
        <w:rPr>
          <w:b/>
          <w:lang w:val="ru-RU"/>
        </w:rPr>
        <w:t xml:space="preserve">Статистика и теория вероятностей </w:t>
      </w:r>
    </w:p>
    <w:p w:rsidR="00364A44" w:rsidRPr="00DC6D9A" w:rsidRDefault="00364A44" w:rsidP="00E60AAA">
      <w:pPr>
        <w:numPr>
          <w:ilvl w:val="0"/>
          <w:numId w:val="127"/>
        </w:numPr>
        <w:tabs>
          <w:tab w:val="left" w:pos="-709"/>
          <w:tab w:val="left" w:pos="-426"/>
        </w:tabs>
        <w:ind w:left="-709" w:right="-285" w:firstLine="0"/>
        <w:jc w:val="both"/>
        <w:rPr>
          <w:lang w:val="ru-RU"/>
        </w:rPr>
      </w:pPr>
      <w:r w:rsidRPr="00DC6D9A">
        <w:rPr>
          <w:lang w:val="ru-RU"/>
        </w:rPr>
        <w:t>и</w:t>
      </w:r>
      <w:r w:rsidR="002D766F" w:rsidRPr="00DC6D9A">
        <w:rPr>
          <w:lang w:val="ru-RU"/>
        </w:rPr>
        <w:t>меть представление о статистических характеристиках, вероятности случайного события, комбинаторных задачах;</w:t>
      </w:r>
    </w:p>
    <w:p w:rsidR="00364A44" w:rsidRPr="00DC6D9A" w:rsidRDefault="002D766F" w:rsidP="00E60AAA">
      <w:pPr>
        <w:numPr>
          <w:ilvl w:val="0"/>
          <w:numId w:val="127"/>
        </w:numPr>
        <w:tabs>
          <w:tab w:val="left" w:pos="-709"/>
          <w:tab w:val="left" w:pos="-426"/>
        </w:tabs>
        <w:ind w:left="-709" w:right="-285" w:firstLine="0"/>
        <w:jc w:val="both"/>
        <w:rPr>
          <w:lang w:val="ru-RU"/>
        </w:rPr>
      </w:pPr>
      <w:r w:rsidRPr="00DC6D9A">
        <w:rPr>
          <w:lang w:val="ru-RU"/>
        </w:rPr>
        <w:t>решать простейшие комбинаторные задачи методом прямого и организованного перебора;</w:t>
      </w:r>
    </w:p>
    <w:p w:rsidR="00364A44" w:rsidRPr="00DC6D9A" w:rsidRDefault="002D766F" w:rsidP="00E60AAA">
      <w:pPr>
        <w:numPr>
          <w:ilvl w:val="0"/>
          <w:numId w:val="127"/>
        </w:numPr>
        <w:tabs>
          <w:tab w:val="left" w:pos="-709"/>
          <w:tab w:val="left" w:pos="-426"/>
        </w:tabs>
        <w:ind w:left="-709" w:right="-285" w:firstLine="0"/>
        <w:jc w:val="both"/>
        <w:rPr>
          <w:lang w:val="ru-RU"/>
        </w:rPr>
      </w:pPr>
      <w:r w:rsidRPr="00DC6D9A">
        <w:rPr>
          <w:lang w:val="ru-RU"/>
        </w:rPr>
        <w:t>представлять данные в виде таблиц, диаграмм, графиков;</w:t>
      </w:r>
    </w:p>
    <w:p w:rsidR="00364A44" w:rsidRPr="00DC6D9A" w:rsidRDefault="002D766F" w:rsidP="00E60AAA">
      <w:pPr>
        <w:numPr>
          <w:ilvl w:val="0"/>
          <w:numId w:val="127"/>
        </w:numPr>
        <w:tabs>
          <w:tab w:val="left" w:pos="-709"/>
          <w:tab w:val="left" w:pos="-426"/>
        </w:tabs>
        <w:ind w:left="-709" w:right="-285" w:firstLine="0"/>
        <w:jc w:val="both"/>
        <w:rPr>
          <w:lang w:val="ru-RU"/>
        </w:rPr>
      </w:pPr>
      <w:r w:rsidRPr="00DC6D9A">
        <w:rPr>
          <w:lang w:val="ru-RU"/>
        </w:rPr>
        <w:t>читать информацию, представленную в виде таблицы, диаграммы, графика;</w:t>
      </w:r>
    </w:p>
    <w:p w:rsidR="00364A44" w:rsidRPr="00DC6D9A" w:rsidRDefault="002D766F" w:rsidP="00E60AAA">
      <w:pPr>
        <w:numPr>
          <w:ilvl w:val="0"/>
          <w:numId w:val="127"/>
        </w:numPr>
        <w:tabs>
          <w:tab w:val="left" w:pos="-709"/>
          <w:tab w:val="left" w:pos="-426"/>
        </w:tabs>
        <w:ind w:left="-709" w:right="-285" w:firstLine="0"/>
        <w:jc w:val="both"/>
        <w:rPr>
          <w:lang w:val="ru-RU"/>
        </w:rPr>
      </w:pPr>
      <w:r w:rsidRPr="00DC6D9A">
        <w:rPr>
          <w:lang w:val="ru-RU"/>
        </w:rPr>
        <w:t>определять основные статистические характеристики числовых наборов;</w:t>
      </w:r>
    </w:p>
    <w:p w:rsidR="00364A44" w:rsidRPr="00DC6D9A" w:rsidRDefault="002D766F" w:rsidP="00E60AAA">
      <w:pPr>
        <w:numPr>
          <w:ilvl w:val="0"/>
          <w:numId w:val="127"/>
        </w:numPr>
        <w:tabs>
          <w:tab w:val="left" w:pos="-709"/>
          <w:tab w:val="left" w:pos="-426"/>
        </w:tabs>
        <w:ind w:left="-709" w:right="-285" w:firstLine="0"/>
        <w:jc w:val="both"/>
        <w:rPr>
          <w:lang w:val="ru-RU"/>
        </w:rPr>
      </w:pPr>
      <w:r w:rsidRPr="00DC6D9A">
        <w:rPr>
          <w:lang w:val="ru-RU"/>
        </w:rPr>
        <w:t>оценивать вероятность события в простейших случаях;</w:t>
      </w:r>
    </w:p>
    <w:p w:rsidR="002D766F" w:rsidRPr="00DC6D9A" w:rsidRDefault="002D766F" w:rsidP="00E60AAA">
      <w:pPr>
        <w:numPr>
          <w:ilvl w:val="0"/>
          <w:numId w:val="127"/>
        </w:numPr>
        <w:tabs>
          <w:tab w:val="left" w:pos="-709"/>
          <w:tab w:val="left" w:pos="-426"/>
        </w:tabs>
        <w:ind w:left="-709" w:right="-285" w:firstLine="0"/>
        <w:jc w:val="both"/>
        <w:rPr>
          <w:lang w:val="ru-RU"/>
        </w:rPr>
      </w:pPr>
      <w:r w:rsidRPr="00DC6D9A">
        <w:rPr>
          <w:lang w:val="ru-RU"/>
        </w:rPr>
        <w:t>иметь представление о роли закона больших чисел в массовых явлениях.</w:t>
      </w:r>
    </w:p>
    <w:p w:rsidR="002D766F" w:rsidRPr="00DC6D9A" w:rsidRDefault="002D766F" w:rsidP="00E60AAA">
      <w:pPr>
        <w:tabs>
          <w:tab w:val="left" w:pos="-709"/>
          <w:tab w:val="left" w:pos="-426"/>
        </w:tabs>
        <w:ind w:left="-709" w:right="-285"/>
        <w:jc w:val="both"/>
        <w:rPr>
          <w:lang w:val="ru-RU"/>
        </w:rPr>
      </w:pPr>
      <w:r w:rsidRPr="00DC6D9A">
        <w:rPr>
          <w:lang w:val="ru-RU"/>
        </w:rPr>
        <w:t>В повседневной жизни и при изучении других предметов:</w:t>
      </w:r>
    </w:p>
    <w:p w:rsidR="00364A44" w:rsidRPr="00DC6D9A" w:rsidRDefault="002D766F" w:rsidP="00E60AAA">
      <w:pPr>
        <w:numPr>
          <w:ilvl w:val="0"/>
          <w:numId w:val="128"/>
        </w:numPr>
        <w:tabs>
          <w:tab w:val="left" w:pos="-709"/>
          <w:tab w:val="left" w:pos="-426"/>
        </w:tabs>
        <w:ind w:left="-709" w:right="-285" w:firstLine="0"/>
        <w:jc w:val="both"/>
        <w:rPr>
          <w:lang w:val="ru-RU"/>
        </w:rPr>
      </w:pPr>
      <w:r w:rsidRPr="00DC6D9A">
        <w:rPr>
          <w:lang w:val="ru-RU"/>
        </w:rPr>
        <w:t>оценивать количество возможных вариантов методом перебора;</w:t>
      </w:r>
    </w:p>
    <w:p w:rsidR="00364A44" w:rsidRPr="00DC6D9A" w:rsidRDefault="002D766F" w:rsidP="00E60AAA">
      <w:pPr>
        <w:numPr>
          <w:ilvl w:val="0"/>
          <w:numId w:val="128"/>
        </w:numPr>
        <w:tabs>
          <w:tab w:val="left" w:pos="-709"/>
          <w:tab w:val="left" w:pos="-426"/>
        </w:tabs>
        <w:ind w:left="-709" w:right="-285" w:firstLine="0"/>
        <w:jc w:val="both"/>
        <w:rPr>
          <w:lang w:val="ru-RU"/>
        </w:rPr>
      </w:pPr>
      <w:r w:rsidRPr="00DC6D9A">
        <w:rPr>
          <w:lang w:val="ru-RU"/>
        </w:rPr>
        <w:t>иметь представление о роли практически достоверных и маловероятных событий;</w:t>
      </w:r>
    </w:p>
    <w:p w:rsidR="00364A44" w:rsidRPr="00DC6D9A" w:rsidRDefault="002D766F" w:rsidP="00E60AAA">
      <w:pPr>
        <w:numPr>
          <w:ilvl w:val="0"/>
          <w:numId w:val="128"/>
        </w:numPr>
        <w:tabs>
          <w:tab w:val="left" w:pos="-709"/>
          <w:tab w:val="left" w:pos="-426"/>
        </w:tabs>
        <w:ind w:left="-709" w:right="-285" w:firstLine="0"/>
        <w:jc w:val="both"/>
        <w:rPr>
          <w:lang w:val="ru-RU"/>
        </w:rPr>
      </w:pPr>
      <w:r w:rsidRPr="00DC6D9A">
        <w:rPr>
          <w:lang w:val="ru-RU"/>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2D766F" w:rsidRPr="00DC6D9A" w:rsidRDefault="002D766F" w:rsidP="00E60AAA">
      <w:pPr>
        <w:numPr>
          <w:ilvl w:val="0"/>
          <w:numId w:val="128"/>
        </w:numPr>
        <w:tabs>
          <w:tab w:val="left" w:pos="-709"/>
          <w:tab w:val="left" w:pos="-426"/>
        </w:tabs>
        <w:ind w:left="-709" w:right="-285" w:firstLine="0"/>
        <w:jc w:val="both"/>
        <w:rPr>
          <w:lang w:val="ru-RU"/>
        </w:rPr>
      </w:pPr>
      <w:r w:rsidRPr="00DC6D9A">
        <w:rPr>
          <w:lang w:val="ru-RU"/>
        </w:rPr>
        <w:t>оценивать вероятность реальных событий и явлений в несложных ситуациях.</w:t>
      </w:r>
    </w:p>
    <w:p w:rsidR="002D766F" w:rsidRPr="00DC6D9A" w:rsidRDefault="002D766F" w:rsidP="00E60AAA">
      <w:pPr>
        <w:tabs>
          <w:tab w:val="left" w:pos="-709"/>
          <w:tab w:val="left" w:pos="-426"/>
        </w:tabs>
        <w:ind w:left="-709" w:right="-285"/>
        <w:jc w:val="both"/>
        <w:rPr>
          <w:b/>
          <w:lang w:val="ru-RU"/>
        </w:rPr>
      </w:pPr>
      <w:r w:rsidRPr="00DC6D9A">
        <w:rPr>
          <w:b/>
          <w:lang w:val="ru-RU"/>
        </w:rPr>
        <w:t>Текстовые задачи</w:t>
      </w:r>
      <w:r w:rsidR="00364A44" w:rsidRPr="00DC6D9A">
        <w:rPr>
          <w:b/>
          <w:lang w:val="ru-RU"/>
        </w:rPr>
        <w:t>:</w:t>
      </w:r>
    </w:p>
    <w:p w:rsidR="00364A44" w:rsidRPr="00DC6D9A" w:rsidRDefault="00364A44" w:rsidP="00E60AAA">
      <w:pPr>
        <w:numPr>
          <w:ilvl w:val="0"/>
          <w:numId w:val="129"/>
        </w:numPr>
        <w:tabs>
          <w:tab w:val="left" w:pos="-709"/>
          <w:tab w:val="left" w:pos="-426"/>
        </w:tabs>
        <w:ind w:left="-709" w:right="-285" w:firstLine="0"/>
        <w:jc w:val="both"/>
        <w:rPr>
          <w:lang w:val="ru-RU"/>
        </w:rPr>
      </w:pPr>
      <w:r w:rsidRPr="00DC6D9A">
        <w:rPr>
          <w:lang w:val="ru-RU"/>
        </w:rPr>
        <w:t>р</w:t>
      </w:r>
      <w:r w:rsidR="002D766F" w:rsidRPr="00DC6D9A">
        <w:rPr>
          <w:lang w:val="ru-RU"/>
        </w:rPr>
        <w:t>ешать несложные сюжетные задачи разных типов на все арифметические действия;</w:t>
      </w:r>
    </w:p>
    <w:p w:rsidR="00364A44" w:rsidRPr="00DC6D9A" w:rsidRDefault="002D766F" w:rsidP="00E60AAA">
      <w:pPr>
        <w:numPr>
          <w:ilvl w:val="0"/>
          <w:numId w:val="129"/>
        </w:numPr>
        <w:tabs>
          <w:tab w:val="left" w:pos="-709"/>
          <w:tab w:val="left" w:pos="-426"/>
        </w:tabs>
        <w:ind w:left="-709" w:right="-285" w:firstLine="0"/>
        <w:jc w:val="both"/>
        <w:rPr>
          <w:lang w:val="ru-RU"/>
        </w:rPr>
      </w:pPr>
      <w:r w:rsidRPr="00DC6D9A">
        <w:rPr>
          <w:lang w:val="ru-RU"/>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364A44" w:rsidRPr="00DC6D9A" w:rsidRDefault="002D766F" w:rsidP="00E60AAA">
      <w:pPr>
        <w:numPr>
          <w:ilvl w:val="0"/>
          <w:numId w:val="129"/>
        </w:numPr>
        <w:tabs>
          <w:tab w:val="left" w:pos="-709"/>
          <w:tab w:val="left" w:pos="-426"/>
        </w:tabs>
        <w:ind w:left="-709" w:right="-285" w:firstLine="0"/>
        <w:jc w:val="both"/>
        <w:rPr>
          <w:lang w:val="ru-RU"/>
        </w:rPr>
      </w:pPr>
      <w:r w:rsidRPr="00DC6D9A">
        <w:rPr>
          <w:lang w:val="ru-RU"/>
        </w:rPr>
        <w:t>осуществлять способ поиска решения задачи, в котором рассуждение строится от условия к требованию или от требования к условию;</w:t>
      </w:r>
    </w:p>
    <w:p w:rsidR="00364A44" w:rsidRPr="00DC6D9A" w:rsidRDefault="002D766F" w:rsidP="00E60AAA">
      <w:pPr>
        <w:numPr>
          <w:ilvl w:val="0"/>
          <w:numId w:val="129"/>
        </w:numPr>
        <w:tabs>
          <w:tab w:val="left" w:pos="-709"/>
          <w:tab w:val="left" w:pos="-426"/>
        </w:tabs>
        <w:ind w:left="-709" w:right="-285" w:firstLine="0"/>
        <w:jc w:val="both"/>
        <w:rPr>
          <w:lang w:val="ru-RU"/>
        </w:rPr>
      </w:pPr>
      <w:r w:rsidRPr="00DC6D9A">
        <w:rPr>
          <w:lang w:val="ru-RU"/>
        </w:rPr>
        <w:t xml:space="preserve">составлять план решения задачи; </w:t>
      </w:r>
    </w:p>
    <w:p w:rsidR="00364A44" w:rsidRPr="00DC6D9A" w:rsidRDefault="002D766F" w:rsidP="00E60AAA">
      <w:pPr>
        <w:numPr>
          <w:ilvl w:val="0"/>
          <w:numId w:val="129"/>
        </w:numPr>
        <w:tabs>
          <w:tab w:val="left" w:pos="-709"/>
          <w:tab w:val="left" w:pos="-426"/>
        </w:tabs>
        <w:ind w:left="-709" w:right="-285" w:firstLine="0"/>
        <w:jc w:val="both"/>
        <w:rPr>
          <w:lang w:val="ru-RU"/>
        </w:rPr>
      </w:pPr>
      <w:r w:rsidRPr="00DC6D9A">
        <w:rPr>
          <w:lang w:val="ru-RU"/>
        </w:rPr>
        <w:t>выделять этапы решения задачи;</w:t>
      </w:r>
    </w:p>
    <w:p w:rsidR="00364A44" w:rsidRPr="00DC6D9A" w:rsidRDefault="002D766F" w:rsidP="00E60AAA">
      <w:pPr>
        <w:numPr>
          <w:ilvl w:val="0"/>
          <w:numId w:val="129"/>
        </w:numPr>
        <w:tabs>
          <w:tab w:val="left" w:pos="-709"/>
          <w:tab w:val="left" w:pos="-426"/>
        </w:tabs>
        <w:ind w:left="-709" w:right="-285" w:firstLine="0"/>
        <w:jc w:val="both"/>
        <w:rPr>
          <w:lang w:val="ru-RU"/>
        </w:rPr>
      </w:pPr>
      <w:r w:rsidRPr="00DC6D9A">
        <w:rPr>
          <w:lang w:val="ru-RU"/>
        </w:rPr>
        <w:t>интерпретировать вычислительные результаты в задаче, исследовать полученное решение задачи;</w:t>
      </w:r>
    </w:p>
    <w:p w:rsidR="00364A44" w:rsidRPr="00DC6D9A" w:rsidRDefault="002D766F" w:rsidP="00E60AAA">
      <w:pPr>
        <w:numPr>
          <w:ilvl w:val="0"/>
          <w:numId w:val="129"/>
        </w:numPr>
        <w:tabs>
          <w:tab w:val="left" w:pos="-709"/>
          <w:tab w:val="left" w:pos="-426"/>
        </w:tabs>
        <w:ind w:left="-709" w:right="-285" w:firstLine="0"/>
        <w:jc w:val="both"/>
        <w:rPr>
          <w:lang w:val="ru-RU"/>
        </w:rPr>
      </w:pPr>
      <w:r w:rsidRPr="00DC6D9A">
        <w:rPr>
          <w:lang w:val="ru-RU"/>
        </w:rPr>
        <w:t>знать различие скоростей объекта в стоячей воде, против течения и по течению реки;</w:t>
      </w:r>
    </w:p>
    <w:p w:rsidR="00364A44" w:rsidRPr="00DC6D9A" w:rsidRDefault="002D766F" w:rsidP="00E60AAA">
      <w:pPr>
        <w:numPr>
          <w:ilvl w:val="0"/>
          <w:numId w:val="129"/>
        </w:numPr>
        <w:tabs>
          <w:tab w:val="left" w:pos="-709"/>
          <w:tab w:val="left" w:pos="-426"/>
        </w:tabs>
        <w:ind w:left="-709" w:right="-285" w:firstLine="0"/>
        <w:jc w:val="both"/>
        <w:rPr>
          <w:lang w:val="ru-RU"/>
        </w:rPr>
      </w:pPr>
      <w:r w:rsidRPr="00DC6D9A">
        <w:rPr>
          <w:lang w:val="ru-RU"/>
        </w:rPr>
        <w:t>решать задачи на нахождение части числа и числа по его части;</w:t>
      </w:r>
    </w:p>
    <w:p w:rsidR="00364A44" w:rsidRPr="00DC6D9A" w:rsidRDefault="002D766F" w:rsidP="00E60AAA">
      <w:pPr>
        <w:numPr>
          <w:ilvl w:val="0"/>
          <w:numId w:val="129"/>
        </w:numPr>
        <w:tabs>
          <w:tab w:val="left" w:pos="-709"/>
          <w:tab w:val="left" w:pos="-426"/>
        </w:tabs>
        <w:ind w:left="-709" w:right="-285" w:firstLine="0"/>
        <w:jc w:val="both"/>
        <w:rPr>
          <w:lang w:val="ru-RU"/>
        </w:rPr>
      </w:pPr>
      <w:r w:rsidRPr="00DC6D9A">
        <w:rPr>
          <w:lang w:val="ru-RU"/>
        </w:rPr>
        <w:t>решать задачи разных типов (на работу, на покупки, на движение), связывающих три величины, выделять эти величины и отношения между ними;</w:t>
      </w:r>
    </w:p>
    <w:p w:rsidR="00364A44" w:rsidRPr="00DC6D9A" w:rsidRDefault="002D766F" w:rsidP="00E60AAA">
      <w:pPr>
        <w:numPr>
          <w:ilvl w:val="0"/>
          <w:numId w:val="129"/>
        </w:numPr>
        <w:tabs>
          <w:tab w:val="left" w:pos="-709"/>
          <w:tab w:val="left" w:pos="-426"/>
        </w:tabs>
        <w:ind w:left="-709" w:right="-285" w:firstLine="0"/>
        <w:jc w:val="both"/>
        <w:rPr>
          <w:lang w:val="ru-RU"/>
        </w:rPr>
      </w:pPr>
      <w:r w:rsidRPr="00DC6D9A">
        <w:rPr>
          <w:lang w:val="ru-RU"/>
        </w:rPr>
        <w:t>находить процент от числа, число по проценту от него, находить процентное снижение или процентное повышение величины;</w:t>
      </w:r>
    </w:p>
    <w:p w:rsidR="002D766F" w:rsidRPr="00DC6D9A" w:rsidRDefault="002D766F" w:rsidP="00E60AAA">
      <w:pPr>
        <w:numPr>
          <w:ilvl w:val="0"/>
          <w:numId w:val="129"/>
        </w:numPr>
        <w:tabs>
          <w:tab w:val="left" w:pos="-709"/>
          <w:tab w:val="left" w:pos="-426"/>
        </w:tabs>
        <w:ind w:left="-709" w:right="-285" w:firstLine="0"/>
        <w:jc w:val="both"/>
        <w:rPr>
          <w:lang w:val="ru-RU"/>
        </w:rPr>
      </w:pPr>
      <w:r w:rsidRPr="00DC6D9A">
        <w:rPr>
          <w:lang w:val="ru-RU"/>
        </w:rPr>
        <w:t>решать несложные логические задачи методом рассуждений.</w:t>
      </w:r>
    </w:p>
    <w:p w:rsidR="002D766F" w:rsidRPr="00DC6D9A" w:rsidRDefault="002D766F" w:rsidP="00E60AAA">
      <w:pPr>
        <w:tabs>
          <w:tab w:val="left" w:pos="-709"/>
          <w:tab w:val="left" w:pos="-426"/>
        </w:tabs>
        <w:ind w:left="-709" w:right="-285"/>
        <w:jc w:val="both"/>
        <w:rPr>
          <w:lang w:val="ru-RU"/>
        </w:rPr>
      </w:pPr>
      <w:r w:rsidRPr="00DC6D9A">
        <w:rPr>
          <w:lang w:val="ru-RU"/>
        </w:rPr>
        <w:t>В повседневной жизни и при изучении других предметов:</w:t>
      </w:r>
    </w:p>
    <w:p w:rsidR="002D766F" w:rsidRPr="00DC6D9A" w:rsidRDefault="002D766F" w:rsidP="00E60AAA">
      <w:pPr>
        <w:tabs>
          <w:tab w:val="left" w:pos="-709"/>
          <w:tab w:val="left" w:pos="-426"/>
        </w:tabs>
        <w:ind w:left="-709" w:right="-285"/>
        <w:jc w:val="both"/>
        <w:rPr>
          <w:lang w:val="ru-RU"/>
        </w:rPr>
      </w:pPr>
      <w:r w:rsidRPr="00DC6D9A">
        <w:rPr>
          <w:lang w:val="ru-RU"/>
        </w:rPr>
        <w:t>выдвигать гипотезы о возможных предельных значениях искомых в задаче величин (делать прикидку).</w:t>
      </w:r>
    </w:p>
    <w:p w:rsidR="002D766F" w:rsidRPr="00DC6D9A" w:rsidRDefault="002D766F" w:rsidP="00E60AAA">
      <w:pPr>
        <w:tabs>
          <w:tab w:val="left" w:pos="-709"/>
          <w:tab w:val="left" w:pos="-426"/>
        </w:tabs>
        <w:ind w:left="-709" w:right="-285"/>
        <w:jc w:val="both"/>
        <w:rPr>
          <w:b/>
          <w:lang w:val="ru-RU"/>
        </w:rPr>
      </w:pPr>
      <w:r w:rsidRPr="00DC6D9A">
        <w:rPr>
          <w:b/>
          <w:lang w:val="ru-RU"/>
        </w:rPr>
        <w:t>Геометрические фигуры</w:t>
      </w:r>
      <w:r w:rsidR="00364A44" w:rsidRPr="00DC6D9A">
        <w:rPr>
          <w:b/>
          <w:lang w:val="ru-RU"/>
        </w:rPr>
        <w:t>:</w:t>
      </w:r>
    </w:p>
    <w:p w:rsidR="002D766F" w:rsidRPr="00DC6D9A" w:rsidRDefault="00364A44" w:rsidP="00E60AAA">
      <w:pPr>
        <w:numPr>
          <w:ilvl w:val="0"/>
          <w:numId w:val="130"/>
        </w:numPr>
        <w:tabs>
          <w:tab w:val="left" w:pos="-709"/>
          <w:tab w:val="left" w:pos="-426"/>
        </w:tabs>
        <w:ind w:left="-709" w:right="-285" w:firstLine="0"/>
        <w:jc w:val="both"/>
        <w:rPr>
          <w:lang w:val="ru-RU"/>
        </w:rPr>
      </w:pPr>
      <w:r w:rsidRPr="00DC6D9A">
        <w:rPr>
          <w:lang w:val="ru-RU"/>
        </w:rPr>
        <w:t>о</w:t>
      </w:r>
      <w:r w:rsidR="002D766F" w:rsidRPr="00DC6D9A">
        <w:rPr>
          <w:lang w:val="ru-RU"/>
        </w:rPr>
        <w:t>перировать на базовом уровне понятиями геометрических фигур;</w:t>
      </w:r>
    </w:p>
    <w:p w:rsidR="00364A44" w:rsidRPr="00DC6D9A" w:rsidRDefault="002D766F" w:rsidP="00E60AAA">
      <w:pPr>
        <w:tabs>
          <w:tab w:val="left" w:pos="-709"/>
          <w:tab w:val="left" w:pos="-426"/>
        </w:tabs>
        <w:ind w:left="-709" w:right="-285"/>
        <w:jc w:val="both"/>
        <w:rPr>
          <w:lang w:val="ru-RU"/>
        </w:rPr>
      </w:pPr>
      <w:r w:rsidRPr="00DC6D9A">
        <w:rPr>
          <w:lang w:val="ru-RU"/>
        </w:rPr>
        <w:lastRenderedPageBreak/>
        <w:t>извлекать информацию о геометрических фигурах, представленную на чертежах в явном виде;</w:t>
      </w:r>
    </w:p>
    <w:p w:rsidR="00166EC0" w:rsidRPr="00DC6D9A" w:rsidRDefault="002D766F" w:rsidP="00E60AAA">
      <w:pPr>
        <w:numPr>
          <w:ilvl w:val="0"/>
          <w:numId w:val="130"/>
        </w:numPr>
        <w:tabs>
          <w:tab w:val="left" w:pos="-709"/>
          <w:tab w:val="left" w:pos="-426"/>
        </w:tabs>
        <w:ind w:left="-709" w:right="-285" w:firstLine="0"/>
        <w:jc w:val="both"/>
        <w:rPr>
          <w:lang w:val="ru-RU"/>
        </w:rPr>
      </w:pPr>
      <w:r w:rsidRPr="00DC6D9A">
        <w:rPr>
          <w:lang w:val="ru-RU"/>
        </w:rPr>
        <w:t>применять для решения задач геометрические факты, если условия их применения заданы в явной форме;</w:t>
      </w:r>
    </w:p>
    <w:p w:rsidR="002D766F" w:rsidRPr="00DC6D9A" w:rsidRDefault="002D766F" w:rsidP="00E60AAA">
      <w:pPr>
        <w:numPr>
          <w:ilvl w:val="0"/>
          <w:numId w:val="130"/>
        </w:numPr>
        <w:tabs>
          <w:tab w:val="left" w:pos="-709"/>
          <w:tab w:val="left" w:pos="-426"/>
        </w:tabs>
        <w:ind w:left="-709" w:right="-285" w:firstLine="0"/>
        <w:jc w:val="both"/>
        <w:rPr>
          <w:lang w:val="ru-RU"/>
        </w:rPr>
      </w:pPr>
      <w:r w:rsidRPr="00DC6D9A">
        <w:rPr>
          <w:lang w:val="ru-RU"/>
        </w:rPr>
        <w:t xml:space="preserve">решать задачи на нахождение геометрических величин по образцам или алгоритмам. </w:t>
      </w:r>
    </w:p>
    <w:p w:rsidR="002D766F" w:rsidRPr="00DC6D9A" w:rsidRDefault="002D766F" w:rsidP="00E60AAA">
      <w:pPr>
        <w:tabs>
          <w:tab w:val="left" w:pos="-709"/>
          <w:tab w:val="left" w:pos="-426"/>
        </w:tabs>
        <w:ind w:left="-709" w:right="-285"/>
        <w:jc w:val="both"/>
        <w:rPr>
          <w:lang w:val="ru-RU"/>
        </w:rPr>
      </w:pPr>
      <w:r w:rsidRPr="00DC6D9A">
        <w:rPr>
          <w:lang w:val="ru-RU"/>
        </w:rPr>
        <w:t>В повседневной жизни и при изучении других предметов:</w:t>
      </w:r>
    </w:p>
    <w:p w:rsidR="002D766F" w:rsidRPr="00DC6D9A" w:rsidRDefault="002D766F" w:rsidP="00E60AAA">
      <w:pPr>
        <w:tabs>
          <w:tab w:val="left" w:pos="-709"/>
          <w:tab w:val="left" w:pos="-426"/>
        </w:tabs>
        <w:ind w:left="-709" w:right="-285"/>
        <w:jc w:val="both"/>
        <w:rPr>
          <w:lang w:val="ru-RU"/>
        </w:rPr>
      </w:pPr>
      <w:r w:rsidRPr="00DC6D9A">
        <w:rPr>
          <w:lang w:val="ru-RU"/>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2D766F" w:rsidRPr="00DC6D9A" w:rsidRDefault="002D766F" w:rsidP="00E60AAA">
      <w:pPr>
        <w:tabs>
          <w:tab w:val="left" w:pos="-709"/>
          <w:tab w:val="left" w:pos="-426"/>
        </w:tabs>
        <w:ind w:left="-709" w:right="-285"/>
        <w:jc w:val="both"/>
        <w:rPr>
          <w:b/>
          <w:lang w:val="ru-RU"/>
        </w:rPr>
      </w:pPr>
      <w:r w:rsidRPr="00DC6D9A">
        <w:rPr>
          <w:b/>
          <w:lang w:val="ru-RU"/>
        </w:rPr>
        <w:t>Отношения</w:t>
      </w:r>
      <w:r w:rsidR="00166EC0" w:rsidRPr="00DC6D9A">
        <w:rPr>
          <w:b/>
          <w:lang w:val="ru-RU"/>
        </w:rPr>
        <w:t>:</w:t>
      </w:r>
    </w:p>
    <w:p w:rsidR="002D766F" w:rsidRPr="00DC6D9A" w:rsidRDefault="002D766F" w:rsidP="00E60AAA">
      <w:pPr>
        <w:tabs>
          <w:tab w:val="left" w:pos="-709"/>
          <w:tab w:val="left" w:pos="-426"/>
        </w:tabs>
        <w:ind w:left="-709" w:right="-285"/>
        <w:jc w:val="both"/>
        <w:rPr>
          <w:lang w:val="ru-RU"/>
        </w:rPr>
      </w:pPr>
      <w:proofErr w:type="gramStart"/>
      <w:r w:rsidRPr="00DC6D9A">
        <w:rPr>
          <w:lang w:val="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2D766F" w:rsidRPr="00DC6D9A" w:rsidRDefault="002D766F" w:rsidP="00E60AAA">
      <w:pPr>
        <w:tabs>
          <w:tab w:val="left" w:pos="-709"/>
          <w:tab w:val="left" w:pos="-426"/>
        </w:tabs>
        <w:ind w:left="-709" w:right="-285"/>
        <w:jc w:val="both"/>
        <w:rPr>
          <w:lang w:val="ru-RU"/>
        </w:rPr>
      </w:pPr>
      <w:r w:rsidRPr="00DC6D9A">
        <w:rPr>
          <w:lang w:val="ru-RU"/>
        </w:rPr>
        <w:t xml:space="preserve">В повседневной жизни и при изучении других предметов: </w:t>
      </w:r>
    </w:p>
    <w:p w:rsidR="002D766F" w:rsidRPr="00DC6D9A" w:rsidRDefault="002D766F" w:rsidP="00E60AAA">
      <w:pPr>
        <w:tabs>
          <w:tab w:val="left" w:pos="-709"/>
          <w:tab w:val="left" w:pos="-426"/>
        </w:tabs>
        <w:ind w:left="-709" w:right="-285"/>
        <w:jc w:val="both"/>
        <w:rPr>
          <w:lang w:val="ru-RU"/>
        </w:rPr>
      </w:pPr>
      <w:r w:rsidRPr="00DC6D9A">
        <w:rPr>
          <w:lang w:val="ru-RU"/>
        </w:rPr>
        <w:t>использовать отношения для решения простейших задач, возникающих в реальной жизни.</w:t>
      </w:r>
    </w:p>
    <w:p w:rsidR="002D766F" w:rsidRPr="00DC6D9A" w:rsidRDefault="002D766F" w:rsidP="00E60AAA">
      <w:pPr>
        <w:tabs>
          <w:tab w:val="left" w:pos="-709"/>
          <w:tab w:val="left" w:pos="-426"/>
        </w:tabs>
        <w:ind w:left="-709" w:right="-285"/>
        <w:jc w:val="both"/>
        <w:rPr>
          <w:b/>
          <w:lang w:val="ru-RU"/>
        </w:rPr>
      </w:pPr>
      <w:r w:rsidRPr="00DC6D9A">
        <w:rPr>
          <w:b/>
          <w:lang w:val="ru-RU"/>
        </w:rPr>
        <w:t>Измерения и вычисления</w:t>
      </w:r>
      <w:r w:rsidR="00166EC0" w:rsidRPr="00DC6D9A">
        <w:rPr>
          <w:b/>
          <w:lang w:val="ru-RU"/>
        </w:rPr>
        <w:t>:</w:t>
      </w:r>
    </w:p>
    <w:p w:rsidR="00166EC0" w:rsidRPr="00DC6D9A" w:rsidRDefault="00166EC0" w:rsidP="00E60AAA">
      <w:pPr>
        <w:numPr>
          <w:ilvl w:val="0"/>
          <w:numId w:val="131"/>
        </w:numPr>
        <w:tabs>
          <w:tab w:val="left" w:pos="-709"/>
          <w:tab w:val="left" w:pos="-426"/>
        </w:tabs>
        <w:ind w:left="-709" w:right="-285" w:firstLine="0"/>
        <w:jc w:val="both"/>
        <w:rPr>
          <w:lang w:val="ru-RU"/>
        </w:rPr>
      </w:pPr>
      <w:r w:rsidRPr="00DC6D9A">
        <w:rPr>
          <w:lang w:val="ru-RU"/>
        </w:rPr>
        <w:t>в</w:t>
      </w:r>
      <w:r w:rsidR="002D766F" w:rsidRPr="00DC6D9A">
        <w:rPr>
          <w:lang w:val="ru-RU"/>
        </w:rPr>
        <w:t>ыполнять измерение длин, расстояний, величин углов, с помощью инструментов для измерений длин и углов;</w:t>
      </w:r>
    </w:p>
    <w:p w:rsidR="00166EC0" w:rsidRPr="00DC6D9A" w:rsidRDefault="002D766F" w:rsidP="00E60AAA">
      <w:pPr>
        <w:numPr>
          <w:ilvl w:val="0"/>
          <w:numId w:val="131"/>
        </w:numPr>
        <w:tabs>
          <w:tab w:val="left" w:pos="-709"/>
          <w:tab w:val="left" w:pos="-426"/>
        </w:tabs>
        <w:ind w:left="-709" w:right="-285" w:firstLine="0"/>
        <w:jc w:val="both"/>
        <w:rPr>
          <w:lang w:val="ru-RU"/>
        </w:rPr>
      </w:pPr>
      <w:r w:rsidRPr="00DC6D9A">
        <w:rPr>
          <w:lang w:val="ru-RU"/>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2D766F" w:rsidRPr="00DC6D9A" w:rsidRDefault="002D766F" w:rsidP="00E60AAA">
      <w:pPr>
        <w:numPr>
          <w:ilvl w:val="0"/>
          <w:numId w:val="131"/>
        </w:numPr>
        <w:tabs>
          <w:tab w:val="left" w:pos="-709"/>
          <w:tab w:val="left" w:pos="-426"/>
        </w:tabs>
        <w:ind w:left="-709" w:right="-285" w:firstLine="0"/>
        <w:jc w:val="both"/>
        <w:rPr>
          <w:lang w:val="ru-RU"/>
        </w:rPr>
      </w:pPr>
      <w:r w:rsidRPr="00DC6D9A">
        <w:rPr>
          <w:lang w:val="ru-RU"/>
        </w:rPr>
        <w:t>применять теорему Пифагора, базовые тригонометрические соотношения для вычисления длин, расстояний, площадей в простейших случаях.</w:t>
      </w:r>
    </w:p>
    <w:p w:rsidR="002D766F" w:rsidRPr="00DC6D9A" w:rsidRDefault="002D766F" w:rsidP="00E60AAA">
      <w:pPr>
        <w:tabs>
          <w:tab w:val="left" w:pos="-709"/>
          <w:tab w:val="left" w:pos="-426"/>
        </w:tabs>
        <w:ind w:left="-709" w:right="-285"/>
        <w:jc w:val="both"/>
        <w:rPr>
          <w:lang w:val="ru-RU"/>
        </w:rPr>
      </w:pPr>
      <w:r w:rsidRPr="00DC6D9A">
        <w:rPr>
          <w:lang w:val="ru-RU"/>
        </w:rPr>
        <w:t>В повседневной жизни и при изучении других предметов:</w:t>
      </w:r>
    </w:p>
    <w:p w:rsidR="002D766F" w:rsidRPr="00DC6D9A" w:rsidRDefault="002D766F" w:rsidP="00E60AAA">
      <w:pPr>
        <w:tabs>
          <w:tab w:val="left" w:pos="-709"/>
          <w:tab w:val="left" w:pos="-426"/>
        </w:tabs>
        <w:ind w:left="-709" w:right="-285"/>
        <w:jc w:val="both"/>
        <w:rPr>
          <w:lang w:val="ru-RU"/>
        </w:rPr>
      </w:pPr>
      <w:r w:rsidRPr="00DC6D9A">
        <w:rPr>
          <w:lang w:val="ru-RU"/>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2D766F" w:rsidRPr="00DC6D9A" w:rsidRDefault="002D766F" w:rsidP="00E60AAA">
      <w:pPr>
        <w:tabs>
          <w:tab w:val="left" w:pos="-709"/>
          <w:tab w:val="left" w:pos="-426"/>
        </w:tabs>
        <w:ind w:left="-709" w:right="-285"/>
        <w:jc w:val="both"/>
        <w:rPr>
          <w:b/>
          <w:lang w:val="ru-RU"/>
        </w:rPr>
      </w:pPr>
      <w:r w:rsidRPr="00DC6D9A">
        <w:rPr>
          <w:b/>
          <w:lang w:val="ru-RU"/>
        </w:rPr>
        <w:t>Геометрические построения</w:t>
      </w:r>
    </w:p>
    <w:p w:rsidR="002D766F" w:rsidRPr="00DC6D9A" w:rsidRDefault="002D766F" w:rsidP="00E60AAA">
      <w:pPr>
        <w:tabs>
          <w:tab w:val="left" w:pos="-709"/>
          <w:tab w:val="left" w:pos="-426"/>
        </w:tabs>
        <w:ind w:left="-709" w:right="-285"/>
        <w:jc w:val="both"/>
        <w:rPr>
          <w:lang w:val="ru-RU"/>
        </w:rPr>
      </w:pPr>
      <w:r w:rsidRPr="00DC6D9A">
        <w:rPr>
          <w:lang w:val="ru-RU"/>
        </w:rPr>
        <w:t>Изображать типовые плоские фигуры и фигуры в пространстве от руки и с помощью инструментов.</w:t>
      </w:r>
    </w:p>
    <w:p w:rsidR="002D766F" w:rsidRPr="00DC6D9A" w:rsidRDefault="002D766F" w:rsidP="00E60AAA">
      <w:pPr>
        <w:tabs>
          <w:tab w:val="left" w:pos="-709"/>
          <w:tab w:val="left" w:pos="-426"/>
        </w:tabs>
        <w:ind w:left="-709" w:right="-285"/>
        <w:jc w:val="both"/>
        <w:rPr>
          <w:lang w:val="ru-RU"/>
        </w:rPr>
      </w:pPr>
      <w:r w:rsidRPr="00DC6D9A">
        <w:rPr>
          <w:lang w:val="ru-RU"/>
        </w:rPr>
        <w:t>В повседневной жизни и при изучении других предметов:</w:t>
      </w:r>
    </w:p>
    <w:p w:rsidR="002D766F" w:rsidRPr="00DC6D9A" w:rsidRDefault="002D766F" w:rsidP="00E60AAA">
      <w:pPr>
        <w:tabs>
          <w:tab w:val="left" w:pos="-709"/>
          <w:tab w:val="left" w:pos="-426"/>
        </w:tabs>
        <w:ind w:left="-709" w:right="-285"/>
        <w:jc w:val="both"/>
        <w:rPr>
          <w:lang w:val="ru-RU"/>
        </w:rPr>
      </w:pPr>
      <w:r w:rsidRPr="00DC6D9A">
        <w:rPr>
          <w:lang w:val="ru-RU"/>
        </w:rPr>
        <w:t>выполнять простейшие построения на местности, необходимые в реальной жизни.</w:t>
      </w:r>
    </w:p>
    <w:p w:rsidR="002D766F" w:rsidRPr="00DC6D9A" w:rsidRDefault="002D766F" w:rsidP="00E60AAA">
      <w:pPr>
        <w:tabs>
          <w:tab w:val="left" w:pos="-709"/>
          <w:tab w:val="left" w:pos="-426"/>
        </w:tabs>
        <w:ind w:left="-709" w:right="-285"/>
        <w:jc w:val="both"/>
        <w:rPr>
          <w:b/>
          <w:lang w:val="ru-RU"/>
        </w:rPr>
      </w:pPr>
      <w:r w:rsidRPr="00DC6D9A">
        <w:rPr>
          <w:b/>
          <w:lang w:val="ru-RU"/>
        </w:rPr>
        <w:t>Геометрические преобразования</w:t>
      </w:r>
    </w:p>
    <w:p w:rsidR="002D766F" w:rsidRPr="00DC6D9A" w:rsidRDefault="002D766F" w:rsidP="00E60AAA">
      <w:pPr>
        <w:tabs>
          <w:tab w:val="left" w:pos="-709"/>
          <w:tab w:val="left" w:pos="-426"/>
        </w:tabs>
        <w:ind w:left="-709" w:right="-285"/>
        <w:jc w:val="both"/>
        <w:rPr>
          <w:lang w:val="ru-RU"/>
        </w:rPr>
      </w:pPr>
      <w:r w:rsidRPr="00DC6D9A">
        <w:rPr>
          <w:lang w:val="ru-RU"/>
        </w:rPr>
        <w:t>Строить фигуру, симметричную данной фигуре относительно оси и точки.</w:t>
      </w:r>
    </w:p>
    <w:p w:rsidR="002D766F" w:rsidRPr="00DC6D9A" w:rsidRDefault="002D766F" w:rsidP="00E60AAA">
      <w:pPr>
        <w:tabs>
          <w:tab w:val="left" w:pos="-709"/>
          <w:tab w:val="left" w:pos="-426"/>
        </w:tabs>
        <w:ind w:left="-709" w:right="-285"/>
        <w:jc w:val="both"/>
        <w:rPr>
          <w:lang w:val="ru-RU"/>
        </w:rPr>
      </w:pPr>
      <w:r w:rsidRPr="00DC6D9A">
        <w:rPr>
          <w:lang w:val="ru-RU"/>
        </w:rPr>
        <w:t>В повседневной жизни и при изучении других предметов:</w:t>
      </w:r>
    </w:p>
    <w:p w:rsidR="002D766F" w:rsidRPr="00DC6D9A" w:rsidRDefault="002D766F" w:rsidP="00E60AAA">
      <w:pPr>
        <w:tabs>
          <w:tab w:val="left" w:pos="-709"/>
          <w:tab w:val="left" w:pos="-426"/>
        </w:tabs>
        <w:ind w:left="-709" w:right="-285"/>
        <w:jc w:val="both"/>
        <w:rPr>
          <w:lang w:val="ru-RU"/>
        </w:rPr>
      </w:pPr>
      <w:r w:rsidRPr="00DC6D9A">
        <w:rPr>
          <w:lang w:val="ru-RU"/>
        </w:rPr>
        <w:t>распознавать движение объектов в окружающем мире;</w:t>
      </w:r>
    </w:p>
    <w:p w:rsidR="002D766F" w:rsidRPr="00DC6D9A" w:rsidRDefault="002D766F" w:rsidP="00E60AAA">
      <w:pPr>
        <w:tabs>
          <w:tab w:val="left" w:pos="-709"/>
          <w:tab w:val="left" w:pos="-426"/>
        </w:tabs>
        <w:ind w:left="-709" w:right="-285"/>
        <w:jc w:val="both"/>
        <w:rPr>
          <w:lang w:val="ru-RU"/>
        </w:rPr>
      </w:pPr>
      <w:r w:rsidRPr="00DC6D9A">
        <w:rPr>
          <w:lang w:val="ru-RU"/>
        </w:rPr>
        <w:t>распознавать симметричные фигуры в окружающем мире.</w:t>
      </w:r>
    </w:p>
    <w:p w:rsidR="002D766F" w:rsidRPr="00DC6D9A" w:rsidRDefault="002D766F" w:rsidP="00E60AAA">
      <w:pPr>
        <w:tabs>
          <w:tab w:val="left" w:pos="-709"/>
          <w:tab w:val="left" w:pos="-426"/>
        </w:tabs>
        <w:ind w:left="-709" w:right="-285"/>
        <w:jc w:val="both"/>
        <w:rPr>
          <w:b/>
          <w:lang w:val="ru-RU"/>
        </w:rPr>
      </w:pPr>
      <w:r w:rsidRPr="00DC6D9A">
        <w:rPr>
          <w:b/>
          <w:lang w:val="ru-RU"/>
        </w:rPr>
        <w:t>Векторы и координаты на плоскости</w:t>
      </w:r>
      <w:r w:rsidR="00166EC0" w:rsidRPr="00DC6D9A">
        <w:rPr>
          <w:b/>
          <w:lang w:val="ru-RU"/>
        </w:rPr>
        <w:t>:</w:t>
      </w:r>
    </w:p>
    <w:p w:rsidR="00166EC0" w:rsidRPr="00DC6D9A" w:rsidRDefault="00166EC0" w:rsidP="00E60AAA">
      <w:pPr>
        <w:numPr>
          <w:ilvl w:val="0"/>
          <w:numId w:val="132"/>
        </w:numPr>
        <w:tabs>
          <w:tab w:val="left" w:pos="-709"/>
          <w:tab w:val="left" w:pos="-426"/>
        </w:tabs>
        <w:ind w:left="-709" w:right="-285" w:firstLine="0"/>
        <w:jc w:val="both"/>
        <w:rPr>
          <w:lang w:val="ru-RU"/>
        </w:rPr>
      </w:pPr>
      <w:r w:rsidRPr="00DC6D9A">
        <w:rPr>
          <w:lang w:val="ru-RU"/>
        </w:rPr>
        <w:t>о</w:t>
      </w:r>
      <w:r w:rsidR="002D766F" w:rsidRPr="00DC6D9A">
        <w:rPr>
          <w:lang w:val="ru-RU"/>
        </w:rPr>
        <w:t>перировать на базовом уровне понятиями вектор, сумма векторов, произведение вектора на число</w:t>
      </w:r>
      <w:proofErr w:type="gramStart"/>
      <w:r w:rsidR="002D766F" w:rsidRPr="00DC6D9A">
        <w:rPr>
          <w:lang w:val="ru-RU"/>
        </w:rPr>
        <w:t>,к</w:t>
      </w:r>
      <w:proofErr w:type="gramEnd"/>
      <w:r w:rsidR="002D766F" w:rsidRPr="00DC6D9A">
        <w:rPr>
          <w:lang w:val="ru-RU"/>
        </w:rPr>
        <w:t>оординаты на плоскости;</w:t>
      </w:r>
    </w:p>
    <w:p w:rsidR="002D766F" w:rsidRPr="00DC6D9A" w:rsidRDefault="002D766F" w:rsidP="00E60AAA">
      <w:pPr>
        <w:numPr>
          <w:ilvl w:val="0"/>
          <w:numId w:val="132"/>
        </w:numPr>
        <w:tabs>
          <w:tab w:val="left" w:pos="-709"/>
          <w:tab w:val="left" w:pos="-426"/>
        </w:tabs>
        <w:ind w:left="-709" w:right="-285" w:firstLine="0"/>
        <w:jc w:val="both"/>
        <w:rPr>
          <w:lang w:val="ru-RU"/>
        </w:rPr>
      </w:pPr>
      <w:r w:rsidRPr="00DC6D9A">
        <w:rPr>
          <w:lang w:val="ru-RU"/>
        </w:rPr>
        <w:t>определять приближённо координаты точки по её изображению на координатной плоскости.</w:t>
      </w:r>
    </w:p>
    <w:p w:rsidR="002D766F" w:rsidRPr="00DC6D9A" w:rsidRDefault="002D766F" w:rsidP="00E60AAA">
      <w:pPr>
        <w:tabs>
          <w:tab w:val="left" w:pos="-709"/>
          <w:tab w:val="left" w:pos="-426"/>
        </w:tabs>
        <w:ind w:left="-709" w:right="-285"/>
        <w:jc w:val="both"/>
        <w:rPr>
          <w:lang w:val="ru-RU"/>
        </w:rPr>
      </w:pPr>
      <w:r w:rsidRPr="00DC6D9A">
        <w:rPr>
          <w:lang w:val="ru-RU"/>
        </w:rPr>
        <w:t xml:space="preserve">В повседневной жизни и при изучении других предметов: </w:t>
      </w:r>
    </w:p>
    <w:p w:rsidR="002D766F" w:rsidRPr="00DC6D9A" w:rsidRDefault="002D766F" w:rsidP="00E60AAA">
      <w:pPr>
        <w:tabs>
          <w:tab w:val="left" w:pos="-709"/>
          <w:tab w:val="left" w:pos="-426"/>
        </w:tabs>
        <w:ind w:left="-709" w:right="-285"/>
        <w:jc w:val="both"/>
        <w:rPr>
          <w:lang w:val="ru-RU"/>
        </w:rPr>
      </w:pPr>
      <w:r w:rsidRPr="00DC6D9A">
        <w:rPr>
          <w:lang w:val="ru-RU"/>
        </w:rPr>
        <w:t>использовать векторы для решения простейших задач на определение скорости относительного движения.</w:t>
      </w:r>
    </w:p>
    <w:p w:rsidR="002D766F" w:rsidRPr="00DC6D9A" w:rsidRDefault="002D766F" w:rsidP="00E60AAA">
      <w:pPr>
        <w:tabs>
          <w:tab w:val="left" w:pos="-709"/>
          <w:tab w:val="left" w:pos="-426"/>
        </w:tabs>
        <w:ind w:left="-709" w:right="-285"/>
        <w:jc w:val="both"/>
        <w:rPr>
          <w:b/>
          <w:lang w:val="ru-RU"/>
        </w:rPr>
      </w:pPr>
      <w:r w:rsidRPr="00DC6D9A">
        <w:rPr>
          <w:b/>
          <w:lang w:val="ru-RU"/>
        </w:rPr>
        <w:t>История математики</w:t>
      </w:r>
      <w:r w:rsidR="00166EC0" w:rsidRPr="00DC6D9A">
        <w:rPr>
          <w:b/>
          <w:lang w:val="ru-RU"/>
        </w:rPr>
        <w:t>:</w:t>
      </w:r>
    </w:p>
    <w:p w:rsidR="00166EC0" w:rsidRPr="00DC6D9A" w:rsidRDefault="00166EC0" w:rsidP="00E60AAA">
      <w:pPr>
        <w:numPr>
          <w:ilvl w:val="0"/>
          <w:numId w:val="133"/>
        </w:numPr>
        <w:tabs>
          <w:tab w:val="left" w:pos="-709"/>
          <w:tab w:val="left" w:pos="-426"/>
        </w:tabs>
        <w:ind w:left="-709" w:right="-285" w:firstLine="0"/>
        <w:jc w:val="both"/>
        <w:rPr>
          <w:lang w:val="ru-RU"/>
        </w:rPr>
      </w:pPr>
      <w:r w:rsidRPr="00DC6D9A">
        <w:rPr>
          <w:lang w:val="ru-RU"/>
        </w:rPr>
        <w:t>о</w:t>
      </w:r>
      <w:r w:rsidR="002D766F" w:rsidRPr="00DC6D9A">
        <w:rPr>
          <w:lang w:val="ru-RU"/>
        </w:rPr>
        <w:t>писывать отдельные выдающиеся результаты, полученные в ходе развития математики как науки;</w:t>
      </w:r>
    </w:p>
    <w:p w:rsidR="00166EC0" w:rsidRPr="00DC6D9A" w:rsidRDefault="002D766F" w:rsidP="00E60AAA">
      <w:pPr>
        <w:numPr>
          <w:ilvl w:val="0"/>
          <w:numId w:val="133"/>
        </w:numPr>
        <w:tabs>
          <w:tab w:val="left" w:pos="-709"/>
          <w:tab w:val="left" w:pos="-426"/>
        </w:tabs>
        <w:ind w:left="-709" w:right="-285" w:firstLine="0"/>
        <w:jc w:val="both"/>
        <w:rPr>
          <w:lang w:val="ru-RU"/>
        </w:rPr>
      </w:pPr>
      <w:r w:rsidRPr="00DC6D9A">
        <w:rPr>
          <w:lang w:val="ru-RU"/>
        </w:rPr>
        <w:t>знать примеры математических открытий и их авторов, в связи с отечественной и всемирной историей;</w:t>
      </w:r>
    </w:p>
    <w:p w:rsidR="002D766F" w:rsidRPr="00DC6D9A" w:rsidRDefault="002D766F" w:rsidP="00E60AAA">
      <w:pPr>
        <w:numPr>
          <w:ilvl w:val="0"/>
          <w:numId w:val="133"/>
        </w:numPr>
        <w:tabs>
          <w:tab w:val="left" w:pos="-709"/>
          <w:tab w:val="left" w:pos="-426"/>
        </w:tabs>
        <w:ind w:left="-709" w:right="-285" w:firstLine="0"/>
        <w:jc w:val="both"/>
        <w:rPr>
          <w:lang w:val="ru-RU"/>
        </w:rPr>
      </w:pPr>
      <w:r w:rsidRPr="00DC6D9A">
        <w:rPr>
          <w:lang w:val="ru-RU"/>
        </w:rPr>
        <w:t>понимать роль математики в развитии России.</w:t>
      </w:r>
    </w:p>
    <w:p w:rsidR="002D766F" w:rsidRPr="00DC6D9A" w:rsidRDefault="002D766F" w:rsidP="00E60AAA">
      <w:pPr>
        <w:tabs>
          <w:tab w:val="left" w:pos="-709"/>
          <w:tab w:val="left" w:pos="-426"/>
        </w:tabs>
        <w:ind w:left="-709" w:right="-285"/>
        <w:jc w:val="both"/>
        <w:rPr>
          <w:b/>
          <w:lang w:val="ru-RU"/>
        </w:rPr>
      </w:pPr>
      <w:r w:rsidRPr="00DC6D9A">
        <w:rPr>
          <w:b/>
          <w:lang w:val="ru-RU"/>
        </w:rPr>
        <w:t>Методы математики</w:t>
      </w:r>
      <w:r w:rsidR="00166EC0" w:rsidRPr="00DC6D9A">
        <w:rPr>
          <w:b/>
          <w:lang w:val="ru-RU"/>
        </w:rPr>
        <w:t>:</w:t>
      </w:r>
      <w:r w:rsidRPr="00DC6D9A">
        <w:rPr>
          <w:b/>
          <w:lang w:val="ru-RU"/>
        </w:rPr>
        <w:t xml:space="preserve"> </w:t>
      </w:r>
    </w:p>
    <w:p w:rsidR="00166EC0" w:rsidRPr="00DC6D9A" w:rsidRDefault="00166EC0" w:rsidP="00E60AAA">
      <w:pPr>
        <w:numPr>
          <w:ilvl w:val="0"/>
          <w:numId w:val="134"/>
        </w:numPr>
        <w:tabs>
          <w:tab w:val="left" w:pos="-709"/>
          <w:tab w:val="left" w:pos="-426"/>
        </w:tabs>
        <w:ind w:left="-709" w:right="-285" w:firstLine="0"/>
        <w:jc w:val="both"/>
        <w:rPr>
          <w:lang w:val="ru-RU"/>
        </w:rPr>
      </w:pPr>
      <w:r w:rsidRPr="00DC6D9A">
        <w:rPr>
          <w:lang w:val="ru-RU"/>
        </w:rPr>
        <w:t>в</w:t>
      </w:r>
      <w:r w:rsidR="002D766F" w:rsidRPr="00DC6D9A">
        <w:rPr>
          <w:lang w:val="ru-RU"/>
        </w:rPr>
        <w:t xml:space="preserve">ыбирать подходящий изученный метод для </w:t>
      </w:r>
      <w:proofErr w:type="gramStart"/>
      <w:r w:rsidR="002D766F" w:rsidRPr="00DC6D9A">
        <w:rPr>
          <w:lang w:val="ru-RU"/>
        </w:rPr>
        <w:t>решении</w:t>
      </w:r>
      <w:proofErr w:type="gramEnd"/>
      <w:r w:rsidR="002D766F" w:rsidRPr="00DC6D9A">
        <w:rPr>
          <w:lang w:val="ru-RU"/>
        </w:rPr>
        <w:t xml:space="preserve"> изученных типов математических задач;</w:t>
      </w:r>
    </w:p>
    <w:p w:rsidR="002D766F" w:rsidRPr="00DC6D9A" w:rsidRDefault="00166EC0" w:rsidP="00E60AAA">
      <w:pPr>
        <w:numPr>
          <w:ilvl w:val="0"/>
          <w:numId w:val="134"/>
        </w:numPr>
        <w:tabs>
          <w:tab w:val="left" w:pos="-709"/>
          <w:tab w:val="left" w:pos="-426"/>
        </w:tabs>
        <w:ind w:left="-709" w:right="-285" w:firstLine="0"/>
        <w:jc w:val="both"/>
        <w:rPr>
          <w:lang w:val="ru-RU"/>
        </w:rPr>
      </w:pPr>
      <w:r w:rsidRPr="00DC6D9A">
        <w:rPr>
          <w:lang w:val="ru-RU"/>
        </w:rPr>
        <w:t>п</w:t>
      </w:r>
      <w:r w:rsidR="002D766F" w:rsidRPr="00DC6D9A">
        <w:rPr>
          <w:lang w:val="ru-RU"/>
        </w:rPr>
        <w:t>риводить примеры математических закономерностей в окружающей действительности и произведениях искусства.</w:t>
      </w:r>
    </w:p>
    <w:p w:rsidR="002D766F" w:rsidRPr="00DC6D9A" w:rsidRDefault="002D766F" w:rsidP="00E60AAA">
      <w:pPr>
        <w:tabs>
          <w:tab w:val="left" w:pos="-709"/>
          <w:tab w:val="left" w:pos="-426"/>
        </w:tabs>
        <w:ind w:left="-709" w:right="-285"/>
        <w:jc w:val="both"/>
        <w:rPr>
          <w:b/>
          <w:lang w:val="ru-RU"/>
        </w:rPr>
      </w:pPr>
      <w:bookmarkStart w:id="31" w:name="_Toc284662722"/>
      <w:bookmarkStart w:id="32" w:name="_Toc284663348"/>
      <w:r w:rsidRPr="00DC6D9A">
        <w:rPr>
          <w:b/>
          <w:lang w:val="ru-RU"/>
        </w:rPr>
        <w:t>Выпускник получит возможность научиться в 7-9 классах для обеспечения возможности успешного продолжения образования на базовом уровн</w:t>
      </w:r>
      <w:bookmarkEnd w:id="31"/>
      <w:bookmarkEnd w:id="32"/>
      <w:r w:rsidR="00022940">
        <w:rPr>
          <w:b/>
          <w:lang w:val="ru-RU"/>
        </w:rPr>
        <w:t>е</w:t>
      </w:r>
    </w:p>
    <w:p w:rsidR="002D766F" w:rsidRPr="00DC6D9A" w:rsidRDefault="002D766F" w:rsidP="00E60AAA">
      <w:pPr>
        <w:tabs>
          <w:tab w:val="left" w:pos="-709"/>
          <w:tab w:val="left" w:pos="-426"/>
        </w:tabs>
        <w:ind w:left="-709" w:right="-285"/>
        <w:jc w:val="both"/>
        <w:rPr>
          <w:b/>
          <w:lang w:val="ru-RU"/>
        </w:rPr>
      </w:pPr>
      <w:r w:rsidRPr="00DC6D9A">
        <w:rPr>
          <w:b/>
          <w:lang w:val="ru-RU"/>
        </w:rPr>
        <w:t>Элементы теории множеств и математической логики</w:t>
      </w:r>
    </w:p>
    <w:p w:rsidR="00166EC0" w:rsidRPr="00DC6D9A" w:rsidRDefault="00166EC0" w:rsidP="00E60AAA">
      <w:pPr>
        <w:numPr>
          <w:ilvl w:val="0"/>
          <w:numId w:val="135"/>
        </w:numPr>
        <w:tabs>
          <w:tab w:val="left" w:pos="-709"/>
          <w:tab w:val="left" w:pos="-426"/>
        </w:tabs>
        <w:ind w:left="-709" w:right="-285" w:firstLine="0"/>
        <w:jc w:val="both"/>
        <w:rPr>
          <w:lang w:val="ru-RU"/>
        </w:rPr>
      </w:pPr>
      <w:proofErr w:type="gramStart"/>
      <w:r w:rsidRPr="00DC6D9A">
        <w:rPr>
          <w:lang w:val="ru-RU"/>
        </w:rPr>
        <w:t>о</w:t>
      </w:r>
      <w:r w:rsidR="002D766F" w:rsidRPr="00DC6D9A">
        <w:rPr>
          <w:lang w:val="ru-RU"/>
        </w:rPr>
        <w:t>перировать</w:t>
      </w:r>
      <w:r w:rsidRPr="00DC6D9A">
        <w:rPr>
          <w:lang w:val="ru-RU"/>
        </w:rPr>
        <w:t xml:space="preserve"> </w:t>
      </w:r>
      <w:r w:rsidR="002D766F" w:rsidRPr="00DC6D9A">
        <w:rPr>
          <w:lang w:val="ru-RU"/>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2D766F" w:rsidRPr="00DC6D9A" w:rsidRDefault="002D766F" w:rsidP="00E60AAA">
      <w:pPr>
        <w:numPr>
          <w:ilvl w:val="0"/>
          <w:numId w:val="135"/>
        </w:numPr>
        <w:tabs>
          <w:tab w:val="left" w:pos="-709"/>
          <w:tab w:val="left" w:pos="-426"/>
        </w:tabs>
        <w:ind w:left="-709" w:right="-285" w:firstLine="0"/>
        <w:jc w:val="both"/>
        <w:rPr>
          <w:lang w:val="ru-RU"/>
        </w:rPr>
      </w:pPr>
      <w:r w:rsidRPr="00DC6D9A">
        <w:rPr>
          <w:lang w:val="ru-RU"/>
        </w:rPr>
        <w:lastRenderedPageBreak/>
        <w:t>изображать множества и отношение множеств с помощью кругов Эйлера;</w:t>
      </w:r>
    </w:p>
    <w:p w:rsidR="00166EC0" w:rsidRPr="00DC6D9A" w:rsidRDefault="002D766F" w:rsidP="00E60AAA">
      <w:pPr>
        <w:tabs>
          <w:tab w:val="left" w:pos="-709"/>
          <w:tab w:val="left" w:pos="-426"/>
        </w:tabs>
        <w:ind w:left="-709" w:right="-285"/>
        <w:jc w:val="both"/>
        <w:rPr>
          <w:lang w:val="ru-RU"/>
        </w:rPr>
      </w:pPr>
      <w:r w:rsidRPr="00DC6D9A">
        <w:rPr>
          <w:lang w:val="ru-RU"/>
        </w:rPr>
        <w:t xml:space="preserve">определять принадлежность элемента множеству, объединению и пересечению множеств; </w:t>
      </w:r>
    </w:p>
    <w:p w:rsidR="00166EC0" w:rsidRPr="00DC6D9A" w:rsidRDefault="002D766F" w:rsidP="00E60AAA">
      <w:pPr>
        <w:numPr>
          <w:ilvl w:val="0"/>
          <w:numId w:val="136"/>
        </w:numPr>
        <w:tabs>
          <w:tab w:val="left" w:pos="-709"/>
          <w:tab w:val="left" w:pos="-426"/>
        </w:tabs>
        <w:ind w:left="-709" w:right="-285" w:firstLine="0"/>
        <w:jc w:val="both"/>
        <w:rPr>
          <w:lang w:val="ru-RU"/>
        </w:rPr>
      </w:pPr>
      <w:r w:rsidRPr="00DC6D9A">
        <w:rPr>
          <w:lang w:val="ru-RU"/>
        </w:rPr>
        <w:t>задавать множество с помощью перечисления элементов, словесного описания;</w:t>
      </w:r>
    </w:p>
    <w:p w:rsidR="00166EC0" w:rsidRPr="00DC6D9A" w:rsidRDefault="002D766F" w:rsidP="00E60AAA">
      <w:pPr>
        <w:numPr>
          <w:ilvl w:val="0"/>
          <w:numId w:val="136"/>
        </w:numPr>
        <w:tabs>
          <w:tab w:val="left" w:pos="-709"/>
          <w:tab w:val="left" w:pos="-426"/>
        </w:tabs>
        <w:ind w:left="-709" w:right="-285" w:firstLine="0"/>
        <w:jc w:val="both"/>
        <w:rPr>
          <w:lang w:val="ru-RU"/>
        </w:rPr>
      </w:pPr>
      <w:proofErr w:type="gramStart"/>
      <w:r w:rsidRPr="00DC6D9A">
        <w:rPr>
          <w:lang w:val="ru-RU"/>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2D766F" w:rsidRPr="00DC6D9A" w:rsidRDefault="002D766F" w:rsidP="00E60AAA">
      <w:pPr>
        <w:numPr>
          <w:ilvl w:val="0"/>
          <w:numId w:val="136"/>
        </w:numPr>
        <w:tabs>
          <w:tab w:val="left" w:pos="-709"/>
          <w:tab w:val="left" w:pos="-426"/>
        </w:tabs>
        <w:ind w:left="-709" w:right="-285" w:firstLine="0"/>
        <w:jc w:val="both"/>
        <w:rPr>
          <w:lang w:val="ru-RU"/>
        </w:rPr>
      </w:pPr>
      <w:r w:rsidRPr="00DC6D9A">
        <w:rPr>
          <w:lang w:val="ru-RU"/>
        </w:rPr>
        <w:t>строить высказывания, отрицания высказываний.</w:t>
      </w:r>
    </w:p>
    <w:p w:rsidR="002D766F" w:rsidRPr="00DC6D9A" w:rsidRDefault="002D766F" w:rsidP="00E60AAA">
      <w:pPr>
        <w:tabs>
          <w:tab w:val="left" w:pos="-709"/>
          <w:tab w:val="left" w:pos="-426"/>
        </w:tabs>
        <w:ind w:left="-709" w:right="-285"/>
        <w:jc w:val="both"/>
        <w:rPr>
          <w:lang w:val="ru-RU"/>
        </w:rPr>
      </w:pPr>
      <w:r w:rsidRPr="00DC6D9A">
        <w:rPr>
          <w:lang w:val="ru-RU"/>
        </w:rPr>
        <w:t>В повседневной жизни и при изучении других предметов:</w:t>
      </w:r>
    </w:p>
    <w:p w:rsidR="002D766F" w:rsidRPr="00DC6D9A" w:rsidRDefault="002D766F" w:rsidP="00E60AAA">
      <w:pPr>
        <w:numPr>
          <w:ilvl w:val="0"/>
          <w:numId w:val="137"/>
        </w:numPr>
        <w:tabs>
          <w:tab w:val="left" w:pos="-709"/>
          <w:tab w:val="left" w:pos="-426"/>
        </w:tabs>
        <w:ind w:left="-709" w:right="-285" w:firstLine="0"/>
        <w:jc w:val="both"/>
        <w:rPr>
          <w:lang w:val="ru-RU"/>
        </w:rPr>
      </w:pPr>
      <w:r w:rsidRPr="00DC6D9A">
        <w:rPr>
          <w:lang w:val="ru-RU"/>
        </w:rPr>
        <w:t>строить цепочки умозаключений на основе использования правил логики;</w:t>
      </w:r>
    </w:p>
    <w:p w:rsidR="002D766F" w:rsidRPr="00DC6D9A" w:rsidRDefault="002D766F" w:rsidP="00E60AAA">
      <w:pPr>
        <w:tabs>
          <w:tab w:val="left" w:pos="-709"/>
          <w:tab w:val="left" w:pos="-426"/>
        </w:tabs>
        <w:ind w:left="-709" w:right="-285"/>
        <w:jc w:val="both"/>
        <w:rPr>
          <w:lang w:val="ru-RU"/>
        </w:rPr>
      </w:pPr>
      <w:r w:rsidRPr="00DC6D9A">
        <w:rPr>
          <w:lang w:val="ru-RU"/>
        </w:rPr>
        <w:t>использовать множества, операции с множествами, их графическое представление для описания реальных процессов и явлений.</w:t>
      </w:r>
    </w:p>
    <w:p w:rsidR="002D766F" w:rsidRPr="00DC6D9A" w:rsidRDefault="002D766F" w:rsidP="00E60AAA">
      <w:pPr>
        <w:tabs>
          <w:tab w:val="left" w:pos="-709"/>
          <w:tab w:val="left" w:pos="-426"/>
        </w:tabs>
        <w:ind w:left="-709" w:right="-285"/>
        <w:jc w:val="both"/>
        <w:rPr>
          <w:b/>
          <w:lang w:val="ru-RU"/>
        </w:rPr>
      </w:pPr>
      <w:r w:rsidRPr="00DC6D9A">
        <w:rPr>
          <w:b/>
          <w:lang w:val="ru-RU"/>
        </w:rPr>
        <w:t>Числа</w:t>
      </w:r>
      <w:r w:rsidR="00166EC0" w:rsidRPr="00DC6D9A">
        <w:rPr>
          <w:b/>
          <w:lang w:val="ru-RU"/>
        </w:rPr>
        <w:t>:</w:t>
      </w:r>
    </w:p>
    <w:p w:rsidR="00166EC0" w:rsidRPr="00DC6D9A" w:rsidRDefault="00166EC0" w:rsidP="00E60AAA">
      <w:pPr>
        <w:numPr>
          <w:ilvl w:val="0"/>
          <w:numId w:val="137"/>
        </w:numPr>
        <w:tabs>
          <w:tab w:val="left" w:pos="-709"/>
          <w:tab w:val="left" w:pos="-426"/>
        </w:tabs>
        <w:ind w:left="-709" w:right="-285" w:firstLine="0"/>
        <w:jc w:val="both"/>
        <w:rPr>
          <w:lang w:val="ru-RU"/>
        </w:rPr>
      </w:pPr>
      <w:proofErr w:type="gramStart"/>
      <w:r w:rsidRPr="00DC6D9A">
        <w:rPr>
          <w:lang w:val="ru-RU"/>
        </w:rPr>
        <w:t>о</w:t>
      </w:r>
      <w:r w:rsidR="002D766F" w:rsidRPr="00DC6D9A">
        <w:rPr>
          <w:lang w:val="ru-RU"/>
        </w:rPr>
        <w:t>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166EC0" w:rsidRPr="00DC6D9A" w:rsidRDefault="002D766F" w:rsidP="00E60AAA">
      <w:pPr>
        <w:numPr>
          <w:ilvl w:val="0"/>
          <w:numId w:val="137"/>
        </w:numPr>
        <w:tabs>
          <w:tab w:val="left" w:pos="-709"/>
          <w:tab w:val="left" w:pos="-426"/>
        </w:tabs>
        <w:ind w:left="-709" w:right="-285" w:firstLine="0"/>
        <w:jc w:val="both"/>
        <w:rPr>
          <w:lang w:val="ru-RU"/>
        </w:rPr>
      </w:pPr>
      <w:r w:rsidRPr="00DC6D9A">
        <w:rPr>
          <w:lang w:val="ru-RU"/>
        </w:rPr>
        <w:t>понимать и объяснять смысл позиционной записи натурального числа;</w:t>
      </w:r>
    </w:p>
    <w:p w:rsidR="00166EC0" w:rsidRPr="00DC6D9A" w:rsidRDefault="002D766F" w:rsidP="00E60AAA">
      <w:pPr>
        <w:numPr>
          <w:ilvl w:val="0"/>
          <w:numId w:val="137"/>
        </w:numPr>
        <w:tabs>
          <w:tab w:val="left" w:pos="-709"/>
          <w:tab w:val="left" w:pos="-426"/>
        </w:tabs>
        <w:ind w:left="-709" w:right="-285" w:firstLine="0"/>
        <w:jc w:val="both"/>
        <w:rPr>
          <w:lang w:val="ru-RU"/>
        </w:rPr>
      </w:pPr>
      <w:r w:rsidRPr="00DC6D9A">
        <w:rPr>
          <w:lang w:val="ru-RU"/>
        </w:rPr>
        <w:t>выполнять вычисления, в том числе с использованием приёмов рациональных вычислений;</w:t>
      </w:r>
    </w:p>
    <w:p w:rsidR="00166EC0" w:rsidRPr="00DC6D9A" w:rsidRDefault="002D766F" w:rsidP="00E60AAA">
      <w:pPr>
        <w:numPr>
          <w:ilvl w:val="0"/>
          <w:numId w:val="137"/>
        </w:numPr>
        <w:tabs>
          <w:tab w:val="left" w:pos="-709"/>
          <w:tab w:val="left" w:pos="-426"/>
        </w:tabs>
        <w:ind w:left="-709" w:right="-285" w:firstLine="0"/>
        <w:jc w:val="both"/>
        <w:rPr>
          <w:lang w:val="ru-RU"/>
        </w:rPr>
      </w:pPr>
      <w:r w:rsidRPr="00DC6D9A">
        <w:rPr>
          <w:lang w:val="ru-RU"/>
        </w:rPr>
        <w:t>выполнять округление рациональных чисел с заданной точностью;</w:t>
      </w:r>
    </w:p>
    <w:p w:rsidR="00166EC0" w:rsidRPr="00DC6D9A" w:rsidRDefault="002D766F" w:rsidP="00E60AAA">
      <w:pPr>
        <w:numPr>
          <w:ilvl w:val="0"/>
          <w:numId w:val="137"/>
        </w:numPr>
        <w:tabs>
          <w:tab w:val="left" w:pos="-709"/>
          <w:tab w:val="left" w:pos="-426"/>
        </w:tabs>
        <w:ind w:left="-709" w:right="-285" w:firstLine="0"/>
        <w:jc w:val="both"/>
        <w:rPr>
          <w:lang w:val="ru-RU"/>
        </w:rPr>
      </w:pPr>
      <w:r w:rsidRPr="00DC6D9A">
        <w:rPr>
          <w:lang w:val="ru-RU"/>
        </w:rPr>
        <w:t>сравнивать рациональные и иррациональные числа;</w:t>
      </w:r>
    </w:p>
    <w:p w:rsidR="00166EC0" w:rsidRPr="00DC6D9A" w:rsidRDefault="002D766F" w:rsidP="00E60AAA">
      <w:pPr>
        <w:numPr>
          <w:ilvl w:val="0"/>
          <w:numId w:val="137"/>
        </w:numPr>
        <w:tabs>
          <w:tab w:val="left" w:pos="-709"/>
          <w:tab w:val="left" w:pos="-426"/>
        </w:tabs>
        <w:ind w:left="-709" w:right="-285" w:firstLine="0"/>
        <w:jc w:val="both"/>
        <w:rPr>
          <w:lang w:val="ru-RU"/>
        </w:rPr>
      </w:pPr>
      <w:r w:rsidRPr="00DC6D9A">
        <w:rPr>
          <w:lang w:val="ru-RU"/>
        </w:rPr>
        <w:t>представлять рациональное число в виде десятичной дроби</w:t>
      </w:r>
    </w:p>
    <w:p w:rsidR="00166EC0" w:rsidRPr="00DC6D9A" w:rsidRDefault="002D766F" w:rsidP="00E60AAA">
      <w:pPr>
        <w:numPr>
          <w:ilvl w:val="0"/>
          <w:numId w:val="137"/>
        </w:numPr>
        <w:tabs>
          <w:tab w:val="left" w:pos="-709"/>
          <w:tab w:val="left" w:pos="-426"/>
        </w:tabs>
        <w:ind w:left="-709" w:right="-285" w:firstLine="0"/>
        <w:jc w:val="both"/>
        <w:rPr>
          <w:lang w:val="ru-RU"/>
        </w:rPr>
      </w:pPr>
      <w:r w:rsidRPr="00DC6D9A">
        <w:rPr>
          <w:lang w:val="ru-RU"/>
        </w:rPr>
        <w:t>упорядочивать числа, записанные в виде обыкновенной и десятичной дроби;</w:t>
      </w:r>
    </w:p>
    <w:p w:rsidR="002D766F" w:rsidRPr="00DC6D9A" w:rsidRDefault="002D766F" w:rsidP="00E60AAA">
      <w:pPr>
        <w:numPr>
          <w:ilvl w:val="0"/>
          <w:numId w:val="137"/>
        </w:numPr>
        <w:tabs>
          <w:tab w:val="left" w:pos="-709"/>
          <w:tab w:val="left" w:pos="-426"/>
        </w:tabs>
        <w:ind w:left="-709" w:right="-285" w:firstLine="0"/>
        <w:jc w:val="both"/>
        <w:rPr>
          <w:lang w:val="ru-RU"/>
        </w:rPr>
      </w:pPr>
      <w:r w:rsidRPr="00DC6D9A">
        <w:rPr>
          <w:lang w:val="ru-RU"/>
        </w:rPr>
        <w:t>находить НОД и НОК чисел и использовать их при решении задач.</w:t>
      </w:r>
    </w:p>
    <w:p w:rsidR="002D766F" w:rsidRPr="00DC6D9A" w:rsidRDefault="002D766F" w:rsidP="00E60AAA">
      <w:pPr>
        <w:tabs>
          <w:tab w:val="left" w:pos="-709"/>
          <w:tab w:val="left" w:pos="-426"/>
        </w:tabs>
        <w:ind w:left="-709" w:right="-285"/>
        <w:jc w:val="both"/>
        <w:rPr>
          <w:lang w:val="ru-RU"/>
        </w:rPr>
      </w:pPr>
      <w:r w:rsidRPr="00DC6D9A">
        <w:rPr>
          <w:lang w:val="ru-RU"/>
        </w:rPr>
        <w:t>В повседневной жизни и при изучении других предметов:</w:t>
      </w:r>
    </w:p>
    <w:p w:rsidR="00166EC0" w:rsidRPr="00DC6D9A" w:rsidRDefault="002D766F" w:rsidP="00E60AAA">
      <w:pPr>
        <w:numPr>
          <w:ilvl w:val="0"/>
          <w:numId w:val="138"/>
        </w:numPr>
        <w:tabs>
          <w:tab w:val="left" w:pos="-709"/>
          <w:tab w:val="left" w:pos="-426"/>
        </w:tabs>
        <w:ind w:left="-709" w:right="-285" w:firstLine="0"/>
        <w:jc w:val="both"/>
        <w:rPr>
          <w:lang w:val="ru-RU"/>
        </w:rPr>
      </w:pPr>
      <w:r w:rsidRPr="00DC6D9A">
        <w:rPr>
          <w:lang w:val="ru-RU"/>
        </w:rPr>
        <w:t>применять правила приближенных вычислений при решении практических задач и решении задач других учебных предметов;</w:t>
      </w:r>
    </w:p>
    <w:p w:rsidR="00166EC0" w:rsidRPr="00DC6D9A" w:rsidRDefault="002D766F" w:rsidP="00E60AAA">
      <w:pPr>
        <w:numPr>
          <w:ilvl w:val="0"/>
          <w:numId w:val="138"/>
        </w:numPr>
        <w:tabs>
          <w:tab w:val="left" w:pos="-709"/>
          <w:tab w:val="left" w:pos="-426"/>
        </w:tabs>
        <w:ind w:left="-709" w:right="-285" w:firstLine="0"/>
        <w:jc w:val="both"/>
        <w:rPr>
          <w:lang w:val="ru-RU"/>
        </w:rPr>
      </w:pPr>
      <w:r w:rsidRPr="00DC6D9A">
        <w:rPr>
          <w:lang w:val="ru-RU"/>
        </w:rPr>
        <w:t>выполнять сравнение результатов вычислений при решении практических задач, в том числе приближенных вычислений;</w:t>
      </w:r>
    </w:p>
    <w:p w:rsidR="00166EC0" w:rsidRPr="00DC6D9A" w:rsidRDefault="002D766F" w:rsidP="00E60AAA">
      <w:pPr>
        <w:numPr>
          <w:ilvl w:val="0"/>
          <w:numId w:val="138"/>
        </w:numPr>
        <w:tabs>
          <w:tab w:val="left" w:pos="-709"/>
          <w:tab w:val="left" w:pos="-426"/>
        </w:tabs>
        <w:ind w:left="-709" w:right="-285" w:firstLine="0"/>
        <w:jc w:val="both"/>
        <w:rPr>
          <w:lang w:val="ru-RU"/>
        </w:rPr>
      </w:pPr>
      <w:r w:rsidRPr="00DC6D9A">
        <w:rPr>
          <w:lang w:val="ru-RU"/>
        </w:rPr>
        <w:t>составлять и оценивать числовые выражения при решении практических задач и задач из других учебных предметов;</w:t>
      </w:r>
    </w:p>
    <w:p w:rsidR="002D766F" w:rsidRPr="00DC6D9A" w:rsidRDefault="002D766F" w:rsidP="00E60AAA">
      <w:pPr>
        <w:numPr>
          <w:ilvl w:val="0"/>
          <w:numId w:val="138"/>
        </w:numPr>
        <w:tabs>
          <w:tab w:val="left" w:pos="-709"/>
          <w:tab w:val="left" w:pos="-426"/>
        </w:tabs>
        <w:ind w:left="-709" w:right="-285" w:firstLine="0"/>
        <w:jc w:val="both"/>
        <w:rPr>
          <w:lang w:val="ru-RU"/>
        </w:rPr>
      </w:pPr>
      <w:r w:rsidRPr="00DC6D9A">
        <w:rPr>
          <w:lang w:val="ru-RU"/>
        </w:rPr>
        <w:t>записывать и округлять числовые значения реальных величин с использованием разных систем измерения.</w:t>
      </w:r>
    </w:p>
    <w:p w:rsidR="002D766F" w:rsidRPr="00DC6D9A" w:rsidRDefault="002D766F" w:rsidP="00E60AAA">
      <w:pPr>
        <w:tabs>
          <w:tab w:val="left" w:pos="-709"/>
          <w:tab w:val="left" w:pos="-426"/>
        </w:tabs>
        <w:ind w:left="-709" w:right="-285"/>
        <w:jc w:val="both"/>
        <w:rPr>
          <w:b/>
          <w:lang w:val="ru-RU"/>
        </w:rPr>
      </w:pPr>
      <w:r w:rsidRPr="00DC6D9A">
        <w:rPr>
          <w:b/>
          <w:lang w:val="ru-RU"/>
        </w:rPr>
        <w:t>Тождественные преобразования</w:t>
      </w:r>
      <w:r w:rsidR="00166EC0" w:rsidRPr="00DC6D9A">
        <w:rPr>
          <w:b/>
          <w:lang w:val="ru-RU"/>
        </w:rPr>
        <w:t>:</w:t>
      </w:r>
    </w:p>
    <w:p w:rsidR="00166EC0" w:rsidRPr="00DC6D9A" w:rsidRDefault="00166EC0" w:rsidP="00E60AAA">
      <w:pPr>
        <w:numPr>
          <w:ilvl w:val="0"/>
          <w:numId w:val="139"/>
        </w:numPr>
        <w:tabs>
          <w:tab w:val="left" w:pos="-709"/>
          <w:tab w:val="left" w:pos="-426"/>
        </w:tabs>
        <w:ind w:left="-709" w:right="-285" w:firstLine="0"/>
        <w:jc w:val="both"/>
        <w:rPr>
          <w:lang w:val="ru-RU"/>
        </w:rPr>
      </w:pPr>
      <w:r w:rsidRPr="00DC6D9A">
        <w:rPr>
          <w:lang w:val="ru-RU"/>
        </w:rPr>
        <w:t>о</w:t>
      </w:r>
      <w:r w:rsidR="002D766F" w:rsidRPr="00DC6D9A">
        <w:rPr>
          <w:lang w:val="ru-RU"/>
        </w:rPr>
        <w:t>перировать понятиями степени с натуральным показателем, степени с целым отрицательным показателем;</w:t>
      </w:r>
    </w:p>
    <w:p w:rsidR="00166EC0" w:rsidRPr="00DC6D9A" w:rsidRDefault="002D766F" w:rsidP="00E60AAA">
      <w:pPr>
        <w:numPr>
          <w:ilvl w:val="0"/>
          <w:numId w:val="139"/>
        </w:numPr>
        <w:tabs>
          <w:tab w:val="left" w:pos="-709"/>
          <w:tab w:val="left" w:pos="-426"/>
        </w:tabs>
        <w:ind w:left="-709" w:right="-285" w:firstLine="0"/>
        <w:jc w:val="both"/>
        <w:rPr>
          <w:lang w:val="ru-RU"/>
        </w:rPr>
      </w:pPr>
      <w:proofErr w:type="gramStart"/>
      <w:r w:rsidRPr="00DC6D9A">
        <w:rPr>
          <w:lang w:val="ru-RU"/>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166EC0" w:rsidRPr="00DC6D9A" w:rsidRDefault="002D766F" w:rsidP="00E60AAA">
      <w:pPr>
        <w:numPr>
          <w:ilvl w:val="0"/>
          <w:numId w:val="139"/>
        </w:numPr>
        <w:tabs>
          <w:tab w:val="left" w:pos="-709"/>
          <w:tab w:val="left" w:pos="-426"/>
        </w:tabs>
        <w:ind w:left="-709" w:right="-285" w:firstLine="0"/>
        <w:jc w:val="both"/>
        <w:rPr>
          <w:lang w:val="ru-RU"/>
        </w:rPr>
      </w:pPr>
      <w:r w:rsidRPr="00DC6D9A">
        <w:rPr>
          <w:lang w:val="ru-RU"/>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166EC0" w:rsidRPr="00DC6D9A" w:rsidRDefault="002D766F" w:rsidP="00E60AAA">
      <w:pPr>
        <w:numPr>
          <w:ilvl w:val="0"/>
          <w:numId w:val="139"/>
        </w:numPr>
        <w:tabs>
          <w:tab w:val="left" w:pos="-709"/>
          <w:tab w:val="left" w:pos="-426"/>
        </w:tabs>
        <w:ind w:left="-709" w:right="-285" w:firstLine="0"/>
        <w:jc w:val="both"/>
        <w:rPr>
          <w:lang w:val="ru-RU"/>
        </w:rPr>
      </w:pPr>
      <w:r w:rsidRPr="00DC6D9A">
        <w:rPr>
          <w:lang w:val="ru-RU"/>
        </w:rPr>
        <w:t>выделять квадрат суммы и разности одночленов;</w:t>
      </w:r>
    </w:p>
    <w:p w:rsidR="00166EC0" w:rsidRPr="00DC6D9A" w:rsidRDefault="002D766F" w:rsidP="00E60AAA">
      <w:pPr>
        <w:numPr>
          <w:ilvl w:val="0"/>
          <w:numId w:val="139"/>
        </w:numPr>
        <w:tabs>
          <w:tab w:val="left" w:pos="-709"/>
          <w:tab w:val="left" w:pos="-426"/>
        </w:tabs>
        <w:ind w:left="-709" w:right="-285" w:firstLine="0"/>
        <w:jc w:val="both"/>
        <w:rPr>
          <w:lang w:val="ru-RU"/>
        </w:rPr>
      </w:pPr>
      <w:r w:rsidRPr="00DC6D9A">
        <w:rPr>
          <w:lang w:val="ru-RU"/>
        </w:rPr>
        <w:t>раскладывать на множители квадратный   трёхчлен;</w:t>
      </w:r>
    </w:p>
    <w:p w:rsidR="00166EC0" w:rsidRPr="00DC6D9A" w:rsidRDefault="002D766F" w:rsidP="00E60AAA">
      <w:pPr>
        <w:numPr>
          <w:ilvl w:val="0"/>
          <w:numId w:val="139"/>
        </w:numPr>
        <w:tabs>
          <w:tab w:val="left" w:pos="-709"/>
          <w:tab w:val="left" w:pos="-426"/>
        </w:tabs>
        <w:ind w:left="-709" w:right="-285" w:firstLine="0"/>
        <w:jc w:val="both"/>
        <w:rPr>
          <w:lang w:val="ru-RU"/>
        </w:rPr>
      </w:pPr>
      <w:r w:rsidRPr="00DC6D9A">
        <w:rPr>
          <w:lang w:val="ru-RU"/>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166EC0" w:rsidRPr="00DC6D9A" w:rsidRDefault="002D766F" w:rsidP="00E60AAA">
      <w:pPr>
        <w:numPr>
          <w:ilvl w:val="0"/>
          <w:numId w:val="139"/>
        </w:numPr>
        <w:tabs>
          <w:tab w:val="left" w:pos="-709"/>
          <w:tab w:val="left" w:pos="-426"/>
        </w:tabs>
        <w:ind w:left="-709" w:right="-285" w:firstLine="0"/>
        <w:jc w:val="both"/>
        <w:rPr>
          <w:lang w:val="ru-RU"/>
        </w:rPr>
      </w:pPr>
      <w:r w:rsidRPr="00DC6D9A">
        <w:rPr>
          <w:lang w:val="ru-RU"/>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166EC0" w:rsidRPr="00DC6D9A" w:rsidRDefault="002D766F" w:rsidP="00E60AAA">
      <w:pPr>
        <w:numPr>
          <w:ilvl w:val="0"/>
          <w:numId w:val="139"/>
        </w:numPr>
        <w:tabs>
          <w:tab w:val="left" w:pos="-709"/>
          <w:tab w:val="left" w:pos="-426"/>
        </w:tabs>
        <w:ind w:left="-709" w:right="-285" w:firstLine="0"/>
        <w:jc w:val="both"/>
        <w:rPr>
          <w:lang w:val="ru-RU"/>
        </w:rPr>
      </w:pPr>
      <w:r w:rsidRPr="00DC6D9A">
        <w:rPr>
          <w:lang w:val="ru-RU"/>
        </w:rPr>
        <w:t>выполнять преобразования выражений, содержащих квадратные корни;</w:t>
      </w:r>
    </w:p>
    <w:p w:rsidR="00166EC0" w:rsidRPr="00DC6D9A" w:rsidRDefault="002D766F" w:rsidP="00E60AAA">
      <w:pPr>
        <w:numPr>
          <w:ilvl w:val="0"/>
          <w:numId w:val="139"/>
        </w:numPr>
        <w:tabs>
          <w:tab w:val="left" w:pos="-709"/>
          <w:tab w:val="left" w:pos="-426"/>
        </w:tabs>
        <w:ind w:left="-709" w:right="-285" w:firstLine="0"/>
        <w:jc w:val="both"/>
        <w:rPr>
          <w:lang w:val="ru-RU"/>
        </w:rPr>
      </w:pPr>
      <w:r w:rsidRPr="00DC6D9A">
        <w:rPr>
          <w:lang w:val="ru-RU"/>
        </w:rPr>
        <w:t>выделять квадрат суммы или разности двучлена в выражениях, содержащих квадратные корни;</w:t>
      </w:r>
    </w:p>
    <w:p w:rsidR="002D766F" w:rsidRPr="00DC6D9A" w:rsidRDefault="002D766F" w:rsidP="00E60AAA">
      <w:pPr>
        <w:numPr>
          <w:ilvl w:val="0"/>
          <w:numId w:val="139"/>
        </w:numPr>
        <w:tabs>
          <w:tab w:val="left" w:pos="-709"/>
          <w:tab w:val="left" w:pos="-426"/>
        </w:tabs>
        <w:ind w:left="-709" w:right="-285" w:firstLine="0"/>
        <w:jc w:val="both"/>
        <w:rPr>
          <w:lang w:val="ru-RU"/>
        </w:rPr>
      </w:pPr>
      <w:r w:rsidRPr="00DC6D9A">
        <w:rPr>
          <w:lang w:val="ru-RU"/>
        </w:rPr>
        <w:t>выполнять преобразования выражений, содержащих модуль.</w:t>
      </w:r>
    </w:p>
    <w:p w:rsidR="002D766F" w:rsidRPr="00DC6D9A" w:rsidRDefault="002D766F" w:rsidP="00E60AAA">
      <w:pPr>
        <w:tabs>
          <w:tab w:val="left" w:pos="-709"/>
          <w:tab w:val="left" w:pos="-426"/>
        </w:tabs>
        <w:ind w:left="-709" w:right="-285"/>
        <w:jc w:val="both"/>
        <w:rPr>
          <w:lang w:val="ru-RU"/>
        </w:rPr>
      </w:pPr>
      <w:r w:rsidRPr="00DC6D9A">
        <w:rPr>
          <w:lang w:val="ru-RU"/>
        </w:rPr>
        <w:t>В повседневной жизни и при изучении других предметов:</w:t>
      </w:r>
    </w:p>
    <w:p w:rsidR="00166EC0" w:rsidRPr="00DC6D9A" w:rsidRDefault="002D766F" w:rsidP="00E60AAA">
      <w:pPr>
        <w:numPr>
          <w:ilvl w:val="0"/>
          <w:numId w:val="140"/>
        </w:numPr>
        <w:tabs>
          <w:tab w:val="left" w:pos="-709"/>
          <w:tab w:val="left" w:pos="-426"/>
        </w:tabs>
        <w:ind w:left="-709" w:right="-285" w:firstLine="0"/>
        <w:jc w:val="both"/>
        <w:rPr>
          <w:lang w:val="ru-RU"/>
        </w:rPr>
      </w:pPr>
      <w:r w:rsidRPr="00DC6D9A">
        <w:rPr>
          <w:lang w:val="ru-RU"/>
        </w:rPr>
        <w:t>выполнять преобразования и действия с числами, записанными в стандартном виде;</w:t>
      </w:r>
    </w:p>
    <w:p w:rsidR="002D766F" w:rsidRPr="00DC6D9A" w:rsidRDefault="002D766F" w:rsidP="00E60AAA">
      <w:pPr>
        <w:numPr>
          <w:ilvl w:val="0"/>
          <w:numId w:val="140"/>
        </w:numPr>
        <w:tabs>
          <w:tab w:val="left" w:pos="-709"/>
          <w:tab w:val="left" w:pos="-426"/>
        </w:tabs>
        <w:ind w:left="-709" w:right="-285" w:firstLine="0"/>
        <w:jc w:val="both"/>
        <w:rPr>
          <w:lang w:val="ru-RU"/>
        </w:rPr>
      </w:pPr>
      <w:r w:rsidRPr="00DC6D9A">
        <w:rPr>
          <w:lang w:val="ru-RU"/>
        </w:rPr>
        <w:t>выполнять преобразования алгебраических выражений при решении задач других учебных предметов.</w:t>
      </w:r>
    </w:p>
    <w:p w:rsidR="002D766F" w:rsidRPr="00DC6D9A" w:rsidRDefault="002D766F" w:rsidP="00E60AAA">
      <w:pPr>
        <w:tabs>
          <w:tab w:val="left" w:pos="-709"/>
          <w:tab w:val="left" w:pos="-426"/>
        </w:tabs>
        <w:ind w:left="-709" w:right="-285"/>
        <w:jc w:val="both"/>
        <w:rPr>
          <w:b/>
          <w:lang w:val="ru-RU"/>
        </w:rPr>
      </w:pPr>
      <w:r w:rsidRPr="00DC6D9A">
        <w:rPr>
          <w:b/>
          <w:lang w:val="ru-RU"/>
        </w:rPr>
        <w:t>Уравнения и неравенства</w:t>
      </w:r>
      <w:r w:rsidR="00166EC0" w:rsidRPr="00DC6D9A">
        <w:rPr>
          <w:b/>
          <w:lang w:val="ru-RU"/>
        </w:rPr>
        <w:t>:</w:t>
      </w:r>
    </w:p>
    <w:p w:rsidR="00166EC0" w:rsidRPr="00DC6D9A" w:rsidRDefault="00166EC0" w:rsidP="00E60AAA">
      <w:pPr>
        <w:numPr>
          <w:ilvl w:val="0"/>
          <w:numId w:val="141"/>
        </w:numPr>
        <w:tabs>
          <w:tab w:val="left" w:pos="-709"/>
          <w:tab w:val="left" w:pos="-426"/>
        </w:tabs>
        <w:ind w:left="-709" w:right="-285" w:firstLine="0"/>
        <w:jc w:val="both"/>
        <w:rPr>
          <w:lang w:val="ru-RU"/>
        </w:rPr>
      </w:pPr>
      <w:proofErr w:type="gramStart"/>
      <w:r w:rsidRPr="00DC6D9A">
        <w:rPr>
          <w:lang w:val="ru-RU"/>
        </w:rPr>
        <w:t>о</w:t>
      </w:r>
      <w:r w:rsidR="002D766F" w:rsidRPr="00DC6D9A">
        <w:rPr>
          <w:lang w:val="ru-RU"/>
        </w:rPr>
        <w:t xml:space="preserve">перировать понятиями: уравнение, неравенство, корень уравнения, решение неравенства, </w:t>
      </w:r>
      <w:r w:rsidR="002D766F" w:rsidRPr="00DC6D9A">
        <w:rPr>
          <w:lang w:val="ru-RU"/>
        </w:rPr>
        <w:lastRenderedPageBreak/>
        <w:t>равносильные уравнения, область определения уравнения (неравенства, системы уравнений или неравенств);</w:t>
      </w:r>
      <w:proofErr w:type="gramEnd"/>
    </w:p>
    <w:p w:rsidR="00166EC0" w:rsidRPr="00DC6D9A" w:rsidRDefault="002D766F" w:rsidP="00E60AAA">
      <w:pPr>
        <w:numPr>
          <w:ilvl w:val="0"/>
          <w:numId w:val="141"/>
        </w:numPr>
        <w:tabs>
          <w:tab w:val="left" w:pos="-709"/>
          <w:tab w:val="left" w:pos="-426"/>
        </w:tabs>
        <w:ind w:left="-709" w:right="-285" w:firstLine="0"/>
        <w:jc w:val="both"/>
        <w:rPr>
          <w:lang w:val="ru-RU"/>
        </w:rPr>
      </w:pPr>
      <w:r w:rsidRPr="00DC6D9A">
        <w:rPr>
          <w:lang w:val="ru-RU"/>
        </w:rPr>
        <w:t xml:space="preserve">решать линейные уравнения и уравнения, сводимые к </w:t>
      </w:r>
      <w:proofErr w:type="gramStart"/>
      <w:r w:rsidRPr="00DC6D9A">
        <w:rPr>
          <w:lang w:val="ru-RU"/>
        </w:rPr>
        <w:t>линейным</w:t>
      </w:r>
      <w:proofErr w:type="gramEnd"/>
      <w:r w:rsidRPr="00DC6D9A">
        <w:rPr>
          <w:lang w:val="ru-RU"/>
        </w:rPr>
        <w:t xml:space="preserve"> с помощью тождественных преобразований;</w:t>
      </w:r>
    </w:p>
    <w:p w:rsidR="00166EC0" w:rsidRPr="00DC6D9A" w:rsidRDefault="002D766F" w:rsidP="00E60AAA">
      <w:pPr>
        <w:numPr>
          <w:ilvl w:val="0"/>
          <w:numId w:val="141"/>
        </w:numPr>
        <w:tabs>
          <w:tab w:val="left" w:pos="-709"/>
          <w:tab w:val="left" w:pos="-426"/>
        </w:tabs>
        <w:ind w:left="-709" w:right="-285" w:firstLine="0"/>
        <w:jc w:val="both"/>
        <w:rPr>
          <w:lang w:val="ru-RU"/>
        </w:rPr>
      </w:pPr>
      <w:r w:rsidRPr="00DC6D9A">
        <w:rPr>
          <w:lang w:val="ru-RU"/>
        </w:rPr>
        <w:t xml:space="preserve">решать квадратные уравнения и уравнения, сводимые к </w:t>
      </w:r>
      <w:proofErr w:type="gramStart"/>
      <w:r w:rsidRPr="00DC6D9A">
        <w:rPr>
          <w:lang w:val="ru-RU"/>
        </w:rPr>
        <w:t>квадратным</w:t>
      </w:r>
      <w:proofErr w:type="gramEnd"/>
      <w:r w:rsidRPr="00DC6D9A">
        <w:rPr>
          <w:lang w:val="ru-RU"/>
        </w:rPr>
        <w:t xml:space="preserve"> с помощью тождественных преобразований;</w:t>
      </w:r>
    </w:p>
    <w:p w:rsidR="00166EC0" w:rsidRPr="00DC6D9A" w:rsidRDefault="002D766F" w:rsidP="00E60AAA">
      <w:pPr>
        <w:numPr>
          <w:ilvl w:val="0"/>
          <w:numId w:val="141"/>
        </w:numPr>
        <w:tabs>
          <w:tab w:val="left" w:pos="-709"/>
          <w:tab w:val="left" w:pos="-426"/>
        </w:tabs>
        <w:ind w:left="-709" w:right="-285" w:firstLine="0"/>
        <w:jc w:val="both"/>
        <w:rPr>
          <w:lang w:val="ru-RU"/>
        </w:rPr>
      </w:pPr>
      <w:r w:rsidRPr="00DC6D9A">
        <w:rPr>
          <w:lang w:val="ru-RU"/>
        </w:rPr>
        <w:t>решать дробно-линейные уравнения;</w:t>
      </w:r>
    </w:p>
    <w:p w:rsidR="00166EC0" w:rsidRPr="00DC6D9A" w:rsidRDefault="002D766F" w:rsidP="00E60AAA">
      <w:pPr>
        <w:numPr>
          <w:ilvl w:val="0"/>
          <w:numId w:val="141"/>
        </w:numPr>
        <w:tabs>
          <w:tab w:val="left" w:pos="-709"/>
          <w:tab w:val="left" w:pos="-426"/>
        </w:tabs>
        <w:ind w:left="-709" w:right="-285" w:firstLine="0"/>
        <w:jc w:val="both"/>
        <w:rPr>
          <w:lang w:val="ru-RU"/>
        </w:rPr>
      </w:pPr>
      <w:r w:rsidRPr="00DC6D9A">
        <w:rPr>
          <w:lang w:val="ru-RU"/>
        </w:rPr>
        <w:t xml:space="preserve">решать простейшие иррациональные уравнения вида </w:t>
      </w:r>
      <w:r w:rsidRPr="00DC6D9A">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21.5pt" o:ole="">
            <v:imagedata r:id="rId10" o:title=""/>
          </v:shape>
          <o:OLEObject Type="Embed" ProgID="Equation.DSMT4" ShapeID="_x0000_i1025" DrawAspect="Content" ObjectID="_1640196778" r:id="rId11"/>
        </w:object>
      </w:r>
      <w:r w:rsidRPr="00DC6D9A">
        <w:rPr>
          <w:lang w:val="ru-RU"/>
        </w:rPr>
        <w:t xml:space="preserve">, </w:t>
      </w:r>
      <w:r w:rsidRPr="00DC6D9A">
        <w:object w:dxaOrig="1680" w:dyaOrig="460">
          <v:shape id="_x0000_i1026" type="#_x0000_t75" style="width:83.8pt;height:21.5pt" o:ole="">
            <v:imagedata r:id="rId12" o:title=""/>
          </v:shape>
          <o:OLEObject Type="Embed" ProgID="Equation.DSMT4" ShapeID="_x0000_i1026" DrawAspect="Content" ObjectID="_1640196779" r:id="rId13"/>
        </w:object>
      </w:r>
      <w:r w:rsidRPr="00DC6D9A">
        <w:rPr>
          <w:lang w:val="ru-RU"/>
        </w:rPr>
        <w:t>;</w:t>
      </w:r>
    </w:p>
    <w:p w:rsidR="00166EC0" w:rsidRPr="00DC6D9A" w:rsidRDefault="002D766F" w:rsidP="00E60AAA">
      <w:pPr>
        <w:numPr>
          <w:ilvl w:val="0"/>
          <w:numId w:val="141"/>
        </w:numPr>
        <w:tabs>
          <w:tab w:val="left" w:pos="-709"/>
          <w:tab w:val="left" w:pos="-426"/>
        </w:tabs>
        <w:ind w:left="-709" w:right="-285" w:firstLine="0"/>
        <w:jc w:val="both"/>
        <w:rPr>
          <w:lang w:val="ru-RU"/>
        </w:rPr>
      </w:pPr>
      <w:r w:rsidRPr="00DC6D9A">
        <w:rPr>
          <w:lang w:val="ru-RU"/>
        </w:rPr>
        <w:t>решать уравнения вида</w:t>
      </w:r>
      <w:r w:rsidRPr="00DC6D9A">
        <w:object w:dxaOrig="700" w:dyaOrig="360">
          <v:shape id="_x0000_i1027" type="#_x0000_t75" style="width:35.45pt;height:18.25pt" o:ole="">
            <v:imagedata r:id="rId14" o:title=""/>
          </v:shape>
          <o:OLEObject Type="Embed" ProgID="Equation.DSMT4" ShapeID="_x0000_i1027" DrawAspect="Content" ObjectID="_1640196780" r:id="rId15"/>
        </w:object>
      </w:r>
      <w:r w:rsidRPr="00DC6D9A">
        <w:rPr>
          <w:lang w:val="ru-RU"/>
        </w:rPr>
        <w:t>;</w:t>
      </w:r>
    </w:p>
    <w:p w:rsidR="00166EC0" w:rsidRPr="00DC6D9A" w:rsidRDefault="002D766F" w:rsidP="00E60AAA">
      <w:pPr>
        <w:numPr>
          <w:ilvl w:val="0"/>
          <w:numId w:val="141"/>
        </w:numPr>
        <w:tabs>
          <w:tab w:val="left" w:pos="-709"/>
          <w:tab w:val="left" w:pos="-426"/>
        </w:tabs>
        <w:ind w:left="-709" w:right="-285" w:firstLine="0"/>
        <w:jc w:val="both"/>
        <w:rPr>
          <w:lang w:val="ru-RU"/>
        </w:rPr>
      </w:pPr>
      <w:r w:rsidRPr="00DC6D9A">
        <w:rPr>
          <w:lang w:val="ru-RU"/>
        </w:rPr>
        <w:t>решать уравнения способом разложения на множители и замены переменной;</w:t>
      </w:r>
    </w:p>
    <w:p w:rsidR="00166EC0" w:rsidRPr="00DC6D9A" w:rsidRDefault="002D766F" w:rsidP="00E60AAA">
      <w:pPr>
        <w:numPr>
          <w:ilvl w:val="0"/>
          <w:numId w:val="141"/>
        </w:numPr>
        <w:tabs>
          <w:tab w:val="left" w:pos="-709"/>
          <w:tab w:val="left" w:pos="-426"/>
        </w:tabs>
        <w:ind w:left="-709" w:right="-285" w:firstLine="0"/>
        <w:jc w:val="both"/>
        <w:rPr>
          <w:lang w:val="ru-RU"/>
        </w:rPr>
      </w:pPr>
      <w:r w:rsidRPr="00DC6D9A">
        <w:rPr>
          <w:lang w:val="ru-RU"/>
        </w:rPr>
        <w:t>использовать метод интервалов для решения целых и дробно-рациональных неравенств;</w:t>
      </w:r>
    </w:p>
    <w:p w:rsidR="00166EC0" w:rsidRPr="00DC6D9A" w:rsidRDefault="002D766F" w:rsidP="00E60AAA">
      <w:pPr>
        <w:numPr>
          <w:ilvl w:val="0"/>
          <w:numId w:val="141"/>
        </w:numPr>
        <w:tabs>
          <w:tab w:val="left" w:pos="-709"/>
          <w:tab w:val="left" w:pos="-426"/>
        </w:tabs>
        <w:ind w:left="-709" w:right="-285" w:firstLine="0"/>
        <w:jc w:val="both"/>
        <w:rPr>
          <w:lang w:val="ru-RU"/>
        </w:rPr>
      </w:pPr>
      <w:r w:rsidRPr="00DC6D9A">
        <w:rPr>
          <w:lang w:val="ru-RU"/>
        </w:rPr>
        <w:t>решать линейные уравнения и неравенства с параметрами;</w:t>
      </w:r>
    </w:p>
    <w:p w:rsidR="00166EC0" w:rsidRPr="00DC6D9A" w:rsidRDefault="002D766F" w:rsidP="00E60AAA">
      <w:pPr>
        <w:numPr>
          <w:ilvl w:val="0"/>
          <w:numId w:val="141"/>
        </w:numPr>
        <w:tabs>
          <w:tab w:val="left" w:pos="-709"/>
          <w:tab w:val="left" w:pos="-426"/>
        </w:tabs>
        <w:ind w:left="-709" w:right="-285" w:firstLine="0"/>
        <w:jc w:val="both"/>
        <w:rPr>
          <w:lang w:val="ru-RU"/>
        </w:rPr>
      </w:pPr>
      <w:r w:rsidRPr="00DC6D9A">
        <w:rPr>
          <w:lang w:val="ru-RU"/>
        </w:rPr>
        <w:t>решать несложные квадратные уравнения с параметром;</w:t>
      </w:r>
    </w:p>
    <w:p w:rsidR="00166EC0" w:rsidRPr="00DC6D9A" w:rsidRDefault="002D766F" w:rsidP="00E60AAA">
      <w:pPr>
        <w:numPr>
          <w:ilvl w:val="0"/>
          <w:numId w:val="141"/>
        </w:numPr>
        <w:tabs>
          <w:tab w:val="left" w:pos="-709"/>
          <w:tab w:val="left" w:pos="-426"/>
        </w:tabs>
        <w:ind w:left="-709" w:right="-285" w:firstLine="0"/>
        <w:jc w:val="both"/>
        <w:rPr>
          <w:lang w:val="ru-RU"/>
        </w:rPr>
      </w:pPr>
      <w:r w:rsidRPr="00DC6D9A">
        <w:rPr>
          <w:lang w:val="ru-RU"/>
        </w:rPr>
        <w:t>решать несложные системы линейных уравнений с параметрами;</w:t>
      </w:r>
    </w:p>
    <w:p w:rsidR="002D766F" w:rsidRPr="00DC6D9A" w:rsidRDefault="002D766F" w:rsidP="00E60AAA">
      <w:pPr>
        <w:numPr>
          <w:ilvl w:val="0"/>
          <w:numId w:val="141"/>
        </w:numPr>
        <w:tabs>
          <w:tab w:val="left" w:pos="-709"/>
          <w:tab w:val="left" w:pos="-426"/>
        </w:tabs>
        <w:ind w:left="-709" w:right="-285" w:firstLine="0"/>
        <w:jc w:val="both"/>
        <w:rPr>
          <w:lang w:val="ru-RU"/>
        </w:rPr>
      </w:pPr>
      <w:r w:rsidRPr="00DC6D9A">
        <w:rPr>
          <w:lang w:val="ru-RU"/>
        </w:rPr>
        <w:t>решать несложные уравнения в целых числах.</w:t>
      </w:r>
    </w:p>
    <w:p w:rsidR="002D766F" w:rsidRPr="00DC6D9A" w:rsidRDefault="002D766F" w:rsidP="00E60AAA">
      <w:pPr>
        <w:tabs>
          <w:tab w:val="left" w:pos="-709"/>
          <w:tab w:val="left" w:pos="-426"/>
        </w:tabs>
        <w:ind w:left="-709" w:right="-285"/>
        <w:jc w:val="both"/>
        <w:rPr>
          <w:lang w:val="ru-RU"/>
        </w:rPr>
      </w:pPr>
      <w:r w:rsidRPr="00DC6D9A">
        <w:rPr>
          <w:lang w:val="ru-RU"/>
        </w:rPr>
        <w:t>В повседневной жизни и при изучении других предметов:</w:t>
      </w:r>
    </w:p>
    <w:p w:rsidR="00166EC0" w:rsidRPr="00DC6D9A" w:rsidRDefault="002D766F" w:rsidP="00E60AAA">
      <w:pPr>
        <w:numPr>
          <w:ilvl w:val="0"/>
          <w:numId w:val="142"/>
        </w:numPr>
        <w:tabs>
          <w:tab w:val="left" w:pos="-709"/>
          <w:tab w:val="left" w:pos="-426"/>
        </w:tabs>
        <w:ind w:left="-709" w:right="-285" w:firstLine="0"/>
        <w:jc w:val="both"/>
        <w:rPr>
          <w:lang w:val="ru-RU"/>
        </w:rPr>
      </w:pPr>
      <w:r w:rsidRPr="00DC6D9A">
        <w:rPr>
          <w:lang w:val="ru-RU"/>
        </w:rPr>
        <w:t>составлять и решать линейные и квадратные уравнения, уравнения, к ним сводящиеся, системы линейных уравнений, неравен</w:t>
      </w:r>
      <w:proofErr w:type="gramStart"/>
      <w:r w:rsidRPr="00DC6D9A">
        <w:rPr>
          <w:lang w:val="ru-RU"/>
        </w:rPr>
        <w:t>ств пр</w:t>
      </w:r>
      <w:proofErr w:type="gramEnd"/>
      <w:r w:rsidRPr="00DC6D9A">
        <w:rPr>
          <w:lang w:val="ru-RU"/>
        </w:rPr>
        <w:t>и решении задач других учебных предметов;</w:t>
      </w:r>
    </w:p>
    <w:p w:rsidR="00166EC0" w:rsidRPr="00DC6D9A" w:rsidRDefault="002D766F" w:rsidP="00E60AAA">
      <w:pPr>
        <w:numPr>
          <w:ilvl w:val="0"/>
          <w:numId w:val="142"/>
        </w:numPr>
        <w:tabs>
          <w:tab w:val="left" w:pos="-709"/>
          <w:tab w:val="left" w:pos="-426"/>
        </w:tabs>
        <w:ind w:left="-709" w:right="-285" w:firstLine="0"/>
        <w:jc w:val="both"/>
        <w:rPr>
          <w:lang w:val="ru-RU"/>
        </w:rPr>
      </w:pPr>
      <w:r w:rsidRPr="00DC6D9A">
        <w:rPr>
          <w:lang w:val="ru-RU"/>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DC6D9A">
        <w:rPr>
          <w:lang w:val="ru-RU"/>
        </w:rPr>
        <w:t>ств пр</w:t>
      </w:r>
      <w:proofErr w:type="gramEnd"/>
      <w:r w:rsidRPr="00DC6D9A">
        <w:rPr>
          <w:lang w:val="ru-RU"/>
        </w:rPr>
        <w:t>и решении задач других учебных предметов;</w:t>
      </w:r>
    </w:p>
    <w:p w:rsidR="00166EC0" w:rsidRPr="00DC6D9A" w:rsidRDefault="002D766F" w:rsidP="00E60AAA">
      <w:pPr>
        <w:numPr>
          <w:ilvl w:val="0"/>
          <w:numId w:val="142"/>
        </w:numPr>
        <w:tabs>
          <w:tab w:val="left" w:pos="-709"/>
          <w:tab w:val="left" w:pos="-426"/>
        </w:tabs>
        <w:ind w:left="-709" w:right="-285" w:firstLine="0"/>
        <w:jc w:val="both"/>
        <w:rPr>
          <w:lang w:val="ru-RU"/>
        </w:rPr>
      </w:pPr>
      <w:r w:rsidRPr="00DC6D9A">
        <w:rPr>
          <w:lang w:val="ru-RU"/>
        </w:rPr>
        <w:t xml:space="preserve">выбирать соответствующие уравнения, неравенства или их системы для составления </w:t>
      </w:r>
    </w:p>
    <w:p w:rsidR="002D766F" w:rsidRPr="00DC6D9A" w:rsidRDefault="002D766F" w:rsidP="00E60AAA">
      <w:pPr>
        <w:numPr>
          <w:ilvl w:val="0"/>
          <w:numId w:val="142"/>
        </w:numPr>
        <w:tabs>
          <w:tab w:val="left" w:pos="-709"/>
          <w:tab w:val="left" w:pos="-426"/>
        </w:tabs>
        <w:ind w:left="-709" w:right="-285" w:firstLine="0"/>
        <w:jc w:val="both"/>
        <w:rPr>
          <w:lang w:val="ru-RU"/>
        </w:rPr>
      </w:pPr>
      <w:r w:rsidRPr="00DC6D9A">
        <w:rPr>
          <w:lang w:val="ru-RU"/>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2D766F" w:rsidRPr="00DC6D9A" w:rsidRDefault="002D766F" w:rsidP="00E60AAA">
      <w:pPr>
        <w:tabs>
          <w:tab w:val="left" w:pos="-709"/>
          <w:tab w:val="left" w:pos="-426"/>
        </w:tabs>
        <w:ind w:left="-709" w:right="-285"/>
        <w:jc w:val="both"/>
        <w:rPr>
          <w:b/>
          <w:lang w:val="ru-RU"/>
        </w:rPr>
      </w:pPr>
      <w:r w:rsidRPr="00DC6D9A">
        <w:rPr>
          <w:b/>
          <w:lang w:val="ru-RU"/>
        </w:rPr>
        <w:t>Функции</w:t>
      </w:r>
      <w:r w:rsidR="00166EC0" w:rsidRPr="00DC6D9A">
        <w:rPr>
          <w:b/>
          <w:lang w:val="ru-RU"/>
        </w:rPr>
        <w:t>:</w:t>
      </w:r>
    </w:p>
    <w:p w:rsidR="00166EC0" w:rsidRPr="00DC6D9A" w:rsidRDefault="00166EC0" w:rsidP="00E60AAA">
      <w:pPr>
        <w:numPr>
          <w:ilvl w:val="0"/>
          <w:numId w:val="143"/>
        </w:numPr>
        <w:tabs>
          <w:tab w:val="left" w:pos="-709"/>
          <w:tab w:val="left" w:pos="-426"/>
        </w:tabs>
        <w:ind w:left="-709" w:right="-285" w:firstLine="0"/>
        <w:jc w:val="both"/>
        <w:rPr>
          <w:lang w:val="ru-RU"/>
        </w:rPr>
      </w:pPr>
      <w:r w:rsidRPr="00DC6D9A">
        <w:rPr>
          <w:lang w:val="ru-RU"/>
        </w:rPr>
        <w:t>о</w:t>
      </w:r>
      <w:r w:rsidR="002D766F" w:rsidRPr="00DC6D9A">
        <w:rPr>
          <w:lang w:val="ru-RU"/>
        </w:rPr>
        <w:t xml:space="preserve">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166EC0" w:rsidRPr="00DC6D9A" w:rsidRDefault="002D766F" w:rsidP="00E60AAA">
      <w:pPr>
        <w:numPr>
          <w:ilvl w:val="0"/>
          <w:numId w:val="143"/>
        </w:numPr>
        <w:tabs>
          <w:tab w:val="left" w:pos="-709"/>
          <w:tab w:val="left" w:pos="-426"/>
        </w:tabs>
        <w:ind w:left="-709" w:right="-285" w:firstLine="0"/>
        <w:jc w:val="both"/>
        <w:rPr>
          <w:lang w:val="ru-RU"/>
        </w:rPr>
      </w:pPr>
      <w:r w:rsidRPr="00DC6D9A">
        <w:rPr>
          <w:lang w:val="ru-RU"/>
        </w:rPr>
        <w:t xml:space="preserve">строить графики линейной, квадратичной функций, обратной пропорциональности, функции вида: </w:t>
      </w:r>
      <w:r w:rsidRPr="00DC6D9A">
        <w:object w:dxaOrig="1300" w:dyaOrig="620">
          <v:shape id="_x0000_i1028" type="#_x0000_t75" style="width:64.5pt;height:31.7pt" o:ole="">
            <v:imagedata r:id="rId16" o:title=""/>
          </v:shape>
          <o:OLEObject Type="Embed" ProgID="Equation.DSMT4" ShapeID="_x0000_i1028" DrawAspect="Content" ObjectID="_1640196781" r:id="rId17"/>
        </w:object>
      </w:r>
      <w:r w:rsidRPr="00DC6D9A">
        <w:rPr>
          <w:lang w:val="ru-RU"/>
        </w:rPr>
        <w:t xml:space="preserve">, </w:t>
      </w:r>
      <w:r w:rsidRPr="00DC6D9A">
        <w:object w:dxaOrig="760" w:dyaOrig="380">
          <v:shape id="_x0000_i1029" type="#_x0000_t75" style="width:40.3pt;height:17.75pt" o:ole="">
            <v:imagedata r:id="rId18" o:title=""/>
          </v:shape>
          <o:OLEObject Type="Embed" ProgID="Equation.DSMT4" ShapeID="_x0000_i1029" DrawAspect="Content" ObjectID="_1640196782" r:id="rId19"/>
        </w:object>
      </w:r>
      <w:r w:rsidR="00DA47F5" w:rsidRPr="00DC6D9A">
        <w:fldChar w:fldCharType="begin"/>
      </w:r>
      <w:r w:rsidRPr="00DC6D9A">
        <w:rPr>
          <w:lang w:val="ru-RU"/>
        </w:rPr>
        <w:instrText xml:space="preserve"> </w:instrText>
      </w:r>
      <w:r w:rsidRPr="00DC6D9A">
        <w:instrText>QUOTE</w:instrText>
      </w:r>
      <w:r w:rsidRPr="00DC6D9A">
        <w:rPr>
          <w:lang w:val="ru-RU"/>
        </w:rPr>
        <w:instrText xml:space="preserve">  </w:instrText>
      </w:r>
      <w:r w:rsidR="00DA47F5" w:rsidRPr="00DC6D9A">
        <w:fldChar w:fldCharType="end"/>
      </w:r>
      <w:r w:rsidRPr="00DC6D9A">
        <w:rPr>
          <w:lang w:val="ru-RU"/>
        </w:rPr>
        <w:t>,</w:t>
      </w:r>
      <w:r w:rsidRPr="00DC6D9A">
        <w:object w:dxaOrig="760" w:dyaOrig="380">
          <v:shape id="_x0000_i1030" type="#_x0000_t75" style="width:36.55pt;height:17.75pt" o:ole="">
            <v:imagedata r:id="rId20" o:title=""/>
          </v:shape>
          <o:OLEObject Type="Embed" ProgID="Equation.DSMT4" ShapeID="_x0000_i1030" DrawAspect="Content" ObjectID="_1640196783" r:id="rId21"/>
        </w:object>
      </w:r>
      <w:r w:rsidR="00D37AC7">
        <w:fldChar w:fldCharType="begin"/>
      </w:r>
      <w:r w:rsidR="00D37AC7">
        <w:fldChar w:fldCharType="separate"/>
      </w:r>
      <w:r w:rsidR="007545BF">
        <w:rPr>
          <w:noProof/>
          <w:lang w:val="ru-RU"/>
        </w:rPr>
        <w:drawing>
          <wp:inline distT="0" distB="0" distL="0" distR="0">
            <wp:extent cx="477520" cy="247015"/>
            <wp:effectExtent l="19050" t="0" r="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a:srcRect/>
                    <a:stretch>
                      <a:fillRect/>
                    </a:stretch>
                  </pic:blipFill>
                  <pic:spPr bwMode="auto">
                    <a:xfrm>
                      <a:off x="0" y="0"/>
                      <a:ext cx="477520" cy="247015"/>
                    </a:xfrm>
                    <a:prstGeom prst="rect">
                      <a:avLst/>
                    </a:prstGeom>
                    <a:noFill/>
                    <a:ln w="9525">
                      <a:noFill/>
                      <a:miter lim="800000"/>
                      <a:headEnd/>
                      <a:tailEnd/>
                    </a:ln>
                  </pic:spPr>
                </pic:pic>
              </a:graphicData>
            </a:graphic>
          </wp:inline>
        </w:drawing>
      </w:r>
      <w:r w:rsidR="00D37AC7">
        <w:rPr>
          <w:noProof/>
          <w:lang w:val="ru-RU"/>
        </w:rPr>
        <w:fldChar w:fldCharType="end"/>
      </w:r>
      <w:r w:rsidRPr="00DC6D9A">
        <w:rPr>
          <w:lang w:val="ru-RU"/>
        </w:rPr>
        <w:t xml:space="preserve">, </w:t>
      </w:r>
      <w:r w:rsidRPr="00DC6D9A">
        <w:object w:dxaOrig="660" w:dyaOrig="380">
          <v:shape id="_x0000_i1031" type="#_x0000_t75" style="width:31.7pt;height:17.75pt" o:ole="">
            <v:imagedata r:id="rId23" o:title=""/>
          </v:shape>
          <o:OLEObject Type="Embed" ProgID="Equation.DSMT4" ShapeID="_x0000_i1031" DrawAspect="Content" ObjectID="_1640196784" r:id="rId24"/>
        </w:object>
      </w:r>
      <w:r w:rsidRPr="00DC6D9A">
        <w:rPr>
          <w:lang w:val="ru-RU"/>
        </w:rPr>
        <w:t>;</w:t>
      </w:r>
    </w:p>
    <w:p w:rsidR="00166EC0" w:rsidRPr="00DC6D9A" w:rsidRDefault="002D766F" w:rsidP="00E60AAA">
      <w:pPr>
        <w:numPr>
          <w:ilvl w:val="0"/>
          <w:numId w:val="143"/>
        </w:numPr>
        <w:tabs>
          <w:tab w:val="left" w:pos="-709"/>
          <w:tab w:val="left" w:pos="-426"/>
        </w:tabs>
        <w:ind w:left="-709" w:right="-285" w:firstLine="0"/>
        <w:jc w:val="both"/>
        <w:rPr>
          <w:lang w:val="ru-RU"/>
        </w:rPr>
      </w:pPr>
      <w:r w:rsidRPr="00DC6D9A">
        <w:rPr>
          <w:lang w:val="ru-RU"/>
        </w:rPr>
        <w:t xml:space="preserve">на примере квадратичной функции, использовать преобразования графика функции </w:t>
      </w:r>
      <w:r w:rsidRPr="00DC6D9A">
        <w:t>y</w:t>
      </w:r>
      <w:r w:rsidRPr="00DC6D9A">
        <w:rPr>
          <w:lang w:val="ru-RU"/>
        </w:rPr>
        <w:t>=</w:t>
      </w:r>
      <w:r w:rsidRPr="00DC6D9A">
        <w:t>f</w:t>
      </w:r>
      <w:r w:rsidRPr="00DC6D9A">
        <w:rPr>
          <w:lang w:val="ru-RU"/>
        </w:rPr>
        <w:t>(</w:t>
      </w:r>
      <w:r w:rsidRPr="00DC6D9A">
        <w:t>x</w:t>
      </w:r>
      <w:r w:rsidRPr="00DC6D9A">
        <w:rPr>
          <w:lang w:val="ru-RU"/>
        </w:rPr>
        <w:t xml:space="preserve">) для построения графиков функций </w:t>
      </w:r>
      <w:r w:rsidRPr="00DC6D9A">
        <w:object w:dxaOrig="1780" w:dyaOrig="380">
          <v:shape id="_x0000_i1032" type="#_x0000_t75" style="width:87.6pt;height:17.75pt" o:ole="">
            <v:imagedata r:id="rId25" o:title=""/>
          </v:shape>
          <o:OLEObject Type="Embed" ProgID="Equation.DSMT4" ShapeID="_x0000_i1032" DrawAspect="Content" ObjectID="_1640196785" r:id="rId26"/>
        </w:object>
      </w:r>
      <w:r w:rsidRPr="00DC6D9A">
        <w:rPr>
          <w:lang w:val="ru-RU"/>
        </w:rPr>
        <w:t xml:space="preserve">; </w:t>
      </w:r>
    </w:p>
    <w:p w:rsidR="00166EC0" w:rsidRPr="00DC6D9A" w:rsidRDefault="002D766F" w:rsidP="00E60AAA">
      <w:pPr>
        <w:numPr>
          <w:ilvl w:val="0"/>
          <w:numId w:val="143"/>
        </w:numPr>
        <w:tabs>
          <w:tab w:val="left" w:pos="-709"/>
          <w:tab w:val="left" w:pos="-426"/>
        </w:tabs>
        <w:ind w:left="-709" w:right="-285" w:firstLine="0"/>
        <w:jc w:val="both"/>
        <w:rPr>
          <w:lang w:val="ru-RU"/>
        </w:rPr>
      </w:pPr>
      <w:r w:rsidRPr="00DC6D9A">
        <w:rPr>
          <w:lang w:val="ru-RU"/>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166EC0" w:rsidRPr="00DC6D9A" w:rsidRDefault="002D766F" w:rsidP="00E60AAA">
      <w:pPr>
        <w:numPr>
          <w:ilvl w:val="0"/>
          <w:numId w:val="143"/>
        </w:numPr>
        <w:tabs>
          <w:tab w:val="left" w:pos="-709"/>
          <w:tab w:val="left" w:pos="-426"/>
        </w:tabs>
        <w:ind w:left="-709" w:right="-285" w:firstLine="0"/>
        <w:jc w:val="both"/>
        <w:rPr>
          <w:lang w:val="ru-RU"/>
        </w:rPr>
      </w:pPr>
      <w:r w:rsidRPr="00DC6D9A">
        <w:rPr>
          <w:lang w:val="ru-RU"/>
        </w:rPr>
        <w:t>исследовать функцию по её графику;</w:t>
      </w:r>
    </w:p>
    <w:p w:rsidR="00166EC0" w:rsidRPr="00DC6D9A" w:rsidRDefault="002D766F" w:rsidP="00E60AAA">
      <w:pPr>
        <w:numPr>
          <w:ilvl w:val="0"/>
          <w:numId w:val="143"/>
        </w:numPr>
        <w:tabs>
          <w:tab w:val="left" w:pos="-709"/>
          <w:tab w:val="left" w:pos="-426"/>
        </w:tabs>
        <w:ind w:left="-709" w:right="-285" w:firstLine="0"/>
        <w:jc w:val="both"/>
        <w:rPr>
          <w:lang w:val="ru-RU"/>
        </w:rPr>
      </w:pPr>
      <w:r w:rsidRPr="00DC6D9A">
        <w:rPr>
          <w:lang w:val="ru-RU"/>
        </w:rPr>
        <w:t>находить множество значений, нули, промежутки знакопостоянства, монотонности квадратичной функции;</w:t>
      </w:r>
    </w:p>
    <w:p w:rsidR="00166EC0" w:rsidRPr="00DC6D9A" w:rsidRDefault="002D766F" w:rsidP="00E60AAA">
      <w:pPr>
        <w:numPr>
          <w:ilvl w:val="0"/>
          <w:numId w:val="143"/>
        </w:numPr>
        <w:tabs>
          <w:tab w:val="left" w:pos="-709"/>
          <w:tab w:val="left" w:pos="-426"/>
        </w:tabs>
        <w:ind w:left="-709" w:right="-285" w:firstLine="0"/>
        <w:jc w:val="both"/>
        <w:rPr>
          <w:lang w:val="ru-RU"/>
        </w:rPr>
      </w:pPr>
      <w:r w:rsidRPr="00DC6D9A">
        <w:rPr>
          <w:lang w:val="ru-RU"/>
        </w:rPr>
        <w:t>оперировать понятиями: последовательность, арифметическая прогрессия, геометрическая прогрессия;</w:t>
      </w:r>
    </w:p>
    <w:p w:rsidR="002D766F" w:rsidRPr="00DC6D9A" w:rsidRDefault="002D766F" w:rsidP="00E60AAA">
      <w:pPr>
        <w:numPr>
          <w:ilvl w:val="0"/>
          <w:numId w:val="143"/>
        </w:numPr>
        <w:tabs>
          <w:tab w:val="left" w:pos="-709"/>
          <w:tab w:val="left" w:pos="-426"/>
        </w:tabs>
        <w:ind w:left="-709" w:right="-285" w:firstLine="0"/>
        <w:jc w:val="both"/>
        <w:rPr>
          <w:lang w:val="ru-RU"/>
        </w:rPr>
      </w:pPr>
      <w:r w:rsidRPr="00DC6D9A">
        <w:rPr>
          <w:lang w:val="ru-RU"/>
        </w:rPr>
        <w:t>решать задачи на арифметическую и геометрическую прогрессию.</w:t>
      </w:r>
    </w:p>
    <w:p w:rsidR="002D766F" w:rsidRPr="00DC6D9A" w:rsidRDefault="002D766F" w:rsidP="00E60AAA">
      <w:pPr>
        <w:tabs>
          <w:tab w:val="left" w:pos="-709"/>
          <w:tab w:val="left" w:pos="-426"/>
        </w:tabs>
        <w:ind w:left="-709" w:right="-285"/>
        <w:jc w:val="both"/>
        <w:rPr>
          <w:lang w:val="ru-RU"/>
        </w:rPr>
      </w:pPr>
      <w:r w:rsidRPr="00DC6D9A">
        <w:rPr>
          <w:lang w:val="ru-RU"/>
        </w:rPr>
        <w:t>В повседневной жизни и при изучении других предметов:</w:t>
      </w:r>
    </w:p>
    <w:p w:rsidR="00D123C6" w:rsidRPr="00DC6D9A" w:rsidRDefault="002D766F" w:rsidP="00E60AAA">
      <w:pPr>
        <w:numPr>
          <w:ilvl w:val="0"/>
          <w:numId w:val="144"/>
        </w:numPr>
        <w:tabs>
          <w:tab w:val="left" w:pos="-709"/>
          <w:tab w:val="left" w:pos="-426"/>
        </w:tabs>
        <w:ind w:left="-709" w:right="-285" w:firstLine="0"/>
        <w:jc w:val="both"/>
        <w:rPr>
          <w:lang w:val="ru-RU"/>
        </w:rPr>
      </w:pPr>
      <w:r w:rsidRPr="00DC6D9A">
        <w:rPr>
          <w:lang w:val="ru-RU"/>
        </w:rPr>
        <w:t>иллюстрировать с помощью графика реальную зависимость или процесс по их характеристикам;</w:t>
      </w:r>
    </w:p>
    <w:p w:rsidR="002D766F" w:rsidRPr="00DC6D9A" w:rsidRDefault="002D766F" w:rsidP="00E60AAA">
      <w:pPr>
        <w:numPr>
          <w:ilvl w:val="0"/>
          <w:numId w:val="144"/>
        </w:numPr>
        <w:tabs>
          <w:tab w:val="left" w:pos="-709"/>
          <w:tab w:val="left" w:pos="-426"/>
        </w:tabs>
        <w:ind w:left="-709" w:right="-285" w:firstLine="0"/>
        <w:jc w:val="both"/>
        <w:rPr>
          <w:lang w:val="ru-RU"/>
        </w:rPr>
      </w:pPr>
      <w:r w:rsidRPr="00DC6D9A">
        <w:rPr>
          <w:lang w:val="ru-RU"/>
        </w:rPr>
        <w:t>использовать свойства и график квадратичной функции при решении задач из других учебных предметов.</w:t>
      </w:r>
    </w:p>
    <w:p w:rsidR="002D766F" w:rsidRPr="00DC6D9A" w:rsidRDefault="002D766F" w:rsidP="00E60AAA">
      <w:pPr>
        <w:tabs>
          <w:tab w:val="left" w:pos="-709"/>
          <w:tab w:val="left" w:pos="-426"/>
        </w:tabs>
        <w:ind w:left="-709" w:right="-285"/>
        <w:jc w:val="both"/>
        <w:rPr>
          <w:b/>
          <w:lang w:val="ru-RU"/>
        </w:rPr>
      </w:pPr>
      <w:r w:rsidRPr="00DC6D9A">
        <w:rPr>
          <w:b/>
          <w:lang w:val="ru-RU"/>
        </w:rPr>
        <w:t>Текстовые задачи</w:t>
      </w:r>
      <w:r w:rsidR="00D123C6" w:rsidRPr="00DC6D9A">
        <w:rPr>
          <w:b/>
          <w:lang w:val="ru-RU"/>
        </w:rPr>
        <w:t>:</w:t>
      </w:r>
    </w:p>
    <w:p w:rsidR="00D123C6" w:rsidRPr="00DC6D9A" w:rsidRDefault="00D123C6" w:rsidP="00E60AAA">
      <w:pPr>
        <w:numPr>
          <w:ilvl w:val="0"/>
          <w:numId w:val="145"/>
        </w:numPr>
        <w:tabs>
          <w:tab w:val="left" w:pos="-709"/>
          <w:tab w:val="left" w:pos="-426"/>
        </w:tabs>
        <w:ind w:left="-709" w:right="-285" w:firstLine="0"/>
        <w:jc w:val="both"/>
        <w:rPr>
          <w:lang w:val="ru-RU"/>
        </w:rPr>
      </w:pPr>
      <w:r w:rsidRPr="00DC6D9A">
        <w:rPr>
          <w:lang w:val="ru-RU"/>
        </w:rPr>
        <w:t>р</w:t>
      </w:r>
      <w:r w:rsidR="002D766F" w:rsidRPr="00DC6D9A">
        <w:rPr>
          <w:lang w:val="ru-RU"/>
        </w:rPr>
        <w:t>ешать простые и сложные задачи разных типов, а также задачи повышенной трудности;</w:t>
      </w:r>
    </w:p>
    <w:p w:rsidR="00D123C6" w:rsidRPr="00DC6D9A" w:rsidRDefault="002D766F" w:rsidP="00E60AAA">
      <w:pPr>
        <w:numPr>
          <w:ilvl w:val="0"/>
          <w:numId w:val="145"/>
        </w:numPr>
        <w:tabs>
          <w:tab w:val="left" w:pos="-709"/>
          <w:tab w:val="left" w:pos="-426"/>
        </w:tabs>
        <w:ind w:left="-709" w:right="-285" w:firstLine="0"/>
        <w:jc w:val="both"/>
        <w:rPr>
          <w:lang w:val="ru-RU"/>
        </w:rPr>
      </w:pPr>
      <w:r w:rsidRPr="00DC6D9A">
        <w:rPr>
          <w:lang w:val="ru-RU"/>
        </w:rPr>
        <w:t>использовать разные краткие записи как модели текстов сложных задач для построения поисковой схемы и решения задач;</w:t>
      </w:r>
    </w:p>
    <w:p w:rsidR="00D123C6" w:rsidRPr="00DC6D9A" w:rsidRDefault="002D766F" w:rsidP="00E60AAA">
      <w:pPr>
        <w:numPr>
          <w:ilvl w:val="0"/>
          <w:numId w:val="145"/>
        </w:numPr>
        <w:tabs>
          <w:tab w:val="left" w:pos="-709"/>
          <w:tab w:val="left" w:pos="-426"/>
        </w:tabs>
        <w:ind w:left="-709" w:right="-285" w:firstLine="0"/>
        <w:jc w:val="both"/>
        <w:rPr>
          <w:lang w:val="ru-RU"/>
        </w:rPr>
      </w:pPr>
      <w:r w:rsidRPr="00DC6D9A">
        <w:rPr>
          <w:lang w:val="ru-RU"/>
        </w:rPr>
        <w:t>различать модель текста и модель решения задачи, конструировать к одной модели решения несложной задачи разные модели текста задачи;</w:t>
      </w:r>
    </w:p>
    <w:p w:rsidR="00D123C6" w:rsidRPr="00DC6D9A" w:rsidRDefault="002D766F" w:rsidP="00E60AAA">
      <w:pPr>
        <w:numPr>
          <w:ilvl w:val="0"/>
          <w:numId w:val="145"/>
        </w:numPr>
        <w:tabs>
          <w:tab w:val="left" w:pos="-709"/>
          <w:tab w:val="left" w:pos="-426"/>
        </w:tabs>
        <w:ind w:left="-709" w:right="-285" w:firstLine="0"/>
        <w:jc w:val="both"/>
        <w:rPr>
          <w:lang w:val="ru-RU"/>
        </w:rPr>
      </w:pPr>
      <w:r w:rsidRPr="00DC6D9A">
        <w:rPr>
          <w:lang w:val="ru-RU"/>
        </w:rPr>
        <w:lastRenderedPageBreak/>
        <w:t>знать и применять оба способа поиска решения задач (от требования к условию и от условия к требованию);</w:t>
      </w:r>
    </w:p>
    <w:p w:rsidR="00D123C6" w:rsidRPr="00DC6D9A" w:rsidRDefault="002D766F" w:rsidP="00E60AAA">
      <w:pPr>
        <w:numPr>
          <w:ilvl w:val="0"/>
          <w:numId w:val="145"/>
        </w:numPr>
        <w:tabs>
          <w:tab w:val="left" w:pos="-709"/>
          <w:tab w:val="left" w:pos="-426"/>
        </w:tabs>
        <w:ind w:left="-709" w:right="-285" w:firstLine="0"/>
        <w:jc w:val="both"/>
        <w:rPr>
          <w:lang w:val="ru-RU"/>
        </w:rPr>
      </w:pPr>
      <w:r w:rsidRPr="00DC6D9A">
        <w:rPr>
          <w:lang w:val="ru-RU"/>
        </w:rPr>
        <w:t xml:space="preserve">моделировать рассуждения при поиске решения задач с помощью </w:t>
      </w:r>
      <w:proofErr w:type="gramStart"/>
      <w:r w:rsidRPr="00DC6D9A">
        <w:rPr>
          <w:lang w:val="ru-RU"/>
        </w:rPr>
        <w:t>граф-схемы</w:t>
      </w:r>
      <w:proofErr w:type="gramEnd"/>
      <w:r w:rsidRPr="00DC6D9A">
        <w:rPr>
          <w:lang w:val="ru-RU"/>
        </w:rPr>
        <w:t>;</w:t>
      </w:r>
    </w:p>
    <w:p w:rsidR="00D123C6" w:rsidRPr="00DC6D9A" w:rsidRDefault="002D766F" w:rsidP="00E60AAA">
      <w:pPr>
        <w:numPr>
          <w:ilvl w:val="0"/>
          <w:numId w:val="145"/>
        </w:numPr>
        <w:tabs>
          <w:tab w:val="left" w:pos="-709"/>
          <w:tab w:val="left" w:pos="-426"/>
        </w:tabs>
        <w:ind w:left="-709" w:right="-285" w:firstLine="0"/>
        <w:jc w:val="both"/>
        <w:rPr>
          <w:lang w:val="ru-RU"/>
        </w:rPr>
      </w:pPr>
      <w:r w:rsidRPr="00DC6D9A">
        <w:rPr>
          <w:lang w:val="ru-RU"/>
        </w:rPr>
        <w:t>выделять этапы решения задачи и содержание каждого этапа;</w:t>
      </w:r>
    </w:p>
    <w:p w:rsidR="00D123C6" w:rsidRPr="00DC6D9A" w:rsidRDefault="002D766F" w:rsidP="00E60AAA">
      <w:pPr>
        <w:numPr>
          <w:ilvl w:val="0"/>
          <w:numId w:val="145"/>
        </w:numPr>
        <w:tabs>
          <w:tab w:val="left" w:pos="-709"/>
          <w:tab w:val="left" w:pos="-426"/>
        </w:tabs>
        <w:ind w:left="-709" w:right="-285" w:firstLine="0"/>
        <w:jc w:val="both"/>
        <w:rPr>
          <w:lang w:val="ru-RU"/>
        </w:rPr>
      </w:pPr>
      <w:r w:rsidRPr="00DC6D9A">
        <w:rPr>
          <w:lang w:val="ru-RU"/>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D123C6" w:rsidRPr="00DC6D9A" w:rsidRDefault="002D766F" w:rsidP="00E60AAA">
      <w:pPr>
        <w:numPr>
          <w:ilvl w:val="0"/>
          <w:numId w:val="145"/>
        </w:numPr>
        <w:tabs>
          <w:tab w:val="left" w:pos="-709"/>
          <w:tab w:val="left" w:pos="-426"/>
        </w:tabs>
        <w:ind w:left="-709" w:right="-285" w:firstLine="0"/>
        <w:jc w:val="both"/>
        <w:rPr>
          <w:lang w:val="ru-RU"/>
        </w:rPr>
      </w:pPr>
      <w:r w:rsidRPr="00DC6D9A">
        <w:rPr>
          <w:lang w:val="ru-RU"/>
        </w:rPr>
        <w:t>анализировать затруднения при решении задач;</w:t>
      </w:r>
    </w:p>
    <w:p w:rsidR="00D123C6" w:rsidRPr="00DC6D9A" w:rsidRDefault="002D766F" w:rsidP="00E60AAA">
      <w:pPr>
        <w:numPr>
          <w:ilvl w:val="0"/>
          <w:numId w:val="145"/>
        </w:numPr>
        <w:tabs>
          <w:tab w:val="left" w:pos="-709"/>
          <w:tab w:val="left" w:pos="-426"/>
        </w:tabs>
        <w:ind w:left="-709" w:right="-285" w:firstLine="0"/>
        <w:jc w:val="both"/>
        <w:rPr>
          <w:lang w:val="ru-RU"/>
        </w:rPr>
      </w:pPr>
      <w:r w:rsidRPr="00DC6D9A">
        <w:rPr>
          <w:lang w:val="ru-RU"/>
        </w:rPr>
        <w:t xml:space="preserve">выполнять различные преобразования предложенной задачи, конструировать новые задачи </w:t>
      </w:r>
      <w:proofErr w:type="gramStart"/>
      <w:r w:rsidRPr="00DC6D9A">
        <w:rPr>
          <w:lang w:val="ru-RU"/>
        </w:rPr>
        <w:t>из</w:t>
      </w:r>
      <w:proofErr w:type="gramEnd"/>
      <w:r w:rsidRPr="00DC6D9A">
        <w:rPr>
          <w:lang w:val="ru-RU"/>
        </w:rPr>
        <w:t xml:space="preserve"> данной, в том числе обратные;</w:t>
      </w:r>
    </w:p>
    <w:p w:rsidR="00D123C6" w:rsidRPr="00DC6D9A" w:rsidRDefault="002D766F" w:rsidP="00E60AAA">
      <w:pPr>
        <w:numPr>
          <w:ilvl w:val="0"/>
          <w:numId w:val="145"/>
        </w:numPr>
        <w:tabs>
          <w:tab w:val="left" w:pos="-709"/>
          <w:tab w:val="left" w:pos="-426"/>
        </w:tabs>
        <w:ind w:left="-709" w:right="-285" w:firstLine="0"/>
        <w:jc w:val="both"/>
        <w:rPr>
          <w:lang w:val="ru-RU"/>
        </w:rPr>
      </w:pPr>
      <w:r w:rsidRPr="00DC6D9A">
        <w:rPr>
          <w:lang w:val="ru-RU"/>
        </w:rPr>
        <w:t>интерпретировать вычислительные результаты в задаче, исследовать полученное решение задачи;</w:t>
      </w:r>
    </w:p>
    <w:p w:rsidR="00D123C6" w:rsidRPr="00DC6D9A" w:rsidRDefault="002D766F" w:rsidP="00E60AAA">
      <w:pPr>
        <w:numPr>
          <w:ilvl w:val="0"/>
          <w:numId w:val="145"/>
        </w:numPr>
        <w:tabs>
          <w:tab w:val="left" w:pos="-709"/>
          <w:tab w:val="left" w:pos="-426"/>
        </w:tabs>
        <w:ind w:left="-709" w:right="-285" w:firstLine="0"/>
        <w:jc w:val="both"/>
        <w:rPr>
          <w:lang w:val="ru-RU"/>
        </w:rPr>
      </w:pPr>
      <w:r w:rsidRPr="00DC6D9A">
        <w:rPr>
          <w:lang w:val="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D123C6" w:rsidRPr="00DC6D9A" w:rsidRDefault="002D766F" w:rsidP="00E60AAA">
      <w:pPr>
        <w:numPr>
          <w:ilvl w:val="0"/>
          <w:numId w:val="145"/>
        </w:numPr>
        <w:tabs>
          <w:tab w:val="left" w:pos="-709"/>
          <w:tab w:val="left" w:pos="-426"/>
        </w:tabs>
        <w:ind w:left="-709" w:right="-285" w:firstLine="0"/>
        <w:jc w:val="both"/>
        <w:rPr>
          <w:lang w:val="ru-RU"/>
        </w:rPr>
      </w:pPr>
      <w:r w:rsidRPr="00DC6D9A">
        <w:rPr>
          <w:lang w:val="ru-RU"/>
        </w:rPr>
        <w:t>исследовать всевозможные ситуации при решении задач на движение по реке, рассматривать разные системы отсчёта;</w:t>
      </w:r>
    </w:p>
    <w:p w:rsidR="00D123C6" w:rsidRPr="00DC6D9A" w:rsidRDefault="002D766F" w:rsidP="00E60AAA">
      <w:pPr>
        <w:numPr>
          <w:ilvl w:val="0"/>
          <w:numId w:val="145"/>
        </w:numPr>
        <w:tabs>
          <w:tab w:val="left" w:pos="-709"/>
          <w:tab w:val="left" w:pos="-426"/>
        </w:tabs>
        <w:ind w:left="-709" w:right="-285" w:firstLine="0"/>
        <w:jc w:val="both"/>
        <w:rPr>
          <w:lang w:val="ru-RU"/>
        </w:rPr>
      </w:pPr>
      <w:r w:rsidRPr="00DC6D9A">
        <w:rPr>
          <w:lang w:val="ru-RU"/>
        </w:rPr>
        <w:t xml:space="preserve">решать разнообразные задачи «на части», </w:t>
      </w:r>
    </w:p>
    <w:p w:rsidR="00D123C6" w:rsidRPr="00DC6D9A" w:rsidRDefault="002D766F" w:rsidP="00E60AAA">
      <w:pPr>
        <w:numPr>
          <w:ilvl w:val="0"/>
          <w:numId w:val="145"/>
        </w:numPr>
        <w:tabs>
          <w:tab w:val="left" w:pos="-709"/>
          <w:tab w:val="left" w:pos="-426"/>
        </w:tabs>
        <w:ind w:left="-709" w:right="-285" w:firstLine="0"/>
        <w:jc w:val="both"/>
        <w:rPr>
          <w:lang w:val="ru-RU"/>
        </w:rPr>
      </w:pPr>
      <w:r w:rsidRPr="00DC6D9A">
        <w:rPr>
          <w:lang w:val="ru-RU"/>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D123C6" w:rsidRPr="00DC6D9A" w:rsidRDefault="002D766F" w:rsidP="00E60AAA">
      <w:pPr>
        <w:numPr>
          <w:ilvl w:val="0"/>
          <w:numId w:val="145"/>
        </w:numPr>
        <w:tabs>
          <w:tab w:val="left" w:pos="-709"/>
          <w:tab w:val="left" w:pos="-426"/>
        </w:tabs>
        <w:ind w:left="-709" w:right="-285" w:firstLine="0"/>
        <w:jc w:val="both"/>
        <w:rPr>
          <w:lang w:val="ru-RU"/>
        </w:rPr>
      </w:pPr>
      <w:r w:rsidRPr="00DC6D9A">
        <w:rPr>
          <w:lang w:val="ru-RU"/>
        </w:rPr>
        <w:t>осознавать и объяснять идентичность задач разных типов, связывающих три величины (на работу, на покупки, на движение)</w:t>
      </w:r>
      <w:r w:rsidR="00ED290A">
        <w:rPr>
          <w:lang w:val="ru-RU"/>
        </w:rPr>
        <w:t xml:space="preserve">, </w:t>
      </w:r>
      <w:r w:rsidRPr="00DC6D9A">
        <w:rPr>
          <w:lang w:val="ru-RU"/>
        </w:rPr>
        <w:t>выделять эти величины и отношения между ними, применять их при решении задач, конструировать собственные задач указанных типов;</w:t>
      </w:r>
    </w:p>
    <w:p w:rsidR="00D123C6" w:rsidRPr="00DC6D9A" w:rsidRDefault="002D766F" w:rsidP="00E60AAA">
      <w:pPr>
        <w:numPr>
          <w:ilvl w:val="0"/>
          <w:numId w:val="145"/>
        </w:numPr>
        <w:tabs>
          <w:tab w:val="left" w:pos="-709"/>
          <w:tab w:val="left" w:pos="-426"/>
        </w:tabs>
        <w:ind w:left="-709" w:right="-285" w:firstLine="0"/>
        <w:jc w:val="both"/>
        <w:rPr>
          <w:lang w:val="ru-RU"/>
        </w:rPr>
      </w:pPr>
      <w:r w:rsidRPr="00DC6D9A">
        <w:rPr>
          <w:lang w:val="ru-RU"/>
        </w:rPr>
        <w:t>владеть основными методами решения задач на смеси, сплавы, концентрации;</w:t>
      </w:r>
    </w:p>
    <w:p w:rsidR="00D123C6" w:rsidRPr="00DC6D9A" w:rsidRDefault="002D766F" w:rsidP="00E60AAA">
      <w:pPr>
        <w:numPr>
          <w:ilvl w:val="0"/>
          <w:numId w:val="145"/>
        </w:numPr>
        <w:tabs>
          <w:tab w:val="left" w:pos="-709"/>
          <w:tab w:val="left" w:pos="-426"/>
        </w:tabs>
        <w:ind w:left="-709" w:right="-285" w:firstLine="0"/>
        <w:jc w:val="both"/>
        <w:rPr>
          <w:lang w:val="ru-RU"/>
        </w:rPr>
      </w:pPr>
      <w:r w:rsidRPr="00DC6D9A">
        <w:rPr>
          <w:lang w:val="ru-RU"/>
        </w:rPr>
        <w:t>решать задачи на проценты, в том числе, сложные проценты с обоснованием, используя разные способы;</w:t>
      </w:r>
    </w:p>
    <w:p w:rsidR="00D123C6" w:rsidRPr="00DC6D9A" w:rsidRDefault="002D766F" w:rsidP="00E60AAA">
      <w:pPr>
        <w:numPr>
          <w:ilvl w:val="0"/>
          <w:numId w:val="145"/>
        </w:numPr>
        <w:tabs>
          <w:tab w:val="left" w:pos="-709"/>
          <w:tab w:val="left" w:pos="-426"/>
        </w:tabs>
        <w:ind w:left="-709" w:right="-285" w:firstLine="0"/>
        <w:jc w:val="both"/>
        <w:rPr>
          <w:lang w:val="ru-RU"/>
        </w:rPr>
      </w:pPr>
      <w:r w:rsidRPr="00DC6D9A">
        <w:rPr>
          <w:lang w:val="ru-RU"/>
        </w:rPr>
        <w:t>решать логические задачи разными способами, в том числе, с двумя блоками и с тремя блоками данных с помощью таблиц;</w:t>
      </w:r>
    </w:p>
    <w:p w:rsidR="00D123C6" w:rsidRPr="00DC6D9A" w:rsidRDefault="002D766F" w:rsidP="00E60AAA">
      <w:pPr>
        <w:numPr>
          <w:ilvl w:val="0"/>
          <w:numId w:val="145"/>
        </w:numPr>
        <w:tabs>
          <w:tab w:val="left" w:pos="-709"/>
          <w:tab w:val="left" w:pos="-426"/>
        </w:tabs>
        <w:ind w:left="-709" w:right="-285" w:firstLine="0"/>
        <w:jc w:val="both"/>
        <w:rPr>
          <w:lang w:val="ru-RU"/>
        </w:rPr>
      </w:pPr>
      <w:r w:rsidRPr="00DC6D9A">
        <w:rPr>
          <w:lang w:val="ru-RU"/>
        </w:rPr>
        <w:t>решать задачи по комбинаторике и теории вероятностей на основе использования изученных методов и обосновывать решение;</w:t>
      </w:r>
    </w:p>
    <w:p w:rsidR="00D123C6" w:rsidRPr="00DC6D9A" w:rsidRDefault="002D766F" w:rsidP="00E60AAA">
      <w:pPr>
        <w:numPr>
          <w:ilvl w:val="0"/>
          <w:numId w:val="145"/>
        </w:numPr>
        <w:tabs>
          <w:tab w:val="left" w:pos="-709"/>
          <w:tab w:val="left" w:pos="-426"/>
        </w:tabs>
        <w:ind w:left="-709" w:right="-285" w:firstLine="0"/>
        <w:jc w:val="both"/>
        <w:rPr>
          <w:lang w:val="ru-RU"/>
        </w:rPr>
      </w:pPr>
      <w:r w:rsidRPr="00DC6D9A">
        <w:rPr>
          <w:lang w:val="ru-RU"/>
        </w:rPr>
        <w:t>решать несложные задачи по математической статистике;</w:t>
      </w:r>
    </w:p>
    <w:p w:rsidR="00D123C6" w:rsidRPr="00DC6D9A" w:rsidRDefault="002D766F" w:rsidP="00E60AAA">
      <w:pPr>
        <w:numPr>
          <w:ilvl w:val="0"/>
          <w:numId w:val="145"/>
        </w:numPr>
        <w:tabs>
          <w:tab w:val="left" w:pos="-709"/>
          <w:tab w:val="left" w:pos="-426"/>
        </w:tabs>
        <w:ind w:left="-709" w:right="-285" w:firstLine="0"/>
        <w:jc w:val="both"/>
        <w:rPr>
          <w:lang w:val="ru-RU"/>
        </w:rPr>
      </w:pPr>
      <w:r w:rsidRPr="00DC6D9A">
        <w:rPr>
          <w:lang w:val="ru-RU"/>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w:t>
      </w:r>
      <w:proofErr w:type="gramStart"/>
      <w:r w:rsidRPr="00DC6D9A">
        <w:rPr>
          <w:lang w:val="ru-RU"/>
        </w:rPr>
        <w:t>в</w:t>
      </w:r>
      <w:proofErr w:type="gramEnd"/>
      <w:r w:rsidRPr="00DC6D9A">
        <w:rPr>
          <w:lang w:val="ru-RU"/>
        </w:rPr>
        <w:t xml:space="preserve"> новых по сравнению с изученными ситуация</w:t>
      </w:r>
      <w:r w:rsidR="00ED290A">
        <w:rPr>
          <w:lang w:val="ru-RU"/>
        </w:rPr>
        <w:t>ми</w:t>
      </w:r>
      <w:r w:rsidRPr="00DC6D9A">
        <w:rPr>
          <w:lang w:val="ru-RU"/>
        </w:rPr>
        <w:t>.</w:t>
      </w:r>
    </w:p>
    <w:p w:rsidR="002D766F" w:rsidRPr="00DC6D9A" w:rsidRDefault="002D766F" w:rsidP="00E60AAA">
      <w:pPr>
        <w:tabs>
          <w:tab w:val="left" w:pos="-709"/>
          <w:tab w:val="left" w:pos="-426"/>
        </w:tabs>
        <w:ind w:left="-709" w:right="-285"/>
        <w:jc w:val="both"/>
        <w:rPr>
          <w:lang w:val="ru-RU"/>
        </w:rPr>
      </w:pPr>
      <w:r w:rsidRPr="00DC6D9A">
        <w:rPr>
          <w:lang w:val="ru-RU"/>
        </w:rPr>
        <w:t>В повседневной жизни и при изучении других предметов:</w:t>
      </w:r>
    </w:p>
    <w:p w:rsidR="00D123C6" w:rsidRPr="00DC6D9A" w:rsidRDefault="002D766F" w:rsidP="00E60AAA">
      <w:pPr>
        <w:numPr>
          <w:ilvl w:val="0"/>
          <w:numId w:val="146"/>
        </w:numPr>
        <w:tabs>
          <w:tab w:val="left" w:pos="-709"/>
          <w:tab w:val="left" w:pos="-426"/>
        </w:tabs>
        <w:ind w:left="-709" w:right="-285" w:firstLine="0"/>
        <w:jc w:val="both"/>
        <w:rPr>
          <w:lang w:val="ru-RU"/>
        </w:rPr>
      </w:pPr>
      <w:r w:rsidRPr="00DC6D9A">
        <w:rPr>
          <w:lang w:val="ru-RU"/>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D123C6" w:rsidRPr="00DC6D9A" w:rsidRDefault="002D766F" w:rsidP="00E60AAA">
      <w:pPr>
        <w:numPr>
          <w:ilvl w:val="0"/>
          <w:numId w:val="146"/>
        </w:numPr>
        <w:tabs>
          <w:tab w:val="left" w:pos="-709"/>
          <w:tab w:val="left" w:pos="-426"/>
        </w:tabs>
        <w:ind w:left="-709" w:right="-285" w:firstLine="0"/>
        <w:jc w:val="both"/>
        <w:rPr>
          <w:lang w:val="ru-RU"/>
        </w:rPr>
      </w:pPr>
      <w:r w:rsidRPr="00DC6D9A">
        <w:rPr>
          <w:lang w:val="ru-RU"/>
        </w:rPr>
        <w:t>решать и конструировать задачи на основе рассмотрения реальных ситуаций, в которых не требуется точный вычислительный результат;</w:t>
      </w:r>
    </w:p>
    <w:p w:rsidR="002D766F" w:rsidRPr="00DC6D9A" w:rsidRDefault="002D766F" w:rsidP="00E60AAA">
      <w:pPr>
        <w:numPr>
          <w:ilvl w:val="0"/>
          <w:numId w:val="146"/>
        </w:numPr>
        <w:tabs>
          <w:tab w:val="left" w:pos="-709"/>
          <w:tab w:val="left" w:pos="-426"/>
        </w:tabs>
        <w:ind w:left="-709" w:right="-285" w:firstLine="0"/>
        <w:jc w:val="both"/>
        <w:rPr>
          <w:lang w:val="ru-RU"/>
        </w:rPr>
      </w:pPr>
      <w:r w:rsidRPr="00DC6D9A">
        <w:rPr>
          <w:lang w:val="ru-RU"/>
        </w:rPr>
        <w:t>решать задачи на движение по реке, рассматривая разные системы отсчета.</w:t>
      </w:r>
    </w:p>
    <w:p w:rsidR="002D766F" w:rsidRPr="00DC6D9A" w:rsidRDefault="002D766F" w:rsidP="00E60AAA">
      <w:pPr>
        <w:tabs>
          <w:tab w:val="left" w:pos="-709"/>
          <w:tab w:val="left" w:pos="-426"/>
        </w:tabs>
        <w:ind w:left="-709" w:right="-285"/>
        <w:jc w:val="both"/>
        <w:rPr>
          <w:lang w:val="ru-RU"/>
        </w:rPr>
      </w:pPr>
      <w:r w:rsidRPr="00DC6D9A">
        <w:rPr>
          <w:b/>
          <w:lang w:val="ru-RU"/>
        </w:rPr>
        <w:t>Статистика и теория вероятностей</w:t>
      </w:r>
      <w:r w:rsidR="00D123C6" w:rsidRPr="00DC6D9A">
        <w:rPr>
          <w:lang w:val="ru-RU"/>
        </w:rPr>
        <w:t>:</w:t>
      </w:r>
      <w:r w:rsidRPr="00DC6D9A">
        <w:rPr>
          <w:lang w:val="ru-RU"/>
        </w:rPr>
        <w:t xml:space="preserve"> </w:t>
      </w:r>
    </w:p>
    <w:p w:rsidR="00D123C6" w:rsidRPr="00DC6D9A" w:rsidRDefault="00D123C6" w:rsidP="00E60AAA">
      <w:pPr>
        <w:numPr>
          <w:ilvl w:val="0"/>
          <w:numId w:val="147"/>
        </w:numPr>
        <w:tabs>
          <w:tab w:val="left" w:pos="-709"/>
          <w:tab w:val="left" w:pos="-426"/>
        </w:tabs>
        <w:ind w:left="-709" w:right="-285" w:firstLine="0"/>
        <w:jc w:val="both"/>
        <w:rPr>
          <w:lang w:val="ru-RU"/>
        </w:rPr>
      </w:pPr>
      <w:r w:rsidRPr="00DC6D9A">
        <w:rPr>
          <w:lang w:val="ru-RU"/>
        </w:rPr>
        <w:t>о</w:t>
      </w:r>
      <w:r w:rsidR="002D766F" w:rsidRPr="00DC6D9A">
        <w:rPr>
          <w:lang w:val="ru-RU"/>
        </w:rPr>
        <w:t>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D123C6" w:rsidRPr="00DC6D9A" w:rsidRDefault="002D766F" w:rsidP="00E60AAA">
      <w:pPr>
        <w:numPr>
          <w:ilvl w:val="0"/>
          <w:numId w:val="147"/>
        </w:numPr>
        <w:tabs>
          <w:tab w:val="left" w:pos="-709"/>
          <w:tab w:val="left" w:pos="-426"/>
        </w:tabs>
        <w:ind w:left="-709" w:right="-285" w:firstLine="0"/>
        <w:jc w:val="both"/>
        <w:rPr>
          <w:lang w:val="ru-RU"/>
        </w:rPr>
      </w:pPr>
      <w:r w:rsidRPr="00DC6D9A">
        <w:rPr>
          <w:lang w:val="ru-RU"/>
        </w:rPr>
        <w:t>извлекать информацию, представленную в таблицах, на диаграммах, графиках;</w:t>
      </w:r>
    </w:p>
    <w:p w:rsidR="00D123C6" w:rsidRPr="00DC6D9A" w:rsidRDefault="002D766F" w:rsidP="00E60AAA">
      <w:pPr>
        <w:numPr>
          <w:ilvl w:val="0"/>
          <w:numId w:val="147"/>
        </w:numPr>
        <w:tabs>
          <w:tab w:val="left" w:pos="-709"/>
          <w:tab w:val="left" w:pos="-426"/>
        </w:tabs>
        <w:ind w:left="-709" w:right="-285" w:firstLine="0"/>
        <w:jc w:val="both"/>
        <w:rPr>
          <w:lang w:val="ru-RU"/>
        </w:rPr>
      </w:pPr>
      <w:r w:rsidRPr="00DC6D9A">
        <w:rPr>
          <w:lang w:val="ru-RU"/>
        </w:rPr>
        <w:t>составлять таблицы, строить диаграммы и графики на основе данных;</w:t>
      </w:r>
    </w:p>
    <w:p w:rsidR="00D123C6" w:rsidRPr="00DC6D9A" w:rsidRDefault="002D766F" w:rsidP="00E60AAA">
      <w:pPr>
        <w:numPr>
          <w:ilvl w:val="0"/>
          <w:numId w:val="147"/>
        </w:numPr>
        <w:tabs>
          <w:tab w:val="left" w:pos="-709"/>
          <w:tab w:val="left" w:pos="-426"/>
        </w:tabs>
        <w:ind w:left="-709" w:right="-285" w:firstLine="0"/>
        <w:jc w:val="both"/>
        <w:rPr>
          <w:lang w:val="ru-RU"/>
        </w:rPr>
      </w:pPr>
      <w:r w:rsidRPr="00DC6D9A">
        <w:rPr>
          <w:lang w:val="ru-RU"/>
        </w:rPr>
        <w:t>оперировать понятиями: факториал числа, перестановки и сочетания, треугольник Паскаля;</w:t>
      </w:r>
    </w:p>
    <w:p w:rsidR="00D123C6" w:rsidRPr="00DC6D9A" w:rsidRDefault="002D766F" w:rsidP="00E60AAA">
      <w:pPr>
        <w:numPr>
          <w:ilvl w:val="0"/>
          <w:numId w:val="147"/>
        </w:numPr>
        <w:tabs>
          <w:tab w:val="left" w:pos="-709"/>
          <w:tab w:val="left" w:pos="-426"/>
        </w:tabs>
        <w:ind w:left="-709" w:right="-285" w:firstLine="0"/>
        <w:jc w:val="both"/>
        <w:rPr>
          <w:lang w:val="ru-RU"/>
        </w:rPr>
      </w:pPr>
      <w:r w:rsidRPr="00DC6D9A">
        <w:rPr>
          <w:lang w:val="ru-RU"/>
        </w:rPr>
        <w:t>применять правило произведения при решении комбинаторных задач;</w:t>
      </w:r>
    </w:p>
    <w:p w:rsidR="00D123C6" w:rsidRPr="00DC6D9A" w:rsidRDefault="002D766F" w:rsidP="00E60AAA">
      <w:pPr>
        <w:numPr>
          <w:ilvl w:val="0"/>
          <w:numId w:val="147"/>
        </w:numPr>
        <w:tabs>
          <w:tab w:val="left" w:pos="-709"/>
          <w:tab w:val="left" w:pos="-426"/>
        </w:tabs>
        <w:ind w:left="-709" w:right="-285" w:firstLine="0"/>
        <w:jc w:val="both"/>
        <w:rPr>
          <w:lang w:val="ru-RU"/>
        </w:rPr>
      </w:pPr>
      <w:r w:rsidRPr="00DC6D9A">
        <w:rPr>
          <w:lang w:val="ru-RU"/>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D123C6" w:rsidRPr="00DC6D9A" w:rsidRDefault="002D766F" w:rsidP="00E60AAA">
      <w:pPr>
        <w:numPr>
          <w:ilvl w:val="0"/>
          <w:numId w:val="147"/>
        </w:numPr>
        <w:tabs>
          <w:tab w:val="left" w:pos="-709"/>
          <w:tab w:val="left" w:pos="-426"/>
        </w:tabs>
        <w:ind w:left="-709" w:right="-285" w:firstLine="0"/>
        <w:jc w:val="both"/>
        <w:rPr>
          <w:lang w:val="ru-RU"/>
        </w:rPr>
      </w:pPr>
      <w:r w:rsidRPr="00DC6D9A">
        <w:rPr>
          <w:lang w:val="ru-RU"/>
        </w:rPr>
        <w:t>представлять информацию с помощью кругов Эйлера;</w:t>
      </w:r>
    </w:p>
    <w:p w:rsidR="002D766F" w:rsidRPr="00DC6D9A" w:rsidRDefault="002D766F" w:rsidP="00E60AAA">
      <w:pPr>
        <w:numPr>
          <w:ilvl w:val="0"/>
          <w:numId w:val="147"/>
        </w:numPr>
        <w:tabs>
          <w:tab w:val="left" w:pos="-709"/>
          <w:tab w:val="left" w:pos="-426"/>
        </w:tabs>
        <w:ind w:left="-709" w:right="-285" w:firstLine="0"/>
        <w:jc w:val="both"/>
        <w:rPr>
          <w:lang w:val="ru-RU"/>
        </w:rPr>
      </w:pPr>
      <w:r w:rsidRPr="00DC6D9A">
        <w:rPr>
          <w:lang w:val="ru-RU"/>
        </w:rPr>
        <w:t>решать задачи на вычисление вероятности с подсчетом количества вариантов с помощью комбинаторики.</w:t>
      </w:r>
    </w:p>
    <w:p w:rsidR="002D766F" w:rsidRPr="00DC6D9A" w:rsidRDefault="002D766F" w:rsidP="00E60AAA">
      <w:pPr>
        <w:tabs>
          <w:tab w:val="left" w:pos="-709"/>
          <w:tab w:val="left" w:pos="-426"/>
        </w:tabs>
        <w:ind w:left="-709" w:right="-285"/>
        <w:jc w:val="both"/>
        <w:rPr>
          <w:lang w:val="ru-RU"/>
        </w:rPr>
      </w:pPr>
      <w:r w:rsidRPr="00DC6D9A">
        <w:rPr>
          <w:lang w:val="ru-RU"/>
        </w:rPr>
        <w:lastRenderedPageBreak/>
        <w:t>В повседневной жизни и при изучении других предметов:</w:t>
      </w:r>
    </w:p>
    <w:p w:rsidR="00D123C6" w:rsidRPr="00DC6D9A" w:rsidRDefault="002D766F" w:rsidP="00E60AAA">
      <w:pPr>
        <w:numPr>
          <w:ilvl w:val="0"/>
          <w:numId w:val="148"/>
        </w:numPr>
        <w:tabs>
          <w:tab w:val="left" w:pos="-709"/>
          <w:tab w:val="left" w:pos="-426"/>
        </w:tabs>
        <w:ind w:left="-709" w:right="-285" w:firstLine="0"/>
        <w:jc w:val="both"/>
        <w:rPr>
          <w:lang w:val="ru-RU"/>
        </w:rPr>
      </w:pPr>
      <w:r w:rsidRPr="00DC6D9A">
        <w:rPr>
          <w:lang w:val="ru-RU"/>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D123C6" w:rsidRPr="00DC6D9A" w:rsidRDefault="002D766F" w:rsidP="00E60AAA">
      <w:pPr>
        <w:numPr>
          <w:ilvl w:val="0"/>
          <w:numId w:val="148"/>
        </w:numPr>
        <w:tabs>
          <w:tab w:val="left" w:pos="-709"/>
          <w:tab w:val="left" w:pos="-426"/>
        </w:tabs>
        <w:ind w:left="-709" w:right="-285" w:firstLine="0"/>
        <w:jc w:val="both"/>
        <w:rPr>
          <w:lang w:val="ru-RU"/>
        </w:rPr>
      </w:pPr>
      <w:r w:rsidRPr="00DC6D9A">
        <w:rPr>
          <w:lang w:val="ru-RU"/>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2D766F" w:rsidRPr="00DC6D9A" w:rsidRDefault="002D766F" w:rsidP="00E60AAA">
      <w:pPr>
        <w:numPr>
          <w:ilvl w:val="0"/>
          <w:numId w:val="148"/>
        </w:numPr>
        <w:tabs>
          <w:tab w:val="left" w:pos="-709"/>
          <w:tab w:val="left" w:pos="-426"/>
        </w:tabs>
        <w:ind w:left="-709" w:right="-285" w:firstLine="0"/>
        <w:jc w:val="both"/>
        <w:rPr>
          <w:lang w:val="ru-RU"/>
        </w:rPr>
      </w:pPr>
      <w:r w:rsidRPr="00DC6D9A">
        <w:rPr>
          <w:lang w:val="ru-RU"/>
        </w:rPr>
        <w:t>оценивать вероятность реальных событий и явлений.</w:t>
      </w:r>
    </w:p>
    <w:p w:rsidR="002D766F" w:rsidRPr="00DC6D9A" w:rsidRDefault="002D766F" w:rsidP="00E60AAA">
      <w:pPr>
        <w:tabs>
          <w:tab w:val="left" w:pos="-709"/>
          <w:tab w:val="left" w:pos="-426"/>
        </w:tabs>
        <w:ind w:left="-709" w:right="-285"/>
        <w:jc w:val="both"/>
        <w:rPr>
          <w:b/>
          <w:lang w:val="ru-RU"/>
        </w:rPr>
      </w:pPr>
      <w:r w:rsidRPr="00DC6D9A">
        <w:rPr>
          <w:b/>
          <w:lang w:val="ru-RU"/>
        </w:rPr>
        <w:t>Геометрические фигуры</w:t>
      </w:r>
      <w:r w:rsidR="00D123C6" w:rsidRPr="00DC6D9A">
        <w:rPr>
          <w:b/>
          <w:lang w:val="ru-RU"/>
        </w:rPr>
        <w:t>:</w:t>
      </w:r>
    </w:p>
    <w:p w:rsidR="00D123C6" w:rsidRPr="00DC6D9A" w:rsidRDefault="00D123C6" w:rsidP="00E60AAA">
      <w:pPr>
        <w:numPr>
          <w:ilvl w:val="0"/>
          <w:numId w:val="149"/>
        </w:numPr>
        <w:tabs>
          <w:tab w:val="left" w:pos="-709"/>
          <w:tab w:val="left" w:pos="-426"/>
        </w:tabs>
        <w:ind w:left="-709" w:right="-285" w:firstLine="0"/>
        <w:jc w:val="both"/>
        <w:rPr>
          <w:lang w:val="ru-RU"/>
        </w:rPr>
      </w:pPr>
      <w:r w:rsidRPr="00DC6D9A">
        <w:rPr>
          <w:lang w:val="ru-RU"/>
        </w:rPr>
        <w:t>о</w:t>
      </w:r>
      <w:r w:rsidR="002D766F" w:rsidRPr="00DC6D9A">
        <w:rPr>
          <w:lang w:val="ru-RU"/>
        </w:rPr>
        <w:t xml:space="preserve">перировать понятиями геометрических фигур; </w:t>
      </w:r>
    </w:p>
    <w:p w:rsidR="00D123C6" w:rsidRPr="00DC6D9A" w:rsidRDefault="002D766F" w:rsidP="00E60AAA">
      <w:pPr>
        <w:numPr>
          <w:ilvl w:val="0"/>
          <w:numId w:val="149"/>
        </w:numPr>
        <w:tabs>
          <w:tab w:val="left" w:pos="-709"/>
          <w:tab w:val="left" w:pos="-426"/>
        </w:tabs>
        <w:ind w:left="-709" w:right="-285" w:firstLine="0"/>
        <w:jc w:val="both"/>
        <w:rPr>
          <w:lang w:val="ru-RU"/>
        </w:rPr>
      </w:pPr>
      <w:r w:rsidRPr="00DC6D9A">
        <w:rPr>
          <w:lang w:val="ru-RU"/>
        </w:rPr>
        <w:t>извлекать, интерпретировать и преобразовывать информацию о геометрических фигурах, представленную на чертежах;</w:t>
      </w:r>
    </w:p>
    <w:p w:rsidR="00D123C6" w:rsidRPr="00DC6D9A" w:rsidRDefault="002D766F" w:rsidP="00E60AAA">
      <w:pPr>
        <w:numPr>
          <w:ilvl w:val="0"/>
          <w:numId w:val="149"/>
        </w:numPr>
        <w:tabs>
          <w:tab w:val="left" w:pos="-709"/>
          <w:tab w:val="left" w:pos="-426"/>
        </w:tabs>
        <w:ind w:left="-709" w:right="-285" w:firstLine="0"/>
        <w:jc w:val="both"/>
        <w:rPr>
          <w:lang w:val="ru-RU"/>
        </w:rPr>
      </w:pPr>
      <w:r w:rsidRPr="00DC6D9A">
        <w:rPr>
          <w:lang w:val="ru-RU"/>
        </w:rPr>
        <w:t xml:space="preserve">применять геометрические факты для решения задач, в том числе, предполагающих несколько шагов решения; </w:t>
      </w:r>
    </w:p>
    <w:p w:rsidR="00D123C6" w:rsidRPr="00DC6D9A" w:rsidRDefault="002D766F" w:rsidP="00E60AAA">
      <w:pPr>
        <w:numPr>
          <w:ilvl w:val="0"/>
          <w:numId w:val="149"/>
        </w:numPr>
        <w:tabs>
          <w:tab w:val="left" w:pos="-709"/>
          <w:tab w:val="left" w:pos="-426"/>
        </w:tabs>
        <w:ind w:left="-709" w:right="-285" w:firstLine="0"/>
        <w:jc w:val="both"/>
        <w:rPr>
          <w:lang w:val="ru-RU"/>
        </w:rPr>
      </w:pPr>
      <w:r w:rsidRPr="00DC6D9A">
        <w:rPr>
          <w:lang w:val="ru-RU"/>
        </w:rPr>
        <w:t>формулировать в простейших случаях свойства и признаки фигур;</w:t>
      </w:r>
    </w:p>
    <w:p w:rsidR="00D123C6" w:rsidRPr="00DC6D9A" w:rsidRDefault="002D766F" w:rsidP="00E60AAA">
      <w:pPr>
        <w:numPr>
          <w:ilvl w:val="0"/>
          <w:numId w:val="149"/>
        </w:numPr>
        <w:tabs>
          <w:tab w:val="left" w:pos="-709"/>
          <w:tab w:val="left" w:pos="-426"/>
        </w:tabs>
        <w:ind w:left="-709" w:right="-285" w:firstLine="0"/>
        <w:jc w:val="both"/>
        <w:rPr>
          <w:lang w:val="ru-RU"/>
        </w:rPr>
      </w:pPr>
      <w:r w:rsidRPr="00DC6D9A">
        <w:rPr>
          <w:lang w:val="ru-RU"/>
        </w:rPr>
        <w:t>доказывать геометрические утверждения;</w:t>
      </w:r>
    </w:p>
    <w:p w:rsidR="002D766F" w:rsidRPr="00DC6D9A" w:rsidRDefault="002D766F" w:rsidP="00E60AAA">
      <w:pPr>
        <w:numPr>
          <w:ilvl w:val="0"/>
          <w:numId w:val="149"/>
        </w:numPr>
        <w:tabs>
          <w:tab w:val="left" w:pos="-709"/>
          <w:tab w:val="left" w:pos="-426"/>
        </w:tabs>
        <w:ind w:left="-709" w:right="-285" w:firstLine="0"/>
        <w:jc w:val="both"/>
        <w:rPr>
          <w:lang w:val="ru-RU"/>
        </w:rPr>
      </w:pPr>
      <w:r w:rsidRPr="00DC6D9A">
        <w:rPr>
          <w:lang w:val="ru-RU"/>
        </w:rPr>
        <w:t>владеть стандартной классификацией плоских фигур (треугольников и четырёхугольников).</w:t>
      </w:r>
    </w:p>
    <w:p w:rsidR="002D766F" w:rsidRPr="00DC6D9A" w:rsidRDefault="002D766F" w:rsidP="00E60AAA">
      <w:pPr>
        <w:tabs>
          <w:tab w:val="left" w:pos="-709"/>
          <w:tab w:val="left" w:pos="-426"/>
        </w:tabs>
        <w:ind w:left="-709" w:right="-285"/>
        <w:jc w:val="both"/>
        <w:rPr>
          <w:lang w:val="ru-RU"/>
        </w:rPr>
      </w:pPr>
      <w:r w:rsidRPr="00DC6D9A">
        <w:rPr>
          <w:lang w:val="ru-RU"/>
        </w:rPr>
        <w:t>В повседневной жизни и при изучении других предметов:</w:t>
      </w:r>
    </w:p>
    <w:p w:rsidR="002D766F" w:rsidRPr="00DC6D9A" w:rsidRDefault="002D766F" w:rsidP="00E60AAA">
      <w:pPr>
        <w:tabs>
          <w:tab w:val="left" w:pos="-709"/>
          <w:tab w:val="left" w:pos="-426"/>
        </w:tabs>
        <w:ind w:left="-709" w:right="-285"/>
        <w:jc w:val="both"/>
        <w:rPr>
          <w:lang w:val="ru-RU"/>
        </w:rPr>
      </w:pPr>
      <w:r w:rsidRPr="00DC6D9A">
        <w:rPr>
          <w:lang w:val="ru-RU"/>
        </w:rPr>
        <w:t>использовать свойства геометрических фигур для решения задач практического характера и задач из смежных дисциплин.</w:t>
      </w:r>
    </w:p>
    <w:p w:rsidR="002D766F" w:rsidRPr="00DC6D9A" w:rsidRDefault="002D766F" w:rsidP="00E60AAA">
      <w:pPr>
        <w:tabs>
          <w:tab w:val="left" w:pos="-709"/>
          <w:tab w:val="left" w:pos="-426"/>
        </w:tabs>
        <w:ind w:left="-709" w:right="-285"/>
        <w:jc w:val="both"/>
        <w:rPr>
          <w:b/>
          <w:lang w:val="ru-RU"/>
        </w:rPr>
      </w:pPr>
      <w:r w:rsidRPr="00DC6D9A">
        <w:rPr>
          <w:b/>
          <w:lang w:val="ru-RU"/>
        </w:rPr>
        <w:t>Отношения</w:t>
      </w:r>
      <w:r w:rsidR="00D123C6" w:rsidRPr="00DC6D9A">
        <w:rPr>
          <w:b/>
          <w:lang w:val="ru-RU"/>
        </w:rPr>
        <w:t>:</w:t>
      </w:r>
    </w:p>
    <w:p w:rsidR="00D123C6" w:rsidRPr="00DC6D9A" w:rsidRDefault="00D123C6" w:rsidP="00E60AAA">
      <w:pPr>
        <w:numPr>
          <w:ilvl w:val="0"/>
          <w:numId w:val="150"/>
        </w:numPr>
        <w:tabs>
          <w:tab w:val="left" w:pos="-709"/>
          <w:tab w:val="left" w:pos="-426"/>
        </w:tabs>
        <w:ind w:left="-709" w:right="-285" w:firstLine="0"/>
        <w:jc w:val="both"/>
        <w:rPr>
          <w:lang w:val="ru-RU"/>
        </w:rPr>
      </w:pPr>
      <w:r w:rsidRPr="00DC6D9A">
        <w:rPr>
          <w:lang w:val="ru-RU"/>
        </w:rPr>
        <w:t xml:space="preserve"> </w:t>
      </w:r>
      <w:proofErr w:type="gramStart"/>
      <w:r w:rsidRPr="00DC6D9A">
        <w:rPr>
          <w:lang w:val="ru-RU"/>
        </w:rPr>
        <w:t>о</w:t>
      </w:r>
      <w:r w:rsidR="002D766F" w:rsidRPr="00DC6D9A">
        <w:rPr>
          <w:lang w:val="ru-RU"/>
        </w:rPr>
        <w:t>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D123C6" w:rsidRPr="00DC6D9A" w:rsidRDefault="002D766F" w:rsidP="00E60AAA">
      <w:pPr>
        <w:numPr>
          <w:ilvl w:val="0"/>
          <w:numId w:val="150"/>
        </w:numPr>
        <w:tabs>
          <w:tab w:val="left" w:pos="-709"/>
          <w:tab w:val="left" w:pos="-426"/>
        </w:tabs>
        <w:ind w:left="-709" w:right="-285" w:firstLine="0"/>
        <w:jc w:val="both"/>
        <w:rPr>
          <w:lang w:val="ru-RU"/>
        </w:rPr>
      </w:pPr>
      <w:r w:rsidRPr="00DC6D9A">
        <w:rPr>
          <w:lang w:val="ru-RU"/>
        </w:rPr>
        <w:t>применять теорему Фалеса и теорему о пропорциональных отрезках при решении задач;</w:t>
      </w:r>
    </w:p>
    <w:p w:rsidR="002D766F" w:rsidRPr="00DC6D9A" w:rsidRDefault="002D766F" w:rsidP="00E60AAA">
      <w:pPr>
        <w:numPr>
          <w:ilvl w:val="0"/>
          <w:numId w:val="150"/>
        </w:numPr>
        <w:tabs>
          <w:tab w:val="left" w:pos="-709"/>
          <w:tab w:val="left" w:pos="-426"/>
        </w:tabs>
        <w:ind w:left="-709" w:right="-285" w:firstLine="0"/>
        <w:jc w:val="both"/>
        <w:rPr>
          <w:lang w:val="ru-RU"/>
        </w:rPr>
      </w:pPr>
      <w:r w:rsidRPr="00DC6D9A">
        <w:rPr>
          <w:lang w:val="ru-RU"/>
        </w:rPr>
        <w:t>характеризовать взаимное расположение прямой и окружности, двух окружностей.</w:t>
      </w:r>
    </w:p>
    <w:p w:rsidR="002D766F" w:rsidRPr="00DC6D9A" w:rsidRDefault="002D766F" w:rsidP="00E60AAA">
      <w:pPr>
        <w:tabs>
          <w:tab w:val="left" w:pos="-709"/>
          <w:tab w:val="left" w:pos="-426"/>
        </w:tabs>
        <w:ind w:left="-709" w:right="-285"/>
        <w:jc w:val="both"/>
        <w:rPr>
          <w:lang w:val="ru-RU"/>
        </w:rPr>
      </w:pPr>
      <w:r w:rsidRPr="00DC6D9A">
        <w:rPr>
          <w:lang w:val="ru-RU"/>
        </w:rPr>
        <w:t xml:space="preserve">В повседневной жизни и при изучении других предметов: </w:t>
      </w:r>
    </w:p>
    <w:p w:rsidR="002D766F" w:rsidRPr="00DC6D9A" w:rsidRDefault="002D766F" w:rsidP="00E60AAA">
      <w:pPr>
        <w:tabs>
          <w:tab w:val="left" w:pos="-709"/>
          <w:tab w:val="left" w:pos="-426"/>
        </w:tabs>
        <w:ind w:left="-709" w:right="-285"/>
        <w:jc w:val="both"/>
        <w:rPr>
          <w:lang w:val="ru-RU"/>
        </w:rPr>
      </w:pPr>
      <w:r w:rsidRPr="00DC6D9A">
        <w:rPr>
          <w:lang w:val="ru-RU"/>
        </w:rPr>
        <w:t>использовать отношения для решения задач, возникающих в реальной жизни.</w:t>
      </w:r>
    </w:p>
    <w:p w:rsidR="002D766F" w:rsidRPr="00DC6D9A" w:rsidRDefault="002D766F" w:rsidP="00E60AAA">
      <w:pPr>
        <w:tabs>
          <w:tab w:val="left" w:pos="-709"/>
          <w:tab w:val="left" w:pos="-426"/>
        </w:tabs>
        <w:ind w:left="-709" w:right="-285"/>
        <w:jc w:val="both"/>
        <w:rPr>
          <w:b/>
          <w:lang w:val="ru-RU"/>
        </w:rPr>
      </w:pPr>
      <w:r w:rsidRPr="00DC6D9A">
        <w:rPr>
          <w:b/>
          <w:lang w:val="ru-RU"/>
        </w:rPr>
        <w:t>Измерения и вычисления</w:t>
      </w:r>
      <w:r w:rsidR="00D123C6" w:rsidRPr="00DC6D9A">
        <w:rPr>
          <w:b/>
          <w:lang w:val="ru-RU"/>
        </w:rPr>
        <w:t>:</w:t>
      </w:r>
    </w:p>
    <w:p w:rsidR="00D123C6" w:rsidRPr="00DC6D9A" w:rsidRDefault="00D123C6" w:rsidP="00E60AAA">
      <w:pPr>
        <w:numPr>
          <w:ilvl w:val="0"/>
          <w:numId w:val="151"/>
        </w:numPr>
        <w:tabs>
          <w:tab w:val="left" w:pos="-709"/>
          <w:tab w:val="left" w:pos="-426"/>
        </w:tabs>
        <w:ind w:left="-709" w:right="-285" w:firstLine="0"/>
        <w:jc w:val="both"/>
        <w:rPr>
          <w:lang w:val="ru-RU"/>
        </w:rPr>
      </w:pPr>
      <w:r w:rsidRPr="00DC6D9A">
        <w:rPr>
          <w:lang w:val="ru-RU"/>
        </w:rPr>
        <w:t>о</w:t>
      </w:r>
      <w:r w:rsidR="002D766F" w:rsidRPr="00DC6D9A">
        <w:rPr>
          <w:lang w:val="ru-RU"/>
        </w:rPr>
        <w:t xml:space="preserve">перировать представлениями о длине, площади, объёме как величинами. </w:t>
      </w:r>
      <w:proofErr w:type="gramStart"/>
      <w:r w:rsidR="002D766F" w:rsidRPr="00DC6D9A">
        <w:rPr>
          <w:lang w:val="ru-RU"/>
        </w:rPr>
        <w:t>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D123C6" w:rsidRPr="00DC6D9A" w:rsidRDefault="002D766F" w:rsidP="00E60AAA">
      <w:pPr>
        <w:numPr>
          <w:ilvl w:val="0"/>
          <w:numId w:val="151"/>
        </w:numPr>
        <w:tabs>
          <w:tab w:val="left" w:pos="-709"/>
          <w:tab w:val="left" w:pos="-426"/>
        </w:tabs>
        <w:ind w:left="-709" w:right="-285" w:firstLine="0"/>
        <w:jc w:val="both"/>
        <w:rPr>
          <w:lang w:val="ru-RU"/>
        </w:rPr>
      </w:pPr>
      <w:r w:rsidRPr="00DC6D9A">
        <w:rPr>
          <w:lang w:val="ru-RU"/>
        </w:rPr>
        <w:t>проводить простые вычисления на объёмных телах;</w:t>
      </w:r>
    </w:p>
    <w:p w:rsidR="002D766F" w:rsidRPr="00DC6D9A" w:rsidRDefault="002D766F" w:rsidP="00E60AAA">
      <w:pPr>
        <w:numPr>
          <w:ilvl w:val="0"/>
          <w:numId w:val="151"/>
        </w:numPr>
        <w:tabs>
          <w:tab w:val="left" w:pos="-709"/>
          <w:tab w:val="left" w:pos="-426"/>
        </w:tabs>
        <w:ind w:left="-709" w:right="-285" w:firstLine="0"/>
        <w:jc w:val="both"/>
        <w:rPr>
          <w:lang w:val="ru-RU"/>
        </w:rPr>
      </w:pPr>
      <w:r w:rsidRPr="00DC6D9A">
        <w:rPr>
          <w:lang w:val="ru-RU"/>
        </w:rPr>
        <w:t xml:space="preserve">формулировать задачи на вычисление длин, площадей и объёмов и решать их. </w:t>
      </w:r>
    </w:p>
    <w:p w:rsidR="002D766F" w:rsidRPr="00DC6D9A" w:rsidRDefault="002D766F" w:rsidP="00E60AAA">
      <w:pPr>
        <w:tabs>
          <w:tab w:val="left" w:pos="-709"/>
          <w:tab w:val="left" w:pos="-426"/>
        </w:tabs>
        <w:ind w:left="-709" w:right="-285"/>
        <w:jc w:val="both"/>
        <w:rPr>
          <w:lang w:val="ru-RU"/>
        </w:rPr>
      </w:pPr>
      <w:r w:rsidRPr="00DC6D9A">
        <w:rPr>
          <w:lang w:val="ru-RU"/>
        </w:rPr>
        <w:t>В повседневной жизни и при изучении других предметов:</w:t>
      </w:r>
    </w:p>
    <w:p w:rsidR="00D123C6" w:rsidRPr="00DC6D9A" w:rsidRDefault="002D766F" w:rsidP="00E60AAA">
      <w:pPr>
        <w:numPr>
          <w:ilvl w:val="0"/>
          <w:numId w:val="152"/>
        </w:numPr>
        <w:tabs>
          <w:tab w:val="left" w:pos="-709"/>
          <w:tab w:val="left" w:pos="-426"/>
        </w:tabs>
        <w:ind w:left="-709" w:right="-285" w:firstLine="0"/>
        <w:jc w:val="both"/>
        <w:rPr>
          <w:lang w:val="ru-RU"/>
        </w:rPr>
      </w:pPr>
      <w:r w:rsidRPr="00DC6D9A">
        <w:rPr>
          <w:lang w:val="ru-RU"/>
        </w:rPr>
        <w:t>проводить вычисления на местности;</w:t>
      </w:r>
    </w:p>
    <w:p w:rsidR="002D766F" w:rsidRPr="00DC6D9A" w:rsidRDefault="002D766F" w:rsidP="00E60AAA">
      <w:pPr>
        <w:numPr>
          <w:ilvl w:val="0"/>
          <w:numId w:val="152"/>
        </w:numPr>
        <w:tabs>
          <w:tab w:val="left" w:pos="-709"/>
          <w:tab w:val="left" w:pos="-426"/>
        </w:tabs>
        <w:ind w:left="-709" w:right="-285" w:firstLine="0"/>
        <w:jc w:val="both"/>
        <w:rPr>
          <w:lang w:val="ru-RU"/>
        </w:rPr>
      </w:pPr>
      <w:r w:rsidRPr="00DC6D9A">
        <w:rPr>
          <w:lang w:val="ru-RU"/>
        </w:rPr>
        <w:t>применять формулы при вычислениях в смежных учебных предметах, в окружающей действительности.</w:t>
      </w:r>
    </w:p>
    <w:p w:rsidR="002D766F" w:rsidRPr="00DC6D9A" w:rsidRDefault="002D766F" w:rsidP="00E60AAA">
      <w:pPr>
        <w:tabs>
          <w:tab w:val="left" w:pos="-709"/>
          <w:tab w:val="left" w:pos="-426"/>
        </w:tabs>
        <w:ind w:left="-709" w:right="-285"/>
        <w:jc w:val="both"/>
        <w:rPr>
          <w:b/>
          <w:lang w:val="ru-RU"/>
        </w:rPr>
      </w:pPr>
      <w:r w:rsidRPr="00DC6D9A">
        <w:rPr>
          <w:b/>
          <w:lang w:val="ru-RU"/>
        </w:rPr>
        <w:t>Геометрические построения</w:t>
      </w:r>
      <w:r w:rsidR="00D123C6" w:rsidRPr="00DC6D9A">
        <w:rPr>
          <w:b/>
          <w:lang w:val="ru-RU"/>
        </w:rPr>
        <w:t>:</w:t>
      </w:r>
    </w:p>
    <w:p w:rsidR="00D123C6" w:rsidRPr="00DC6D9A" w:rsidRDefault="00D123C6" w:rsidP="00E60AAA">
      <w:pPr>
        <w:numPr>
          <w:ilvl w:val="0"/>
          <w:numId w:val="153"/>
        </w:numPr>
        <w:tabs>
          <w:tab w:val="left" w:pos="-709"/>
          <w:tab w:val="left" w:pos="-426"/>
        </w:tabs>
        <w:ind w:left="-709" w:right="-285" w:firstLine="0"/>
        <w:jc w:val="both"/>
        <w:rPr>
          <w:lang w:val="ru-RU"/>
        </w:rPr>
      </w:pPr>
      <w:r w:rsidRPr="00DC6D9A">
        <w:rPr>
          <w:lang w:val="ru-RU"/>
        </w:rPr>
        <w:t>и</w:t>
      </w:r>
      <w:r w:rsidR="002D766F" w:rsidRPr="00DC6D9A">
        <w:rPr>
          <w:lang w:val="ru-RU"/>
        </w:rPr>
        <w:t>зображать геометрические фигуры по текстовому и символьному описанию;</w:t>
      </w:r>
    </w:p>
    <w:p w:rsidR="00D123C6" w:rsidRPr="00DC6D9A" w:rsidRDefault="002D766F" w:rsidP="00E60AAA">
      <w:pPr>
        <w:numPr>
          <w:ilvl w:val="0"/>
          <w:numId w:val="153"/>
        </w:numPr>
        <w:tabs>
          <w:tab w:val="left" w:pos="-709"/>
          <w:tab w:val="left" w:pos="-426"/>
        </w:tabs>
        <w:ind w:left="-709" w:right="-285" w:firstLine="0"/>
        <w:jc w:val="both"/>
        <w:rPr>
          <w:lang w:val="ru-RU"/>
        </w:rPr>
      </w:pPr>
      <w:r w:rsidRPr="00DC6D9A">
        <w:rPr>
          <w:lang w:val="ru-RU"/>
        </w:rPr>
        <w:t xml:space="preserve">свободно оперировать чертёжными инструментами в несложных случаях, </w:t>
      </w:r>
    </w:p>
    <w:p w:rsidR="00D123C6" w:rsidRPr="00DC6D9A" w:rsidRDefault="002D766F" w:rsidP="00E60AAA">
      <w:pPr>
        <w:numPr>
          <w:ilvl w:val="0"/>
          <w:numId w:val="153"/>
        </w:numPr>
        <w:tabs>
          <w:tab w:val="left" w:pos="-709"/>
          <w:tab w:val="left" w:pos="-426"/>
        </w:tabs>
        <w:ind w:left="-709" w:right="-285" w:firstLine="0"/>
        <w:jc w:val="both"/>
        <w:rPr>
          <w:lang w:val="ru-RU"/>
        </w:rPr>
      </w:pPr>
      <w:r w:rsidRPr="00DC6D9A">
        <w:rPr>
          <w:lang w:val="ru-RU"/>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2D766F" w:rsidRPr="00DC6D9A" w:rsidRDefault="002D766F" w:rsidP="00E60AAA">
      <w:pPr>
        <w:numPr>
          <w:ilvl w:val="0"/>
          <w:numId w:val="153"/>
        </w:numPr>
        <w:tabs>
          <w:tab w:val="left" w:pos="-709"/>
          <w:tab w:val="left" w:pos="-426"/>
        </w:tabs>
        <w:ind w:left="-709" w:right="-285" w:firstLine="0"/>
        <w:jc w:val="both"/>
        <w:rPr>
          <w:lang w:val="ru-RU"/>
        </w:rPr>
      </w:pPr>
      <w:r w:rsidRPr="00DC6D9A">
        <w:rPr>
          <w:lang w:val="ru-RU"/>
        </w:rPr>
        <w:t>изображать типовые плоские фигуры и объемные тела с помощью простейших компьютерных инструментов.</w:t>
      </w:r>
    </w:p>
    <w:p w:rsidR="002D766F" w:rsidRPr="00DC6D9A" w:rsidRDefault="002D766F" w:rsidP="00E60AAA">
      <w:pPr>
        <w:tabs>
          <w:tab w:val="left" w:pos="-709"/>
          <w:tab w:val="left" w:pos="-426"/>
        </w:tabs>
        <w:ind w:left="-709" w:right="-285"/>
        <w:jc w:val="both"/>
        <w:rPr>
          <w:lang w:val="ru-RU"/>
        </w:rPr>
      </w:pPr>
      <w:r w:rsidRPr="00DC6D9A">
        <w:rPr>
          <w:lang w:val="ru-RU"/>
        </w:rPr>
        <w:t xml:space="preserve">В повседневной жизни и при изучении других предметов: </w:t>
      </w:r>
    </w:p>
    <w:p w:rsidR="002D766F" w:rsidRPr="00DC6D9A" w:rsidRDefault="002D766F" w:rsidP="00E60AAA">
      <w:pPr>
        <w:numPr>
          <w:ilvl w:val="0"/>
          <w:numId w:val="154"/>
        </w:numPr>
        <w:tabs>
          <w:tab w:val="left" w:pos="-709"/>
          <w:tab w:val="left" w:pos="-426"/>
        </w:tabs>
        <w:ind w:left="-709" w:right="-285" w:firstLine="0"/>
        <w:jc w:val="both"/>
        <w:rPr>
          <w:lang w:val="ru-RU"/>
        </w:rPr>
      </w:pPr>
      <w:r w:rsidRPr="00DC6D9A">
        <w:rPr>
          <w:lang w:val="ru-RU"/>
        </w:rPr>
        <w:t xml:space="preserve">выполнять простейшие построения на местности, необходимые в реальной жизни; </w:t>
      </w:r>
    </w:p>
    <w:p w:rsidR="002D766F" w:rsidRPr="00DC6D9A" w:rsidRDefault="002D766F" w:rsidP="00E60AAA">
      <w:pPr>
        <w:tabs>
          <w:tab w:val="left" w:pos="-709"/>
          <w:tab w:val="left" w:pos="-426"/>
        </w:tabs>
        <w:ind w:left="-709" w:right="-285"/>
        <w:jc w:val="both"/>
        <w:rPr>
          <w:lang w:val="ru-RU"/>
        </w:rPr>
      </w:pPr>
      <w:r w:rsidRPr="00DC6D9A">
        <w:rPr>
          <w:lang w:val="ru-RU"/>
        </w:rPr>
        <w:t>оценивать размеры реальных объектов окружающего мира.</w:t>
      </w:r>
    </w:p>
    <w:p w:rsidR="002D766F" w:rsidRPr="00DC6D9A" w:rsidRDefault="002D766F" w:rsidP="00E60AAA">
      <w:pPr>
        <w:tabs>
          <w:tab w:val="left" w:pos="-709"/>
          <w:tab w:val="left" w:pos="-426"/>
        </w:tabs>
        <w:ind w:left="-709" w:right="-285"/>
        <w:jc w:val="both"/>
        <w:rPr>
          <w:b/>
          <w:lang w:val="ru-RU"/>
        </w:rPr>
      </w:pPr>
      <w:r w:rsidRPr="00DC6D9A">
        <w:rPr>
          <w:b/>
          <w:lang w:val="ru-RU"/>
        </w:rPr>
        <w:t>Преобразования</w:t>
      </w:r>
      <w:r w:rsidR="00D123C6" w:rsidRPr="00DC6D9A">
        <w:rPr>
          <w:b/>
          <w:lang w:val="ru-RU"/>
        </w:rPr>
        <w:t>:</w:t>
      </w:r>
    </w:p>
    <w:p w:rsidR="00D123C6" w:rsidRPr="00DC6D9A" w:rsidRDefault="00D123C6" w:rsidP="00E60AAA">
      <w:pPr>
        <w:numPr>
          <w:ilvl w:val="0"/>
          <w:numId w:val="154"/>
        </w:numPr>
        <w:tabs>
          <w:tab w:val="left" w:pos="-709"/>
          <w:tab w:val="left" w:pos="-426"/>
        </w:tabs>
        <w:ind w:left="-709" w:right="-285" w:firstLine="0"/>
        <w:jc w:val="both"/>
        <w:rPr>
          <w:lang w:val="ru-RU"/>
        </w:rPr>
      </w:pPr>
      <w:r w:rsidRPr="00DC6D9A">
        <w:rPr>
          <w:lang w:val="ru-RU"/>
        </w:rPr>
        <w:t>о</w:t>
      </w:r>
      <w:r w:rsidR="002D766F" w:rsidRPr="00DC6D9A">
        <w:rPr>
          <w:lang w:val="ru-RU"/>
        </w:rPr>
        <w:t xml:space="preserve">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D123C6" w:rsidRPr="00DC6D9A" w:rsidRDefault="002D766F" w:rsidP="00E60AAA">
      <w:pPr>
        <w:numPr>
          <w:ilvl w:val="0"/>
          <w:numId w:val="154"/>
        </w:numPr>
        <w:tabs>
          <w:tab w:val="left" w:pos="-709"/>
          <w:tab w:val="left" w:pos="-426"/>
        </w:tabs>
        <w:ind w:left="-709" w:right="-285" w:firstLine="0"/>
        <w:jc w:val="both"/>
        <w:rPr>
          <w:lang w:val="ru-RU"/>
        </w:rPr>
      </w:pPr>
      <w:r w:rsidRPr="00DC6D9A">
        <w:rPr>
          <w:lang w:val="ru-RU"/>
        </w:rPr>
        <w:lastRenderedPageBreak/>
        <w:t xml:space="preserve">строить фигуру, подобную </w:t>
      </w:r>
      <w:proofErr w:type="gramStart"/>
      <w:r w:rsidRPr="00DC6D9A">
        <w:rPr>
          <w:lang w:val="ru-RU"/>
        </w:rPr>
        <w:t>данной</w:t>
      </w:r>
      <w:proofErr w:type="gramEnd"/>
      <w:r w:rsidRPr="00DC6D9A">
        <w:rPr>
          <w:lang w:val="ru-RU"/>
        </w:rPr>
        <w:t>, пользоваться свойствами подобия для обоснования свойств фигур;</w:t>
      </w:r>
    </w:p>
    <w:p w:rsidR="002D766F" w:rsidRPr="00DC6D9A" w:rsidRDefault="002D766F" w:rsidP="00E60AAA">
      <w:pPr>
        <w:numPr>
          <w:ilvl w:val="0"/>
          <w:numId w:val="154"/>
        </w:numPr>
        <w:tabs>
          <w:tab w:val="left" w:pos="-709"/>
          <w:tab w:val="left" w:pos="-426"/>
        </w:tabs>
        <w:ind w:left="-709" w:right="-285" w:firstLine="0"/>
        <w:jc w:val="both"/>
        <w:rPr>
          <w:lang w:val="ru-RU"/>
        </w:rPr>
      </w:pPr>
      <w:r w:rsidRPr="00DC6D9A">
        <w:rPr>
          <w:lang w:val="ru-RU"/>
        </w:rPr>
        <w:t>применять свойства движений для проведения простейших обоснований свойств фигур.</w:t>
      </w:r>
    </w:p>
    <w:p w:rsidR="002D766F" w:rsidRPr="00DC6D9A" w:rsidRDefault="002D766F" w:rsidP="00E60AAA">
      <w:pPr>
        <w:tabs>
          <w:tab w:val="left" w:pos="-709"/>
          <w:tab w:val="left" w:pos="-426"/>
        </w:tabs>
        <w:ind w:left="-709" w:right="-285"/>
        <w:jc w:val="both"/>
        <w:rPr>
          <w:lang w:val="ru-RU"/>
        </w:rPr>
      </w:pPr>
      <w:r w:rsidRPr="00DC6D9A">
        <w:rPr>
          <w:lang w:val="ru-RU"/>
        </w:rPr>
        <w:t>В повседневной жизни и при изучении других предметов:</w:t>
      </w:r>
    </w:p>
    <w:p w:rsidR="002D766F" w:rsidRPr="00DC6D9A" w:rsidRDefault="002D766F" w:rsidP="00E60AAA">
      <w:pPr>
        <w:tabs>
          <w:tab w:val="left" w:pos="-709"/>
          <w:tab w:val="left" w:pos="-426"/>
        </w:tabs>
        <w:ind w:left="-709" w:right="-285"/>
        <w:jc w:val="both"/>
        <w:rPr>
          <w:lang w:val="ru-RU"/>
        </w:rPr>
      </w:pPr>
      <w:r w:rsidRPr="00DC6D9A">
        <w:rPr>
          <w:lang w:val="ru-RU"/>
        </w:rPr>
        <w:t>применять свойства движений и применять подобие для построений и вычислений.</w:t>
      </w:r>
    </w:p>
    <w:p w:rsidR="002D766F" w:rsidRPr="00DC6D9A" w:rsidRDefault="002D766F" w:rsidP="00E60AAA">
      <w:pPr>
        <w:tabs>
          <w:tab w:val="left" w:pos="-709"/>
          <w:tab w:val="left" w:pos="-426"/>
        </w:tabs>
        <w:ind w:left="-709" w:right="-285"/>
        <w:jc w:val="both"/>
        <w:rPr>
          <w:b/>
          <w:lang w:val="ru-RU"/>
        </w:rPr>
      </w:pPr>
      <w:r w:rsidRPr="00DC6D9A">
        <w:rPr>
          <w:b/>
          <w:lang w:val="ru-RU"/>
        </w:rPr>
        <w:t>Векторы и координаты на плоскости</w:t>
      </w:r>
      <w:r w:rsidR="00D123C6" w:rsidRPr="00DC6D9A">
        <w:rPr>
          <w:b/>
          <w:lang w:val="ru-RU"/>
        </w:rPr>
        <w:t>:</w:t>
      </w:r>
    </w:p>
    <w:p w:rsidR="00D123C6" w:rsidRPr="00DC6D9A" w:rsidRDefault="00D123C6" w:rsidP="00E60AAA">
      <w:pPr>
        <w:numPr>
          <w:ilvl w:val="0"/>
          <w:numId w:val="155"/>
        </w:numPr>
        <w:tabs>
          <w:tab w:val="left" w:pos="-709"/>
          <w:tab w:val="left" w:pos="-426"/>
        </w:tabs>
        <w:ind w:left="-709" w:right="-285" w:firstLine="0"/>
        <w:jc w:val="both"/>
        <w:rPr>
          <w:lang w:val="ru-RU"/>
        </w:rPr>
      </w:pPr>
      <w:r w:rsidRPr="00DC6D9A">
        <w:rPr>
          <w:lang w:val="ru-RU"/>
        </w:rPr>
        <w:t>о</w:t>
      </w:r>
      <w:r w:rsidR="002D766F" w:rsidRPr="00DC6D9A">
        <w:rPr>
          <w:lang w:val="ru-RU"/>
        </w:rPr>
        <w:t>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D123C6" w:rsidRPr="00DC6D9A" w:rsidRDefault="002D766F" w:rsidP="00E60AAA">
      <w:pPr>
        <w:numPr>
          <w:ilvl w:val="0"/>
          <w:numId w:val="155"/>
        </w:numPr>
        <w:tabs>
          <w:tab w:val="left" w:pos="-709"/>
          <w:tab w:val="left" w:pos="-426"/>
        </w:tabs>
        <w:ind w:left="-709" w:right="-285" w:firstLine="0"/>
        <w:jc w:val="both"/>
        <w:rPr>
          <w:lang w:val="ru-RU"/>
        </w:rPr>
      </w:pPr>
      <w:r w:rsidRPr="00DC6D9A">
        <w:rPr>
          <w:lang w:val="ru-RU"/>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2D766F" w:rsidRPr="00DC6D9A" w:rsidRDefault="002D766F" w:rsidP="00E60AAA">
      <w:pPr>
        <w:numPr>
          <w:ilvl w:val="0"/>
          <w:numId w:val="155"/>
        </w:numPr>
        <w:tabs>
          <w:tab w:val="left" w:pos="-709"/>
          <w:tab w:val="left" w:pos="-426"/>
        </w:tabs>
        <w:ind w:left="-709" w:right="-285" w:firstLine="0"/>
        <w:jc w:val="both"/>
        <w:rPr>
          <w:lang w:val="ru-RU"/>
        </w:rPr>
      </w:pPr>
      <w:r w:rsidRPr="00DC6D9A">
        <w:rPr>
          <w:lang w:val="ru-RU"/>
        </w:rPr>
        <w:t>применять векторы и координаты для решения геометрических задач на вычисление длин, углов.</w:t>
      </w:r>
    </w:p>
    <w:p w:rsidR="002D766F" w:rsidRPr="00DC6D9A" w:rsidRDefault="002D766F" w:rsidP="00E60AAA">
      <w:pPr>
        <w:tabs>
          <w:tab w:val="left" w:pos="-709"/>
          <w:tab w:val="left" w:pos="-426"/>
        </w:tabs>
        <w:ind w:left="-709" w:right="-285"/>
        <w:jc w:val="both"/>
        <w:rPr>
          <w:lang w:val="ru-RU"/>
        </w:rPr>
      </w:pPr>
      <w:r w:rsidRPr="00DC6D9A">
        <w:rPr>
          <w:lang w:val="ru-RU"/>
        </w:rPr>
        <w:t xml:space="preserve">В повседневной жизни и при изучении других предметов: </w:t>
      </w:r>
    </w:p>
    <w:p w:rsidR="002D766F" w:rsidRPr="00DC6D9A" w:rsidRDefault="002D766F" w:rsidP="00E60AAA">
      <w:pPr>
        <w:tabs>
          <w:tab w:val="left" w:pos="-709"/>
          <w:tab w:val="left" w:pos="-426"/>
        </w:tabs>
        <w:ind w:left="-709" w:right="-285"/>
        <w:jc w:val="both"/>
        <w:rPr>
          <w:lang w:val="ru-RU"/>
        </w:rPr>
      </w:pPr>
      <w:r w:rsidRPr="00DC6D9A">
        <w:rPr>
          <w:lang w:val="ru-RU"/>
        </w:rPr>
        <w:t>использовать понятия векторов и координат для решения задач по физике, географии и другим учебным предметам.</w:t>
      </w:r>
    </w:p>
    <w:p w:rsidR="002D766F" w:rsidRPr="00DC6D9A" w:rsidRDefault="002D766F" w:rsidP="00E60AAA">
      <w:pPr>
        <w:tabs>
          <w:tab w:val="left" w:pos="-709"/>
          <w:tab w:val="left" w:pos="-426"/>
        </w:tabs>
        <w:ind w:left="-709" w:right="-285"/>
        <w:jc w:val="both"/>
        <w:rPr>
          <w:b/>
          <w:lang w:val="ru-RU"/>
        </w:rPr>
      </w:pPr>
      <w:r w:rsidRPr="00DC6D9A">
        <w:rPr>
          <w:b/>
          <w:lang w:val="ru-RU"/>
        </w:rPr>
        <w:t>История математики</w:t>
      </w:r>
    </w:p>
    <w:p w:rsidR="00D123C6" w:rsidRPr="00DC6D9A" w:rsidRDefault="00D123C6" w:rsidP="00E60AAA">
      <w:pPr>
        <w:numPr>
          <w:ilvl w:val="0"/>
          <w:numId w:val="156"/>
        </w:numPr>
        <w:tabs>
          <w:tab w:val="left" w:pos="-709"/>
          <w:tab w:val="left" w:pos="-426"/>
        </w:tabs>
        <w:ind w:left="-709" w:right="-285" w:firstLine="0"/>
        <w:jc w:val="both"/>
        <w:rPr>
          <w:lang w:val="ru-RU"/>
        </w:rPr>
      </w:pPr>
      <w:r w:rsidRPr="00DC6D9A">
        <w:rPr>
          <w:lang w:val="ru-RU"/>
        </w:rPr>
        <w:t>х</w:t>
      </w:r>
      <w:r w:rsidR="002D766F" w:rsidRPr="00DC6D9A">
        <w:rPr>
          <w:lang w:val="ru-RU"/>
        </w:rPr>
        <w:t>арактеризовать вклад выдающихся математиков в развитие математики и иных научных областей;</w:t>
      </w:r>
    </w:p>
    <w:p w:rsidR="002D766F" w:rsidRPr="00DC6D9A" w:rsidRDefault="002D766F" w:rsidP="00E60AAA">
      <w:pPr>
        <w:numPr>
          <w:ilvl w:val="0"/>
          <w:numId w:val="156"/>
        </w:numPr>
        <w:tabs>
          <w:tab w:val="left" w:pos="-709"/>
          <w:tab w:val="left" w:pos="-426"/>
        </w:tabs>
        <w:ind w:left="-709" w:right="-285" w:firstLine="0"/>
        <w:jc w:val="both"/>
        <w:rPr>
          <w:lang w:val="ru-RU"/>
        </w:rPr>
      </w:pPr>
      <w:r w:rsidRPr="00DC6D9A">
        <w:rPr>
          <w:lang w:val="ru-RU"/>
        </w:rPr>
        <w:t>понимать роль математики в развитии России.</w:t>
      </w:r>
    </w:p>
    <w:p w:rsidR="002D766F" w:rsidRPr="00DC6D9A" w:rsidRDefault="002D766F" w:rsidP="00E60AAA">
      <w:pPr>
        <w:tabs>
          <w:tab w:val="left" w:pos="-709"/>
          <w:tab w:val="left" w:pos="-426"/>
        </w:tabs>
        <w:ind w:left="-709" w:right="-285"/>
        <w:jc w:val="both"/>
        <w:rPr>
          <w:b/>
          <w:lang w:val="ru-RU"/>
        </w:rPr>
      </w:pPr>
      <w:r w:rsidRPr="00DC6D9A">
        <w:rPr>
          <w:b/>
          <w:lang w:val="ru-RU"/>
        </w:rPr>
        <w:t>Методы математики</w:t>
      </w:r>
      <w:r w:rsidR="00D123C6" w:rsidRPr="00DC6D9A">
        <w:rPr>
          <w:b/>
          <w:lang w:val="ru-RU"/>
        </w:rPr>
        <w:t>:</w:t>
      </w:r>
    </w:p>
    <w:p w:rsidR="00D123C6" w:rsidRPr="00DC6D9A" w:rsidRDefault="00D123C6" w:rsidP="00E60AAA">
      <w:pPr>
        <w:numPr>
          <w:ilvl w:val="0"/>
          <w:numId w:val="157"/>
        </w:numPr>
        <w:tabs>
          <w:tab w:val="left" w:pos="-709"/>
          <w:tab w:val="left" w:pos="-426"/>
        </w:tabs>
        <w:ind w:left="-709" w:right="-285" w:firstLine="0"/>
        <w:jc w:val="both"/>
        <w:rPr>
          <w:lang w:val="ru-RU"/>
        </w:rPr>
      </w:pPr>
      <w:r w:rsidRPr="00DC6D9A">
        <w:rPr>
          <w:lang w:val="ru-RU"/>
        </w:rPr>
        <w:t>и</w:t>
      </w:r>
      <w:r w:rsidR="002D766F" w:rsidRPr="00DC6D9A">
        <w:rPr>
          <w:lang w:val="ru-RU"/>
        </w:rPr>
        <w:t>спользуя изученные методы, проводить доказательство, выполнять опровержение;</w:t>
      </w:r>
    </w:p>
    <w:p w:rsidR="00D123C6" w:rsidRPr="00DC6D9A" w:rsidRDefault="002D766F" w:rsidP="00E60AAA">
      <w:pPr>
        <w:numPr>
          <w:ilvl w:val="0"/>
          <w:numId w:val="157"/>
        </w:numPr>
        <w:tabs>
          <w:tab w:val="left" w:pos="-709"/>
          <w:tab w:val="left" w:pos="-426"/>
        </w:tabs>
        <w:ind w:left="-709" w:right="-285" w:firstLine="0"/>
        <w:jc w:val="both"/>
        <w:rPr>
          <w:lang w:val="ru-RU"/>
        </w:rPr>
      </w:pPr>
      <w:r w:rsidRPr="00DC6D9A">
        <w:rPr>
          <w:lang w:val="ru-RU"/>
        </w:rPr>
        <w:t>выбирать изученные методы и их комбинации для решения математических задач;</w:t>
      </w:r>
    </w:p>
    <w:p w:rsidR="00D123C6" w:rsidRPr="00DC6D9A" w:rsidRDefault="002D766F" w:rsidP="00E60AAA">
      <w:pPr>
        <w:numPr>
          <w:ilvl w:val="0"/>
          <w:numId w:val="157"/>
        </w:numPr>
        <w:tabs>
          <w:tab w:val="left" w:pos="-709"/>
          <w:tab w:val="left" w:pos="-426"/>
        </w:tabs>
        <w:ind w:left="-709" w:right="-285" w:firstLine="0"/>
        <w:jc w:val="both"/>
        <w:rPr>
          <w:lang w:val="ru-RU"/>
        </w:rPr>
      </w:pPr>
      <w:r w:rsidRPr="00DC6D9A">
        <w:rPr>
          <w:lang w:val="ru-RU"/>
        </w:rPr>
        <w:t>использовать математические знания для описания закономерностей в окружающей действительности и произведениях искусства;</w:t>
      </w:r>
    </w:p>
    <w:p w:rsidR="002D766F" w:rsidRPr="00DC6D9A" w:rsidRDefault="002D766F" w:rsidP="00E60AAA">
      <w:pPr>
        <w:numPr>
          <w:ilvl w:val="0"/>
          <w:numId w:val="157"/>
        </w:numPr>
        <w:tabs>
          <w:tab w:val="left" w:pos="-709"/>
          <w:tab w:val="left" w:pos="-426"/>
        </w:tabs>
        <w:ind w:left="-709" w:right="-285" w:firstLine="0"/>
        <w:jc w:val="both"/>
        <w:rPr>
          <w:lang w:val="ru-RU"/>
        </w:rPr>
      </w:pPr>
      <w:r w:rsidRPr="00DC6D9A">
        <w:rPr>
          <w:lang w:val="ru-RU"/>
        </w:rPr>
        <w:t>применять простейшие программные средства и электронно-коммуникационные системы при решении математических задач.</w:t>
      </w:r>
    </w:p>
    <w:p w:rsidR="002D766F" w:rsidRPr="00DC6D9A" w:rsidRDefault="002D766F" w:rsidP="00E60AAA">
      <w:pPr>
        <w:tabs>
          <w:tab w:val="left" w:pos="-709"/>
          <w:tab w:val="left" w:pos="-426"/>
        </w:tabs>
        <w:ind w:left="-709" w:right="-285"/>
        <w:jc w:val="both"/>
        <w:rPr>
          <w:b/>
          <w:lang w:val="ru-RU"/>
        </w:rPr>
      </w:pPr>
      <w:bookmarkStart w:id="33" w:name="_Toc409691639"/>
      <w:bookmarkStart w:id="34" w:name="_Toc410653962"/>
      <w:bookmarkStart w:id="35" w:name="_Toc414553148"/>
      <w:r w:rsidRPr="00DC6D9A">
        <w:rPr>
          <w:b/>
          <w:lang w:val="ru-RU"/>
        </w:rPr>
        <w:t>1.2.5.</w:t>
      </w:r>
      <w:r w:rsidR="0001427B">
        <w:rPr>
          <w:b/>
          <w:lang w:val="ru-RU"/>
        </w:rPr>
        <w:t>9</w:t>
      </w:r>
      <w:r w:rsidRPr="00DC6D9A">
        <w:rPr>
          <w:b/>
          <w:lang w:val="ru-RU"/>
        </w:rPr>
        <w:t>. Информатика</w:t>
      </w:r>
      <w:bookmarkEnd w:id="33"/>
      <w:bookmarkEnd w:id="34"/>
      <w:bookmarkEnd w:id="35"/>
    </w:p>
    <w:p w:rsidR="002D766F" w:rsidRPr="00DC6D9A" w:rsidRDefault="002D766F" w:rsidP="00E60AAA">
      <w:pPr>
        <w:tabs>
          <w:tab w:val="left" w:pos="-709"/>
          <w:tab w:val="left" w:pos="-426"/>
        </w:tabs>
        <w:ind w:left="-709" w:right="-285"/>
        <w:jc w:val="both"/>
        <w:rPr>
          <w:b/>
          <w:lang w:val="ru-RU"/>
        </w:rPr>
      </w:pPr>
      <w:r w:rsidRPr="00DC6D9A">
        <w:rPr>
          <w:b/>
          <w:lang w:val="ru-RU"/>
        </w:rPr>
        <w:t>Выпускник научится:</w:t>
      </w:r>
    </w:p>
    <w:p w:rsidR="00C918D5" w:rsidRPr="00DC6D9A" w:rsidRDefault="002D766F" w:rsidP="00E60AAA">
      <w:pPr>
        <w:numPr>
          <w:ilvl w:val="0"/>
          <w:numId w:val="158"/>
        </w:numPr>
        <w:tabs>
          <w:tab w:val="left" w:pos="-709"/>
          <w:tab w:val="left" w:pos="-426"/>
        </w:tabs>
        <w:ind w:left="-709" w:right="-285" w:firstLine="0"/>
        <w:jc w:val="both"/>
        <w:rPr>
          <w:lang w:val="ru-RU"/>
        </w:rPr>
      </w:pPr>
      <w:r w:rsidRPr="00DC6D9A">
        <w:rPr>
          <w:lang w:val="ru-RU"/>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ED290A">
        <w:rPr>
          <w:lang w:val="ru-RU"/>
        </w:rPr>
        <w:t>.</w:t>
      </w:r>
      <w:r w:rsidRPr="00DC6D9A">
        <w:rPr>
          <w:lang w:val="ru-RU"/>
        </w:rPr>
        <w:t>;</w:t>
      </w:r>
    </w:p>
    <w:p w:rsidR="00C918D5" w:rsidRPr="00DC6D9A" w:rsidRDefault="002D766F" w:rsidP="00E60AAA">
      <w:pPr>
        <w:numPr>
          <w:ilvl w:val="0"/>
          <w:numId w:val="158"/>
        </w:numPr>
        <w:tabs>
          <w:tab w:val="left" w:pos="-709"/>
          <w:tab w:val="left" w:pos="-426"/>
        </w:tabs>
        <w:ind w:left="-709" w:right="-285" w:firstLine="0"/>
        <w:jc w:val="both"/>
        <w:rPr>
          <w:lang w:val="ru-RU"/>
        </w:rPr>
      </w:pPr>
      <w:r w:rsidRPr="00DC6D9A">
        <w:rPr>
          <w:lang w:val="ru-RU"/>
        </w:rPr>
        <w:t>различать виды информации по способам её восприятия человеком и по способам её представления на материальных носителях;</w:t>
      </w:r>
    </w:p>
    <w:p w:rsidR="00C918D5" w:rsidRPr="00DC6D9A" w:rsidRDefault="002D766F" w:rsidP="00E60AAA">
      <w:pPr>
        <w:numPr>
          <w:ilvl w:val="0"/>
          <w:numId w:val="158"/>
        </w:numPr>
        <w:tabs>
          <w:tab w:val="left" w:pos="-709"/>
          <w:tab w:val="left" w:pos="-426"/>
        </w:tabs>
        <w:ind w:left="-709" w:right="-285" w:firstLine="0"/>
        <w:jc w:val="both"/>
        <w:rPr>
          <w:lang w:val="ru-RU"/>
        </w:rPr>
      </w:pPr>
      <w:r w:rsidRPr="00DC6D9A">
        <w:rPr>
          <w:lang w:val="ru-RU"/>
        </w:rPr>
        <w:t>раскрывать общие закономерности протекания информационных процессов в системах различной природы;</w:t>
      </w:r>
    </w:p>
    <w:p w:rsidR="00C918D5" w:rsidRPr="00DC6D9A" w:rsidRDefault="002D766F" w:rsidP="00E60AAA">
      <w:pPr>
        <w:numPr>
          <w:ilvl w:val="0"/>
          <w:numId w:val="158"/>
        </w:numPr>
        <w:tabs>
          <w:tab w:val="left" w:pos="-709"/>
          <w:tab w:val="left" w:pos="-426"/>
        </w:tabs>
        <w:ind w:left="-709" w:right="-285" w:firstLine="0"/>
        <w:jc w:val="both"/>
        <w:rPr>
          <w:lang w:val="ru-RU"/>
        </w:rPr>
      </w:pPr>
      <w:r w:rsidRPr="00DC6D9A">
        <w:rPr>
          <w:lang w:val="ru-RU"/>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C918D5" w:rsidRPr="00DC6D9A" w:rsidRDefault="002D766F" w:rsidP="00E60AAA">
      <w:pPr>
        <w:numPr>
          <w:ilvl w:val="0"/>
          <w:numId w:val="158"/>
        </w:numPr>
        <w:tabs>
          <w:tab w:val="left" w:pos="-709"/>
          <w:tab w:val="left" w:pos="-426"/>
        </w:tabs>
        <w:ind w:left="-709" w:right="-285" w:firstLine="0"/>
        <w:jc w:val="both"/>
        <w:rPr>
          <w:lang w:val="ru-RU"/>
        </w:rPr>
      </w:pPr>
      <w:r w:rsidRPr="00DC6D9A">
        <w:rPr>
          <w:lang w:val="ru-RU"/>
        </w:rPr>
        <w:t>классифицировать средства ИКТ в соответствии с кругом выполняемых задач;</w:t>
      </w:r>
    </w:p>
    <w:p w:rsidR="00C918D5" w:rsidRPr="00DC6D9A" w:rsidRDefault="002D766F" w:rsidP="00E60AAA">
      <w:pPr>
        <w:numPr>
          <w:ilvl w:val="0"/>
          <w:numId w:val="158"/>
        </w:numPr>
        <w:tabs>
          <w:tab w:val="left" w:pos="-709"/>
          <w:tab w:val="left" w:pos="-426"/>
        </w:tabs>
        <w:ind w:left="-709" w:right="-285" w:firstLine="0"/>
        <w:jc w:val="both"/>
        <w:rPr>
          <w:lang w:val="ru-RU"/>
        </w:rPr>
      </w:pPr>
      <w:r w:rsidRPr="00DC6D9A">
        <w:rPr>
          <w:lang w:val="ru-RU"/>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DC6D9A">
        <w:rPr>
          <w:lang w:val="ru-RU"/>
        </w:rPr>
        <w:t>ств вв</w:t>
      </w:r>
      <w:proofErr w:type="gramEnd"/>
      <w:r w:rsidRPr="00DC6D9A">
        <w:rPr>
          <w:lang w:val="ru-RU"/>
        </w:rPr>
        <w:t>ода-вывода), характеристиках этих устройств;</w:t>
      </w:r>
    </w:p>
    <w:p w:rsidR="00C918D5" w:rsidRPr="00DC6D9A" w:rsidRDefault="002D766F" w:rsidP="00E60AAA">
      <w:pPr>
        <w:numPr>
          <w:ilvl w:val="0"/>
          <w:numId w:val="158"/>
        </w:numPr>
        <w:tabs>
          <w:tab w:val="left" w:pos="-709"/>
          <w:tab w:val="left" w:pos="-426"/>
        </w:tabs>
        <w:ind w:left="-709" w:right="-285" w:firstLine="0"/>
        <w:jc w:val="both"/>
        <w:rPr>
          <w:lang w:val="ru-RU"/>
        </w:rPr>
      </w:pPr>
      <w:r w:rsidRPr="00DC6D9A">
        <w:rPr>
          <w:lang w:val="ru-RU"/>
        </w:rPr>
        <w:t>определять качественные и количественные характеристики компонентов компьютера;</w:t>
      </w:r>
    </w:p>
    <w:p w:rsidR="00C918D5" w:rsidRPr="00DC6D9A" w:rsidRDefault="002D766F" w:rsidP="00E60AAA">
      <w:pPr>
        <w:numPr>
          <w:ilvl w:val="0"/>
          <w:numId w:val="158"/>
        </w:numPr>
        <w:tabs>
          <w:tab w:val="left" w:pos="-709"/>
          <w:tab w:val="left" w:pos="-426"/>
        </w:tabs>
        <w:ind w:left="-709" w:right="-285" w:firstLine="0"/>
        <w:jc w:val="both"/>
        <w:rPr>
          <w:lang w:val="ru-RU"/>
        </w:rPr>
      </w:pPr>
      <w:r w:rsidRPr="00DC6D9A">
        <w:rPr>
          <w:lang w:val="ru-RU"/>
        </w:rPr>
        <w:t>узнает о</w:t>
      </w:r>
      <w:r w:rsidR="00C918D5" w:rsidRPr="00DC6D9A">
        <w:rPr>
          <w:lang w:val="ru-RU"/>
        </w:rPr>
        <w:t>б</w:t>
      </w:r>
      <w:r w:rsidRPr="00DC6D9A">
        <w:rPr>
          <w:lang w:val="ru-RU"/>
        </w:rPr>
        <w:t xml:space="preserve"> истории и тенденциях развития компьютеров; о том</w:t>
      </w:r>
      <w:r w:rsidR="00C918D5" w:rsidRPr="00DC6D9A">
        <w:rPr>
          <w:lang w:val="ru-RU"/>
        </w:rPr>
        <w:t>,</w:t>
      </w:r>
      <w:r w:rsidRPr="00DC6D9A">
        <w:rPr>
          <w:lang w:val="ru-RU"/>
        </w:rPr>
        <w:t xml:space="preserve"> как можно улучшить характеристики компьютеров; </w:t>
      </w:r>
    </w:p>
    <w:p w:rsidR="002D766F" w:rsidRPr="00DC6D9A" w:rsidRDefault="002D766F" w:rsidP="00E60AAA">
      <w:pPr>
        <w:numPr>
          <w:ilvl w:val="0"/>
          <w:numId w:val="158"/>
        </w:numPr>
        <w:tabs>
          <w:tab w:val="left" w:pos="-709"/>
          <w:tab w:val="left" w:pos="-426"/>
        </w:tabs>
        <w:ind w:left="-709" w:right="-285" w:firstLine="0"/>
        <w:jc w:val="both"/>
        <w:rPr>
          <w:lang w:val="ru-RU"/>
        </w:rPr>
      </w:pPr>
      <w:r w:rsidRPr="00DC6D9A">
        <w:rPr>
          <w:lang w:val="ru-RU"/>
        </w:rPr>
        <w:t>узнает о том</w:t>
      </w:r>
      <w:r w:rsidR="00C918D5" w:rsidRPr="00DC6D9A">
        <w:rPr>
          <w:lang w:val="ru-RU"/>
        </w:rPr>
        <w:t>,</w:t>
      </w:r>
      <w:r w:rsidRPr="00DC6D9A">
        <w:rPr>
          <w:lang w:val="ru-RU"/>
        </w:rPr>
        <w:t xml:space="preserve"> какие задачи решаются с помощью суперкомпьютеров.</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получит возможность:</w:t>
      </w:r>
    </w:p>
    <w:p w:rsidR="00ED290A" w:rsidRDefault="002D766F" w:rsidP="00E60AAA">
      <w:pPr>
        <w:numPr>
          <w:ilvl w:val="0"/>
          <w:numId w:val="159"/>
        </w:numPr>
        <w:tabs>
          <w:tab w:val="left" w:pos="-709"/>
          <w:tab w:val="left" w:pos="-426"/>
        </w:tabs>
        <w:ind w:left="-709" w:right="-285" w:firstLine="0"/>
        <w:jc w:val="both"/>
        <w:rPr>
          <w:i/>
          <w:lang w:val="ru-RU"/>
        </w:rPr>
      </w:pPr>
      <w:r w:rsidRPr="00ED290A">
        <w:rPr>
          <w:i/>
          <w:lang w:val="ru-RU"/>
        </w:rPr>
        <w:t>осознано подходить к выбору ИКТ – сре</w:t>
      </w:r>
      <w:proofErr w:type="gramStart"/>
      <w:r w:rsidRPr="00ED290A">
        <w:rPr>
          <w:i/>
          <w:lang w:val="ru-RU"/>
        </w:rPr>
        <w:t>дств дл</w:t>
      </w:r>
      <w:proofErr w:type="gramEnd"/>
      <w:r w:rsidRPr="00ED290A">
        <w:rPr>
          <w:i/>
          <w:lang w:val="ru-RU"/>
        </w:rPr>
        <w:t>я своих учебных и иных целей;</w:t>
      </w:r>
    </w:p>
    <w:p w:rsidR="002D766F" w:rsidRPr="00ED290A" w:rsidRDefault="002D766F" w:rsidP="00E60AAA">
      <w:pPr>
        <w:numPr>
          <w:ilvl w:val="0"/>
          <w:numId w:val="159"/>
        </w:numPr>
        <w:tabs>
          <w:tab w:val="left" w:pos="-709"/>
          <w:tab w:val="left" w:pos="-426"/>
        </w:tabs>
        <w:ind w:left="-709" w:right="-285" w:firstLine="0"/>
        <w:jc w:val="both"/>
        <w:rPr>
          <w:i/>
          <w:lang w:val="ru-RU"/>
        </w:rPr>
      </w:pPr>
      <w:r w:rsidRPr="00ED290A">
        <w:rPr>
          <w:i/>
          <w:lang w:val="ru-RU"/>
        </w:rPr>
        <w:t>узнать о физических ограничениях на значения характеристик компьютера.</w:t>
      </w:r>
    </w:p>
    <w:p w:rsidR="002D766F" w:rsidRPr="00DC6D9A" w:rsidRDefault="002D766F" w:rsidP="00E60AAA">
      <w:pPr>
        <w:tabs>
          <w:tab w:val="left" w:pos="-709"/>
          <w:tab w:val="left" w:pos="-426"/>
        </w:tabs>
        <w:ind w:left="-709" w:right="-285"/>
        <w:jc w:val="both"/>
        <w:rPr>
          <w:b/>
          <w:lang w:val="ru-RU"/>
        </w:rPr>
      </w:pPr>
      <w:r w:rsidRPr="00DC6D9A">
        <w:rPr>
          <w:b/>
          <w:lang w:val="ru-RU"/>
        </w:rPr>
        <w:t>Математические основы информатики</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научится:</w:t>
      </w:r>
    </w:p>
    <w:p w:rsidR="00C918D5" w:rsidRPr="00DC6D9A" w:rsidRDefault="002D766F" w:rsidP="00E60AAA">
      <w:pPr>
        <w:numPr>
          <w:ilvl w:val="0"/>
          <w:numId w:val="159"/>
        </w:numPr>
        <w:tabs>
          <w:tab w:val="left" w:pos="-709"/>
          <w:tab w:val="left" w:pos="-426"/>
        </w:tabs>
        <w:ind w:left="-709" w:right="-285" w:firstLine="0"/>
        <w:jc w:val="both"/>
        <w:rPr>
          <w:lang w:val="ru-RU"/>
        </w:rPr>
      </w:pPr>
      <w:r w:rsidRPr="00DC6D9A">
        <w:rPr>
          <w:lang w:val="ru-RU"/>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C918D5" w:rsidRPr="00DC6D9A" w:rsidRDefault="002D766F" w:rsidP="00E60AAA">
      <w:pPr>
        <w:numPr>
          <w:ilvl w:val="0"/>
          <w:numId w:val="159"/>
        </w:numPr>
        <w:tabs>
          <w:tab w:val="left" w:pos="-709"/>
          <w:tab w:val="left" w:pos="-426"/>
        </w:tabs>
        <w:ind w:left="-709" w:right="-285" w:firstLine="0"/>
        <w:jc w:val="both"/>
        <w:rPr>
          <w:lang w:val="ru-RU"/>
        </w:rPr>
      </w:pPr>
      <w:r w:rsidRPr="00DC6D9A">
        <w:rPr>
          <w:lang w:val="ru-RU"/>
        </w:rPr>
        <w:lastRenderedPageBreak/>
        <w:t>кодировать и декодировать тексты по заданной кодовой таблице;</w:t>
      </w:r>
    </w:p>
    <w:p w:rsidR="00C918D5" w:rsidRPr="00DC6D9A" w:rsidRDefault="002D766F" w:rsidP="00E60AAA">
      <w:pPr>
        <w:numPr>
          <w:ilvl w:val="0"/>
          <w:numId w:val="159"/>
        </w:numPr>
        <w:tabs>
          <w:tab w:val="left" w:pos="-709"/>
          <w:tab w:val="left" w:pos="-426"/>
        </w:tabs>
        <w:ind w:left="-709" w:right="-285" w:firstLine="0"/>
        <w:jc w:val="both"/>
        <w:rPr>
          <w:lang w:val="ru-RU"/>
        </w:rPr>
      </w:pPr>
      <w:r w:rsidRPr="00DC6D9A">
        <w:rPr>
          <w:lang w:val="ru-RU"/>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C918D5" w:rsidRPr="00DC6D9A" w:rsidRDefault="002D766F" w:rsidP="00E60AAA">
      <w:pPr>
        <w:numPr>
          <w:ilvl w:val="0"/>
          <w:numId w:val="159"/>
        </w:numPr>
        <w:tabs>
          <w:tab w:val="left" w:pos="-709"/>
          <w:tab w:val="left" w:pos="-426"/>
        </w:tabs>
        <w:ind w:left="-709" w:right="-285" w:firstLine="0"/>
        <w:jc w:val="both"/>
        <w:rPr>
          <w:lang w:val="ru-RU"/>
        </w:rPr>
      </w:pPr>
      <w:proofErr w:type="gramStart"/>
      <w:r w:rsidRPr="00DC6D9A">
        <w:rPr>
          <w:lang w:val="ru-RU"/>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C918D5" w:rsidRPr="00DC6D9A" w:rsidRDefault="002D766F" w:rsidP="00E60AAA">
      <w:pPr>
        <w:numPr>
          <w:ilvl w:val="0"/>
          <w:numId w:val="159"/>
        </w:numPr>
        <w:tabs>
          <w:tab w:val="left" w:pos="-709"/>
          <w:tab w:val="left" w:pos="-426"/>
        </w:tabs>
        <w:ind w:left="-709" w:right="-285" w:firstLine="0"/>
        <w:jc w:val="both"/>
        <w:rPr>
          <w:lang w:val="ru-RU"/>
        </w:rPr>
      </w:pPr>
      <w:r w:rsidRPr="00DC6D9A">
        <w:rPr>
          <w:lang w:val="ru-RU"/>
        </w:rPr>
        <w:t>определять длину кодовой последовательности по длине исходного текста и кодовой таблице равномерного кода;</w:t>
      </w:r>
    </w:p>
    <w:p w:rsidR="00C918D5" w:rsidRPr="00DC6D9A" w:rsidRDefault="002D766F" w:rsidP="00E60AAA">
      <w:pPr>
        <w:numPr>
          <w:ilvl w:val="0"/>
          <w:numId w:val="159"/>
        </w:numPr>
        <w:tabs>
          <w:tab w:val="left" w:pos="-709"/>
          <w:tab w:val="left" w:pos="-426"/>
        </w:tabs>
        <w:ind w:left="-709" w:right="-285" w:firstLine="0"/>
        <w:jc w:val="both"/>
        <w:rPr>
          <w:lang w:val="ru-RU"/>
        </w:rPr>
      </w:pPr>
      <w:proofErr w:type="gramStart"/>
      <w:r w:rsidRPr="00DC6D9A">
        <w:rPr>
          <w:lang w:val="ru-RU"/>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C918D5" w:rsidRPr="00DC6D9A" w:rsidRDefault="002D766F" w:rsidP="00E60AAA">
      <w:pPr>
        <w:numPr>
          <w:ilvl w:val="0"/>
          <w:numId w:val="159"/>
        </w:numPr>
        <w:tabs>
          <w:tab w:val="left" w:pos="-709"/>
          <w:tab w:val="left" w:pos="-426"/>
        </w:tabs>
        <w:ind w:left="-709" w:right="-285" w:firstLine="0"/>
        <w:jc w:val="both"/>
        <w:rPr>
          <w:lang w:val="ru-RU"/>
        </w:rPr>
      </w:pPr>
      <w:r w:rsidRPr="00DC6D9A">
        <w:rPr>
          <w:lang w:val="ru-RU"/>
        </w:rPr>
        <w:t xml:space="preserve">записывать логические </w:t>
      </w:r>
      <w:proofErr w:type="gramStart"/>
      <w:r w:rsidRPr="00DC6D9A">
        <w:rPr>
          <w:lang w:val="ru-RU"/>
        </w:rPr>
        <w:t>выражения</w:t>
      </w:r>
      <w:proofErr w:type="gramEnd"/>
      <w:r w:rsidRPr="00DC6D9A">
        <w:rPr>
          <w:lang w:val="ru-RU"/>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C918D5" w:rsidRPr="00DC6D9A" w:rsidRDefault="002D766F" w:rsidP="00E60AAA">
      <w:pPr>
        <w:numPr>
          <w:ilvl w:val="0"/>
          <w:numId w:val="159"/>
        </w:numPr>
        <w:tabs>
          <w:tab w:val="left" w:pos="-709"/>
          <w:tab w:val="left" w:pos="-426"/>
        </w:tabs>
        <w:ind w:left="-709" w:right="-285" w:firstLine="0"/>
        <w:jc w:val="both"/>
        <w:rPr>
          <w:lang w:val="ru-RU"/>
        </w:rPr>
      </w:pPr>
      <w:r w:rsidRPr="00DC6D9A">
        <w:rPr>
          <w:lang w:val="ru-RU"/>
        </w:rPr>
        <w:t xml:space="preserve">определять количество элементов </w:t>
      </w:r>
      <w:proofErr w:type="gramStart"/>
      <w:r w:rsidRPr="00DC6D9A">
        <w:rPr>
          <w:lang w:val="ru-RU"/>
        </w:rPr>
        <w:t>в</w:t>
      </w:r>
      <w:proofErr w:type="gramEnd"/>
      <w:r w:rsidRPr="00DC6D9A">
        <w:rPr>
          <w:lang w:val="ru-RU"/>
        </w:rPr>
        <w:t xml:space="preserve"> множествах, полученных из двух или трех базовых множеств с помощью операций объединения, пересечения и дополнения;</w:t>
      </w:r>
    </w:p>
    <w:p w:rsidR="00C918D5" w:rsidRPr="00DC6D9A" w:rsidRDefault="002D766F" w:rsidP="00E60AAA">
      <w:pPr>
        <w:numPr>
          <w:ilvl w:val="0"/>
          <w:numId w:val="159"/>
        </w:numPr>
        <w:tabs>
          <w:tab w:val="left" w:pos="-709"/>
          <w:tab w:val="left" w:pos="-426"/>
        </w:tabs>
        <w:ind w:left="-709" w:right="-285" w:firstLine="0"/>
        <w:jc w:val="both"/>
        <w:rPr>
          <w:lang w:val="ru-RU"/>
        </w:rPr>
      </w:pPr>
      <w:proofErr w:type="gramStart"/>
      <w:r w:rsidRPr="00DC6D9A">
        <w:rPr>
          <w:lang w:val="ru-RU"/>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C918D5" w:rsidRPr="00DC6D9A" w:rsidRDefault="002D766F" w:rsidP="00E60AAA">
      <w:pPr>
        <w:numPr>
          <w:ilvl w:val="0"/>
          <w:numId w:val="159"/>
        </w:numPr>
        <w:tabs>
          <w:tab w:val="left" w:pos="-709"/>
          <w:tab w:val="left" w:pos="-426"/>
        </w:tabs>
        <w:ind w:left="-709" w:right="-285" w:firstLine="0"/>
        <w:jc w:val="both"/>
        <w:rPr>
          <w:lang w:val="ru-RU"/>
        </w:rPr>
      </w:pPr>
      <w:r w:rsidRPr="00DC6D9A">
        <w:rPr>
          <w:lang w:val="ru-RU"/>
        </w:rPr>
        <w:t>описывать граф с помощью матрицы смежности с указанием длин ребер (знание термина «матрица смежности» не обязательно);</w:t>
      </w:r>
    </w:p>
    <w:p w:rsidR="00C918D5" w:rsidRPr="00DC6D9A" w:rsidRDefault="002D766F" w:rsidP="00E60AAA">
      <w:pPr>
        <w:numPr>
          <w:ilvl w:val="0"/>
          <w:numId w:val="159"/>
        </w:numPr>
        <w:tabs>
          <w:tab w:val="left" w:pos="-709"/>
          <w:tab w:val="left" w:pos="-426"/>
        </w:tabs>
        <w:ind w:left="-709" w:right="-285" w:firstLine="0"/>
        <w:jc w:val="both"/>
        <w:rPr>
          <w:lang w:val="ru-RU"/>
        </w:rPr>
      </w:pPr>
      <w:r w:rsidRPr="00DC6D9A">
        <w:rPr>
          <w:lang w:val="ru-RU"/>
        </w:rPr>
        <w:t>познакомиться с двоичным кодированием текстов и с наиболее употребительными современными кодами;</w:t>
      </w:r>
    </w:p>
    <w:p w:rsidR="002D766F" w:rsidRPr="00DC6D9A" w:rsidRDefault="002D766F" w:rsidP="00E60AAA">
      <w:pPr>
        <w:numPr>
          <w:ilvl w:val="0"/>
          <w:numId w:val="159"/>
        </w:numPr>
        <w:tabs>
          <w:tab w:val="left" w:pos="-709"/>
          <w:tab w:val="left" w:pos="-426"/>
        </w:tabs>
        <w:ind w:left="-709" w:right="-285" w:firstLine="0"/>
        <w:jc w:val="both"/>
        <w:rPr>
          <w:lang w:val="ru-RU"/>
        </w:rPr>
      </w:pPr>
      <w:r w:rsidRPr="00DC6D9A">
        <w:rPr>
          <w:lang w:val="ru-RU"/>
        </w:rPr>
        <w:t>использовать основные способы графического представления числовой информации, (графики, диаграммы).</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получит возможность:</w:t>
      </w:r>
    </w:p>
    <w:p w:rsidR="00C918D5" w:rsidRPr="00DC6D9A" w:rsidRDefault="002D766F" w:rsidP="00E60AAA">
      <w:pPr>
        <w:numPr>
          <w:ilvl w:val="0"/>
          <w:numId w:val="160"/>
        </w:numPr>
        <w:tabs>
          <w:tab w:val="left" w:pos="-709"/>
          <w:tab w:val="left" w:pos="-426"/>
        </w:tabs>
        <w:ind w:left="-709" w:right="-285" w:firstLine="0"/>
        <w:jc w:val="both"/>
        <w:rPr>
          <w:i/>
          <w:lang w:val="ru-RU"/>
        </w:rPr>
      </w:pPr>
      <w:r w:rsidRPr="00DC6D9A">
        <w:rPr>
          <w:i/>
          <w:lang w:val="ru-RU"/>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C918D5" w:rsidRPr="00DC6D9A" w:rsidRDefault="002D766F" w:rsidP="00E60AAA">
      <w:pPr>
        <w:numPr>
          <w:ilvl w:val="0"/>
          <w:numId w:val="160"/>
        </w:numPr>
        <w:tabs>
          <w:tab w:val="left" w:pos="-709"/>
          <w:tab w:val="left" w:pos="-426"/>
        </w:tabs>
        <w:ind w:left="-709" w:right="-285" w:firstLine="0"/>
        <w:jc w:val="both"/>
        <w:rPr>
          <w:i/>
          <w:lang w:val="ru-RU"/>
        </w:rPr>
      </w:pPr>
      <w:r w:rsidRPr="00DC6D9A">
        <w:rPr>
          <w:i/>
          <w:lang w:val="ru-RU"/>
        </w:rPr>
        <w:t>узнать о том, что любые дискретные данные можно описать, используя алфавит, содержащий только два символа, например, 0 и 1;</w:t>
      </w:r>
    </w:p>
    <w:p w:rsidR="00C918D5" w:rsidRPr="00DC6D9A" w:rsidRDefault="002D766F" w:rsidP="00E60AAA">
      <w:pPr>
        <w:numPr>
          <w:ilvl w:val="0"/>
          <w:numId w:val="160"/>
        </w:numPr>
        <w:tabs>
          <w:tab w:val="left" w:pos="-709"/>
          <w:tab w:val="left" w:pos="-426"/>
        </w:tabs>
        <w:ind w:left="-709" w:right="-285" w:firstLine="0"/>
        <w:jc w:val="both"/>
        <w:rPr>
          <w:i/>
          <w:lang w:val="ru-RU"/>
        </w:rPr>
      </w:pPr>
      <w:r w:rsidRPr="00DC6D9A">
        <w:rPr>
          <w:i/>
          <w:lang w:val="ru-RU"/>
        </w:rPr>
        <w:t>познакомиться с тем, как информация (данные) представляется в современных компьютерах и робототехнических системах;</w:t>
      </w:r>
    </w:p>
    <w:p w:rsidR="00C918D5" w:rsidRPr="00DC6D9A" w:rsidRDefault="002D766F" w:rsidP="00E60AAA">
      <w:pPr>
        <w:numPr>
          <w:ilvl w:val="0"/>
          <w:numId w:val="160"/>
        </w:numPr>
        <w:tabs>
          <w:tab w:val="left" w:pos="-709"/>
          <w:tab w:val="left" w:pos="-426"/>
        </w:tabs>
        <w:ind w:left="-709" w:right="-285" w:firstLine="0"/>
        <w:jc w:val="both"/>
        <w:rPr>
          <w:i/>
          <w:lang w:val="ru-RU"/>
        </w:rPr>
      </w:pPr>
      <w:r w:rsidRPr="00DC6D9A">
        <w:rPr>
          <w:i/>
          <w:lang w:val="ru-RU"/>
        </w:rPr>
        <w:t>познакомиться с примерами использования графов, деревьев и списков при описании реальных объектов и процессов;</w:t>
      </w:r>
    </w:p>
    <w:p w:rsidR="00C918D5" w:rsidRPr="00DC6D9A" w:rsidRDefault="002D766F" w:rsidP="00E60AAA">
      <w:pPr>
        <w:numPr>
          <w:ilvl w:val="0"/>
          <w:numId w:val="160"/>
        </w:numPr>
        <w:tabs>
          <w:tab w:val="left" w:pos="-709"/>
          <w:tab w:val="left" w:pos="-426"/>
        </w:tabs>
        <w:ind w:left="-709" w:right="-285" w:firstLine="0"/>
        <w:jc w:val="both"/>
        <w:rPr>
          <w:i/>
          <w:lang w:val="ru-RU"/>
        </w:rPr>
      </w:pPr>
      <w:r w:rsidRPr="00DC6D9A">
        <w:rPr>
          <w:i/>
          <w:lang w:val="ru-RU"/>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2D766F" w:rsidRPr="00DC6D9A" w:rsidRDefault="002D766F" w:rsidP="00E60AAA">
      <w:pPr>
        <w:numPr>
          <w:ilvl w:val="0"/>
          <w:numId w:val="160"/>
        </w:numPr>
        <w:tabs>
          <w:tab w:val="left" w:pos="-709"/>
          <w:tab w:val="left" w:pos="-426"/>
        </w:tabs>
        <w:ind w:left="-709" w:right="-285" w:firstLine="0"/>
        <w:jc w:val="both"/>
        <w:rPr>
          <w:i/>
          <w:lang w:val="ru-RU"/>
        </w:rPr>
      </w:pPr>
      <w:r w:rsidRPr="00DC6D9A">
        <w:rPr>
          <w:i/>
          <w:lang w:val="ru-RU"/>
        </w:rPr>
        <w:t>узнать о наличии кодов, которые исправляют ошибки искажения, возникающие при передаче информации.</w:t>
      </w:r>
    </w:p>
    <w:p w:rsidR="002D766F" w:rsidRPr="00DC6D9A" w:rsidRDefault="002D766F" w:rsidP="00E60AAA">
      <w:pPr>
        <w:tabs>
          <w:tab w:val="left" w:pos="-709"/>
          <w:tab w:val="left" w:pos="-426"/>
        </w:tabs>
        <w:ind w:left="-709" w:right="-285"/>
        <w:jc w:val="both"/>
        <w:rPr>
          <w:b/>
          <w:lang w:val="ru-RU"/>
        </w:rPr>
      </w:pPr>
      <w:r w:rsidRPr="00DC6D9A">
        <w:rPr>
          <w:b/>
          <w:lang w:val="ru-RU"/>
        </w:rPr>
        <w:t>Алгоритмы и элементы программирования</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научится:</w:t>
      </w:r>
    </w:p>
    <w:p w:rsidR="00C918D5" w:rsidRPr="00DC6D9A" w:rsidRDefault="002D766F" w:rsidP="00E60AAA">
      <w:pPr>
        <w:numPr>
          <w:ilvl w:val="0"/>
          <w:numId w:val="161"/>
        </w:numPr>
        <w:tabs>
          <w:tab w:val="left" w:pos="-709"/>
          <w:tab w:val="left" w:pos="-426"/>
        </w:tabs>
        <w:ind w:left="-709" w:right="-285" w:firstLine="0"/>
        <w:jc w:val="both"/>
        <w:rPr>
          <w:lang w:val="ru-RU"/>
        </w:rPr>
      </w:pPr>
      <w:r w:rsidRPr="00DC6D9A">
        <w:rPr>
          <w:lang w:val="ru-RU"/>
        </w:rPr>
        <w:t>составлять алгоритмы для решения учебных задач различных типов</w:t>
      </w:r>
      <w:proofErr w:type="gramStart"/>
      <w:r w:rsidRPr="00DC6D9A">
        <w:rPr>
          <w:lang w:val="ru-RU"/>
        </w:rPr>
        <w:t xml:space="preserve"> ;</w:t>
      </w:r>
      <w:proofErr w:type="gramEnd"/>
    </w:p>
    <w:p w:rsidR="00C918D5" w:rsidRPr="00DC6D9A" w:rsidRDefault="002D766F" w:rsidP="00E60AAA">
      <w:pPr>
        <w:numPr>
          <w:ilvl w:val="0"/>
          <w:numId w:val="161"/>
        </w:numPr>
        <w:tabs>
          <w:tab w:val="left" w:pos="-709"/>
          <w:tab w:val="left" w:pos="-426"/>
        </w:tabs>
        <w:ind w:left="-709" w:right="-285" w:firstLine="0"/>
        <w:jc w:val="both"/>
        <w:rPr>
          <w:lang w:val="ru-RU"/>
        </w:rPr>
      </w:pPr>
      <w:r w:rsidRPr="00DC6D9A">
        <w:rPr>
          <w:lang w:val="ru-RU"/>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C918D5" w:rsidRPr="00DC6D9A" w:rsidRDefault="002D766F" w:rsidP="00E60AAA">
      <w:pPr>
        <w:numPr>
          <w:ilvl w:val="0"/>
          <w:numId w:val="161"/>
        </w:numPr>
        <w:tabs>
          <w:tab w:val="left" w:pos="-709"/>
          <w:tab w:val="left" w:pos="-426"/>
        </w:tabs>
        <w:ind w:left="-709" w:right="-285" w:firstLine="0"/>
        <w:jc w:val="both"/>
        <w:rPr>
          <w:lang w:val="ru-RU"/>
        </w:rPr>
      </w:pPr>
      <w:r w:rsidRPr="00DC6D9A">
        <w:rPr>
          <w:lang w:val="ru-RU"/>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C918D5" w:rsidRPr="00DC6D9A" w:rsidRDefault="002D766F" w:rsidP="00E60AAA">
      <w:pPr>
        <w:numPr>
          <w:ilvl w:val="0"/>
          <w:numId w:val="161"/>
        </w:numPr>
        <w:tabs>
          <w:tab w:val="left" w:pos="-709"/>
          <w:tab w:val="left" w:pos="-426"/>
        </w:tabs>
        <w:ind w:left="-709" w:right="-285" w:firstLine="0"/>
        <w:jc w:val="both"/>
        <w:rPr>
          <w:lang w:val="ru-RU"/>
        </w:rPr>
      </w:pPr>
      <w:r w:rsidRPr="00DC6D9A">
        <w:rPr>
          <w:lang w:val="ru-RU"/>
        </w:rPr>
        <w:t>определять результат выполнения заданного алгоритма или его фрагмента;</w:t>
      </w:r>
    </w:p>
    <w:p w:rsidR="00C918D5" w:rsidRPr="00DC6D9A" w:rsidRDefault="002D766F" w:rsidP="00E60AAA">
      <w:pPr>
        <w:numPr>
          <w:ilvl w:val="0"/>
          <w:numId w:val="161"/>
        </w:numPr>
        <w:tabs>
          <w:tab w:val="left" w:pos="-709"/>
          <w:tab w:val="left" w:pos="-426"/>
        </w:tabs>
        <w:ind w:left="-709" w:right="-285" w:firstLine="0"/>
        <w:jc w:val="both"/>
        <w:rPr>
          <w:lang w:val="ru-RU"/>
        </w:rPr>
      </w:pPr>
      <w:r w:rsidRPr="00DC6D9A">
        <w:rPr>
          <w:lang w:val="ru-RU"/>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C918D5" w:rsidRPr="00DC6D9A" w:rsidRDefault="002D766F" w:rsidP="00E60AAA">
      <w:pPr>
        <w:numPr>
          <w:ilvl w:val="0"/>
          <w:numId w:val="161"/>
        </w:numPr>
        <w:tabs>
          <w:tab w:val="left" w:pos="-709"/>
          <w:tab w:val="left" w:pos="-426"/>
        </w:tabs>
        <w:ind w:left="-709" w:right="-285" w:firstLine="0"/>
        <w:jc w:val="both"/>
        <w:rPr>
          <w:lang w:val="ru-RU"/>
        </w:rPr>
      </w:pPr>
      <w:r w:rsidRPr="00DC6D9A">
        <w:rPr>
          <w:lang w:val="ru-RU"/>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DC6D9A">
        <w:rPr>
          <w:lang w:val="ru-RU"/>
        </w:rPr>
        <w:t>конкретном</w:t>
      </w:r>
      <w:proofErr w:type="gramEnd"/>
      <w:r w:rsidRPr="00DC6D9A">
        <w:rPr>
          <w:lang w:val="ru-RU"/>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C918D5" w:rsidRPr="00DC6D9A" w:rsidRDefault="002D766F" w:rsidP="00E60AAA">
      <w:pPr>
        <w:numPr>
          <w:ilvl w:val="0"/>
          <w:numId w:val="161"/>
        </w:numPr>
        <w:tabs>
          <w:tab w:val="left" w:pos="-709"/>
          <w:tab w:val="left" w:pos="-426"/>
        </w:tabs>
        <w:ind w:left="-709" w:right="-285" w:firstLine="0"/>
        <w:jc w:val="both"/>
        <w:rPr>
          <w:lang w:val="ru-RU"/>
        </w:rPr>
      </w:pPr>
      <w:r w:rsidRPr="00DC6D9A">
        <w:rPr>
          <w:lang w:val="ru-RU"/>
        </w:rPr>
        <w:t xml:space="preserve">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w:t>
      </w:r>
      <w:r w:rsidRPr="00DC6D9A">
        <w:rPr>
          <w:lang w:val="ru-RU"/>
        </w:rPr>
        <w:lastRenderedPageBreak/>
        <w:t>программирования и записывать</w:t>
      </w:r>
      <w:r w:rsidR="00C918D5" w:rsidRPr="00DC6D9A">
        <w:rPr>
          <w:lang w:val="ru-RU"/>
        </w:rPr>
        <w:t xml:space="preserve"> </w:t>
      </w:r>
      <w:r w:rsidRPr="00DC6D9A">
        <w:rPr>
          <w:lang w:val="ru-RU"/>
        </w:rPr>
        <w:t>их</w:t>
      </w:r>
      <w:r w:rsidR="00C918D5" w:rsidRPr="00DC6D9A">
        <w:rPr>
          <w:lang w:val="ru-RU"/>
        </w:rPr>
        <w:t xml:space="preserve"> </w:t>
      </w:r>
      <w:r w:rsidRPr="00DC6D9A">
        <w:rPr>
          <w:lang w:val="ru-RU"/>
        </w:rPr>
        <w:t>в виде</w:t>
      </w:r>
      <w:r w:rsidRPr="00DC6D9A">
        <w:rPr>
          <w:lang w:val="ru-RU"/>
        </w:rPr>
        <w:tab/>
        <w:t>программ</w:t>
      </w:r>
      <w:r w:rsidR="00C918D5" w:rsidRPr="00DC6D9A">
        <w:rPr>
          <w:lang w:val="ru-RU"/>
        </w:rPr>
        <w:t xml:space="preserve"> </w:t>
      </w:r>
      <w:r w:rsidRPr="00DC6D9A">
        <w:rPr>
          <w:lang w:val="ru-RU"/>
        </w:rPr>
        <w:t>на</w:t>
      </w:r>
      <w:r w:rsidR="00C918D5" w:rsidRPr="00DC6D9A">
        <w:rPr>
          <w:lang w:val="ru-RU"/>
        </w:rPr>
        <w:t xml:space="preserve"> </w:t>
      </w:r>
      <w:r w:rsidRPr="00DC6D9A">
        <w:rPr>
          <w:lang w:val="ru-RU"/>
        </w:rPr>
        <w:t>выбранном</w:t>
      </w:r>
      <w:r w:rsidR="00C918D5" w:rsidRPr="00DC6D9A">
        <w:rPr>
          <w:lang w:val="ru-RU"/>
        </w:rPr>
        <w:t xml:space="preserve"> </w:t>
      </w:r>
      <w:r w:rsidRPr="00DC6D9A">
        <w:rPr>
          <w:lang w:val="ru-RU"/>
        </w:rPr>
        <w:t>языке программирования; выполнять эти программы на компьютере;</w:t>
      </w:r>
    </w:p>
    <w:p w:rsidR="00C918D5" w:rsidRPr="00DC6D9A" w:rsidRDefault="002D766F" w:rsidP="00E60AAA">
      <w:pPr>
        <w:numPr>
          <w:ilvl w:val="0"/>
          <w:numId w:val="161"/>
        </w:numPr>
        <w:tabs>
          <w:tab w:val="left" w:pos="-709"/>
          <w:tab w:val="left" w:pos="-426"/>
        </w:tabs>
        <w:ind w:left="-709" w:right="-285" w:firstLine="0"/>
        <w:jc w:val="both"/>
        <w:rPr>
          <w:lang w:val="ru-RU"/>
        </w:rPr>
      </w:pPr>
      <w:r w:rsidRPr="00DC6D9A">
        <w:rPr>
          <w:lang w:val="ru-RU"/>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C918D5" w:rsidRPr="00DC6D9A" w:rsidRDefault="002D766F" w:rsidP="00E60AAA">
      <w:pPr>
        <w:numPr>
          <w:ilvl w:val="0"/>
          <w:numId w:val="161"/>
        </w:numPr>
        <w:tabs>
          <w:tab w:val="left" w:pos="-709"/>
          <w:tab w:val="left" w:pos="-426"/>
        </w:tabs>
        <w:ind w:left="-709" w:right="-285" w:firstLine="0"/>
        <w:jc w:val="both"/>
        <w:rPr>
          <w:lang w:val="ru-RU"/>
        </w:rPr>
      </w:pPr>
      <w:r w:rsidRPr="00DC6D9A">
        <w:rPr>
          <w:lang w:val="ru-RU"/>
        </w:rPr>
        <w:t xml:space="preserve">анализировать предложенный алгоритм, например, </w:t>
      </w:r>
      <w:proofErr w:type="gramStart"/>
      <w:r w:rsidRPr="00DC6D9A">
        <w:rPr>
          <w:lang w:val="ru-RU"/>
        </w:rPr>
        <w:t>определять какие результаты возможны</w:t>
      </w:r>
      <w:proofErr w:type="gramEnd"/>
      <w:r w:rsidRPr="00DC6D9A">
        <w:rPr>
          <w:lang w:val="ru-RU"/>
        </w:rPr>
        <w:t xml:space="preserve"> при заданном множестве исходных значений;</w:t>
      </w:r>
    </w:p>
    <w:p w:rsidR="00C918D5" w:rsidRPr="00DC6D9A" w:rsidRDefault="002D766F" w:rsidP="00E60AAA">
      <w:pPr>
        <w:numPr>
          <w:ilvl w:val="0"/>
          <w:numId w:val="161"/>
        </w:numPr>
        <w:tabs>
          <w:tab w:val="left" w:pos="-709"/>
          <w:tab w:val="left" w:pos="-426"/>
        </w:tabs>
        <w:ind w:left="-709" w:right="-285" w:firstLine="0"/>
        <w:jc w:val="both"/>
        <w:rPr>
          <w:lang w:val="ru-RU"/>
        </w:rPr>
      </w:pPr>
      <w:r w:rsidRPr="00DC6D9A">
        <w:rPr>
          <w:lang w:val="ru-RU"/>
        </w:rPr>
        <w:t>использовать логические значения, операции и выражения с ними;</w:t>
      </w:r>
    </w:p>
    <w:p w:rsidR="002D766F" w:rsidRPr="00DC6D9A" w:rsidRDefault="002D766F" w:rsidP="00E60AAA">
      <w:pPr>
        <w:numPr>
          <w:ilvl w:val="0"/>
          <w:numId w:val="161"/>
        </w:numPr>
        <w:tabs>
          <w:tab w:val="left" w:pos="-709"/>
          <w:tab w:val="left" w:pos="-426"/>
        </w:tabs>
        <w:ind w:left="-709" w:right="-285" w:firstLine="0"/>
        <w:jc w:val="both"/>
        <w:rPr>
          <w:lang w:val="ru-RU"/>
        </w:rPr>
      </w:pPr>
      <w:r w:rsidRPr="00DC6D9A">
        <w:rPr>
          <w:lang w:val="ru-RU"/>
        </w:rPr>
        <w:t>записывать на выбранном языке программирования арифметические и логические выражения и вычислять их значения.</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получит возможность:</w:t>
      </w:r>
    </w:p>
    <w:p w:rsidR="00C918D5" w:rsidRPr="00DC6D9A" w:rsidRDefault="002D766F" w:rsidP="00E60AAA">
      <w:pPr>
        <w:numPr>
          <w:ilvl w:val="0"/>
          <w:numId w:val="162"/>
        </w:numPr>
        <w:tabs>
          <w:tab w:val="left" w:pos="-709"/>
          <w:tab w:val="left" w:pos="-426"/>
        </w:tabs>
        <w:ind w:left="-709" w:right="-285" w:firstLine="0"/>
        <w:jc w:val="both"/>
        <w:rPr>
          <w:lang w:val="ru-RU"/>
        </w:rPr>
      </w:pPr>
      <w:r w:rsidRPr="00DC6D9A">
        <w:rPr>
          <w:lang w:val="ru-RU"/>
        </w:rPr>
        <w:t>познакомиться с использованием в программах строковых величин и с операциями со строковыми величинами;</w:t>
      </w:r>
    </w:p>
    <w:p w:rsidR="00C918D5" w:rsidRPr="00DC6D9A" w:rsidRDefault="002D766F" w:rsidP="00E60AAA">
      <w:pPr>
        <w:numPr>
          <w:ilvl w:val="0"/>
          <w:numId w:val="162"/>
        </w:numPr>
        <w:tabs>
          <w:tab w:val="left" w:pos="-709"/>
          <w:tab w:val="left" w:pos="-426"/>
        </w:tabs>
        <w:ind w:left="-709" w:right="-285" w:firstLine="0"/>
        <w:jc w:val="both"/>
        <w:rPr>
          <w:lang w:val="ru-RU"/>
        </w:rPr>
      </w:pPr>
      <w:r w:rsidRPr="00DC6D9A">
        <w:rPr>
          <w:lang w:val="ru-RU"/>
        </w:rPr>
        <w:t>создавать программы для решения задач, возникающих в процессе учебы и вне ее;</w:t>
      </w:r>
    </w:p>
    <w:p w:rsidR="00C918D5" w:rsidRPr="00DC6D9A" w:rsidRDefault="002D766F" w:rsidP="00E60AAA">
      <w:pPr>
        <w:numPr>
          <w:ilvl w:val="0"/>
          <w:numId w:val="162"/>
        </w:numPr>
        <w:tabs>
          <w:tab w:val="left" w:pos="-709"/>
          <w:tab w:val="left" w:pos="-426"/>
        </w:tabs>
        <w:ind w:left="-709" w:right="-285" w:firstLine="0"/>
        <w:jc w:val="both"/>
        <w:rPr>
          <w:lang w:val="ru-RU"/>
        </w:rPr>
      </w:pPr>
      <w:r w:rsidRPr="00DC6D9A">
        <w:rPr>
          <w:lang w:val="ru-RU"/>
        </w:rPr>
        <w:t>познакомиться с задачами обработки данных и алгоритмами их решения;</w:t>
      </w:r>
    </w:p>
    <w:p w:rsidR="00C918D5" w:rsidRPr="00DC6D9A" w:rsidRDefault="002D766F" w:rsidP="00E60AAA">
      <w:pPr>
        <w:numPr>
          <w:ilvl w:val="0"/>
          <w:numId w:val="162"/>
        </w:numPr>
        <w:tabs>
          <w:tab w:val="left" w:pos="-709"/>
          <w:tab w:val="left" w:pos="-426"/>
        </w:tabs>
        <w:ind w:left="-709" w:right="-285" w:firstLine="0"/>
        <w:jc w:val="both"/>
        <w:rPr>
          <w:lang w:val="ru-RU"/>
        </w:rPr>
      </w:pPr>
      <w:r w:rsidRPr="00DC6D9A">
        <w:rPr>
          <w:lang w:val="ru-RU"/>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2D766F" w:rsidRPr="00DC6D9A" w:rsidRDefault="002D766F" w:rsidP="00E60AAA">
      <w:pPr>
        <w:numPr>
          <w:ilvl w:val="0"/>
          <w:numId w:val="162"/>
        </w:numPr>
        <w:tabs>
          <w:tab w:val="left" w:pos="-709"/>
          <w:tab w:val="left" w:pos="-426"/>
        </w:tabs>
        <w:ind w:left="-709" w:right="-285" w:firstLine="0"/>
        <w:jc w:val="both"/>
        <w:rPr>
          <w:lang w:val="ru-RU"/>
        </w:rPr>
      </w:pPr>
      <w:r w:rsidRPr="00DC6D9A">
        <w:rPr>
          <w:lang w:val="ru-RU"/>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2D766F" w:rsidRPr="00DC6D9A" w:rsidRDefault="002D766F" w:rsidP="00E60AAA">
      <w:pPr>
        <w:tabs>
          <w:tab w:val="left" w:pos="-709"/>
          <w:tab w:val="left" w:pos="-426"/>
        </w:tabs>
        <w:ind w:left="-709" w:right="-285"/>
        <w:jc w:val="both"/>
        <w:rPr>
          <w:b/>
          <w:lang w:val="ru-RU"/>
        </w:rPr>
      </w:pPr>
      <w:r w:rsidRPr="00DC6D9A">
        <w:rPr>
          <w:b/>
          <w:lang w:val="ru-RU"/>
        </w:rPr>
        <w:t>Использование программных систем и сервисов</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научится:</w:t>
      </w:r>
    </w:p>
    <w:p w:rsidR="00C918D5" w:rsidRPr="00DC6D9A" w:rsidRDefault="002D766F" w:rsidP="00E60AAA">
      <w:pPr>
        <w:numPr>
          <w:ilvl w:val="0"/>
          <w:numId w:val="163"/>
        </w:numPr>
        <w:tabs>
          <w:tab w:val="left" w:pos="-709"/>
          <w:tab w:val="left" w:pos="-426"/>
        </w:tabs>
        <w:ind w:left="-709" w:right="-285" w:firstLine="0"/>
        <w:jc w:val="both"/>
        <w:rPr>
          <w:lang w:val="ru-RU"/>
        </w:rPr>
      </w:pPr>
      <w:r w:rsidRPr="00DC6D9A">
        <w:rPr>
          <w:lang w:val="ru-RU"/>
        </w:rPr>
        <w:t>классифицировать файлы по типу и иным параметрам;</w:t>
      </w:r>
    </w:p>
    <w:p w:rsidR="00C918D5" w:rsidRPr="00DC6D9A" w:rsidRDefault="002D766F" w:rsidP="00E60AAA">
      <w:pPr>
        <w:numPr>
          <w:ilvl w:val="0"/>
          <w:numId w:val="163"/>
        </w:numPr>
        <w:tabs>
          <w:tab w:val="left" w:pos="-709"/>
          <w:tab w:val="left" w:pos="-426"/>
        </w:tabs>
        <w:ind w:left="-709" w:right="-285" w:firstLine="0"/>
        <w:jc w:val="both"/>
        <w:rPr>
          <w:lang w:val="ru-RU"/>
        </w:rPr>
      </w:pPr>
      <w:proofErr w:type="gramStart"/>
      <w:r w:rsidRPr="00DC6D9A">
        <w:rPr>
          <w:lang w:val="ru-RU"/>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C918D5" w:rsidRPr="00DC6D9A" w:rsidRDefault="002D766F" w:rsidP="00E60AAA">
      <w:pPr>
        <w:numPr>
          <w:ilvl w:val="0"/>
          <w:numId w:val="163"/>
        </w:numPr>
        <w:tabs>
          <w:tab w:val="left" w:pos="-709"/>
          <w:tab w:val="left" w:pos="-426"/>
        </w:tabs>
        <w:ind w:left="-709" w:right="-285" w:firstLine="0"/>
        <w:jc w:val="both"/>
        <w:rPr>
          <w:lang w:val="ru-RU"/>
        </w:rPr>
      </w:pPr>
      <w:r w:rsidRPr="00DC6D9A">
        <w:rPr>
          <w:lang w:val="ru-RU"/>
        </w:rPr>
        <w:t>разбираться в иерархической структуре файловой системы;</w:t>
      </w:r>
    </w:p>
    <w:p w:rsidR="00C918D5" w:rsidRPr="00DC6D9A" w:rsidRDefault="002D766F" w:rsidP="00E60AAA">
      <w:pPr>
        <w:numPr>
          <w:ilvl w:val="0"/>
          <w:numId w:val="163"/>
        </w:numPr>
        <w:tabs>
          <w:tab w:val="left" w:pos="-709"/>
          <w:tab w:val="left" w:pos="-426"/>
        </w:tabs>
        <w:ind w:left="-709" w:right="-285" w:firstLine="0"/>
        <w:jc w:val="both"/>
        <w:rPr>
          <w:lang w:val="ru-RU"/>
        </w:rPr>
      </w:pPr>
      <w:r w:rsidRPr="00DC6D9A">
        <w:rPr>
          <w:lang w:val="ru-RU"/>
        </w:rPr>
        <w:t>осуществлять поиск файлов средствами операционной системы;</w:t>
      </w:r>
    </w:p>
    <w:p w:rsidR="00C918D5" w:rsidRPr="00DC6D9A" w:rsidRDefault="002D766F" w:rsidP="00E60AAA">
      <w:pPr>
        <w:numPr>
          <w:ilvl w:val="0"/>
          <w:numId w:val="163"/>
        </w:numPr>
        <w:tabs>
          <w:tab w:val="left" w:pos="-709"/>
          <w:tab w:val="left" w:pos="-426"/>
        </w:tabs>
        <w:ind w:left="-709" w:right="-285" w:firstLine="0"/>
        <w:jc w:val="both"/>
        <w:rPr>
          <w:lang w:val="ru-RU"/>
        </w:rPr>
      </w:pPr>
      <w:r w:rsidRPr="00DC6D9A">
        <w:rPr>
          <w:lang w:val="ru-RU"/>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C918D5" w:rsidRPr="00DC6D9A" w:rsidRDefault="002D766F" w:rsidP="00E60AAA">
      <w:pPr>
        <w:numPr>
          <w:ilvl w:val="0"/>
          <w:numId w:val="163"/>
        </w:numPr>
        <w:tabs>
          <w:tab w:val="left" w:pos="-709"/>
          <w:tab w:val="left" w:pos="-426"/>
        </w:tabs>
        <w:ind w:left="-709" w:right="-285" w:firstLine="0"/>
        <w:jc w:val="both"/>
        <w:rPr>
          <w:lang w:val="ru-RU"/>
        </w:rPr>
      </w:pPr>
      <w:r w:rsidRPr="00DC6D9A">
        <w:rPr>
          <w:lang w:val="ru-RU"/>
        </w:rPr>
        <w:t>использовать табличные (реляционные) базы данных, выполнять отбор строк таблицы, удовлетворяющих определенному условию;</w:t>
      </w:r>
    </w:p>
    <w:p w:rsidR="00C918D5" w:rsidRPr="00DC6D9A" w:rsidRDefault="002D766F" w:rsidP="00E60AAA">
      <w:pPr>
        <w:numPr>
          <w:ilvl w:val="0"/>
          <w:numId w:val="163"/>
        </w:numPr>
        <w:tabs>
          <w:tab w:val="left" w:pos="-709"/>
          <w:tab w:val="left" w:pos="-426"/>
        </w:tabs>
        <w:ind w:left="-709" w:right="-285" w:firstLine="0"/>
        <w:jc w:val="both"/>
        <w:rPr>
          <w:lang w:val="ru-RU"/>
        </w:rPr>
      </w:pPr>
      <w:r w:rsidRPr="00DC6D9A">
        <w:rPr>
          <w:lang w:val="ru-RU"/>
        </w:rPr>
        <w:t>анализировать доменные имена компьютеров и адреса документов в Интернете;</w:t>
      </w:r>
    </w:p>
    <w:p w:rsidR="002D766F" w:rsidRPr="00DC6D9A" w:rsidRDefault="002D766F" w:rsidP="00E60AAA">
      <w:pPr>
        <w:numPr>
          <w:ilvl w:val="0"/>
          <w:numId w:val="163"/>
        </w:numPr>
        <w:tabs>
          <w:tab w:val="left" w:pos="-709"/>
          <w:tab w:val="left" w:pos="-426"/>
        </w:tabs>
        <w:ind w:left="-709" w:right="-285" w:firstLine="0"/>
        <w:jc w:val="both"/>
        <w:rPr>
          <w:lang w:val="ru-RU"/>
        </w:rPr>
      </w:pPr>
      <w:r w:rsidRPr="00DC6D9A">
        <w:rPr>
          <w:lang w:val="ru-RU"/>
        </w:rPr>
        <w:t>проводить поиск информации в сети Интернет по запросам с использованием логических операций.</w:t>
      </w:r>
    </w:p>
    <w:p w:rsidR="002D766F" w:rsidRPr="00DC6D9A" w:rsidRDefault="002D766F" w:rsidP="00E60AAA">
      <w:pPr>
        <w:tabs>
          <w:tab w:val="left" w:pos="-709"/>
          <w:tab w:val="left" w:pos="-426"/>
        </w:tabs>
        <w:ind w:left="-709" w:right="-285"/>
        <w:jc w:val="both"/>
        <w:rPr>
          <w:b/>
          <w:lang w:val="ru-RU"/>
        </w:rPr>
      </w:pPr>
      <w:r w:rsidRPr="00DC6D9A">
        <w:rPr>
          <w:b/>
          <w:lang w:val="ru-RU"/>
        </w:rPr>
        <w:t xml:space="preserve">Выпускник овладеет (как результат применения программных систем и </w:t>
      </w:r>
      <w:proofErr w:type="gramStart"/>
      <w:r w:rsidRPr="00DC6D9A">
        <w:rPr>
          <w:b/>
          <w:lang w:val="ru-RU"/>
        </w:rPr>
        <w:t>интернет-сервисов</w:t>
      </w:r>
      <w:proofErr w:type="gramEnd"/>
      <w:r w:rsidRPr="00DC6D9A">
        <w:rPr>
          <w:b/>
          <w:lang w:val="ru-RU"/>
        </w:rPr>
        <w:t xml:space="preserve"> в данном курсе и во всем образовательном процессе):</w:t>
      </w:r>
    </w:p>
    <w:p w:rsidR="00C918D5" w:rsidRPr="00DC6D9A" w:rsidRDefault="002D766F" w:rsidP="00E60AAA">
      <w:pPr>
        <w:numPr>
          <w:ilvl w:val="0"/>
          <w:numId w:val="164"/>
        </w:numPr>
        <w:tabs>
          <w:tab w:val="left" w:pos="-709"/>
          <w:tab w:val="left" w:pos="-426"/>
        </w:tabs>
        <w:ind w:left="-709" w:right="-285" w:firstLine="0"/>
        <w:jc w:val="both"/>
        <w:rPr>
          <w:lang w:val="ru-RU"/>
        </w:rPr>
      </w:pPr>
      <w:r w:rsidRPr="00DC6D9A">
        <w:rPr>
          <w:lang w:val="ru-RU"/>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Pr="00DC6D9A">
        <w:rPr>
          <w:lang w:val="ru-RU"/>
        </w:rPr>
        <w:t>интернет-сервисов</w:t>
      </w:r>
      <w:proofErr w:type="gramEnd"/>
      <w:r w:rsidRPr="00DC6D9A">
        <w:rPr>
          <w:lang w:val="ru-RU"/>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DA6372" w:rsidRPr="00DC6D9A" w:rsidRDefault="002D766F" w:rsidP="00E60AAA">
      <w:pPr>
        <w:numPr>
          <w:ilvl w:val="0"/>
          <w:numId w:val="164"/>
        </w:numPr>
        <w:tabs>
          <w:tab w:val="left" w:pos="-709"/>
          <w:tab w:val="left" w:pos="-426"/>
        </w:tabs>
        <w:ind w:left="-709" w:right="-285" w:firstLine="0"/>
        <w:jc w:val="both"/>
        <w:rPr>
          <w:lang w:val="ru-RU"/>
        </w:rPr>
      </w:pPr>
      <w:r w:rsidRPr="00DC6D9A">
        <w:rPr>
          <w:lang w:val="ru-RU"/>
        </w:rPr>
        <w:t>различными формами представления данных (таблицы, диаграммы, графики и т. д.);</w:t>
      </w:r>
    </w:p>
    <w:p w:rsidR="00DA6372" w:rsidRPr="00DC6D9A" w:rsidRDefault="002D766F" w:rsidP="00E60AAA">
      <w:pPr>
        <w:numPr>
          <w:ilvl w:val="0"/>
          <w:numId w:val="164"/>
        </w:numPr>
        <w:tabs>
          <w:tab w:val="left" w:pos="-709"/>
          <w:tab w:val="left" w:pos="-426"/>
        </w:tabs>
        <w:ind w:left="-709" w:right="-285" w:firstLine="0"/>
        <w:jc w:val="both"/>
        <w:rPr>
          <w:lang w:val="ru-RU"/>
        </w:rPr>
      </w:pPr>
      <w:r w:rsidRPr="00DC6D9A">
        <w:rPr>
          <w:lang w:val="ru-RU"/>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Pr="00DC6D9A">
        <w:rPr>
          <w:lang w:val="ru-RU"/>
        </w:rPr>
        <w:t>интернет-сервисов</w:t>
      </w:r>
      <w:proofErr w:type="gramEnd"/>
      <w:r w:rsidRPr="00DC6D9A">
        <w:rPr>
          <w:lang w:val="ru-RU"/>
        </w:rPr>
        <w:t xml:space="preserve"> и т. п.;</w:t>
      </w:r>
    </w:p>
    <w:p w:rsidR="00DA6372" w:rsidRPr="00DC6D9A" w:rsidRDefault="002D766F" w:rsidP="00E60AAA">
      <w:pPr>
        <w:numPr>
          <w:ilvl w:val="0"/>
          <w:numId w:val="164"/>
        </w:numPr>
        <w:tabs>
          <w:tab w:val="left" w:pos="-709"/>
          <w:tab w:val="left" w:pos="-426"/>
        </w:tabs>
        <w:ind w:left="-709" w:right="-285" w:firstLine="0"/>
        <w:jc w:val="both"/>
        <w:rPr>
          <w:lang w:val="ru-RU"/>
        </w:rPr>
      </w:pPr>
      <w:r w:rsidRPr="00DC6D9A">
        <w:rPr>
          <w:lang w:val="ru-RU"/>
        </w:rPr>
        <w:t>основами соблюдения норм информационной этики и права;</w:t>
      </w:r>
    </w:p>
    <w:p w:rsidR="00DA6372" w:rsidRPr="00DC6D9A" w:rsidRDefault="002D766F" w:rsidP="00E60AAA">
      <w:pPr>
        <w:numPr>
          <w:ilvl w:val="0"/>
          <w:numId w:val="164"/>
        </w:numPr>
        <w:tabs>
          <w:tab w:val="left" w:pos="-709"/>
          <w:tab w:val="left" w:pos="-426"/>
        </w:tabs>
        <w:ind w:left="-709" w:right="-285" w:firstLine="0"/>
        <w:jc w:val="both"/>
        <w:rPr>
          <w:lang w:val="ru-RU"/>
        </w:rPr>
      </w:pPr>
      <w:r w:rsidRPr="00DC6D9A">
        <w:rPr>
          <w:lang w:val="ru-RU"/>
        </w:rPr>
        <w:t xml:space="preserve">познакомится с программными средствами для работы с </w:t>
      </w:r>
      <w:proofErr w:type="gramStart"/>
      <w:r w:rsidRPr="00DC6D9A">
        <w:rPr>
          <w:lang w:val="ru-RU"/>
        </w:rPr>
        <w:t>аудио-визуальными</w:t>
      </w:r>
      <w:proofErr w:type="gramEnd"/>
      <w:r w:rsidRPr="00DC6D9A">
        <w:rPr>
          <w:lang w:val="ru-RU"/>
        </w:rPr>
        <w:t xml:space="preserve"> данными и соответствующим понятийным аппаратом;</w:t>
      </w:r>
    </w:p>
    <w:p w:rsidR="002D766F" w:rsidRPr="00DC6D9A" w:rsidRDefault="002D766F" w:rsidP="00E60AAA">
      <w:pPr>
        <w:numPr>
          <w:ilvl w:val="0"/>
          <w:numId w:val="164"/>
        </w:numPr>
        <w:tabs>
          <w:tab w:val="left" w:pos="-709"/>
          <w:tab w:val="left" w:pos="-426"/>
        </w:tabs>
        <w:ind w:left="-709" w:right="-285" w:firstLine="0"/>
        <w:jc w:val="both"/>
        <w:rPr>
          <w:lang w:val="ru-RU"/>
        </w:rPr>
      </w:pPr>
      <w:r w:rsidRPr="00DC6D9A">
        <w:rPr>
          <w:lang w:val="ru-RU"/>
        </w:rPr>
        <w:t xml:space="preserve">узнает о дискретном представлении </w:t>
      </w:r>
      <w:proofErr w:type="gramStart"/>
      <w:r w:rsidRPr="00DC6D9A">
        <w:rPr>
          <w:lang w:val="ru-RU"/>
        </w:rPr>
        <w:t>аудио-визуальных</w:t>
      </w:r>
      <w:proofErr w:type="gramEnd"/>
      <w:r w:rsidRPr="00DC6D9A">
        <w:rPr>
          <w:lang w:val="ru-RU"/>
        </w:rPr>
        <w:t xml:space="preserve"> данных.</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w:t>
      </w:r>
      <w:r w:rsidR="00DA6372" w:rsidRPr="00DC6D9A">
        <w:rPr>
          <w:b/>
          <w:lang w:val="ru-RU"/>
        </w:rPr>
        <w:t xml:space="preserve"> </w:t>
      </w:r>
      <w:r w:rsidRPr="00DC6D9A">
        <w:rPr>
          <w:b/>
          <w:lang w:val="ru-RU"/>
        </w:rPr>
        <w:t>получит</w:t>
      </w:r>
      <w:r w:rsidR="00DA6372" w:rsidRPr="00DC6D9A">
        <w:rPr>
          <w:b/>
          <w:lang w:val="ru-RU"/>
        </w:rPr>
        <w:t xml:space="preserve"> </w:t>
      </w:r>
      <w:r w:rsidRPr="00DC6D9A">
        <w:rPr>
          <w:b/>
          <w:lang w:val="ru-RU"/>
        </w:rPr>
        <w:t>возможност</w:t>
      </w:r>
      <w:proofErr w:type="gramStart"/>
      <w:r w:rsidRPr="00DC6D9A">
        <w:rPr>
          <w:b/>
          <w:lang w:val="ru-RU"/>
        </w:rPr>
        <w:t>ь(</w:t>
      </w:r>
      <w:proofErr w:type="gramEnd"/>
      <w:r w:rsidRPr="00DC6D9A">
        <w:rPr>
          <w:b/>
          <w:lang w:val="ru-RU"/>
        </w:rPr>
        <w:t>в</w:t>
      </w:r>
      <w:r w:rsidR="00DA6372" w:rsidRPr="00DC6D9A">
        <w:rPr>
          <w:b/>
          <w:lang w:val="ru-RU"/>
        </w:rPr>
        <w:t xml:space="preserve"> </w:t>
      </w:r>
      <w:r w:rsidRPr="00DC6D9A">
        <w:rPr>
          <w:b/>
          <w:lang w:val="ru-RU"/>
        </w:rPr>
        <w:t>данном</w:t>
      </w:r>
      <w:r w:rsidR="00DA6372" w:rsidRPr="00DC6D9A">
        <w:rPr>
          <w:b/>
          <w:lang w:val="ru-RU"/>
        </w:rPr>
        <w:t xml:space="preserve"> </w:t>
      </w:r>
      <w:r w:rsidRPr="00DC6D9A">
        <w:rPr>
          <w:b/>
          <w:lang w:val="ru-RU"/>
        </w:rPr>
        <w:t>курсе</w:t>
      </w:r>
      <w:r w:rsidR="00DA6372" w:rsidRPr="00DC6D9A">
        <w:rPr>
          <w:b/>
          <w:lang w:val="ru-RU"/>
        </w:rPr>
        <w:t xml:space="preserve"> </w:t>
      </w:r>
      <w:r w:rsidRPr="00DC6D9A">
        <w:rPr>
          <w:b/>
          <w:lang w:val="ru-RU"/>
        </w:rPr>
        <w:t>и</w:t>
      </w:r>
      <w:r w:rsidR="00DA6372" w:rsidRPr="00DC6D9A">
        <w:rPr>
          <w:b/>
          <w:lang w:val="ru-RU"/>
        </w:rPr>
        <w:t xml:space="preserve"> </w:t>
      </w:r>
      <w:r w:rsidRPr="00DC6D9A">
        <w:rPr>
          <w:b/>
          <w:lang w:val="ru-RU"/>
        </w:rPr>
        <w:t>иной</w:t>
      </w:r>
      <w:r w:rsidR="00DA6372" w:rsidRPr="00DC6D9A">
        <w:rPr>
          <w:b/>
          <w:lang w:val="ru-RU"/>
        </w:rPr>
        <w:t xml:space="preserve"> </w:t>
      </w:r>
      <w:r w:rsidRPr="00DC6D9A">
        <w:rPr>
          <w:b/>
          <w:lang w:val="ru-RU"/>
        </w:rPr>
        <w:t>учебной деятельности):</w:t>
      </w:r>
    </w:p>
    <w:p w:rsidR="00DA6372" w:rsidRPr="00DC6D9A" w:rsidRDefault="002D766F" w:rsidP="00E60AAA">
      <w:pPr>
        <w:numPr>
          <w:ilvl w:val="0"/>
          <w:numId w:val="165"/>
        </w:numPr>
        <w:tabs>
          <w:tab w:val="left" w:pos="-709"/>
          <w:tab w:val="left" w:pos="-426"/>
        </w:tabs>
        <w:ind w:left="-709" w:right="-285" w:firstLine="0"/>
        <w:jc w:val="both"/>
        <w:rPr>
          <w:i/>
          <w:lang w:val="ru-RU"/>
        </w:rPr>
      </w:pPr>
      <w:r w:rsidRPr="00DC6D9A">
        <w:rPr>
          <w:i/>
          <w:lang w:val="ru-RU"/>
        </w:rPr>
        <w:t>узнать о данных от датчиков, например, датчиков роботизированных устройств;</w:t>
      </w:r>
    </w:p>
    <w:p w:rsidR="00DA6372" w:rsidRPr="00DC6D9A" w:rsidRDefault="002D766F" w:rsidP="00E60AAA">
      <w:pPr>
        <w:numPr>
          <w:ilvl w:val="0"/>
          <w:numId w:val="165"/>
        </w:numPr>
        <w:tabs>
          <w:tab w:val="left" w:pos="-709"/>
          <w:tab w:val="left" w:pos="-426"/>
        </w:tabs>
        <w:ind w:left="-709" w:right="-285" w:firstLine="0"/>
        <w:jc w:val="both"/>
        <w:rPr>
          <w:i/>
          <w:lang w:val="ru-RU"/>
        </w:rPr>
      </w:pPr>
      <w:r w:rsidRPr="00DC6D9A">
        <w:rPr>
          <w:i/>
          <w:lang w:val="ru-RU"/>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DA6372" w:rsidRPr="00DC6D9A" w:rsidRDefault="002D766F" w:rsidP="00E60AAA">
      <w:pPr>
        <w:numPr>
          <w:ilvl w:val="0"/>
          <w:numId w:val="165"/>
        </w:numPr>
        <w:tabs>
          <w:tab w:val="left" w:pos="-709"/>
          <w:tab w:val="left" w:pos="-426"/>
        </w:tabs>
        <w:ind w:left="-709" w:right="-285" w:firstLine="0"/>
        <w:jc w:val="both"/>
        <w:rPr>
          <w:i/>
          <w:lang w:val="ru-RU"/>
        </w:rPr>
      </w:pPr>
      <w:r w:rsidRPr="00DC6D9A">
        <w:rPr>
          <w:i/>
          <w:lang w:val="ru-RU"/>
        </w:rPr>
        <w:t>познакомиться с примерами использования математического моделирования в современном мире;</w:t>
      </w:r>
    </w:p>
    <w:p w:rsidR="00DA6372" w:rsidRPr="00DC6D9A" w:rsidRDefault="002D766F" w:rsidP="00E60AAA">
      <w:pPr>
        <w:numPr>
          <w:ilvl w:val="0"/>
          <w:numId w:val="165"/>
        </w:numPr>
        <w:tabs>
          <w:tab w:val="left" w:pos="-709"/>
          <w:tab w:val="left" w:pos="-426"/>
        </w:tabs>
        <w:ind w:left="-709" w:right="-285" w:firstLine="0"/>
        <w:jc w:val="both"/>
        <w:rPr>
          <w:i/>
          <w:lang w:val="ru-RU"/>
        </w:rPr>
      </w:pPr>
      <w:r w:rsidRPr="00DC6D9A">
        <w:rPr>
          <w:i/>
          <w:lang w:val="ru-RU"/>
        </w:rPr>
        <w:lastRenderedPageBreak/>
        <w:t>познакомиться с принципами функционирования Интернета и сетевого взаимодействия между компьютерами, с методами поиска в Интернете;</w:t>
      </w:r>
    </w:p>
    <w:p w:rsidR="00DA6372" w:rsidRPr="00DC6D9A" w:rsidRDefault="002D766F" w:rsidP="00E60AAA">
      <w:pPr>
        <w:numPr>
          <w:ilvl w:val="0"/>
          <w:numId w:val="165"/>
        </w:numPr>
        <w:tabs>
          <w:tab w:val="left" w:pos="-709"/>
          <w:tab w:val="left" w:pos="-426"/>
        </w:tabs>
        <w:ind w:left="-709" w:right="-285" w:firstLine="0"/>
        <w:jc w:val="both"/>
        <w:rPr>
          <w:i/>
          <w:lang w:val="ru-RU"/>
        </w:rPr>
      </w:pPr>
      <w:r w:rsidRPr="00DC6D9A">
        <w:rPr>
          <w:i/>
          <w:lang w:val="ru-RU"/>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DA6372" w:rsidRPr="00DC6D9A" w:rsidRDefault="002D766F" w:rsidP="00E60AAA">
      <w:pPr>
        <w:numPr>
          <w:ilvl w:val="0"/>
          <w:numId w:val="165"/>
        </w:numPr>
        <w:tabs>
          <w:tab w:val="left" w:pos="-709"/>
          <w:tab w:val="left" w:pos="-426"/>
        </w:tabs>
        <w:ind w:left="-709" w:right="-285" w:firstLine="0"/>
        <w:jc w:val="both"/>
        <w:rPr>
          <w:i/>
          <w:lang w:val="ru-RU"/>
        </w:rPr>
      </w:pPr>
      <w:r w:rsidRPr="00DC6D9A">
        <w:rPr>
          <w:i/>
          <w:lang w:val="ru-RU"/>
        </w:rPr>
        <w:t>узнать о том, что в сфере информатики и ИКТ существуют международные и национальные стандарты;</w:t>
      </w:r>
    </w:p>
    <w:p w:rsidR="00DA6372" w:rsidRPr="00DC6D9A" w:rsidRDefault="002D766F" w:rsidP="00E60AAA">
      <w:pPr>
        <w:numPr>
          <w:ilvl w:val="0"/>
          <w:numId w:val="165"/>
        </w:numPr>
        <w:tabs>
          <w:tab w:val="left" w:pos="-709"/>
          <w:tab w:val="left" w:pos="-426"/>
        </w:tabs>
        <w:ind w:left="-709" w:right="-285" w:firstLine="0"/>
        <w:jc w:val="both"/>
        <w:rPr>
          <w:i/>
          <w:lang w:val="ru-RU"/>
        </w:rPr>
      </w:pPr>
      <w:r w:rsidRPr="00DC6D9A">
        <w:rPr>
          <w:i/>
          <w:lang w:val="ru-RU"/>
        </w:rPr>
        <w:t>узнать о структуре современных компьютеров и назначении их элементов;</w:t>
      </w:r>
    </w:p>
    <w:p w:rsidR="00DA6372" w:rsidRPr="00DC6D9A" w:rsidRDefault="002D766F" w:rsidP="00E60AAA">
      <w:pPr>
        <w:numPr>
          <w:ilvl w:val="0"/>
          <w:numId w:val="165"/>
        </w:numPr>
        <w:tabs>
          <w:tab w:val="left" w:pos="-709"/>
          <w:tab w:val="left" w:pos="-426"/>
        </w:tabs>
        <w:ind w:left="-709" w:right="-285" w:firstLine="0"/>
        <w:jc w:val="both"/>
        <w:rPr>
          <w:i/>
          <w:lang w:val="ru-RU"/>
        </w:rPr>
      </w:pPr>
      <w:r w:rsidRPr="00DC6D9A">
        <w:rPr>
          <w:i/>
          <w:lang w:val="ru-RU"/>
        </w:rPr>
        <w:t>получить представление об истории и тенденциях развития ИКТ;</w:t>
      </w:r>
    </w:p>
    <w:p w:rsidR="00DA6372" w:rsidRPr="00DC6D9A" w:rsidRDefault="002D766F" w:rsidP="00E60AAA">
      <w:pPr>
        <w:numPr>
          <w:ilvl w:val="0"/>
          <w:numId w:val="165"/>
        </w:numPr>
        <w:tabs>
          <w:tab w:val="left" w:pos="-709"/>
          <w:tab w:val="left" w:pos="-426"/>
        </w:tabs>
        <w:ind w:left="-709" w:right="-285" w:firstLine="0"/>
        <w:jc w:val="both"/>
        <w:rPr>
          <w:i/>
          <w:lang w:val="ru-RU"/>
        </w:rPr>
      </w:pPr>
      <w:r w:rsidRPr="00DC6D9A">
        <w:rPr>
          <w:i/>
          <w:lang w:val="ru-RU"/>
        </w:rPr>
        <w:t>познакомиться с примерами использования ИКТ в современном мире;</w:t>
      </w:r>
    </w:p>
    <w:p w:rsidR="002D766F" w:rsidRPr="00DC6D9A" w:rsidRDefault="002D766F" w:rsidP="00E60AAA">
      <w:pPr>
        <w:numPr>
          <w:ilvl w:val="0"/>
          <w:numId w:val="165"/>
        </w:numPr>
        <w:tabs>
          <w:tab w:val="left" w:pos="-709"/>
          <w:tab w:val="left" w:pos="-426"/>
        </w:tabs>
        <w:ind w:left="-709" w:right="-285" w:firstLine="0"/>
        <w:jc w:val="both"/>
        <w:rPr>
          <w:i/>
          <w:lang w:val="ru-RU"/>
        </w:rPr>
      </w:pPr>
      <w:r w:rsidRPr="00DC6D9A">
        <w:rPr>
          <w:i/>
          <w:lang w:val="ru-RU"/>
        </w:rPr>
        <w:t>получить представления о роботизированных устройствах и их использовании на производстве и в научных исследованиях.</w:t>
      </w:r>
    </w:p>
    <w:p w:rsidR="002D766F" w:rsidRPr="00DC6D9A" w:rsidRDefault="002D766F" w:rsidP="00E60AAA">
      <w:pPr>
        <w:tabs>
          <w:tab w:val="left" w:pos="-709"/>
          <w:tab w:val="left" w:pos="-426"/>
        </w:tabs>
        <w:ind w:left="-709" w:right="-285"/>
        <w:jc w:val="both"/>
        <w:rPr>
          <w:b/>
          <w:lang w:val="ru-RU"/>
        </w:rPr>
      </w:pPr>
      <w:bookmarkStart w:id="36" w:name="_Toc409691640"/>
      <w:bookmarkStart w:id="37" w:name="_Toc410653963"/>
      <w:bookmarkStart w:id="38" w:name="_Toc414553149"/>
      <w:r w:rsidRPr="00DC6D9A">
        <w:rPr>
          <w:b/>
          <w:lang w:val="ru-RU"/>
        </w:rPr>
        <w:t>1.2.5.</w:t>
      </w:r>
      <w:r w:rsidR="0001427B">
        <w:rPr>
          <w:b/>
          <w:lang w:val="ru-RU"/>
        </w:rPr>
        <w:t>10</w:t>
      </w:r>
      <w:r w:rsidRPr="00DC6D9A">
        <w:rPr>
          <w:b/>
          <w:lang w:val="ru-RU"/>
        </w:rPr>
        <w:t>. Физика</w:t>
      </w:r>
      <w:bookmarkEnd w:id="36"/>
      <w:bookmarkEnd w:id="37"/>
      <w:bookmarkEnd w:id="38"/>
    </w:p>
    <w:p w:rsidR="002D766F" w:rsidRPr="00DC6D9A" w:rsidRDefault="002D766F" w:rsidP="00E60AAA">
      <w:pPr>
        <w:tabs>
          <w:tab w:val="left" w:pos="-709"/>
          <w:tab w:val="left" w:pos="-426"/>
        </w:tabs>
        <w:ind w:left="-709" w:right="-285"/>
        <w:jc w:val="both"/>
        <w:rPr>
          <w:b/>
          <w:lang w:val="ru-RU"/>
        </w:rPr>
      </w:pPr>
      <w:r w:rsidRPr="00DC6D9A">
        <w:rPr>
          <w:b/>
          <w:lang w:val="ru-RU"/>
        </w:rPr>
        <w:t>Выпускник научится:</w:t>
      </w:r>
    </w:p>
    <w:p w:rsidR="00DA6372" w:rsidRPr="00DC6D9A" w:rsidRDefault="002D766F" w:rsidP="00E60AAA">
      <w:pPr>
        <w:numPr>
          <w:ilvl w:val="0"/>
          <w:numId w:val="166"/>
        </w:numPr>
        <w:tabs>
          <w:tab w:val="left" w:pos="-709"/>
          <w:tab w:val="left" w:pos="-426"/>
        </w:tabs>
        <w:ind w:left="-709" w:right="-285" w:firstLine="0"/>
        <w:jc w:val="both"/>
        <w:rPr>
          <w:lang w:val="ru-RU"/>
        </w:rPr>
      </w:pPr>
      <w:r w:rsidRPr="00DC6D9A">
        <w:rPr>
          <w:lang w:val="ru-RU"/>
        </w:rPr>
        <w:t>соблюдать правила безопасности и охраны труда при работе с учебным и лабораторным оборудованием;</w:t>
      </w:r>
    </w:p>
    <w:p w:rsidR="00DA6372" w:rsidRPr="00DC6D9A" w:rsidRDefault="002D766F" w:rsidP="00E60AAA">
      <w:pPr>
        <w:numPr>
          <w:ilvl w:val="0"/>
          <w:numId w:val="166"/>
        </w:numPr>
        <w:tabs>
          <w:tab w:val="left" w:pos="-709"/>
          <w:tab w:val="left" w:pos="-426"/>
        </w:tabs>
        <w:ind w:left="-709" w:right="-285" w:firstLine="0"/>
        <w:jc w:val="both"/>
        <w:rPr>
          <w:lang w:val="ru-RU"/>
        </w:rPr>
      </w:pPr>
      <w:r w:rsidRPr="00DC6D9A">
        <w:rPr>
          <w:lang w:val="ru-RU"/>
        </w:rPr>
        <w:t>понимать смысл основных физических терминов: физическое тело, физическое явление, физическая величина, единицы измерения;</w:t>
      </w:r>
    </w:p>
    <w:p w:rsidR="00DA6372" w:rsidRPr="00DC6D9A" w:rsidRDefault="002D766F" w:rsidP="00E60AAA">
      <w:pPr>
        <w:numPr>
          <w:ilvl w:val="0"/>
          <w:numId w:val="166"/>
        </w:numPr>
        <w:tabs>
          <w:tab w:val="left" w:pos="-709"/>
          <w:tab w:val="left" w:pos="-426"/>
        </w:tabs>
        <w:ind w:left="-709" w:right="-285" w:firstLine="0"/>
        <w:jc w:val="both"/>
        <w:rPr>
          <w:lang w:val="ru-RU"/>
        </w:rPr>
      </w:pPr>
      <w:r w:rsidRPr="00DC6D9A">
        <w:rPr>
          <w:lang w:val="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2D766F" w:rsidRPr="00DC6D9A" w:rsidRDefault="002D766F" w:rsidP="00E60AAA">
      <w:pPr>
        <w:numPr>
          <w:ilvl w:val="0"/>
          <w:numId w:val="166"/>
        </w:numPr>
        <w:tabs>
          <w:tab w:val="left" w:pos="-709"/>
          <w:tab w:val="left" w:pos="-426"/>
        </w:tabs>
        <w:ind w:left="-709" w:right="-285" w:firstLine="0"/>
        <w:jc w:val="both"/>
        <w:rPr>
          <w:lang w:val="ru-RU"/>
        </w:rPr>
      </w:pPr>
      <w:r w:rsidRPr="00DC6D9A">
        <w:rPr>
          <w:lang w:val="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2D766F" w:rsidRPr="00DC6D9A" w:rsidRDefault="00DA6372" w:rsidP="00E60AAA">
      <w:pPr>
        <w:tabs>
          <w:tab w:val="left" w:pos="-709"/>
          <w:tab w:val="left" w:pos="-426"/>
        </w:tabs>
        <w:ind w:left="-709" w:right="-285"/>
        <w:jc w:val="both"/>
        <w:rPr>
          <w:lang w:val="ru-RU"/>
        </w:rPr>
      </w:pPr>
      <w:r w:rsidRPr="00DC6D9A">
        <w:rPr>
          <w:lang w:val="ru-RU"/>
        </w:rPr>
        <w:t xml:space="preserve"> </w:t>
      </w:r>
      <w:r w:rsidR="002D766F" w:rsidRPr="00DC6D9A">
        <w:rPr>
          <w:lang w:val="ru-RU"/>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DA6372" w:rsidRPr="00DC6D9A" w:rsidRDefault="002D766F" w:rsidP="00E60AAA">
      <w:pPr>
        <w:numPr>
          <w:ilvl w:val="0"/>
          <w:numId w:val="167"/>
        </w:numPr>
        <w:tabs>
          <w:tab w:val="left" w:pos="-709"/>
          <w:tab w:val="left" w:pos="-426"/>
        </w:tabs>
        <w:ind w:left="-709" w:right="-285" w:firstLine="0"/>
        <w:jc w:val="both"/>
        <w:rPr>
          <w:lang w:val="ru-RU"/>
        </w:rPr>
      </w:pPr>
      <w:r w:rsidRPr="00DC6D9A">
        <w:rPr>
          <w:lang w:val="ru-RU"/>
        </w:rPr>
        <w:t>понимать роль эксперимента в получении научной информации;</w:t>
      </w:r>
    </w:p>
    <w:p w:rsidR="002D766F" w:rsidRPr="00DC6D9A" w:rsidRDefault="002D766F" w:rsidP="00E60AAA">
      <w:pPr>
        <w:numPr>
          <w:ilvl w:val="0"/>
          <w:numId w:val="167"/>
        </w:numPr>
        <w:tabs>
          <w:tab w:val="left" w:pos="-709"/>
          <w:tab w:val="left" w:pos="-426"/>
        </w:tabs>
        <w:ind w:left="-709" w:right="-285" w:firstLine="0"/>
        <w:jc w:val="both"/>
        <w:rPr>
          <w:lang w:val="ru-RU"/>
        </w:rPr>
      </w:pPr>
      <w:proofErr w:type="gramStart"/>
      <w:r w:rsidRPr="00DC6D9A">
        <w:rPr>
          <w:lang w:val="ru-RU"/>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DA6372" w:rsidRPr="00DC6D9A" w:rsidRDefault="00DA6372" w:rsidP="00E60AAA">
      <w:pPr>
        <w:tabs>
          <w:tab w:val="left" w:pos="-709"/>
          <w:tab w:val="left" w:pos="-426"/>
        </w:tabs>
        <w:ind w:left="-709" w:right="-285"/>
        <w:jc w:val="both"/>
        <w:rPr>
          <w:lang w:val="ru-RU"/>
        </w:rPr>
      </w:pPr>
      <w:r w:rsidRPr="00DC6D9A">
        <w:rPr>
          <w:lang w:val="ru-RU"/>
        </w:rPr>
        <w:t xml:space="preserve"> </w:t>
      </w:r>
      <w:r w:rsidR="002D766F" w:rsidRPr="00DC6D9A">
        <w:rPr>
          <w:lang w:val="ru-RU"/>
        </w:rPr>
        <w:t xml:space="preserve"> Любая учебная программа должна обеспечивать овладение прямыми измерениями всех перечисленных физических величин.</w:t>
      </w:r>
    </w:p>
    <w:p w:rsidR="00DA6372" w:rsidRPr="00DC6D9A" w:rsidRDefault="002D766F" w:rsidP="00E60AAA">
      <w:pPr>
        <w:numPr>
          <w:ilvl w:val="0"/>
          <w:numId w:val="168"/>
        </w:numPr>
        <w:tabs>
          <w:tab w:val="left" w:pos="-709"/>
          <w:tab w:val="left" w:pos="-426"/>
        </w:tabs>
        <w:ind w:left="-709" w:right="-285" w:firstLine="0"/>
        <w:jc w:val="both"/>
        <w:rPr>
          <w:lang w:val="ru-RU"/>
        </w:rPr>
      </w:pPr>
      <w:r w:rsidRPr="00DC6D9A">
        <w:rPr>
          <w:lang w:val="ru-RU"/>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A6372" w:rsidRPr="00DC6D9A" w:rsidRDefault="002D766F" w:rsidP="00E60AAA">
      <w:pPr>
        <w:numPr>
          <w:ilvl w:val="0"/>
          <w:numId w:val="168"/>
        </w:numPr>
        <w:tabs>
          <w:tab w:val="left" w:pos="-709"/>
          <w:tab w:val="left" w:pos="-426"/>
        </w:tabs>
        <w:ind w:left="-709" w:right="-285" w:firstLine="0"/>
        <w:jc w:val="both"/>
        <w:rPr>
          <w:lang w:val="ru-RU"/>
        </w:rPr>
      </w:pPr>
      <w:r w:rsidRPr="00DC6D9A">
        <w:rPr>
          <w:lang w:val="ru-RU"/>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DA6372" w:rsidRPr="00DC6D9A" w:rsidRDefault="002D766F" w:rsidP="00E60AAA">
      <w:pPr>
        <w:numPr>
          <w:ilvl w:val="0"/>
          <w:numId w:val="168"/>
        </w:numPr>
        <w:tabs>
          <w:tab w:val="left" w:pos="-709"/>
          <w:tab w:val="left" w:pos="-426"/>
        </w:tabs>
        <w:ind w:left="-709" w:right="-285" w:firstLine="0"/>
        <w:jc w:val="both"/>
        <w:rPr>
          <w:lang w:val="ru-RU"/>
        </w:rPr>
      </w:pPr>
      <w:r w:rsidRPr="00DC6D9A">
        <w:rPr>
          <w:lang w:val="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DA6372" w:rsidRPr="00DC6D9A" w:rsidRDefault="002D766F" w:rsidP="00E60AAA">
      <w:pPr>
        <w:numPr>
          <w:ilvl w:val="0"/>
          <w:numId w:val="168"/>
        </w:numPr>
        <w:tabs>
          <w:tab w:val="left" w:pos="-709"/>
          <w:tab w:val="left" w:pos="-426"/>
        </w:tabs>
        <w:ind w:left="-709" w:right="-285" w:firstLine="0"/>
        <w:jc w:val="both"/>
        <w:rPr>
          <w:lang w:val="ru-RU"/>
        </w:rPr>
      </w:pPr>
      <w:r w:rsidRPr="00DC6D9A">
        <w:rPr>
          <w:lang w:val="ru-RU"/>
        </w:rPr>
        <w:t>понимать принципы действия машин, приборов и технических устройств, условия их безопасного использования в повседневной жизни;</w:t>
      </w:r>
    </w:p>
    <w:p w:rsidR="002D766F" w:rsidRPr="00DC6D9A" w:rsidRDefault="002D766F" w:rsidP="00E60AAA">
      <w:pPr>
        <w:numPr>
          <w:ilvl w:val="0"/>
          <w:numId w:val="168"/>
        </w:numPr>
        <w:tabs>
          <w:tab w:val="left" w:pos="-709"/>
          <w:tab w:val="left" w:pos="-426"/>
        </w:tabs>
        <w:ind w:left="-709" w:right="-285" w:firstLine="0"/>
        <w:jc w:val="both"/>
        <w:rPr>
          <w:lang w:val="ru-RU"/>
        </w:rPr>
      </w:pPr>
      <w:r w:rsidRPr="00DC6D9A">
        <w:rPr>
          <w:lang w:val="ru-RU"/>
        </w:rPr>
        <w:t>использовать при выполнении учебных задач научно-популярную литературу о физических явлениях, справочные материалы, ресурсы Интернет.</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получит возможность научиться:</w:t>
      </w:r>
    </w:p>
    <w:p w:rsidR="00DA6372" w:rsidRPr="00DC6D9A" w:rsidRDefault="002D766F" w:rsidP="00E60AAA">
      <w:pPr>
        <w:numPr>
          <w:ilvl w:val="0"/>
          <w:numId w:val="169"/>
        </w:numPr>
        <w:tabs>
          <w:tab w:val="left" w:pos="-709"/>
          <w:tab w:val="left" w:pos="-426"/>
        </w:tabs>
        <w:ind w:left="-709" w:right="-285" w:firstLine="0"/>
        <w:jc w:val="both"/>
        <w:rPr>
          <w:i/>
          <w:lang w:val="ru-RU"/>
        </w:rPr>
      </w:pPr>
      <w:r w:rsidRPr="00DC6D9A">
        <w:rPr>
          <w:i/>
          <w:lang w:val="ru-RU"/>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DA6372" w:rsidRPr="00DC6D9A" w:rsidRDefault="002D766F" w:rsidP="00E60AAA">
      <w:pPr>
        <w:numPr>
          <w:ilvl w:val="0"/>
          <w:numId w:val="169"/>
        </w:numPr>
        <w:tabs>
          <w:tab w:val="left" w:pos="-709"/>
          <w:tab w:val="left" w:pos="-426"/>
        </w:tabs>
        <w:ind w:left="-709" w:right="-285" w:firstLine="0"/>
        <w:jc w:val="both"/>
        <w:rPr>
          <w:i/>
          <w:lang w:val="ru-RU"/>
        </w:rPr>
      </w:pPr>
      <w:r w:rsidRPr="00DC6D9A">
        <w:rPr>
          <w:i/>
          <w:lang w:val="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A6372" w:rsidRPr="00DC6D9A" w:rsidRDefault="002D766F" w:rsidP="00E60AAA">
      <w:pPr>
        <w:numPr>
          <w:ilvl w:val="0"/>
          <w:numId w:val="169"/>
        </w:numPr>
        <w:tabs>
          <w:tab w:val="left" w:pos="-709"/>
          <w:tab w:val="left" w:pos="-426"/>
        </w:tabs>
        <w:ind w:left="-709" w:right="-285" w:firstLine="0"/>
        <w:jc w:val="both"/>
        <w:rPr>
          <w:i/>
          <w:lang w:val="ru-RU"/>
        </w:rPr>
      </w:pPr>
      <w:r w:rsidRPr="00DC6D9A">
        <w:rPr>
          <w:i/>
          <w:lang w:val="ru-RU"/>
        </w:rPr>
        <w:t xml:space="preserve">сравнивать точность измерения физических величин по величине их относительной </w:t>
      </w:r>
      <w:r w:rsidRPr="00DC6D9A">
        <w:rPr>
          <w:i/>
          <w:lang w:val="ru-RU"/>
        </w:rPr>
        <w:lastRenderedPageBreak/>
        <w:t>погрешности при проведении прямых измерений;</w:t>
      </w:r>
    </w:p>
    <w:p w:rsidR="00DA6372" w:rsidRPr="00DC6D9A" w:rsidRDefault="002D766F" w:rsidP="00E60AAA">
      <w:pPr>
        <w:numPr>
          <w:ilvl w:val="0"/>
          <w:numId w:val="169"/>
        </w:numPr>
        <w:tabs>
          <w:tab w:val="left" w:pos="-709"/>
          <w:tab w:val="left" w:pos="-426"/>
        </w:tabs>
        <w:ind w:left="-709" w:right="-285" w:firstLine="0"/>
        <w:jc w:val="both"/>
        <w:rPr>
          <w:i/>
          <w:lang w:val="ru-RU"/>
        </w:rPr>
      </w:pPr>
      <w:r w:rsidRPr="00DC6D9A">
        <w:rPr>
          <w:i/>
          <w:lang w:val="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DA6372" w:rsidRPr="00DC6D9A" w:rsidRDefault="002D766F" w:rsidP="00E60AAA">
      <w:pPr>
        <w:numPr>
          <w:ilvl w:val="0"/>
          <w:numId w:val="169"/>
        </w:numPr>
        <w:tabs>
          <w:tab w:val="left" w:pos="-709"/>
          <w:tab w:val="left" w:pos="-426"/>
        </w:tabs>
        <w:ind w:left="-709" w:right="-285" w:firstLine="0"/>
        <w:jc w:val="both"/>
        <w:rPr>
          <w:i/>
          <w:lang w:val="ru-RU"/>
        </w:rPr>
      </w:pPr>
      <w:r w:rsidRPr="00DC6D9A">
        <w:rPr>
          <w:i/>
          <w:lang w:val="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2D766F" w:rsidRPr="00DC6D9A" w:rsidRDefault="002D766F" w:rsidP="00E60AAA">
      <w:pPr>
        <w:numPr>
          <w:ilvl w:val="0"/>
          <w:numId w:val="169"/>
        </w:numPr>
        <w:tabs>
          <w:tab w:val="left" w:pos="-709"/>
          <w:tab w:val="left" w:pos="-426"/>
        </w:tabs>
        <w:ind w:left="-709" w:right="-285" w:firstLine="0"/>
        <w:jc w:val="both"/>
        <w:rPr>
          <w:i/>
          <w:lang w:val="ru-RU"/>
        </w:rPr>
      </w:pPr>
      <w:r w:rsidRPr="00DC6D9A">
        <w:rPr>
          <w:i/>
          <w:lang w:val="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2D766F" w:rsidRPr="00DC6D9A" w:rsidRDefault="002D766F" w:rsidP="00E60AAA">
      <w:pPr>
        <w:tabs>
          <w:tab w:val="left" w:pos="-709"/>
          <w:tab w:val="left" w:pos="-426"/>
        </w:tabs>
        <w:ind w:left="-709" w:right="-285"/>
        <w:jc w:val="both"/>
        <w:rPr>
          <w:b/>
          <w:lang w:val="ru-RU"/>
        </w:rPr>
      </w:pPr>
      <w:r w:rsidRPr="00DC6D9A">
        <w:rPr>
          <w:b/>
          <w:lang w:val="ru-RU"/>
        </w:rPr>
        <w:t>Механические явления</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научится:</w:t>
      </w:r>
    </w:p>
    <w:p w:rsidR="00DA6372" w:rsidRPr="00DC6D9A" w:rsidRDefault="002D766F" w:rsidP="00E60AAA">
      <w:pPr>
        <w:numPr>
          <w:ilvl w:val="0"/>
          <w:numId w:val="170"/>
        </w:numPr>
        <w:tabs>
          <w:tab w:val="left" w:pos="-709"/>
          <w:tab w:val="left" w:pos="-426"/>
        </w:tabs>
        <w:ind w:left="-709" w:right="-285" w:firstLine="0"/>
        <w:jc w:val="both"/>
        <w:rPr>
          <w:lang w:val="ru-RU"/>
        </w:rPr>
      </w:pPr>
      <w:proofErr w:type="gramStart"/>
      <w:r w:rsidRPr="00DC6D9A">
        <w:rPr>
          <w:lang w:val="ru-RU"/>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DC6D9A">
        <w:rPr>
          <w:lang w:val="ru-RU"/>
        </w:rPr>
        <w:t>, резонанс, волновое движение (звук);</w:t>
      </w:r>
    </w:p>
    <w:p w:rsidR="00DA6372" w:rsidRPr="00DC6D9A" w:rsidRDefault="002D766F" w:rsidP="00E60AAA">
      <w:pPr>
        <w:numPr>
          <w:ilvl w:val="0"/>
          <w:numId w:val="170"/>
        </w:numPr>
        <w:tabs>
          <w:tab w:val="left" w:pos="-709"/>
          <w:tab w:val="left" w:pos="-426"/>
        </w:tabs>
        <w:ind w:left="-709" w:right="-285" w:firstLine="0"/>
        <w:jc w:val="both"/>
        <w:rPr>
          <w:lang w:val="ru-RU"/>
        </w:rPr>
      </w:pPr>
      <w:proofErr w:type="gramStart"/>
      <w:r w:rsidRPr="00DC6D9A">
        <w:rPr>
          <w:lang w:val="ru-RU"/>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DC6D9A">
        <w:rPr>
          <w:lang w:val="ru-RU"/>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A6372" w:rsidRPr="00DC6D9A" w:rsidRDefault="002D766F" w:rsidP="00E60AAA">
      <w:pPr>
        <w:numPr>
          <w:ilvl w:val="0"/>
          <w:numId w:val="170"/>
        </w:numPr>
        <w:tabs>
          <w:tab w:val="left" w:pos="-709"/>
          <w:tab w:val="left" w:pos="-426"/>
        </w:tabs>
        <w:ind w:left="-709" w:right="-285" w:firstLine="0"/>
        <w:jc w:val="both"/>
        <w:rPr>
          <w:lang w:val="ru-RU"/>
        </w:rPr>
      </w:pPr>
      <w:r w:rsidRPr="00DC6D9A">
        <w:rPr>
          <w:lang w:val="ru-RU"/>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w:t>
      </w:r>
      <w:r w:rsidRPr="00DC6D9A">
        <w:t>I</w:t>
      </w:r>
      <w:r w:rsidRPr="00DC6D9A">
        <w:rPr>
          <w:lang w:val="ru-RU"/>
        </w:rPr>
        <w:t xml:space="preserve">, </w:t>
      </w:r>
      <w:r w:rsidRPr="00DC6D9A">
        <w:t>II</w:t>
      </w:r>
      <w:r w:rsidRPr="00DC6D9A">
        <w:rPr>
          <w:lang w:val="ru-RU"/>
        </w:rPr>
        <w:t xml:space="preserve"> и </w:t>
      </w:r>
      <w:r w:rsidRPr="00DC6D9A">
        <w:t>III</w:t>
      </w:r>
      <w:r w:rsidRPr="00DC6D9A">
        <w:rPr>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DA6372" w:rsidRPr="00DC6D9A" w:rsidRDefault="002D766F" w:rsidP="00E60AAA">
      <w:pPr>
        <w:numPr>
          <w:ilvl w:val="0"/>
          <w:numId w:val="170"/>
        </w:numPr>
        <w:tabs>
          <w:tab w:val="left" w:pos="-709"/>
          <w:tab w:val="left" w:pos="-426"/>
        </w:tabs>
        <w:ind w:left="-709" w:right="-285" w:firstLine="0"/>
        <w:jc w:val="both"/>
        <w:rPr>
          <w:lang w:val="ru-RU"/>
        </w:rPr>
      </w:pPr>
      <w:r w:rsidRPr="00DC6D9A">
        <w:rPr>
          <w:lang w:val="ru-RU"/>
        </w:rPr>
        <w:t>различать основные признаки изученных физических моделей: материальная точка, инерциальная система отсчета;</w:t>
      </w:r>
    </w:p>
    <w:p w:rsidR="002D766F" w:rsidRPr="00DC6D9A" w:rsidRDefault="002D766F" w:rsidP="00E60AAA">
      <w:pPr>
        <w:numPr>
          <w:ilvl w:val="0"/>
          <w:numId w:val="170"/>
        </w:numPr>
        <w:tabs>
          <w:tab w:val="left" w:pos="-709"/>
          <w:tab w:val="left" w:pos="-426"/>
        </w:tabs>
        <w:ind w:left="-709" w:right="-285" w:firstLine="0"/>
        <w:jc w:val="both"/>
        <w:rPr>
          <w:lang w:val="ru-RU"/>
        </w:rPr>
      </w:pPr>
      <w:proofErr w:type="gramStart"/>
      <w:r w:rsidRPr="00DC6D9A">
        <w:rPr>
          <w:lang w:val="ru-RU"/>
        </w:rPr>
        <w:t xml:space="preserve">решать задачи, используя физические законы (закон сохранения энергии, закон всемирного тяготения, принцип суперпозиции сил, </w:t>
      </w:r>
      <w:r w:rsidRPr="00DC6D9A">
        <w:t>I</w:t>
      </w:r>
      <w:r w:rsidRPr="00DC6D9A">
        <w:rPr>
          <w:lang w:val="ru-RU"/>
        </w:rPr>
        <w:t xml:space="preserve">, </w:t>
      </w:r>
      <w:r w:rsidRPr="00DC6D9A">
        <w:t>II</w:t>
      </w:r>
      <w:r w:rsidRPr="00DC6D9A">
        <w:rPr>
          <w:lang w:val="ru-RU"/>
        </w:rPr>
        <w:t xml:space="preserve"> и </w:t>
      </w:r>
      <w:r w:rsidRPr="00DC6D9A">
        <w:t>III</w:t>
      </w:r>
      <w:r w:rsidRPr="00DC6D9A">
        <w:rPr>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DC6D9A">
        <w:rPr>
          <w:lang w:val="ru-RU"/>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получит возможность научиться:</w:t>
      </w:r>
    </w:p>
    <w:p w:rsidR="00DA6372" w:rsidRPr="00DC6D9A" w:rsidRDefault="002D766F" w:rsidP="00E60AAA">
      <w:pPr>
        <w:numPr>
          <w:ilvl w:val="0"/>
          <w:numId w:val="171"/>
        </w:numPr>
        <w:tabs>
          <w:tab w:val="left" w:pos="-709"/>
          <w:tab w:val="left" w:pos="-426"/>
        </w:tabs>
        <w:ind w:left="-709" w:right="-285" w:firstLine="0"/>
        <w:jc w:val="both"/>
        <w:rPr>
          <w:i/>
          <w:lang w:val="ru-RU"/>
        </w:rPr>
      </w:pPr>
      <w:r w:rsidRPr="00DC6D9A">
        <w:rPr>
          <w:i/>
          <w:lang w:val="ru-RU"/>
        </w:rPr>
        <w:t xml:space="preserve">использовать знания </w:t>
      </w:r>
      <w:proofErr w:type="gramStart"/>
      <w:r w:rsidRPr="00DC6D9A">
        <w:rPr>
          <w:i/>
          <w:lang w:val="ru-RU"/>
        </w:rPr>
        <w:t>о механических явлениях в повседневной жизни для обеспечения безопасности при обращении с приборами</w:t>
      </w:r>
      <w:proofErr w:type="gramEnd"/>
      <w:r w:rsidRPr="00DC6D9A">
        <w:rPr>
          <w:i/>
          <w:lang w:val="ru-RU"/>
        </w:rPr>
        <w:t xml:space="preserve">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w:t>
      </w:r>
    </w:p>
    <w:p w:rsidR="00DA6372" w:rsidRPr="00DC6D9A" w:rsidRDefault="002D766F" w:rsidP="00E60AAA">
      <w:pPr>
        <w:tabs>
          <w:tab w:val="left" w:pos="-709"/>
          <w:tab w:val="left" w:pos="-426"/>
        </w:tabs>
        <w:ind w:left="-709" w:right="-285"/>
        <w:jc w:val="both"/>
        <w:rPr>
          <w:i/>
          <w:lang w:val="ru-RU"/>
        </w:rPr>
      </w:pPr>
      <w:r w:rsidRPr="00DC6D9A">
        <w:rPr>
          <w:i/>
          <w:lang w:val="ru-RU"/>
        </w:rPr>
        <w:t>использования возобновляемых источников энергии; экологических последствий исследования космического пространств;</w:t>
      </w:r>
    </w:p>
    <w:p w:rsidR="00DA6372" w:rsidRPr="00DC6D9A" w:rsidRDefault="002D766F" w:rsidP="00E60AAA">
      <w:pPr>
        <w:numPr>
          <w:ilvl w:val="0"/>
          <w:numId w:val="171"/>
        </w:numPr>
        <w:tabs>
          <w:tab w:val="left" w:pos="-709"/>
          <w:tab w:val="left" w:pos="-426"/>
        </w:tabs>
        <w:ind w:left="-709" w:right="-285" w:firstLine="0"/>
        <w:jc w:val="both"/>
        <w:rPr>
          <w:i/>
          <w:lang w:val="ru-RU"/>
        </w:rPr>
      </w:pPr>
      <w:r w:rsidRPr="00DC6D9A">
        <w:rPr>
          <w:i/>
          <w:lang w:val="ru-RU"/>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w:t>
      </w:r>
      <w:r w:rsidRPr="00DC6D9A">
        <w:rPr>
          <w:i/>
          <w:lang w:val="ru-RU"/>
        </w:rPr>
        <w:lastRenderedPageBreak/>
        <w:t>закон всемирного тяготения) и ограниченность использования частных законов (закон Гука, Архимеда и др.);</w:t>
      </w:r>
    </w:p>
    <w:p w:rsidR="002D766F" w:rsidRPr="00DC6D9A" w:rsidRDefault="002D766F" w:rsidP="00E60AAA">
      <w:pPr>
        <w:numPr>
          <w:ilvl w:val="0"/>
          <w:numId w:val="171"/>
        </w:numPr>
        <w:tabs>
          <w:tab w:val="left" w:pos="-709"/>
          <w:tab w:val="left" w:pos="-426"/>
        </w:tabs>
        <w:ind w:left="-709" w:right="-285" w:firstLine="0"/>
        <w:jc w:val="both"/>
        <w:rPr>
          <w:i/>
          <w:lang w:val="ru-RU"/>
        </w:rPr>
      </w:pPr>
      <w:r w:rsidRPr="00DC6D9A">
        <w:rPr>
          <w:i/>
          <w:lang w:val="ru-RU"/>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2D766F" w:rsidRPr="00DC6D9A" w:rsidRDefault="002D766F" w:rsidP="00E60AAA">
      <w:pPr>
        <w:tabs>
          <w:tab w:val="left" w:pos="-709"/>
          <w:tab w:val="left" w:pos="-426"/>
        </w:tabs>
        <w:ind w:left="-709" w:right="-285"/>
        <w:jc w:val="both"/>
        <w:rPr>
          <w:b/>
          <w:lang w:val="ru-RU"/>
        </w:rPr>
      </w:pPr>
      <w:r w:rsidRPr="00DC6D9A">
        <w:rPr>
          <w:b/>
          <w:lang w:val="ru-RU"/>
        </w:rPr>
        <w:t>Тепловые явления</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научится:</w:t>
      </w:r>
    </w:p>
    <w:p w:rsidR="00DA6372" w:rsidRPr="00DC6D9A" w:rsidRDefault="002D766F" w:rsidP="00E60AAA">
      <w:pPr>
        <w:numPr>
          <w:ilvl w:val="0"/>
          <w:numId w:val="172"/>
        </w:numPr>
        <w:tabs>
          <w:tab w:val="left" w:pos="-709"/>
          <w:tab w:val="left" w:pos="-426"/>
        </w:tabs>
        <w:ind w:left="-709" w:right="-285" w:firstLine="0"/>
        <w:jc w:val="both"/>
        <w:rPr>
          <w:lang w:val="ru-RU"/>
        </w:rPr>
      </w:pPr>
      <w:r w:rsidRPr="00DC6D9A">
        <w:rPr>
          <w:lang w:val="ru-RU"/>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proofErr w:type="gramStart"/>
      <w:r w:rsidRPr="00DC6D9A">
        <w:rPr>
          <w:lang w:val="ru-RU"/>
        </w:rPr>
        <w:t>,п</w:t>
      </w:r>
      <w:proofErr w:type="gramEnd"/>
      <w:r w:rsidRPr="00DC6D9A">
        <w:rPr>
          <w:lang w:val="ru-RU"/>
        </w:rPr>
        <w:t>оглощение энергии при испарении жидкости и выделение ее при конденсации пара, зависимость температуры кипения от давления;</w:t>
      </w:r>
    </w:p>
    <w:p w:rsidR="00DA6372" w:rsidRPr="00DC6D9A" w:rsidRDefault="002D766F" w:rsidP="00E60AAA">
      <w:pPr>
        <w:numPr>
          <w:ilvl w:val="0"/>
          <w:numId w:val="172"/>
        </w:numPr>
        <w:tabs>
          <w:tab w:val="left" w:pos="-709"/>
          <w:tab w:val="left" w:pos="-426"/>
        </w:tabs>
        <w:ind w:left="-709" w:right="-285" w:firstLine="0"/>
        <w:jc w:val="both"/>
        <w:rPr>
          <w:lang w:val="ru-RU"/>
        </w:rPr>
      </w:pPr>
      <w:proofErr w:type="gramStart"/>
      <w:r w:rsidRPr="00DC6D9A">
        <w:rPr>
          <w:lang w:val="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DA6372" w:rsidRPr="00DC6D9A" w:rsidRDefault="002D766F" w:rsidP="00E60AAA">
      <w:pPr>
        <w:numPr>
          <w:ilvl w:val="0"/>
          <w:numId w:val="172"/>
        </w:numPr>
        <w:tabs>
          <w:tab w:val="left" w:pos="-709"/>
          <w:tab w:val="left" w:pos="-426"/>
        </w:tabs>
        <w:ind w:left="-709" w:right="-285" w:firstLine="0"/>
        <w:jc w:val="both"/>
        <w:rPr>
          <w:lang w:val="ru-RU"/>
        </w:rPr>
      </w:pPr>
      <w:r w:rsidRPr="00DC6D9A">
        <w:rPr>
          <w:lang w:val="ru-RU"/>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DA6372" w:rsidRPr="00DC6D9A" w:rsidRDefault="002D766F" w:rsidP="00E60AAA">
      <w:pPr>
        <w:numPr>
          <w:ilvl w:val="0"/>
          <w:numId w:val="172"/>
        </w:numPr>
        <w:tabs>
          <w:tab w:val="left" w:pos="-709"/>
          <w:tab w:val="left" w:pos="-426"/>
        </w:tabs>
        <w:ind w:left="-709" w:right="-285" w:firstLine="0"/>
        <w:jc w:val="both"/>
        <w:rPr>
          <w:lang w:val="ru-RU"/>
        </w:rPr>
      </w:pPr>
      <w:r w:rsidRPr="00DC6D9A">
        <w:rPr>
          <w:lang w:val="ru-RU"/>
        </w:rPr>
        <w:t>различать основные признаки изученных физических моделей строения газов, жидкостей и твердых тел;</w:t>
      </w:r>
    </w:p>
    <w:p w:rsidR="00DA6372" w:rsidRPr="00DC6D9A" w:rsidRDefault="002D766F" w:rsidP="00E60AAA">
      <w:pPr>
        <w:numPr>
          <w:ilvl w:val="0"/>
          <w:numId w:val="172"/>
        </w:numPr>
        <w:tabs>
          <w:tab w:val="left" w:pos="-709"/>
          <w:tab w:val="left" w:pos="-426"/>
        </w:tabs>
        <w:ind w:left="-709" w:right="-285" w:firstLine="0"/>
        <w:jc w:val="both"/>
        <w:rPr>
          <w:lang w:val="ru-RU"/>
        </w:rPr>
      </w:pPr>
      <w:r w:rsidRPr="00DC6D9A">
        <w:rPr>
          <w:lang w:val="ru-RU"/>
        </w:rPr>
        <w:t>приводить примеры практического использования физических знаний о тепловых явлениях;</w:t>
      </w:r>
    </w:p>
    <w:p w:rsidR="002D766F" w:rsidRPr="00DC6D9A" w:rsidRDefault="002D766F" w:rsidP="00E60AAA">
      <w:pPr>
        <w:numPr>
          <w:ilvl w:val="0"/>
          <w:numId w:val="172"/>
        </w:numPr>
        <w:tabs>
          <w:tab w:val="left" w:pos="-709"/>
          <w:tab w:val="left" w:pos="-426"/>
        </w:tabs>
        <w:ind w:left="-709" w:right="-285" w:firstLine="0"/>
        <w:jc w:val="both"/>
        <w:rPr>
          <w:lang w:val="ru-RU"/>
        </w:rPr>
      </w:pPr>
      <w:proofErr w:type="gramStart"/>
      <w:r w:rsidRPr="00DC6D9A">
        <w:rPr>
          <w:lang w:val="ru-RU"/>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DC6D9A">
        <w:rPr>
          <w:lang w:val="ru-RU"/>
        </w:rPr>
        <w:t xml:space="preserve"> физической величины.</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получит возможность научиться:</w:t>
      </w:r>
    </w:p>
    <w:p w:rsidR="00DA6372" w:rsidRPr="00DC6D9A" w:rsidRDefault="002D766F" w:rsidP="00E60AAA">
      <w:pPr>
        <w:numPr>
          <w:ilvl w:val="0"/>
          <w:numId w:val="173"/>
        </w:numPr>
        <w:tabs>
          <w:tab w:val="left" w:pos="-709"/>
          <w:tab w:val="left" w:pos="-426"/>
        </w:tabs>
        <w:ind w:left="-709" w:right="-285" w:firstLine="0"/>
        <w:jc w:val="both"/>
        <w:rPr>
          <w:lang w:val="ru-RU"/>
        </w:rPr>
      </w:pPr>
      <w:r w:rsidRPr="00DC6D9A">
        <w:rPr>
          <w:lang w:val="ru-RU"/>
        </w:rPr>
        <w:t xml:space="preserve">использовать знания </w:t>
      </w:r>
      <w:proofErr w:type="gramStart"/>
      <w:r w:rsidRPr="00DC6D9A">
        <w:rPr>
          <w:lang w:val="ru-RU"/>
        </w:rPr>
        <w:t>о тепловых явлениях в повседневной жизни для обеспечения безопасности при обращении с приборами</w:t>
      </w:r>
      <w:proofErr w:type="gramEnd"/>
      <w:r w:rsidRPr="00DC6D9A">
        <w:rPr>
          <w:lang w:val="ru-RU"/>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DA6372" w:rsidRPr="00DC6D9A" w:rsidRDefault="002D766F" w:rsidP="00E60AAA">
      <w:pPr>
        <w:numPr>
          <w:ilvl w:val="0"/>
          <w:numId w:val="173"/>
        </w:numPr>
        <w:tabs>
          <w:tab w:val="left" w:pos="-709"/>
          <w:tab w:val="left" w:pos="-426"/>
        </w:tabs>
        <w:ind w:left="-709" w:right="-285" w:firstLine="0"/>
        <w:jc w:val="both"/>
        <w:rPr>
          <w:lang w:val="ru-RU"/>
        </w:rPr>
      </w:pPr>
      <w:r w:rsidRPr="00DC6D9A">
        <w:rPr>
          <w:lang w:val="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2D766F" w:rsidRPr="00DC6D9A" w:rsidRDefault="002D766F" w:rsidP="00E60AAA">
      <w:pPr>
        <w:numPr>
          <w:ilvl w:val="0"/>
          <w:numId w:val="173"/>
        </w:numPr>
        <w:tabs>
          <w:tab w:val="left" w:pos="-709"/>
          <w:tab w:val="left" w:pos="-426"/>
        </w:tabs>
        <w:ind w:left="-709" w:right="-285" w:firstLine="0"/>
        <w:jc w:val="both"/>
        <w:rPr>
          <w:lang w:val="ru-RU"/>
        </w:rPr>
      </w:pPr>
      <w:r w:rsidRPr="00DC6D9A">
        <w:rPr>
          <w:lang w:val="ru-RU"/>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2D766F" w:rsidRPr="00DC6D9A" w:rsidRDefault="002D766F" w:rsidP="00E60AAA">
      <w:pPr>
        <w:tabs>
          <w:tab w:val="left" w:pos="-709"/>
          <w:tab w:val="left" w:pos="-426"/>
        </w:tabs>
        <w:ind w:left="-709" w:right="-285"/>
        <w:jc w:val="both"/>
        <w:rPr>
          <w:b/>
          <w:lang w:val="ru-RU"/>
        </w:rPr>
      </w:pPr>
      <w:r w:rsidRPr="00DC6D9A">
        <w:rPr>
          <w:b/>
          <w:lang w:val="ru-RU"/>
        </w:rPr>
        <w:t>Электрические и магнитные явления</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научится:</w:t>
      </w:r>
    </w:p>
    <w:p w:rsidR="00DA6372" w:rsidRPr="00DC6D9A" w:rsidRDefault="002D766F" w:rsidP="00E60AAA">
      <w:pPr>
        <w:numPr>
          <w:ilvl w:val="0"/>
          <w:numId w:val="174"/>
        </w:numPr>
        <w:tabs>
          <w:tab w:val="left" w:pos="-709"/>
          <w:tab w:val="left" w:pos="-426"/>
        </w:tabs>
        <w:ind w:left="-709" w:right="-285" w:firstLine="0"/>
        <w:jc w:val="both"/>
        <w:rPr>
          <w:lang w:val="ru-RU"/>
        </w:rPr>
      </w:pPr>
      <w:proofErr w:type="gramStart"/>
      <w:r w:rsidRPr="00DC6D9A">
        <w:rPr>
          <w:lang w:val="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DC6D9A">
        <w:rPr>
          <w:lang w:val="ru-RU"/>
        </w:rPr>
        <w:t xml:space="preserve"> света.</w:t>
      </w:r>
    </w:p>
    <w:p w:rsidR="00DA6372" w:rsidRPr="00DC6D9A" w:rsidRDefault="002D766F" w:rsidP="00E60AAA">
      <w:pPr>
        <w:numPr>
          <w:ilvl w:val="0"/>
          <w:numId w:val="174"/>
        </w:numPr>
        <w:tabs>
          <w:tab w:val="left" w:pos="-709"/>
          <w:tab w:val="left" w:pos="-426"/>
        </w:tabs>
        <w:ind w:left="-709" w:right="-285" w:firstLine="0"/>
        <w:jc w:val="both"/>
        <w:rPr>
          <w:lang w:val="ru-RU"/>
        </w:rPr>
      </w:pPr>
      <w:r w:rsidRPr="00DC6D9A">
        <w:rPr>
          <w:lang w:val="ru-RU"/>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DA6372" w:rsidRPr="00DC6D9A" w:rsidRDefault="002D766F" w:rsidP="00E60AAA">
      <w:pPr>
        <w:numPr>
          <w:ilvl w:val="0"/>
          <w:numId w:val="174"/>
        </w:numPr>
        <w:tabs>
          <w:tab w:val="left" w:pos="-709"/>
          <w:tab w:val="left" w:pos="-426"/>
        </w:tabs>
        <w:ind w:left="-709" w:right="-285" w:firstLine="0"/>
        <w:jc w:val="both"/>
        <w:rPr>
          <w:lang w:val="ru-RU"/>
        </w:rPr>
      </w:pPr>
      <w:r w:rsidRPr="00DC6D9A">
        <w:rPr>
          <w:lang w:val="ru-RU"/>
        </w:rPr>
        <w:lastRenderedPageBreak/>
        <w:t>использовать оптические схемы для построения изображений в плоском зеркале и собирающей линзе.</w:t>
      </w:r>
    </w:p>
    <w:p w:rsidR="00DA6372" w:rsidRPr="00DC6D9A" w:rsidRDefault="002D766F" w:rsidP="00E60AAA">
      <w:pPr>
        <w:numPr>
          <w:ilvl w:val="0"/>
          <w:numId w:val="174"/>
        </w:numPr>
        <w:tabs>
          <w:tab w:val="left" w:pos="-709"/>
          <w:tab w:val="left" w:pos="-426"/>
        </w:tabs>
        <w:ind w:left="-709" w:right="-285" w:firstLine="0"/>
        <w:jc w:val="both"/>
        <w:rPr>
          <w:lang w:val="ru-RU"/>
        </w:rPr>
      </w:pPr>
      <w:r w:rsidRPr="00DC6D9A">
        <w:rPr>
          <w:lang w:val="ru-RU"/>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DC6D9A">
        <w:rPr>
          <w:lang w:val="ru-RU"/>
        </w:rPr>
        <w:t>описании</w:t>
      </w:r>
      <w:proofErr w:type="gramEnd"/>
      <w:r w:rsidRPr="00DC6D9A">
        <w:rPr>
          <w:lang w:val="ru-RU"/>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A6372" w:rsidRPr="00DC6D9A" w:rsidRDefault="002D766F" w:rsidP="00E60AAA">
      <w:pPr>
        <w:numPr>
          <w:ilvl w:val="0"/>
          <w:numId w:val="174"/>
        </w:numPr>
        <w:tabs>
          <w:tab w:val="left" w:pos="-709"/>
          <w:tab w:val="left" w:pos="-426"/>
        </w:tabs>
        <w:ind w:left="-709" w:right="-285" w:firstLine="0"/>
        <w:jc w:val="both"/>
        <w:rPr>
          <w:lang w:val="ru-RU"/>
        </w:rPr>
      </w:pPr>
      <w:r w:rsidRPr="00DC6D9A">
        <w:rPr>
          <w:lang w:val="ru-RU"/>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DC6D9A">
        <w:rPr>
          <w:lang w:val="ru-RU"/>
        </w:rPr>
        <w:t>Джоуля-Ленца</w:t>
      </w:r>
      <w:proofErr w:type="gramEnd"/>
      <w:r w:rsidRPr="00DC6D9A">
        <w:rPr>
          <w:lang w:val="ru-RU"/>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DA6372" w:rsidRPr="00DC6D9A" w:rsidRDefault="002D766F" w:rsidP="00E60AAA">
      <w:pPr>
        <w:numPr>
          <w:ilvl w:val="0"/>
          <w:numId w:val="174"/>
        </w:numPr>
        <w:tabs>
          <w:tab w:val="left" w:pos="-709"/>
          <w:tab w:val="left" w:pos="-426"/>
        </w:tabs>
        <w:ind w:left="-709" w:right="-285" w:firstLine="0"/>
        <w:jc w:val="both"/>
        <w:rPr>
          <w:lang w:val="ru-RU"/>
        </w:rPr>
      </w:pPr>
      <w:r w:rsidRPr="00DC6D9A">
        <w:rPr>
          <w:lang w:val="ru-RU"/>
        </w:rPr>
        <w:t xml:space="preserve">приводить примеры практического использования физических знаний </w:t>
      </w:r>
      <w:proofErr w:type="gramStart"/>
      <w:r w:rsidRPr="00DC6D9A">
        <w:rPr>
          <w:lang w:val="ru-RU"/>
        </w:rPr>
        <w:t>о</w:t>
      </w:r>
      <w:proofErr w:type="gramEnd"/>
      <w:r w:rsidRPr="00DC6D9A">
        <w:rPr>
          <w:lang w:val="ru-RU"/>
        </w:rPr>
        <w:t xml:space="preserve"> электромагнитных явлениях</w:t>
      </w:r>
    </w:p>
    <w:p w:rsidR="002D766F" w:rsidRPr="00DC6D9A" w:rsidRDefault="002D766F" w:rsidP="00E60AAA">
      <w:pPr>
        <w:numPr>
          <w:ilvl w:val="0"/>
          <w:numId w:val="174"/>
        </w:numPr>
        <w:tabs>
          <w:tab w:val="left" w:pos="-709"/>
          <w:tab w:val="left" w:pos="-426"/>
        </w:tabs>
        <w:ind w:left="-709" w:right="-285" w:firstLine="0"/>
        <w:jc w:val="both"/>
        <w:rPr>
          <w:lang w:val="ru-RU"/>
        </w:rPr>
      </w:pPr>
      <w:proofErr w:type="gramStart"/>
      <w:r w:rsidRPr="00DC6D9A">
        <w:rPr>
          <w:lang w:val="ru-RU"/>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DC6D9A">
        <w:rPr>
          <w:lang w:val="ru-RU"/>
        </w:rPr>
        <w:t xml:space="preserve"> </w:t>
      </w:r>
      <w:proofErr w:type="gramStart"/>
      <w:r w:rsidRPr="00DC6D9A">
        <w:rPr>
          <w:lang w:val="ru-RU"/>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2D766F" w:rsidRPr="00DC6D9A" w:rsidRDefault="002D766F" w:rsidP="00E60AAA">
      <w:pPr>
        <w:tabs>
          <w:tab w:val="left" w:pos="-709"/>
          <w:tab w:val="left" w:pos="-426"/>
        </w:tabs>
        <w:ind w:left="-709" w:right="-285"/>
        <w:jc w:val="both"/>
        <w:rPr>
          <w:b/>
          <w:lang w:val="ru-RU"/>
        </w:rPr>
      </w:pPr>
      <w:r w:rsidRPr="00DC6D9A">
        <w:rPr>
          <w:b/>
          <w:lang w:val="ru-RU"/>
        </w:rPr>
        <w:t>Выпускник получит возможность научиться:</w:t>
      </w:r>
    </w:p>
    <w:p w:rsidR="00DA6372" w:rsidRPr="00DC6D9A" w:rsidRDefault="002D766F" w:rsidP="00E60AAA">
      <w:pPr>
        <w:numPr>
          <w:ilvl w:val="0"/>
          <w:numId w:val="175"/>
        </w:numPr>
        <w:tabs>
          <w:tab w:val="left" w:pos="-709"/>
          <w:tab w:val="left" w:pos="-426"/>
        </w:tabs>
        <w:ind w:left="-709" w:right="-285" w:firstLine="0"/>
        <w:jc w:val="both"/>
        <w:rPr>
          <w:i/>
          <w:lang w:val="ru-RU"/>
        </w:rPr>
      </w:pPr>
      <w:r w:rsidRPr="00DC6D9A">
        <w:rPr>
          <w:i/>
          <w:lang w:val="ru-RU"/>
        </w:rPr>
        <w:t xml:space="preserve">использовать знания </w:t>
      </w:r>
      <w:proofErr w:type="gramStart"/>
      <w:r w:rsidRPr="00DC6D9A">
        <w:rPr>
          <w:i/>
          <w:lang w:val="ru-RU"/>
        </w:rPr>
        <w:t>об электромагнитных явлениях в повседневной жизни для обеспечения безопасности при обращении с приборами</w:t>
      </w:r>
      <w:proofErr w:type="gramEnd"/>
      <w:r w:rsidRPr="00DC6D9A">
        <w:rPr>
          <w:i/>
          <w:lang w:val="ru-RU"/>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DA6372" w:rsidRPr="00DC6D9A" w:rsidRDefault="002D766F" w:rsidP="00E60AAA">
      <w:pPr>
        <w:numPr>
          <w:ilvl w:val="0"/>
          <w:numId w:val="175"/>
        </w:numPr>
        <w:tabs>
          <w:tab w:val="left" w:pos="-709"/>
          <w:tab w:val="left" w:pos="-426"/>
        </w:tabs>
        <w:ind w:left="-709" w:right="-285" w:firstLine="0"/>
        <w:jc w:val="both"/>
        <w:rPr>
          <w:i/>
          <w:lang w:val="ru-RU"/>
        </w:rPr>
      </w:pPr>
      <w:r w:rsidRPr="00DC6D9A">
        <w:rPr>
          <w:i/>
          <w:lang w:val="ru-RU"/>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DC6D9A">
        <w:rPr>
          <w:i/>
          <w:lang w:val="ru-RU"/>
        </w:rPr>
        <w:t>Джоуля-Ленца</w:t>
      </w:r>
      <w:proofErr w:type="gramEnd"/>
      <w:r w:rsidRPr="00DC6D9A">
        <w:rPr>
          <w:i/>
          <w:lang w:val="ru-RU"/>
        </w:rPr>
        <w:t xml:space="preserve"> и др.);</w:t>
      </w:r>
    </w:p>
    <w:p w:rsidR="00DA6372" w:rsidRPr="00DC6D9A" w:rsidRDefault="002D766F" w:rsidP="00E60AAA">
      <w:pPr>
        <w:numPr>
          <w:ilvl w:val="0"/>
          <w:numId w:val="175"/>
        </w:numPr>
        <w:tabs>
          <w:tab w:val="left" w:pos="-709"/>
          <w:tab w:val="left" w:pos="-426"/>
        </w:tabs>
        <w:ind w:left="-709" w:right="-285" w:firstLine="0"/>
        <w:jc w:val="both"/>
        <w:rPr>
          <w:i/>
          <w:lang w:val="ru-RU"/>
        </w:rPr>
      </w:pPr>
      <w:r w:rsidRPr="00DC6D9A">
        <w:rPr>
          <w:i/>
          <w:lang w:val="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D766F" w:rsidRPr="00DC6D9A" w:rsidRDefault="002D766F" w:rsidP="00E60AAA">
      <w:pPr>
        <w:numPr>
          <w:ilvl w:val="0"/>
          <w:numId w:val="175"/>
        </w:numPr>
        <w:tabs>
          <w:tab w:val="left" w:pos="-709"/>
          <w:tab w:val="left" w:pos="-426"/>
        </w:tabs>
        <w:ind w:left="-709" w:right="-285" w:firstLine="0"/>
        <w:jc w:val="both"/>
        <w:rPr>
          <w:i/>
          <w:lang w:val="ru-RU"/>
        </w:rPr>
      </w:pPr>
      <w:r w:rsidRPr="00DC6D9A">
        <w:rPr>
          <w:i/>
          <w:lang w:val="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2D766F" w:rsidRPr="00DC6D9A" w:rsidRDefault="002D766F" w:rsidP="00E60AAA">
      <w:pPr>
        <w:tabs>
          <w:tab w:val="left" w:pos="-709"/>
          <w:tab w:val="left" w:pos="-426"/>
        </w:tabs>
        <w:ind w:left="-709" w:right="-285"/>
        <w:jc w:val="both"/>
        <w:rPr>
          <w:b/>
          <w:lang w:val="ru-RU"/>
        </w:rPr>
      </w:pPr>
      <w:r w:rsidRPr="00DC6D9A">
        <w:rPr>
          <w:b/>
          <w:lang w:val="ru-RU"/>
        </w:rPr>
        <w:t>Квантовые явления</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научится:</w:t>
      </w:r>
    </w:p>
    <w:p w:rsidR="00DA6372" w:rsidRPr="00DC6D9A" w:rsidRDefault="002D766F" w:rsidP="00E60AAA">
      <w:pPr>
        <w:numPr>
          <w:ilvl w:val="0"/>
          <w:numId w:val="176"/>
        </w:numPr>
        <w:tabs>
          <w:tab w:val="left" w:pos="-709"/>
          <w:tab w:val="left" w:pos="-426"/>
        </w:tabs>
        <w:ind w:left="-709" w:right="-285" w:firstLine="0"/>
        <w:jc w:val="both"/>
        <w:rPr>
          <w:lang w:val="ru-RU"/>
        </w:rPr>
      </w:pPr>
      <w:r w:rsidRPr="00DC6D9A">
        <w:rPr>
          <w:lang w:val="ru-RU"/>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w:t>
      </w:r>
      <w:r w:rsidRPr="00DC6D9A">
        <w:t>α</w:t>
      </w:r>
      <w:r w:rsidRPr="00DC6D9A">
        <w:rPr>
          <w:lang w:val="ru-RU"/>
        </w:rPr>
        <w:t xml:space="preserve">-, </w:t>
      </w:r>
      <w:r w:rsidRPr="00DC6D9A">
        <w:t>β</w:t>
      </w:r>
      <w:r w:rsidRPr="00DC6D9A">
        <w:rPr>
          <w:lang w:val="ru-RU"/>
        </w:rPr>
        <w:t xml:space="preserve">- и </w:t>
      </w:r>
      <w:proofErr w:type="gramStart"/>
      <w:r w:rsidRPr="00DC6D9A">
        <w:t>γ</w:t>
      </w:r>
      <w:r w:rsidRPr="00DC6D9A">
        <w:rPr>
          <w:lang w:val="ru-RU"/>
        </w:rPr>
        <w:t>-</w:t>
      </w:r>
      <w:proofErr w:type="gramEnd"/>
      <w:r w:rsidRPr="00DC6D9A">
        <w:rPr>
          <w:lang w:val="ru-RU"/>
        </w:rPr>
        <w:t>излучения, возникновение линейчатого спектра излучения атома;</w:t>
      </w:r>
    </w:p>
    <w:p w:rsidR="00DA6372" w:rsidRPr="00DC6D9A" w:rsidRDefault="002D766F" w:rsidP="00E60AAA">
      <w:pPr>
        <w:numPr>
          <w:ilvl w:val="0"/>
          <w:numId w:val="176"/>
        </w:numPr>
        <w:tabs>
          <w:tab w:val="left" w:pos="-709"/>
          <w:tab w:val="left" w:pos="-426"/>
        </w:tabs>
        <w:ind w:left="-709" w:right="-285" w:firstLine="0"/>
        <w:jc w:val="both"/>
        <w:rPr>
          <w:lang w:val="ru-RU"/>
        </w:rPr>
      </w:pPr>
      <w:r w:rsidRPr="00DC6D9A">
        <w:rPr>
          <w:lang w:val="ru-RU"/>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A6372" w:rsidRPr="00DC6D9A" w:rsidRDefault="002D766F" w:rsidP="00E60AAA">
      <w:pPr>
        <w:numPr>
          <w:ilvl w:val="0"/>
          <w:numId w:val="176"/>
        </w:numPr>
        <w:tabs>
          <w:tab w:val="left" w:pos="-709"/>
          <w:tab w:val="left" w:pos="-426"/>
        </w:tabs>
        <w:ind w:left="-709" w:right="-285" w:firstLine="0"/>
        <w:jc w:val="both"/>
        <w:rPr>
          <w:lang w:val="ru-RU"/>
        </w:rPr>
      </w:pPr>
      <w:r w:rsidRPr="00DC6D9A">
        <w:rPr>
          <w:lang w:val="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DA6372" w:rsidRPr="00DC6D9A" w:rsidRDefault="002D766F" w:rsidP="00E60AAA">
      <w:pPr>
        <w:numPr>
          <w:ilvl w:val="0"/>
          <w:numId w:val="176"/>
        </w:numPr>
        <w:tabs>
          <w:tab w:val="left" w:pos="-709"/>
          <w:tab w:val="left" w:pos="-426"/>
        </w:tabs>
        <w:ind w:left="-709" w:right="-285" w:firstLine="0"/>
        <w:jc w:val="both"/>
        <w:rPr>
          <w:lang w:val="ru-RU"/>
        </w:rPr>
      </w:pPr>
      <w:r w:rsidRPr="00DC6D9A">
        <w:rPr>
          <w:lang w:val="ru-RU"/>
        </w:rPr>
        <w:t>различать основные признаки планетарной модели атома, нуклонной модели атомного ядра;</w:t>
      </w:r>
    </w:p>
    <w:p w:rsidR="002D766F" w:rsidRPr="00DC6D9A" w:rsidRDefault="002D766F" w:rsidP="00E60AAA">
      <w:pPr>
        <w:numPr>
          <w:ilvl w:val="0"/>
          <w:numId w:val="176"/>
        </w:numPr>
        <w:tabs>
          <w:tab w:val="left" w:pos="-709"/>
          <w:tab w:val="left" w:pos="-426"/>
        </w:tabs>
        <w:ind w:left="-709" w:right="-285" w:firstLine="0"/>
        <w:jc w:val="both"/>
        <w:rPr>
          <w:lang w:val="ru-RU"/>
        </w:rPr>
      </w:pPr>
      <w:r w:rsidRPr="00DC6D9A">
        <w:rPr>
          <w:lang w:val="ru-RU"/>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2D766F" w:rsidRPr="00DC6D9A" w:rsidRDefault="002D766F" w:rsidP="00E60AAA">
      <w:pPr>
        <w:tabs>
          <w:tab w:val="left" w:pos="-709"/>
          <w:tab w:val="left" w:pos="-426"/>
        </w:tabs>
        <w:ind w:left="-709" w:right="-285"/>
        <w:jc w:val="both"/>
        <w:rPr>
          <w:b/>
          <w:lang w:val="ru-RU"/>
        </w:rPr>
      </w:pPr>
      <w:r w:rsidRPr="00DC6D9A">
        <w:rPr>
          <w:b/>
          <w:lang w:val="ru-RU"/>
        </w:rPr>
        <w:lastRenderedPageBreak/>
        <w:t>Выпускник получит возможность научиться:</w:t>
      </w:r>
    </w:p>
    <w:p w:rsidR="00DA6372" w:rsidRPr="00DC6D9A" w:rsidRDefault="002D766F" w:rsidP="00E60AAA">
      <w:pPr>
        <w:numPr>
          <w:ilvl w:val="0"/>
          <w:numId w:val="177"/>
        </w:numPr>
        <w:tabs>
          <w:tab w:val="left" w:pos="-709"/>
          <w:tab w:val="left" w:pos="-426"/>
        </w:tabs>
        <w:ind w:left="-709" w:right="-285" w:firstLine="0"/>
        <w:jc w:val="both"/>
        <w:rPr>
          <w:i/>
          <w:lang w:val="ru-RU"/>
        </w:rPr>
      </w:pPr>
      <w:r w:rsidRPr="00DC6D9A">
        <w:rPr>
          <w:i/>
          <w:lang w:val="ru-RU"/>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DA6372" w:rsidRPr="00DC6D9A" w:rsidRDefault="002D766F" w:rsidP="00E60AAA">
      <w:pPr>
        <w:numPr>
          <w:ilvl w:val="0"/>
          <w:numId w:val="177"/>
        </w:numPr>
        <w:tabs>
          <w:tab w:val="left" w:pos="-709"/>
          <w:tab w:val="left" w:pos="-426"/>
        </w:tabs>
        <w:ind w:left="-709" w:right="-285" w:firstLine="0"/>
        <w:jc w:val="both"/>
        <w:rPr>
          <w:i/>
          <w:lang w:val="ru-RU"/>
        </w:rPr>
      </w:pPr>
      <w:r w:rsidRPr="00DC6D9A">
        <w:rPr>
          <w:i/>
          <w:lang w:val="ru-RU"/>
        </w:rPr>
        <w:t>соотносить энергию связи атомных ядер с дефектом массы;</w:t>
      </w:r>
    </w:p>
    <w:p w:rsidR="00DA6372" w:rsidRPr="00DC6D9A" w:rsidRDefault="002D766F" w:rsidP="00E60AAA">
      <w:pPr>
        <w:numPr>
          <w:ilvl w:val="0"/>
          <w:numId w:val="177"/>
        </w:numPr>
        <w:tabs>
          <w:tab w:val="left" w:pos="-709"/>
          <w:tab w:val="left" w:pos="-426"/>
        </w:tabs>
        <w:ind w:left="-709" w:right="-285" w:firstLine="0"/>
        <w:jc w:val="both"/>
        <w:rPr>
          <w:i/>
          <w:lang w:val="ru-RU"/>
        </w:rPr>
      </w:pPr>
      <w:r w:rsidRPr="00DC6D9A">
        <w:rPr>
          <w:i/>
          <w:lang w:val="ru-RU"/>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2D766F" w:rsidRPr="00DC6D9A" w:rsidRDefault="002D766F" w:rsidP="00E60AAA">
      <w:pPr>
        <w:numPr>
          <w:ilvl w:val="0"/>
          <w:numId w:val="177"/>
        </w:numPr>
        <w:tabs>
          <w:tab w:val="left" w:pos="-709"/>
          <w:tab w:val="left" w:pos="-426"/>
        </w:tabs>
        <w:ind w:left="-709" w:right="-285" w:firstLine="0"/>
        <w:jc w:val="both"/>
        <w:rPr>
          <w:i/>
          <w:lang w:val="ru-RU"/>
        </w:rPr>
      </w:pPr>
      <w:r w:rsidRPr="00DC6D9A">
        <w:rPr>
          <w:i/>
          <w:lang w:val="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2D766F" w:rsidRPr="00DC6D9A" w:rsidRDefault="002D766F" w:rsidP="00E60AAA">
      <w:pPr>
        <w:tabs>
          <w:tab w:val="left" w:pos="-709"/>
          <w:tab w:val="left" w:pos="-426"/>
        </w:tabs>
        <w:ind w:left="-709" w:right="-285"/>
        <w:jc w:val="both"/>
        <w:rPr>
          <w:b/>
          <w:lang w:val="ru-RU"/>
        </w:rPr>
      </w:pPr>
      <w:r w:rsidRPr="00DC6D9A">
        <w:rPr>
          <w:b/>
          <w:lang w:val="ru-RU"/>
        </w:rPr>
        <w:t>Элементы астрономии</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научится:</w:t>
      </w:r>
    </w:p>
    <w:p w:rsidR="00DA6372" w:rsidRPr="00DC6D9A" w:rsidRDefault="002D766F" w:rsidP="00E60AAA">
      <w:pPr>
        <w:numPr>
          <w:ilvl w:val="0"/>
          <w:numId w:val="178"/>
        </w:numPr>
        <w:tabs>
          <w:tab w:val="left" w:pos="-709"/>
          <w:tab w:val="left" w:pos="-426"/>
        </w:tabs>
        <w:ind w:left="-709" w:right="-285" w:firstLine="0"/>
        <w:jc w:val="both"/>
        <w:rPr>
          <w:lang w:val="ru-RU"/>
        </w:rPr>
      </w:pPr>
      <w:r w:rsidRPr="00DC6D9A">
        <w:rPr>
          <w:lang w:val="ru-RU"/>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2D766F" w:rsidRPr="00DC6D9A" w:rsidRDefault="002D766F" w:rsidP="00E60AAA">
      <w:pPr>
        <w:numPr>
          <w:ilvl w:val="0"/>
          <w:numId w:val="178"/>
        </w:numPr>
        <w:tabs>
          <w:tab w:val="left" w:pos="-709"/>
          <w:tab w:val="left" w:pos="-426"/>
        </w:tabs>
        <w:ind w:left="-709" w:right="-285" w:firstLine="0"/>
        <w:jc w:val="both"/>
        <w:rPr>
          <w:lang w:val="ru-RU"/>
        </w:rPr>
      </w:pPr>
      <w:r w:rsidRPr="00DC6D9A">
        <w:rPr>
          <w:lang w:val="ru-RU"/>
        </w:rPr>
        <w:t>понимать различия между гелиоцентрической и геоцентрической системами мира;</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получит возможность научиться:</w:t>
      </w:r>
    </w:p>
    <w:p w:rsidR="00DA6372" w:rsidRPr="00DC6D9A" w:rsidRDefault="002D766F" w:rsidP="00E60AAA">
      <w:pPr>
        <w:numPr>
          <w:ilvl w:val="0"/>
          <w:numId w:val="179"/>
        </w:numPr>
        <w:tabs>
          <w:tab w:val="left" w:pos="-709"/>
          <w:tab w:val="left" w:pos="-426"/>
        </w:tabs>
        <w:ind w:left="-709" w:right="-285" w:firstLine="0"/>
        <w:jc w:val="both"/>
        <w:rPr>
          <w:i/>
          <w:lang w:val="ru-RU"/>
        </w:rPr>
      </w:pPr>
      <w:r w:rsidRPr="00DC6D9A">
        <w:rPr>
          <w:i/>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DA6372" w:rsidRPr="00DC6D9A" w:rsidRDefault="002D766F" w:rsidP="00E60AAA">
      <w:pPr>
        <w:numPr>
          <w:ilvl w:val="0"/>
          <w:numId w:val="179"/>
        </w:numPr>
        <w:tabs>
          <w:tab w:val="left" w:pos="-709"/>
          <w:tab w:val="left" w:pos="-426"/>
        </w:tabs>
        <w:ind w:left="-709" w:right="-285" w:firstLine="0"/>
        <w:jc w:val="both"/>
        <w:rPr>
          <w:i/>
          <w:lang w:val="ru-RU"/>
        </w:rPr>
      </w:pPr>
      <w:r w:rsidRPr="00DC6D9A">
        <w:rPr>
          <w:i/>
          <w:lang w:val="ru-RU"/>
        </w:rPr>
        <w:t>различать основные характеристики звезд (размер, цвет, температура) соотносить цвет звезды с ее температурой;</w:t>
      </w:r>
    </w:p>
    <w:p w:rsidR="002D766F" w:rsidRPr="00DC6D9A" w:rsidRDefault="002D766F" w:rsidP="00E60AAA">
      <w:pPr>
        <w:numPr>
          <w:ilvl w:val="0"/>
          <w:numId w:val="179"/>
        </w:numPr>
        <w:tabs>
          <w:tab w:val="left" w:pos="-709"/>
          <w:tab w:val="left" w:pos="-426"/>
        </w:tabs>
        <w:ind w:left="-709" w:right="-285" w:firstLine="0"/>
        <w:jc w:val="both"/>
        <w:rPr>
          <w:i/>
          <w:lang w:val="ru-RU"/>
        </w:rPr>
      </w:pPr>
      <w:r w:rsidRPr="00DC6D9A">
        <w:rPr>
          <w:i/>
          <w:lang w:val="ru-RU"/>
        </w:rPr>
        <w:t>различать гипотезы о происхождении Солнечной системы.</w:t>
      </w:r>
    </w:p>
    <w:p w:rsidR="002D766F" w:rsidRPr="00DC6D9A" w:rsidRDefault="002D766F" w:rsidP="00E60AAA">
      <w:pPr>
        <w:tabs>
          <w:tab w:val="left" w:pos="-709"/>
          <w:tab w:val="left" w:pos="-426"/>
        </w:tabs>
        <w:ind w:left="-709" w:right="-285"/>
        <w:jc w:val="both"/>
        <w:rPr>
          <w:b/>
          <w:lang w:val="ru-RU"/>
        </w:rPr>
      </w:pPr>
      <w:bookmarkStart w:id="39" w:name="_Toc409691641"/>
      <w:bookmarkStart w:id="40" w:name="_Toc410653964"/>
      <w:bookmarkStart w:id="41" w:name="_Toc414553150"/>
      <w:r w:rsidRPr="00DC6D9A">
        <w:rPr>
          <w:b/>
          <w:lang w:val="ru-RU"/>
        </w:rPr>
        <w:t>1.2.5.</w:t>
      </w:r>
      <w:r w:rsidR="0001427B">
        <w:rPr>
          <w:b/>
          <w:lang w:val="ru-RU"/>
        </w:rPr>
        <w:t>11</w:t>
      </w:r>
      <w:r w:rsidRPr="00DC6D9A">
        <w:rPr>
          <w:b/>
          <w:lang w:val="ru-RU"/>
        </w:rPr>
        <w:t>. Биология</w:t>
      </w:r>
      <w:bookmarkEnd w:id="39"/>
      <w:bookmarkEnd w:id="40"/>
      <w:bookmarkEnd w:id="41"/>
    </w:p>
    <w:p w:rsidR="002D766F" w:rsidRPr="00DC6D9A" w:rsidRDefault="002D766F" w:rsidP="00E60AAA">
      <w:pPr>
        <w:tabs>
          <w:tab w:val="left" w:pos="-709"/>
          <w:tab w:val="left" w:pos="-426"/>
        </w:tabs>
        <w:ind w:left="-709" w:right="-285"/>
        <w:jc w:val="both"/>
        <w:rPr>
          <w:lang w:val="ru-RU"/>
        </w:rPr>
      </w:pPr>
      <w:r w:rsidRPr="00DC6D9A">
        <w:rPr>
          <w:lang w:val="ru-RU"/>
        </w:rPr>
        <w:t xml:space="preserve">В результате изучения курса биологии в основной школе: </w:t>
      </w:r>
    </w:p>
    <w:p w:rsidR="002D766F" w:rsidRPr="00DC6D9A" w:rsidRDefault="002D766F" w:rsidP="00E60AAA">
      <w:pPr>
        <w:tabs>
          <w:tab w:val="left" w:pos="-709"/>
          <w:tab w:val="left" w:pos="-426"/>
        </w:tabs>
        <w:ind w:left="-709" w:right="-285"/>
        <w:jc w:val="both"/>
        <w:rPr>
          <w:lang w:val="ru-RU"/>
        </w:rPr>
      </w:pPr>
      <w:r w:rsidRPr="00DC6D9A">
        <w:rPr>
          <w:b/>
          <w:lang w:val="ru-RU"/>
        </w:rPr>
        <w:t>Выпускник научится пользоваться</w:t>
      </w:r>
      <w:r w:rsidRPr="00DC6D9A">
        <w:rPr>
          <w:lang w:val="ru-RU"/>
        </w:rPr>
        <w:t xml:space="preserve">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2D766F" w:rsidRPr="00DC6D9A" w:rsidRDefault="002D766F" w:rsidP="00E60AAA">
      <w:pPr>
        <w:tabs>
          <w:tab w:val="left" w:pos="-709"/>
          <w:tab w:val="left" w:pos="-426"/>
        </w:tabs>
        <w:ind w:left="-709" w:right="-285"/>
        <w:jc w:val="both"/>
        <w:rPr>
          <w:lang w:val="ru-RU"/>
        </w:rPr>
      </w:pPr>
      <w:r w:rsidRPr="00DC6D9A">
        <w:rPr>
          <w:b/>
          <w:lang w:val="ru-RU"/>
        </w:rPr>
        <w:t>Выпускник овладеет</w:t>
      </w:r>
      <w:r w:rsidR="000F1DEA" w:rsidRPr="00DC6D9A">
        <w:rPr>
          <w:lang w:val="ru-RU"/>
        </w:rPr>
        <w:t xml:space="preserve"> </w:t>
      </w:r>
      <w:r w:rsidRPr="00DC6D9A">
        <w:rPr>
          <w:lang w:val="ru-RU"/>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2D766F" w:rsidRPr="00DC6D9A" w:rsidRDefault="002D766F" w:rsidP="00E60AAA">
      <w:pPr>
        <w:tabs>
          <w:tab w:val="left" w:pos="-709"/>
          <w:tab w:val="left" w:pos="-426"/>
        </w:tabs>
        <w:ind w:left="-709" w:right="-285"/>
        <w:jc w:val="both"/>
        <w:rPr>
          <w:lang w:val="ru-RU"/>
        </w:rPr>
      </w:pPr>
      <w:r w:rsidRPr="00DC6D9A">
        <w:rPr>
          <w:b/>
          <w:lang w:val="ru-RU"/>
        </w:rPr>
        <w:t>Выпускник освоит</w:t>
      </w:r>
      <w:r w:rsidRPr="00DC6D9A">
        <w:rPr>
          <w:lang w:val="ru-RU"/>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2D766F" w:rsidRPr="00DC6D9A" w:rsidRDefault="002D766F" w:rsidP="00E60AAA">
      <w:pPr>
        <w:tabs>
          <w:tab w:val="left" w:pos="-709"/>
          <w:tab w:val="left" w:pos="-426"/>
        </w:tabs>
        <w:ind w:left="-709" w:right="-285"/>
        <w:jc w:val="both"/>
        <w:rPr>
          <w:lang w:val="ru-RU"/>
        </w:rPr>
      </w:pPr>
      <w:r w:rsidRPr="00DC6D9A">
        <w:rPr>
          <w:b/>
          <w:lang w:val="ru-RU"/>
        </w:rPr>
        <w:t>Выпускник приобретет</w:t>
      </w:r>
      <w:r w:rsidRPr="00DC6D9A">
        <w:rPr>
          <w:lang w:val="ru-RU"/>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0F1DEA" w:rsidRPr="00DC6D9A">
        <w:rPr>
          <w:lang w:val="ru-RU"/>
        </w:rPr>
        <w:t xml:space="preserve"> </w:t>
      </w:r>
      <w:r w:rsidRPr="00DC6D9A">
        <w:rPr>
          <w:lang w:val="ru-RU"/>
        </w:rPr>
        <w:t>при выполнении учебных задач.</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получит возможность научиться:</w:t>
      </w:r>
    </w:p>
    <w:p w:rsidR="000F1DEA" w:rsidRPr="00DC6D9A" w:rsidRDefault="002D766F" w:rsidP="00E60AAA">
      <w:pPr>
        <w:numPr>
          <w:ilvl w:val="0"/>
          <w:numId w:val="180"/>
        </w:numPr>
        <w:tabs>
          <w:tab w:val="left" w:pos="-709"/>
          <w:tab w:val="left" w:pos="-426"/>
        </w:tabs>
        <w:ind w:left="-709" w:right="-285" w:firstLine="0"/>
        <w:jc w:val="both"/>
        <w:rPr>
          <w:i/>
          <w:lang w:val="ru-RU"/>
        </w:rPr>
      </w:pPr>
      <w:r w:rsidRPr="00DC6D9A">
        <w:rPr>
          <w:i/>
          <w:lang w:val="ru-RU"/>
        </w:rPr>
        <w:t>осознанно использовать знания основных правил поведения в природе и основ здорового образа жизни в быту;</w:t>
      </w:r>
    </w:p>
    <w:p w:rsidR="000F1DEA" w:rsidRPr="00DC6D9A" w:rsidRDefault="002D766F" w:rsidP="00E60AAA">
      <w:pPr>
        <w:numPr>
          <w:ilvl w:val="0"/>
          <w:numId w:val="180"/>
        </w:numPr>
        <w:tabs>
          <w:tab w:val="left" w:pos="-709"/>
          <w:tab w:val="left" w:pos="-426"/>
        </w:tabs>
        <w:ind w:left="-709" w:right="-285" w:firstLine="0"/>
        <w:jc w:val="both"/>
        <w:rPr>
          <w:i/>
          <w:lang w:val="ru-RU"/>
        </w:rPr>
      </w:pPr>
      <w:r w:rsidRPr="00DC6D9A">
        <w:rPr>
          <w:i/>
          <w:lang w:val="ru-RU"/>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0F1DEA" w:rsidRPr="00DC6D9A" w:rsidRDefault="002D766F" w:rsidP="00E60AAA">
      <w:pPr>
        <w:numPr>
          <w:ilvl w:val="0"/>
          <w:numId w:val="180"/>
        </w:numPr>
        <w:tabs>
          <w:tab w:val="left" w:pos="-709"/>
          <w:tab w:val="left" w:pos="-426"/>
        </w:tabs>
        <w:ind w:left="-709" w:right="-285" w:firstLine="0"/>
        <w:jc w:val="both"/>
        <w:rPr>
          <w:i/>
          <w:lang w:val="ru-RU"/>
        </w:rPr>
      </w:pPr>
      <w:r w:rsidRPr="00DC6D9A">
        <w:rPr>
          <w:i/>
          <w:lang w:val="ru-RU"/>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2D766F" w:rsidRPr="00DC6D9A" w:rsidRDefault="002D766F" w:rsidP="00E60AAA">
      <w:pPr>
        <w:numPr>
          <w:ilvl w:val="0"/>
          <w:numId w:val="180"/>
        </w:numPr>
        <w:tabs>
          <w:tab w:val="left" w:pos="-709"/>
          <w:tab w:val="left" w:pos="-426"/>
        </w:tabs>
        <w:ind w:left="-709" w:right="-285" w:firstLine="0"/>
        <w:jc w:val="both"/>
        <w:rPr>
          <w:i/>
          <w:lang w:val="ru-RU"/>
        </w:rPr>
      </w:pPr>
      <w:r w:rsidRPr="00DC6D9A">
        <w:rPr>
          <w:i/>
          <w:lang w:val="ru-RU"/>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2D766F" w:rsidRPr="00DC6D9A" w:rsidRDefault="002D766F" w:rsidP="00E60AAA">
      <w:pPr>
        <w:tabs>
          <w:tab w:val="left" w:pos="-709"/>
          <w:tab w:val="left" w:pos="-426"/>
        </w:tabs>
        <w:ind w:left="-709" w:right="-285"/>
        <w:jc w:val="both"/>
        <w:rPr>
          <w:b/>
          <w:lang w:val="ru-RU"/>
        </w:rPr>
      </w:pPr>
      <w:r w:rsidRPr="00DC6D9A">
        <w:rPr>
          <w:b/>
          <w:lang w:val="ru-RU"/>
        </w:rPr>
        <w:t>Живые организмы</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научится:</w:t>
      </w:r>
    </w:p>
    <w:p w:rsidR="000F1DEA" w:rsidRPr="00DC6D9A" w:rsidRDefault="002D766F" w:rsidP="00E60AAA">
      <w:pPr>
        <w:numPr>
          <w:ilvl w:val="0"/>
          <w:numId w:val="181"/>
        </w:numPr>
        <w:tabs>
          <w:tab w:val="left" w:pos="-709"/>
          <w:tab w:val="left" w:pos="-426"/>
        </w:tabs>
        <w:ind w:left="-709" w:right="-285" w:firstLine="0"/>
        <w:jc w:val="both"/>
        <w:rPr>
          <w:lang w:val="ru-RU"/>
        </w:rPr>
      </w:pPr>
      <w:r w:rsidRPr="00DC6D9A">
        <w:rPr>
          <w:lang w:val="ru-RU"/>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0F1DEA" w:rsidRPr="00DC6D9A" w:rsidRDefault="002D766F" w:rsidP="00E60AAA">
      <w:pPr>
        <w:numPr>
          <w:ilvl w:val="0"/>
          <w:numId w:val="181"/>
        </w:numPr>
        <w:tabs>
          <w:tab w:val="left" w:pos="-709"/>
          <w:tab w:val="left" w:pos="-426"/>
        </w:tabs>
        <w:ind w:left="-709" w:right="-285" w:firstLine="0"/>
        <w:jc w:val="both"/>
        <w:rPr>
          <w:lang w:val="ru-RU"/>
        </w:rPr>
      </w:pPr>
      <w:r w:rsidRPr="00DC6D9A">
        <w:rPr>
          <w:lang w:val="ru-RU"/>
        </w:rPr>
        <w:t xml:space="preserve">аргументировать, приводить доказательства родства различных таксонов растений, животных, </w:t>
      </w:r>
      <w:r w:rsidRPr="00DC6D9A">
        <w:rPr>
          <w:lang w:val="ru-RU"/>
        </w:rPr>
        <w:lastRenderedPageBreak/>
        <w:t>грибов и бактерий;</w:t>
      </w:r>
    </w:p>
    <w:p w:rsidR="000F1DEA" w:rsidRPr="00DC6D9A" w:rsidRDefault="002D766F" w:rsidP="00E60AAA">
      <w:pPr>
        <w:numPr>
          <w:ilvl w:val="0"/>
          <w:numId w:val="181"/>
        </w:numPr>
        <w:tabs>
          <w:tab w:val="left" w:pos="-709"/>
          <w:tab w:val="left" w:pos="-426"/>
        </w:tabs>
        <w:ind w:left="-709" w:right="-285" w:firstLine="0"/>
        <w:jc w:val="both"/>
        <w:rPr>
          <w:lang w:val="ru-RU"/>
        </w:rPr>
      </w:pPr>
      <w:r w:rsidRPr="00DC6D9A">
        <w:rPr>
          <w:lang w:val="ru-RU"/>
        </w:rPr>
        <w:t>аргументировать, приводить доказательства различий растений, животных, грибов и бактерий;</w:t>
      </w:r>
    </w:p>
    <w:p w:rsidR="000F1DEA" w:rsidRPr="00DC6D9A" w:rsidRDefault="002D766F" w:rsidP="00E60AAA">
      <w:pPr>
        <w:numPr>
          <w:ilvl w:val="0"/>
          <w:numId w:val="181"/>
        </w:numPr>
        <w:tabs>
          <w:tab w:val="left" w:pos="-709"/>
          <w:tab w:val="left" w:pos="-426"/>
        </w:tabs>
        <w:ind w:left="-709" w:right="-285" w:firstLine="0"/>
        <w:jc w:val="both"/>
        <w:rPr>
          <w:lang w:val="ru-RU"/>
        </w:rPr>
      </w:pPr>
      <w:r w:rsidRPr="00DC6D9A">
        <w:rPr>
          <w:lang w:val="ru-RU"/>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0F1DEA" w:rsidRPr="00DC6D9A" w:rsidRDefault="002D766F" w:rsidP="00E60AAA">
      <w:pPr>
        <w:numPr>
          <w:ilvl w:val="0"/>
          <w:numId w:val="181"/>
        </w:numPr>
        <w:tabs>
          <w:tab w:val="left" w:pos="-709"/>
          <w:tab w:val="left" w:pos="-426"/>
        </w:tabs>
        <w:ind w:left="-709" w:right="-285" w:firstLine="0"/>
        <w:jc w:val="both"/>
        <w:rPr>
          <w:lang w:val="ru-RU"/>
        </w:rPr>
      </w:pPr>
      <w:r w:rsidRPr="00DC6D9A">
        <w:rPr>
          <w:lang w:val="ru-RU"/>
        </w:rPr>
        <w:t>раскрывать роль биологии в практической деятельности людей; роль различных организмов в жизни человека;</w:t>
      </w:r>
    </w:p>
    <w:p w:rsidR="000F1DEA" w:rsidRPr="00DC6D9A" w:rsidRDefault="002D766F" w:rsidP="00E60AAA">
      <w:pPr>
        <w:numPr>
          <w:ilvl w:val="0"/>
          <w:numId w:val="181"/>
        </w:numPr>
        <w:tabs>
          <w:tab w:val="left" w:pos="-709"/>
          <w:tab w:val="left" w:pos="-426"/>
        </w:tabs>
        <w:ind w:left="-709" w:right="-285" w:firstLine="0"/>
        <w:jc w:val="both"/>
        <w:rPr>
          <w:lang w:val="ru-RU"/>
        </w:rPr>
      </w:pPr>
      <w:r w:rsidRPr="00DC6D9A">
        <w:rPr>
          <w:lang w:val="ru-RU"/>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0F1DEA" w:rsidRPr="00DC6D9A" w:rsidRDefault="002D766F" w:rsidP="00E60AAA">
      <w:pPr>
        <w:numPr>
          <w:ilvl w:val="0"/>
          <w:numId w:val="181"/>
        </w:numPr>
        <w:tabs>
          <w:tab w:val="left" w:pos="-709"/>
          <w:tab w:val="left" w:pos="-426"/>
        </w:tabs>
        <w:ind w:left="-709" w:right="-285" w:firstLine="0"/>
        <w:jc w:val="both"/>
        <w:rPr>
          <w:lang w:val="ru-RU"/>
        </w:rPr>
      </w:pPr>
      <w:r w:rsidRPr="00DC6D9A">
        <w:rPr>
          <w:lang w:val="ru-RU"/>
        </w:rPr>
        <w:t>выявлять</w:t>
      </w:r>
      <w:r w:rsidR="000F1DEA" w:rsidRPr="00DC6D9A">
        <w:rPr>
          <w:lang w:val="ru-RU"/>
        </w:rPr>
        <w:t xml:space="preserve"> </w:t>
      </w:r>
      <w:r w:rsidRPr="00DC6D9A">
        <w:rPr>
          <w:lang w:val="ru-RU"/>
        </w:rPr>
        <w:t>примеры</w:t>
      </w:r>
      <w:r w:rsidR="000F1DEA" w:rsidRPr="00DC6D9A">
        <w:rPr>
          <w:lang w:val="ru-RU"/>
        </w:rPr>
        <w:t xml:space="preserve"> </w:t>
      </w:r>
      <w:r w:rsidRPr="00DC6D9A">
        <w:rPr>
          <w:lang w:val="ru-RU"/>
        </w:rPr>
        <w:t>и раскрывать сущность приспособленности организмов к среде обитания;</w:t>
      </w:r>
    </w:p>
    <w:p w:rsidR="000F1DEA" w:rsidRPr="00DC6D9A" w:rsidRDefault="002D766F" w:rsidP="00E60AAA">
      <w:pPr>
        <w:numPr>
          <w:ilvl w:val="0"/>
          <w:numId w:val="181"/>
        </w:numPr>
        <w:tabs>
          <w:tab w:val="left" w:pos="-709"/>
          <w:tab w:val="left" w:pos="-426"/>
        </w:tabs>
        <w:ind w:left="-709" w:right="-285" w:firstLine="0"/>
        <w:jc w:val="both"/>
        <w:rPr>
          <w:lang w:val="ru-RU"/>
        </w:rPr>
      </w:pPr>
      <w:r w:rsidRPr="00DC6D9A">
        <w:rPr>
          <w:lang w:val="ru-RU"/>
        </w:rPr>
        <w:t>различать</w:t>
      </w:r>
      <w:r w:rsidR="000F1DEA" w:rsidRPr="00DC6D9A">
        <w:rPr>
          <w:lang w:val="ru-RU"/>
        </w:rPr>
        <w:t xml:space="preserve"> </w:t>
      </w:r>
      <w:r w:rsidRPr="00DC6D9A">
        <w:rPr>
          <w:lang w:val="ru-RU"/>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0F1DEA" w:rsidRPr="00DC6D9A" w:rsidRDefault="002D766F" w:rsidP="00E60AAA">
      <w:pPr>
        <w:numPr>
          <w:ilvl w:val="0"/>
          <w:numId w:val="181"/>
        </w:numPr>
        <w:tabs>
          <w:tab w:val="left" w:pos="-709"/>
          <w:tab w:val="left" w:pos="-426"/>
        </w:tabs>
        <w:ind w:left="-709" w:right="-285" w:firstLine="0"/>
        <w:jc w:val="both"/>
        <w:rPr>
          <w:lang w:val="ru-RU"/>
        </w:rPr>
      </w:pPr>
      <w:r w:rsidRPr="00DC6D9A">
        <w:rPr>
          <w:lang w:val="ru-RU"/>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0F1DEA" w:rsidRPr="00DC6D9A" w:rsidRDefault="002D766F" w:rsidP="00E60AAA">
      <w:pPr>
        <w:numPr>
          <w:ilvl w:val="0"/>
          <w:numId w:val="181"/>
        </w:numPr>
        <w:tabs>
          <w:tab w:val="left" w:pos="-709"/>
          <w:tab w:val="left" w:pos="-426"/>
        </w:tabs>
        <w:ind w:left="-709" w:right="-285" w:firstLine="0"/>
        <w:jc w:val="both"/>
        <w:rPr>
          <w:lang w:val="ru-RU"/>
        </w:rPr>
      </w:pPr>
      <w:r w:rsidRPr="00DC6D9A">
        <w:rPr>
          <w:lang w:val="ru-RU"/>
        </w:rPr>
        <w:t>устанавливать взаимосвязи между особенностями строения и функциями клеток и тканей, органов и систем органов;</w:t>
      </w:r>
    </w:p>
    <w:p w:rsidR="000F1DEA" w:rsidRPr="00DC6D9A" w:rsidRDefault="002D766F" w:rsidP="00E60AAA">
      <w:pPr>
        <w:numPr>
          <w:ilvl w:val="0"/>
          <w:numId w:val="181"/>
        </w:numPr>
        <w:tabs>
          <w:tab w:val="left" w:pos="-709"/>
          <w:tab w:val="left" w:pos="-426"/>
        </w:tabs>
        <w:ind w:left="-709" w:right="-285" w:firstLine="0"/>
        <w:jc w:val="both"/>
        <w:rPr>
          <w:lang w:val="ru-RU"/>
        </w:rPr>
      </w:pPr>
      <w:r w:rsidRPr="00DC6D9A">
        <w:rPr>
          <w:lang w:val="ru-RU"/>
        </w:rPr>
        <w:t>использовать методы биологической науки:</w:t>
      </w:r>
      <w:r w:rsidR="000F1DEA" w:rsidRPr="00DC6D9A">
        <w:rPr>
          <w:lang w:val="ru-RU"/>
        </w:rPr>
        <w:t xml:space="preserve"> </w:t>
      </w:r>
      <w:r w:rsidRPr="00DC6D9A">
        <w:rPr>
          <w:lang w:val="ru-RU"/>
        </w:rPr>
        <w:t>наблюдать и описывать биологические объекты и процессы; ставить биологические эксперименты и объяснять их результаты;</w:t>
      </w:r>
    </w:p>
    <w:p w:rsidR="000F1DEA" w:rsidRPr="00DC6D9A" w:rsidRDefault="002D766F" w:rsidP="00E60AAA">
      <w:pPr>
        <w:numPr>
          <w:ilvl w:val="0"/>
          <w:numId w:val="181"/>
        </w:numPr>
        <w:tabs>
          <w:tab w:val="left" w:pos="-709"/>
          <w:tab w:val="left" w:pos="-426"/>
        </w:tabs>
        <w:ind w:left="-709" w:right="-285" w:firstLine="0"/>
        <w:jc w:val="both"/>
        <w:rPr>
          <w:lang w:val="ru-RU"/>
        </w:rPr>
      </w:pPr>
      <w:r w:rsidRPr="00DC6D9A">
        <w:rPr>
          <w:lang w:val="ru-RU"/>
        </w:rPr>
        <w:t>знать и аргументировать основные правила поведения в природе;</w:t>
      </w:r>
    </w:p>
    <w:p w:rsidR="000F1DEA" w:rsidRPr="00DC6D9A" w:rsidRDefault="002D766F" w:rsidP="00E60AAA">
      <w:pPr>
        <w:numPr>
          <w:ilvl w:val="0"/>
          <w:numId w:val="181"/>
        </w:numPr>
        <w:tabs>
          <w:tab w:val="left" w:pos="-709"/>
          <w:tab w:val="left" w:pos="-426"/>
        </w:tabs>
        <w:ind w:left="-709" w:right="-285" w:firstLine="0"/>
        <w:jc w:val="both"/>
        <w:rPr>
          <w:lang w:val="ru-RU"/>
        </w:rPr>
      </w:pPr>
      <w:r w:rsidRPr="00DC6D9A">
        <w:rPr>
          <w:lang w:val="ru-RU"/>
        </w:rPr>
        <w:t>анализировать и оценивать последствия деятельности человека в природе;</w:t>
      </w:r>
    </w:p>
    <w:p w:rsidR="000F1DEA" w:rsidRPr="00DC6D9A" w:rsidRDefault="002D766F" w:rsidP="00E60AAA">
      <w:pPr>
        <w:numPr>
          <w:ilvl w:val="0"/>
          <w:numId w:val="181"/>
        </w:numPr>
        <w:tabs>
          <w:tab w:val="left" w:pos="-709"/>
          <w:tab w:val="left" w:pos="-426"/>
        </w:tabs>
        <w:ind w:left="-709" w:right="-285" w:firstLine="0"/>
        <w:jc w:val="both"/>
        <w:rPr>
          <w:lang w:val="ru-RU"/>
        </w:rPr>
      </w:pPr>
      <w:r w:rsidRPr="00DC6D9A">
        <w:rPr>
          <w:lang w:val="ru-RU"/>
        </w:rPr>
        <w:t>описывать и использовать приемы выращивания и размножения культурных растений и домашних животных, ухода за ними;</w:t>
      </w:r>
    </w:p>
    <w:p w:rsidR="002D766F" w:rsidRPr="00DC6D9A" w:rsidRDefault="000F1DEA" w:rsidP="00E60AAA">
      <w:pPr>
        <w:numPr>
          <w:ilvl w:val="0"/>
          <w:numId w:val="181"/>
        </w:numPr>
        <w:tabs>
          <w:tab w:val="left" w:pos="-709"/>
          <w:tab w:val="left" w:pos="-426"/>
        </w:tabs>
        <w:ind w:left="-709" w:right="-285" w:firstLine="0"/>
        <w:jc w:val="both"/>
        <w:rPr>
          <w:lang w:val="ru-RU"/>
        </w:rPr>
      </w:pPr>
      <w:r w:rsidRPr="00DC6D9A">
        <w:rPr>
          <w:lang w:val="ru-RU"/>
        </w:rPr>
        <w:t>з</w:t>
      </w:r>
      <w:r w:rsidR="002D766F" w:rsidRPr="00DC6D9A">
        <w:rPr>
          <w:lang w:val="ru-RU"/>
        </w:rPr>
        <w:t>нать и соблюдать правила работы в кабинете биологии.</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получит возможность научиться:</w:t>
      </w:r>
    </w:p>
    <w:p w:rsidR="000F1DEA" w:rsidRPr="00DC6D9A" w:rsidRDefault="002D766F" w:rsidP="00E60AAA">
      <w:pPr>
        <w:numPr>
          <w:ilvl w:val="0"/>
          <w:numId w:val="182"/>
        </w:numPr>
        <w:tabs>
          <w:tab w:val="left" w:pos="-709"/>
          <w:tab w:val="left" w:pos="-426"/>
        </w:tabs>
        <w:ind w:left="-709" w:right="-285" w:firstLine="0"/>
        <w:jc w:val="both"/>
        <w:rPr>
          <w:i/>
          <w:lang w:val="ru-RU"/>
        </w:rPr>
      </w:pPr>
      <w:r w:rsidRPr="00DC6D9A">
        <w:rPr>
          <w:i/>
          <w:lang w:val="ru-RU"/>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0F1DEA" w:rsidRPr="00DC6D9A" w:rsidRDefault="002D766F" w:rsidP="00E60AAA">
      <w:pPr>
        <w:numPr>
          <w:ilvl w:val="0"/>
          <w:numId w:val="182"/>
        </w:numPr>
        <w:tabs>
          <w:tab w:val="left" w:pos="-709"/>
          <w:tab w:val="left" w:pos="-426"/>
        </w:tabs>
        <w:ind w:left="-709" w:right="-285" w:firstLine="0"/>
        <w:jc w:val="both"/>
        <w:rPr>
          <w:i/>
          <w:lang w:val="ru-RU"/>
        </w:rPr>
      </w:pPr>
      <w:r w:rsidRPr="00DC6D9A">
        <w:rPr>
          <w:i/>
          <w:lang w:val="ru-RU"/>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0F1DEA" w:rsidRPr="00DC6D9A" w:rsidRDefault="002D766F" w:rsidP="00E60AAA">
      <w:pPr>
        <w:numPr>
          <w:ilvl w:val="0"/>
          <w:numId w:val="182"/>
        </w:numPr>
        <w:tabs>
          <w:tab w:val="left" w:pos="-709"/>
          <w:tab w:val="left" w:pos="-426"/>
        </w:tabs>
        <w:ind w:left="-709" w:right="-285" w:firstLine="0"/>
        <w:jc w:val="both"/>
        <w:rPr>
          <w:i/>
          <w:lang w:val="ru-RU"/>
        </w:rPr>
      </w:pPr>
      <w:r w:rsidRPr="00DC6D9A">
        <w:rPr>
          <w:i/>
          <w:lang w:val="ru-RU"/>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0F1DEA" w:rsidRPr="00DC6D9A" w:rsidRDefault="002D766F" w:rsidP="00E60AAA">
      <w:pPr>
        <w:numPr>
          <w:ilvl w:val="0"/>
          <w:numId w:val="182"/>
        </w:numPr>
        <w:tabs>
          <w:tab w:val="left" w:pos="-709"/>
          <w:tab w:val="left" w:pos="-426"/>
        </w:tabs>
        <w:ind w:left="-709" w:right="-285" w:firstLine="0"/>
        <w:jc w:val="both"/>
        <w:rPr>
          <w:i/>
          <w:lang w:val="ru-RU"/>
        </w:rPr>
      </w:pPr>
      <w:r w:rsidRPr="00DC6D9A">
        <w:rPr>
          <w:i/>
          <w:lang w:val="ru-RU"/>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0F1DEA" w:rsidRPr="00DC6D9A" w:rsidRDefault="002D766F" w:rsidP="00E60AAA">
      <w:pPr>
        <w:numPr>
          <w:ilvl w:val="0"/>
          <w:numId w:val="182"/>
        </w:numPr>
        <w:tabs>
          <w:tab w:val="left" w:pos="-709"/>
          <w:tab w:val="left" w:pos="-426"/>
        </w:tabs>
        <w:ind w:left="-709" w:right="-285" w:firstLine="0"/>
        <w:jc w:val="both"/>
        <w:rPr>
          <w:i/>
          <w:lang w:val="ru-RU"/>
        </w:rPr>
      </w:pPr>
      <w:r w:rsidRPr="00DC6D9A">
        <w:rPr>
          <w:i/>
          <w:lang w:val="ru-RU"/>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0F1DEA" w:rsidRPr="00DC6D9A" w:rsidRDefault="002D766F" w:rsidP="00E60AAA">
      <w:pPr>
        <w:numPr>
          <w:ilvl w:val="0"/>
          <w:numId w:val="182"/>
        </w:numPr>
        <w:tabs>
          <w:tab w:val="left" w:pos="-709"/>
          <w:tab w:val="left" w:pos="-426"/>
        </w:tabs>
        <w:ind w:left="-709" w:right="-285" w:firstLine="0"/>
        <w:jc w:val="both"/>
        <w:rPr>
          <w:i/>
          <w:lang w:val="ru-RU"/>
        </w:rPr>
      </w:pPr>
      <w:r w:rsidRPr="00DC6D9A">
        <w:rPr>
          <w:i/>
          <w:lang w:val="ru-RU"/>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2D766F" w:rsidRPr="00DC6D9A" w:rsidRDefault="002D766F" w:rsidP="00E60AAA">
      <w:pPr>
        <w:numPr>
          <w:ilvl w:val="0"/>
          <w:numId w:val="182"/>
        </w:numPr>
        <w:tabs>
          <w:tab w:val="left" w:pos="-709"/>
          <w:tab w:val="left" w:pos="-426"/>
        </w:tabs>
        <w:ind w:left="-709" w:right="-285" w:firstLine="0"/>
        <w:jc w:val="both"/>
        <w:rPr>
          <w:i/>
          <w:lang w:val="ru-RU"/>
        </w:rPr>
      </w:pPr>
      <w:r w:rsidRPr="00DC6D9A">
        <w:rPr>
          <w:i/>
          <w:lang w:val="ru-RU"/>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2D766F" w:rsidRPr="00DC6D9A" w:rsidRDefault="002D766F" w:rsidP="00E60AAA">
      <w:pPr>
        <w:tabs>
          <w:tab w:val="left" w:pos="-709"/>
          <w:tab w:val="left" w:pos="-426"/>
        </w:tabs>
        <w:ind w:left="-709" w:right="-285"/>
        <w:jc w:val="both"/>
        <w:rPr>
          <w:b/>
          <w:lang w:val="ru-RU"/>
        </w:rPr>
      </w:pPr>
      <w:r w:rsidRPr="00DC6D9A">
        <w:rPr>
          <w:b/>
          <w:lang w:val="ru-RU"/>
        </w:rPr>
        <w:t>Человек и его здоровье</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научится:</w:t>
      </w:r>
    </w:p>
    <w:p w:rsidR="000F1DEA" w:rsidRPr="00DC6D9A" w:rsidRDefault="002D766F" w:rsidP="00E60AAA">
      <w:pPr>
        <w:numPr>
          <w:ilvl w:val="0"/>
          <w:numId w:val="183"/>
        </w:numPr>
        <w:tabs>
          <w:tab w:val="left" w:pos="-709"/>
          <w:tab w:val="left" w:pos="-426"/>
        </w:tabs>
        <w:ind w:left="-709" w:right="-285" w:firstLine="0"/>
        <w:jc w:val="both"/>
        <w:rPr>
          <w:lang w:val="ru-RU"/>
        </w:rPr>
      </w:pPr>
      <w:r w:rsidRPr="00DC6D9A">
        <w:rPr>
          <w:lang w:val="ru-RU"/>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0F1DEA" w:rsidRPr="00DC6D9A" w:rsidRDefault="002D766F" w:rsidP="00E60AAA">
      <w:pPr>
        <w:numPr>
          <w:ilvl w:val="0"/>
          <w:numId w:val="183"/>
        </w:numPr>
        <w:tabs>
          <w:tab w:val="left" w:pos="-709"/>
          <w:tab w:val="left" w:pos="-426"/>
        </w:tabs>
        <w:ind w:left="-709" w:right="-285" w:firstLine="0"/>
        <w:jc w:val="both"/>
        <w:rPr>
          <w:lang w:val="ru-RU"/>
        </w:rPr>
      </w:pPr>
      <w:r w:rsidRPr="00DC6D9A">
        <w:rPr>
          <w:lang w:val="ru-RU"/>
        </w:rPr>
        <w:t>аргументировать, приводить доказательства взаимосвязи человека и окружающей среды, родства человека с животными;</w:t>
      </w:r>
    </w:p>
    <w:p w:rsidR="000F1DEA" w:rsidRPr="00DC6D9A" w:rsidRDefault="002D766F" w:rsidP="00E60AAA">
      <w:pPr>
        <w:numPr>
          <w:ilvl w:val="0"/>
          <w:numId w:val="183"/>
        </w:numPr>
        <w:tabs>
          <w:tab w:val="left" w:pos="-709"/>
          <w:tab w:val="left" w:pos="-426"/>
        </w:tabs>
        <w:ind w:left="-709" w:right="-285" w:firstLine="0"/>
        <w:jc w:val="both"/>
        <w:rPr>
          <w:lang w:val="ru-RU"/>
        </w:rPr>
      </w:pPr>
      <w:r w:rsidRPr="00DC6D9A">
        <w:rPr>
          <w:lang w:val="ru-RU"/>
        </w:rPr>
        <w:t>аргументировать, приводить доказательства отличий человека от животных;</w:t>
      </w:r>
    </w:p>
    <w:p w:rsidR="000F1DEA" w:rsidRPr="00DC6D9A" w:rsidRDefault="002D766F" w:rsidP="00E60AAA">
      <w:pPr>
        <w:numPr>
          <w:ilvl w:val="0"/>
          <w:numId w:val="183"/>
        </w:numPr>
        <w:tabs>
          <w:tab w:val="left" w:pos="-709"/>
          <w:tab w:val="left" w:pos="-426"/>
        </w:tabs>
        <w:ind w:left="-709" w:right="-285" w:firstLine="0"/>
        <w:jc w:val="both"/>
        <w:rPr>
          <w:lang w:val="ru-RU"/>
        </w:rPr>
      </w:pPr>
      <w:r w:rsidRPr="00DC6D9A">
        <w:rPr>
          <w:lang w:val="ru-RU"/>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0F1DEA" w:rsidRPr="00DC6D9A" w:rsidRDefault="002D766F" w:rsidP="00E60AAA">
      <w:pPr>
        <w:numPr>
          <w:ilvl w:val="0"/>
          <w:numId w:val="183"/>
        </w:numPr>
        <w:tabs>
          <w:tab w:val="left" w:pos="-709"/>
          <w:tab w:val="left" w:pos="-426"/>
        </w:tabs>
        <w:ind w:left="-709" w:right="-285" w:firstLine="0"/>
        <w:jc w:val="both"/>
        <w:rPr>
          <w:lang w:val="ru-RU"/>
        </w:rPr>
      </w:pPr>
      <w:r w:rsidRPr="00DC6D9A">
        <w:rPr>
          <w:lang w:val="ru-RU"/>
        </w:rPr>
        <w:lastRenderedPageBreak/>
        <w:t>объяснять эволюцию вида Человек разумный на примерах сопоставления биологических объектов и других материальных артефактов;</w:t>
      </w:r>
    </w:p>
    <w:p w:rsidR="000F1DEA" w:rsidRPr="00DC6D9A" w:rsidRDefault="002D766F" w:rsidP="00E60AAA">
      <w:pPr>
        <w:numPr>
          <w:ilvl w:val="0"/>
          <w:numId w:val="183"/>
        </w:numPr>
        <w:tabs>
          <w:tab w:val="left" w:pos="-709"/>
          <w:tab w:val="left" w:pos="-426"/>
        </w:tabs>
        <w:ind w:left="-709" w:right="-285" w:firstLine="0"/>
        <w:jc w:val="both"/>
        <w:rPr>
          <w:lang w:val="ru-RU"/>
        </w:rPr>
      </w:pPr>
      <w:r w:rsidRPr="00DC6D9A">
        <w:rPr>
          <w:lang w:val="ru-RU"/>
        </w:rPr>
        <w:t>выявлять</w:t>
      </w:r>
      <w:r w:rsidR="000F1DEA" w:rsidRPr="00DC6D9A">
        <w:rPr>
          <w:lang w:val="ru-RU"/>
        </w:rPr>
        <w:t xml:space="preserve"> </w:t>
      </w:r>
      <w:r w:rsidRPr="00DC6D9A">
        <w:rPr>
          <w:lang w:val="ru-RU"/>
        </w:rPr>
        <w:t>примеры</w:t>
      </w:r>
      <w:r w:rsidR="000F1DEA" w:rsidRPr="00DC6D9A">
        <w:rPr>
          <w:lang w:val="ru-RU"/>
        </w:rPr>
        <w:t xml:space="preserve"> </w:t>
      </w:r>
      <w:r w:rsidRPr="00DC6D9A">
        <w:rPr>
          <w:lang w:val="ru-RU"/>
        </w:rPr>
        <w:t>и пояснять проявление наследственных заболеваний у человека, сущность процессов наследственности и изменчивости, присущей человеку;</w:t>
      </w:r>
    </w:p>
    <w:p w:rsidR="000F1DEA" w:rsidRPr="00DC6D9A" w:rsidRDefault="002D766F" w:rsidP="00E60AAA">
      <w:pPr>
        <w:numPr>
          <w:ilvl w:val="0"/>
          <w:numId w:val="183"/>
        </w:numPr>
        <w:tabs>
          <w:tab w:val="left" w:pos="-709"/>
          <w:tab w:val="left" w:pos="-426"/>
        </w:tabs>
        <w:ind w:left="-709" w:right="-285" w:firstLine="0"/>
        <w:jc w:val="both"/>
        <w:rPr>
          <w:lang w:val="ru-RU"/>
        </w:rPr>
      </w:pPr>
      <w:r w:rsidRPr="00DC6D9A">
        <w:rPr>
          <w:lang w:val="ru-RU"/>
        </w:rPr>
        <w:t>различать</w:t>
      </w:r>
      <w:r w:rsidR="000F1DEA" w:rsidRPr="00DC6D9A">
        <w:rPr>
          <w:lang w:val="ru-RU"/>
        </w:rPr>
        <w:t xml:space="preserve"> </w:t>
      </w:r>
      <w:r w:rsidRPr="00DC6D9A">
        <w:rPr>
          <w:lang w:val="ru-RU"/>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0F1DEA" w:rsidRPr="00DC6D9A" w:rsidRDefault="002D766F" w:rsidP="00E60AAA">
      <w:pPr>
        <w:numPr>
          <w:ilvl w:val="0"/>
          <w:numId w:val="183"/>
        </w:numPr>
        <w:tabs>
          <w:tab w:val="left" w:pos="-709"/>
          <w:tab w:val="left" w:pos="-426"/>
        </w:tabs>
        <w:ind w:left="-709" w:right="-285" w:firstLine="0"/>
        <w:jc w:val="both"/>
        <w:rPr>
          <w:lang w:val="ru-RU"/>
        </w:rPr>
      </w:pPr>
      <w:proofErr w:type="gramStart"/>
      <w:r w:rsidRPr="00DC6D9A">
        <w:rPr>
          <w:lang w:val="ru-RU"/>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0F1DEA" w:rsidRPr="00DC6D9A" w:rsidRDefault="002D766F" w:rsidP="00E60AAA">
      <w:pPr>
        <w:numPr>
          <w:ilvl w:val="0"/>
          <w:numId w:val="183"/>
        </w:numPr>
        <w:tabs>
          <w:tab w:val="left" w:pos="-709"/>
          <w:tab w:val="left" w:pos="-426"/>
        </w:tabs>
        <w:ind w:left="-709" w:right="-285" w:firstLine="0"/>
        <w:jc w:val="both"/>
        <w:rPr>
          <w:lang w:val="ru-RU"/>
        </w:rPr>
      </w:pPr>
      <w:r w:rsidRPr="00DC6D9A">
        <w:rPr>
          <w:lang w:val="ru-RU"/>
        </w:rPr>
        <w:t>устанавливать взаимосвязи между особенностями строения и функциями клеток и тканей, органов и систем органов;</w:t>
      </w:r>
    </w:p>
    <w:p w:rsidR="000F1DEA" w:rsidRPr="00DC6D9A" w:rsidRDefault="002D766F" w:rsidP="00E60AAA">
      <w:pPr>
        <w:numPr>
          <w:ilvl w:val="0"/>
          <w:numId w:val="183"/>
        </w:numPr>
        <w:tabs>
          <w:tab w:val="left" w:pos="-709"/>
          <w:tab w:val="left" w:pos="-426"/>
        </w:tabs>
        <w:ind w:left="-709" w:right="-285" w:firstLine="0"/>
        <w:jc w:val="both"/>
        <w:rPr>
          <w:lang w:val="ru-RU"/>
        </w:rPr>
      </w:pPr>
      <w:r w:rsidRPr="00DC6D9A">
        <w:rPr>
          <w:lang w:val="ru-RU"/>
        </w:rPr>
        <w:t>использовать методы биологической науки:</w:t>
      </w:r>
      <w:r w:rsidR="000F1DEA" w:rsidRPr="00DC6D9A">
        <w:rPr>
          <w:lang w:val="ru-RU"/>
        </w:rPr>
        <w:t xml:space="preserve"> </w:t>
      </w:r>
      <w:r w:rsidRPr="00DC6D9A">
        <w:rPr>
          <w:lang w:val="ru-RU"/>
        </w:rPr>
        <w:t>наблюдать и описывать биологические объекты и процессы; проводить исследования с организмом человека и объяснять их результаты;</w:t>
      </w:r>
    </w:p>
    <w:p w:rsidR="000F1DEA" w:rsidRPr="00DC6D9A" w:rsidRDefault="002D766F" w:rsidP="00E60AAA">
      <w:pPr>
        <w:numPr>
          <w:ilvl w:val="0"/>
          <w:numId w:val="183"/>
        </w:numPr>
        <w:tabs>
          <w:tab w:val="left" w:pos="-709"/>
          <w:tab w:val="left" w:pos="-426"/>
        </w:tabs>
        <w:ind w:left="-709" w:right="-285" w:firstLine="0"/>
        <w:jc w:val="both"/>
        <w:rPr>
          <w:lang w:val="ru-RU"/>
        </w:rPr>
      </w:pPr>
      <w:r w:rsidRPr="00DC6D9A">
        <w:rPr>
          <w:lang w:val="ru-RU"/>
        </w:rPr>
        <w:t>знать и аргументировать основные принципы здорового образа жизни, рациональной организации труда и отдыха;</w:t>
      </w:r>
    </w:p>
    <w:p w:rsidR="000F1DEA" w:rsidRPr="00DC6D9A" w:rsidRDefault="002D766F" w:rsidP="00E60AAA">
      <w:pPr>
        <w:numPr>
          <w:ilvl w:val="0"/>
          <w:numId w:val="183"/>
        </w:numPr>
        <w:tabs>
          <w:tab w:val="left" w:pos="-709"/>
          <w:tab w:val="left" w:pos="-426"/>
        </w:tabs>
        <w:ind w:left="-709" w:right="-285" w:firstLine="0"/>
        <w:jc w:val="both"/>
        <w:rPr>
          <w:lang w:val="ru-RU"/>
        </w:rPr>
      </w:pPr>
      <w:r w:rsidRPr="00DC6D9A">
        <w:rPr>
          <w:lang w:val="ru-RU"/>
        </w:rPr>
        <w:t>анализировать и оценивать влияние факторов риска на здоровье человека;</w:t>
      </w:r>
    </w:p>
    <w:p w:rsidR="000F1DEA" w:rsidRPr="00DC6D9A" w:rsidRDefault="002D766F" w:rsidP="00E60AAA">
      <w:pPr>
        <w:numPr>
          <w:ilvl w:val="0"/>
          <w:numId w:val="183"/>
        </w:numPr>
        <w:tabs>
          <w:tab w:val="left" w:pos="-709"/>
          <w:tab w:val="left" w:pos="-426"/>
        </w:tabs>
        <w:ind w:left="-709" w:right="-285" w:firstLine="0"/>
        <w:jc w:val="both"/>
        <w:rPr>
          <w:lang w:val="ru-RU"/>
        </w:rPr>
      </w:pPr>
      <w:r w:rsidRPr="00DC6D9A">
        <w:rPr>
          <w:lang w:val="ru-RU"/>
        </w:rPr>
        <w:t>описывать и использовать приемы оказания первой помощи;</w:t>
      </w:r>
    </w:p>
    <w:p w:rsidR="002D766F" w:rsidRPr="00DC6D9A" w:rsidRDefault="002D766F" w:rsidP="00E60AAA">
      <w:pPr>
        <w:numPr>
          <w:ilvl w:val="0"/>
          <w:numId w:val="183"/>
        </w:numPr>
        <w:tabs>
          <w:tab w:val="left" w:pos="-709"/>
          <w:tab w:val="left" w:pos="-426"/>
        </w:tabs>
        <w:ind w:left="-709" w:right="-285" w:firstLine="0"/>
        <w:jc w:val="both"/>
        <w:rPr>
          <w:lang w:val="ru-RU"/>
        </w:rPr>
      </w:pPr>
      <w:r w:rsidRPr="00DC6D9A">
        <w:rPr>
          <w:lang w:val="ru-RU"/>
        </w:rPr>
        <w:t>знать и соблюдать правила работы в кабинете биологии.</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получит возможность научиться:</w:t>
      </w:r>
    </w:p>
    <w:p w:rsidR="000F1DEA" w:rsidRPr="00DC6D9A" w:rsidRDefault="002D766F" w:rsidP="00E60AAA">
      <w:pPr>
        <w:numPr>
          <w:ilvl w:val="0"/>
          <w:numId w:val="184"/>
        </w:numPr>
        <w:tabs>
          <w:tab w:val="left" w:pos="-709"/>
          <w:tab w:val="left" w:pos="-426"/>
        </w:tabs>
        <w:ind w:left="-709" w:right="-285" w:firstLine="0"/>
        <w:jc w:val="both"/>
        <w:rPr>
          <w:i/>
          <w:lang w:val="ru-RU"/>
        </w:rPr>
      </w:pPr>
      <w:r w:rsidRPr="00DC6D9A">
        <w:rPr>
          <w:i/>
          <w:lang w:val="ru-RU"/>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0F1DEA" w:rsidRPr="00DC6D9A" w:rsidRDefault="002D766F" w:rsidP="00E60AAA">
      <w:pPr>
        <w:numPr>
          <w:ilvl w:val="0"/>
          <w:numId w:val="184"/>
        </w:numPr>
        <w:tabs>
          <w:tab w:val="left" w:pos="-709"/>
          <w:tab w:val="left" w:pos="-426"/>
        </w:tabs>
        <w:ind w:left="-709" w:right="-285" w:firstLine="0"/>
        <w:jc w:val="both"/>
        <w:rPr>
          <w:i/>
          <w:lang w:val="ru-RU"/>
        </w:rPr>
      </w:pPr>
      <w:r w:rsidRPr="00DC6D9A">
        <w:rPr>
          <w:i/>
          <w:lang w:val="ru-RU"/>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0F1DEA" w:rsidRPr="00DC6D9A" w:rsidRDefault="002D766F" w:rsidP="00E60AAA">
      <w:pPr>
        <w:numPr>
          <w:ilvl w:val="0"/>
          <w:numId w:val="184"/>
        </w:numPr>
        <w:tabs>
          <w:tab w:val="left" w:pos="-709"/>
          <w:tab w:val="left" w:pos="-426"/>
        </w:tabs>
        <w:ind w:left="-709" w:right="-285" w:firstLine="0"/>
        <w:jc w:val="both"/>
        <w:rPr>
          <w:i/>
          <w:lang w:val="ru-RU"/>
        </w:rPr>
      </w:pPr>
      <w:r w:rsidRPr="00DC6D9A">
        <w:rPr>
          <w:i/>
          <w:lang w:val="ru-RU"/>
        </w:rPr>
        <w:t>ориентироваться в системе моральных норм и ценностей по отношению к собственному здоровью и здоровью других людей;</w:t>
      </w:r>
    </w:p>
    <w:p w:rsidR="000F1DEA" w:rsidRPr="00DC6D9A" w:rsidRDefault="002D766F" w:rsidP="00E60AAA">
      <w:pPr>
        <w:numPr>
          <w:ilvl w:val="0"/>
          <w:numId w:val="184"/>
        </w:numPr>
        <w:tabs>
          <w:tab w:val="left" w:pos="-709"/>
          <w:tab w:val="left" w:pos="-426"/>
        </w:tabs>
        <w:ind w:left="-709" w:right="-285" w:firstLine="0"/>
        <w:jc w:val="both"/>
        <w:rPr>
          <w:i/>
          <w:lang w:val="ru-RU"/>
        </w:rPr>
      </w:pPr>
      <w:r w:rsidRPr="00DC6D9A">
        <w:rPr>
          <w:i/>
          <w:lang w:val="ru-RU"/>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0F1DEA" w:rsidRPr="00DC6D9A" w:rsidRDefault="002D766F" w:rsidP="00E60AAA">
      <w:pPr>
        <w:numPr>
          <w:ilvl w:val="0"/>
          <w:numId w:val="184"/>
        </w:numPr>
        <w:tabs>
          <w:tab w:val="left" w:pos="-709"/>
          <w:tab w:val="left" w:pos="-426"/>
        </w:tabs>
        <w:ind w:left="-709" w:right="-285" w:firstLine="0"/>
        <w:jc w:val="both"/>
        <w:rPr>
          <w:i/>
          <w:lang w:val="ru-RU"/>
        </w:rPr>
      </w:pPr>
      <w:r w:rsidRPr="00DC6D9A">
        <w:rPr>
          <w:i/>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F1DEA" w:rsidRPr="00DC6D9A" w:rsidRDefault="002D766F" w:rsidP="00E60AAA">
      <w:pPr>
        <w:numPr>
          <w:ilvl w:val="0"/>
          <w:numId w:val="184"/>
        </w:numPr>
        <w:tabs>
          <w:tab w:val="left" w:pos="-709"/>
          <w:tab w:val="left" w:pos="-426"/>
        </w:tabs>
        <w:ind w:left="-709" w:right="-285" w:firstLine="0"/>
        <w:jc w:val="both"/>
        <w:rPr>
          <w:i/>
          <w:lang w:val="ru-RU"/>
        </w:rPr>
      </w:pPr>
      <w:r w:rsidRPr="00DC6D9A">
        <w:rPr>
          <w:i/>
          <w:lang w:val="ru-RU"/>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2D766F" w:rsidRPr="00DC6D9A" w:rsidRDefault="002D766F" w:rsidP="00E60AAA">
      <w:pPr>
        <w:numPr>
          <w:ilvl w:val="0"/>
          <w:numId w:val="184"/>
        </w:numPr>
        <w:tabs>
          <w:tab w:val="left" w:pos="-709"/>
          <w:tab w:val="left" w:pos="-426"/>
        </w:tabs>
        <w:ind w:left="-709" w:right="-285" w:firstLine="0"/>
        <w:jc w:val="both"/>
        <w:rPr>
          <w:i/>
          <w:lang w:val="ru-RU"/>
        </w:rPr>
      </w:pPr>
      <w:r w:rsidRPr="00DC6D9A">
        <w:rPr>
          <w:i/>
          <w:lang w:val="ru-RU"/>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2D766F" w:rsidRPr="00DC6D9A" w:rsidRDefault="002D766F" w:rsidP="00E60AAA">
      <w:pPr>
        <w:tabs>
          <w:tab w:val="left" w:pos="-709"/>
          <w:tab w:val="left" w:pos="-426"/>
        </w:tabs>
        <w:ind w:left="-709" w:right="-285"/>
        <w:jc w:val="both"/>
        <w:rPr>
          <w:b/>
          <w:lang w:val="ru-RU"/>
        </w:rPr>
      </w:pPr>
      <w:r w:rsidRPr="00DC6D9A">
        <w:rPr>
          <w:b/>
          <w:lang w:val="ru-RU"/>
        </w:rPr>
        <w:t>Общие биологические закономерности</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научится:</w:t>
      </w:r>
    </w:p>
    <w:p w:rsidR="000F1DEA" w:rsidRPr="00DC6D9A" w:rsidRDefault="002D766F" w:rsidP="00E60AAA">
      <w:pPr>
        <w:numPr>
          <w:ilvl w:val="0"/>
          <w:numId w:val="185"/>
        </w:numPr>
        <w:tabs>
          <w:tab w:val="left" w:pos="-709"/>
          <w:tab w:val="left" w:pos="-426"/>
        </w:tabs>
        <w:ind w:left="-709" w:right="-285" w:firstLine="0"/>
        <w:jc w:val="both"/>
        <w:rPr>
          <w:lang w:val="ru-RU"/>
        </w:rPr>
      </w:pPr>
      <w:r w:rsidRPr="00DC6D9A">
        <w:rPr>
          <w:lang w:val="ru-RU"/>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0F1DEA" w:rsidRPr="00DC6D9A" w:rsidRDefault="002D766F" w:rsidP="00E60AAA">
      <w:pPr>
        <w:numPr>
          <w:ilvl w:val="0"/>
          <w:numId w:val="185"/>
        </w:numPr>
        <w:tabs>
          <w:tab w:val="left" w:pos="-709"/>
          <w:tab w:val="left" w:pos="-426"/>
        </w:tabs>
        <w:ind w:left="-709" w:right="-285" w:firstLine="0"/>
        <w:jc w:val="both"/>
        <w:rPr>
          <w:lang w:val="ru-RU"/>
        </w:rPr>
      </w:pPr>
      <w:r w:rsidRPr="00DC6D9A">
        <w:rPr>
          <w:lang w:val="ru-RU"/>
        </w:rPr>
        <w:t>аргументировать, приводить доказательства необходимости защиты окружающей среды;</w:t>
      </w:r>
    </w:p>
    <w:p w:rsidR="000F1DEA" w:rsidRPr="00DC6D9A" w:rsidRDefault="002D766F" w:rsidP="00E60AAA">
      <w:pPr>
        <w:numPr>
          <w:ilvl w:val="0"/>
          <w:numId w:val="185"/>
        </w:numPr>
        <w:tabs>
          <w:tab w:val="left" w:pos="-709"/>
          <w:tab w:val="left" w:pos="-426"/>
        </w:tabs>
        <w:ind w:left="-709" w:right="-285" w:firstLine="0"/>
        <w:jc w:val="both"/>
        <w:rPr>
          <w:lang w:val="ru-RU"/>
        </w:rPr>
      </w:pPr>
      <w:r w:rsidRPr="00DC6D9A">
        <w:rPr>
          <w:lang w:val="ru-RU"/>
        </w:rPr>
        <w:t>аргументировать, приводить доказательства зависимости здоровья человека от состояния окружающей среды;</w:t>
      </w:r>
    </w:p>
    <w:p w:rsidR="000F1DEA" w:rsidRPr="00DC6D9A" w:rsidRDefault="002D766F" w:rsidP="00E60AAA">
      <w:pPr>
        <w:numPr>
          <w:ilvl w:val="0"/>
          <w:numId w:val="185"/>
        </w:numPr>
        <w:tabs>
          <w:tab w:val="left" w:pos="-709"/>
          <w:tab w:val="left" w:pos="-426"/>
        </w:tabs>
        <w:ind w:left="-709" w:right="-285" w:firstLine="0"/>
        <w:jc w:val="both"/>
        <w:rPr>
          <w:lang w:val="ru-RU"/>
        </w:rPr>
      </w:pPr>
      <w:r w:rsidRPr="00DC6D9A">
        <w:rPr>
          <w:lang w:val="ru-RU"/>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0F1DEA" w:rsidRPr="00DC6D9A" w:rsidRDefault="002D766F" w:rsidP="00E60AAA">
      <w:pPr>
        <w:numPr>
          <w:ilvl w:val="0"/>
          <w:numId w:val="185"/>
        </w:numPr>
        <w:tabs>
          <w:tab w:val="left" w:pos="-709"/>
          <w:tab w:val="left" w:pos="-426"/>
        </w:tabs>
        <w:ind w:left="-709" w:right="-285" w:firstLine="0"/>
        <w:jc w:val="both"/>
        <w:rPr>
          <w:lang w:val="ru-RU"/>
        </w:rPr>
      </w:pPr>
      <w:r w:rsidRPr="00DC6D9A">
        <w:rPr>
          <w:lang w:val="ru-RU"/>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0F1DEA" w:rsidRPr="00DC6D9A" w:rsidRDefault="002D766F" w:rsidP="00E60AAA">
      <w:pPr>
        <w:numPr>
          <w:ilvl w:val="0"/>
          <w:numId w:val="185"/>
        </w:numPr>
        <w:tabs>
          <w:tab w:val="left" w:pos="-709"/>
          <w:tab w:val="left" w:pos="-426"/>
        </w:tabs>
        <w:ind w:left="-709" w:right="-285" w:firstLine="0"/>
        <w:jc w:val="both"/>
        <w:rPr>
          <w:lang w:val="ru-RU"/>
        </w:rPr>
      </w:pPr>
      <w:r w:rsidRPr="00DC6D9A">
        <w:rPr>
          <w:lang w:val="ru-RU"/>
        </w:rPr>
        <w:t>объяснять общность происхождения и эволюции организмов на основе сопоставления особенностей их строения и функционирования;</w:t>
      </w:r>
    </w:p>
    <w:p w:rsidR="000F1DEA" w:rsidRPr="00DC6D9A" w:rsidRDefault="002D766F" w:rsidP="00E60AAA">
      <w:pPr>
        <w:numPr>
          <w:ilvl w:val="0"/>
          <w:numId w:val="185"/>
        </w:numPr>
        <w:tabs>
          <w:tab w:val="left" w:pos="-709"/>
          <w:tab w:val="left" w:pos="-426"/>
        </w:tabs>
        <w:ind w:left="-709" w:right="-285" w:firstLine="0"/>
        <w:jc w:val="both"/>
        <w:rPr>
          <w:lang w:val="ru-RU"/>
        </w:rPr>
      </w:pPr>
      <w:r w:rsidRPr="00DC6D9A">
        <w:rPr>
          <w:lang w:val="ru-RU"/>
        </w:rPr>
        <w:t>объяснять механизмы наследственности и изменчивости, возникновения приспособленности, процесс видообразования;</w:t>
      </w:r>
    </w:p>
    <w:p w:rsidR="000F1DEA" w:rsidRPr="00DC6D9A" w:rsidRDefault="002D766F" w:rsidP="00E60AAA">
      <w:pPr>
        <w:numPr>
          <w:ilvl w:val="0"/>
          <w:numId w:val="185"/>
        </w:numPr>
        <w:tabs>
          <w:tab w:val="left" w:pos="-709"/>
          <w:tab w:val="left" w:pos="-426"/>
        </w:tabs>
        <w:ind w:left="-709" w:right="-285" w:firstLine="0"/>
        <w:jc w:val="both"/>
        <w:rPr>
          <w:lang w:val="ru-RU"/>
        </w:rPr>
      </w:pPr>
      <w:r w:rsidRPr="00DC6D9A">
        <w:rPr>
          <w:lang w:val="ru-RU"/>
        </w:rPr>
        <w:lastRenderedPageBreak/>
        <w:t>различать</w:t>
      </w:r>
      <w:r w:rsidR="000F1DEA" w:rsidRPr="00DC6D9A">
        <w:rPr>
          <w:lang w:val="ru-RU"/>
        </w:rPr>
        <w:t xml:space="preserve"> </w:t>
      </w:r>
      <w:r w:rsidRPr="00DC6D9A">
        <w:rPr>
          <w:lang w:val="ru-RU"/>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0F1DEA" w:rsidRPr="00DC6D9A" w:rsidRDefault="002D766F" w:rsidP="00E60AAA">
      <w:pPr>
        <w:numPr>
          <w:ilvl w:val="0"/>
          <w:numId w:val="185"/>
        </w:numPr>
        <w:tabs>
          <w:tab w:val="left" w:pos="-709"/>
          <w:tab w:val="left" w:pos="-426"/>
        </w:tabs>
        <w:ind w:left="-709" w:right="-285" w:firstLine="0"/>
        <w:jc w:val="both"/>
        <w:rPr>
          <w:lang w:val="ru-RU"/>
        </w:rPr>
      </w:pPr>
      <w:r w:rsidRPr="00DC6D9A">
        <w:rPr>
          <w:lang w:val="ru-RU"/>
        </w:rPr>
        <w:t xml:space="preserve">сравнивать биологические объекты, процессы; делать выводы и умозаключения на основе сравнения; </w:t>
      </w:r>
    </w:p>
    <w:p w:rsidR="000F1DEA" w:rsidRPr="00DC6D9A" w:rsidRDefault="002D766F" w:rsidP="00E60AAA">
      <w:pPr>
        <w:numPr>
          <w:ilvl w:val="0"/>
          <w:numId w:val="185"/>
        </w:numPr>
        <w:tabs>
          <w:tab w:val="left" w:pos="-709"/>
          <w:tab w:val="left" w:pos="-426"/>
        </w:tabs>
        <w:ind w:left="-709" w:right="-285" w:firstLine="0"/>
        <w:jc w:val="both"/>
        <w:rPr>
          <w:lang w:val="ru-RU"/>
        </w:rPr>
      </w:pPr>
      <w:r w:rsidRPr="00DC6D9A">
        <w:rPr>
          <w:lang w:val="ru-RU"/>
        </w:rPr>
        <w:t>устанавливать взаимосвязи между особенностями строения и функциями органов и систем органов;</w:t>
      </w:r>
    </w:p>
    <w:p w:rsidR="000F1DEA" w:rsidRPr="00DC6D9A" w:rsidRDefault="002D766F" w:rsidP="00E60AAA">
      <w:pPr>
        <w:numPr>
          <w:ilvl w:val="0"/>
          <w:numId w:val="185"/>
        </w:numPr>
        <w:tabs>
          <w:tab w:val="left" w:pos="-709"/>
          <w:tab w:val="left" w:pos="-426"/>
        </w:tabs>
        <w:ind w:left="-709" w:right="-285" w:firstLine="0"/>
        <w:jc w:val="both"/>
        <w:rPr>
          <w:lang w:val="ru-RU"/>
        </w:rPr>
      </w:pPr>
      <w:r w:rsidRPr="00DC6D9A">
        <w:rPr>
          <w:lang w:val="ru-RU"/>
        </w:rPr>
        <w:t>использовать методы биологической науки:</w:t>
      </w:r>
      <w:r w:rsidR="000F1DEA" w:rsidRPr="00DC6D9A">
        <w:rPr>
          <w:lang w:val="ru-RU"/>
        </w:rPr>
        <w:t xml:space="preserve"> </w:t>
      </w:r>
      <w:r w:rsidRPr="00DC6D9A">
        <w:rPr>
          <w:lang w:val="ru-RU"/>
        </w:rPr>
        <w:t xml:space="preserve">наблюдать и описывать биологические объекты и процессы; ставить биологические эксперименты и объяснять их результаты; </w:t>
      </w:r>
    </w:p>
    <w:p w:rsidR="000F1DEA" w:rsidRPr="00DC6D9A" w:rsidRDefault="002D766F" w:rsidP="00E60AAA">
      <w:pPr>
        <w:numPr>
          <w:ilvl w:val="0"/>
          <w:numId w:val="185"/>
        </w:numPr>
        <w:tabs>
          <w:tab w:val="left" w:pos="-709"/>
          <w:tab w:val="left" w:pos="-426"/>
        </w:tabs>
        <w:ind w:left="-709" w:right="-285" w:firstLine="0"/>
        <w:jc w:val="both"/>
        <w:rPr>
          <w:lang w:val="ru-RU"/>
        </w:rPr>
      </w:pPr>
      <w:r w:rsidRPr="00DC6D9A">
        <w:rPr>
          <w:lang w:val="ru-RU"/>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0F1DEA" w:rsidRPr="00DC6D9A" w:rsidRDefault="002D766F" w:rsidP="00E60AAA">
      <w:pPr>
        <w:numPr>
          <w:ilvl w:val="0"/>
          <w:numId w:val="185"/>
        </w:numPr>
        <w:tabs>
          <w:tab w:val="left" w:pos="-709"/>
          <w:tab w:val="left" w:pos="-426"/>
        </w:tabs>
        <w:ind w:left="-709" w:right="-285" w:firstLine="0"/>
        <w:jc w:val="both"/>
        <w:rPr>
          <w:lang w:val="ru-RU"/>
        </w:rPr>
      </w:pPr>
      <w:r w:rsidRPr="00DC6D9A">
        <w:rPr>
          <w:lang w:val="ru-RU"/>
        </w:rPr>
        <w:t>описывать и использовать приемы выращивания и размножения культурных растений и домашних животных, ухода за ними в агроценозах;</w:t>
      </w:r>
    </w:p>
    <w:p w:rsidR="000F1DEA" w:rsidRPr="00DC6D9A" w:rsidRDefault="002D766F" w:rsidP="00E60AAA">
      <w:pPr>
        <w:numPr>
          <w:ilvl w:val="0"/>
          <w:numId w:val="185"/>
        </w:numPr>
        <w:tabs>
          <w:tab w:val="left" w:pos="-709"/>
          <w:tab w:val="left" w:pos="-426"/>
        </w:tabs>
        <w:ind w:left="-709" w:right="-285" w:firstLine="0"/>
        <w:jc w:val="both"/>
        <w:rPr>
          <w:lang w:val="ru-RU"/>
        </w:rPr>
      </w:pPr>
      <w:r w:rsidRPr="00DC6D9A">
        <w:rPr>
          <w:lang w:val="ru-RU"/>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2D766F" w:rsidRPr="00DC6D9A" w:rsidRDefault="002D766F" w:rsidP="00E60AAA">
      <w:pPr>
        <w:numPr>
          <w:ilvl w:val="0"/>
          <w:numId w:val="185"/>
        </w:numPr>
        <w:tabs>
          <w:tab w:val="left" w:pos="-709"/>
          <w:tab w:val="left" w:pos="-426"/>
        </w:tabs>
        <w:ind w:left="-709" w:right="-285" w:firstLine="0"/>
        <w:jc w:val="both"/>
        <w:rPr>
          <w:lang w:val="ru-RU"/>
        </w:rPr>
      </w:pPr>
      <w:r w:rsidRPr="00DC6D9A">
        <w:rPr>
          <w:lang w:val="ru-RU"/>
        </w:rPr>
        <w:t>знать и соблюдать правила работы в кабинете биологии.</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получит возможность научиться:</w:t>
      </w:r>
    </w:p>
    <w:p w:rsidR="000F1DEA" w:rsidRPr="00DC6D9A" w:rsidRDefault="002D766F" w:rsidP="00E60AAA">
      <w:pPr>
        <w:numPr>
          <w:ilvl w:val="0"/>
          <w:numId w:val="186"/>
        </w:numPr>
        <w:tabs>
          <w:tab w:val="left" w:pos="-709"/>
          <w:tab w:val="left" w:pos="-426"/>
        </w:tabs>
        <w:ind w:left="-709" w:right="-285" w:firstLine="0"/>
        <w:jc w:val="both"/>
        <w:rPr>
          <w:i/>
          <w:lang w:val="ru-RU"/>
        </w:rPr>
      </w:pPr>
      <w:r w:rsidRPr="00DC6D9A">
        <w:rPr>
          <w:i/>
          <w:lang w:val="ru-RU"/>
        </w:rPr>
        <w:t>понимать экологические проблемы, возникающие в условиях нерационального природопользования, и пути решения этих проблем;</w:t>
      </w:r>
    </w:p>
    <w:p w:rsidR="000F1DEA" w:rsidRPr="00DC6D9A" w:rsidRDefault="002D766F" w:rsidP="00E60AAA">
      <w:pPr>
        <w:numPr>
          <w:ilvl w:val="0"/>
          <w:numId w:val="186"/>
        </w:numPr>
        <w:tabs>
          <w:tab w:val="left" w:pos="-709"/>
          <w:tab w:val="left" w:pos="-426"/>
        </w:tabs>
        <w:ind w:left="-709" w:right="-285" w:firstLine="0"/>
        <w:jc w:val="both"/>
        <w:rPr>
          <w:i/>
          <w:lang w:val="ru-RU"/>
        </w:rPr>
      </w:pPr>
      <w:r w:rsidRPr="00DC6D9A">
        <w:rPr>
          <w:i/>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F1DEA" w:rsidRPr="00DC6D9A" w:rsidRDefault="002D766F" w:rsidP="00E60AAA">
      <w:pPr>
        <w:numPr>
          <w:ilvl w:val="0"/>
          <w:numId w:val="186"/>
        </w:numPr>
        <w:tabs>
          <w:tab w:val="left" w:pos="-709"/>
          <w:tab w:val="left" w:pos="-426"/>
        </w:tabs>
        <w:ind w:left="-709" w:right="-285" w:firstLine="0"/>
        <w:jc w:val="both"/>
        <w:rPr>
          <w:i/>
          <w:lang w:val="ru-RU"/>
        </w:rPr>
      </w:pPr>
      <w:r w:rsidRPr="00DC6D9A">
        <w:rPr>
          <w:i/>
          <w:lang w:val="ru-RU"/>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0F1DEA" w:rsidRPr="00DC6D9A" w:rsidRDefault="002D766F" w:rsidP="00E60AAA">
      <w:pPr>
        <w:numPr>
          <w:ilvl w:val="0"/>
          <w:numId w:val="186"/>
        </w:numPr>
        <w:tabs>
          <w:tab w:val="left" w:pos="-709"/>
          <w:tab w:val="left" w:pos="-426"/>
        </w:tabs>
        <w:ind w:left="-709" w:right="-285" w:firstLine="0"/>
        <w:jc w:val="both"/>
        <w:rPr>
          <w:i/>
          <w:lang w:val="ru-RU"/>
        </w:rPr>
      </w:pPr>
      <w:r w:rsidRPr="00DC6D9A">
        <w:rPr>
          <w:i/>
          <w:lang w:val="ru-RU"/>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0F1DEA" w:rsidRPr="00DC6D9A" w:rsidRDefault="002D766F" w:rsidP="00E60AAA">
      <w:pPr>
        <w:numPr>
          <w:ilvl w:val="0"/>
          <w:numId w:val="186"/>
        </w:numPr>
        <w:tabs>
          <w:tab w:val="left" w:pos="-709"/>
          <w:tab w:val="left" w:pos="-426"/>
        </w:tabs>
        <w:ind w:left="-709" w:right="-285" w:firstLine="0"/>
        <w:jc w:val="both"/>
        <w:rPr>
          <w:i/>
          <w:lang w:val="ru-RU"/>
        </w:rPr>
      </w:pPr>
      <w:r w:rsidRPr="00DC6D9A">
        <w:rPr>
          <w:i/>
          <w:lang w:val="ru-RU"/>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2D766F" w:rsidRPr="00DC6D9A" w:rsidRDefault="002D766F" w:rsidP="00E60AAA">
      <w:pPr>
        <w:numPr>
          <w:ilvl w:val="0"/>
          <w:numId w:val="186"/>
        </w:numPr>
        <w:tabs>
          <w:tab w:val="left" w:pos="-709"/>
          <w:tab w:val="left" w:pos="-426"/>
        </w:tabs>
        <w:ind w:left="-709" w:right="-285" w:firstLine="0"/>
        <w:jc w:val="both"/>
        <w:rPr>
          <w:i/>
          <w:lang w:val="ru-RU"/>
        </w:rPr>
      </w:pPr>
      <w:r w:rsidRPr="00DC6D9A">
        <w:rPr>
          <w:i/>
          <w:lang w:val="ru-RU"/>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2D766F" w:rsidRPr="00DC6D9A" w:rsidRDefault="002D766F" w:rsidP="00E60AAA">
      <w:pPr>
        <w:tabs>
          <w:tab w:val="left" w:pos="-709"/>
          <w:tab w:val="left" w:pos="-426"/>
        </w:tabs>
        <w:ind w:left="-709" w:right="-285"/>
        <w:jc w:val="both"/>
        <w:rPr>
          <w:b/>
          <w:lang w:val="ru-RU"/>
        </w:rPr>
      </w:pPr>
      <w:bookmarkStart w:id="42" w:name="_Toc409691642"/>
      <w:bookmarkStart w:id="43" w:name="_Toc410653965"/>
      <w:bookmarkStart w:id="44" w:name="_Toc414553151"/>
      <w:r w:rsidRPr="00DC6D9A">
        <w:rPr>
          <w:b/>
          <w:lang w:val="ru-RU"/>
        </w:rPr>
        <w:t>1.2.5.1</w:t>
      </w:r>
      <w:r w:rsidR="0001427B">
        <w:rPr>
          <w:b/>
          <w:lang w:val="ru-RU"/>
        </w:rPr>
        <w:t>2</w:t>
      </w:r>
      <w:r w:rsidRPr="00DC6D9A">
        <w:rPr>
          <w:b/>
          <w:lang w:val="ru-RU"/>
        </w:rPr>
        <w:t>. Химия</w:t>
      </w:r>
      <w:bookmarkEnd w:id="42"/>
      <w:bookmarkEnd w:id="43"/>
      <w:bookmarkEnd w:id="44"/>
    </w:p>
    <w:p w:rsidR="002D766F" w:rsidRPr="00DC6D9A" w:rsidRDefault="002D766F" w:rsidP="00E60AAA">
      <w:pPr>
        <w:tabs>
          <w:tab w:val="left" w:pos="-709"/>
          <w:tab w:val="left" w:pos="-426"/>
        </w:tabs>
        <w:ind w:left="-709" w:right="-285"/>
        <w:jc w:val="both"/>
        <w:rPr>
          <w:b/>
          <w:lang w:val="ru-RU"/>
        </w:rPr>
      </w:pPr>
      <w:r w:rsidRPr="00DC6D9A">
        <w:rPr>
          <w:b/>
          <w:lang w:val="ru-RU"/>
        </w:rPr>
        <w:t>Выпускник научится:</w:t>
      </w:r>
    </w:p>
    <w:p w:rsidR="002D766F" w:rsidRPr="00DC6D9A" w:rsidRDefault="002D766F" w:rsidP="00E60AAA">
      <w:pPr>
        <w:numPr>
          <w:ilvl w:val="0"/>
          <w:numId w:val="187"/>
        </w:numPr>
        <w:tabs>
          <w:tab w:val="left" w:pos="-709"/>
          <w:tab w:val="left" w:pos="-426"/>
        </w:tabs>
        <w:ind w:left="-709" w:right="-285" w:firstLine="0"/>
        <w:jc w:val="both"/>
        <w:rPr>
          <w:lang w:val="ru-RU"/>
        </w:rPr>
      </w:pPr>
      <w:r w:rsidRPr="00DC6D9A">
        <w:rPr>
          <w:lang w:val="ru-RU"/>
        </w:rPr>
        <w:t>характеризовать основные методы познания: наблюдение, измерение, эксперимент;</w:t>
      </w:r>
    </w:p>
    <w:p w:rsidR="000F1DEA" w:rsidRPr="00DC6D9A" w:rsidRDefault="002D766F" w:rsidP="00E60AAA">
      <w:pPr>
        <w:tabs>
          <w:tab w:val="left" w:pos="-709"/>
          <w:tab w:val="left" w:pos="-426"/>
        </w:tabs>
        <w:ind w:left="-709" w:right="-285"/>
        <w:jc w:val="both"/>
        <w:rPr>
          <w:lang w:val="ru-RU"/>
        </w:rPr>
      </w:pPr>
      <w:r w:rsidRPr="00DC6D9A">
        <w:rPr>
          <w:lang w:val="ru-RU"/>
        </w:rPr>
        <w:t>описывать свойства твердых, жидких, газообразных веществ, выделяя их существенные признаки;</w:t>
      </w:r>
    </w:p>
    <w:p w:rsidR="000F1DEA" w:rsidRPr="00DC6D9A" w:rsidRDefault="002D766F" w:rsidP="00E60AAA">
      <w:pPr>
        <w:numPr>
          <w:ilvl w:val="0"/>
          <w:numId w:val="187"/>
        </w:numPr>
        <w:tabs>
          <w:tab w:val="left" w:pos="-709"/>
          <w:tab w:val="left" w:pos="-426"/>
        </w:tabs>
        <w:ind w:left="-709" w:right="-285" w:firstLine="0"/>
        <w:jc w:val="both"/>
        <w:rPr>
          <w:lang w:val="ru-RU"/>
        </w:rPr>
      </w:pPr>
      <w:r w:rsidRPr="00DC6D9A">
        <w:rPr>
          <w:lang w:val="ru-RU"/>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0F1DEA" w:rsidRPr="00DC6D9A" w:rsidRDefault="002D766F" w:rsidP="00E60AAA">
      <w:pPr>
        <w:numPr>
          <w:ilvl w:val="0"/>
          <w:numId w:val="187"/>
        </w:numPr>
        <w:tabs>
          <w:tab w:val="left" w:pos="-709"/>
          <w:tab w:val="left" w:pos="-426"/>
        </w:tabs>
        <w:ind w:left="-709" w:right="-285" w:firstLine="0"/>
        <w:jc w:val="both"/>
        <w:rPr>
          <w:lang w:val="ru-RU"/>
        </w:rPr>
      </w:pPr>
      <w:r w:rsidRPr="00DC6D9A">
        <w:rPr>
          <w:lang w:val="ru-RU"/>
        </w:rPr>
        <w:t>раскрывать смысл законов сохранения массы веществ, постоянства состава, атомно-молекулярной теории;</w:t>
      </w:r>
    </w:p>
    <w:p w:rsidR="000F1DEA" w:rsidRPr="00DC6D9A" w:rsidRDefault="002D766F" w:rsidP="00E60AAA">
      <w:pPr>
        <w:numPr>
          <w:ilvl w:val="0"/>
          <w:numId w:val="187"/>
        </w:numPr>
        <w:tabs>
          <w:tab w:val="left" w:pos="-709"/>
          <w:tab w:val="left" w:pos="-426"/>
        </w:tabs>
        <w:ind w:left="-709" w:right="-285" w:firstLine="0"/>
        <w:jc w:val="both"/>
        <w:rPr>
          <w:lang w:val="ru-RU"/>
        </w:rPr>
      </w:pPr>
      <w:r w:rsidRPr="00DC6D9A">
        <w:rPr>
          <w:lang w:val="ru-RU"/>
        </w:rPr>
        <w:t>различать химические и физические явления;</w:t>
      </w:r>
    </w:p>
    <w:p w:rsidR="000F1DEA" w:rsidRPr="00DC6D9A" w:rsidRDefault="002D766F" w:rsidP="00E60AAA">
      <w:pPr>
        <w:numPr>
          <w:ilvl w:val="0"/>
          <w:numId w:val="187"/>
        </w:numPr>
        <w:tabs>
          <w:tab w:val="left" w:pos="-709"/>
          <w:tab w:val="left" w:pos="-426"/>
        </w:tabs>
        <w:ind w:left="-709" w:right="-285" w:firstLine="0"/>
        <w:jc w:val="both"/>
        <w:rPr>
          <w:lang w:val="ru-RU"/>
        </w:rPr>
      </w:pPr>
      <w:r w:rsidRPr="00DC6D9A">
        <w:rPr>
          <w:lang w:val="ru-RU"/>
        </w:rPr>
        <w:t>называть химические элементы;</w:t>
      </w:r>
    </w:p>
    <w:p w:rsidR="000F1DEA" w:rsidRPr="00DC6D9A" w:rsidRDefault="002D766F" w:rsidP="00E60AAA">
      <w:pPr>
        <w:numPr>
          <w:ilvl w:val="0"/>
          <w:numId w:val="187"/>
        </w:numPr>
        <w:tabs>
          <w:tab w:val="left" w:pos="-709"/>
          <w:tab w:val="left" w:pos="-426"/>
        </w:tabs>
        <w:ind w:left="-709" w:right="-285" w:firstLine="0"/>
        <w:jc w:val="both"/>
        <w:rPr>
          <w:lang w:val="ru-RU"/>
        </w:rPr>
      </w:pPr>
      <w:r w:rsidRPr="00DC6D9A">
        <w:rPr>
          <w:lang w:val="ru-RU"/>
        </w:rPr>
        <w:t>определять состав веществ по их формулам;</w:t>
      </w:r>
    </w:p>
    <w:p w:rsidR="000F1DEA" w:rsidRPr="00DC6D9A" w:rsidRDefault="002D766F" w:rsidP="00E60AAA">
      <w:pPr>
        <w:numPr>
          <w:ilvl w:val="0"/>
          <w:numId w:val="187"/>
        </w:numPr>
        <w:tabs>
          <w:tab w:val="left" w:pos="-709"/>
          <w:tab w:val="left" w:pos="-426"/>
        </w:tabs>
        <w:ind w:left="-709" w:right="-285" w:firstLine="0"/>
        <w:jc w:val="both"/>
        <w:rPr>
          <w:lang w:val="ru-RU"/>
        </w:rPr>
      </w:pPr>
      <w:r w:rsidRPr="00DC6D9A">
        <w:rPr>
          <w:lang w:val="ru-RU"/>
        </w:rPr>
        <w:t>определять валентность атома элемента в соединениях;</w:t>
      </w:r>
    </w:p>
    <w:p w:rsidR="000F1DEA" w:rsidRPr="00DC6D9A" w:rsidRDefault="002D766F" w:rsidP="00E60AAA">
      <w:pPr>
        <w:numPr>
          <w:ilvl w:val="0"/>
          <w:numId w:val="187"/>
        </w:numPr>
        <w:tabs>
          <w:tab w:val="left" w:pos="-709"/>
          <w:tab w:val="left" w:pos="-426"/>
        </w:tabs>
        <w:ind w:left="-709" w:right="-285" w:firstLine="0"/>
        <w:jc w:val="both"/>
        <w:rPr>
          <w:lang w:val="ru-RU"/>
        </w:rPr>
      </w:pPr>
      <w:r w:rsidRPr="00DC6D9A">
        <w:rPr>
          <w:lang w:val="ru-RU"/>
        </w:rPr>
        <w:t>определять тип химических реакций;</w:t>
      </w:r>
    </w:p>
    <w:p w:rsidR="000F1DEA" w:rsidRPr="00DC6D9A" w:rsidRDefault="002D766F" w:rsidP="00E60AAA">
      <w:pPr>
        <w:numPr>
          <w:ilvl w:val="0"/>
          <w:numId w:val="187"/>
        </w:numPr>
        <w:tabs>
          <w:tab w:val="left" w:pos="-709"/>
          <w:tab w:val="left" w:pos="-426"/>
        </w:tabs>
        <w:ind w:left="-709" w:right="-285" w:firstLine="0"/>
        <w:jc w:val="both"/>
        <w:rPr>
          <w:lang w:val="ru-RU"/>
        </w:rPr>
      </w:pPr>
      <w:r w:rsidRPr="00DC6D9A">
        <w:rPr>
          <w:lang w:val="ru-RU"/>
        </w:rPr>
        <w:t>называть признаки и условия протекания химических реакций;</w:t>
      </w:r>
    </w:p>
    <w:p w:rsidR="000F1DEA" w:rsidRPr="00DC6D9A" w:rsidRDefault="002D766F" w:rsidP="00E60AAA">
      <w:pPr>
        <w:numPr>
          <w:ilvl w:val="0"/>
          <w:numId w:val="187"/>
        </w:numPr>
        <w:tabs>
          <w:tab w:val="left" w:pos="-709"/>
          <w:tab w:val="left" w:pos="-426"/>
        </w:tabs>
        <w:ind w:left="-709" w:right="-285" w:firstLine="0"/>
        <w:jc w:val="both"/>
        <w:rPr>
          <w:lang w:val="ru-RU"/>
        </w:rPr>
      </w:pPr>
      <w:r w:rsidRPr="00DC6D9A">
        <w:rPr>
          <w:lang w:val="ru-RU"/>
        </w:rPr>
        <w:t>выявлять признаки, свидетельствующие о протекании химической реакции при выполнении химического опыта;</w:t>
      </w:r>
    </w:p>
    <w:p w:rsidR="000F1DEA" w:rsidRPr="00DC6D9A" w:rsidRDefault="002D766F" w:rsidP="00E60AAA">
      <w:pPr>
        <w:numPr>
          <w:ilvl w:val="0"/>
          <w:numId w:val="187"/>
        </w:numPr>
        <w:tabs>
          <w:tab w:val="left" w:pos="-709"/>
          <w:tab w:val="left" w:pos="-426"/>
        </w:tabs>
        <w:ind w:left="-709" w:right="-285" w:firstLine="0"/>
        <w:jc w:val="both"/>
        <w:rPr>
          <w:lang w:val="ru-RU"/>
        </w:rPr>
      </w:pPr>
      <w:r w:rsidRPr="00DC6D9A">
        <w:rPr>
          <w:lang w:val="ru-RU"/>
        </w:rPr>
        <w:t>составлять формулы бинарных соединений;</w:t>
      </w:r>
    </w:p>
    <w:p w:rsidR="000F1DEA" w:rsidRPr="00DC6D9A" w:rsidRDefault="002D766F" w:rsidP="00E60AAA">
      <w:pPr>
        <w:numPr>
          <w:ilvl w:val="0"/>
          <w:numId w:val="187"/>
        </w:numPr>
        <w:tabs>
          <w:tab w:val="left" w:pos="-709"/>
          <w:tab w:val="left" w:pos="-426"/>
        </w:tabs>
        <w:ind w:left="-709" w:right="-285" w:firstLine="0"/>
        <w:jc w:val="both"/>
        <w:rPr>
          <w:lang w:val="ru-RU"/>
        </w:rPr>
      </w:pPr>
      <w:r w:rsidRPr="00DC6D9A">
        <w:rPr>
          <w:lang w:val="ru-RU"/>
        </w:rPr>
        <w:lastRenderedPageBreak/>
        <w:t>составлять уравнения химических реакций;</w:t>
      </w:r>
    </w:p>
    <w:p w:rsidR="000F1DEA" w:rsidRPr="00DC6D9A" w:rsidRDefault="002D766F" w:rsidP="00E60AAA">
      <w:pPr>
        <w:numPr>
          <w:ilvl w:val="0"/>
          <w:numId w:val="187"/>
        </w:numPr>
        <w:tabs>
          <w:tab w:val="left" w:pos="-709"/>
          <w:tab w:val="left" w:pos="-426"/>
        </w:tabs>
        <w:ind w:left="-709" w:right="-285" w:firstLine="0"/>
        <w:jc w:val="both"/>
        <w:rPr>
          <w:lang w:val="ru-RU"/>
        </w:rPr>
      </w:pPr>
      <w:r w:rsidRPr="00DC6D9A">
        <w:rPr>
          <w:lang w:val="ru-RU"/>
        </w:rPr>
        <w:t>соблюдать правила безопасной работы при проведении опытов;</w:t>
      </w:r>
    </w:p>
    <w:p w:rsidR="000F1DEA" w:rsidRPr="00DC6D9A" w:rsidRDefault="002D766F" w:rsidP="00E60AAA">
      <w:pPr>
        <w:numPr>
          <w:ilvl w:val="0"/>
          <w:numId w:val="187"/>
        </w:numPr>
        <w:tabs>
          <w:tab w:val="left" w:pos="-709"/>
          <w:tab w:val="left" w:pos="-426"/>
        </w:tabs>
        <w:ind w:left="-709" w:right="-285" w:firstLine="0"/>
        <w:jc w:val="both"/>
        <w:rPr>
          <w:lang w:val="ru-RU"/>
        </w:rPr>
      </w:pPr>
      <w:r w:rsidRPr="00DC6D9A">
        <w:rPr>
          <w:lang w:val="ru-RU"/>
        </w:rPr>
        <w:t>пользоваться лабораторным оборудованием и посудой;</w:t>
      </w:r>
    </w:p>
    <w:p w:rsidR="000F1DEA" w:rsidRPr="00DC6D9A" w:rsidRDefault="002D766F" w:rsidP="00E60AAA">
      <w:pPr>
        <w:numPr>
          <w:ilvl w:val="0"/>
          <w:numId w:val="187"/>
        </w:numPr>
        <w:tabs>
          <w:tab w:val="left" w:pos="-709"/>
          <w:tab w:val="left" w:pos="-426"/>
        </w:tabs>
        <w:ind w:left="-709" w:right="-285" w:firstLine="0"/>
        <w:jc w:val="both"/>
        <w:rPr>
          <w:lang w:val="ru-RU"/>
        </w:rPr>
      </w:pPr>
      <w:r w:rsidRPr="00DC6D9A">
        <w:rPr>
          <w:lang w:val="ru-RU"/>
        </w:rPr>
        <w:t>вычислять относительную молекулярную и молярную массы веществ;</w:t>
      </w:r>
    </w:p>
    <w:p w:rsidR="000F1DEA" w:rsidRPr="00DC6D9A" w:rsidRDefault="002D766F" w:rsidP="00E60AAA">
      <w:pPr>
        <w:numPr>
          <w:ilvl w:val="0"/>
          <w:numId w:val="187"/>
        </w:numPr>
        <w:tabs>
          <w:tab w:val="left" w:pos="-709"/>
          <w:tab w:val="left" w:pos="-426"/>
        </w:tabs>
        <w:ind w:left="-709" w:right="-285" w:firstLine="0"/>
        <w:jc w:val="both"/>
        <w:rPr>
          <w:lang w:val="ru-RU"/>
        </w:rPr>
      </w:pPr>
      <w:r w:rsidRPr="00DC6D9A">
        <w:rPr>
          <w:lang w:val="ru-RU"/>
        </w:rPr>
        <w:t>вычислять массовую долю химического элемента по формуле соединения;</w:t>
      </w:r>
    </w:p>
    <w:p w:rsidR="000F1DEA" w:rsidRPr="00DC6D9A" w:rsidRDefault="002D766F" w:rsidP="00E60AAA">
      <w:pPr>
        <w:numPr>
          <w:ilvl w:val="0"/>
          <w:numId w:val="187"/>
        </w:numPr>
        <w:tabs>
          <w:tab w:val="left" w:pos="-709"/>
          <w:tab w:val="left" w:pos="-426"/>
        </w:tabs>
        <w:ind w:left="-709" w:right="-285" w:firstLine="0"/>
        <w:jc w:val="both"/>
        <w:rPr>
          <w:lang w:val="ru-RU"/>
        </w:rPr>
      </w:pPr>
      <w:r w:rsidRPr="00DC6D9A">
        <w:rPr>
          <w:lang w:val="ru-RU"/>
        </w:rPr>
        <w:t>вычислять количество, объем или массу вещества по количеству, объему, массе реагентов или продуктов реакции;</w:t>
      </w:r>
    </w:p>
    <w:p w:rsidR="000F1DEA" w:rsidRPr="00DC6D9A" w:rsidRDefault="002D766F" w:rsidP="00E60AAA">
      <w:pPr>
        <w:numPr>
          <w:ilvl w:val="0"/>
          <w:numId w:val="187"/>
        </w:numPr>
        <w:tabs>
          <w:tab w:val="left" w:pos="-709"/>
          <w:tab w:val="left" w:pos="-426"/>
        </w:tabs>
        <w:ind w:left="-709" w:right="-285" w:firstLine="0"/>
        <w:jc w:val="both"/>
        <w:rPr>
          <w:lang w:val="ru-RU"/>
        </w:rPr>
      </w:pPr>
      <w:r w:rsidRPr="00DC6D9A">
        <w:rPr>
          <w:lang w:val="ru-RU"/>
        </w:rPr>
        <w:t>характеризовать физические и химические свойства простых веществ: кислорода и водорода;</w:t>
      </w:r>
    </w:p>
    <w:p w:rsidR="000F1DEA" w:rsidRPr="00DC6D9A" w:rsidRDefault="002D766F" w:rsidP="00E60AAA">
      <w:pPr>
        <w:numPr>
          <w:ilvl w:val="0"/>
          <w:numId w:val="187"/>
        </w:numPr>
        <w:tabs>
          <w:tab w:val="left" w:pos="-709"/>
          <w:tab w:val="left" w:pos="-426"/>
        </w:tabs>
        <w:ind w:left="-709" w:right="-285" w:firstLine="0"/>
        <w:jc w:val="both"/>
        <w:rPr>
          <w:lang w:val="ru-RU"/>
        </w:rPr>
      </w:pPr>
      <w:r w:rsidRPr="00DC6D9A">
        <w:rPr>
          <w:lang w:val="ru-RU"/>
        </w:rPr>
        <w:t>получать, собирать кислород и водород;</w:t>
      </w:r>
    </w:p>
    <w:p w:rsidR="000F1DEA" w:rsidRPr="00DC6D9A" w:rsidRDefault="002D766F" w:rsidP="00E60AAA">
      <w:pPr>
        <w:numPr>
          <w:ilvl w:val="0"/>
          <w:numId w:val="187"/>
        </w:numPr>
        <w:tabs>
          <w:tab w:val="left" w:pos="-709"/>
          <w:tab w:val="left" w:pos="-426"/>
        </w:tabs>
        <w:ind w:left="-709" w:right="-285" w:firstLine="0"/>
        <w:jc w:val="both"/>
        <w:rPr>
          <w:lang w:val="ru-RU"/>
        </w:rPr>
      </w:pPr>
      <w:r w:rsidRPr="00DC6D9A">
        <w:rPr>
          <w:lang w:val="ru-RU"/>
        </w:rPr>
        <w:t>распознавать опытным путем газообразные вещества: кислород, водород;</w:t>
      </w:r>
    </w:p>
    <w:p w:rsidR="000F1DEA" w:rsidRPr="00DC6D9A" w:rsidRDefault="002D766F" w:rsidP="00E60AAA">
      <w:pPr>
        <w:numPr>
          <w:ilvl w:val="0"/>
          <w:numId w:val="187"/>
        </w:numPr>
        <w:tabs>
          <w:tab w:val="left" w:pos="-709"/>
          <w:tab w:val="left" w:pos="-426"/>
        </w:tabs>
        <w:ind w:left="-709" w:right="-285" w:firstLine="0"/>
        <w:jc w:val="both"/>
        <w:rPr>
          <w:lang w:val="ru-RU"/>
        </w:rPr>
      </w:pPr>
      <w:r w:rsidRPr="00DC6D9A">
        <w:rPr>
          <w:lang w:val="ru-RU"/>
        </w:rPr>
        <w:t>раскрывать смысл закона Авогадро;</w:t>
      </w:r>
    </w:p>
    <w:p w:rsidR="000F1DEA" w:rsidRPr="00DC6D9A" w:rsidRDefault="002D766F" w:rsidP="00E60AAA">
      <w:pPr>
        <w:numPr>
          <w:ilvl w:val="0"/>
          <w:numId w:val="187"/>
        </w:numPr>
        <w:tabs>
          <w:tab w:val="left" w:pos="-709"/>
          <w:tab w:val="left" w:pos="-426"/>
        </w:tabs>
        <w:ind w:left="-709" w:right="-285" w:firstLine="0"/>
        <w:jc w:val="both"/>
        <w:rPr>
          <w:lang w:val="ru-RU"/>
        </w:rPr>
      </w:pPr>
      <w:r w:rsidRPr="00DC6D9A">
        <w:rPr>
          <w:lang w:val="ru-RU"/>
        </w:rPr>
        <w:t>раскрывать смысл понятий «тепловой эффект реакции», «молярный объем»;</w:t>
      </w:r>
    </w:p>
    <w:p w:rsidR="000F1DEA" w:rsidRPr="00DC6D9A" w:rsidRDefault="002D766F" w:rsidP="00E60AAA">
      <w:pPr>
        <w:numPr>
          <w:ilvl w:val="0"/>
          <w:numId w:val="187"/>
        </w:numPr>
        <w:tabs>
          <w:tab w:val="left" w:pos="-709"/>
          <w:tab w:val="left" w:pos="-426"/>
        </w:tabs>
        <w:ind w:left="-709" w:right="-285" w:firstLine="0"/>
        <w:jc w:val="both"/>
        <w:rPr>
          <w:lang w:val="ru-RU"/>
        </w:rPr>
      </w:pPr>
      <w:r w:rsidRPr="00DC6D9A">
        <w:rPr>
          <w:lang w:val="ru-RU"/>
        </w:rPr>
        <w:t>характеризовать физические и химические свойства воды;</w:t>
      </w:r>
    </w:p>
    <w:p w:rsidR="000F1DEA" w:rsidRPr="00DC6D9A" w:rsidRDefault="002D766F" w:rsidP="00E60AAA">
      <w:pPr>
        <w:numPr>
          <w:ilvl w:val="0"/>
          <w:numId w:val="187"/>
        </w:numPr>
        <w:tabs>
          <w:tab w:val="left" w:pos="-709"/>
          <w:tab w:val="left" w:pos="-426"/>
        </w:tabs>
        <w:ind w:left="-709" w:right="-285" w:firstLine="0"/>
        <w:jc w:val="both"/>
        <w:rPr>
          <w:lang w:val="ru-RU"/>
        </w:rPr>
      </w:pPr>
      <w:r w:rsidRPr="00DC6D9A">
        <w:rPr>
          <w:lang w:val="ru-RU"/>
        </w:rPr>
        <w:t>раскрывать смысл понятия «раствор»;</w:t>
      </w:r>
    </w:p>
    <w:p w:rsidR="000F1DEA" w:rsidRPr="00DC6D9A" w:rsidRDefault="002D766F" w:rsidP="00E60AAA">
      <w:pPr>
        <w:numPr>
          <w:ilvl w:val="0"/>
          <w:numId w:val="187"/>
        </w:numPr>
        <w:tabs>
          <w:tab w:val="left" w:pos="-709"/>
          <w:tab w:val="left" w:pos="-426"/>
        </w:tabs>
        <w:ind w:left="-709" w:right="-285" w:firstLine="0"/>
        <w:jc w:val="both"/>
        <w:rPr>
          <w:lang w:val="ru-RU"/>
        </w:rPr>
      </w:pPr>
      <w:r w:rsidRPr="00DC6D9A">
        <w:rPr>
          <w:lang w:val="ru-RU"/>
        </w:rPr>
        <w:t>вычислять массовую долю растворенного вещества в растворе;</w:t>
      </w:r>
    </w:p>
    <w:p w:rsidR="000F1DEA" w:rsidRPr="00DC6D9A" w:rsidRDefault="002D766F" w:rsidP="00E60AAA">
      <w:pPr>
        <w:numPr>
          <w:ilvl w:val="0"/>
          <w:numId w:val="187"/>
        </w:numPr>
        <w:tabs>
          <w:tab w:val="left" w:pos="-709"/>
          <w:tab w:val="left" w:pos="-426"/>
        </w:tabs>
        <w:ind w:left="-709" w:right="-285" w:firstLine="0"/>
        <w:jc w:val="both"/>
        <w:rPr>
          <w:lang w:val="ru-RU"/>
        </w:rPr>
      </w:pPr>
      <w:r w:rsidRPr="00DC6D9A">
        <w:rPr>
          <w:lang w:val="ru-RU"/>
        </w:rPr>
        <w:t>приготовлять растворы с определенной массовой долей растворенного вещества;</w:t>
      </w:r>
    </w:p>
    <w:p w:rsidR="000F1DEA" w:rsidRPr="00DC6D9A" w:rsidRDefault="002D766F" w:rsidP="00E60AAA">
      <w:pPr>
        <w:numPr>
          <w:ilvl w:val="0"/>
          <w:numId w:val="187"/>
        </w:numPr>
        <w:tabs>
          <w:tab w:val="left" w:pos="-709"/>
          <w:tab w:val="left" w:pos="-426"/>
        </w:tabs>
        <w:ind w:left="-709" w:right="-285" w:firstLine="0"/>
        <w:jc w:val="both"/>
        <w:rPr>
          <w:lang w:val="ru-RU"/>
        </w:rPr>
      </w:pPr>
      <w:r w:rsidRPr="00DC6D9A">
        <w:rPr>
          <w:lang w:val="ru-RU"/>
        </w:rPr>
        <w:t>называть соединения изученных классов неорганических веществ;</w:t>
      </w:r>
    </w:p>
    <w:p w:rsidR="000F1DEA" w:rsidRPr="00DC6D9A" w:rsidRDefault="002D766F" w:rsidP="00E60AAA">
      <w:pPr>
        <w:numPr>
          <w:ilvl w:val="0"/>
          <w:numId w:val="187"/>
        </w:numPr>
        <w:tabs>
          <w:tab w:val="left" w:pos="-709"/>
          <w:tab w:val="left" w:pos="-426"/>
        </w:tabs>
        <w:ind w:left="-709" w:right="-285" w:firstLine="0"/>
        <w:jc w:val="both"/>
        <w:rPr>
          <w:lang w:val="ru-RU"/>
        </w:rPr>
      </w:pPr>
      <w:r w:rsidRPr="00DC6D9A">
        <w:rPr>
          <w:lang w:val="ru-RU"/>
        </w:rPr>
        <w:t>характеризовать физические и химические свойства основных классов неорганических веществ: оксидов, кислот, оснований, солей;</w:t>
      </w:r>
    </w:p>
    <w:p w:rsidR="000F1DEA" w:rsidRPr="00DC6D9A" w:rsidRDefault="002D766F" w:rsidP="00E60AAA">
      <w:pPr>
        <w:numPr>
          <w:ilvl w:val="0"/>
          <w:numId w:val="187"/>
        </w:numPr>
        <w:tabs>
          <w:tab w:val="left" w:pos="-709"/>
          <w:tab w:val="left" w:pos="-426"/>
        </w:tabs>
        <w:ind w:left="-709" w:right="-285" w:firstLine="0"/>
        <w:jc w:val="both"/>
        <w:rPr>
          <w:lang w:val="ru-RU"/>
        </w:rPr>
      </w:pPr>
      <w:r w:rsidRPr="00DC6D9A">
        <w:rPr>
          <w:lang w:val="ru-RU"/>
        </w:rPr>
        <w:t>определять принадлежность веществ к определенному классу соединений;</w:t>
      </w:r>
    </w:p>
    <w:p w:rsidR="000F1DEA" w:rsidRPr="00DC6D9A" w:rsidRDefault="002D766F" w:rsidP="00E60AAA">
      <w:pPr>
        <w:numPr>
          <w:ilvl w:val="0"/>
          <w:numId w:val="187"/>
        </w:numPr>
        <w:tabs>
          <w:tab w:val="left" w:pos="-709"/>
          <w:tab w:val="left" w:pos="-426"/>
        </w:tabs>
        <w:ind w:left="-709" w:right="-285" w:firstLine="0"/>
        <w:jc w:val="both"/>
        <w:rPr>
          <w:lang w:val="ru-RU"/>
        </w:rPr>
      </w:pPr>
      <w:r w:rsidRPr="00DC6D9A">
        <w:rPr>
          <w:lang w:val="ru-RU"/>
        </w:rPr>
        <w:t>составлять формулы неорганических соединений изученных классов;</w:t>
      </w:r>
    </w:p>
    <w:p w:rsidR="000F1DEA" w:rsidRPr="00DC6D9A" w:rsidRDefault="002D766F" w:rsidP="00E60AAA">
      <w:pPr>
        <w:numPr>
          <w:ilvl w:val="0"/>
          <w:numId w:val="187"/>
        </w:numPr>
        <w:tabs>
          <w:tab w:val="left" w:pos="-709"/>
          <w:tab w:val="left" w:pos="-426"/>
        </w:tabs>
        <w:ind w:left="-709" w:right="-285" w:firstLine="0"/>
        <w:jc w:val="both"/>
        <w:rPr>
          <w:lang w:val="ru-RU"/>
        </w:rPr>
      </w:pPr>
      <w:r w:rsidRPr="00DC6D9A">
        <w:rPr>
          <w:lang w:val="ru-RU"/>
        </w:rPr>
        <w:t>проводить опыты, подтверждающие химические свойства изученных классов неорганических веществ;</w:t>
      </w:r>
    </w:p>
    <w:p w:rsidR="000F1DEA" w:rsidRPr="00DC6D9A" w:rsidRDefault="002D766F" w:rsidP="00E60AAA">
      <w:pPr>
        <w:numPr>
          <w:ilvl w:val="0"/>
          <w:numId w:val="187"/>
        </w:numPr>
        <w:tabs>
          <w:tab w:val="left" w:pos="-709"/>
          <w:tab w:val="left" w:pos="-426"/>
        </w:tabs>
        <w:ind w:left="-709" w:right="-285" w:firstLine="0"/>
        <w:jc w:val="both"/>
        <w:rPr>
          <w:lang w:val="ru-RU"/>
        </w:rPr>
      </w:pPr>
      <w:r w:rsidRPr="00DC6D9A">
        <w:rPr>
          <w:lang w:val="ru-RU"/>
        </w:rPr>
        <w:t>распознавать опытным путем растворы кислот и щелочей по изменению окраски индикатора;</w:t>
      </w:r>
    </w:p>
    <w:p w:rsidR="000F1DEA" w:rsidRPr="00DC6D9A" w:rsidRDefault="002D766F" w:rsidP="00E60AAA">
      <w:pPr>
        <w:numPr>
          <w:ilvl w:val="0"/>
          <w:numId w:val="187"/>
        </w:numPr>
        <w:tabs>
          <w:tab w:val="left" w:pos="-709"/>
          <w:tab w:val="left" w:pos="-426"/>
        </w:tabs>
        <w:ind w:left="-709" w:right="-285" w:firstLine="0"/>
        <w:jc w:val="both"/>
        <w:rPr>
          <w:lang w:val="ru-RU"/>
        </w:rPr>
      </w:pPr>
      <w:r w:rsidRPr="00DC6D9A">
        <w:rPr>
          <w:lang w:val="ru-RU"/>
        </w:rPr>
        <w:t>характеризовать взаимосвязь между классами неорганических соединений;</w:t>
      </w:r>
    </w:p>
    <w:p w:rsidR="000F1DEA" w:rsidRPr="00DC6D9A" w:rsidRDefault="002D766F" w:rsidP="00E60AAA">
      <w:pPr>
        <w:numPr>
          <w:ilvl w:val="0"/>
          <w:numId w:val="187"/>
        </w:numPr>
        <w:tabs>
          <w:tab w:val="left" w:pos="-709"/>
          <w:tab w:val="left" w:pos="-426"/>
        </w:tabs>
        <w:ind w:left="-709" w:right="-285" w:firstLine="0"/>
        <w:jc w:val="both"/>
        <w:rPr>
          <w:lang w:val="ru-RU"/>
        </w:rPr>
      </w:pPr>
      <w:r w:rsidRPr="00DC6D9A">
        <w:rPr>
          <w:lang w:val="ru-RU"/>
        </w:rPr>
        <w:t>раскрывать смысл Периодического закона Д.И. Менделеева;</w:t>
      </w:r>
    </w:p>
    <w:p w:rsidR="000F1DEA" w:rsidRPr="00DC6D9A" w:rsidRDefault="002D766F" w:rsidP="00E60AAA">
      <w:pPr>
        <w:numPr>
          <w:ilvl w:val="0"/>
          <w:numId w:val="187"/>
        </w:numPr>
        <w:tabs>
          <w:tab w:val="left" w:pos="-709"/>
          <w:tab w:val="left" w:pos="-426"/>
        </w:tabs>
        <w:ind w:left="-709" w:right="-285" w:firstLine="0"/>
        <w:jc w:val="both"/>
        <w:rPr>
          <w:lang w:val="ru-RU"/>
        </w:rPr>
      </w:pPr>
      <w:r w:rsidRPr="00DC6D9A">
        <w:rPr>
          <w:lang w:val="ru-RU"/>
        </w:rPr>
        <w:t>объяснять физический смысл атомного (порядкового) номера химического элемента, номеров группы и периода в периодической системе Д.И.</w:t>
      </w:r>
      <w:r w:rsidRPr="00DC6D9A">
        <w:t> </w:t>
      </w:r>
      <w:r w:rsidRPr="00DC6D9A">
        <w:rPr>
          <w:lang w:val="ru-RU"/>
        </w:rPr>
        <w:t>Менделеева;</w:t>
      </w:r>
    </w:p>
    <w:p w:rsidR="000F1DEA" w:rsidRPr="00DC6D9A" w:rsidRDefault="002D766F" w:rsidP="00E60AAA">
      <w:pPr>
        <w:numPr>
          <w:ilvl w:val="0"/>
          <w:numId w:val="187"/>
        </w:numPr>
        <w:tabs>
          <w:tab w:val="left" w:pos="-709"/>
          <w:tab w:val="left" w:pos="-426"/>
        </w:tabs>
        <w:ind w:left="-709" w:right="-285" w:firstLine="0"/>
        <w:jc w:val="both"/>
        <w:rPr>
          <w:lang w:val="ru-RU"/>
        </w:rPr>
      </w:pPr>
      <w:r w:rsidRPr="00DC6D9A">
        <w:rPr>
          <w:lang w:val="ru-RU"/>
        </w:rPr>
        <w:t>объяснять закономерности изменения строения атомов, свойств элементов в пределах малых периодов и главных подгрупп;</w:t>
      </w:r>
    </w:p>
    <w:p w:rsidR="000F1DEA" w:rsidRPr="00DC6D9A" w:rsidRDefault="002D766F" w:rsidP="00E60AAA">
      <w:pPr>
        <w:numPr>
          <w:ilvl w:val="0"/>
          <w:numId w:val="187"/>
        </w:numPr>
        <w:tabs>
          <w:tab w:val="left" w:pos="-709"/>
          <w:tab w:val="left" w:pos="-426"/>
        </w:tabs>
        <w:ind w:left="-709" w:right="-285" w:firstLine="0"/>
        <w:jc w:val="both"/>
        <w:rPr>
          <w:lang w:val="ru-RU"/>
        </w:rPr>
      </w:pPr>
      <w:r w:rsidRPr="00DC6D9A">
        <w:rPr>
          <w:lang w:val="ru-RU"/>
        </w:rPr>
        <w:t>характеризовать химические элементы (от водорода до кальция) на основе их положения в периодической системе Д.И.</w:t>
      </w:r>
      <w:r w:rsidRPr="00DC6D9A">
        <w:t> </w:t>
      </w:r>
      <w:r w:rsidRPr="00DC6D9A">
        <w:rPr>
          <w:lang w:val="ru-RU"/>
        </w:rPr>
        <w:t>Менделеева и особенностей строения их атомов;</w:t>
      </w:r>
    </w:p>
    <w:p w:rsidR="000F1DEA" w:rsidRPr="00DC6D9A" w:rsidRDefault="002D766F" w:rsidP="00E60AAA">
      <w:pPr>
        <w:numPr>
          <w:ilvl w:val="0"/>
          <w:numId w:val="187"/>
        </w:numPr>
        <w:tabs>
          <w:tab w:val="left" w:pos="-709"/>
          <w:tab w:val="left" w:pos="-426"/>
        </w:tabs>
        <w:ind w:left="-709" w:right="-285" w:firstLine="0"/>
        <w:jc w:val="both"/>
        <w:rPr>
          <w:lang w:val="ru-RU"/>
        </w:rPr>
      </w:pPr>
      <w:r w:rsidRPr="00DC6D9A">
        <w:rPr>
          <w:lang w:val="ru-RU"/>
        </w:rPr>
        <w:t>составлять схемы строения атомов первых 20 элементов периодической системы Д.И. Менделеева;</w:t>
      </w:r>
    </w:p>
    <w:p w:rsidR="000F1DEA" w:rsidRPr="00DC6D9A" w:rsidRDefault="002D766F" w:rsidP="00E60AAA">
      <w:pPr>
        <w:numPr>
          <w:ilvl w:val="0"/>
          <w:numId w:val="187"/>
        </w:numPr>
        <w:tabs>
          <w:tab w:val="left" w:pos="-709"/>
          <w:tab w:val="left" w:pos="-426"/>
        </w:tabs>
        <w:ind w:left="-709" w:right="-285" w:firstLine="0"/>
        <w:jc w:val="both"/>
        <w:rPr>
          <w:lang w:val="ru-RU"/>
        </w:rPr>
      </w:pPr>
      <w:r w:rsidRPr="00DC6D9A">
        <w:rPr>
          <w:lang w:val="ru-RU"/>
        </w:rPr>
        <w:t>раскрывать смысл понятий: «химическая связь», «электроотрицательность»;</w:t>
      </w:r>
    </w:p>
    <w:p w:rsidR="000F1DEA" w:rsidRPr="00DC6D9A" w:rsidRDefault="002D766F" w:rsidP="00E60AAA">
      <w:pPr>
        <w:numPr>
          <w:ilvl w:val="0"/>
          <w:numId w:val="187"/>
        </w:numPr>
        <w:tabs>
          <w:tab w:val="left" w:pos="-709"/>
          <w:tab w:val="left" w:pos="-426"/>
        </w:tabs>
        <w:ind w:left="-709" w:right="-285" w:firstLine="0"/>
        <w:jc w:val="both"/>
        <w:rPr>
          <w:lang w:val="ru-RU"/>
        </w:rPr>
      </w:pPr>
      <w:r w:rsidRPr="00DC6D9A">
        <w:rPr>
          <w:lang w:val="ru-RU"/>
        </w:rPr>
        <w:t>характеризовать зависимость физических свойств веществ от типа кристаллической решетки;</w:t>
      </w:r>
    </w:p>
    <w:p w:rsidR="002D766F" w:rsidRPr="00DC6D9A" w:rsidRDefault="002D766F" w:rsidP="00E60AAA">
      <w:pPr>
        <w:numPr>
          <w:ilvl w:val="0"/>
          <w:numId w:val="187"/>
        </w:numPr>
        <w:tabs>
          <w:tab w:val="left" w:pos="-709"/>
          <w:tab w:val="left" w:pos="-426"/>
        </w:tabs>
        <w:ind w:left="-709" w:right="-285" w:firstLine="0"/>
        <w:jc w:val="both"/>
        <w:rPr>
          <w:lang w:val="ru-RU"/>
        </w:rPr>
      </w:pPr>
      <w:r w:rsidRPr="00DC6D9A">
        <w:rPr>
          <w:lang w:val="ru-RU"/>
        </w:rPr>
        <w:t>определять вид химической связи в неорганических соединениях;</w:t>
      </w:r>
    </w:p>
    <w:p w:rsidR="003F7123" w:rsidRPr="00DC6D9A" w:rsidRDefault="002D766F" w:rsidP="00E60AAA">
      <w:pPr>
        <w:tabs>
          <w:tab w:val="left" w:pos="-709"/>
          <w:tab w:val="left" w:pos="-426"/>
        </w:tabs>
        <w:ind w:left="-709" w:right="-285"/>
        <w:jc w:val="both"/>
        <w:rPr>
          <w:lang w:val="ru-RU"/>
        </w:rPr>
      </w:pPr>
      <w:r w:rsidRPr="00DC6D9A">
        <w:rPr>
          <w:lang w:val="ru-RU"/>
        </w:rPr>
        <w:t>изображать схемы строения молекул веществ, образованных разными видами химических связей;</w:t>
      </w:r>
    </w:p>
    <w:p w:rsidR="003F7123" w:rsidRPr="00DC6D9A" w:rsidRDefault="002D766F" w:rsidP="00E60AAA">
      <w:pPr>
        <w:numPr>
          <w:ilvl w:val="0"/>
          <w:numId w:val="188"/>
        </w:numPr>
        <w:tabs>
          <w:tab w:val="left" w:pos="-709"/>
          <w:tab w:val="left" w:pos="-426"/>
        </w:tabs>
        <w:ind w:left="-709" w:right="-285" w:firstLine="0"/>
        <w:jc w:val="both"/>
        <w:rPr>
          <w:lang w:val="ru-RU"/>
        </w:rPr>
      </w:pPr>
      <w:proofErr w:type="gramStart"/>
      <w:r w:rsidRPr="00DC6D9A">
        <w:rPr>
          <w:lang w:val="ru-RU"/>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3F7123" w:rsidRPr="00DC6D9A" w:rsidRDefault="002D766F" w:rsidP="00E60AAA">
      <w:pPr>
        <w:numPr>
          <w:ilvl w:val="0"/>
          <w:numId w:val="188"/>
        </w:numPr>
        <w:tabs>
          <w:tab w:val="left" w:pos="-709"/>
          <w:tab w:val="left" w:pos="-426"/>
        </w:tabs>
        <w:ind w:left="-709" w:right="-285" w:firstLine="0"/>
        <w:jc w:val="both"/>
        <w:rPr>
          <w:lang w:val="ru-RU"/>
        </w:rPr>
      </w:pPr>
      <w:r w:rsidRPr="00DC6D9A">
        <w:rPr>
          <w:lang w:val="ru-RU"/>
        </w:rPr>
        <w:t>определять степень окисления атома элемента в соединении;</w:t>
      </w:r>
    </w:p>
    <w:p w:rsidR="003F7123" w:rsidRPr="00DC6D9A" w:rsidRDefault="002D766F" w:rsidP="00E60AAA">
      <w:pPr>
        <w:numPr>
          <w:ilvl w:val="0"/>
          <w:numId w:val="188"/>
        </w:numPr>
        <w:tabs>
          <w:tab w:val="left" w:pos="-709"/>
          <w:tab w:val="left" w:pos="-426"/>
        </w:tabs>
        <w:ind w:left="-709" w:right="-285" w:firstLine="0"/>
        <w:jc w:val="both"/>
        <w:rPr>
          <w:lang w:val="ru-RU"/>
        </w:rPr>
      </w:pPr>
      <w:r w:rsidRPr="00DC6D9A">
        <w:rPr>
          <w:lang w:val="ru-RU"/>
        </w:rPr>
        <w:t>раскрывать смысл теории электролитической диссоциации;</w:t>
      </w:r>
    </w:p>
    <w:p w:rsidR="003F7123" w:rsidRPr="00DC6D9A" w:rsidRDefault="002D766F" w:rsidP="00E60AAA">
      <w:pPr>
        <w:numPr>
          <w:ilvl w:val="0"/>
          <w:numId w:val="188"/>
        </w:numPr>
        <w:tabs>
          <w:tab w:val="left" w:pos="-709"/>
          <w:tab w:val="left" w:pos="-426"/>
        </w:tabs>
        <w:ind w:left="-709" w:right="-285" w:firstLine="0"/>
        <w:jc w:val="both"/>
        <w:rPr>
          <w:lang w:val="ru-RU"/>
        </w:rPr>
      </w:pPr>
      <w:r w:rsidRPr="00DC6D9A">
        <w:rPr>
          <w:lang w:val="ru-RU"/>
        </w:rPr>
        <w:t>составлять уравнения электролитической диссоциации кислот, щелочей, солей;</w:t>
      </w:r>
    </w:p>
    <w:p w:rsidR="003F7123" w:rsidRPr="00DC6D9A" w:rsidRDefault="003F7123" w:rsidP="00E60AAA">
      <w:pPr>
        <w:numPr>
          <w:ilvl w:val="0"/>
          <w:numId w:val="188"/>
        </w:numPr>
        <w:tabs>
          <w:tab w:val="left" w:pos="-709"/>
          <w:tab w:val="left" w:pos="-426"/>
        </w:tabs>
        <w:ind w:left="-709" w:right="-285" w:firstLine="0"/>
        <w:jc w:val="both"/>
        <w:rPr>
          <w:lang w:val="ru-RU"/>
        </w:rPr>
      </w:pPr>
      <w:r w:rsidRPr="00DC6D9A">
        <w:rPr>
          <w:lang w:val="ru-RU"/>
        </w:rPr>
        <w:t>о</w:t>
      </w:r>
      <w:r w:rsidR="002D766F" w:rsidRPr="00DC6D9A">
        <w:rPr>
          <w:lang w:val="ru-RU"/>
        </w:rPr>
        <w:t>бъяснять сущность процесса электролитической диссоциации и реакций ионного обмена;</w:t>
      </w:r>
    </w:p>
    <w:p w:rsidR="003F7123" w:rsidRPr="00DC6D9A" w:rsidRDefault="002D766F" w:rsidP="00E60AAA">
      <w:pPr>
        <w:numPr>
          <w:ilvl w:val="0"/>
          <w:numId w:val="188"/>
        </w:numPr>
        <w:tabs>
          <w:tab w:val="left" w:pos="-709"/>
          <w:tab w:val="left" w:pos="-426"/>
        </w:tabs>
        <w:ind w:left="-709" w:right="-285" w:firstLine="0"/>
        <w:jc w:val="both"/>
        <w:rPr>
          <w:lang w:val="ru-RU"/>
        </w:rPr>
      </w:pPr>
      <w:r w:rsidRPr="00DC6D9A">
        <w:rPr>
          <w:lang w:val="ru-RU"/>
        </w:rPr>
        <w:t>составлять полные и сокращенные ионные уравнения реакции обмена;</w:t>
      </w:r>
    </w:p>
    <w:p w:rsidR="003F7123" w:rsidRPr="00DC6D9A" w:rsidRDefault="002D766F" w:rsidP="00E60AAA">
      <w:pPr>
        <w:numPr>
          <w:ilvl w:val="0"/>
          <w:numId w:val="188"/>
        </w:numPr>
        <w:tabs>
          <w:tab w:val="left" w:pos="-709"/>
          <w:tab w:val="left" w:pos="-426"/>
        </w:tabs>
        <w:ind w:left="-709" w:right="-285" w:firstLine="0"/>
        <w:jc w:val="both"/>
        <w:rPr>
          <w:lang w:val="ru-RU"/>
        </w:rPr>
      </w:pPr>
      <w:r w:rsidRPr="00DC6D9A">
        <w:rPr>
          <w:lang w:val="ru-RU"/>
        </w:rPr>
        <w:t>определять возможность протекания реакций ионного обмена;</w:t>
      </w:r>
    </w:p>
    <w:p w:rsidR="003F7123" w:rsidRPr="00DC6D9A" w:rsidRDefault="002D766F" w:rsidP="00E60AAA">
      <w:pPr>
        <w:numPr>
          <w:ilvl w:val="0"/>
          <w:numId w:val="188"/>
        </w:numPr>
        <w:tabs>
          <w:tab w:val="left" w:pos="-709"/>
          <w:tab w:val="left" w:pos="-426"/>
        </w:tabs>
        <w:ind w:left="-709" w:right="-285" w:firstLine="0"/>
        <w:jc w:val="both"/>
        <w:rPr>
          <w:lang w:val="ru-RU"/>
        </w:rPr>
      </w:pPr>
      <w:r w:rsidRPr="00DC6D9A">
        <w:rPr>
          <w:lang w:val="ru-RU"/>
        </w:rPr>
        <w:t>проводить реакции, подтверждающие качественный состав различных веществ;</w:t>
      </w:r>
    </w:p>
    <w:p w:rsidR="003F7123" w:rsidRPr="00DC6D9A" w:rsidRDefault="002D766F" w:rsidP="00E60AAA">
      <w:pPr>
        <w:numPr>
          <w:ilvl w:val="0"/>
          <w:numId w:val="188"/>
        </w:numPr>
        <w:tabs>
          <w:tab w:val="left" w:pos="-709"/>
          <w:tab w:val="left" w:pos="-426"/>
        </w:tabs>
        <w:ind w:left="-709" w:right="-285" w:firstLine="0"/>
        <w:jc w:val="both"/>
        <w:rPr>
          <w:lang w:val="ru-RU"/>
        </w:rPr>
      </w:pPr>
      <w:r w:rsidRPr="00DC6D9A">
        <w:rPr>
          <w:lang w:val="ru-RU"/>
        </w:rPr>
        <w:t>определять окислитель и восстановитель;</w:t>
      </w:r>
    </w:p>
    <w:p w:rsidR="003F7123" w:rsidRPr="00DC6D9A" w:rsidRDefault="002D766F" w:rsidP="00E60AAA">
      <w:pPr>
        <w:numPr>
          <w:ilvl w:val="0"/>
          <w:numId w:val="188"/>
        </w:numPr>
        <w:tabs>
          <w:tab w:val="left" w:pos="-709"/>
          <w:tab w:val="left" w:pos="-426"/>
        </w:tabs>
        <w:ind w:left="-709" w:right="-285" w:firstLine="0"/>
        <w:jc w:val="both"/>
        <w:rPr>
          <w:lang w:val="ru-RU"/>
        </w:rPr>
      </w:pPr>
      <w:r w:rsidRPr="00DC6D9A">
        <w:rPr>
          <w:lang w:val="ru-RU"/>
        </w:rPr>
        <w:t>составлять уравнения окислительно-восстановительных реакций;</w:t>
      </w:r>
    </w:p>
    <w:p w:rsidR="003F7123" w:rsidRPr="00DC6D9A" w:rsidRDefault="002D766F" w:rsidP="00E60AAA">
      <w:pPr>
        <w:numPr>
          <w:ilvl w:val="0"/>
          <w:numId w:val="188"/>
        </w:numPr>
        <w:tabs>
          <w:tab w:val="left" w:pos="-709"/>
          <w:tab w:val="left" w:pos="-426"/>
        </w:tabs>
        <w:ind w:left="-709" w:right="-285" w:firstLine="0"/>
        <w:jc w:val="both"/>
        <w:rPr>
          <w:lang w:val="ru-RU"/>
        </w:rPr>
      </w:pPr>
      <w:r w:rsidRPr="00DC6D9A">
        <w:rPr>
          <w:lang w:val="ru-RU"/>
        </w:rPr>
        <w:t>называть факторы, влияющие на скорость химической реакции;</w:t>
      </w:r>
    </w:p>
    <w:p w:rsidR="003F7123" w:rsidRPr="00DC6D9A" w:rsidRDefault="002D766F" w:rsidP="00E60AAA">
      <w:pPr>
        <w:numPr>
          <w:ilvl w:val="0"/>
          <w:numId w:val="188"/>
        </w:numPr>
        <w:tabs>
          <w:tab w:val="left" w:pos="-709"/>
          <w:tab w:val="left" w:pos="-426"/>
        </w:tabs>
        <w:ind w:left="-709" w:right="-285" w:firstLine="0"/>
        <w:jc w:val="both"/>
        <w:rPr>
          <w:lang w:val="ru-RU"/>
        </w:rPr>
      </w:pPr>
      <w:r w:rsidRPr="00DC6D9A">
        <w:rPr>
          <w:lang w:val="ru-RU"/>
        </w:rPr>
        <w:t>классифицировать химические реакции по различным признакам;</w:t>
      </w:r>
    </w:p>
    <w:p w:rsidR="003F7123" w:rsidRPr="00DC6D9A" w:rsidRDefault="002D766F" w:rsidP="00E60AAA">
      <w:pPr>
        <w:numPr>
          <w:ilvl w:val="0"/>
          <w:numId w:val="188"/>
        </w:numPr>
        <w:tabs>
          <w:tab w:val="left" w:pos="-709"/>
          <w:tab w:val="left" w:pos="-426"/>
        </w:tabs>
        <w:ind w:left="-709" w:right="-285" w:firstLine="0"/>
        <w:jc w:val="both"/>
        <w:rPr>
          <w:lang w:val="ru-RU"/>
        </w:rPr>
      </w:pPr>
      <w:r w:rsidRPr="00DC6D9A">
        <w:rPr>
          <w:lang w:val="ru-RU"/>
        </w:rPr>
        <w:t>характеризовать взаимосвязь между составом, строением и свойствами неметаллов;</w:t>
      </w:r>
    </w:p>
    <w:p w:rsidR="003F7123" w:rsidRPr="00DC6D9A" w:rsidRDefault="002D766F" w:rsidP="00E60AAA">
      <w:pPr>
        <w:numPr>
          <w:ilvl w:val="0"/>
          <w:numId w:val="188"/>
        </w:numPr>
        <w:tabs>
          <w:tab w:val="left" w:pos="-709"/>
          <w:tab w:val="left" w:pos="-426"/>
        </w:tabs>
        <w:ind w:left="-709" w:right="-285" w:firstLine="0"/>
        <w:jc w:val="both"/>
        <w:rPr>
          <w:lang w:val="ru-RU"/>
        </w:rPr>
      </w:pPr>
      <w:r w:rsidRPr="00DC6D9A">
        <w:rPr>
          <w:lang w:val="ru-RU"/>
        </w:rPr>
        <w:lastRenderedPageBreak/>
        <w:t>проводить опыты по получению, собиранию и изучению химических свойств газообразных веществ: углекислого газа, аммиака;</w:t>
      </w:r>
    </w:p>
    <w:p w:rsidR="003F7123" w:rsidRPr="00DC6D9A" w:rsidRDefault="002D766F" w:rsidP="00E60AAA">
      <w:pPr>
        <w:numPr>
          <w:ilvl w:val="0"/>
          <w:numId w:val="188"/>
        </w:numPr>
        <w:tabs>
          <w:tab w:val="left" w:pos="-709"/>
          <w:tab w:val="left" w:pos="-426"/>
        </w:tabs>
        <w:ind w:left="-709" w:right="-285" w:firstLine="0"/>
        <w:jc w:val="both"/>
        <w:rPr>
          <w:lang w:val="ru-RU"/>
        </w:rPr>
      </w:pPr>
      <w:r w:rsidRPr="00DC6D9A">
        <w:rPr>
          <w:lang w:val="ru-RU"/>
        </w:rPr>
        <w:t>распознавать опытным путем газообразные вещества: углекислый газ и аммиак;</w:t>
      </w:r>
    </w:p>
    <w:p w:rsidR="002D766F" w:rsidRPr="00DC6D9A" w:rsidRDefault="002D766F" w:rsidP="00E60AAA">
      <w:pPr>
        <w:numPr>
          <w:ilvl w:val="0"/>
          <w:numId w:val="188"/>
        </w:numPr>
        <w:tabs>
          <w:tab w:val="left" w:pos="-709"/>
          <w:tab w:val="left" w:pos="-426"/>
        </w:tabs>
        <w:ind w:left="-709" w:right="-285" w:firstLine="0"/>
        <w:jc w:val="both"/>
        <w:rPr>
          <w:lang w:val="ru-RU"/>
        </w:rPr>
      </w:pPr>
      <w:r w:rsidRPr="00DC6D9A">
        <w:rPr>
          <w:lang w:val="ru-RU"/>
        </w:rPr>
        <w:t>характеризовать взаимосвязь между составом, строением и свойствами металлов;</w:t>
      </w:r>
    </w:p>
    <w:p w:rsidR="003F7123" w:rsidRPr="00DC6D9A" w:rsidRDefault="002D766F" w:rsidP="00E60AAA">
      <w:pPr>
        <w:tabs>
          <w:tab w:val="left" w:pos="-709"/>
          <w:tab w:val="left" w:pos="-426"/>
        </w:tabs>
        <w:ind w:left="-709" w:right="-285"/>
        <w:jc w:val="both"/>
        <w:rPr>
          <w:lang w:val="ru-RU"/>
        </w:rPr>
      </w:pPr>
      <w:proofErr w:type="gramStart"/>
      <w:r w:rsidRPr="00DC6D9A">
        <w:rPr>
          <w:lang w:val="ru-RU"/>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3F7123" w:rsidRPr="00DC6D9A" w:rsidRDefault="002D766F" w:rsidP="00E60AAA">
      <w:pPr>
        <w:numPr>
          <w:ilvl w:val="0"/>
          <w:numId w:val="189"/>
        </w:numPr>
        <w:tabs>
          <w:tab w:val="left" w:pos="-709"/>
          <w:tab w:val="left" w:pos="-426"/>
        </w:tabs>
        <w:ind w:left="-709" w:right="-285" w:firstLine="0"/>
        <w:jc w:val="both"/>
        <w:rPr>
          <w:lang w:val="ru-RU"/>
        </w:rPr>
      </w:pPr>
      <w:r w:rsidRPr="00DC6D9A">
        <w:rPr>
          <w:lang w:val="ru-RU"/>
        </w:rPr>
        <w:t>оценивать влияние химического загрязнения окружающей среды на организм человека;</w:t>
      </w:r>
    </w:p>
    <w:p w:rsidR="003F7123" w:rsidRPr="00DC6D9A" w:rsidRDefault="002D766F" w:rsidP="00E60AAA">
      <w:pPr>
        <w:numPr>
          <w:ilvl w:val="0"/>
          <w:numId w:val="189"/>
        </w:numPr>
        <w:tabs>
          <w:tab w:val="left" w:pos="-709"/>
          <w:tab w:val="left" w:pos="-426"/>
        </w:tabs>
        <w:ind w:left="-709" w:right="-285" w:firstLine="0"/>
        <w:jc w:val="both"/>
        <w:rPr>
          <w:lang w:val="ru-RU"/>
        </w:rPr>
      </w:pPr>
      <w:r w:rsidRPr="00DC6D9A">
        <w:rPr>
          <w:lang w:val="ru-RU"/>
        </w:rPr>
        <w:t>грамотно обращаться с веществами в повседневной жизни</w:t>
      </w:r>
    </w:p>
    <w:p w:rsidR="002D766F" w:rsidRPr="00DC6D9A" w:rsidRDefault="002D766F" w:rsidP="00E60AAA">
      <w:pPr>
        <w:numPr>
          <w:ilvl w:val="0"/>
          <w:numId w:val="189"/>
        </w:numPr>
        <w:tabs>
          <w:tab w:val="left" w:pos="-709"/>
          <w:tab w:val="left" w:pos="-426"/>
        </w:tabs>
        <w:ind w:left="-709" w:right="-285" w:firstLine="0"/>
        <w:jc w:val="both"/>
        <w:rPr>
          <w:lang w:val="ru-RU"/>
        </w:rPr>
      </w:pPr>
      <w:r w:rsidRPr="00DC6D9A">
        <w:rPr>
          <w:lang w:val="ru-RU"/>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получит</w:t>
      </w:r>
      <w:r w:rsidR="003F7123" w:rsidRPr="00DC6D9A">
        <w:rPr>
          <w:b/>
          <w:lang w:val="ru-RU"/>
        </w:rPr>
        <w:t xml:space="preserve"> </w:t>
      </w:r>
      <w:r w:rsidRPr="00DC6D9A">
        <w:rPr>
          <w:b/>
          <w:lang w:val="ru-RU"/>
        </w:rPr>
        <w:t>возможность научиться:</w:t>
      </w:r>
    </w:p>
    <w:p w:rsidR="003F7123" w:rsidRPr="00DC6D9A" w:rsidRDefault="002D766F" w:rsidP="00E60AAA">
      <w:pPr>
        <w:numPr>
          <w:ilvl w:val="0"/>
          <w:numId w:val="190"/>
        </w:numPr>
        <w:tabs>
          <w:tab w:val="left" w:pos="-709"/>
          <w:tab w:val="left" w:pos="-426"/>
        </w:tabs>
        <w:ind w:left="-709" w:right="-285" w:firstLine="0"/>
        <w:jc w:val="both"/>
        <w:rPr>
          <w:i/>
          <w:lang w:val="ru-RU"/>
        </w:rPr>
      </w:pPr>
      <w:r w:rsidRPr="00DC6D9A">
        <w:rPr>
          <w:i/>
          <w:lang w:val="ru-RU"/>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2D766F" w:rsidRPr="00DC6D9A" w:rsidRDefault="002D766F" w:rsidP="00E60AAA">
      <w:pPr>
        <w:numPr>
          <w:ilvl w:val="0"/>
          <w:numId w:val="190"/>
        </w:numPr>
        <w:tabs>
          <w:tab w:val="left" w:pos="-709"/>
          <w:tab w:val="left" w:pos="-426"/>
        </w:tabs>
        <w:ind w:left="-709" w:right="-285" w:firstLine="0"/>
        <w:jc w:val="both"/>
        <w:rPr>
          <w:i/>
          <w:lang w:val="ru-RU"/>
        </w:rPr>
      </w:pPr>
      <w:r w:rsidRPr="00DC6D9A">
        <w:rPr>
          <w:i/>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3F7123" w:rsidRPr="00DC6D9A" w:rsidRDefault="002D766F" w:rsidP="00E60AAA">
      <w:pPr>
        <w:tabs>
          <w:tab w:val="left" w:pos="-709"/>
          <w:tab w:val="left" w:pos="-426"/>
        </w:tabs>
        <w:ind w:left="-709" w:right="-285"/>
        <w:jc w:val="both"/>
        <w:rPr>
          <w:i/>
          <w:lang w:val="ru-RU"/>
        </w:rPr>
      </w:pPr>
      <w:r w:rsidRPr="00DC6D9A">
        <w:rPr>
          <w:i/>
          <w:lang w:val="ru-RU"/>
        </w:rPr>
        <w:t>составлять молекулярные и полные ионные уравнения по сокращенным ионным уравнениям;</w:t>
      </w:r>
    </w:p>
    <w:p w:rsidR="003F7123" w:rsidRPr="00DC6D9A" w:rsidRDefault="002D766F" w:rsidP="00E60AAA">
      <w:pPr>
        <w:numPr>
          <w:ilvl w:val="0"/>
          <w:numId w:val="191"/>
        </w:numPr>
        <w:tabs>
          <w:tab w:val="left" w:pos="-709"/>
          <w:tab w:val="left" w:pos="-426"/>
        </w:tabs>
        <w:ind w:left="-709" w:right="-285" w:firstLine="0"/>
        <w:jc w:val="both"/>
        <w:rPr>
          <w:i/>
          <w:lang w:val="ru-RU"/>
        </w:rPr>
      </w:pPr>
      <w:r w:rsidRPr="00DC6D9A">
        <w:rPr>
          <w:i/>
          <w:lang w:val="ru-RU"/>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3F7123" w:rsidRPr="00DC6D9A" w:rsidRDefault="002D766F" w:rsidP="00E60AAA">
      <w:pPr>
        <w:numPr>
          <w:ilvl w:val="0"/>
          <w:numId w:val="191"/>
        </w:numPr>
        <w:tabs>
          <w:tab w:val="left" w:pos="-709"/>
          <w:tab w:val="left" w:pos="-426"/>
        </w:tabs>
        <w:ind w:left="-709" w:right="-285" w:firstLine="0"/>
        <w:jc w:val="both"/>
        <w:rPr>
          <w:i/>
          <w:lang w:val="ru-RU"/>
        </w:rPr>
      </w:pPr>
      <w:r w:rsidRPr="00DC6D9A">
        <w:rPr>
          <w:i/>
          <w:lang w:val="ru-RU"/>
        </w:rPr>
        <w:t>составлять уравнения реакций, соответствующих последовательности превращений неорганических веществ различных классов;</w:t>
      </w:r>
    </w:p>
    <w:p w:rsidR="003F7123" w:rsidRPr="00DC6D9A" w:rsidRDefault="002D766F" w:rsidP="00E60AAA">
      <w:pPr>
        <w:numPr>
          <w:ilvl w:val="0"/>
          <w:numId w:val="191"/>
        </w:numPr>
        <w:tabs>
          <w:tab w:val="left" w:pos="-709"/>
          <w:tab w:val="left" w:pos="-426"/>
        </w:tabs>
        <w:ind w:left="-709" w:right="-285" w:firstLine="0"/>
        <w:jc w:val="both"/>
        <w:rPr>
          <w:i/>
          <w:lang w:val="ru-RU"/>
        </w:rPr>
      </w:pPr>
      <w:r w:rsidRPr="00DC6D9A">
        <w:rPr>
          <w:i/>
          <w:lang w:val="ru-RU"/>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3F7123" w:rsidRPr="00DC6D9A" w:rsidRDefault="002D766F" w:rsidP="00E60AAA">
      <w:pPr>
        <w:numPr>
          <w:ilvl w:val="0"/>
          <w:numId w:val="191"/>
        </w:numPr>
        <w:tabs>
          <w:tab w:val="left" w:pos="-709"/>
          <w:tab w:val="left" w:pos="-426"/>
        </w:tabs>
        <w:ind w:left="-709" w:right="-285" w:firstLine="0"/>
        <w:jc w:val="both"/>
        <w:rPr>
          <w:i/>
          <w:lang w:val="ru-RU"/>
        </w:rPr>
      </w:pPr>
      <w:r w:rsidRPr="00DC6D9A">
        <w:rPr>
          <w:i/>
          <w:lang w:val="ru-RU"/>
        </w:rPr>
        <w:t>использовать приобретенные знания для экологически грамотного поведения в окружающей среде;</w:t>
      </w:r>
    </w:p>
    <w:p w:rsidR="003F7123" w:rsidRPr="00DC6D9A" w:rsidRDefault="002D766F" w:rsidP="00E60AAA">
      <w:pPr>
        <w:numPr>
          <w:ilvl w:val="0"/>
          <w:numId w:val="191"/>
        </w:numPr>
        <w:tabs>
          <w:tab w:val="left" w:pos="-709"/>
          <w:tab w:val="left" w:pos="-426"/>
        </w:tabs>
        <w:ind w:left="-709" w:right="-285" w:firstLine="0"/>
        <w:jc w:val="both"/>
        <w:rPr>
          <w:i/>
          <w:lang w:val="ru-RU"/>
        </w:rPr>
      </w:pPr>
      <w:r w:rsidRPr="00DC6D9A">
        <w:rPr>
          <w:i/>
          <w:lang w:val="ru-RU"/>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3F7123" w:rsidRPr="00DC6D9A" w:rsidRDefault="002D766F" w:rsidP="00E60AAA">
      <w:pPr>
        <w:numPr>
          <w:ilvl w:val="0"/>
          <w:numId w:val="191"/>
        </w:numPr>
        <w:tabs>
          <w:tab w:val="left" w:pos="-709"/>
          <w:tab w:val="left" w:pos="-426"/>
        </w:tabs>
        <w:ind w:left="-709" w:right="-285" w:firstLine="0"/>
        <w:jc w:val="both"/>
        <w:rPr>
          <w:i/>
          <w:lang w:val="ru-RU"/>
        </w:rPr>
      </w:pPr>
      <w:r w:rsidRPr="00DC6D9A">
        <w:rPr>
          <w:i/>
          <w:lang w:val="ru-RU"/>
        </w:rPr>
        <w:t>объективно оценивать информацию о веществах и химических процессах;</w:t>
      </w:r>
    </w:p>
    <w:p w:rsidR="003F7123" w:rsidRPr="00DC6D9A" w:rsidRDefault="002D766F" w:rsidP="00E60AAA">
      <w:pPr>
        <w:numPr>
          <w:ilvl w:val="0"/>
          <w:numId w:val="191"/>
        </w:numPr>
        <w:tabs>
          <w:tab w:val="left" w:pos="-709"/>
          <w:tab w:val="left" w:pos="-426"/>
        </w:tabs>
        <w:ind w:left="-709" w:right="-285" w:firstLine="0"/>
        <w:jc w:val="both"/>
        <w:rPr>
          <w:i/>
          <w:lang w:val="ru-RU"/>
        </w:rPr>
      </w:pPr>
      <w:r w:rsidRPr="00DC6D9A">
        <w:rPr>
          <w:i/>
          <w:lang w:val="ru-RU"/>
        </w:rPr>
        <w:t>критически относиться к псевдонаучной информации, недобросовестной рекламе в средствах массовой информации;</w:t>
      </w:r>
    </w:p>
    <w:p w:rsidR="003F7123" w:rsidRPr="00DC6D9A" w:rsidRDefault="002D766F" w:rsidP="00E60AAA">
      <w:pPr>
        <w:numPr>
          <w:ilvl w:val="0"/>
          <w:numId w:val="191"/>
        </w:numPr>
        <w:tabs>
          <w:tab w:val="left" w:pos="-709"/>
          <w:tab w:val="left" w:pos="-426"/>
        </w:tabs>
        <w:ind w:left="-709" w:right="-285" w:firstLine="0"/>
        <w:jc w:val="both"/>
        <w:rPr>
          <w:i/>
          <w:lang w:val="ru-RU"/>
        </w:rPr>
      </w:pPr>
      <w:r w:rsidRPr="00DC6D9A">
        <w:rPr>
          <w:i/>
          <w:lang w:val="ru-RU"/>
        </w:rPr>
        <w:t>осознавать значение теоретических знаний по химии для практической деятельности человека;</w:t>
      </w:r>
    </w:p>
    <w:p w:rsidR="002D766F" w:rsidRPr="00DC6D9A" w:rsidRDefault="002D766F" w:rsidP="00E60AAA">
      <w:pPr>
        <w:numPr>
          <w:ilvl w:val="0"/>
          <w:numId w:val="191"/>
        </w:numPr>
        <w:tabs>
          <w:tab w:val="left" w:pos="-709"/>
          <w:tab w:val="left" w:pos="-426"/>
        </w:tabs>
        <w:ind w:left="-709" w:right="-285" w:firstLine="0"/>
        <w:jc w:val="both"/>
        <w:rPr>
          <w:i/>
          <w:lang w:val="ru-RU"/>
        </w:rPr>
      </w:pPr>
      <w:r w:rsidRPr="00DC6D9A">
        <w:rPr>
          <w:i/>
          <w:lang w:val="ru-RU"/>
        </w:rPr>
        <w:t>создавать модели и схемы для решения учебных и познавательных задач</w:t>
      </w:r>
      <w:proofErr w:type="gramStart"/>
      <w:r w:rsidRPr="00DC6D9A">
        <w:rPr>
          <w:i/>
          <w:lang w:val="ru-RU"/>
        </w:rPr>
        <w:t>;п</w:t>
      </w:r>
      <w:proofErr w:type="gramEnd"/>
      <w:r w:rsidRPr="00DC6D9A">
        <w:rPr>
          <w:i/>
          <w:lang w:val="ru-RU"/>
        </w:rPr>
        <w:t>онимать необходимость соблюдения предписаний, предлагаемых в инструкциях по использованию лекарств, средств бытовой химии и др.</w:t>
      </w:r>
    </w:p>
    <w:p w:rsidR="002D766F" w:rsidRPr="00DC6D9A" w:rsidRDefault="002D766F" w:rsidP="00E60AAA">
      <w:pPr>
        <w:tabs>
          <w:tab w:val="left" w:pos="-709"/>
          <w:tab w:val="left" w:pos="-426"/>
        </w:tabs>
        <w:ind w:left="-709" w:right="-285"/>
        <w:jc w:val="both"/>
        <w:rPr>
          <w:b/>
          <w:lang w:val="ru-RU"/>
        </w:rPr>
      </w:pPr>
      <w:bookmarkStart w:id="45" w:name="_Toc409691643"/>
      <w:bookmarkStart w:id="46" w:name="_Toc410653966"/>
      <w:bookmarkStart w:id="47" w:name="_Toc414553152"/>
      <w:r w:rsidRPr="00DC6D9A">
        <w:rPr>
          <w:b/>
          <w:lang w:val="ru-RU"/>
        </w:rPr>
        <w:t>1.2.5.1</w:t>
      </w:r>
      <w:r w:rsidR="0001427B">
        <w:rPr>
          <w:b/>
          <w:lang w:val="ru-RU"/>
        </w:rPr>
        <w:t>3</w:t>
      </w:r>
      <w:r w:rsidRPr="00DC6D9A">
        <w:rPr>
          <w:b/>
          <w:lang w:val="ru-RU"/>
        </w:rPr>
        <w:t>. Изобразительное искусство</w:t>
      </w:r>
      <w:bookmarkEnd w:id="45"/>
      <w:bookmarkEnd w:id="46"/>
      <w:bookmarkEnd w:id="47"/>
    </w:p>
    <w:p w:rsidR="002D766F" w:rsidRPr="00DC6D9A" w:rsidRDefault="002D766F" w:rsidP="00E60AAA">
      <w:pPr>
        <w:tabs>
          <w:tab w:val="left" w:pos="-709"/>
          <w:tab w:val="left" w:pos="-426"/>
        </w:tabs>
        <w:ind w:left="-709" w:right="-285"/>
        <w:jc w:val="both"/>
        <w:rPr>
          <w:b/>
          <w:lang w:val="ru-RU"/>
        </w:rPr>
      </w:pPr>
      <w:r w:rsidRPr="00DC6D9A">
        <w:rPr>
          <w:b/>
          <w:lang w:val="ru-RU"/>
        </w:rPr>
        <w:t>Выпускник научится:</w:t>
      </w:r>
    </w:p>
    <w:p w:rsidR="003F7123" w:rsidRPr="00DC6D9A" w:rsidRDefault="002D766F" w:rsidP="00E60AAA">
      <w:pPr>
        <w:numPr>
          <w:ilvl w:val="0"/>
          <w:numId w:val="192"/>
        </w:numPr>
        <w:tabs>
          <w:tab w:val="left" w:pos="-709"/>
          <w:tab w:val="left" w:pos="-426"/>
        </w:tabs>
        <w:ind w:left="-709" w:right="-285" w:firstLine="0"/>
        <w:jc w:val="both"/>
        <w:rPr>
          <w:lang w:val="ru-RU"/>
        </w:rPr>
      </w:pPr>
      <w:r w:rsidRPr="00DC6D9A">
        <w:rPr>
          <w:lang w:val="ru-RU"/>
        </w:rPr>
        <w:t>характеризовать особенности уникального народного искусства, семантическое значение традиционных образов, мотивов (древо</w:t>
      </w:r>
      <w:r w:rsidR="003F7123" w:rsidRPr="00DC6D9A">
        <w:rPr>
          <w:lang w:val="ru-RU"/>
        </w:rPr>
        <w:t xml:space="preserve"> жизни, птица, солярные знаки);</w:t>
      </w:r>
    </w:p>
    <w:p w:rsidR="003F7123" w:rsidRPr="00DC6D9A" w:rsidRDefault="002D766F" w:rsidP="00E60AAA">
      <w:pPr>
        <w:numPr>
          <w:ilvl w:val="0"/>
          <w:numId w:val="192"/>
        </w:numPr>
        <w:tabs>
          <w:tab w:val="left" w:pos="-709"/>
          <w:tab w:val="left" w:pos="-426"/>
        </w:tabs>
        <w:ind w:left="-709" w:right="-285" w:firstLine="0"/>
        <w:jc w:val="both"/>
        <w:rPr>
          <w:lang w:val="ru-RU"/>
        </w:rPr>
      </w:pPr>
      <w:r w:rsidRPr="00DC6D9A">
        <w:rPr>
          <w:lang w:val="ru-RU"/>
        </w:rPr>
        <w:t>создавать декоративные изображения на основе русских образов;</w:t>
      </w:r>
    </w:p>
    <w:p w:rsidR="003F7123" w:rsidRPr="00DC6D9A" w:rsidRDefault="002D766F" w:rsidP="00E60AAA">
      <w:pPr>
        <w:numPr>
          <w:ilvl w:val="0"/>
          <w:numId w:val="192"/>
        </w:numPr>
        <w:tabs>
          <w:tab w:val="left" w:pos="-709"/>
          <w:tab w:val="left" w:pos="-426"/>
        </w:tabs>
        <w:ind w:left="-709" w:right="-285" w:firstLine="0"/>
        <w:jc w:val="both"/>
        <w:rPr>
          <w:lang w:val="ru-RU"/>
        </w:rPr>
      </w:pPr>
      <w:r w:rsidRPr="00DC6D9A">
        <w:rPr>
          <w:lang w:val="ru-RU"/>
        </w:rPr>
        <w:t xml:space="preserve">раскрывать смысл народных праздников и обрядов и их отражение в народном искусстве и в современной жизни; </w:t>
      </w:r>
    </w:p>
    <w:p w:rsidR="003F7123" w:rsidRPr="00DC6D9A" w:rsidRDefault="002D766F" w:rsidP="00E60AAA">
      <w:pPr>
        <w:numPr>
          <w:ilvl w:val="0"/>
          <w:numId w:val="192"/>
        </w:numPr>
        <w:tabs>
          <w:tab w:val="left" w:pos="-709"/>
          <w:tab w:val="left" w:pos="-426"/>
        </w:tabs>
        <w:ind w:left="-709" w:right="-285" w:firstLine="0"/>
        <w:jc w:val="both"/>
        <w:rPr>
          <w:lang w:val="ru-RU"/>
        </w:rPr>
      </w:pPr>
      <w:r w:rsidRPr="00DC6D9A">
        <w:rPr>
          <w:lang w:val="ru-RU"/>
        </w:rPr>
        <w:t>создавать эскизы декоративного убранства русской избы;</w:t>
      </w:r>
    </w:p>
    <w:p w:rsidR="003F7123" w:rsidRPr="00DC6D9A" w:rsidRDefault="002D766F" w:rsidP="00E60AAA">
      <w:pPr>
        <w:numPr>
          <w:ilvl w:val="0"/>
          <w:numId w:val="192"/>
        </w:numPr>
        <w:tabs>
          <w:tab w:val="left" w:pos="-709"/>
          <w:tab w:val="left" w:pos="-426"/>
        </w:tabs>
        <w:ind w:left="-709" w:right="-285" w:firstLine="0"/>
        <w:jc w:val="both"/>
        <w:rPr>
          <w:lang w:val="ru-RU"/>
        </w:rPr>
      </w:pPr>
      <w:r w:rsidRPr="00DC6D9A">
        <w:rPr>
          <w:lang w:val="ru-RU"/>
        </w:rPr>
        <w:t>создавать цветовую композицию внутреннего убранства избы;</w:t>
      </w:r>
    </w:p>
    <w:p w:rsidR="003F7123" w:rsidRPr="00DC6D9A" w:rsidRDefault="002D766F" w:rsidP="00E60AAA">
      <w:pPr>
        <w:numPr>
          <w:ilvl w:val="0"/>
          <w:numId w:val="192"/>
        </w:numPr>
        <w:tabs>
          <w:tab w:val="left" w:pos="-709"/>
          <w:tab w:val="left" w:pos="-426"/>
        </w:tabs>
        <w:ind w:left="-709" w:right="-285" w:firstLine="0"/>
        <w:jc w:val="both"/>
        <w:rPr>
          <w:lang w:val="ru-RU"/>
        </w:rPr>
      </w:pPr>
      <w:r w:rsidRPr="00DC6D9A">
        <w:rPr>
          <w:lang w:val="ru-RU"/>
        </w:rPr>
        <w:t>определять специфику образного языка декоративно-прикладного искусства;</w:t>
      </w:r>
    </w:p>
    <w:p w:rsidR="003F7123" w:rsidRPr="00DC6D9A" w:rsidRDefault="002D766F" w:rsidP="00E60AAA">
      <w:pPr>
        <w:numPr>
          <w:ilvl w:val="0"/>
          <w:numId w:val="192"/>
        </w:numPr>
        <w:tabs>
          <w:tab w:val="left" w:pos="-709"/>
          <w:tab w:val="left" w:pos="-426"/>
        </w:tabs>
        <w:ind w:left="-709" w:right="-285" w:firstLine="0"/>
        <w:jc w:val="both"/>
        <w:rPr>
          <w:lang w:val="ru-RU"/>
        </w:rPr>
      </w:pPr>
      <w:r w:rsidRPr="00DC6D9A">
        <w:rPr>
          <w:lang w:val="ru-RU"/>
        </w:rPr>
        <w:t>создавать самостоятельные варианты орнаментального построения вышивки с опорой на народные традиции;</w:t>
      </w:r>
    </w:p>
    <w:p w:rsidR="003F7123" w:rsidRPr="00DC6D9A" w:rsidRDefault="002D766F" w:rsidP="00E60AAA">
      <w:pPr>
        <w:numPr>
          <w:ilvl w:val="0"/>
          <w:numId w:val="192"/>
        </w:numPr>
        <w:tabs>
          <w:tab w:val="left" w:pos="-709"/>
          <w:tab w:val="left" w:pos="-426"/>
        </w:tabs>
        <w:ind w:left="-709" w:right="-285" w:firstLine="0"/>
        <w:jc w:val="both"/>
        <w:rPr>
          <w:lang w:val="ru-RU"/>
        </w:rPr>
      </w:pPr>
      <w:r w:rsidRPr="00DC6D9A">
        <w:rPr>
          <w:lang w:val="ru-RU"/>
        </w:rPr>
        <w:t>создавать эскизы народного праздничного костюма, его отдельных элементов в цветовом решении;</w:t>
      </w:r>
    </w:p>
    <w:p w:rsidR="003F7123" w:rsidRPr="00DC6D9A" w:rsidRDefault="002D766F" w:rsidP="00E60AAA">
      <w:pPr>
        <w:numPr>
          <w:ilvl w:val="0"/>
          <w:numId w:val="192"/>
        </w:numPr>
        <w:tabs>
          <w:tab w:val="left" w:pos="-709"/>
          <w:tab w:val="left" w:pos="-426"/>
        </w:tabs>
        <w:ind w:left="-709" w:right="-285" w:firstLine="0"/>
        <w:jc w:val="both"/>
        <w:rPr>
          <w:lang w:val="ru-RU"/>
        </w:rPr>
      </w:pPr>
      <w:r w:rsidRPr="00DC6D9A">
        <w:rPr>
          <w:lang w:val="ru-RU"/>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3F7123" w:rsidRPr="00DC6D9A" w:rsidRDefault="002D766F" w:rsidP="00E60AAA">
      <w:pPr>
        <w:numPr>
          <w:ilvl w:val="0"/>
          <w:numId w:val="192"/>
        </w:numPr>
        <w:tabs>
          <w:tab w:val="left" w:pos="-709"/>
          <w:tab w:val="left" w:pos="-426"/>
        </w:tabs>
        <w:ind w:left="-709" w:right="-285" w:firstLine="0"/>
        <w:jc w:val="both"/>
        <w:rPr>
          <w:lang w:val="ru-RU"/>
        </w:rPr>
      </w:pPr>
      <w:r w:rsidRPr="00DC6D9A">
        <w:rPr>
          <w:lang w:val="ru-RU"/>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3F7123" w:rsidRPr="00DC6D9A" w:rsidRDefault="002D766F" w:rsidP="00E60AAA">
      <w:pPr>
        <w:numPr>
          <w:ilvl w:val="0"/>
          <w:numId w:val="192"/>
        </w:numPr>
        <w:tabs>
          <w:tab w:val="left" w:pos="-709"/>
          <w:tab w:val="left" w:pos="-426"/>
        </w:tabs>
        <w:ind w:left="-709" w:right="-285" w:firstLine="0"/>
        <w:jc w:val="both"/>
        <w:rPr>
          <w:lang w:val="ru-RU"/>
        </w:rPr>
      </w:pPr>
      <w:r w:rsidRPr="00DC6D9A">
        <w:rPr>
          <w:lang w:val="ru-RU"/>
        </w:rPr>
        <w:lastRenderedPageBreak/>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3F7123" w:rsidRPr="00DC6D9A" w:rsidRDefault="002D766F" w:rsidP="00E60AAA">
      <w:pPr>
        <w:numPr>
          <w:ilvl w:val="0"/>
          <w:numId w:val="192"/>
        </w:numPr>
        <w:tabs>
          <w:tab w:val="left" w:pos="-709"/>
          <w:tab w:val="left" w:pos="-426"/>
        </w:tabs>
        <w:ind w:left="-709" w:right="-285" w:firstLine="0"/>
        <w:jc w:val="both"/>
        <w:rPr>
          <w:lang w:val="ru-RU"/>
        </w:rPr>
      </w:pPr>
      <w:r w:rsidRPr="00DC6D9A">
        <w:rPr>
          <w:lang w:val="ru-RU"/>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3F7123" w:rsidRPr="00DC6D9A" w:rsidRDefault="002D766F" w:rsidP="00E60AAA">
      <w:pPr>
        <w:numPr>
          <w:ilvl w:val="0"/>
          <w:numId w:val="192"/>
        </w:numPr>
        <w:tabs>
          <w:tab w:val="left" w:pos="-709"/>
          <w:tab w:val="left" w:pos="-426"/>
        </w:tabs>
        <w:ind w:left="-709" w:right="-285" w:firstLine="0"/>
        <w:jc w:val="both"/>
        <w:rPr>
          <w:lang w:val="ru-RU"/>
        </w:rPr>
      </w:pPr>
      <w:r w:rsidRPr="00DC6D9A">
        <w:rPr>
          <w:lang w:val="ru-RU"/>
        </w:rPr>
        <w:t>характеризовать основы народного орнамента; создавать орнаменты на основе народных традиций;</w:t>
      </w:r>
    </w:p>
    <w:p w:rsidR="003F7123" w:rsidRPr="00DC6D9A" w:rsidRDefault="002D766F" w:rsidP="00E60AAA">
      <w:pPr>
        <w:numPr>
          <w:ilvl w:val="0"/>
          <w:numId w:val="192"/>
        </w:numPr>
        <w:tabs>
          <w:tab w:val="left" w:pos="-709"/>
          <w:tab w:val="left" w:pos="-426"/>
        </w:tabs>
        <w:ind w:left="-709" w:right="-285" w:firstLine="0"/>
        <w:jc w:val="both"/>
        <w:rPr>
          <w:lang w:val="ru-RU"/>
        </w:rPr>
      </w:pPr>
      <w:r w:rsidRPr="00DC6D9A">
        <w:rPr>
          <w:lang w:val="ru-RU"/>
        </w:rPr>
        <w:t>различать виды и материалы декоративно-прикладного искусства;</w:t>
      </w:r>
    </w:p>
    <w:p w:rsidR="003F7123" w:rsidRPr="00DC6D9A" w:rsidRDefault="002D766F" w:rsidP="00E60AAA">
      <w:pPr>
        <w:numPr>
          <w:ilvl w:val="0"/>
          <w:numId w:val="192"/>
        </w:numPr>
        <w:tabs>
          <w:tab w:val="left" w:pos="-709"/>
          <w:tab w:val="left" w:pos="-426"/>
        </w:tabs>
        <w:ind w:left="-709" w:right="-285" w:firstLine="0"/>
        <w:jc w:val="both"/>
        <w:rPr>
          <w:lang w:val="ru-RU"/>
        </w:rPr>
      </w:pPr>
      <w:r w:rsidRPr="00DC6D9A">
        <w:rPr>
          <w:lang w:val="ru-RU"/>
        </w:rPr>
        <w:t>различать национальные особенности русского орнамента и орнаментов других народов России;</w:t>
      </w:r>
    </w:p>
    <w:p w:rsidR="003F7123" w:rsidRPr="00DC6D9A" w:rsidRDefault="002D766F" w:rsidP="00E60AAA">
      <w:pPr>
        <w:numPr>
          <w:ilvl w:val="0"/>
          <w:numId w:val="192"/>
        </w:numPr>
        <w:tabs>
          <w:tab w:val="left" w:pos="-709"/>
          <w:tab w:val="left" w:pos="-426"/>
        </w:tabs>
        <w:ind w:left="-709" w:right="-285" w:firstLine="0"/>
        <w:jc w:val="both"/>
        <w:rPr>
          <w:lang w:val="ru-RU"/>
        </w:rPr>
      </w:pPr>
      <w:r w:rsidRPr="00DC6D9A">
        <w:rPr>
          <w:lang w:val="ru-RU"/>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3F7123" w:rsidRPr="00DC6D9A" w:rsidRDefault="002D766F" w:rsidP="00E60AAA">
      <w:pPr>
        <w:numPr>
          <w:ilvl w:val="0"/>
          <w:numId w:val="192"/>
        </w:numPr>
        <w:tabs>
          <w:tab w:val="left" w:pos="-709"/>
          <w:tab w:val="left" w:pos="-426"/>
        </w:tabs>
        <w:ind w:left="-709" w:right="-285" w:firstLine="0"/>
        <w:jc w:val="both"/>
        <w:rPr>
          <w:lang w:val="ru-RU"/>
        </w:rPr>
      </w:pPr>
      <w:r w:rsidRPr="00DC6D9A">
        <w:rPr>
          <w:lang w:val="ru-RU"/>
        </w:rPr>
        <w:t>различать и характеризовать несколько народных художественных промыслов России;</w:t>
      </w:r>
    </w:p>
    <w:p w:rsidR="003F7123" w:rsidRPr="00DC6D9A" w:rsidRDefault="002D766F" w:rsidP="00E60AAA">
      <w:pPr>
        <w:numPr>
          <w:ilvl w:val="0"/>
          <w:numId w:val="192"/>
        </w:numPr>
        <w:tabs>
          <w:tab w:val="left" w:pos="-709"/>
          <w:tab w:val="left" w:pos="-426"/>
        </w:tabs>
        <w:ind w:left="-709" w:right="-285" w:firstLine="0"/>
        <w:jc w:val="both"/>
        <w:rPr>
          <w:lang w:val="ru-RU"/>
        </w:rPr>
      </w:pPr>
      <w:r w:rsidRPr="00DC6D9A">
        <w:rPr>
          <w:lang w:val="ru-RU"/>
        </w:rPr>
        <w:t>называть пространственные и временные виды искусства и объяснять, в чем состоит различие временных и пространственных видов искусства;</w:t>
      </w:r>
    </w:p>
    <w:p w:rsidR="003F7123" w:rsidRPr="00DC6D9A" w:rsidRDefault="002D766F" w:rsidP="00E60AAA">
      <w:pPr>
        <w:numPr>
          <w:ilvl w:val="0"/>
          <w:numId w:val="192"/>
        </w:numPr>
        <w:tabs>
          <w:tab w:val="left" w:pos="-709"/>
          <w:tab w:val="left" w:pos="-426"/>
        </w:tabs>
        <w:ind w:left="-709" w:right="-285" w:firstLine="0"/>
        <w:jc w:val="both"/>
        <w:rPr>
          <w:lang w:val="ru-RU"/>
        </w:rPr>
      </w:pPr>
      <w:r w:rsidRPr="00DC6D9A">
        <w:rPr>
          <w:lang w:val="ru-RU"/>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3F7123" w:rsidRPr="00DC6D9A" w:rsidRDefault="002D766F" w:rsidP="00E60AAA">
      <w:pPr>
        <w:numPr>
          <w:ilvl w:val="0"/>
          <w:numId w:val="192"/>
        </w:numPr>
        <w:tabs>
          <w:tab w:val="left" w:pos="-709"/>
          <w:tab w:val="left" w:pos="-426"/>
        </w:tabs>
        <w:ind w:left="-709" w:right="-285" w:firstLine="0"/>
        <w:jc w:val="both"/>
        <w:rPr>
          <w:lang w:val="ru-RU"/>
        </w:rPr>
      </w:pPr>
      <w:r w:rsidRPr="00DC6D9A">
        <w:rPr>
          <w:lang w:val="ru-RU"/>
        </w:rPr>
        <w:t>объяснять разницу между предметом изображения, сюжетом и содержанием изображения;</w:t>
      </w:r>
    </w:p>
    <w:p w:rsidR="003F7123" w:rsidRPr="00DC6D9A" w:rsidRDefault="002D766F" w:rsidP="00E60AAA">
      <w:pPr>
        <w:numPr>
          <w:ilvl w:val="0"/>
          <w:numId w:val="192"/>
        </w:numPr>
        <w:tabs>
          <w:tab w:val="left" w:pos="-709"/>
          <w:tab w:val="left" w:pos="-426"/>
        </w:tabs>
        <w:ind w:left="-709" w:right="-285" w:firstLine="0"/>
        <w:jc w:val="both"/>
        <w:rPr>
          <w:lang w:val="ru-RU"/>
        </w:rPr>
      </w:pPr>
      <w:r w:rsidRPr="00DC6D9A">
        <w:rPr>
          <w:lang w:val="ru-RU"/>
        </w:rPr>
        <w:t>композиционным навыкам работы, чувству ритма, работе с различными художественными материалами;</w:t>
      </w:r>
    </w:p>
    <w:p w:rsidR="003F7123" w:rsidRPr="00DC6D9A" w:rsidRDefault="002D766F" w:rsidP="00E60AAA">
      <w:pPr>
        <w:numPr>
          <w:ilvl w:val="0"/>
          <w:numId w:val="192"/>
        </w:numPr>
        <w:tabs>
          <w:tab w:val="left" w:pos="-709"/>
          <w:tab w:val="left" w:pos="-426"/>
        </w:tabs>
        <w:ind w:left="-709" w:right="-285" w:firstLine="0"/>
        <w:jc w:val="both"/>
        <w:rPr>
          <w:lang w:val="ru-RU"/>
        </w:rPr>
      </w:pPr>
      <w:r w:rsidRPr="00DC6D9A">
        <w:rPr>
          <w:lang w:val="ru-RU"/>
        </w:rPr>
        <w:t>создавать образы, используя все выразительные возможности художественных материалов;</w:t>
      </w:r>
    </w:p>
    <w:p w:rsidR="002D766F" w:rsidRPr="00DC6D9A" w:rsidRDefault="002D766F" w:rsidP="00E60AAA">
      <w:pPr>
        <w:numPr>
          <w:ilvl w:val="0"/>
          <w:numId w:val="192"/>
        </w:numPr>
        <w:tabs>
          <w:tab w:val="left" w:pos="-709"/>
          <w:tab w:val="left" w:pos="-426"/>
        </w:tabs>
        <w:ind w:left="-709" w:right="-285" w:firstLine="0"/>
        <w:jc w:val="both"/>
        <w:rPr>
          <w:lang w:val="ru-RU"/>
        </w:rPr>
      </w:pPr>
      <w:r w:rsidRPr="00DC6D9A">
        <w:rPr>
          <w:lang w:val="ru-RU"/>
        </w:rPr>
        <w:t>простым навыкам изображения с помощью пятна и тональных отношений;</w:t>
      </w:r>
    </w:p>
    <w:p w:rsidR="003F7123" w:rsidRPr="00DC6D9A" w:rsidRDefault="002D766F" w:rsidP="00E60AAA">
      <w:pPr>
        <w:tabs>
          <w:tab w:val="left" w:pos="-709"/>
          <w:tab w:val="left" w:pos="-426"/>
        </w:tabs>
        <w:ind w:left="-709" w:right="-285"/>
        <w:jc w:val="both"/>
        <w:rPr>
          <w:lang w:val="ru-RU"/>
        </w:rPr>
      </w:pPr>
      <w:r w:rsidRPr="00DC6D9A">
        <w:rPr>
          <w:lang w:val="ru-RU"/>
        </w:rPr>
        <w:t>навыку плоскостного силуэтного изображения обычных, простых предметов (кухонная утварь);</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изображать сложную форму предмета (силуэт) как соотношение простых геометрических фигур, соблюдая их пропорции;</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создавать линейные изображения геометрических тел и натюрморт с натуры из геометрических тел;</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строить изображения простых предметов по правилам линейной перспективы;</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передавать с помощью света характер формы и эмоциональное напряжение в композиции натюрморта;</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творческому опыту выполнения графического натюрморта и гравюры наклейками на картоне;</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выражать цветом в натюрморте собственное настроение и переживания;</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рассуждать о разных способах передачи перспективы в изобразительном искусстве как выражении различных мировоззренческих смыслов;</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применять перспективу в практической творческой работе;</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навыкам изображения перспективных сокращений в зарисовках наблюдаемого;</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навыкам изображения уходящего вдаль пространства, применяя правила линейной и воздушной перспективы;</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видеть, наблюдать и эстетически переживать изменчивость цветового состояния и настроения в природе;</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навыкам создания пейзажных зарисовок;</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различать и характеризовать понятия: пространство, ракурс, воздушная перспектива;</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пользоваться правилами работы на пленэре;</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использовать цвет как инструмент передачи своих чу</w:t>
      </w:r>
      <w:r w:rsidR="003F7123" w:rsidRPr="00DC6D9A">
        <w:rPr>
          <w:lang w:val="ru-RU"/>
        </w:rPr>
        <w:t>вств и представлений о красоте;</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осознавать, что колорит является средством эмоциональной выразительности живописного произведения;</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навыкам композиции, наблюдательной перспективы и ритмической организации плоскости изображения;</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различать основные средства художественной выразительности в изобразительном искусстве (линия, пятно, тон, цвет, форма, перспектива и др.);</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 xml:space="preserve">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w:t>
      </w:r>
      <w:r w:rsidRPr="00DC6D9A">
        <w:rPr>
          <w:lang w:val="ru-RU"/>
        </w:rPr>
        <w:lastRenderedPageBreak/>
        <w:t>фрагмента в его метафорическом смысле;</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различать и характеризовать понятия: эпический пейзаж, романтический пейзаж, пейзаж настроения, пленэр, импрессионизм;</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различать и характеризовать виды портрета;</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понимать и характеризовать основы изображения головы человека;</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пользоваться навыками работы с доступными скульптурными материалами;</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видеть конструктивную форму предмета, владеть первичными навыками плоского и объемного изображения предмета и группы предметов;</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использовать графические материалы в работе над портретом;</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использовать образные возможности освещения в портрете;</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пользоваться правилами схематического построения головы человека в рисунке;</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называть имена выдающихся русских и зарубежных художников - портретистов и определять их произведения;</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навыкам передачи в плоскостном изображении простых движений фигуры человека;</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навыкам понимания особенностей восприятия скульптурного образа;</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навыкам лепки и работы с пластилином или глиной;</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объяснять понятия «тема», «содержание», «сюжет» в произведениях станковой живописи;</w:t>
      </w:r>
    </w:p>
    <w:p w:rsidR="003F7123" w:rsidRPr="00DC6D9A" w:rsidRDefault="003F7123" w:rsidP="00E60AAA">
      <w:pPr>
        <w:numPr>
          <w:ilvl w:val="0"/>
          <w:numId w:val="193"/>
        </w:numPr>
        <w:tabs>
          <w:tab w:val="left" w:pos="-709"/>
          <w:tab w:val="left" w:pos="-426"/>
        </w:tabs>
        <w:ind w:left="-709" w:right="-285" w:firstLine="0"/>
        <w:jc w:val="both"/>
        <w:rPr>
          <w:lang w:val="ru-RU"/>
        </w:rPr>
      </w:pPr>
      <w:r w:rsidRPr="00DC6D9A">
        <w:rPr>
          <w:lang w:val="ru-RU"/>
        </w:rPr>
        <w:t>и</w:t>
      </w:r>
      <w:r w:rsidR="002D766F" w:rsidRPr="00DC6D9A">
        <w:rPr>
          <w:lang w:val="ru-RU"/>
        </w:rPr>
        <w:t>зобразительным и композиционным навыкам в процессе работы над эскизом;</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узнавать и объяснять понятия «тематическая картина», «станковая живопись»;</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перечислять и характеризовать основные жанры сюжетн</w:t>
      </w:r>
      <w:proofErr w:type="gramStart"/>
      <w:r w:rsidRPr="00DC6D9A">
        <w:rPr>
          <w:lang w:val="ru-RU"/>
        </w:rPr>
        <w:t>о-</w:t>
      </w:r>
      <w:proofErr w:type="gramEnd"/>
      <w:r w:rsidRPr="00DC6D9A">
        <w:rPr>
          <w:lang w:val="ru-RU"/>
        </w:rPr>
        <w:t xml:space="preserve"> тематической картины;</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узнавать и характеризовать несколько классических произведений и называть имена великих русских мастеров исторической картины;</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 xml:space="preserve">характеризовать значение тематической картины </w:t>
      </w:r>
      <w:r w:rsidRPr="00DC6D9A">
        <w:t>XIX</w:t>
      </w:r>
      <w:r w:rsidRPr="00DC6D9A">
        <w:rPr>
          <w:lang w:val="ru-RU"/>
        </w:rPr>
        <w:t xml:space="preserve"> века в развитии русской культуры;</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называть имена нескольких известных художников объединения «Мир искусства» и их наиболее известные произведения;</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творческому опыту по разработке и созданию изобразительного образа на выбранный исторический сюжет;</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 xml:space="preserve">творческому опыту по разработке художественного проекта </w:t>
      </w:r>
      <w:proofErr w:type="gramStart"/>
      <w:r w:rsidRPr="00DC6D9A">
        <w:rPr>
          <w:lang w:val="ru-RU"/>
        </w:rPr>
        <w:t>–р</w:t>
      </w:r>
      <w:proofErr w:type="gramEnd"/>
      <w:r w:rsidRPr="00DC6D9A">
        <w:rPr>
          <w:lang w:val="ru-RU"/>
        </w:rPr>
        <w:t>азработки композиции на историческую тему;</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творческому опыту создания композиции на основе библейских сюжетов;</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называть имена великих европейских и русских художников, творивших на библейские темы;</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узнавать и характеризовать произведения великих европейских и русских художников на библейские темы;</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характеризовать роль монументальных памятников в жизни общества;</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рассуждать об особенностях художественного образа советского народа в годы Великой Отечественной войны;</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описывать и характеризовать выдающиеся монументальные памятники и ансамбли, посвященные Великой Отечественной войне;</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lastRenderedPageBreak/>
        <w:t>творческому опыту лепки памятника, посвященного значимому историческому событию или историческому герою;</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 xml:space="preserve">анализировать художественно-выразительные средства произведений изобразительного искусства </w:t>
      </w:r>
      <w:r w:rsidRPr="00DC6D9A">
        <w:t>XX</w:t>
      </w:r>
      <w:r w:rsidRPr="00DC6D9A">
        <w:rPr>
          <w:lang w:val="ru-RU"/>
        </w:rPr>
        <w:t xml:space="preserve"> века;</w:t>
      </w:r>
    </w:p>
    <w:p w:rsidR="003F7123" w:rsidRPr="00DC6D9A" w:rsidRDefault="003F7123" w:rsidP="00E60AAA">
      <w:pPr>
        <w:numPr>
          <w:ilvl w:val="0"/>
          <w:numId w:val="193"/>
        </w:numPr>
        <w:tabs>
          <w:tab w:val="left" w:pos="-709"/>
          <w:tab w:val="left" w:pos="-426"/>
        </w:tabs>
        <w:ind w:left="-709" w:right="-285" w:firstLine="0"/>
        <w:jc w:val="both"/>
        <w:rPr>
          <w:lang w:val="ru-RU"/>
        </w:rPr>
      </w:pPr>
      <w:r w:rsidRPr="00DC6D9A">
        <w:rPr>
          <w:lang w:val="ru-RU"/>
        </w:rPr>
        <w:t>к</w:t>
      </w:r>
      <w:r w:rsidR="002D766F" w:rsidRPr="00DC6D9A">
        <w:rPr>
          <w:lang w:val="ru-RU"/>
        </w:rPr>
        <w:t>ультуре зрительского восприятия;</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характеризовать временные и пространственные искусства;</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понимать разницу между реальностью и художественным образом;</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представлениям об искусстве иллюстрации и творчестве известных иллюстраторов книг. И.Я. Билибин. В.А. Милашевский. В.А. Фаворский;</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опыту художественного иллюстрирования и навыкам работы графическими материалами;</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собирать необходимый материал для иллюстрирования (характер одежды героев, характер построек и помещений, характерные детали быта и т.д.);</w:t>
      </w:r>
    </w:p>
    <w:p w:rsidR="003F7123" w:rsidRPr="00DC6D9A" w:rsidRDefault="002D766F" w:rsidP="00E60AAA">
      <w:pPr>
        <w:numPr>
          <w:ilvl w:val="0"/>
          <w:numId w:val="193"/>
        </w:numPr>
        <w:tabs>
          <w:tab w:val="left" w:pos="-709"/>
          <w:tab w:val="left" w:pos="-426"/>
        </w:tabs>
        <w:ind w:left="-709" w:right="-285" w:firstLine="0"/>
        <w:jc w:val="both"/>
        <w:rPr>
          <w:lang w:val="ru-RU"/>
        </w:rPr>
      </w:pPr>
      <w:r w:rsidRPr="00DC6D9A">
        <w:rPr>
          <w:lang w:val="ru-RU"/>
        </w:rPr>
        <w:t>представлениям об анималистическом жанре изобразительного искусства и творчестве художников-анималистов;</w:t>
      </w:r>
    </w:p>
    <w:p w:rsidR="002D766F" w:rsidRPr="00DC6D9A" w:rsidRDefault="003F7123" w:rsidP="00E60AAA">
      <w:pPr>
        <w:numPr>
          <w:ilvl w:val="0"/>
          <w:numId w:val="193"/>
        </w:numPr>
        <w:tabs>
          <w:tab w:val="left" w:pos="-709"/>
          <w:tab w:val="left" w:pos="-426"/>
        </w:tabs>
        <w:ind w:left="-709" w:right="-285" w:firstLine="0"/>
        <w:jc w:val="both"/>
        <w:rPr>
          <w:lang w:val="ru-RU"/>
        </w:rPr>
      </w:pPr>
      <w:r w:rsidRPr="00DC6D9A">
        <w:rPr>
          <w:lang w:val="ru-RU"/>
        </w:rPr>
        <w:t>о</w:t>
      </w:r>
      <w:r w:rsidR="002D766F" w:rsidRPr="00DC6D9A">
        <w:rPr>
          <w:lang w:val="ru-RU"/>
        </w:rPr>
        <w:t>пыту художественного творчества по созданию стилизованных образов животных;</w:t>
      </w:r>
    </w:p>
    <w:p w:rsidR="003F7123" w:rsidRPr="00DC6D9A" w:rsidRDefault="002D766F" w:rsidP="00E60AAA">
      <w:pPr>
        <w:tabs>
          <w:tab w:val="left" w:pos="-709"/>
          <w:tab w:val="left" w:pos="-426"/>
        </w:tabs>
        <w:ind w:left="-709" w:right="-285"/>
        <w:jc w:val="both"/>
        <w:rPr>
          <w:lang w:val="ru-RU"/>
        </w:rPr>
      </w:pPr>
      <w:r w:rsidRPr="00DC6D9A">
        <w:rPr>
          <w:lang w:val="ru-RU"/>
        </w:rPr>
        <w:t>систематизировать и характеризовать основные этапы развития и истории архитектуры и дизайна;</w:t>
      </w:r>
    </w:p>
    <w:p w:rsidR="003F7123" w:rsidRPr="00DC6D9A" w:rsidRDefault="002D766F" w:rsidP="00E60AAA">
      <w:pPr>
        <w:numPr>
          <w:ilvl w:val="0"/>
          <w:numId w:val="194"/>
        </w:numPr>
        <w:tabs>
          <w:tab w:val="left" w:pos="-709"/>
          <w:tab w:val="left" w:pos="-426"/>
        </w:tabs>
        <w:ind w:left="-709" w:right="-285" w:firstLine="0"/>
        <w:jc w:val="both"/>
        <w:rPr>
          <w:lang w:val="ru-RU"/>
        </w:rPr>
      </w:pPr>
      <w:r w:rsidRPr="00DC6D9A">
        <w:rPr>
          <w:lang w:val="ru-RU"/>
        </w:rPr>
        <w:t>распознавать объект и пространство в конструктивных видах искусства;</w:t>
      </w:r>
    </w:p>
    <w:p w:rsidR="003F7123" w:rsidRPr="00DC6D9A" w:rsidRDefault="002D766F" w:rsidP="00E60AAA">
      <w:pPr>
        <w:numPr>
          <w:ilvl w:val="0"/>
          <w:numId w:val="194"/>
        </w:numPr>
        <w:tabs>
          <w:tab w:val="left" w:pos="-709"/>
          <w:tab w:val="left" w:pos="-426"/>
        </w:tabs>
        <w:ind w:left="-709" w:right="-285" w:firstLine="0"/>
        <w:jc w:val="both"/>
        <w:rPr>
          <w:lang w:val="ru-RU"/>
        </w:rPr>
      </w:pPr>
      <w:r w:rsidRPr="00DC6D9A">
        <w:rPr>
          <w:lang w:val="ru-RU"/>
        </w:rPr>
        <w:t>понимать сочетание различных объемов в здании;</w:t>
      </w:r>
    </w:p>
    <w:p w:rsidR="003F7123" w:rsidRPr="00DC6D9A" w:rsidRDefault="002D766F" w:rsidP="00E60AAA">
      <w:pPr>
        <w:numPr>
          <w:ilvl w:val="0"/>
          <w:numId w:val="194"/>
        </w:numPr>
        <w:tabs>
          <w:tab w:val="left" w:pos="-709"/>
          <w:tab w:val="left" w:pos="-426"/>
        </w:tabs>
        <w:ind w:left="-709" w:right="-285" w:firstLine="0"/>
        <w:jc w:val="both"/>
        <w:rPr>
          <w:lang w:val="ru-RU"/>
        </w:rPr>
      </w:pPr>
      <w:r w:rsidRPr="00DC6D9A">
        <w:rPr>
          <w:lang w:val="ru-RU"/>
        </w:rPr>
        <w:t xml:space="preserve">понимать единство </w:t>
      </w:r>
      <w:proofErr w:type="gramStart"/>
      <w:r w:rsidRPr="00DC6D9A">
        <w:rPr>
          <w:lang w:val="ru-RU"/>
        </w:rPr>
        <w:t>художественного</w:t>
      </w:r>
      <w:proofErr w:type="gramEnd"/>
      <w:r w:rsidRPr="00DC6D9A">
        <w:rPr>
          <w:lang w:val="ru-RU"/>
        </w:rPr>
        <w:t xml:space="preserve"> и функционального в вещи, форму и материал;</w:t>
      </w:r>
    </w:p>
    <w:p w:rsidR="003F7123" w:rsidRPr="00DC6D9A" w:rsidRDefault="002D766F" w:rsidP="00E60AAA">
      <w:pPr>
        <w:numPr>
          <w:ilvl w:val="0"/>
          <w:numId w:val="194"/>
        </w:numPr>
        <w:tabs>
          <w:tab w:val="left" w:pos="-709"/>
          <w:tab w:val="left" w:pos="-426"/>
        </w:tabs>
        <w:ind w:left="-709" w:right="-285" w:firstLine="0"/>
        <w:jc w:val="both"/>
        <w:rPr>
          <w:lang w:val="ru-RU"/>
        </w:rPr>
      </w:pPr>
      <w:r w:rsidRPr="00DC6D9A">
        <w:rPr>
          <w:lang w:val="ru-RU"/>
        </w:rPr>
        <w:t>иметь общее представление и рассказывать об особенностях архитектурно-художественных стилей разных эпох;</w:t>
      </w:r>
    </w:p>
    <w:p w:rsidR="003F7123" w:rsidRPr="00DC6D9A" w:rsidRDefault="002D766F" w:rsidP="00E60AAA">
      <w:pPr>
        <w:numPr>
          <w:ilvl w:val="0"/>
          <w:numId w:val="194"/>
        </w:numPr>
        <w:tabs>
          <w:tab w:val="left" w:pos="-709"/>
          <w:tab w:val="left" w:pos="-426"/>
        </w:tabs>
        <w:ind w:left="-709" w:right="-285" w:firstLine="0"/>
        <w:jc w:val="both"/>
        <w:rPr>
          <w:lang w:val="ru-RU"/>
        </w:rPr>
      </w:pPr>
      <w:r w:rsidRPr="00DC6D9A">
        <w:rPr>
          <w:lang w:val="ru-RU"/>
        </w:rPr>
        <w:t>понимать тенденции и перспективы развития современной архитектуры;</w:t>
      </w:r>
    </w:p>
    <w:p w:rsidR="003F7123" w:rsidRPr="00DC6D9A" w:rsidRDefault="002D766F" w:rsidP="00E60AAA">
      <w:pPr>
        <w:numPr>
          <w:ilvl w:val="0"/>
          <w:numId w:val="194"/>
        </w:numPr>
        <w:tabs>
          <w:tab w:val="left" w:pos="-709"/>
          <w:tab w:val="left" w:pos="-426"/>
        </w:tabs>
        <w:ind w:left="-709" w:right="-285" w:firstLine="0"/>
        <w:jc w:val="both"/>
        <w:rPr>
          <w:lang w:val="ru-RU"/>
        </w:rPr>
      </w:pPr>
      <w:r w:rsidRPr="00DC6D9A">
        <w:rPr>
          <w:lang w:val="ru-RU"/>
        </w:rPr>
        <w:t>различать образно-стилевой язык архитектуры прошлого;</w:t>
      </w:r>
    </w:p>
    <w:p w:rsidR="003F7123" w:rsidRPr="00DC6D9A" w:rsidRDefault="002D766F" w:rsidP="00E60AAA">
      <w:pPr>
        <w:numPr>
          <w:ilvl w:val="0"/>
          <w:numId w:val="194"/>
        </w:numPr>
        <w:tabs>
          <w:tab w:val="left" w:pos="-709"/>
          <w:tab w:val="left" w:pos="-426"/>
        </w:tabs>
        <w:ind w:left="-709" w:right="-285" w:firstLine="0"/>
        <w:jc w:val="both"/>
        <w:rPr>
          <w:lang w:val="ru-RU"/>
        </w:rPr>
      </w:pPr>
      <w:r w:rsidRPr="00DC6D9A">
        <w:rPr>
          <w:lang w:val="ru-RU"/>
        </w:rPr>
        <w:t>характеризовать и различать малые формы архитектуры и дизайна в пространстве городской среды;</w:t>
      </w:r>
    </w:p>
    <w:p w:rsidR="003F7123" w:rsidRPr="00DC6D9A" w:rsidRDefault="002D766F" w:rsidP="00E60AAA">
      <w:pPr>
        <w:numPr>
          <w:ilvl w:val="0"/>
          <w:numId w:val="194"/>
        </w:numPr>
        <w:tabs>
          <w:tab w:val="left" w:pos="-709"/>
          <w:tab w:val="left" w:pos="-426"/>
        </w:tabs>
        <w:ind w:left="-709" w:right="-285" w:firstLine="0"/>
        <w:jc w:val="both"/>
        <w:rPr>
          <w:lang w:val="ru-RU"/>
        </w:rPr>
      </w:pPr>
      <w:r w:rsidRPr="00DC6D9A">
        <w:rPr>
          <w:lang w:val="ru-RU"/>
        </w:rPr>
        <w:t>понимать плоскостную композицию как возможное схематическое изображение объемов при взгляде на них сверху;</w:t>
      </w:r>
    </w:p>
    <w:p w:rsidR="003F7123" w:rsidRPr="00DC6D9A" w:rsidRDefault="002D766F" w:rsidP="00E60AAA">
      <w:pPr>
        <w:numPr>
          <w:ilvl w:val="0"/>
          <w:numId w:val="194"/>
        </w:numPr>
        <w:tabs>
          <w:tab w:val="left" w:pos="-709"/>
          <w:tab w:val="left" w:pos="-426"/>
        </w:tabs>
        <w:ind w:left="-709" w:right="-285" w:firstLine="0"/>
        <w:jc w:val="both"/>
        <w:rPr>
          <w:lang w:val="ru-RU"/>
        </w:rPr>
      </w:pPr>
      <w:r w:rsidRPr="00DC6D9A">
        <w:rPr>
          <w:lang w:val="ru-RU"/>
        </w:rPr>
        <w:t>осознавать чертеж как плоскостное изображение объемов, когда точка – вертикаль, круг – цилиндр, шар и т. д.;</w:t>
      </w:r>
    </w:p>
    <w:p w:rsidR="003F7123" w:rsidRPr="00DC6D9A" w:rsidRDefault="002D766F" w:rsidP="00E60AAA">
      <w:pPr>
        <w:numPr>
          <w:ilvl w:val="0"/>
          <w:numId w:val="194"/>
        </w:numPr>
        <w:tabs>
          <w:tab w:val="left" w:pos="-709"/>
          <w:tab w:val="left" w:pos="-426"/>
        </w:tabs>
        <w:ind w:left="-709" w:right="-285" w:firstLine="0"/>
        <w:jc w:val="both"/>
        <w:rPr>
          <w:lang w:val="ru-RU"/>
        </w:rPr>
      </w:pPr>
      <w:r w:rsidRPr="00DC6D9A">
        <w:rPr>
          <w:lang w:val="ru-RU"/>
        </w:rPr>
        <w:t>применять в создаваемых пространственных композициях доминантный объект и вспомогательные соединительные элементы;</w:t>
      </w:r>
    </w:p>
    <w:p w:rsidR="003F7123" w:rsidRPr="00DC6D9A" w:rsidRDefault="002D766F" w:rsidP="00E60AAA">
      <w:pPr>
        <w:numPr>
          <w:ilvl w:val="0"/>
          <w:numId w:val="194"/>
        </w:numPr>
        <w:tabs>
          <w:tab w:val="left" w:pos="-709"/>
          <w:tab w:val="left" w:pos="-426"/>
        </w:tabs>
        <w:ind w:left="-709" w:right="-285" w:firstLine="0"/>
        <w:jc w:val="both"/>
        <w:rPr>
          <w:lang w:val="ru-RU"/>
        </w:rPr>
      </w:pPr>
      <w:r w:rsidRPr="00DC6D9A">
        <w:rPr>
          <w:lang w:val="ru-RU"/>
        </w:rPr>
        <w:t>применять навыки формообразования, использования объемов в дизайне и архитектуре (макеты из бумаги, картона, пластилина);</w:t>
      </w:r>
    </w:p>
    <w:p w:rsidR="003F7123" w:rsidRPr="00DC6D9A" w:rsidRDefault="002D766F" w:rsidP="00E60AAA">
      <w:pPr>
        <w:numPr>
          <w:ilvl w:val="0"/>
          <w:numId w:val="194"/>
        </w:numPr>
        <w:tabs>
          <w:tab w:val="left" w:pos="-709"/>
          <w:tab w:val="left" w:pos="-426"/>
        </w:tabs>
        <w:ind w:left="-709" w:right="-285" w:firstLine="0"/>
        <w:jc w:val="both"/>
        <w:rPr>
          <w:lang w:val="ru-RU"/>
        </w:rPr>
      </w:pPr>
      <w:r w:rsidRPr="00DC6D9A">
        <w:rPr>
          <w:lang w:val="ru-RU"/>
        </w:rPr>
        <w:t>создавать композиционные макеты объектов на предметной плоскости и в пространстве;</w:t>
      </w:r>
    </w:p>
    <w:p w:rsidR="003F7123" w:rsidRPr="00DC6D9A" w:rsidRDefault="002D766F" w:rsidP="00E60AAA">
      <w:pPr>
        <w:numPr>
          <w:ilvl w:val="0"/>
          <w:numId w:val="194"/>
        </w:numPr>
        <w:tabs>
          <w:tab w:val="left" w:pos="-709"/>
          <w:tab w:val="left" w:pos="-426"/>
        </w:tabs>
        <w:ind w:left="-709" w:right="-285" w:firstLine="0"/>
        <w:jc w:val="both"/>
        <w:rPr>
          <w:lang w:val="ru-RU"/>
        </w:rPr>
      </w:pPr>
      <w:r w:rsidRPr="00DC6D9A">
        <w:rPr>
          <w:lang w:val="ru-RU"/>
        </w:rPr>
        <w:t xml:space="preserve">создавать практические творческие композиции в технике коллажа, </w:t>
      </w:r>
      <w:proofErr w:type="gramStart"/>
      <w:r w:rsidRPr="00DC6D9A">
        <w:rPr>
          <w:lang w:val="ru-RU"/>
        </w:rPr>
        <w:t>дизайн-проектов</w:t>
      </w:r>
      <w:proofErr w:type="gramEnd"/>
      <w:r w:rsidRPr="00DC6D9A">
        <w:rPr>
          <w:lang w:val="ru-RU"/>
        </w:rPr>
        <w:t>;</w:t>
      </w:r>
    </w:p>
    <w:p w:rsidR="003F7123" w:rsidRPr="00DC6D9A" w:rsidRDefault="002D766F" w:rsidP="00E60AAA">
      <w:pPr>
        <w:numPr>
          <w:ilvl w:val="0"/>
          <w:numId w:val="194"/>
        </w:numPr>
        <w:tabs>
          <w:tab w:val="left" w:pos="-709"/>
          <w:tab w:val="left" w:pos="-426"/>
        </w:tabs>
        <w:ind w:left="-709" w:right="-285" w:firstLine="0"/>
        <w:jc w:val="both"/>
        <w:rPr>
          <w:lang w:val="ru-RU"/>
        </w:rPr>
      </w:pPr>
      <w:r w:rsidRPr="00DC6D9A">
        <w:rPr>
          <w:lang w:val="ru-RU"/>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3F7123" w:rsidRPr="00DC6D9A" w:rsidRDefault="002D766F" w:rsidP="00E60AAA">
      <w:pPr>
        <w:numPr>
          <w:ilvl w:val="0"/>
          <w:numId w:val="194"/>
        </w:numPr>
        <w:tabs>
          <w:tab w:val="left" w:pos="-709"/>
          <w:tab w:val="left" w:pos="-426"/>
        </w:tabs>
        <w:ind w:left="-709" w:right="-285" w:firstLine="0"/>
        <w:jc w:val="both"/>
        <w:rPr>
          <w:lang w:val="ru-RU"/>
        </w:rPr>
      </w:pPr>
      <w:r w:rsidRPr="00DC6D9A">
        <w:rPr>
          <w:lang w:val="ru-RU"/>
        </w:rPr>
        <w:t>приобретать общее представление о традициях ландшафтно-парковой архитектуры;</w:t>
      </w:r>
    </w:p>
    <w:p w:rsidR="003F7123" w:rsidRPr="00DC6D9A" w:rsidRDefault="002D766F" w:rsidP="00E60AAA">
      <w:pPr>
        <w:numPr>
          <w:ilvl w:val="0"/>
          <w:numId w:val="194"/>
        </w:numPr>
        <w:tabs>
          <w:tab w:val="left" w:pos="-709"/>
          <w:tab w:val="left" w:pos="-426"/>
        </w:tabs>
        <w:ind w:left="-709" w:right="-285" w:firstLine="0"/>
        <w:jc w:val="both"/>
        <w:rPr>
          <w:lang w:val="ru-RU"/>
        </w:rPr>
      </w:pPr>
      <w:r w:rsidRPr="00DC6D9A">
        <w:rPr>
          <w:lang w:val="ru-RU"/>
        </w:rPr>
        <w:t>характеризовать основные школы садово-паркового искусства;</w:t>
      </w:r>
    </w:p>
    <w:p w:rsidR="003F7123" w:rsidRPr="00DC6D9A" w:rsidRDefault="002D766F" w:rsidP="00E60AAA">
      <w:pPr>
        <w:numPr>
          <w:ilvl w:val="0"/>
          <w:numId w:val="194"/>
        </w:numPr>
        <w:tabs>
          <w:tab w:val="left" w:pos="-709"/>
          <w:tab w:val="left" w:pos="-426"/>
        </w:tabs>
        <w:ind w:left="-709" w:right="-285" w:firstLine="0"/>
        <w:jc w:val="both"/>
        <w:rPr>
          <w:lang w:val="ru-RU"/>
        </w:rPr>
      </w:pPr>
      <w:r w:rsidRPr="00DC6D9A">
        <w:rPr>
          <w:lang w:val="ru-RU"/>
        </w:rPr>
        <w:t xml:space="preserve">понимать основы краткой истории русской усадебной культуры </w:t>
      </w:r>
      <w:r w:rsidRPr="00DC6D9A">
        <w:t>XVIII</w:t>
      </w:r>
      <w:r w:rsidRPr="00DC6D9A">
        <w:rPr>
          <w:lang w:val="ru-RU"/>
        </w:rPr>
        <w:t xml:space="preserve"> – </w:t>
      </w:r>
      <w:r w:rsidRPr="00DC6D9A">
        <w:t>XIX</w:t>
      </w:r>
      <w:r w:rsidRPr="00DC6D9A">
        <w:rPr>
          <w:lang w:val="ru-RU"/>
        </w:rPr>
        <w:t xml:space="preserve"> веков;</w:t>
      </w:r>
    </w:p>
    <w:p w:rsidR="003F7123" w:rsidRPr="00DC6D9A" w:rsidRDefault="002D766F" w:rsidP="00E60AAA">
      <w:pPr>
        <w:numPr>
          <w:ilvl w:val="0"/>
          <w:numId w:val="194"/>
        </w:numPr>
        <w:tabs>
          <w:tab w:val="left" w:pos="-709"/>
          <w:tab w:val="left" w:pos="-426"/>
        </w:tabs>
        <w:ind w:left="-709" w:right="-285" w:firstLine="0"/>
        <w:jc w:val="both"/>
        <w:rPr>
          <w:lang w:val="ru-RU"/>
        </w:rPr>
      </w:pPr>
      <w:r w:rsidRPr="00DC6D9A">
        <w:rPr>
          <w:lang w:val="ru-RU"/>
        </w:rPr>
        <w:t>называть и раскрывать смысл основ искусства флористики;</w:t>
      </w:r>
    </w:p>
    <w:p w:rsidR="003F7123" w:rsidRPr="00DC6D9A" w:rsidRDefault="002D766F" w:rsidP="00E60AAA">
      <w:pPr>
        <w:numPr>
          <w:ilvl w:val="0"/>
          <w:numId w:val="194"/>
        </w:numPr>
        <w:tabs>
          <w:tab w:val="left" w:pos="-709"/>
          <w:tab w:val="left" w:pos="-426"/>
        </w:tabs>
        <w:ind w:left="-709" w:right="-285" w:firstLine="0"/>
        <w:jc w:val="both"/>
        <w:rPr>
          <w:lang w:val="ru-RU"/>
        </w:rPr>
      </w:pPr>
      <w:r w:rsidRPr="00DC6D9A">
        <w:rPr>
          <w:lang w:val="ru-RU"/>
        </w:rPr>
        <w:t>понимать основы краткой истории костюма;</w:t>
      </w:r>
    </w:p>
    <w:p w:rsidR="003F7123" w:rsidRPr="00DC6D9A" w:rsidRDefault="002D766F" w:rsidP="00E60AAA">
      <w:pPr>
        <w:numPr>
          <w:ilvl w:val="0"/>
          <w:numId w:val="194"/>
        </w:numPr>
        <w:tabs>
          <w:tab w:val="left" w:pos="-709"/>
          <w:tab w:val="left" w:pos="-426"/>
        </w:tabs>
        <w:ind w:left="-709" w:right="-285" w:firstLine="0"/>
        <w:jc w:val="both"/>
        <w:rPr>
          <w:lang w:val="ru-RU"/>
        </w:rPr>
      </w:pPr>
      <w:r w:rsidRPr="00DC6D9A">
        <w:rPr>
          <w:lang w:val="ru-RU"/>
        </w:rPr>
        <w:t>характеризовать и раскрывать смысл композиционно-конструктивных принципов дизайна одежды;</w:t>
      </w:r>
    </w:p>
    <w:p w:rsidR="003F7123" w:rsidRPr="00DC6D9A" w:rsidRDefault="002D766F" w:rsidP="00E60AAA">
      <w:pPr>
        <w:numPr>
          <w:ilvl w:val="0"/>
          <w:numId w:val="194"/>
        </w:numPr>
        <w:tabs>
          <w:tab w:val="left" w:pos="-709"/>
          <w:tab w:val="left" w:pos="-426"/>
        </w:tabs>
        <w:ind w:left="-709" w:right="-285" w:firstLine="0"/>
        <w:jc w:val="both"/>
        <w:rPr>
          <w:lang w:val="ru-RU"/>
        </w:rPr>
      </w:pPr>
      <w:r w:rsidRPr="00DC6D9A">
        <w:rPr>
          <w:lang w:val="ru-RU"/>
        </w:rPr>
        <w:t>применять навыки сочинения объемно-пространственной композиции в формировании букета по принципам икэбаны;</w:t>
      </w:r>
    </w:p>
    <w:p w:rsidR="003F7123" w:rsidRPr="00DC6D9A" w:rsidRDefault="002D766F" w:rsidP="00E60AAA">
      <w:pPr>
        <w:numPr>
          <w:ilvl w:val="0"/>
          <w:numId w:val="194"/>
        </w:numPr>
        <w:tabs>
          <w:tab w:val="left" w:pos="-709"/>
          <w:tab w:val="left" w:pos="-426"/>
        </w:tabs>
        <w:ind w:left="-709" w:right="-285" w:firstLine="0"/>
        <w:jc w:val="both"/>
        <w:rPr>
          <w:lang w:val="ru-RU"/>
        </w:rPr>
      </w:pPr>
      <w:r w:rsidRPr="00DC6D9A">
        <w:rPr>
          <w:lang w:val="ru-RU"/>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3F7123" w:rsidRPr="00DC6D9A" w:rsidRDefault="002D766F" w:rsidP="00E60AAA">
      <w:pPr>
        <w:numPr>
          <w:ilvl w:val="0"/>
          <w:numId w:val="194"/>
        </w:numPr>
        <w:tabs>
          <w:tab w:val="left" w:pos="-709"/>
          <w:tab w:val="left" w:pos="-426"/>
        </w:tabs>
        <w:ind w:left="-709" w:right="-285" w:firstLine="0"/>
        <w:jc w:val="both"/>
        <w:rPr>
          <w:lang w:val="ru-RU"/>
        </w:rPr>
      </w:pPr>
      <w:r w:rsidRPr="00DC6D9A">
        <w:rPr>
          <w:lang w:val="ru-RU"/>
        </w:rPr>
        <w:t>отражать в эскизном проекте дизайна сада образно-архитектурный композиционный замысел;</w:t>
      </w:r>
    </w:p>
    <w:p w:rsidR="003F7123" w:rsidRPr="00DC6D9A" w:rsidRDefault="002D766F" w:rsidP="00E60AAA">
      <w:pPr>
        <w:numPr>
          <w:ilvl w:val="0"/>
          <w:numId w:val="194"/>
        </w:numPr>
        <w:tabs>
          <w:tab w:val="left" w:pos="-709"/>
          <w:tab w:val="left" w:pos="-426"/>
        </w:tabs>
        <w:ind w:left="-709" w:right="-285" w:firstLine="0"/>
        <w:jc w:val="both"/>
        <w:rPr>
          <w:lang w:val="ru-RU"/>
        </w:rPr>
      </w:pPr>
      <w:r w:rsidRPr="00DC6D9A">
        <w:rPr>
          <w:lang w:val="ru-RU"/>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3F7123" w:rsidRPr="00DC6D9A" w:rsidRDefault="002D766F" w:rsidP="00E60AAA">
      <w:pPr>
        <w:numPr>
          <w:ilvl w:val="0"/>
          <w:numId w:val="194"/>
        </w:numPr>
        <w:tabs>
          <w:tab w:val="left" w:pos="-709"/>
          <w:tab w:val="left" w:pos="-426"/>
        </w:tabs>
        <w:ind w:left="-709" w:right="-285" w:firstLine="0"/>
        <w:jc w:val="both"/>
        <w:rPr>
          <w:lang w:val="ru-RU"/>
        </w:rPr>
      </w:pPr>
      <w:r w:rsidRPr="00DC6D9A">
        <w:rPr>
          <w:lang w:val="ru-RU"/>
        </w:rPr>
        <w:t>узнавать и характеризовать памятники архитектуры Древнего Киева. София Киевская. Фрески. Мозаики;</w:t>
      </w:r>
    </w:p>
    <w:p w:rsidR="003F7123" w:rsidRPr="00DC6D9A" w:rsidRDefault="002D766F" w:rsidP="00E60AAA">
      <w:pPr>
        <w:numPr>
          <w:ilvl w:val="0"/>
          <w:numId w:val="194"/>
        </w:numPr>
        <w:tabs>
          <w:tab w:val="left" w:pos="-709"/>
          <w:tab w:val="left" w:pos="-426"/>
        </w:tabs>
        <w:ind w:left="-709" w:right="-285" w:firstLine="0"/>
        <w:jc w:val="both"/>
        <w:rPr>
          <w:lang w:val="ru-RU"/>
        </w:rPr>
      </w:pPr>
      <w:r w:rsidRPr="00DC6D9A">
        <w:rPr>
          <w:lang w:val="ru-RU"/>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3F7123" w:rsidRPr="00DC6D9A" w:rsidRDefault="002D766F" w:rsidP="00E60AAA">
      <w:pPr>
        <w:numPr>
          <w:ilvl w:val="0"/>
          <w:numId w:val="194"/>
        </w:numPr>
        <w:tabs>
          <w:tab w:val="left" w:pos="-709"/>
          <w:tab w:val="left" w:pos="-426"/>
        </w:tabs>
        <w:ind w:left="-709" w:right="-285" w:firstLine="0"/>
        <w:jc w:val="both"/>
        <w:rPr>
          <w:lang w:val="ru-RU"/>
        </w:rPr>
      </w:pPr>
      <w:r w:rsidRPr="00DC6D9A">
        <w:rPr>
          <w:lang w:val="ru-RU"/>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2D766F" w:rsidRPr="00DC6D9A" w:rsidRDefault="002D766F" w:rsidP="00E60AAA">
      <w:pPr>
        <w:numPr>
          <w:ilvl w:val="0"/>
          <w:numId w:val="194"/>
        </w:numPr>
        <w:tabs>
          <w:tab w:val="left" w:pos="-709"/>
          <w:tab w:val="left" w:pos="-426"/>
        </w:tabs>
        <w:ind w:left="-709" w:right="-285" w:firstLine="0"/>
        <w:jc w:val="both"/>
        <w:rPr>
          <w:lang w:val="ru-RU"/>
        </w:rPr>
      </w:pPr>
      <w:r w:rsidRPr="00DC6D9A">
        <w:rPr>
          <w:lang w:val="ru-RU"/>
        </w:rPr>
        <w:t>узнавать и описывать памятники шатрового зодчества;</w:t>
      </w:r>
    </w:p>
    <w:p w:rsidR="003F7123" w:rsidRPr="00DC6D9A" w:rsidRDefault="002D766F" w:rsidP="00E60AAA">
      <w:pPr>
        <w:tabs>
          <w:tab w:val="left" w:pos="-709"/>
          <w:tab w:val="left" w:pos="-426"/>
        </w:tabs>
        <w:ind w:left="-709" w:right="-285"/>
        <w:jc w:val="both"/>
        <w:rPr>
          <w:lang w:val="ru-RU"/>
        </w:rPr>
      </w:pPr>
      <w:r w:rsidRPr="00DC6D9A">
        <w:rPr>
          <w:lang w:val="ru-RU"/>
        </w:rPr>
        <w:t>характеризовать особенности церкви Вознесения в селе Коломенском и храма Покрова-на-Рву;</w:t>
      </w:r>
    </w:p>
    <w:p w:rsidR="004A4CBC" w:rsidRPr="00DC6D9A" w:rsidRDefault="002D766F" w:rsidP="00E60AAA">
      <w:pPr>
        <w:numPr>
          <w:ilvl w:val="0"/>
          <w:numId w:val="195"/>
        </w:numPr>
        <w:tabs>
          <w:tab w:val="left" w:pos="-709"/>
          <w:tab w:val="left" w:pos="-426"/>
        </w:tabs>
        <w:ind w:left="-709" w:right="-285" w:firstLine="0"/>
        <w:jc w:val="both"/>
        <w:rPr>
          <w:lang w:val="ru-RU"/>
        </w:rPr>
      </w:pPr>
      <w:r w:rsidRPr="00DC6D9A">
        <w:rPr>
          <w:lang w:val="ru-RU"/>
        </w:rPr>
        <w:t xml:space="preserve">раскрывать особенности новых иконописных традиций в </w:t>
      </w:r>
      <w:r w:rsidRPr="00DC6D9A">
        <w:t>XVII</w:t>
      </w:r>
      <w:r w:rsidRPr="00DC6D9A">
        <w:rPr>
          <w:lang w:val="ru-RU"/>
        </w:rPr>
        <w:t xml:space="preserve"> веке. Отличать по характерным особенностям икону и парсуну;</w:t>
      </w:r>
    </w:p>
    <w:p w:rsidR="004A4CBC" w:rsidRPr="00DC6D9A" w:rsidRDefault="002D766F" w:rsidP="00E60AAA">
      <w:pPr>
        <w:numPr>
          <w:ilvl w:val="0"/>
          <w:numId w:val="195"/>
        </w:numPr>
        <w:tabs>
          <w:tab w:val="left" w:pos="-709"/>
          <w:tab w:val="left" w:pos="-426"/>
        </w:tabs>
        <w:ind w:left="-709" w:right="-285" w:firstLine="0"/>
        <w:jc w:val="both"/>
        <w:rPr>
          <w:lang w:val="ru-RU"/>
        </w:rPr>
      </w:pPr>
      <w:r w:rsidRPr="00DC6D9A">
        <w:rPr>
          <w:lang w:val="ru-RU"/>
        </w:rPr>
        <w:t>работать над проектом (индивидуальным или коллективным), создавая разнообразные творческие композиции в материалах по различным темам;</w:t>
      </w:r>
    </w:p>
    <w:p w:rsidR="004A4CBC" w:rsidRPr="00DC6D9A" w:rsidRDefault="002D766F" w:rsidP="00E60AAA">
      <w:pPr>
        <w:numPr>
          <w:ilvl w:val="0"/>
          <w:numId w:val="195"/>
        </w:numPr>
        <w:tabs>
          <w:tab w:val="left" w:pos="-709"/>
          <w:tab w:val="left" w:pos="-426"/>
        </w:tabs>
        <w:ind w:left="-709" w:right="-285" w:firstLine="0"/>
        <w:jc w:val="both"/>
        <w:rPr>
          <w:lang w:val="ru-RU"/>
        </w:rPr>
      </w:pPr>
      <w:r w:rsidRPr="00DC6D9A">
        <w:rPr>
          <w:lang w:val="ru-RU"/>
        </w:rPr>
        <w:t>различать стилевые особенности разных школ архитектуры Древней Руси;</w:t>
      </w:r>
    </w:p>
    <w:p w:rsidR="004A4CBC" w:rsidRPr="00DC6D9A" w:rsidRDefault="002D766F" w:rsidP="00E60AAA">
      <w:pPr>
        <w:numPr>
          <w:ilvl w:val="0"/>
          <w:numId w:val="195"/>
        </w:numPr>
        <w:tabs>
          <w:tab w:val="left" w:pos="-709"/>
          <w:tab w:val="left" w:pos="-426"/>
        </w:tabs>
        <w:ind w:left="-709" w:right="-285" w:firstLine="0"/>
        <w:jc w:val="both"/>
        <w:rPr>
          <w:lang w:val="ru-RU"/>
        </w:rPr>
      </w:pPr>
      <w:r w:rsidRPr="00DC6D9A">
        <w:rPr>
          <w:lang w:val="ru-RU"/>
        </w:rPr>
        <w:t>создавать с натуры и по воображению архитектурные образы графическими материалами и др.;</w:t>
      </w:r>
    </w:p>
    <w:p w:rsidR="004A4CBC" w:rsidRPr="00DC6D9A" w:rsidRDefault="002D766F" w:rsidP="00E60AAA">
      <w:pPr>
        <w:numPr>
          <w:ilvl w:val="0"/>
          <w:numId w:val="195"/>
        </w:numPr>
        <w:tabs>
          <w:tab w:val="left" w:pos="-709"/>
          <w:tab w:val="left" w:pos="-426"/>
        </w:tabs>
        <w:ind w:left="-709" w:right="-285" w:firstLine="0"/>
        <w:jc w:val="both"/>
        <w:rPr>
          <w:lang w:val="ru-RU"/>
        </w:rPr>
      </w:pPr>
      <w:r w:rsidRPr="00DC6D9A">
        <w:rPr>
          <w:lang w:val="ru-RU"/>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4A4CBC" w:rsidRPr="00DC6D9A" w:rsidRDefault="002D766F" w:rsidP="00E60AAA">
      <w:pPr>
        <w:numPr>
          <w:ilvl w:val="0"/>
          <w:numId w:val="195"/>
        </w:numPr>
        <w:tabs>
          <w:tab w:val="left" w:pos="-709"/>
          <w:tab w:val="left" w:pos="-426"/>
        </w:tabs>
        <w:ind w:left="-709" w:right="-285" w:firstLine="0"/>
        <w:jc w:val="both"/>
        <w:rPr>
          <w:lang w:val="ru-RU"/>
        </w:rPr>
      </w:pPr>
      <w:r w:rsidRPr="00DC6D9A">
        <w:rPr>
          <w:lang w:val="ru-RU"/>
        </w:rPr>
        <w:t>сравнивать, сопоставлять и анализировать произведения живописи Древней Руси;</w:t>
      </w:r>
    </w:p>
    <w:p w:rsidR="004A4CBC" w:rsidRPr="00DC6D9A" w:rsidRDefault="002D766F" w:rsidP="00E60AAA">
      <w:pPr>
        <w:numPr>
          <w:ilvl w:val="0"/>
          <w:numId w:val="195"/>
        </w:numPr>
        <w:tabs>
          <w:tab w:val="left" w:pos="-709"/>
          <w:tab w:val="left" w:pos="-426"/>
        </w:tabs>
        <w:ind w:left="-709" w:right="-285" w:firstLine="0"/>
        <w:jc w:val="both"/>
        <w:rPr>
          <w:lang w:val="ru-RU"/>
        </w:rPr>
      </w:pPr>
      <w:r w:rsidRPr="00DC6D9A">
        <w:rPr>
          <w:lang w:val="ru-RU"/>
        </w:rPr>
        <w:t>рассуждать о значении художественного образа древнерусской культуры;</w:t>
      </w:r>
    </w:p>
    <w:p w:rsidR="004A4CBC" w:rsidRPr="00DC6D9A" w:rsidRDefault="002D766F" w:rsidP="00E60AAA">
      <w:pPr>
        <w:numPr>
          <w:ilvl w:val="0"/>
          <w:numId w:val="195"/>
        </w:numPr>
        <w:tabs>
          <w:tab w:val="left" w:pos="-709"/>
          <w:tab w:val="left" w:pos="-426"/>
        </w:tabs>
        <w:ind w:left="-709" w:right="-285" w:firstLine="0"/>
        <w:jc w:val="both"/>
        <w:rPr>
          <w:lang w:val="ru-RU"/>
        </w:rPr>
      </w:pPr>
      <w:r w:rsidRPr="00DC6D9A">
        <w:rPr>
          <w:lang w:val="ru-RU"/>
        </w:rPr>
        <w:t xml:space="preserve">ориентироваться в широком разнообразии стилей и направлений изобразительного искусства и архитектуры </w:t>
      </w:r>
      <w:r w:rsidRPr="00DC6D9A">
        <w:t>XVIII</w:t>
      </w:r>
      <w:r w:rsidRPr="00DC6D9A">
        <w:rPr>
          <w:lang w:val="ru-RU"/>
        </w:rPr>
        <w:t xml:space="preserve"> – </w:t>
      </w:r>
      <w:r w:rsidRPr="00DC6D9A">
        <w:t>XIX</w:t>
      </w:r>
      <w:r w:rsidRPr="00DC6D9A">
        <w:rPr>
          <w:lang w:val="ru-RU"/>
        </w:rPr>
        <w:t xml:space="preserve"> веков;</w:t>
      </w:r>
    </w:p>
    <w:p w:rsidR="004A4CBC" w:rsidRPr="00DC6D9A" w:rsidRDefault="002D766F" w:rsidP="00E60AAA">
      <w:pPr>
        <w:numPr>
          <w:ilvl w:val="0"/>
          <w:numId w:val="195"/>
        </w:numPr>
        <w:tabs>
          <w:tab w:val="left" w:pos="-709"/>
          <w:tab w:val="left" w:pos="-426"/>
        </w:tabs>
        <w:ind w:left="-709" w:right="-285" w:firstLine="0"/>
        <w:jc w:val="both"/>
        <w:rPr>
          <w:lang w:val="ru-RU"/>
        </w:rPr>
      </w:pPr>
      <w:r w:rsidRPr="00DC6D9A">
        <w:rPr>
          <w:lang w:val="ru-RU"/>
        </w:rPr>
        <w:t xml:space="preserve">использовать в речи новые термины, связанные со стилями в изобразительном искусстве и архитектуре </w:t>
      </w:r>
      <w:r w:rsidRPr="00DC6D9A">
        <w:t>XVIII</w:t>
      </w:r>
      <w:r w:rsidRPr="00DC6D9A">
        <w:rPr>
          <w:lang w:val="ru-RU"/>
        </w:rPr>
        <w:t xml:space="preserve"> – </w:t>
      </w:r>
      <w:r w:rsidRPr="00DC6D9A">
        <w:t>XIX</w:t>
      </w:r>
      <w:r w:rsidRPr="00DC6D9A">
        <w:rPr>
          <w:lang w:val="ru-RU"/>
        </w:rPr>
        <w:t xml:space="preserve"> веков;</w:t>
      </w:r>
    </w:p>
    <w:p w:rsidR="004A4CBC" w:rsidRPr="00DC6D9A" w:rsidRDefault="002D766F" w:rsidP="00E60AAA">
      <w:pPr>
        <w:numPr>
          <w:ilvl w:val="0"/>
          <w:numId w:val="195"/>
        </w:numPr>
        <w:tabs>
          <w:tab w:val="left" w:pos="-709"/>
          <w:tab w:val="left" w:pos="-426"/>
        </w:tabs>
        <w:ind w:left="-709" w:right="-285" w:firstLine="0"/>
        <w:jc w:val="both"/>
        <w:rPr>
          <w:lang w:val="ru-RU"/>
        </w:rPr>
      </w:pPr>
      <w:r w:rsidRPr="00DC6D9A">
        <w:rPr>
          <w:lang w:val="ru-RU"/>
        </w:rPr>
        <w:t xml:space="preserve">выявлять и называть характерные особенности русской портретной живописи </w:t>
      </w:r>
      <w:r w:rsidRPr="00DC6D9A">
        <w:t>XVIII</w:t>
      </w:r>
      <w:r w:rsidRPr="00DC6D9A">
        <w:rPr>
          <w:lang w:val="ru-RU"/>
        </w:rPr>
        <w:t xml:space="preserve"> века;</w:t>
      </w:r>
    </w:p>
    <w:p w:rsidR="004A4CBC" w:rsidRPr="00DC6D9A" w:rsidRDefault="002D766F" w:rsidP="00E60AAA">
      <w:pPr>
        <w:numPr>
          <w:ilvl w:val="0"/>
          <w:numId w:val="195"/>
        </w:numPr>
        <w:tabs>
          <w:tab w:val="left" w:pos="-709"/>
          <w:tab w:val="left" w:pos="-426"/>
        </w:tabs>
        <w:ind w:left="-709" w:right="-285" w:firstLine="0"/>
        <w:jc w:val="both"/>
        <w:rPr>
          <w:lang w:val="ru-RU"/>
        </w:rPr>
      </w:pPr>
      <w:r w:rsidRPr="00DC6D9A">
        <w:rPr>
          <w:lang w:val="ru-RU"/>
        </w:rPr>
        <w:t>характеризовать признаки и особенности московского барокко;</w:t>
      </w:r>
    </w:p>
    <w:p w:rsidR="002D766F" w:rsidRPr="00DC6D9A" w:rsidRDefault="002D766F" w:rsidP="00E60AAA">
      <w:pPr>
        <w:numPr>
          <w:ilvl w:val="0"/>
          <w:numId w:val="195"/>
        </w:numPr>
        <w:tabs>
          <w:tab w:val="left" w:pos="-709"/>
          <w:tab w:val="left" w:pos="-426"/>
        </w:tabs>
        <w:ind w:left="-709" w:right="-285" w:firstLine="0"/>
        <w:jc w:val="both"/>
        <w:rPr>
          <w:lang w:val="ru-RU"/>
        </w:rPr>
      </w:pPr>
      <w:r w:rsidRPr="00DC6D9A">
        <w:rPr>
          <w:lang w:val="ru-RU"/>
        </w:rPr>
        <w:t>создавать разнообразные творческие работы (фантазийные конструкции) в материале.</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получит возможность научиться:</w:t>
      </w:r>
    </w:p>
    <w:p w:rsidR="004A4CBC" w:rsidRPr="00DC6D9A" w:rsidRDefault="002D766F" w:rsidP="00E60AAA">
      <w:pPr>
        <w:numPr>
          <w:ilvl w:val="0"/>
          <w:numId w:val="196"/>
        </w:numPr>
        <w:tabs>
          <w:tab w:val="left" w:pos="-709"/>
          <w:tab w:val="left" w:pos="-426"/>
        </w:tabs>
        <w:ind w:left="-709" w:right="-285" w:firstLine="0"/>
        <w:jc w:val="both"/>
        <w:rPr>
          <w:i/>
          <w:lang w:val="ru-RU"/>
        </w:rPr>
      </w:pPr>
      <w:r w:rsidRPr="00DC6D9A">
        <w:rPr>
          <w:i/>
          <w:lang w:val="ru-RU"/>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4A4CBC" w:rsidRPr="00DC6D9A" w:rsidRDefault="002D766F" w:rsidP="00E60AAA">
      <w:pPr>
        <w:numPr>
          <w:ilvl w:val="0"/>
          <w:numId w:val="196"/>
        </w:numPr>
        <w:tabs>
          <w:tab w:val="left" w:pos="-709"/>
          <w:tab w:val="left" w:pos="-426"/>
        </w:tabs>
        <w:ind w:left="-709" w:right="-285" w:firstLine="0"/>
        <w:jc w:val="both"/>
        <w:rPr>
          <w:i/>
          <w:lang w:val="ru-RU"/>
        </w:rPr>
      </w:pPr>
      <w:r w:rsidRPr="00DC6D9A">
        <w:rPr>
          <w:i/>
          <w:lang w:val="ru-RU"/>
        </w:rPr>
        <w:t>владеть диалогической формой коммуникации, уметь аргументировать свою точку зрения в процессе изучения изобразительного искусства;</w:t>
      </w:r>
    </w:p>
    <w:p w:rsidR="004A4CBC" w:rsidRPr="00DC6D9A" w:rsidRDefault="002D766F" w:rsidP="00E60AAA">
      <w:pPr>
        <w:numPr>
          <w:ilvl w:val="0"/>
          <w:numId w:val="196"/>
        </w:numPr>
        <w:tabs>
          <w:tab w:val="left" w:pos="-709"/>
          <w:tab w:val="left" w:pos="-426"/>
        </w:tabs>
        <w:ind w:left="-709" w:right="-285" w:firstLine="0"/>
        <w:jc w:val="both"/>
        <w:rPr>
          <w:i/>
          <w:lang w:val="ru-RU"/>
        </w:rPr>
      </w:pPr>
      <w:r w:rsidRPr="00DC6D9A">
        <w:rPr>
          <w:i/>
          <w:lang w:val="ru-RU"/>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4A4CBC" w:rsidRPr="00DC6D9A" w:rsidRDefault="002D766F" w:rsidP="00E60AAA">
      <w:pPr>
        <w:numPr>
          <w:ilvl w:val="0"/>
          <w:numId w:val="196"/>
        </w:numPr>
        <w:tabs>
          <w:tab w:val="left" w:pos="-709"/>
          <w:tab w:val="left" w:pos="-426"/>
        </w:tabs>
        <w:ind w:left="-709" w:right="-285" w:firstLine="0"/>
        <w:jc w:val="both"/>
        <w:rPr>
          <w:i/>
          <w:lang w:val="ru-RU"/>
        </w:rPr>
      </w:pPr>
      <w:r w:rsidRPr="00DC6D9A">
        <w:rPr>
          <w:i/>
          <w:lang w:val="ru-RU"/>
        </w:rPr>
        <w:t>выделять признаки для установления стилевых связей в процессе изучения изобразительного искусства;</w:t>
      </w:r>
    </w:p>
    <w:p w:rsidR="004A4CBC" w:rsidRPr="00DC6D9A" w:rsidRDefault="002D766F" w:rsidP="00E60AAA">
      <w:pPr>
        <w:numPr>
          <w:ilvl w:val="0"/>
          <w:numId w:val="196"/>
        </w:numPr>
        <w:tabs>
          <w:tab w:val="left" w:pos="-709"/>
          <w:tab w:val="left" w:pos="-426"/>
        </w:tabs>
        <w:ind w:left="-709" w:right="-285" w:firstLine="0"/>
        <w:jc w:val="both"/>
        <w:rPr>
          <w:i/>
          <w:lang w:val="ru-RU"/>
        </w:rPr>
      </w:pPr>
      <w:r w:rsidRPr="00DC6D9A">
        <w:rPr>
          <w:i/>
          <w:lang w:val="ru-RU"/>
        </w:rPr>
        <w:t>понимать специфику изображения в полиграфии;</w:t>
      </w:r>
    </w:p>
    <w:p w:rsidR="004A4CBC" w:rsidRPr="00DC6D9A" w:rsidRDefault="002D766F" w:rsidP="00E60AAA">
      <w:pPr>
        <w:numPr>
          <w:ilvl w:val="0"/>
          <w:numId w:val="196"/>
        </w:numPr>
        <w:tabs>
          <w:tab w:val="left" w:pos="-709"/>
          <w:tab w:val="left" w:pos="-426"/>
        </w:tabs>
        <w:ind w:left="-709" w:right="-285" w:firstLine="0"/>
        <w:jc w:val="both"/>
        <w:rPr>
          <w:i/>
          <w:lang w:val="ru-RU"/>
        </w:rPr>
      </w:pPr>
      <w:r w:rsidRPr="00DC6D9A">
        <w:rPr>
          <w:i/>
          <w:lang w:val="ru-RU"/>
        </w:rPr>
        <w:t>различать формы полиграфической продукции: книги, журналы, плакаты, афиши и др.);</w:t>
      </w:r>
    </w:p>
    <w:p w:rsidR="004A4CBC" w:rsidRPr="00DC6D9A" w:rsidRDefault="002D766F" w:rsidP="00E60AAA">
      <w:pPr>
        <w:numPr>
          <w:ilvl w:val="0"/>
          <w:numId w:val="196"/>
        </w:numPr>
        <w:tabs>
          <w:tab w:val="left" w:pos="-709"/>
          <w:tab w:val="left" w:pos="-426"/>
        </w:tabs>
        <w:ind w:left="-709" w:right="-285" w:firstLine="0"/>
        <w:jc w:val="both"/>
        <w:rPr>
          <w:i/>
          <w:lang w:val="ru-RU"/>
        </w:rPr>
      </w:pPr>
      <w:r w:rsidRPr="00DC6D9A">
        <w:rPr>
          <w:i/>
          <w:lang w:val="ru-RU"/>
        </w:rPr>
        <w:t>различать и характеризовать типы изображения в полиграфии (графическое, живописное, компьютерное, фотографическое);</w:t>
      </w:r>
    </w:p>
    <w:p w:rsidR="004A4CBC" w:rsidRPr="00DC6D9A" w:rsidRDefault="002D766F" w:rsidP="00E60AAA">
      <w:pPr>
        <w:numPr>
          <w:ilvl w:val="0"/>
          <w:numId w:val="196"/>
        </w:numPr>
        <w:tabs>
          <w:tab w:val="left" w:pos="-709"/>
          <w:tab w:val="left" w:pos="-426"/>
        </w:tabs>
        <w:ind w:left="-709" w:right="-285" w:firstLine="0"/>
        <w:jc w:val="both"/>
        <w:rPr>
          <w:i/>
          <w:lang w:val="ru-RU"/>
        </w:rPr>
      </w:pPr>
      <w:r w:rsidRPr="00DC6D9A">
        <w:rPr>
          <w:i/>
          <w:lang w:val="ru-RU"/>
        </w:rPr>
        <w:t>проектировать обложку книги, рекламы открытки, визитки и др.;</w:t>
      </w:r>
    </w:p>
    <w:p w:rsidR="004A4CBC" w:rsidRPr="00DC6D9A" w:rsidRDefault="002D766F" w:rsidP="00E60AAA">
      <w:pPr>
        <w:numPr>
          <w:ilvl w:val="0"/>
          <w:numId w:val="196"/>
        </w:numPr>
        <w:tabs>
          <w:tab w:val="left" w:pos="-709"/>
          <w:tab w:val="left" w:pos="-426"/>
        </w:tabs>
        <w:ind w:left="-709" w:right="-285" w:firstLine="0"/>
        <w:jc w:val="both"/>
        <w:rPr>
          <w:i/>
          <w:lang w:val="ru-RU"/>
        </w:rPr>
      </w:pPr>
      <w:r w:rsidRPr="00DC6D9A">
        <w:rPr>
          <w:i/>
          <w:lang w:val="ru-RU"/>
        </w:rPr>
        <w:t>создавать художественную композицию макета книги, журнала;</w:t>
      </w:r>
    </w:p>
    <w:p w:rsidR="004A4CBC" w:rsidRPr="00DC6D9A" w:rsidRDefault="002D766F" w:rsidP="00E60AAA">
      <w:pPr>
        <w:numPr>
          <w:ilvl w:val="0"/>
          <w:numId w:val="196"/>
        </w:numPr>
        <w:tabs>
          <w:tab w:val="left" w:pos="-709"/>
          <w:tab w:val="left" w:pos="-426"/>
        </w:tabs>
        <w:ind w:left="-709" w:right="-285" w:firstLine="0"/>
        <w:jc w:val="both"/>
        <w:rPr>
          <w:i/>
          <w:lang w:val="ru-RU"/>
        </w:rPr>
      </w:pPr>
      <w:r w:rsidRPr="00DC6D9A">
        <w:rPr>
          <w:i/>
          <w:lang w:val="ru-RU"/>
        </w:rPr>
        <w:t xml:space="preserve">называть имена великих русских живописцев и архитекторов </w:t>
      </w:r>
      <w:r w:rsidRPr="00DC6D9A">
        <w:rPr>
          <w:i/>
        </w:rPr>
        <w:t>XVIII</w:t>
      </w:r>
      <w:r w:rsidRPr="00DC6D9A">
        <w:rPr>
          <w:i/>
          <w:lang w:val="ru-RU"/>
        </w:rPr>
        <w:t xml:space="preserve"> – </w:t>
      </w:r>
      <w:r w:rsidRPr="00DC6D9A">
        <w:rPr>
          <w:i/>
        </w:rPr>
        <w:t>XIX</w:t>
      </w:r>
      <w:r w:rsidRPr="00DC6D9A">
        <w:rPr>
          <w:i/>
          <w:lang w:val="ru-RU"/>
        </w:rPr>
        <w:t xml:space="preserve"> веков;</w:t>
      </w:r>
    </w:p>
    <w:p w:rsidR="004A4CBC" w:rsidRPr="00DC6D9A" w:rsidRDefault="002D766F" w:rsidP="00E60AAA">
      <w:pPr>
        <w:numPr>
          <w:ilvl w:val="0"/>
          <w:numId w:val="196"/>
        </w:numPr>
        <w:tabs>
          <w:tab w:val="left" w:pos="-709"/>
          <w:tab w:val="left" w:pos="-426"/>
        </w:tabs>
        <w:ind w:left="-709" w:right="-285" w:firstLine="0"/>
        <w:jc w:val="both"/>
        <w:rPr>
          <w:i/>
          <w:lang w:val="ru-RU"/>
        </w:rPr>
      </w:pPr>
      <w:r w:rsidRPr="00DC6D9A">
        <w:rPr>
          <w:i/>
          <w:lang w:val="ru-RU"/>
        </w:rPr>
        <w:t xml:space="preserve">называть и характеризовать произведения изобразительного искусства и архитектуры русских художников </w:t>
      </w:r>
      <w:r w:rsidRPr="00DC6D9A">
        <w:rPr>
          <w:i/>
        </w:rPr>
        <w:t>XVIII</w:t>
      </w:r>
      <w:r w:rsidRPr="00DC6D9A">
        <w:rPr>
          <w:i/>
          <w:lang w:val="ru-RU"/>
        </w:rPr>
        <w:t xml:space="preserve"> – </w:t>
      </w:r>
      <w:r w:rsidRPr="00DC6D9A">
        <w:rPr>
          <w:i/>
        </w:rPr>
        <w:t>XIX</w:t>
      </w:r>
      <w:r w:rsidRPr="00DC6D9A">
        <w:rPr>
          <w:i/>
          <w:lang w:val="ru-RU"/>
        </w:rPr>
        <w:t xml:space="preserve"> веков;</w:t>
      </w:r>
    </w:p>
    <w:p w:rsidR="004A4CBC" w:rsidRPr="00DC6D9A" w:rsidRDefault="002D766F" w:rsidP="00E60AAA">
      <w:pPr>
        <w:numPr>
          <w:ilvl w:val="0"/>
          <w:numId w:val="196"/>
        </w:numPr>
        <w:tabs>
          <w:tab w:val="left" w:pos="-709"/>
          <w:tab w:val="left" w:pos="-426"/>
        </w:tabs>
        <w:ind w:left="-709" w:right="-285" w:firstLine="0"/>
        <w:jc w:val="both"/>
        <w:rPr>
          <w:i/>
          <w:lang w:val="ru-RU"/>
        </w:rPr>
      </w:pPr>
      <w:r w:rsidRPr="00DC6D9A">
        <w:rPr>
          <w:i/>
          <w:lang w:val="ru-RU"/>
        </w:rPr>
        <w:t xml:space="preserve">называть имена выдающихся русских художников-ваятелей </w:t>
      </w:r>
      <w:r w:rsidRPr="00DC6D9A">
        <w:rPr>
          <w:i/>
        </w:rPr>
        <w:t>XVIII</w:t>
      </w:r>
      <w:r w:rsidRPr="00DC6D9A">
        <w:rPr>
          <w:i/>
          <w:lang w:val="ru-RU"/>
        </w:rPr>
        <w:t xml:space="preserve"> века и определять скульптурные памятники;</w:t>
      </w:r>
    </w:p>
    <w:p w:rsidR="004A4CBC" w:rsidRPr="00DC6D9A" w:rsidRDefault="002D766F" w:rsidP="00E60AAA">
      <w:pPr>
        <w:numPr>
          <w:ilvl w:val="0"/>
          <w:numId w:val="196"/>
        </w:numPr>
        <w:tabs>
          <w:tab w:val="left" w:pos="-709"/>
          <w:tab w:val="left" w:pos="-426"/>
        </w:tabs>
        <w:ind w:left="-709" w:right="-285" w:firstLine="0"/>
        <w:jc w:val="both"/>
        <w:rPr>
          <w:i/>
          <w:lang w:val="ru-RU"/>
        </w:rPr>
      </w:pPr>
      <w:r w:rsidRPr="00DC6D9A">
        <w:rPr>
          <w:i/>
          <w:lang w:val="ru-RU"/>
        </w:rPr>
        <w:t>называть имена выдающихся художников «Товарищества передвижников» и определять их произведения живописи;</w:t>
      </w:r>
    </w:p>
    <w:p w:rsidR="004A4CBC" w:rsidRPr="00DC6D9A" w:rsidRDefault="002D766F" w:rsidP="00E60AAA">
      <w:pPr>
        <w:numPr>
          <w:ilvl w:val="0"/>
          <w:numId w:val="196"/>
        </w:numPr>
        <w:tabs>
          <w:tab w:val="left" w:pos="-709"/>
          <w:tab w:val="left" w:pos="-426"/>
        </w:tabs>
        <w:ind w:left="-709" w:right="-285" w:firstLine="0"/>
        <w:jc w:val="both"/>
        <w:rPr>
          <w:i/>
          <w:lang w:val="ru-RU"/>
        </w:rPr>
      </w:pPr>
      <w:r w:rsidRPr="00DC6D9A">
        <w:rPr>
          <w:i/>
          <w:lang w:val="ru-RU"/>
        </w:rPr>
        <w:t xml:space="preserve">называть имена выдающихся русских художников-пейзажистов </w:t>
      </w:r>
      <w:r w:rsidRPr="00DC6D9A">
        <w:rPr>
          <w:i/>
        </w:rPr>
        <w:t>XIX</w:t>
      </w:r>
      <w:r w:rsidRPr="00DC6D9A">
        <w:rPr>
          <w:i/>
          <w:lang w:val="ru-RU"/>
        </w:rPr>
        <w:t xml:space="preserve"> века и определять произведения пейзажной живописи;</w:t>
      </w:r>
    </w:p>
    <w:p w:rsidR="004A4CBC" w:rsidRPr="00DC6D9A" w:rsidRDefault="002D766F" w:rsidP="00E60AAA">
      <w:pPr>
        <w:numPr>
          <w:ilvl w:val="0"/>
          <w:numId w:val="196"/>
        </w:numPr>
        <w:tabs>
          <w:tab w:val="left" w:pos="-709"/>
          <w:tab w:val="left" w:pos="-426"/>
        </w:tabs>
        <w:ind w:left="-709" w:right="-285" w:firstLine="0"/>
        <w:jc w:val="both"/>
        <w:rPr>
          <w:i/>
          <w:lang w:val="ru-RU"/>
        </w:rPr>
      </w:pPr>
      <w:r w:rsidRPr="00DC6D9A">
        <w:rPr>
          <w:i/>
          <w:lang w:val="ru-RU"/>
        </w:rPr>
        <w:t>понимать особенности исторического жанра, определять произведения исторической живописи;</w:t>
      </w:r>
    </w:p>
    <w:p w:rsidR="004A4CBC" w:rsidRPr="00DC6D9A" w:rsidRDefault="002D766F" w:rsidP="00E60AAA">
      <w:pPr>
        <w:numPr>
          <w:ilvl w:val="0"/>
          <w:numId w:val="196"/>
        </w:numPr>
        <w:tabs>
          <w:tab w:val="left" w:pos="-709"/>
          <w:tab w:val="left" w:pos="-426"/>
        </w:tabs>
        <w:ind w:left="-709" w:right="-285" w:firstLine="0"/>
        <w:jc w:val="both"/>
        <w:rPr>
          <w:i/>
          <w:lang w:val="ru-RU"/>
        </w:rPr>
      </w:pPr>
      <w:r w:rsidRPr="00DC6D9A">
        <w:rPr>
          <w:i/>
          <w:lang w:val="ru-RU"/>
        </w:rPr>
        <w:t xml:space="preserve">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w:t>
      </w:r>
      <w:r w:rsidRPr="00DC6D9A">
        <w:rPr>
          <w:i/>
          <w:lang w:val="ru-RU"/>
        </w:rPr>
        <w:lastRenderedPageBreak/>
        <w:t>мира, присущую произведениям искусства;</w:t>
      </w:r>
    </w:p>
    <w:p w:rsidR="004A4CBC" w:rsidRPr="00DC6D9A" w:rsidRDefault="002D766F" w:rsidP="00E60AAA">
      <w:pPr>
        <w:numPr>
          <w:ilvl w:val="0"/>
          <w:numId w:val="196"/>
        </w:numPr>
        <w:tabs>
          <w:tab w:val="left" w:pos="-709"/>
          <w:tab w:val="left" w:pos="-426"/>
        </w:tabs>
        <w:ind w:left="-709" w:right="-285" w:firstLine="0"/>
        <w:jc w:val="both"/>
        <w:rPr>
          <w:i/>
          <w:lang w:val="ru-RU"/>
        </w:rPr>
      </w:pPr>
      <w:r w:rsidRPr="00DC6D9A">
        <w:rPr>
          <w:i/>
          <w:lang w:val="ru-RU"/>
        </w:rPr>
        <w:t>определять «Русский стиль» в архитектуре модерна, называть памятники архитектуры модерна;</w:t>
      </w:r>
    </w:p>
    <w:p w:rsidR="004A4CBC" w:rsidRPr="00DC6D9A" w:rsidRDefault="002D766F" w:rsidP="00E60AAA">
      <w:pPr>
        <w:numPr>
          <w:ilvl w:val="0"/>
          <w:numId w:val="196"/>
        </w:numPr>
        <w:tabs>
          <w:tab w:val="left" w:pos="-709"/>
          <w:tab w:val="left" w:pos="-426"/>
        </w:tabs>
        <w:ind w:left="-709" w:right="-285" w:firstLine="0"/>
        <w:jc w:val="both"/>
        <w:rPr>
          <w:i/>
          <w:lang w:val="ru-RU"/>
        </w:rPr>
      </w:pPr>
      <w:r w:rsidRPr="00DC6D9A">
        <w:rPr>
          <w:i/>
          <w:lang w:val="ru-RU"/>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4A4CBC" w:rsidRPr="00DC6D9A" w:rsidRDefault="002D766F" w:rsidP="00E60AAA">
      <w:pPr>
        <w:numPr>
          <w:ilvl w:val="0"/>
          <w:numId w:val="196"/>
        </w:numPr>
        <w:tabs>
          <w:tab w:val="left" w:pos="-709"/>
          <w:tab w:val="left" w:pos="-426"/>
        </w:tabs>
        <w:ind w:left="-709" w:right="-285" w:firstLine="0"/>
        <w:jc w:val="both"/>
        <w:rPr>
          <w:i/>
          <w:lang w:val="ru-RU"/>
        </w:rPr>
      </w:pPr>
      <w:r w:rsidRPr="00DC6D9A">
        <w:rPr>
          <w:i/>
          <w:lang w:val="ru-RU"/>
        </w:rPr>
        <w:t xml:space="preserve">называть имена выдающихся русских художников-ваятелей второй половины </w:t>
      </w:r>
      <w:r w:rsidRPr="00DC6D9A">
        <w:rPr>
          <w:i/>
        </w:rPr>
        <w:t>XIX</w:t>
      </w:r>
      <w:r w:rsidRPr="00DC6D9A">
        <w:rPr>
          <w:i/>
          <w:lang w:val="ru-RU"/>
        </w:rPr>
        <w:t xml:space="preserve"> века и определять памятники монументальной скульптуры;</w:t>
      </w:r>
    </w:p>
    <w:p w:rsidR="004A4CBC" w:rsidRPr="00DC6D9A" w:rsidRDefault="002D766F" w:rsidP="00E60AAA">
      <w:pPr>
        <w:numPr>
          <w:ilvl w:val="0"/>
          <w:numId w:val="196"/>
        </w:numPr>
        <w:tabs>
          <w:tab w:val="left" w:pos="-709"/>
          <w:tab w:val="left" w:pos="-426"/>
        </w:tabs>
        <w:ind w:left="-709" w:right="-285" w:firstLine="0"/>
        <w:jc w:val="both"/>
        <w:rPr>
          <w:i/>
          <w:lang w:val="ru-RU"/>
        </w:rPr>
      </w:pPr>
      <w:r w:rsidRPr="00DC6D9A">
        <w:rPr>
          <w:i/>
          <w:lang w:val="ru-RU"/>
        </w:rPr>
        <w:t>создавать разнообразные творческие работы (фантазийные конструкции) в материале;</w:t>
      </w:r>
    </w:p>
    <w:p w:rsidR="004A4CBC" w:rsidRPr="00DC6D9A" w:rsidRDefault="002D766F" w:rsidP="00E60AAA">
      <w:pPr>
        <w:numPr>
          <w:ilvl w:val="0"/>
          <w:numId w:val="196"/>
        </w:numPr>
        <w:tabs>
          <w:tab w:val="left" w:pos="-709"/>
          <w:tab w:val="left" w:pos="-426"/>
        </w:tabs>
        <w:ind w:left="-709" w:right="-285" w:firstLine="0"/>
        <w:jc w:val="both"/>
        <w:rPr>
          <w:i/>
          <w:lang w:val="ru-RU"/>
        </w:rPr>
      </w:pPr>
      <w:r w:rsidRPr="00DC6D9A">
        <w:rPr>
          <w:i/>
          <w:lang w:val="ru-RU"/>
        </w:rPr>
        <w:t xml:space="preserve">узнавать основные художественные направления в искусстве </w:t>
      </w:r>
      <w:r w:rsidRPr="00DC6D9A">
        <w:rPr>
          <w:i/>
        </w:rPr>
        <w:t>XIX</w:t>
      </w:r>
      <w:r w:rsidRPr="00DC6D9A">
        <w:rPr>
          <w:i/>
          <w:lang w:val="ru-RU"/>
        </w:rPr>
        <w:t xml:space="preserve"> и </w:t>
      </w:r>
      <w:r w:rsidRPr="00DC6D9A">
        <w:rPr>
          <w:i/>
        </w:rPr>
        <w:t>XX</w:t>
      </w:r>
      <w:r w:rsidRPr="00DC6D9A">
        <w:rPr>
          <w:i/>
          <w:lang w:val="ru-RU"/>
        </w:rPr>
        <w:t xml:space="preserve"> веков;</w:t>
      </w:r>
    </w:p>
    <w:p w:rsidR="004A4CBC" w:rsidRPr="00DC6D9A" w:rsidRDefault="002D766F" w:rsidP="00E60AAA">
      <w:pPr>
        <w:numPr>
          <w:ilvl w:val="0"/>
          <w:numId w:val="196"/>
        </w:numPr>
        <w:tabs>
          <w:tab w:val="left" w:pos="-709"/>
          <w:tab w:val="left" w:pos="-426"/>
        </w:tabs>
        <w:ind w:left="-709" w:right="-285" w:firstLine="0"/>
        <w:jc w:val="both"/>
        <w:rPr>
          <w:i/>
          <w:lang w:val="ru-RU"/>
        </w:rPr>
      </w:pPr>
      <w:r w:rsidRPr="00DC6D9A">
        <w:rPr>
          <w:i/>
          <w:lang w:val="ru-RU"/>
        </w:rPr>
        <w:t>узнавать, называть основные художественные стили в европейском и русском искусстве и время их развития в истории культуры;</w:t>
      </w:r>
    </w:p>
    <w:p w:rsidR="004A4CBC" w:rsidRPr="00DC6D9A" w:rsidRDefault="002D766F" w:rsidP="00E60AAA">
      <w:pPr>
        <w:numPr>
          <w:ilvl w:val="0"/>
          <w:numId w:val="196"/>
        </w:numPr>
        <w:tabs>
          <w:tab w:val="left" w:pos="-709"/>
          <w:tab w:val="left" w:pos="-426"/>
        </w:tabs>
        <w:ind w:left="-709" w:right="-285" w:firstLine="0"/>
        <w:jc w:val="both"/>
        <w:rPr>
          <w:i/>
          <w:lang w:val="ru-RU"/>
        </w:rPr>
      </w:pPr>
      <w:r w:rsidRPr="00DC6D9A">
        <w:rPr>
          <w:i/>
          <w:lang w:val="ru-RU"/>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4A4CBC" w:rsidRPr="00DC6D9A" w:rsidRDefault="002D766F" w:rsidP="00E60AAA">
      <w:pPr>
        <w:numPr>
          <w:ilvl w:val="0"/>
          <w:numId w:val="196"/>
        </w:numPr>
        <w:tabs>
          <w:tab w:val="left" w:pos="-709"/>
          <w:tab w:val="left" w:pos="-426"/>
        </w:tabs>
        <w:ind w:left="-709" w:right="-285" w:firstLine="0"/>
        <w:jc w:val="both"/>
        <w:rPr>
          <w:i/>
          <w:lang w:val="ru-RU"/>
        </w:rPr>
      </w:pPr>
      <w:r w:rsidRPr="00DC6D9A">
        <w:rPr>
          <w:i/>
          <w:lang w:val="ru-RU"/>
        </w:rPr>
        <w:t>применять творческий опыт разработки художественного проекта – создания композиции на определенную тему;</w:t>
      </w:r>
    </w:p>
    <w:p w:rsidR="004A4CBC" w:rsidRPr="00DC6D9A" w:rsidRDefault="002D766F" w:rsidP="00E60AAA">
      <w:pPr>
        <w:numPr>
          <w:ilvl w:val="0"/>
          <w:numId w:val="196"/>
        </w:numPr>
        <w:tabs>
          <w:tab w:val="left" w:pos="-709"/>
          <w:tab w:val="left" w:pos="-426"/>
        </w:tabs>
        <w:ind w:left="-709" w:right="-285" w:firstLine="0"/>
        <w:jc w:val="both"/>
        <w:rPr>
          <w:i/>
          <w:lang w:val="ru-RU"/>
        </w:rPr>
      </w:pPr>
      <w:r w:rsidRPr="00DC6D9A">
        <w:rPr>
          <w:i/>
          <w:lang w:val="ru-RU"/>
        </w:rPr>
        <w:t xml:space="preserve">понимать смысл традиций и новаторства в изобразительном искусстве </w:t>
      </w:r>
      <w:r w:rsidRPr="00DC6D9A">
        <w:rPr>
          <w:i/>
        </w:rPr>
        <w:t>XX</w:t>
      </w:r>
      <w:r w:rsidRPr="00DC6D9A">
        <w:rPr>
          <w:i/>
          <w:lang w:val="ru-RU"/>
        </w:rPr>
        <w:t xml:space="preserve"> века. Модерн. Авангард. Сюрреализм;</w:t>
      </w:r>
    </w:p>
    <w:p w:rsidR="004A4CBC" w:rsidRPr="00DC6D9A" w:rsidRDefault="002D766F" w:rsidP="00E60AAA">
      <w:pPr>
        <w:numPr>
          <w:ilvl w:val="0"/>
          <w:numId w:val="196"/>
        </w:numPr>
        <w:tabs>
          <w:tab w:val="left" w:pos="-709"/>
          <w:tab w:val="left" w:pos="-426"/>
        </w:tabs>
        <w:ind w:left="-709" w:right="-285" w:firstLine="0"/>
        <w:jc w:val="both"/>
        <w:rPr>
          <w:i/>
          <w:lang w:val="ru-RU"/>
        </w:rPr>
      </w:pPr>
      <w:r w:rsidRPr="00DC6D9A">
        <w:rPr>
          <w:i/>
          <w:lang w:val="ru-RU"/>
        </w:rPr>
        <w:t>характеризовать стиль модерн в архитектуре. Ф.О. Шехтель. А.</w:t>
      </w:r>
      <w:r w:rsidRPr="00DC6D9A">
        <w:rPr>
          <w:i/>
        </w:rPr>
        <w:t> </w:t>
      </w:r>
      <w:r w:rsidRPr="00DC6D9A">
        <w:rPr>
          <w:i/>
          <w:lang w:val="ru-RU"/>
        </w:rPr>
        <w:t>Гауди;</w:t>
      </w:r>
    </w:p>
    <w:p w:rsidR="004A4CBC" w:rsidRPr="00DC6D9A" w:rsidRDefault="002D766F" w:rsidP="00E60AAA">
      <w:pPr>
        <w:numPr>
          <w:ilvl w:val="0"/>
          <w:numId w:val="196"/>
        </w:numPr>
        <w:tabs>
          <w:tab w:val="left" w:pos="-709"/>
          <w:tab w:val="left" w:pos="-426"/>
        </w:tabs>
        <w:ind w:left="-709" w:right="-285" w:firstLine="0"/>
        <w:jc w:val="both"/>
        <w:rPr>
          <w:i/>
          <w:lang w:val="ru-RU"/>
        </w:rPr>
      </w:pPr>
      <w:r w:rsidRPr="00DC6D9A">
        <w:rPr>
          <w:i/>
          <w:lang w:val="ru-RU"/>
        </w:rPr>
        <w:t>создавать с натуры и по воображению архитектурные образы графическими материалами и др.;</w:t>
      </w:r>
    </w:p>
    <w:p w:rsidR="004A4CBC" w:rsidRPr="00DC6D9A" w:rsidRDefault="002D766F" w:rsidP="00E60AAA">
      <w:pPr>
        <w:numPr>
          <w:ilvl w:val="0"/>
          <w:numId w:val="196"/>
        </w:numPr>
        <w:tabs>
          <w:tab w:val="left" w:pos="-709"/>
          <w:tab w:val="left" w:pos="-426"/>
        </w:tabs>
        <w:ind w:left="-709" w:right="-285" w:firstLine="0"/>
        <w:jc w:val="both"/>
        <w:rPr>
          <w:i/>
          <w:lang w:val="ru-RU"/>
        </w:rPr>
      </w:pPr>
      <w:r w:rsidRPr="00DC6D9A">
        <w:rPr>
          <w:i/>
          <w:lang w:val="ru-RU"/>
        </w:rPr>
        <w:t>работать над эскизом монументального произведения (витраж, мозаика, роспись, монументальная скульптура);</w:t>
      </w:r>
    </w:p>
    <w:p w:rsidR="004A4CBC" w:rsidRPr="00DC6D9A" w:rsidRDefault="002D766F" w:rsidP="00E60AAA">
      <w:pPr>
        <w:numPr>
          <w:ilvl w:val="0"/>
          <w:numId w:val="196"/>
        </w:numPr>
        <w:tabs>
          <w:tab w:val="left" w:pos="-709"/>
          <w:tab w:val="left" w:pos="-426"/>
        </w:tabs>
        <w:ind w:left="-709" w:right="-285" w:firstLine="0"/>
        <w:jc w:val="both"/>
        <w:rPr>
          <w:i/>
          <w:lang w:val="ru-RU"/>
        </w:rPr>
      </w:pPr>
      <w:r w:rsidRPr="00DC6D9A">
        <w:rPr>
          <w:i/>
          <w:lang w:val="ru-RU"/>
        </w:rPr>
        <w:t>использовать выразительный язык при моделировании архитектурного пространства;</w:t>
      </w:r>
    </w:p>
    <w:p w:rsidR="004A4CBC" w:rsidRPr="00DC6D9A" w:rsidRDefault="002D766F" w:rsidP="00E60AAA">
      <w:pPr>
        <w:numPr>
          <w:ilvl w:val="0"/>
          <w:numId w:val="196"/>
        </w:numPr>
        <w:tabs>
          <w:tab w:val="left" w:pos="-709"/>
          <w:tab w:val="left" w:pos="-426"/>
        </w:tabs>
        <w:ind w:left="-709" w:right="-285" w:firstLine="0"/>
        <w:jc w:val="both"/>
        <w:rPr>
          <w:i/>
          <w:lang w:val="ru-RU"/>
        </w:rPr>
      </w:pPr>
      <w:r w:rsidRPr="00DC6D9A">
        <w:rPr>
          <w:i/>
          <w:lang w:val="ru-RU"/>
        </w:rPr>
        <w:t>характеризовать крупнейшие художественные музеи мира и России;</w:t>
      </w:r>
    </w:p>
    <w:p w:rsidR="004A4CBC" w:rsidRPr="00DC6D9A" w:rsidRDefault="002D766F" w:rsidP="00E60AAA">
      <w:pPr>
        <w:numPr>
          <w:ilvl w:val="0"/>
          <w:numId w:val="196"/>
        </w:numPr>
        <w:tabs>
          <w:tab w:val="left" w:pos="-709"/>
          <w:tab w:val="left" w:pos="-426"/>
        </w:tabs>
        <w:ind w:left="-709" w:right="-285" w:firstLine="0"/>
        <w:jc w:val="both"/>
        <w:rPr>
          <w:i/>
          <w:lang w:val="ru-RU"/>
        </w:rPr>
      </w:pPr>
      <w:r w:rsidRPr="00DC6D9A">
        <w:rPr>
          <w:i/>
          <w:lang w:val="ru-RU"/>
        </w:rPr>
        <w:t>получать представления об особенностях художественных коллекций крупнейших музеев мира;</w:t>
      </w:r>
    </w:p>
    <w:p w:rsidR="004A4CBC" w:rsidRPr="00DC6D9A" w:rsidRDefault="002D766F" w:rsidP="00E60AAA">
      <w:pPr>
        <w:numPr>
          <w:ilvl w:val="0"/>
          <w:numId w:val="196"/>
        </w:numPr>
        <w:tabs>
          <w:tab w:val="left" w:pos="-709"/>
          <w:tab w:val="left" w:pos="-426"/>
        </w:tabs>
        <w:ind w:left="-709" w:right="-285" w:firstLine="0"/>
        <w:jc w:val="both"/>
        <w:rPr>
          <w:i/>
          <w:lang w:val="ru-RU"/>
        </w:rPr>
      </w:pPr>
      <w:r w:rsidRPr="00DC6D9A">
        <w:rPr>
          <w:i/>
          <w:lang w:val="ru-RU"/>
        </w:rPr>
        <w:t>использовать навыки коллективной работы над объемн</w:t>
      </w:r>
      <w:proofErr w:type="gramStart"/>
      <w:r w:rsidRPr="00DC6D9A">
        <w:rPr>
          <w:i/>
          <w:lang w:val="ru-RU"/>
        </w:rPr>
        <w:t>о-</w:t>
      </w:r>
      <w:proofErr w:type="gramEnd"/>
      <w:r w:rsidRPr="00DC6D9A">
        <w:rPr>
          <w:i/>
          <w:lang w:val="ru-RU"/>
        </w:rPr>
        <w:t xml:space="preserve"> пространственной композицией;</w:t>
      </w:r>
    </w:p>
    <w:p w:rsidR="004A4CBC" w:rsidRPr="00DC6D9A" w:rsidRDefault="002D766F" w:rsidP="00E60AAA">
      <w:pPr>
        <w:numPr>
          <w:ilvl w:val="0"/>
          <w:numId w:val="196"/>
        </w:numPr>
        <w:tabs>
          <w:tab w:val="left" w:pos="-709"/>
          <w:tab w:val="left" w:pos="-426"/>
        </w:tabs>
        <w:ind w:left="-709" w:right="-285" w:firstLine="0"/>
        <w:jc w:val="both"/>
        <w:rPr>
          <w:i/>
          <w:lang w:val="ru-RU"/>
        </w:rPr>
      </w:pPr>
      <w:r w:rsidRPr="00DC6D9A">
        <w:rPr>
          <w:i/>
          <w:lang w:val="ru-RU"/>
        </w:rPr>
        <w:t>понимать основы сценографии как вида художественного творчества;</w:t>
      </w:r>
    </w:p>
    <w:p w:rsidR="002D766F" w:rsidRPr="00DC6D9A" w:rsidRDefault="002D766F" w:rsidP="00E60AAA">
      <w:pPr>
        <w:numPr>
          <w:ilvl w:val="0"/>
          <w:numId w:val="196"/>
        </w:numPr>
        <w:tabs>
          <w:tab w:val="left" w:pos="-709"/>
          <w:tab w:val="left" w:pos="-426"/>
        </w:tabs>
        <w:ind w:left="-709" w:right="-285" w:firstLine="0"/>
        <w:jc w:val="both"/>
        <w:rPr>
          <w:i/>
          <w:lang w:val="ru-RU"/>
        </w:rPr>
      </w:pPr>
      <w:r w:rsidRPr="00DC6D9A">
        <w:rPr>
          <w:i/>
          <w:lang w:val="ru-RU"/>
        </w:rPr>
        <w:t>понимать роль костюма, маски и грима в искусстве актерского перевоплощения;</w:t>
      </w:r>
    </w:p>
    <w:p w:rsidR="004A4CBC" w:rsidRPr="00DC6D9A" w:rsidRDefault="002D766F" w:rsidP="00E60AAA">
      <w:pPr>
        <w:tabs>
          <w:tab w:val="left" w:pos="-709"/>
          <w:tab w:val="left" w:pos="-426"/>
        </w:tabs>
        <w:ind w:left="-709" w:right="-285"/>
        <w:jc w:val="both"/>
        <w:rPr>
          <w:i/>
          <w:lang w:val="ru-RU"/>
        </w:rPr>
      </w:pPr>
      <w:r w:rsidRPr="00DC6D9A">
        <w:rPr>
          <w:i/>
          <w:lang w:val="ru-RU"/>
        </w:rPr>
        <w:t>называть имена российских художнико</w:t>
      </w:r>
      <w:proofErr w:type="gramStart"/>
      <w:r w:rsidRPr="00DC6D9A">
        <w:rPr>
          <w:i/>
          <w:lang w:val="ru-RU"/>
        </w:rPr>
        <w:t>в(</w:t>
      </w:r>
      <w:proofErr w:type="gramEnd"/>
      <w:r w:rsidRPr="00DC6D9A">
        <w:rPr>
          <w:i/>
          <w:lang w:val="ru-RU"/>
        </w:rPr>
        <w:t>А.Я. Головин, А.Н. Бенуа, М.В. Добужинский);</w:t>
      </w:r>
    </w:p>
    <w:p w:rsidR="004A4CBC" w:rsidRPr="00DC6D9A" w:rsidRDefault="002D766F" w:rsidP="00E60AAA">
      <w:pPr>
        <w:numPr>
          <w:ilvl w:val="0"/>
          <w:numId w:val="197"/>
        </w:numPr>
        <w:tabs>
          <w:tab w:val="left" w:pos="-709"/>
          <w:tab w:val="left" w:pos="-426"/>
        </w:tabs>
        <w:ind w:left="-709" w:right="-285" w:firstLine="0"/>
        <w:jc w:val="both"/>
        <w:rPr>
          <w:i/>
          <w:lang w:val="ru-RU"/>
        </w:rPr>
      </w:pPr>
      <w:r w:rsidRPr="00DC6D9A">
        <w:rPr>
          <w:i/>
          <w:lang w:val="ru-RU"/>
        </w:rPr>
        <w:t>различать особенности художественной фотографии;</w:t>
      </w:r>
    </w:p>
    <w:p w:rsidR="004A4CBC" w:rsidRPr="00DC6D9A" w:rsidRDefault="002D766F" w:rsidP="00E60AAA">
      <w:pPr>
        <w:numPr>
          <w:ilvl w:val="0"/>
          <w:numId w:val="197"/>
        </w:numPr>
        <w:tabs>
          <w:tab w:val="left" w:pos="-709"/>
          <w:tab w:val="left" w:pos="-426"/>
        </w:tabs>
        <w:ind w:left="-709" w:right="-285" w:firstLine="0"/>
        <w:jc w:val="both"/>
        <w:rPr>
          <w:i/>
          <w:lang w:val="ru-RU"/>
        </w:rPr>
      </w:pPr>
      <w:r w:rsidRPr="00DC6D9A">
        <w:rPr>
          <w:i/>
          <w:lang w:val="ru-RU"/>
        </w:rPr>
        <w:t>различать выразительные средства художественной фотографии (композиция, план, ракурс, свет, ритм и др.);</w:t>
      </w:r>
    </w:p>
    <w:p w:rsidR="004A4CBC" w:rsidRPr="00DC6D9A" w:rsidRDefault="002D766F" w:rsidP="00E60AAA">
      <w:pPr>
        <w:numPr>
          <w:ilvl w:val="0"/>
          <w:numId w:val="197"/>
        </w:numPr>
        <w:tabs>
          <w:tab w:val="left" w:pos="-709"/>
          <w:tab w:val="left" w:pos="-426"/>
        </w:tabs>
        <w:ind w:left="-709" w:right="-285" w:firstLine="0"/>
        <w:jc w:val="both"/>
        <w:rPr>
          <w:i/>
          <w:lang w:val="ru-RU"/>
        </w:rPr>
      </w:pPr>
      <w:r w:rsidRPr="00DC6D9A">
        <w:rPr>
          <w:i/>
          <w:lang w:val="ru-RU"/>
        </w:rPr>
        <w:t>понимать изобразительную природу экранных искусств;</w:t>
      </w:r>
    </w:p>
    <w:p w:rsidR="004A4CBC" w:rsidRPr="00DC6D9A" w:rsidRDefault="002D766F" w:rsidP="00E60AAA">
      <w:pPr>
        <w:numPr>
          <w:ilvl w:val="0"/>
          <w:numId w:val="197"/>
        </w:numPr>
        <w:tabs>
          <w:tab w:val="left" w:pos="-709"/>
          <w:tab w:val="left" w:pos="-426"/>
        </w:tabs>
        <w:ind w:left="-709" w:right="-285" w:firstLine="0"/>
        <w:jc w:val="both"/>
        <w:rPr>
          <w:i/>
          <w:lang w:val="ru-RU"/>
        </w:rPr>
      </w:pPr>
      <w:r w:rsidRPr="00DC6D9A">
        <w:rPr>
          <w:i/>
          <w:lang w:val="ru-RU"/>
        </w:rPr>
        <w:t>характеризовать принципы киномонтажа в создании художественного образа;</w:t>
      </w:r>
    </w:p>
    <w:p w:rsidR="004A4CBC" w:rsidRPr="00DC6D9A" w:rsidRDefault="002D766F" w:rsidP="00E60AAA">
      <w:pPr>
        <w:numPr>
          <w:ilvl w:val="0"/>
          <w:numId w:val="197"/>
        </w:numPr>
        <w:tabs>
          <w:tab w:val="left" w:pos="-709"/>
          <w:tab w:val="left" w:pos="-426"/>
        </w:tabs>
        <w:ind w:left="-709" w:right="-285" w:firstLine="0"/>
        <w:jc w:val="both"/>
        <w:rPr>
          <w:i/>
          <w:lang w:val="ru-RU"/>
        </w:rPr>
      </w:pPr>
      <w:r w:rsidRPr="00DC6D9A">
        <w:rPr>
          <w:i/>
          <w:lang w:val="ru-RU"/>
        </w:rPr>
        <w:t>различать понятия: игровой и документальный фильм;</w:t>
      </w:r>
    </w:p>
    <w:p w:rsidR="004A4CBC" w:rsidRPr="00DC6D9A" w:rsidRDefault="002D766F" w:rsidP="00E60AAA">
      <w:pPr>
        <w:numPr>
          <w:ilvl w:val="0"/>
          <w:numId w:val="197"/>
        </w:numPr>
        <w:tabs>
          <w:tab w:val="left" w:pos="-709"/>
          <w:tab w:val="left" w:pos="-426"/>
        </w:tabs>
        <w:ind w:left="-709" w:right="-285" w:firstLine="0"/>
        <w:jc w:val="both"/>
        <w:rPr>
          <w:i/>
          <w:lang w:val="ru-RU"/>
        </w:rPr>
      </w:pPr>
      <w:r w:rsidRPr="00DC6D9A">
        <w:rPr>
          <w:i/>
          <w:lang w:val="ru-RU"/>
        </w:rPr>
        <w:t>называть имена мастеров российского кинематографа. С.М.</w:t>
      </w:r>
      <w:r w:rsidRPr="00DC6D9A">
        <w:rPr>
          <w:i/>
        </w:rPr>
        <w:t> </w:t>
      </w:r>
      <w:r w:rsidRPr="00DC6D9A">
        <w:rPr>
          <w:i/>
          <w:lang w:val="ru-RU"/>
        </w:rPr>
        <w:t>Эйзенштейн. А.А. Тарковский. С.Ф.</w:t>
      </w:r>
      <w:r w:rsidRPr="00DC6D9A">
        <w:rPr>
          <w:i/>
        </w:rPr>
        <w:t> </w:t>
      </w:r>
      <w:r w:rsidRPr="00DC6D9A">
        <w:rPr>
          <w:i/>
          <w:lang w:val="ru-RU"/>
        </w:rPr>
        <w:t>Бондарчук. Н.С. Михалков;</w:t>
      </w:r>
    </w:p>
    <w:p w:rsidR="004A4CBC" w:rsidRPr="00DC6D9A" w:rsidRDefault="002D766F" w:rsidP="00E60AAA">
      <w:pPr>
        <w:numPr>
          <w:ilvl w:val="0"/>
          <w:numId w:val="197"/>
        </w:numPr>
        <w:tabs>
          <w:tab w:val="left" w:pos="-709"/>
          <w:tab w:val="left" w:pos="-426"/>
        </w:tabs>
        <w:ind w:left="-709" w:right="-285" w:firstLine="0"/>
        <w:jc w:val="both"/>
        <w:rPr>
          <w:i/>
          <w:lang w:val="ru-RU"/>
        </w:rPr>
      </w:pPr>
      <w:r w:rsidRPr="00DC6D9A">
        <w:rPr>
          <w:i/>
          <w:lang w:val="ru-RU"/>
        </w:rPr>
        <w:t>понимать основы искусства телевидения;</w:t>
      </w:r>
    </w:p>
    <w:p w:rsidR="004A4CBC" w:rsidRPr="00DC6D9A" w:rsidRDefault="002D766F" w:rsidP="00E60AAA">
      <w:pPr>
        <w:numPr>
          <w:ilvl w:val="0"/>
          <w:numId w:val="197"/>
        </w:numPr>
        <w:tabs>
          <w:tab w:val="left" w:pos="-709"/>
          <w:tab w:val="left" w:pos="-426"/>
        </w:tabs>
        <w:ind w:left="-709" w:right="-285" w:firstLine="0"/>
        <w:jc w:val="both"/>
        <w:rPr>
          <w:i/>
          <w:lang w:val="ru-RU"/>
        </w:rPr>
      </w:pPr>
      <w:r w:rsidRPr="00DC6D9A">
        <w:rPr>
          <w:i/>
          <w:lang w:val="ru-RU"/>
        </w:rPr>
        <w:t>понимать различия в творческой работе художника-живописца и сценографа;</w:t>
      </w:r>
    </w:p>
    <w:p w:rsidR="004A4CBC" w:rsidRPr="00DC6D9A" w:rsidRDefault="002D766F" w:rsidP="00E60AAA">
      <w:pPr>
        <w:numPr>
          <w:ilvl w:val="0"/>
          <w:numId w:val="197"/>
        </w:numPr>
        <w:tabs>
          <w:tab w:val="left" w:pos="-709"/>
          <w:tab w:val="left" w:pos="-426"/>
        </w:tabs>
        <w:ind w:left="-709" w:right="-285" w:firstLine="0"/>
        <w:jc w:val="both"/>
        <w:rPr>
          <w:i/>
          <w:lang w:val="ru-RU"/>
        </w:rPr>
      </w:pPr>
      <w:r w:rsidRPr="00DC6D9A">
        <w:rPr>
          <w:i/>
          <w:lang w:val="ru-RU"/>
        </w:rPr>
        <w:t>применять полученные знания о типах оформления сцены при создании школьного спектакля;</w:t>
      </w:r>
    </w:p>
    <w:p w:rsidR="004A4CBC" w:rsidRPr="00DC6D9A" w:rsidRDefault="002D766F" w:rsidP="00E60AAA">
      <w:pPr>
        <w:numPr>
          <w:ilvl w:val="0"/>
          <w:numId w:val="197"/>
        </w:numPr>
        <w:tabs>
          <w:tab w:val="left" w:pos="-709"/>
          <w:tab w:val="left" w:pos="-426"/>
        </w:tabs>
        <w:ind w:left="-709" w:right="-285" w:firstLine="0"/>
        <w:jc w:val="both"/>
        <w:rPr>
          <w:i/>
          <w:lang w:val="ru-RU"/>
        </w:rPr>
      </w:pPr>
      <w:r w:rsidRPr="00DC6D9A">
        <w:rPr>
          <w:i/>
          <w:lang w:val="ru-RU"/>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4A4CBC" w:rsidRPr="00DC6D9A" w:rsidRDefault="002D766F" w:rsidP="00E60AAA">
      <w:pPr>
        <w:numPr>
          <w:ilvl w:val="0"/>
          <w:numId w:val="197"/>
        </w:numPr>
        <w:tabs>
          <w:tab w:val="left" w:pos="-709"/>
          <w:tab w:val="left" w:pos="-426"/>
        </w:tabs>
        <w:ind w:left="-709" w:right="-285" w:firstLine="0"/>
        <w:jc w:val="both"/>
        <w:rPr>
          <w:i/>
          <w:lang w:val="ru-RU"/>
        </w:rPr>
      </w:pPr>
      <w:r w:rsidRPr="00DC6D9A">
        <w:rPr>
          <w:i/>
          <w:lang w:val="ru-RU"/>
        </w:rPr>
        <w:t>добиваться в практической работе большей выразительности костюма и его стилевого единства со сценографией спектакля;</w:t>
      </w:r>
    </w:p>
    <w:p w:rsidR="004A4CBC" w:rsidRPr="00DC6D9A" w:rsidRDefault="002D766F" w:rsidP="00E60AAA">
      <w:pPr>
        <w:numPr>
          <w:ilvl w:val="0"/>
          <w:numId w:val="197"/>
        </w:numPr>
        <w:tabs>
          <w:tab w:val="left" w:pos="-709"/>
          <w:tab w:val="left" w:pos="-426"/>
        </w:tabs>
        <w:ind w:left="-709" w:right="-285" w:firstLine="0"/>
        <w:jc w:val="both"/>
        <w:rPr>
          <w:i/>
          <w:lang w:val="ru-RU"/>
        </w:rPr>
      </w:pPr>
      <w:r w:rsidRPr="00DC6D9A">
        <w:rPr>
          <w:i/>
          <w:lang w:val="ru-RU"/>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4A4CBC" w:rsidRPr="00DC6D9A" w:rsidRDefault="002D766F" w:rsidP="00E60AAA">
      <w:pPr>
        <w:numPr>
          <w:ilvl w:val="0"/>
          <w:numId w:val="197"/>
        </w:numPr>
        <w:tabs>
          <w:tab w:val="left" w:pos="-709"/>
          <w:tab w:val="left" w:pos="-426"/>
        </w:tabs>
        <w:ind w:left="-709" w:right="-285" w:firstLine="0"/>
        <w:jc w:val="both"/>
        <w:rPr>
          <w:i/>
          <w:lang w:val="ru-RU"/>
        </w:rPr>
      </w:pPr>
      <w:r w:rsidRPr="00DC6D9A">
        <w:rPr>
          <w:i/>
          <w:lang w:val="ru-RU"/>
        </w:rPr>
        <w:t>применять в своей съемочной практике ранее приобретенные знания и навыки композиции, чувства цвета, глубины пространства и т. д.;</w:t>
      </w:r>
    </w:p>
    <w:p w:rsidR="004A4CBC" w:rsidRPr="00DC6D9A" w:rsidRDefault="002D766F" w:rsidP="00E60AAA">
      <w:pPr>
        <w:numPr>
          <w:ilvl w:val="0"/>
          <w:numId w:val="197"/>
        </w:numPr>
        <w:tabs>
          <w:tab w:val="left" w:pos="-709"/>
          <w:tab w:val="left" w:pos="-426"/>
        </w:tabs>
        <w:ind w:left="-709" w:right="-285" w:firstLine="0"/>
        <w:jc w:val="both"/>
        <w:rPr>
          <w:i/>
          <w:lang w:val="ru-RU"/>
        </w:rPr>
      </w:pPr>
      <w:r w:rsidRPr="00DC6D9A">
        <w:rPr>
          <w:i/>
          <w:lang w:val="ru-RU"/>
        </w:rPr>
        <w:t>пользоваться компьютерной обработкой фотоснимка при исправлении отдельных недочетов и случайностей;</w:t>
      </w:r>
    </w:p>
    <w:p w:rsidR="004A4CBC" w:rsidRPr="00DC6D9A" w:rsidRDefault="002D766F" w:rsidP="00E60AAA">
      <w:pPr>
        <w:numPr>
          <w:ilvl w:val="0"/>
          <w:numId w:val="197"/>
        </w:numPr>
        <w:tabs>
          <w:tab w:val="left" w:pos="-709"/>
          <w:tab w:val="left" w:pos="-426"/>
        </w:tabs>
        <w:ind w:left="-709" w:right="-285" w:firstLine="0"/>
        <w:jc w:val="both"/>
        <w:rPr>
          <w:i/>
          <w:lang w:val="ru-RU"/>
        </w:rPr>
      </w:pPr>
      <w:r w:rsidRPr="00DC6D9A">
        <w:rPr>
          <w:i/>
          <w:lang w:val="ru-RU"/>
        </w:rPr>
        <w:t>понимать и объяснять синтетическую природу фильма;</w:t>
      </w:r>
    </w:p>
    <w:p w:rsidR="004A4CBC" w:rsidRPr="00DC6D9A" w:rsidRDefault="002D766F" w:rsidP="00E60AAA">
      <w:pPr>
        <w:numPr>
          <w:ilvl w:val="0"/>
          <w:numId w:val="197"/>
        </w:numPr>
        <w:tabs>
          <w:tab w:val="left" w:pos="-709"/>
          <w:tab w:val="left" w:pos="-426"/>
        </w:tabs>
        <w:ind w:left="-709" w:right="-285" w:firstLine="0"/>
        <w:jc w:val="both"/>
        <w:rPr>
          <w:i/>
          <w:lang w:val="ru-RU"/>
        </w:rPr>
      </w:pPr>
      <w:r w:rsidRPr="00DC6D9A">
        <w:rPr>
          <w:i/>
          <w:lang w:val="ru-RU"/>
        </w:rPr>
        <w:t>применять первоначальные навыки в создании сценария и замысла фильма;</w:t>
      </w:r>
    </w:p>
    <w:p w:rsidR="004A4CBC" w:rsidRPr="00DC6D9A" w:rsidRDefault="002D766F" w:rsidP="00E60AAA">
      <w:pPr>
        <w:numPr>
          <w:ilvl w:val="0"/>
          <w:numId w:val="197"/>
        </w:numPr>
        <w:tabs>
          <w:tab w:val="left" w:pos="-709"/>
          <w:tab w:val="left" w:pos="-426"/>
        </w:tabs>
        <w:ind w:left="-709" w:right="-285" w:firstLine="0"/>
        <w:jc w:val="both"/>
        <w:rPr>
          <w:i/>
          <w:lang w:val="ru-RU"/>
        </w:rPr>
      </w:pPr>
      <w:r w:rsidRPr="00DC6D9A">
        <w:rPr>
          <w:i/>
          <w:lang w:val="ru-RU"/>
        </w:rPr>
        <w:t>применять полученные ранее знания по композиции и построению кадра;</w:t>
      </w:r>
    </w:p>
    <w:p w:rsidR="004A4CBC" w:rsidRPr="00DC6D9A" w:rsidRDefault="002D766F" w:rsidP="00E60AAA">
      <w:pPr>
        <w:numPr>
          <w:ilvl w:val="0"/>
          <w:numId w:val="197"/>
        </w:numPr>
        <w:tabs>
          <w:tab w:val="left" w:pos="-709"/>
          <w:tab w:val="left" w:pos="-426"/>
        </w:tabs>
        <w:ind w:left="-709" w:right="-285" w:firstLine="0"/>
        <w:jc w:val="both"/>
        <w:rPr>
          <w:i/>
          <w:lang w:val="ru-RU"/>
        </w:rPr>
      </w:pPr>
      <w:r w:rsidRPr="00DC6D9A">
        <w:rPr>
          <w:i/>
          <w:lang w:val="ru-RU"/>
        </w:rPr>
        <w:lastRenderedPageBreak/>
        <w:t>использовать первоначальные навыки операторской грамоты, техники съемки и компьютерного монтажа;</w:t>
      </w:r>
    </w:p>
    <w:p w:rsidR="004A4CBC" w:rsidRPr="00DC6D9A" w:rsidRDefault="002D766F" w:rsidP="00E60AAA">
      <w:pPr>
        <w:numPr>
          <w:ilvl w:val="0"/>
          <w:numId w:val="197"/>
        </w:numPr>
        <w:tabs>
          <w:tab w:val="left" w:pos="-709"/>
          <w:tab w:val="left" w:pos="-426"/>
        </w:tabs>
        <w:ind w:left="-709" w:right="-285" w:firstLine="0"/>
        <w:jc w:val="both"/>
        <w:rPr>
          <w:i/>
          <w:lang w:val="ru-RU"/>
        </w:rPr>
      </w:pPr>
      <w:r w:rsidRPr="00DC6D9A">
        <w:rPr>
          <w:i/>
          <w:lang w:val="ru-RU"/>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4A4CBC" w:rsidRPr="00DC6D9A" w:rsidRDefault="002D766F" w:rsidP="00E60AAA">
      <w:pPr>
        <w:numPr>
          <w:ilvl w:val="0"/>
          <w:numId w:val="197"/>
        </w:numPr>
        <w:tabs>
          <w:tab w:val="left" w:pos="-709"/>
          <w:tab w:val="left" w:pos="-426"/>
        </w:tabs>
        <w:ind w:left="-709" w:right="-285" w:firstLine="0"/>
        <w:jc w:val="both"/>
        <w:rPr>
          <w:i/>
          <w:lang w:val="ru-RU"/>
        </w:rPr>
      </w:pPr>
      <w:r w:rsidRPr="00DC6D9A">
        <w:rPr>
          <w:i/>
          <w:lang w:val="ru-RU"/>
        </w:rPr>
        <w:t>смотреть и анализировать с точки зрения режиссерского, монтажно-операторского искусства фильмы мастеров кино;</w:t>
      </w:r>
    </w:p>
    <w:p w:rsidR="004A4CBC" w:rsidRPr="00DC6D9A" w:rsidRDefault="002D766F" w:rsidP="00E60AAA">
      <w:pPr>
        <w:numPr>
          <w:ilvl w:val="0"/>
          <w:numId w:val="197"/>
        </w:numPr>
        <w:tabs>
          <w:tab w:val="left" w:pos="-709"/>
          <w:tab w:val="left" w:pos="-426"/>
        </w:tabs>
        <w:ind w:left="-709" w:right="-285" w:firstLine="0"/>
        <w:jc w:val="both"/>
        <w:rPr>
          <w:i/>
          <w:lang w:val="ru-RU"/>
        </w:rPr>
      </w:pPr>
      <w:r w:rsidRPr="00DC6D9A">
        <w:rPr>
          <w:i/>
          <w:lang w:val="ru-RU"/>
        </w:rPr>
        <w:t>использовать опыт документальной съемки и тележурналистики для формирования школьного телевидения;</w:t>
      </w:r>
    </w:p>
    <w:p w:rsidR="002D766F" w:rsidRPr="00DC6D9A" w:rsidRDefault="002D766F" w:rsidP="00E60AAA">
      <w:pPr>
        <w:numPr>
          <w:ilvl w:val="0"/>
          <w:numId w:val="197"/>
        </w:numPr>
        <w:tabs>
          <w:tab w:val="left" w:pos="-709"/>
          <w:tab w:val="left" w:pos="-426"/>
        </w:tabs>
        <w:ind w:left="-709" w:right="-285" w:firstLine="0"/>
        <w:jc w:val="both"/>
        <w:rPr>
          <w:i/>
          <w:lang w:val="ru-RU"/>
        </w:rPr>
      </w:pPr>
      <w:r w:rsidRPr="00DC6D9A">
        <w:rPr>
          <w:i/>
          <w:lang w:val="ru-RU"/>
        </w:rPr>
        <w:t>реализовывать сценарно-режиссерскую и операторскую грамоту в практике создания видео-этюда.</w:t>
      </w:r>
    </w:p>
    <w:p w:rsidR="002D766F" w:rsidRPr="00DC6D9A" w:rsidRDefault="002D766F" w:rsidP="00E60AAA">
      <w:pPr>
        <w:tabs>
          <w:tab w:val="left" w:pos="-709"/>
          <w:tab w:val="left" w:pos="-426"/>
        </w:tabs>
        <w:ind w:left="-709" w:right="-285"/>
        <w:jc w:val="both"/>
        <w:rPr>
          <w:b/>
          <w:lang w:val="ru-RU"/>
        </w:rPr>
      </w:pPr>
      <w:bookmarkStart w:id="48" w:name="_Toc409691644"/>
      <w:bookmarkStart w:id="49" w:name="_Toc410653967"/>
      <w:bookmarkStart w:id="50" w:name="_Toc414553153"/>
      <w:r w:rsidRPr="00DC6D9A">
        <w:rPr>
          <w:b/>
          <w:lang w:val="ru-RU"/>
        </w:rPr>
        <w:t>1.2.5.1</w:t>
      </w:r>
      <w:r w:rsidR="0001427B">
        <w:rPr>
          <w:b/>
          <w:lang w:val="ru-RU"/>
        </w:rPr>
        <w:t>4</w:t>
      </w:r>
      <w:r w:rsidRPr="00DC6D9A">
        <w:rPr>
          <w:b/>
          <w:lang w:val="ru-RU"/>
        </w:rPr>
        <w:t>. Музыка</w:t>
      </w:r>
      <w:bookmarkEnd w:id="48"/>
      <w:bookmarkEnd w:id="49"/>
      <w:bookmarkEnd w:id="50"/>
    </w:p>
    <w:p w:rsidR="002D766F" w:rsidRPr="00DC6D9A" w:rsidRDefault="002D766F" w:rsidP="00E60AAA">
      <w:pPr>
        <w:tabs>
          <w:tab w:val="left" w:pos="-709"/>
          <w:tab w:val="left" w:pos="-426"/>
        </w:tabs>
        <w:ind w:left="-709" w:right="-285"/>
        <w:jc w:val="both"/>
        <w:rPr>
          <w:b/>
          <w:lang w:val="ru-RU"/>
        </w:rPr>
      </w:pPr>
      <w:r w:rsidRPr="00DC6D9A">
        <w:rPr>
          <w:b/>
          <w:lang w:val="ru-RU"/>
        </w:rPr>
        <w:t>Выпускник научится:</w:t>
      </w:r>
    </w:p>
    <w:p w:rsidR="002D766F"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понимать значение интонации в музыке как носителя образного смысла;</w:t>
      </w:r>
    </w:p>
    <w:p w:rsidR="004A4CBC" w:rsidRPr="00DC6D9A" w:rsidRDefault="002D766F" w:rsidP="00E60AAA">
      <w:pPr>
        <w:tabs>
          <w:tab w:val="left" w:pos="-709"/>
          <w:tab w:val="left" w:pos="-426"/>
        </w:tabs>
        <w:ind w:left="-709" w:right="-285"/>
        <w:jc w:val="both"/>
        <w:rPr>
          <w:lang w:val="ru-RU"/>
        </w:rPr>
      </w:pPr>
      <w:r w:rsidRPr="00DC6D9A">
        <w:rPr>
          <w:lang w:val="ru-RU"/>
        </w:rPr>
        <w:t>анализировать средства музыкальной выразительности: мелодию, ритм, темп, динамику, лад;</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определять характер музыкальных образов (лирических, драматических, героических, романтических, эпических);</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выявлять общее и особенное при сравнении музыкальных произведений на основе полученных знаний об интонационной природе музыки;</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понимать жизненно-образное содержание музыкальных произведений разных жанров;</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различать и характеризовать приемы взаимодействия и развития образов музыкальных произведений;</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различать многообразие музыкальных образов и способов их развития;</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производить интонационно-образный анализ музыкального произведения;</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понимать основной принцип построения и развития музыки;</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анализировать взаимосвязь жизненного содержания музыки и музыкальных образов;</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понимать значение устного народного музыкального творчества в развитии общей культуры народа;</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определять основные жанры русской народной музыки: былины, лирические песни, частушки, разновидности обрядовых песен;</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понимать специфику перевоплощения народной музыки в произведениях композиторов;</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понимать взаимосвязь профессиональной композиторской музыки и народного музыкального творчества;</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определять основные признаки исторических эпох, стилевых направлений и национальных школ в западноевропейской музыке;</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узнавать характерные черты и образцы творчества крупнейших русских и зарубежных композиторов;</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выявлять общее и особенное при сравнении музыкальных произведений на основе полученных знаний о стилевых направлениях;</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различать жанры вокальной, инструментальной, вокально-инструментальной, камерно-инструментальной, симфонической музыки;</w:t>
      </w:r>
    </w:p>
    <w:p w:rsidR="004A4CBC" w:rsidRPr="00DC6D9A" w:rsidRDefault="002D766F" w:rsidP="00E60AAA">
      <w:pPr>
        <w:numPr>
          <w:ilvl w:val="0"/>
          <w:numId w:val="198"/>
        </w:numPr>
        <w:tabs>
          <w:tab w:val="left" w:pos="-709"/>
          <w:tab w:val="left" w:pos="-426"/>
        </w:tabs>
        <w:ind w:left="-709" w:right="-285" w:firstLine="0"/>
        <w:jc w:val="both"/>
        <w:rPr>
          <w:lang w:val="ru-RU"/>
        </w:rPr>
      </w:pPr>
      <w:proofErr w:type="gramStart"/>
      <w:r w:rsidRPr="00DC6D9A">
        <w:rPr>
          <w:lang w:val="ru-RU"/>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 xml:space="preserve">узнавать формы построения музыки (двухчастную, </w:t>
      </w:r>
      <w:proofErr w:type="gramStart"/>
      <w:r w:rsidRPr="00DC6D9A">
        <w:rPr>
          <w:lang w:val="ru-RU"/>
        </w:rPr>
        <w:t>трехчастную</w:t>
      </w:r>
      <w:proofErr w:type="gramEnd"/>
      <w:r w:rsidRPr="00DC6D9A">
        <w:rPr>
          <w:lang w:val="ru-RU"/>
        </w:rPr>
        <w:t>, вариации, рондо);</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определять тембры музыкальных инструментов;</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называть и определять звучание музыкальных инструментов: духовых, струнных, ударных, современных электронных;</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определять виды оркестров: симфонического, духового, камерного, оркестра народных инструментов, эстрадно-джазового оркестра;</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lastRenderedPageBreak/>
        <w:t>владеть музыкальными терминами в пределах изучаемой темы;</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определять характерные особенности музыкального языка;</w:t>
      </w:r>
    </w:p>
    <w:p w:rsidR="004A4CBC" w:rsidRPr="00DC6D9A" w:rsidRDefault="002D766F" w:rsidP="00E60AAA">
      <w:pPr>
        <w:numPr>
          <w:ilvl w:val="0"/>
          <w:numId w:val="198"/>
        </w:numPr>
        <w:tabs>
          <w:tab w:val="left" w:pos="-709"/>
          <w:tab w:val="left" w:pos="-426"/>
        </w:tabs>
        <w:ind w:left="-709" w:right="-285" w:firstLine="0"/>
        <w:jc w:val="both"/>
        <w:rPr>
          <w:lang w:val="ru-RU"/>
        </w:rPr>
      </w:pPr>
      <w:proofErr w:type="gramStart"/>
      <w:r w:rsidRPr="00DC6D9A">
        <w:rPr>
          <w:lang w:val="ru-RU"/>
        </w:rPr>
        <w:t>эмоционально-образно</w:t>
      </w:r>
      <w:proofErr w:type="gramEnd"/>
      <w:r w:rsidRPr="00DC6D9A">
        <w:rPr>
          <w:lang w:val="ru-RU"/>
        </w:rPr>
        <w:t xml:space="preserve"> воспринимать и характеризовать музыкальные произведения;</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анализировать произведения выдающихся композиторов прошлого и современности;</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анализировать единство жизненного содержания и художественной формы в различных музыкальных образах;</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творчески интерпретировать содержание музыкальных произведений;</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 xml:space="preserve">выявлять особенности интерпретации одной и той же художественной идеи, сюжета в творчестве различных композиторов; </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анализировать различные трактовки одного и того же произведения, аргументируя исполнительскую интерпретацию замысла композитора;</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различать интерпретацию классической музыки в современных обработках;</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определять характерные признаки современной популярной музыки;</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 xml:space="preserve">называть стили рок-музыки и ее отдельных направлений: </w:t>
      </w:r>
      <w:proofErr w:type="gramStart"/>
      <w:r w:rsidRPr="00DC6D9A">
        <w:rPr>
          <w:lang w:val="ru-RU"/>
        </w:rPr>
        <w:t>рок-оперы</w:t>
      </w:r>
      <w:proofErr w:type="gramEnd"/>
      <w:r w:rsidRPr="00DC6D9A">
        <w:rPr>
          <w:lang w:val="ru-RU"/>
        </w:rPr>
        <w:t>, рок-н-ролла и др.;</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анализировать творчество исполнителей авторской песни;</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выявлять особенности взаимодействия музыки с другими видами искусства;</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находить жанровые параллели между музыкой и другими видами искусств;</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сравнивать интонации музыкального, живописного и литературного произведений;</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понимать взаимодействие музыки, изобразительного искусства и литературы на основе осознания специфики языка каждого из них;</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находить ассоциативные связи между художественными образами музыки, изобразительного искусства и литературы;</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понимать значимость музыки в творчестве писателей и поэтов;</w:t>
      </w:r>
    </w:p>
    <w:p w:rsidR="004A4CBC" w:rsidRPr="00DC6D9A" w:rsidRDefault="002D766F" w:rsidP="00E60AAA">
      <w:pPr>
        <w:numPr>
          <w:ilvl w:val="0"/>
          <w:numId w:val="198"/>
        </w:numPr>
        <w:tabs>
          <w:tab w:val="left" w:pos="-709"/>
          <w:tab w:val="left" w:pos="-426"/>
        </w:tabs>
        <w:ind w:left="-709" w:right="-285" w:firstLine="0"/>
        <w:jc w:val="both"/>
        <w:rPr>
          <w:lang w:val="ru-RU"/>
        </w:rPr>
      </w:pPr>
      <w:proofErr w:type="gramStart"/>
      <w:r w:rsidRPr="00DC6D9A">
        <w:rPr>
          <w:lang w:val="ru-RU"/>
        </w:rPr>
        <w:t>называть и определять на слух мужские (тенор, баритон, бас) и женские (сопрано, меццо-сопрано, контральто) певческие голоса;</w:t>
      </w:r>
      <w:proofErr w:type="gramEnd"/>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определять разновидности хоровых коллективов по стилю (манере) исполнения: народные, академические;</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 xml:space="preserve">владеть навыками </w:t>
      </w:r>
      <w:proofErr w:type="gramStart"/>
      <w:r w:rsidRPr="00DC6D9A">
        <w:rPr>
          <w:lang w:val="ru-RU"/>
        </w:rPr>
        <w:t>вокально-хорового</w:t>
      </w:r>
      <w:proofErr w:type="gramEnd"/>
      <w:r w:rsidRPr="00DC6D9A">
        <w:rPr>
          <w:lang w:val="ru-RU"/>
        </w:rPr>
        <w:t xml:space="preserve"> музицирования;</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применять навыки вокально-хоровой работы при пении с музыкальным сопровождением и без сопровождения (</w:t>
      </w:r>
      <w:r w:rsidRPr="00DC6D9A">
        <w:t>acappella</w:t>
      </w:r>
      <w:r w:rsidRPr="00DC6D9A">
        <w:rPr>
          <w:lang w:val="ru-RU"/>
        </w:rPr>
        <w:t>);</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творчески интерпретировать содержание музыкального произведения в пении;</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 xml:space="preserve">участвовать в коллективной исполнительской деятельности, используя различные формы </w:t>
      </w:r>
      <w:proofErr w:type="gramStart"/>
      <w:r w:rsidRPr="00DC6D9A">
        <w:rPr>
          <w:lang w:val="ru-RU"/>
        </w:rPr>
        <w:t>индивидуального</w:t>
      </w:r>
      <w:proofErr w:type="gramEnd"/>
      <w:r w:rsidRPr="00DC6D9A">
        <w:rPr>
          <w:lang w:val="ru-RU"/>
        </w:rPr>
        <w:t xml:space="preserve"> и группового музицирования;</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размышлять о знакомом музыкальном произведении, высказывать суждения об основной идее, о средствах и формах ее воплощения;</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 xml:space="preserve">передавать свои музыкальные впечатления в устной или письменной форме; </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проявлять творческую инициативу, участвуя в музыкально-эстетической деятельности;</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понимать специфику музыки как вида искусства и ее значение в жизни человека и общества;</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эмоционально проживать исторические события и судьбы защитников Отечества, воплощаемые в музыкальных произведениях;</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применять современные информационно-коммуникационные технологии для записи и воспроизведения музыки;</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обосновывать собственные предпочтения, касающиеся музыкальных произведений различных стилей и жанров;</w:t>
      </w:r>
    </w:p>
    <w:p w:rsidR="004A4CBC"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использовать знания о музыке и музыкантах, полученные на занятиях, при составлении домашней фонотеки, видеотеки;</w:t>
      </w:r>
    </w:p>
    <w:p w:rsidR="002D766F" w:rsidRPr="00DC6D9A" w:rsidRDefault="002D766F" w:rsidP="00E60AAA">
      <w:pPr>
        <w:numPr>
          <w:ilvl w:val="0"/>
          <w:numId w:val="198"/>
        </w:numPr>
        <w:tabs>
          <w:tab w:val="left" w:pos="-709"/>
          <w:tab w:val="left" w:pos="-426"/>
        </w:tabs>
        <w:ind w:left="-709" w:right="-285" w:firstLine="0"/>
        <w:jc w:val="both"/>
        <w:rPr>
          <w:lang w:val="ru-RU"/>
        </w:rPr>
      </w:pPr>
      <w:r w:rsidRPr="00DC6D9A">
        <w:rPr>
          <w:lang w:val="ru-RU"/>
        </w:rPr>
        <w:t>использовать приобретенные знания и умения в практической деятельности и повседневной жизни (в том числе в творческой и сценической).</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получит возможность научиться:</w:t>
      </w:r>
    </w:p>
    <w:p w:rsidR="004A4CBC" w:rsidRPr="00DC6D9A" w:rsidRDefault="002D766F" w:rsidP="00E60AAA">
      <w:pPr>
        <w:numPr>
          <w:ilvl w:val="0"/>
          <w:numId w:val="199"/>
        </w:numPr>
        <w:tabs>
          <w:tab w:val="left" w:pos="-709"/>
          <w:tab w:val="left" w:pos="-426"/>
        </w:tabs>
        <w:ind w:left="-709" w:right="-285" w:firstLine="0"/>
        <w:jc w:val="both"/>
        <w:rPr>
          <w:i/>
          <w:lang w:val="ru-RU"/>
        </w:rPr>
      </w:pPr>
      <w:r w:rsidRPr="00DC6D9A">
        <w:rPr>
          <w:i/>
          <w:lang w:val="ru-RU"/>
        </w:rPr>
        <w:t xml:space="preserve">понимать истоки и интонационное своеобразие, характерные черты и признаки, традиций, </w:t>
      </w:r>
      <w:r w:rsidRPr="00DC6D9A">
        <w:rPr>
          <w:i/>
          <w:lang w:val="ru-RU"/>
        </w:rPr>
        <w:lastRenderedPageBreak/>
        <w:t>обрядов музыкального фольклора разных стран мира;</w:t>
      </w:r>
    </w:p>
    <w:p w:rsidR="004A4CBC" w:rsidRPr="00DC6D9A" w:rsidRDefault="002D766F" w:rsidP="00E60AAA">
      <w:pPr>
        <w:numPr>
          <w:ilvl w:val="0"/>
          <w:numId w:val="199"/>
        </w:numPr>
        <w:tabs>
          <w:tab w:val="left" w:pos="-709"/>
          <w:tab w:val="left" w:pos="-426"/>
        </w:tabs>
        <w:ind w:left="-709" w:right="-285" w:firstLine="0"/>
        <w:jc w:val="both"/>
        <w:rPr>
          <w:i/>
          <w:lang w:val="ru-RU"/>
        </w:rPr>
      </w:pPr>
      <w:r w:rsidRPr="00DC6D9A">
        <w:rPr>
          <w:i/>
          <w:lang w:val="ru-RU"/>
        </w:rPr>
        <w:t>понимать особенности языка западноевропейской музыки на примере мадригала, мотета, кантаты, прелюдии, фуги, мессы, реквиема;</w:t>
      </w:r>
    </w:p>
    <w:p w:rsidR="004A4CBC" w:rsidRPr="00DC6D9A" w:rsidRDefault="002D766F" w:rsidP="00E60AAA">
      <w:pPr>
        <w:numPr>
          <w:ilvl w:val="0"/>
          <w:numId w:val="199"/>
        </w:numPr>
        <w:tabs>
          <w:tab w:val="left" w:pos="-709"/>
          <w:tab w:val="left" w:pos="-426"/>
        </w:tabs>
        <w:ind w:left="-709" w:right="-285" w:firstLine="0"/>
        <w:jc w:val="both"/>
        <w:rPr>
          <w:i/>
          <w:lang w:val="ru-RU"/>
        </w:rPr>
      </w:pPr>
      <w:r w:rsidRPr="00DC6D9A">
        <w:rPr>
          <w:i/>
          <w:lang w:val="ru-RU"/>
        </w:rPr>
        <w:t>понимать особенности языка отечественной духовной и светской музыкальной культуры на примере канта, литургии, хорового концерта;</w:t>
      </w:r>
    </w:p>
    <w:p w:rsidR="004A4CBC" w:rsidRPr="00DC6D9A" w:rsidRDefault="002D766F" w:rsidP="00E60AAA">
      <w:pPr>
        <w:numPr>
          <w:ilvl w:val="0"/>
          <w:numId w:val="199"/>
        </w:numPr>
        <w:tabs>
          <w:tab w:val="left" w:pos="-709"/>
          <w:tab w:val="left" w:pos="-426"/>
        </w:tabs>
        <w:ind w:left="-709" w:right="-285" w:firstLine="0"/>
        <w:jc w:val="both"/>
        <w:rPr>
          <w:i/>
          <w:lang w:val="ru-RU"/>
        </w:rPr>
      </w:pPr>
      <w:r w:rsidRPr="00DC6D9A">
        <w:rPr>
          <w:i/>
          <w:lang w:val="ru-RU"/>
        </w:rPr>
        <w:t>определять специфику духовной музыки в эпоху Средневековья;</w:t>
      </w:r>
    </w:p>
    <w:p w:rsidR="004A4CBC" w:rsidRPr="00DC6D9A" w:rsidRDefault="002D766F" w:rsidP="00E60AAA">
      <w:pPr>
        <w:numPr>
          <w:ilvl w:val="0"/>
          <w:numId w:val="199"/>
        </w:numPr>
        <w:tabs>
          <w:tab w:val="left" w:pos="-709"/>
          <w:tab w:val="left" w:pos="-426"/>
        </w:tabs>
        <w:ind w:left="-709" w:right="-285" w:firstLine="0"/>
        <w:jc w:val="both"/>
        <w:rPr>
          <w:i/>
          <w:lang w:val="ru-RU"/>
        </w:rPr>
      </w:pPr>
      <w:r w:rsidRPr="00DC6D9A">
        <w:rPr>
          <w:i/>
          <w:lang w:val="ru-RU"/>
        </w:rPr>
        <w:t>распознавать мелодику знаменного распева – основы древнерусской церковной музыки;</w:t>
      </w:r>
    </w:p>
    <w:p w:rsidR="004A4CBC" w:rsidRPr="00DC6D9A" w:rsidRDefault="002D766F" w:rsidP="00E60AAA">
      <w:pPr>
        <w:numPr>
          <w:ilvl w:val="0"/>
          <w:numId w:val="199"/>
        </w:numPr>
        <w:tabs>
          <w:tab w:val="left" w:pos="-709"/>
          <w:tab w:val="left" w:pos="-426"/>
        </w:tabs>
        <w:ind w:left="-709" w:right="-285" w:firstLine="0"/>
        <w:jc w:val="both"/>
        <w:rPr>
          <w:i/>
          <w:lang w:val="ru-RU"/>
        </w:rPr>
      </w:pPr>
      <w:r w:rsidRPr="00DC6D9A">
        <w:rPr>
          <w:i/>
          <w:lang w:val="ru-RU"/>
        </w:rPr>
        <w:t>различать формы построения музыки (сонатно-симфонический цикл, сюита), понимать их возможности в воплощении и развитии музыкальных образов;</w:t>
      </w:r>
    </w:p>
    <w:p w:rsidR="004A4CBC" w:rsidRPr="00DC6D9A" w:rsidRDefault="002D766F" w:rsidP="00E60AAA">
      <w:pPr>
        <w:numPr>
          <w:ilvl w:val="0"/>
          <w:numId w:val="199"/>
        </w:numPr>
        <w:tabs>
          <w:tab w:val="left" w:pos="-709"/>
          <w:tab w:val="left" w:pos="-426"/>
        </w:tabs>
        <w:ind w:left="-709" w:right="-285" w:firstLine="0"/>
        <w:jc w:val="both"/>
        <w:rPr>
          <w:i/>
          <w:lang w:val="ru-RU"/>
        </w:rPr>
      </w:pPr>
      <w:r w:rsidRPr="00DC6D9A">
        <w:rPr>
          <w:i/>
          <w:lang w:val="ru-RU"/>
        </w:rPr>
        <w:t>выделять признаки для установления стилевых связей в процессе изучения музыкального искусства;</w:t>
      </w:r>
    </w:p>
    <w:p w:rsidR="004A4CBC" w:rsidRPr="00DC6D9A" w:rsidRDefault="002D766F" w:rsidP="00E60AAA">
      <w:pPr>
        <w:numPr>
          <w:ilvl w:val="0"/>
          <w:numId w:val="199"/>
        </w:numPr>
        <w:tabs>
          <w:tab w:val="left" w:pos="-709"/>
          <w:tab w:val="left" w:pos="-426"/>
        </w:tabs>
        <w:ind w:left="-709" w:right="-285" w:firstLine="0"/>
        <w:jc w:val="both"/>
        <w:rPr>
          <w:i/>
          <w:lang w:val="ru-RU"/>
        </w:rPr>
      </w:pPr>
      <w:r w:rsidRPr="00DC6D9A">
        <w:rPr>
          <w:i/>
          <w:lang w:val="ru-RU"/>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4A4CBC" w:rsidRPr="00DC6D9A" w:rsidRDefault="002D766F" w:rsidP="00E60AAA">
      <w:pPr>
        <w:numPr>
          <w:ilvl w:val="0"/>
          <w:numId w:val="199"/>
        </w:numPr>
        <w:tabs>
          <w:tab w:val="left" w:pos="-709"/>
          <w:tab w:val="left" w:pos="-426"/>
        </w:tabs>
        <w:ind w:left="-709" w:right="-285" w:firstLine="0"/>
        <w:jc w:val="both"/>
        <w:rPr>
          <w:i/>
          <w:lang w:val="ru-RU"/>
        </w:rPr>
      </w:pPr>
      <w:r w:rsidRPr="00DC6D9A">
        <w:rPr>
          <w:i/>
          <w:lang w:val="ru-RU"/>
        </w:rPr>
        <w:t>исполнять свою партию в хоре в простейших двухголосных произведениях, в том числе с ориентацией на нотную запись;</w:t>
      </w:r>
    </w:p>
    <w:p w:rsidR="002D766F" w:rsidRPr="00DC6D9A" w:rsidRDefault="002D766F" w:rsidP="00E60AAA">
      <w:pPr>
        <w:numPr>
          <w:ilvl w:val="0"/>
          <w:numId w:val="199"/>
        </w:numPr>
        <w:tabs>
          <w:tab w:val="left" w:pos="-709"/>
          <w:tab w:val="left" w:pos="-426"/>
        </w:tabs>
        <w:ind w:left="-709" w:right="-285" w:firstLine="0"/>
        <w:jc w:val="both"/>
        <w:rPr>
          <w:i/>
          <w:lang w:val="ru-RU"/>
        </w:rPr>
      </w:pPr>
      <w:r w:rsidRPr="00DC6D9A">
        <w:rPr>
          <w:i/>
          <w:lang w:val="ru-RU"/>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2D766F" w:rsidRPr="00DC6D9A" w:rsidRDefault="002D766F" w:rsidP="00E60AAA">
      <w:pPr>
        <w:tabs>
          <w:tab w:val="left" w:pos="-709"/>
          <w:tab w:val="left" w:pos="-426"/>
        </w:tabs>
        <w:ind w:left="-709" w:right="-285"/>
        <w:jc w:val="both"/>
        <w:rPr>
          <w:b/>
          <w:lang w:val="ru-RU"/>
        </w:rPr>
      </w:pPr>
      <w:bookmarkStart w:id="51" w:name="_Toc409691645"/>
      <w:bookmarkStart w:id="52" w:name="_Toc410653968"/>
      <w:bookmarkStart w:id="53" w:name="_Toc414553154"/>
      <w:r w:rsidRPr="00DC6D9A">
        <w:rPr>
          <w:b/>
          <w:lang w:val="ru-RU"/>
        </w:rPr>
        <w:t>1.2.5.1</w:t>
      </w:r>
      <w:r w:rsidR="0001427B">
        <w:rPr>
          <w:b/>
          <w:lang w:val="ru-RU"/>
        </w:rPr>
        <w:t>5</w:t>
      </w:r>
      <w:r w:rsidRPr="00DC6D9A">
        <w:rPr>
          <w:b/>
          <w:lang w:val="ru-RU"/>
        </w:rPr>
        <w:t>.Технология</w:t>
      </w:r>
      <w:bookmarkEnd w:id="51"/>
      <w:bookmarkEnd w:id="52"/>
      <w:bookmarkEnd w:id="53"/>
    </w:p>
    <w:p w:rsidR="002D766F" w:rsidRPr="00DC6D9A" w:rsidRDefault="002D766F" w:rsidP="00E60AAA">
      <w:pPr>
        <w:tabs>
          <w:tab w:val="left" w:pos="-709"/>
          <w:tab w:val="left" w:pos="-426"/>
        </w:tabs>
        <w:ind w:left="-709" w:right="-285"/>
        <w:jc w:val="both"/>
        <w:rPr>
          <w:lang w:val="ru-RU"/>
        </w:rPr>
      </w:pPr>
      <w:r w:rsidRPr="00DC6D9A">
        <w:rPr>
          <w:lang w:val="ru-RU"/>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w:t>
      </w:r>
      <w:r w:rsidRPr="00DC6D9A">
        <w:rPr>
          <w:b/>
          <w:lang w:val="ru-RU"/>
        </w:rPr>
        <w:t xml:space="preserve">планируемые результаты освоения предмета «Технология» отражают: </w:t>
      </w:r>
    </w:p>
    <w:p w:rsidR="00FB0EA5" w:rsidRPr="00DC6D9A" w:rsidRDefault="002D766F" w:rsidP="00E60AAA">
      <w:pPr>
        <w:numPr>
          <w:ilvl w:val="0"/>
          <w:numId w:val="200"/>
        </w:numPr>
        <w:tabs>
          <w:tab w:val="left" w:pos="-709"/>
          <w:tab w:val="left" w:pos="-426"/>
        </w:tabs>
        <w:ind w:left="-709" w:right="-285" w:firstLine="0"/>
        <w:jc w:val="both"/>
        <w:rPr>
          <w:lang w:val="ru-RU"/>
        </w:rPr>
      </w:pPr>
      <w:r w:rsidRPr="00DC6D9A">
        <w:rPr>
          <w:lang w:val="ru-RU"/>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FB0EA5" w:rsidRPr="00DC6D9A" w:rsidRDefault="002D766F" w:rsidP="00E60AAA">
      <w:pPr>
        <w:numPr>
          <w:ilvl w:val="0"/>
          <w:numId w:val="200"/>
        </w:numPr>
        <w:tabs>
          <w:tab w:val="left" w:pos="-709"/>
          <w:tab w:val="left" w:pos="-426"/>
        </w:tabs>
        <w:ind w:left="-709" w:right="-285" w:firstLine="0"/>
        <w:jc w:val="both"/>
        <w:rPr>
          <w:lang w:val="ru-RU"/>
        </w:rPr>
      </w:pPr>
      <w:r w:rsidRPr="00DC6D9A">
        <w:rPr>
          <w:lang w:val="ru-RU"/>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FB0EA5" w:rsidRPr="00DC6D9A" w:rsidRDefault="002D766F" w:rsidP="00E60AAA">
      <w:pPr>
        <w:numPr>
          <w:ilvl w:val="0"/>
          <w:numId w:val="200"/>
        </w:numPr>
        <w:tabs>
          <w:tab w:val="left" w:pos="-709"/>
          <w:tab w:val="left" w:pos="-426"/>
        </w:tabs>
        <w:ind w:left="-709" w:right="-285" w:firstLine="0"/>
        <w:jc w:val="both"/>
        <w:rPr>
          <w:lang w:val="ru-RU"/>
        </w:rPr>
      </w:pPr>
      <w:r w:rsidRPr="00DC6D9A">
        <w:rPr>
          <w:lang w:val="ru-RU"/>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FB0EA5" w:rsidRPr="00DC6D9A" w:rsidRDefault="002D766F" w:rsidP="00E60AAA">
      <w:pPr>
        <w:numPr>
          <w:ilvl w:val="0"/>
          <w:numId w:val="200"/>
        </w:numPr>
        <w:tabs>
          <w:tab w:val="left" w:pos="-709"/>
          <w:tab w:val="left" w:pos="-426"/>
        </w:tabs>
        <w:ind w:left="-709" w:right="-285" w:firstLine="0"/>
        <w:jc w:val="both"/>
        <w:rPr>
          <w:lang w:val="ru-RU"/>
        </w:rPr>
      </w:pPr>
      <w:r w:rsidRPr="00DC6D9A">
        <w:rPr>
          <w:lang w:val="ru-RU"/>
        </w:rPr>
        <w:t>формирование умений устанавливать взаимосвязь знаний по разным учебным предметам для решения прикладных учебных задач;</w:t>
      </w:r>
    </w:p>
    <w:p w:rsidR="00FB0EA5" w:rsidRPr="00DC6D9A" w:rsidRDefault="002D766F" w:rsidP="00E60AAA">
      <w:pPr>
        <w:numPr>
          <w:ilvl w:val="0"/>
          <w:numId w:val="200"/>
        </w:numPr>
        <w:tabs>
          <w:tab w:val="left" w:pos="-709"/>
          <w:tab w:val="left" w:pos="-426"/>
        </w:tabs>
        <w:ind w:left="-709" w:right="-285" w:firstLine="0"/>
        <w:jc w:val="both"/>
        <w:rPr>
          <w:lang w:val="ru-RU"/>
        </w:rPr>
      </w:pPr>
      <w:r w:rsidRPr="00DC6D9A">
        <w:rPr>
          <w:lang w:val="ru-RU"/>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D766F" w:rsidRPr="00DC6D9A" w:rsidRDefault="002D766F" w:rsidP="00E60AAA">
      <w:pPr>
        <w:numPr>
          <w:ilvl w:val="0"/>
          <w:numId w:val="200"/>
        </w:numPr>
        <w:tabs>
          <w:tab w:val="left" w:pos="-709"/>
          <w:tab w:val="left" w:pos="-426"/>
        </w:tabs>
        <w:ind w:left="-709" w:right="-285" w:firstLine="0"/>
        <w:jc w:val="both"/>
        <w:rPr>
          <w:lang w:val="ru-RU"/>
        </w:rPr>
      </w:pPr>
      <w:r w:rsidRPr="00DC6D9A">
        <w:rPr>
          <w:lang w:val="ru-RU"/>
        </w:rPr>
        <w:t>формирование представлений о мире профессий, связанных с изучаемыми технологиями, их востребованности на рынке труда.</w:t>
      </w:r>
    </w:p>
    <w:p w:rsidR="002D766F" w:rsidRPr="00DC6D9A" w:rsidRDefault="002D766F" w:rsidP="00E60AAA">
      <w:pPr>
        <w:tabs>
          <w:tab w:val="left" w:pos="-709"/>
          <w:tab w:val="left" w:pos="-426"/>
        </w:tabs>
        <w:ind w:left="-709" w:right="-285"/>
        <w:jc w:val="both"/>
        <w:rPr>
          <w:lang w:val="ru-RU"/>
        </w:rPr>
      </w:pPr>
      <w:r w:rsidRPr="00DC6D9A">
        <w:rPr>
          <w:lang w:val="ru-RU"/>
        </w:rPr>
        <w:t xml:space="preserve">При формировании перечня планируемых результатов освоения предмета «Технология» учтены требования </w:t>
      </w:r>
      <w:r w:rsidR="004C3E4D">
        <w:rPr>
          <w:lang w:val="ru-RU"/>
        </w:rPr>
        <w:t>ф</w:t>
      </w:r>
      <w:r w:rsidRPr="00DC6D9A">
        <w:rPr>
          <w:lang w:val="ru-RU"/>
        </w:rPr>
        <w:t>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w:t>
      </w:r>
      <w:r w:rsidR="004C3E4D">
        <w:rPr>
          <w:lang w:val="ru-RU"/>
        </w:rPr>
        <w:t>,</w:t>
      </w:r>
      <w:r w:rsidRPr="00DC6D9A">
        <w:rPr>
          <w:lang w:val="ru-RU"/>
        </w:rPr>
        <w:t xml:space="preserve">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2D766F" w:rsidRPr="00DC6D9A" w:rsidRDefault="002D766F" w:rsidP="00E60AAA">
      <w:pPr>
        <w:tabs>
          <w:tab w:val="left" w:pos="-709"/>
          <w:tab w:val="left" w:pos="-426"/>
        </w:tabs>
        <w:ind w:left="-709" w:right="-285"/>
        <w:jc w:val="both"/>
        <w:rPr>
          <w:b/>
          <w:lang w:val="ru-RU"/>
        </w:rPr>
      </w:pPr>
      <w:r w:rsidRPr="00DC6D9A">
        <w:rPr>
          <w:b/>
          <w:lang w:val="ru-RU"/>
        </w:rPr>
        <w:t>Современные материальные, информационные и гуманитарные технологии и перспективы их развития</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научится:</w:t>
      </w:r>
    </w:p>
    <w:p w:rsidR="00FB0EA5" w:rsidRPr="00DC6D9A" w:rsidRDefault="002D766F" w:rsidP="00E60AAA">
      <w:pPr>
        <w:numPr>
          <w:ilvl w:val="0"/>
          <w:numId w:val="201"/>
        </w:numPr>
        <w:tabs>
          <w:tab w:val="left" w:pos="-709"/>
          <w:tab w:val="left" w:pos="-426"/>
        </w:tabs>
        <w:ind w:left="-709" w:right="-285" w:firstLine="0"/>
        <w:jc w:val="both"/>
        <w:rPr>
          <w:lang w:val="ru-RU"/>
        </w:rPr>
      </w:pPr>
      <w:r w:rsidRPr="00DC6D9A">
        <w:rPr>
          <w:lang w:val="ru-RU"/>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FB0EA5" w:rsidRPr="00DC6D9A" w:rsidRDefault="002D766F" w:rsidP="00E60AAA">
      <w:pPr>
        <w:numPr>
          <w:ilvl w:val="0"/>
          <w:numId w:val="201"/>
        </w:numPr>
        <w:tabs>
          <w:tab w:val="left" w:pos="-709"/>
          <w:tab w:val="left" w:pos="-426"/>
        </w:tabs>
        <w:ind w:left="-709" w:right="-285" w:firstLine="0"/>
        <w:jc w:val="both"/>
        <w:rPr>
          <w:lang w:val="ru-RU"/>
        </w:rPr>
      </w:pPr>
      <w:r w:rsidRPr="00DC6D9A">
        <w:rPr>
          <w:lang w:val="ru-RU"/>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FB0EA5" w:rsidRPr="00DC6D9A" w:rsidRDefault="00FB0EA5" w:rsidP="00E60AAA">
      <w:pPr>
        <w:numPr>
          <w:ilvl w:val="0"/>
          <w:numId w:val="201"/>
        </w:numPr>
        <w:tabs>
          <w:tab w:val="left" w:pos="-709"/>
          <w:tab w:val="left" w:pos="-426"/>
        </w:tabs>
        <w:ind w:left="-709" w:right="-285" w:firstLine="0"/>
        <w:jc w:val="both"/>
        <w:rPr>
          <w:lang w:val="ru-RU"/>
        </w:rPr>
      </w:pPr>
      <w:r w:rsidRPr="00DC6D9A">
        <w:rPr>
          <w:lang w:val="ru-RU"/>
        </w:rPr>
        <w:t>объясня</w:t>
      </w:r>
      <w:r w:rsidR="002D766F" w:rsidRPr="00DC6D9A">
        <w:rPr>
          <w:lang w:val="ru-RU"/>
        </w:rPr>
        <w:t>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Pr="00DC6D9A">
        <w:rPr>
          <w:lang w:val="ru-RU"/>
        </w:rPr>
        <w:t xml:space="preserve"> </w:t>
      </w:r>
      <w:r w:rsidR="002D766F" w:rsidRPr="00DC6D9A">
        <w:rPr>
          <w:lang w:val="ru-RU"/>
        </w:rPr>
        <w:t>технологической</w:t>
      </w:r>
      <w:r w:rsidRPr="00DC6D9A">
        <w:rPr>
          <w:lang w:val="ru-RU"/>
        </w:rPr>
        <w:t xml:space="preserve"> </w:t>
      </w:r>
      <w:r w:rsidR="002D766F" w:rsidRPr="00DC6D9A">
        <w:rPr>
          <w:lang w:val="ru-RU"/>
        </w:rPr>
        <w:t>чистоты;</w:t>
      </w:r>
    </w:p>
    <w:p w:rsidR="002D766F" w:rsidRPr="00DC6D9A" w:rsidRDefault="002D766F" w:rsidP="00E60AAA">
      <w:pPr>
        <w:numPr>
          <w:ilvl w:val="0"/>
          <w:numId w:val="201"/>
        </w:numPr>
        <w:tabs>
          <w:tab w:val="left" w:pos="-709"/>
          <w:tab w:val="left" w:pos="-426"/>
        </w:tabs>
        <w:ind w:left="-709" w:right="-285" w:firstLine="0"/>
        <w:jc w:val="both"/>
        <w:rPr>
          <w:lang w:val="ru-RU"/>
        </w:rPr>
      </w:pPr>
      <w:r w:rsidRPr="00DC6D9A">
        <w:rPr>
          <w:lang w:val="ru-RU"/>
        </w:rPr>
        <w:lastRenderedPageBreak/>
        <w:t>проводить мониторинг развития технологий произвольно избранной отрасли на основе работы с информационными источниками различных видов.</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получит возможность научиться:</w:t>
      </w:r>
    </w:p>
    <w:p w:rsidR="002D766F" w:rsidRPr="00DC6D9A" w:rsidRDefault="002D766F" w:rsidP="00E60AAA">
      <w:pPr>
        <w:numPr>
          <w:ilvl w:val="0"/>
          <w:numId w:val="202"/>
        </w:numPr>
        <w:tabs>
          <w:tab w:val="left" w:pos="-709"/>
          <w:tab w:val="left" w:pos="-426"/>
        </w:tabs>
        <w:ind w:left="-709" w:right="-285" w:firstLine="0"/>
        <w:jc w:val="both"/>
        <w:rPr>
          <w:i/>
          <w:lang w:val="ru-RU"/>
        </w:rPr>
      </w:pPr>
      <w:r w:rsidRPr="00DC6D9A">
        <w:rPr>
          <w:i/>
          <w:lang w:val="ru-RU"/>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2D766F" w:rsidRPr="00DC6D9A" w:rsidRDefault="002D766F" w:rsidP="00E60AAA">
      <w:pPr>
        <w:tabs>
          <w:tab w:val="left" w:pos="-709"/>
          <w:tab w:val="left" w:pos="-426"/>
        </w:tabs>
        <w:ind w:left="-709" w:right="-285"/>
        <w:jc w:val="both"/>
        <w:rPr>
          <w:b/>
          <w:lang w:val="ru-RU"/>
        </w:rPr>
      </w:pPr>
      <w:r w:rsidRPr="00DC6D9A">
        <w:rPr>
          <w:b/>
          <w:lang w:val="ru-RU"/>
        </w:rPr>
        <w:t xml:space="preserve">Формирование технологической культуры и проектно-технологического мышления </w:t>
      </w:r>
      <w:proofErr w:type="gramStart"/>
      <w:r w:rsidRPr="00DC6D9A">
        <w:rPr>
          <w:b/>
          <w:lang w:val="ru-RU"/>
        </w:rPr>
        <w:t>обучающихся</w:t>
      </w:r>
      <w:proofErr w:type="gramEnd"/>
    </w:p>
    <w:p w:rsidR="002D766F" w:rsidRPr="00DC6D9A" w:rsidRDefault="002D766F" w:rsidP="00E60AAA">
      <w:pPr>
        <w:tabs>
          <w:tab w:val="left" w:pos="-709"/>
          <w:tab w:val="left" w:pos="-426"/>
        </w:tabs>
        <w:ind w:left="-709" w:right="-285"/>
        <w:jc w:val="both"/>
        <w:rPr>
          <w:b/>
          <w:lang w:val="ru-RU"/>
        </w:rPr>
      </w:pPr>
      <w:r w:rsidRPr="00DC6D9A">
        <w:rPr>
          <w:b/>
          <w:lang w:val="ru-RU"/>
        </w:rPr>
        <w:t>Выпускник научится:</w:t>
      </w:r>
    </w:p>
    <w:p w:rsidR="00FB0EA5" w:rsidRPr="00DC6D9A" w:rsidRDefault="002D766F" w:rsidP="00E60AAA">
      <w:pPr>
        <w:numPr>
          <w:ilvl w:val="0"/>
          <w:numId w:val="202"/>
        </w:numPr>
        <w:tabs>
          <w:tab w:val="left" w:pos="-709"/>
          <w:tab w:val="left" w:pos="-426"/>
        </w:tabs>
        <w:ind w:left="-709" w:right="-285" w:firstLine="0"/>
        <w:jc w:val="both"/>
        <w:rPr>
          <w:lang w:val="ru-RU"/>
        </w:rPr>
      </w:pPr>
      <w:r w:rsidRPr="00DC6D9A">
        <w:rPr>
          <w:lang w:val="ru-RU"/>
        </w:rPr>
        <w:t>следовать технологии, в том числе в процессе изготовления субъективно нового продукта;</w:t>
      </w:r>
    </w:p>
    <w:p w:rsidR="00FB0EA5" w:rsidRPr="00DC6D9A" w:rsidRDefault="002D766F" w:rsidP="00E60AAA">
      <w:pPr>
        <w:numPr>
          <w:ilvl w:val="0"/>
          <w:numId w:val="202"/>
        </w:numPr>
        <w:tabs>
          <w:tab w:val="left" w:pos="-709"/>
          <w:tab w:val="left" w:pos="-426"/>
        </w:tabs>
        <w:ind w:left="-709" w:right="-285" w:firstLine="0"/>
        <w:jc w:val="both"/>
        <w:rPr>
          <w:lang w:val="ru-RU"/>
        </w:rPr>
      </w:pPr>
      <w:r w:rsidRPr="00DC6D9A">
        <w:rPr>
          <w:lang w:val="ru-RU"/>
        </w:rPr>
        <w:t xml:space="preserve">оценивать условия применимости </w:t>
      </w:r>
      <w:proofErr w:type="gramStart"/>
      <w:r w:rsidRPr="00DC6D9A">
        <w:rPr>
          <w:lang w:val="ru-RU"/>
        </w:rPr>
        <w:t>технологии</w:t>
      </w:r>
      <w:proofErr w:type="gramEnd"/>
      <w:r w:rsidRPr="00DC6D9A">
        <w:rPr>
          <w:lang w:val="ru-RU"/>
        </w:rPr>
        <w:t xml:space="preserve"> в том числе с позиций экологической защищенности;</w:t>
      </w:r>
    </w:p>
    <w:p w:rsidR="00FB0EA5" w:rsidRPr="00DC6D9A" w:rsidRDefault="002D766F" w:rsidP="00E60AAA">
      <w:pPr>
        <w:numPr>
          <w:ilvl w:val="0"/>
          <w:numId w:val="202"/>
        </w:numPr>
        <w:tabs>
          <w:tab w:val="left" w:pos="-709"/>
          <w:tab w:val="left" w:pos="-426"/>
        </w:tabs>
        <w:ind w:left="-709" w:right="-285" w:firstLine="0"/>
        <w:jc w:val="both"/>
        <w:rPr>
          <w:lang w:val="ru-RU"/>
        </w:rPr>
      </w:pPr>
      <w:r w:rsidRPr="00DC6D9A">
        <w:rPr>
          <w:lang w:val="ru-RU"/>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FB0EA5" w:rsidRPr="00DC6D9A" w:rsidRDefault="002D766F" w:rsidP="00E60AAA">
      <w:pPr>
        <w:numPr>
          <w:ilvl w:val="0"/>
          <w:numId w:val="202"/>
        </w:numPr>
        <w:tabs>
          <w:tab w:val="left" w:pos="-709"/>
          <w:tab w:val="left" w:pos="-426"/>
        </w:tabs>
        <w:ind w:left="-709" w:right="-285" w:firstLine="0"/>
        <w:jc w:val="both"/>
        <w:rPr>
          <w:lang w:val="ru-RU"/>
        </w:rPr>
      </w:pPr>
      <w:r w:rsidRPr="00DC6D9A">
        <w:rPr>
          <w:lang w:val="ru-RU"/>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FB0EA5" w:rsidRPr="00DC6D9A" w:rsidRDefault="002D766F" w:rsidP="00E60AAA">
      <w:pPr>
        <w:numPr>
          <w:ilvl w:val="0"/>
          <w:numId w:val="202"/>
        </w:numPr>
        <w:tabs>
          <w:tab w:val="left" w:pos="-709"/>
          <w:tab w:val="left" w:pos="-426"/>
        </w:tabs>
        <w:ind w:left="-709" w:right="-285" w:firstLine="0"/>
        <w:jc w:val="both"/>
        <w:rPr>
          <w:lang w:val="ru-RU"/>
        </w:rPr>
      </w:pPr>
      <w:r w:rsidRPr="00DC6D9A">
        <w:rPr>
          <w:lang w:val="ru-RU"/>
        </w:rPr>
        <w:t>проводить оценку и испытание полученного продукта;</w:t>
      </w:r>
    </w:p>
    <w:p w:rsidR="00FB0EA5" w:rsidRPr="00DC6D9A" w:rsidRDefault="002D766F" w:rsidP="00E60AAA">
      <w:pPr>
        <w:numPr>
          <w:ilvl w:val="0"/>
          <w:numId w:val="202"/>
        </w:numPr>
        <w:tabs>
          <w:tab w:val="left" w:pos="-709"/>
          <w:tab w:val="left" w:pos="-426"/>
        </w:tabs>
        <w:ind w:left="-709" w:right="-285" w:firstLine="0"/>
        <w:jc w:val="both"/>
        <w:rPr>
          <w:lang w:val="ru-RU"/>
        </w:rPr>
      </w:pPr>
      <w:r w:rsidRPr="00DC6D9A">
        <w:rPr>
          <w:lang w:val="ru-RU"/>
        </w:rPr>
        <w:t>проводить анализ потребностей в тех или иных материальных или информационных продуктах;</w:t>
      </w:r>
    </w:p>
    <w:p w:rsidR="00FB0EA5" w:rsidRPr="00DC6D9A" w:rsidRDefault="002D766F" w:rsidP="00E60AAA">
      <w:pPr>
        <w:numPr>
          <w:ilvl w:val="0"/>
          <w:numId w:val="202"/>
        </w:numPr>
        <w:tabs>
          <w:tab w:val="left" w:pos="-709"/>
          <w:tab w:val="left" w:pos="-426"/>
        </w:tabs>
        <w:ind w:left="-709" w:right="-285" w:firstLine="0"/>
        <w:jc w:val="both"/>
        <w:rPr>
          <w:lang w:val="ru-RU"/>
        </w:rPr>
      </w:pPr>
      <w:r w:rsidRPr="00DC6D9A">
        <w:rPr>
          <w:lang w:val="ru-RU"/>
        </w:rPr>
        <w:t>описывать технологическое решение с помощью текста, рисунков, графического изображения;</w:t>
      </w:r>
    </w:p>
    <w:p w:rsidR="00FB0EA5" w:rsidRPr="00DC6D9A" w:rsidRDefault="002D766F" w:rsidP="00E60AAA">
      <w:pPr>
        <w:numPr>
          <w:ilvl w:val="0"/>
          <w:numId w:val="202"/>
        </w:numPr>
        <w:tabs>
          <w:tab w:val="left" w:pos="-709"/>
          <w:tab w:val="left" w:pos="-426"/>
        </w:tabs>
        <w:ind w:left="-709" w:right="-285" w:firstLine="0"/>
        <w:jc w:val="both"/>
        <w:rPr>
          <w:lang w:val="ru-RU"/>
        </w:rPr>
      </w:pPr>
      <w:r w:rsidRPr="00DC6D9A">
        <w:rPr>
          <w:lang w:val="ru-RU"/>
        </w:rPr>
        <w:t>анализировать возможные технологические решения, определять их достоинства и недостатки в контексте заданной ситуации;</w:t>
      </w:r>
    </w:p>
    <w:p w:rsidR="00FB0EA5" w:rsidRPr="00DC6D9A" w:rsidRDefault="002D766F" w:rsidP="00E60AAA">
      <w:pPr>
        <w:numPr>
          <w:ilvl w:val="0"/>
          <w:numId w:val="202"/>
        </w:numPr>
        <w:tabs>
          <w:tab w:val="left" w:pos="-709"/>
          <w:tab w:val="left" w:pos="-426"/>
        </w:tabs>
        <w:ind w:left="-709" w:right="-285" w:firstLine="0"/>
        <w:jc w:val="both"/>
        <w:rPr>
          <w:lang w:val="ru-RU"/>
        </w:rPr>
      </w:pPr>
      <w:r w:rsidRPr="00DC6D9A">
        <w:rPr>
          <w:lang w:val="ru-RU"/>
        </w:rPr>
        <w:t>проводить и анализировать</w:t>
      </w:r>
      <w:r w:rsidR="00FB0EA5" w:rsidRPr="00DC6D9A">
        <w:rPr>
          <w:lang w:val="ru-RU"/>
        </w:rPr>
        <w:t xml:space="preserve"> </w:t>
      </w:r>
      <w:r w:rsidRPr="00DC6D9A">
        <w:rPr>
          <w:lang w:val="ru-RU"/>
        </w:rPr>
        <w:t>разработку и / или реализацию прикладных проектов, предполагающих:</w:t>
      </w:r>
    </w:p>
    <w:p w:rsidR="00FB0EA5" w:rsidRPr="00DC6D9A" w:rsidRDefault="002D766F" w:rsidP="00E60AAA">
      <w:pPr>
        <w:numPr>
          <w:ilvl w:val="0"/>
          <w:numId w:val="202"/>
        </w:numPr>
        <w:tabs>
          <w:tab w:val="left" w:pos="-709"/>
          <w:tab w:val="left" w:pos="-426"/>
        </w:tabs>
        <w:ind w:left="-709" w:right="-285" w:firstLine="0"/>
        <w:jc w:val="both"/>
        <w:rPr>
          <w:lang w:val="ru-RU"/>
        </w:rPr>
      </w:pPr>
      <w:r w:rsidRPr="00DC6D9A">
        <w:rPr>
          <w:lang w:val="ru-RU"/>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FB0EA5" w:rsidRPr="00DC6D9A" w:rsidRDefault="002D766F" w:rsidP="00E60AAA">
      <w:pPr>
        <w:numPr>
          <w:ilvl w:val="0"/>
          <w:numId w:val="202"/>
        </w:numPr>
        <w:tabs>
          <w:tab w:val="left" w:pos="-709"/>
          <w:tab w:val="left" w:pos="-426"/>
        </w:tabs>
        <w:ind w:left="-709" w:right="-285" w:firstLine="0"/>
        <w:jc w:val="both"/>
        <w:rPr>
          <w:lang w:val="ru-RU"/>
        </w:rPr>
      </w:pPr>
      <w:r w:rsidRPr="00DC6D9A">
        <w:rPr>
          <w:lang w:val="ru-RU"/>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FB0EA5" w:rsidRPr="00DC6D9A" w:rsidRDefault="002D766F" w:rsidP="00E60AAA">
      <w:pPr>
        <w:numPr>
          <w:ilvl w:val="0"/>
          <w:numId w:val="202"/>
        </w:numPr>
        <w:tabs>
          <w:tab w:val="left" w:pos="-709"/>
          <w:tab w:val="left" w:pos="-426"/>
        </w:tabs>
        <w:ind w:left="-709" w:right="-285" w:firstLine="0"/>
        <w:jc w:val="both"/>
        <w:rPr>
          <w:lang w:val="ru-RU"/>
        </w:rPr>
      </w:pPr>
      <w:r w:rsidRPr="00DC6D9A">
        <w:rPr>
          <w:lang w:val="ru-RU"/>
        </w:rPr>
        <w:t>определение характеристик и разработку материального продукта, включая его моделирование в информационной среде (конструкторе);</w:t>
      </w:r>
    </w:p>
    <w:p w:rsidR="00FB0EA5" w:rsidRPr="00DC6D9A" w:rsidRDefault="002D766F" w:rsidP="00E60AAA">
      <w:pPr>
        <w:numPr>
          <w:ilvl w:val="0"/>
          <w:numId w:val="202"/>
        </w:numPr>
        <w:tabs>
          <w:tab w:val="left" w:pos="-709"/>
          <w:tab w:val="left" w:pos="-426"/>
        </w:tabs>
        <w:ind w:left="-709" w:right="-285" w:firstLine="0"/>
        <w:jc w:val="both"/>
        <w:rPr>
          <w:lang w:val="ru-RU"/>
        </w:rPr>
      </w:pPr>
      <w:r w:rsidRPr="00DC6D9A">
        <w:rPr>
          <w:lang w:val="ru-RU"/>
        </w:rPr>
        <w:t>встраивание созданного информационного продукта в заданную оболочку;</w:t>
      </w:r>
    </w:p>
    <w:p w:rsidR="00FB0EA5" w:rsidRPr="00DC6D9A" w:rsidRDefault="002D766F" w:rsidP="00E60AAA">
      <w:pPr>
        <w:numPr>
          <w:ilvl w:val="0"/>
          <w:numId w:val="202"/>
        </w:numPr>
        <w:tabs>
          <w:tab w:val="left" w:pos="-709"/>
          <w:tab w:val="left" w:pos="-426"/>
        </w:tabs>
        <w:ind w:left="-709" w:right="-285" w:firstLine="0"/>
        <w:jc w:val="both"/>
        <w:rPr>
          <w:lang w:val="ru-RU"/>
        </w:rPr>
      </w:pPr>
      <w:r w:rsidRPr="00DC6D9A">
        <w:rPr>
          <w:lang w:val="ru-RU"/>
        </w:rPr>
        <w:t>изготовление информационного продукта по заданному алгоритму в заданной оболочке;</w:t>
      </w:r>
    </w:p>
    <w:p w:rsidR="00FB0EA5" w:rsidRPr="00DC6D9A" w:rsidRDefault="002D766F" w:rsidP="00E60AAA">
      <w:pPr>
        <w:numPr>
          <w:ilvl w:val="0"/>
          <w:numId w:val="202"/>
        </w:numPr>
        <w:tabs>
          <w:tab w:val="left" w:pos="-709"/>
          <w:tab w:val="left" w:pos="-426"/>
        </w:tabs>
        <w:ind w:left="-709" w:right="-285" w:firstLine="0"/>
        <w:jc w:val="both"/>
        <w:rPr>
          <w:lang w:val="ru-RU"/>
        </w:rPr>
      </w:pPr>
      <w:r w:rsidRPr="00DC6D9A">
        <w:rPr>
          <w:lang w:val="ru-RU"/>
        </w:rPr>
        <w:t>проводить и анализировать</w:t>
      </w:r>
      <w:r w:rsidR="00FB0EA5" w:rsidRPr="00DC6D9A">
        <w:rPr>
          <w:lang w:val="ru-RU"/>
        </w:rPr>
        <w:t xml:space="preserve"> </w:t>
      </w:r>
      <w:r w:rsidRPr="00DC6D9A">
        <w:rPr>
          <w:lang w:val="ru-RU"/>
        </w:rPr>
        <w:t>разработку и / или реализацию технологических проектов, предполагающих:</w:t>
      </w:r>
    </w:p>
    <w:p w:rsidR="00FB0EA5" w:rsidRPr="00DC6D9A" w:rsidRDefault="002D766F" w:rsidP="00E60AAA">
      <w:pPr>
        <w:numPr>
          <w:ilvl w:val="0"/>
          <w:numId w:val="202"/>
        </w:numPr>
        <w:tabs>
          <w:tab w:val="left" w:pos="-709"/>
          <w:tab w:val="left" w:pos="-426"/>
        </w:tabs>
        <w:ind w:left="-709" w:right="-285" w:firstLine="0"/>
        <w:jc w:val="both"/>
        <w:rPr>
          <w:lang w:val="ru-RU"/>
        </w:rPr>
      </w:pPr>
      <w:r w:rsidRPr="00DC6D9A">
        <w:rPr>
          <w:lang w:val="ru-RU"/>
        </w:rPr>
        <w:t>оптимизацию заданного способа (технологии) получения требующегося материального продукта (после его применения в собственной практике);</w:t>
      </w:r>
    </w:p>
    <w:p w:rsidR="00FB0EA5" w:rsidRPr="00DC6D9A" w:rsidRDefault="002D766F" w:rsidP="00E60AAA">
      <w:pPr>
        <w:numPr>
          <w:ilvl w:val="0"/>
          <w:numId w:val="202"/>
        </w:numPr>
        <w:tabs>
          <w:tab w:val="left" w:pos="-709"/>
          <w:tab w:val="left" w:pos="-426"/>
        </w:tabs>
        <w:ind w:left="-709" w:right="-285" w:firstLine="0"/>
        <w:jc w:val="both"/>
        <w:rPr>
          <w:lang w:val="ru-RU"/>
        </w:rPr>
      </w:pPr>
      <w:r w:rsidRPr="00DC6D9A">
        <w:rPr>
          <w:lang w:val="ru-RU"/>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FB0EA5" w:rsidRPr="00DC6D9A" w:rsidRDefault="002D766F" w:rsidP="00E60AAA">
      <w:pPr>
        <w:numPr>
          <w:ilvl w:val="0"/>
          <w:numId w:val="202"/>
        </w:numPr>
        <w:tabs>
          <w:tab w:val="left" w:pos="-709"/>
          <w:tab w:val="left" w:pos="-426"/>
        </w:tabs>
        <w:ind w:left="-709" w:right="-285" w:firstLine="0"/>
        <w:jc w:val="both"/>
        <w:rPr>
          <w:lang w:val="ru-RU"/>
        </w:rPr>
      </w:pPr>
      <w:r w:rsidRPr="00DC6D9A">
        <w:rPr>
          <w:lang w:val="ru-RU"/>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FB0EA5" w:rsidRPr="00DC6D9A" w:rsidRDefault="002D766F" w:rsidP="00E60AAA">
      <w:pPr>
        <w:numPr>
          <w:ilvl w:val="0"/>
          <w:numId w:val="202"/>
        </w:numPr>
        <w:tabs>
          <w:tab w:val="left" w:pos="-709"/>
          <w:tab w:val="left" w:pos="-426"/>
        </w:tabs>
        <w:ind w:left="-709" w:right="-285" w:firstLine="0"/>
        <w:jc w:val="both"/>
        <w:rPr>
          <w:lang w:val="ru-RU"/>
        </w:rPr>
      </w:pPr>
      <w:r w:rsidRPr="00DC6D9A">
        <w:rPr>
          <w:lang w:val="ru-RU"/>
        </w:rPr>
        <w:t>проводить и анализировать разработку и / или реализацию проектов, предполагающих:</w:t>
      </w:r>
    </w:p>
    <w:p w:rsidR="00FB0EA5" w:rsidRPr="00DC6D9A" w:rsidRDefault="002D766F" w:rsidP="00E60AAA">
      <w:pPr>
        <w:numPr>
          <w:ilvl w:val="0"/>
          <w:numId w:val="202"/>
        </w:numPr>
        <w:tabs>
          <w:tab w:val="left" w:pos="-709"/>
          <w:tab w:val="left" w:pos="-426"/>
        </w:tabs>
        <w:ind w:left="-709" w:right="-285" w:firstLine="0"/>
        <w:jc w:val="both"/>
        <w:rPr>
          <w:lang w:val="ru-RU"/>
        </w:rPr>
      </w:pPr>
      <w:r w:rsidRPr="00DC6D9A">
        <w:rPr>
          <w:lang w:val="ru-RU"/>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FB0EA5" w:rsidRPr="00DC6D9A" w:rsidRDefault="002D766F" w:rsidP="00E60AAA">
      <w:pPr>
        <w:numPr>
          <w:ilvl w:val="0"/>
          <w:numId w:val="202"/>
        </w:numPr>
        <w:tabs>
          <w:tab w:val="left" w:pos="-709"/>
          <w:tab w:val="left" w:pos="-426"/>
        </w:tabs>
        <w:ind w:left="-709" w:right="-285" w:firstLine="0"/>
        <w:jc w:val="both"/>
        <w:rPr>
          <w:lang w:val="ru-RU"/>
        </w:rPr>
      </w:pPr>
      <w:r w:rsidRPr="00DC6D9A">
        <w:rPr>
          <w:lang w:val="ru-RU"/>
        </w:rPr>
        <w:t>планирование (разработку) материального продукта на основе самостоятельно проведенных исследований потребительских интересов;</w:t>
      </w:r>
    </w:p>
    <w:p w:rsidR="00FB0EA5" w:rsidRPr="00DC6D9A" w:rsidRDefault="002D766F" w:rsidP="00E60AAA">
      <w:pPr>
        <w:numPr>
          <w:ilvl w:val="0"/>
          <w:numId w:val="202"/>
        </w:numPr>
        <w:tabs>
          <w:tab w:val="left" w:pos="-709"/>
          <w:tab w:val="left" w:pos="-426"/>
        </w:tabs>
        <w:ind w:left="-709" w:right="-285" w:firstLine="0"/>
        <w:jc w:val="both"/>
        <w:rPr>
          <w:lang w:val="ru-RU"/>
        </w:rPr>
      </w:pPr>
      <w:r w:rsidRPr="00DC6D9A">
        <w:rPr>
          <w:lang w:val="ru-RU"/>
        </w:rPr>
        <w:t>разработку плана продвижения продукта;</w:t>
      </w:r>
    </w:p>
    <w:p w:rsidR="002D766F" w:rsidRPr="00DC6D9A" w:rsidRDefault="002D766F" w:rsidP="00E60AAA">
      <w:pPr>
        <w:numPr>
          <w:ilvl w:val="0"/>
          <w:numId w:val="202"/>
        </w:numPr>
        <w:tabs>
          <w:tab w:val="left" w:pos="-709"/>
          <w:tab w:val="left" w:pos="-426"/>
        </w:tabs>
        <w:ind w:left="-709" w:right="-285" w:firstLine="0"/>
        <w:jc w:val="both"/>
        <w:rPr>
          <w:lang w:val="ru-RU"/>
        </w:rPr>
      </w:pPr>
      <w:r w:rsidRPr="00DC6D9A">
        <w:rPr>
          <w:lang w:val="ru-RU"/>
        </w:rPr>
        <w:t>проводить и анализировать</w:t>
      </w:r>
      <w:r w:rsidR="00FB0EA5" w:rsidRPr="00DC6D9A">
        <w:rPr>
          <w:lang w:val="ru-RU"/>
        </w:rPr>
        <w:t xml:space="preserve"> </w:t>
      </w:r>
      <w:r w:rsidRPr="00DC6D9A">
        <w:rPr>
          <w:lang w:val="ru-RU"/>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2D766F" w:rsidRPr="00DC6D9A" w:rsidRDefault="002D766F" w:rsidP="00E60AAA">
      <w:pPr>
        <w:tabs>
          <w:tab w:val="left" w:pos="-709"/>
          <w:tab w:val="left" w:pos="-426"/>
        </w:tabs>
        <w:ind w:left="-709" w:right="-285"/>
        <w:jc w:val="both"/>
        <w:rPr>
          <w:b/>
          <w:lang w:val="ru-RU"/>
        </w:rPr>
      </w:pPr>
      <w:r w:rsidRPr="00DC6D9A">
        <w:rPr>
          <w:b/>
          <w:lang w:val="ru-RU"/>
        </w:rPr>
        <w:lastRenderedPageBreak/>
        <w:t>Выпускник получит возможность научиться:</w:t>
      </w:r>
    </w:p>
    <w:p w:rsidR="00FB0EA5" w:rsidRPr="00DC6D9A" w:rsidRDefault="002D766F" w:rsidP="00E60AAA">
      <w:pPr>
        <w:numPr>
          <w:ilvl w:val="0"/>
          <w:numId w:val="203"/>
        </w:numPr>
        <w:tabs>
          <w:tab w:val="left" w:pos="-709"/>
          <w:tab w:val="left" w:pos="-426"/>
        </w:tabs>
        <w:ind w:left="-709" w:right="-285" w:firstLine="0"/>
        <w:jc w:val="both"/>
        <w:rPr>
          <w:i/>
          <w:lang w:val="ru-RU"/>
        </w:rPr>
      </w:pPr>
      <w:r w:rsidRPr="00DC6D9A">
        <w:rPr>
          <w:i/>
          <w:lang w:val="ru-RU"/>
        </w:rPr>
        <w:t>выявлять и формулировать проблему, требующую технологического решения;</w:t>
      </w:r>
    </w:p>
    <w:p w:rsidR="00FB0EA5" w:rsidRPr="00DC6D9A" w:rsidRDefault="002D766F" w:rsidP="00E60AAA">
      <w:pPr>
        <w:numPr>
          <w:ilvl w:val="0"/>
          <w:numId w:val="203"/>
        </w:numPr>
        <w:tabs>
          <w:tab w:val="left" w:pos="-709"/>
          <w:tab w:val="left" w:pos="-426"/>
        </w:tabs>
        <w:ind w:left="-709" w:right="-285" w:firstLine="0"/>
        <w:jc w:val="both"/>
        <w:rPr>
          <w:i/>
          <w:lang w:val="ru-RU"/>
        </w:rPr>
      </w:pPr>
      <w:r w:rsidRPr="00DC6D9A">
        <w:rPr>
          <w:i/>
          <w:lang w:val="ru-RU"/>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FB0EA5" w:rsidRPr="00DC6D9A" w:rsidRDefault="002D766F" w:rsidP="00E60AAA">
      <w:pPr>
        <w:numPr>
          <w:ilvl w:val="0"/>
          <w:numId w:val="203"/>
        </w:numPr>
        <w:tabs>
          <w:tab w:val="left" w:pos="-709"/>
          <w:tab w:val="left" w:pos="-426"/>
        </w:tabs>
        <w:ind w:left="-709" w:right="-285" w:firstLine="0"/>
        <w:jc w:val="both"/>
        <w:rPr>
          <w:i/>
          <w:lang w:val="ru-RU"/>
        </w:rPr>
      </w:pPr>
      <w:r w:rsidRPr="00DC6D9A">
        <w:rPr>
          <w:i/>
          <w:lang w:val="ru-RU"/>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2D766F" w:rsidRPr="00DC6D9A" w:rsidRDefault="002D766F" w:rsidP="00E60AAA">
      <w:pPr>
        <w:numPr>
          <w:ilvl w:val="0"/>
          <w:numId w:val="203"/>
        </w:numPr>
        <w:tabs>
          <w:tab w:val="left" w:pos="-709"/>
          <w:tab w:val="left" w:pos="-426"/>
        </w:tabs>
        <w:ind w:left="-709" w:right="-285" w:firstLine="0"/>
        <w:jc w:val="both"/>
        <w:rPr>
          <w:i/>
          <w:lang w:val="ru-RU"/>
        </w:rPr>
      </w:pPr>
      <w:r w:rsidRPr="00DC6D9A">
        <w:rPr>
          <w:i/>
          <w:lang w:val="ru-RU"/>
        </w:rPr>
        <w:t>оценивать коммерческий потенциал продукта и / или технологии.</w:t>
      </w:r>
    </w:p>
    <w:p w:rsidR="002D766F" w:rsidRPr="00DC6D9A" w:rsidRDefault="002D766F" w:rsidP="00E60AAA">
      <w:pPr>
        <w:tabs>
          <w:tab w:val="left" w:pos="-709"/>
          <w:tab w:val="left" w:pos="-426"/>
        </w:tabs>
        <w:ind w:left="-709" w:right="-285"/>
        <w:jc w:val="both"/>
        <w:rPr>
          <w:b/>
          <w:lang w:val="ru-RU"/>
        </w:rPr>
      </w:pPr>
      <w:r w:rsidRPr="00DC6D9A">
        <w:rPr>
          <w:b/>
          <w:lang w:val="ru-RU"/>
        </w:rPr>
        <w:t>Построение образовательных траекторий и планов в области профессионального самоопределения</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научится:</w:t>
      </w:r>
    </w:p>
    <w:p w:rsidR="00FB0EA5" w:rsidRPr="00DC6D9A" w:rsidRDefault="002D766F" w:rsidP="00E60AAA">
      <w:pPr>
        <w:numPr>
          <w:ilvl w:val="0"/>
          <w:numId w:val="204"/>
        </w:numPr>
        <w:tabs>
          <w:tab w:val="left" w:pos="-709"/>
          <w:tab w:val="left" w:pos="-426"/>
        </w:tabs>
        <w:ind w:left="-709" w:right="-285" w:firstLine="0"/>
        <w:jc w:val="both"/>
        <w:rPr>
          <w:lang w:val="ru-RU"/>
        </w:rPr>
      </w:pPr>
      <w:r w:rsidRPr="00DC6D9A">
        <w:rPr>
          <w:lang w:val="ru-RU"/>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FB0EA5" w:rsidRPr="00DC6D9A" w:rsidRDefault="002D766F" w:rsidP="00E60AAA">
      <w:pPr>
        <w:numPr>
          <w:ilvl w:val="0"/>
          <w:numId w:val="204"/>
        </w:numPr>
        <w:tabs>
          <w:tab w:val="left" w:pos="-709"/>
          <w:tab w:val="left" w:pos="-426"/>
        </w:tabs>
        <w:ind w:left="-709" w:right="-285" w:firstLine="0"/>
        <w:jc w:val="both"/>
        <w:rPr>
          <w:lang w:val="ru-RU"/>
        </w:rPr>
      </w:pPr>
      <w:r w:rsidRPr="00DC6D9A">
        <w:rPr>
          <w:lang w:val="ru-RU"/>
        </w:rPr>
        <w:t>характеризовать ситуацию на региональном рынке труда, называет тенденции ее развития,</w:t>
      </w:r>
    </w:p>
    <w:p w:rsidR="00FB0EA5" w:rsidRPr="00DC6D9A" w:rsidRDefault="002D766F" w:rsidP="00E60AAA">
      <w:pPr>
        <w:numPr>
          <w:ilvl w:val="0"/>
          <w:numId w:val="204"/>
        </w:numPr>
        <w:tabs>
          <w:tab w:val="left" w:pos="-709"/>
          <w:tab w:val="left" w:pos="-426"/>
        </w:tabs>
        <w:ind w:left="-709" w:right="-285" w:firstLine="0"/>
        <w:jc w:val="both"/>
        <w:rPr>
          <w:lang w:val="ru-RU"/>
        </w:rPr>
      </w:pPr>
      <w:r w:rsidRPr="00DC6D9A">
        <w:rPr>
          <w:lang w:val="ru-RU"/>
        </w:rPr>
        <w:t>разъясн</w:t>
      </w:r>
      <w:r w:rsidR="00FB0EA5" w:rsidRPr="00DC6D9A">
        <w:rPr>
          <w:lang w:val="ru-RU"/>
        </w:rPr>
        <w:t>ять</w:t>
      </w:r>
      <w:r w:rsidRPr="00DC6D9A">
        <w:rPr>
          <w:lang w:val="ru-RU"/>
        </w:rPr>
        <w:t xml:space="preserve"> социальное значение групп профессий, востребованных на региональном рынке труда,</w:t>
      </w:r>
    </w:p>
    <w:p w:rsidR="00FB0EA5" w:rsidRPr="00DC6D9A" w:rsidRDefault="002D766F" w:rsidP="00E60AAA">
      <w:pPr>
        <w:numPr>
          <w:ilvl w:val="0"/>
          <w:numId w:val="204"/>
        </w:numPr>
        <w:tabs>
          <w:tab w:val="left" w:pos="-709"/>
          <w:tab w:val="left" w:pos="-426"/>
        </w:tabs>
        <w:ind w:left="-709" w:right="-285" w:firstLine="0"/>
        <w:jc w:val="both"/>
        <w:rPr>
          <w:lang w:val="ru-RU"/>
        </w:rPr>
      </w:pPr>
      <w:r w:rsidRPr="00DC6D9A">
        <w:rPr>
          <w:lang w:val="ru-RU"/>
        </w:rPr>
        <w:t>характеризовать группы предприятий региона проживания,</w:t>
      </w:r>
    </w:p>
    <w:p w:rsidR="00FB0EA5" w:rsidRPr="00DC6D9A" w:rsidRDefault="002D766F" w:rsidP="00E60AAA">
      <w:pPr>
        <w:numPr>
          <w:ilvl w:val="0"/>
          <w:numId w:val="204"/>
        </w:numPr>
        <w:tabs>
          <w:tab w:val="left" w:pos="-709"/>
          <w:tab w:val="left" w:pos="-426"/>
        </w:tabs>
        <w:ind w:left="-709" w:right="-285" w:firstLine="0"/>
        <w:jc w:val="both"/>
        <w:rPr>
          <w:lang w:val="ru-RU"/>
        </w:rPr>
      </w:pPr>
      <w:r w:rsidRPr="00DC6D9A">
        <w:rPr>
          <w:lang w:val="ru-RU"/>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FB0EA5" w:rsidRPr="00DC6D9A" w:rsidRDefault="002D766F" w:rsidP="00E60AAA">
      <w:pPr>
        <w:numPr>
          <w:ilvl w:val="0"/>
          <w:numId w:val="204"/>
        </w:numPr>
        <w:tabs>
          <w:tab w:val="left" w:pos="-709"/>
          <w:tab w:val="left" w:pos="-426"/>
        </w:tabs>
        <w:ind w:left="-709" w:right="-285" w:firstLine="0"/>
        <w:jc w:val="both"/>
        <w:rPr>
          <w:lang w:val="ru-RU"/>
        </w:rPr>
      </w:pPr>
      <w:r w:rsidRPr="00DC6D9A">
        <w:rPr>
          <w:lang w:val="ru-RU"/>
        </w:rPr>
        <w:t>анализировать свои мотивы и причины принятия тех или иных решений,</w:t>
      </w:r>
    </w:p>
    <w:p w:rsidR="00FB0EA5" w:rsidRPr="00DC6D9A" w:rsidRDefault="002D766F" w:rsidP="00E60AAA">
      <w:pPr>
        <w:numPr>
          <w:ilvl w:val="0"/>
          <w:numId w:val="204"/>
        </w:numPr>
        <w:tabs>
          <w:tab w:val="left" w:pos="-709"/>
          <w:tab w:val="left" w:pos="-426"/>
        </w:tabs>
        <w:ind w:left="-709" w:right="-285" w:firstLine="0"/>
        <w:jc w:val="both"/>
        <w:rPr>
          <w:lang w:val="ru-RU"/>
        </w:rPr>
      </w:pPr>
      <w:r w:rsidRPr="00DC6D9A">
        <w:rPr>
          <w:lang w:val="ru-RU"/>
        </w:rPr>
        <w:t>анализировать результаты и последствия своих решений, связанных с выбором и реализацией образовательной траектории,</w:t>
      </w:r>
    </w:p>
    <w:p w:rsidR="00FB0EA5" w:rsidRPr="00DC6D9A" w:rsidRDefault="002D766F" w:rsidP="00E60AAA">
      <w:pPr>
        <w:numPr>
          <w:ilvl w:val="0"/>
          <w:numId w:val="204"/>
        </w:numPr>
        <w:tabs>
          <w:tab w:val="left" w:pos="-709"/>
          <w:tab w:val="left" w:pos="-426"/>
        </w:tabs>
        <w:ind w:left="-709" w:right="-285" w:firstLine="0"/>
        <w:jc w:val="both"/>
        <w:rPr>
          <w:lang w:val="ru-RU"/>
        </w:rPr>
      </w:pPr>
      <w:r w:rsidRPr="00DC6D9A">
        <w:rPr>
          <w:lang w:val="ru-RU"/>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FB0EA5" w:rsidRPr="00DC6D9A" w:rsidRDefault="002D766F" w:rsidP="00E60AAA">
      <w:pPr>
        <w:numPr>
          <w:ilvl w:val="0"/>
          <w:numId w:val="204"/>
        </w:numPr>
        <w:tabs>
          <w:tab w:val="left" w:pos="-709"/>
          <w:tab w:val="left" w:pos="-426"/>
        </w:tabs>
        <w:ind w:left="-709" w:right="-285" w:firstLine="0"/>
        <w:jc w:val="both"/>
        <w:rPr>
          <w:lang w:val="ru-RU"/>
        </w:rPr>
      </w:pPr>
      <w:r w:rsidRPr="00DC6D9A">
        <w:rPr>
          <w:lang w:val="ru-RU"/>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2D766F" w:rsidRPr="00DC6D9A" w:rsidRDefault="002D766F" w:rsidP="00E60AAA">
      <w:pPr>
        <w:numPr>
          <w:ilvl w:val="0"/>
          <w:numId w:val="204"/>
        </w:numPr>
        <w:tabs>
          <w:tab w:val="left" w:pos="-709"/>
          <w:tab w:val="left" w:pos="-426"/>
        </w:tabs>
        <w:ind w:left="-709" w:right="-285" w:firstLine="0"/>
        <w:jc w:val="both"/>
        <w:rPr>
          <w:lang w:val="ru-RU"/>
        </w:rPr>
      </w:pPr>
      <w:r w:rsidRPr="00DC6D9A">
        <w:rPr>
          <w:lang w:val="ru-RU"/>
        </w:rPr>
        <w:t>получит опыт поиска, извлечения, структурирования и обработки информации о перспективах развития современных произво</w:t>
      </w:r>
      <w:proofErr w:type="gramStart"/>
      <w:r w:rsidRPr="00DC6D9A">
        <w:rPr>
          <w:lang w:val="ru-RU"/>
        </w:rPr>
        <w:t>дств в р</w:t>
      </w:r>
      <w:proofErr w:type="gramEnd"/>
      <w:r w:rsidRPr="00DC6D9A">
        <w:rPr>
          <w:lang w:val="ru-RU"/>
        </w:rPr>
        <w:t>егионе проживания, а также информации об актуальном состоянии и перспективах развития регионального рынка труда.</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получит возможность научиться:</w:t>
      </w:r>
    </w:p>
    <w:p w:rsidR="00FB0EA5" w:rsidRPr="00DC6D9A" w:rsidRDefault="002D766F" w:rsidP="00E60AAA">
      <w:pPr>
        <w:numPr>
          <w:ilvl w:val="0"/>
          <w:numId w:val="205"/>
        </w:numPr>
        <w:tabs>
          <w:tab w:val="left" w:pos="-709"/>
          <w:tab w:val="left" w:pos="-426"/>
        </w:tabs>
        <w:ind w:left="-709" w:right="-285" w:firstLine="0"/>
        <w:jc w:val="both"/>
        <w:rPr>
          <w:lang w:val="ru-RU"/>
        </w:rPr>
      </w:pPr>
      <w:r w:rsidRPr="00DC6D9A">
        <w:rPr>
          <w:lang w:val="ru-RU"/>
        </w:rPr>
        <w:t>предлагать альтернативные варианты траекторий профессионального образования для занятия заданных должностей;</w:t>
      </w:r>
    </w:p>
    <w:p w:rsidR="002D766F" w:rsidRPr="00DC6D9A" w:rsidRDefault="002D766F" w:rsidP="00E60AAA">
      <w:pPr>
        <w:numPr>
          <w:ilvl w:val="0"/>
          <w:numId w:val="205"/>
        </w:numPr>
        <w:tabs>
          <w:tab w:val="left" w:pos="-709"/>
          <w:tab w:val="left" w:pos="-426"/>
        </w:tabs>
        <w:ind w:left="-709" w:right="-285" w:firstLine="0"/>
        <w:jc w:val="both"/>
        <w:rPr>
          <w:lang w:val="ru-RU"/>
        </w:rPr>
      </w:pPr>
      <w:r w:rsidRPr="00DC6D9A">
        <w:rPr>
          <w:lang w:val="ru-RU"/>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2D766F" w:rsidRPr="00DC6D9A" w:rsidRDefault="002D766F" w:rsidP="00E60AAA">
      <w:pPr>
        <w:tabs>
          <w:tab w:val="left" w:pos="-709"/>
          <w:tab w:val="left" w:pos="-426"/>
        </w:tabs>
        <w:ind w:left="-709" w:right="-285"/>
        <w:jc w:val="both"/>
        <w:rPr>
          <w:b/>
          <w:lang w:val="ru-RU"/>
        </w:rPr>
      </w:pPr>
      <w:bookmarkStart w:id="54" w:name="_Toc409691646"/>
      <w:bookmarkStart w:id="55" w:name="_Toc410653969"/>
      <w:bookmarkStart w:id="56" w:name="_Toc410702973"/>
      <w:bookmarkStart w:id="57" w:name="_Toc414553155"/>
      <w:r w:rsidRPr="00DC6D9A">
        <w:rPr>
          <w:b/>
          <w:lang w:val="ru-RU"/>
        </w:rPr>
        <w:t>По годам обучения результаты могут быть структурированы и конкретизированы следующим образом:</w:t>
      </w:r>
      <w:bookmarkEnd w:id="54"/>
      <w:bookmarkEnd w:id="55"/>
      <w:bookmarkEnd w:id="56"/>
      <w:bookmarkEnd w:id="57"/>
    </w:p>
    <w:p w:rsidR="002D766F" w:rsidRPr="00DC6D9A" w:rsidRDefault="002D766F" w:rsidP="00E60AAA">
      <w:pPr>
        <w:tabs>
          <w:tab w:val="left" w:pos="-709"/>
          <w:tab w:val="left" w:pos="-426"/>
        </w:tabs>
        <w:ind w:left="-709" w:right="-285"/>
        <w:jc w:val="both"/>
        <w:rPr>
          <w:b/>
          <w:lang w:val="ru-RU"/>
        </w:rPr>
      </w:pPr>
      <w:r w:rsidRPr="00DC6D9A">
        <w:rPr>
          <w:b/>
          <w:lang w:val="ru-RU"/>
        </w:rPr>
        <w:t>5 класс</w:t>
      </w:r>
    </w:p>
    <w:p w:rsidR="002D766F" w:rsidRPr="00DC6D9A" w:rsidRDefault="002D766F" w:rsidP="00E60AAA">
      <w:pPr>
        <w:tabs>
          <w:tab w:val="left" w:pos="-709"/>
          <w:tab w:val="left" w:pos="-426"/>
        </w:tabs>
        <w:ind w:left="-709" w:right="-285"/>
        <w:jc w:val="both"/>
        <w:rPr>
          <w:lang w:val="ru-RU"/>
        </w:rPr>
      </w:pPr>
      <w:r w:rsidRPr="00DC6D9A">
        <w:rPr>
          <w:lang w:val="ru-RU"/>
        </w:rPr>
        <w:t xml:space="preserve">По завершении учебного года </w:t>
      </w:r>
      <w:proofErr w:type="gramStart"/>
      <w:r w:rsidRPr="00DC6D9A">
        <w:rPr>
          <w:lang w:val="ru-RU"/>
        </w:rPr>
        <w:t>обучающийся</w:t>
      </w:r>
      <w:proofErr w:type="gramEnd"/>
      <w:r w:rsidRPr="00DC6D9A">
        <w:rPr>
          <w:lang w:val="ru-RU"/>
        </w:rPr>
        <w:t>:</w:t>
      </w:r>
    </w:p>
    <w:p w:rsidR="00FB0EA5" w:rsidRPr="00DC6D9A" w:rsidRDefault="002D766F" w:rsidP="00E60AAA">
      <w:pPr>
        <w:numPr>
          <w:ilvl w:val="0"/>
          <w:numId w:val="206"/>
        </w:numPr>
        <w:tabs>
          <w:tab w:val="left" w:pos="-709"/>
          <w:tab w:val="left" w:pos="-426"/>
        </w:tabs>
        <w:ind w:left="-709" w:right="-285" w:firstLine="0"/>
        <w:jc w:val="both"/>
        <w:rPr>
          <w:lang w:val="ru-RU"/>
        </w:rPr>
      </w:pPr>
      <w:r w:rsidRPr="00DC6D9A">
        <w:rPr>
          <w:lang w:val="ru-RU"/>
        </w:rPr>
        <w:t>характеризует рекламу как средство формирования потребностей;</w:t>
      </w:r>
    </w:p>
    <w:p w:rsidR="00FB0EA5" w:rsidRPr="00DC6D9A" w:rsidRDefault="002D766F" w:rsidP="00E60AAA">
      <w:pPr>
        <w:numPr>
          <w:ilvl w:val="0"/>
          <w:numId w:val="206"/>
        </w:numPr>
        <w:tabs>
          <w:tab w:val="left" w:pos="-709"/>
          <w:tab w:val="left" w:pos="-426"/>
        </w:tabs>
        <w:ind w:left="-709" w:right="-285" w:firstLine="0"/>
        <w:jc w:val="both"/>
        <w:rPr>
          <w:lang w:val="ru-RU"/>
        </w:rPr>
      </w:pPr>
      <w:r w:rsidRPr="00DC6D9A">
        <w:rPr>
          <w:lang w:val="ru-RU"/>
        </w:rPr>
        <w:t>характеризует виды ресурсов, объясняет место ресурсов в проектировании и реализации технологического процесса;</w:t>
      </w:r>
    </w:p>
    <w:p w:rsidR="00FB0EA5" w:rsidRPr="00DC6D9A" w:rsidRDefault="002D766F" w:rsidP="00E60AAA">
      <w:pPr>
        <w:numPr>
          <w:ilvl w:val="0"/>
          <w:numId w:val="206"/>
        </w:numPr>
        <w:tabs>
          <w:tab w:val="left" w:pos="-709"/>
          <w:tab w:val="left" w:pos="-426"/>
        </w:tabs>
        <w:ind w:left="-709" w:right="-285" w:firstLine="0"/>
        <w:jc w:val="both"/>
        <w:rPr>
          <w:lang w:val="ru-RU"/>
        </w:rPr>
      </w:pPr>
      <w:r w:rsidRPr="00DC6D9A">
        <w:rPr>
          <w:lang w:val="ru-RU"/>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FB0EA5" w:rsidRPr="00DC6D9A" w:rsidRDefault="002D766F" w:rsidP="00E60AAA">
      <w:pPr>
        <w:numPr>
          <w:ilvl w:val="0"/>
          <w:numId w:val="206"/>
        </w:numPr>
        <w:tabs>
          <w:tab w:val="left" w:pos="-709"/>
          <w:tab w:val="left" w:pos="-426"/>
        </w:tabs>
        <w:ind w:left="-709" w:right="-285" w:firstLine="0"/>
        <w:jc w:val="both"/>
        <w:rPr>
          <w:lang w:val="ru-RU"/>
        </w:rPr>
      </w:pPr>
      <w:proofErr w:type="gramStart"/>
      <w:r w:rsidRPr="00DC6D9A">
        <w:rPr>
          <w:lang w:val="ru-RU"/>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FB0EA5" w:rsidRPr="00DC6D9A" w:rsidRDefault="002D766F" w:rsidP="00E60AAA">
      <w:pPr>
        <w:numPr>
          <w:ilvl w:val="0"/>
          <w:numId w:val="206"/>
        </w:numPr>
        <w:tabs>
          <w:tab w:val="left" w:pos="-709"/>
          <w:tab w:val="left" w:pos="-426"/>
        </w:tabs>
        <w:ind w:left="-709" w:right="-285" w:firstLine="0"/>
        <w:jc w:val="both"/>
        <w:rPr>
          <w:lang w:val="ru-RU"/>
        </w:rPr>
      </w:pPr>
      <w:r w:rsidRPr="00DC6D9A">
        <w:rPr>
          <w:lang w:val="ru-RU"/>
        </w:rPr>
        <w:t>объясняет основания развития технологий, опираясь на произвольно избранную группу потребностей, которые удовлетворяют эти технологии;</w:t>
      </w:r>
    </w:p>
    <w:p w:rsidR="00FB0EA5" w:rsidRPr="00DC6D9A" w:rsidRDefault="002D766F" w:rsidP="00E60AAA">
      <w:pPr>
        <w:numPr>
          <w:ilvl w:val="0"/>
          <w:numId w:val="206"/>
        </w:numPr>
        <w:tabs>
          <w:tab w:val="left" w:pos="-709"/>
          <w:tab w:val="left" w:pos="-426"/>
        </w:tabs>
        <w:ind w:left="-709" w:right="-285" w:firstLine="0"/>
        <w:jc w:val="both"/>
        <w:rPr>
          <w:lang w:val="ru-RU"/>
        </w:rPr>
      </w:pPr>
      <w:r w:rsidRPr="00DC6D9A">
        <w:rPr>
          <w:lang w:val="ru-RU"/>
        </w:rPr>
        <w:t>приводит произвольные примеры производственных технологий и технологий в сфере быта;</w:t>
      </w:r>
    </w:p>
    <w:p w:rsidR="00FB0EA5" w:rsidRPr="00DC6D9A" w:rsidRDefault="002D766F" w:rsidP="00E60AAA">
      <w:pPr>
        <w:numPr>
          <w:ilvl w:val="0"/>
          <w:numId w:val="206"/>
        </w:numPr>
        <w:tabs>
          <w:tab w:val="left" w:pos="-709"/>
          <w:tab w:val="left" w:pos="-426"/>
        </w:tabs>
        <w:ind w:left="-709" w:right="-285" w:firstLine="0"/>
        <w:jc w:val="both"/>
        <w:rPr>
          <w:lang w:val="ru-RU"/>
        </w:rPr>
      </w:pPr>
      <w:r w:rsidRPr="00DC6D9A">
        <w:rPr>
          <w:lang w:val="ru-RU"/>
        </w:rPr>
        <w:t>объясняет, приводя примеры, принципиальную технологическую схему, в том числе характеризуя негативные эффекты;</w:t>
      </w:r>
    </w:p>
    <w:p w:rsidR="00FB0EA5" w:rsidRPr="00DC6D9A" w:rsidRDefault="002D766F" w:rsidP="00E60AAA">
      <w:pPr>
        <w:numPr>
          <w:ilvl w:val="0"/>
          <w:numId w:val="206"/>
        </w:numPr>
        <w:tabs>
          <w:tab w:val="left" w:pos="-709"/>
          <w:tab w:val="left" w:pos="-426"/>
        </w:tabs>
        <w:ind w:left="-709" w:right="-285" w:firstLine="0"/>
        <w:jc w:val="both"/>
        <w:rPr>
          <w:lang w:val="ru-RU"/>
        </w:rPr>
      </w:pPr>
      <w:r w:rsidRPr="00DC6D9A">
        <w:rPr>
          <w:lang w:val="ru-RU"/>
        </w:rPr>
        <w:lastRenderedPageBreak/>
        <w:t>составляет техническое задание, памятку, инструкцию, технологическую карту;</w:t>
      </w:r>
    </w:p>
    <w:p w:rsidR="00FB0EA5" w:rsidRPr="00DC6D9A" w:rsidRDefault="002D766F" w:rsidP="00E60AAA">
      <w:pPr>
        <w:numPr>
          <w:ilvl w:val="0"/>
          <w:numId w:val="206"/>
        </w:numPr>
        <w:tabs>
          <w:tab w:val="left" w:pos="-709"/>
          <w:tab w:val="left" w:pos="-426"/>
        </w:tabs>
        <w:ind w:left="-709" w:right="-285" w:firstLine="0"/>
        <w:jc w:val="both"/>
        <w:rPr>
          <w:lang w:val="ru-RU"/>
        </w:rPr>
      </w:pPr>
      <w:r w:rsidRPr="00DC6D9A">
        <w:rPr>
          <w:lang w:val="ru-RU"/>
        </w:rPr>
        <w:t>осуществляет сборку моделей с помощью образовательного конструктора по инструкции;</w:t>
      </w:r>
    </w:p>
    <w:p w:rsidR="00FB0EA5" w:rsidRPr="00DC6D9A" w:rsidRDefault="002D766F" w:rsidP="00E60AAA">
      <w:pPr>
        <w:numPr>
          <w:ilvl w:val="0"/>
          <w:numId w:val="206"/>
        </w:numPr>
        <w:tabs>
          <w:tab w:val="left" w:pos="-709"/>
          <w:tab w:val="left" w:pos="-426"/>
        </w:tabs>
        <w:ind w:left="-709" w:right="-285" w:firstLine="0"/>
        <w:jc w:val="both"/>
        <w:rPr>
          <w:lang w:val="ru-RU"/>
        </w:rPr>
      </w:pPr>
      <w:r w:rsidRPr="00DC6D9A">
        <w:rPr>
          <w:lang w:val="ru-RU"/>
        </w:rPr>
        <w:t>осуществляет выбор товара в модельной ситуации;</w:t>
      </w:r>
    </w:p>
    <w:p w:rsidR="00FB0EA5" w:rsidRPr="00DC6D9A" w:rsidRDefault="002D766F" w:rsidP="00E60AAA">
      <w:pPr>
        <w:numPr>
          <w:ilvl w:val="0"/>
          <w:numId w:val="206"/>
        </w:numPr>
        <w:tabs>
          <w:tab w:val="left" w:pos="-709"/>
          <w:tab w:val="left" w:pos="-426"/>
        </w:tabs>
        <w:ind w:left="-709" w:right="-285" w:firstLine="0"/>
        <w:jc w:val="both"/>
        <w:rPr>
          <w:lang w:val="ru-RU"/>
        </w:rPr>
      </w:pPr>
      <w:r w:rsidRPr="00DC6D9A">
        <w:rPr>
          <w:lang w:val="ru-RU"/>
        </w:rPr>
        <w:t>осуществляет сохранение информации в формах описания, схемы, эскиза, фотографии;</w:t>
      </w:r>
    </w:p>
    <w:p w:rsidR="00FB0EA5" w:rsidRPr="00DC6D9A" w:rsidRDefault="002D766F" w:rsidP="00E60AAA">
      <w:pPr>
        <w:numPr>
          <w:ilvl w:val="0"/>
          <w:numId w:val="206"/>
        </w:numPr>
        <w:tabs>
          <w:tab w:val="left" w:pos="-709"/>
          <w:tab w:val="left" w:pos="-426"/>
        </w:tabs>
        <w:ind w:left="-709" w:right="-285" w:firstLine="0"/>
        <w:jc w:val="both"/>
        <w:rPr>
          <w:lang w:val="ru-RU"/>
        </w:rPr>
      </w:pPr>
      <w:r w:rsidRPr="00DC6D9A">
        <w:rPr>
          <w:lang w:val="ru-RU"/>
        </w:rPr>
        <w:t>конструирует модель по заданному прототипу;</w:t>
      </w:r>
    </w:p>
    <w:p w:rsidR="00FB0EA5" w:rsidRPr="00DC6D9A" w:rsidRDefault="002D766F" w:rsidP="00E60AAA">
      <w:pPr>
        <w:numPr>
          <w:ilvl w:val="0"/>
          <w:numId w:val="206"/>
        </w:numPr>
        <w:tabs>
          <w:tab w:val="left" w:pos="-709"/>
          <w:tab w:val="left" w:pos="-426"/>
        </w:tabs>
        <w:ind w:left="-709" w:right="-285" w:firstLine="0"/>
        <w:jc w:val="both"/>
        <w:rPr>
          <w:lang w:val="ru-RU"/>
        </w:rPr>
      </w:pPr>
      <w:r w:rsidRPr="00DC6D9A">
        <w:rPr>
          <w:lang w:val="ru-RU"/>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FB0EA5" w:rsidRPr="00DC6D9A" w:rsidRDefault="002D766F" w:rsidP="00E60AAA">
      <w:pPr>
        <w:numPr>
          <w:ilvl w:val="0"/>
          <w:numId w:val="206"/>
        </w:numPr>
        <w:tabs>
          <w:tab w:val="left" w:pos="-709"/>
          <w:tab w:val="left" w:pos="-426"/>
        </w:tabs>
        <w:ind w:left="-709" w:right="-285" w:firstLine="0"/>
        <w:jc w:val="both"/>
        <w:rPr>
          <w:lang w:val="ru-RU"/>
        </w:rPr>
      </w:pPr>
      <w:r w:rsidRPr="00DC6D9A">
        <w:rPr>
          <w:lang w:val="ru-RU"/>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FB0EA5" w:rsidRPr="00DC6D9A" w:rsidRDefault="002D766F" w:rsidP="00E60AAA">
      <w:pPr>
        <w:numPr>
          <w:ilvl w:val="0"/>
          <w:numId w:val="206"/>
        </w:numPr>
        <w:tabs>
          <w:tab w:val="left" w:pos="-709"/>
          <w:tab w:val="left" w:pos="-426"/>
        </w:tabs>
        <w:ind w:left="-709" w:right="-285" w:firstLine="0"/>
        <w:jc w:val="both"/>
        <w:rPr>
          <w:lang w:val="ru-RU"/>
        </w:rPr>
      </w:pPr>
      <w:r w:rsidRPr="00DC6D9A">
        <w:rPr>
          <w:lang w:val="ru-RU"/>
        </w:rPr>
        <w:t>получил и проанализировал опыт проведения испытания, анализа, модернизации модели;</w:t>
      </w:r>
    </w:p>
    <w:p w:rsidR="00FB0EA5" w:rsidRPr="00DC6D9A" w:rsidRDefault="002D766F" w:rsidP="00E60AAA">
      <w:pPr>
        <w:numPr>
          <w:ilvl w:val="0"/>
          <w:numId w:val="206"/>
        </w:numPr>
        <w:tabs>
          <w:tab w:val="left" w:pos="-709"/>
          <w:tab w:val="left" w:pos="-426"/>
        </w:tabs>
        <w:ind w:left="-709" w:right="-285" w:firstLine="0"/>
        <w:jc w:val="both"/>
        <w:rPr>
          <w:lang w:val="ru-RU"/>
        </w:rPr>
      </w:pPr>
      <w:r w:rsidRPr="00DC6D9A">
        <w:rPr>
          <w:lang w:val="ru-RU"/>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FB0EA5" w:rsidRPr="00DC6D9A" w:rsidRDefault="002D766F" w:rsidP="00E60AAA">
      <w:pPr>
        <w:numPr>
          <w:ilvl w:val="0"/>
          <w:numId w:val="206"/>
        </w:numPr>
        <w:tabs>
          <w:tab w:val="left" w:pos="-709"/>
          <w:tab w:val="left" w:pos="-426"/>
        </w:tabs>
        <w:ind w:left="-709" w:right="-285" w:firstLine="0"/>
        <w:jc w:val="both"/>
        <w:rPr>
          <w:lang w:val="ru-RU"/>
        </w:rPr>
      </w:pPr>
      <w:r w:rsidRPr="00DC6D9A">
        <w:rPr>
          <w:lang w:val="ru-RU"/>
        </w:rPr>
        <w:t>получил и проанализировал опыт изготовления информационного продукта по заданному алгоритму;</w:t>
      </w:r>
    </w:p>
    <w:p w:rsidR="00FB0EA5" w:rsidRPr="00DC6D9A" w:rsidRDefault="002D766F" w:rsidP="00E60AAA">
      <w:pPr>
        <w:numPr>
          <w:ilvl w:val="0"/>
          <w:numId w:val="206"/>
        </w:numPr>
        <w:tabs>
          <w:tab w:val="left" w:pos="-709"/>
          <w:tab w:val="left" w:pos="-426"/>
        </w:tabs>
        <w:ind w:left="-709" w:right="-285" w:firstLine="0"/>
        <w:jc w:val="both"/>
        <w:rPr>
          <w:lang w:val="ru-RU"/>
        </w:rPr>
      </w:pPr>
      <w:r w:rsidRPr="00DC6D9A">
        <w:rPr>
          <w:lang w:val="ru-RU"/>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2D766F" w:rsidRPr="00DC6D9A" w:rsidRDefault="002D766F" w:rsidP="00E60AAA">
      <w:pPr>
        <w:numPr>
          <w:ilvl w:val="0"/>
          <w:numId w:val="206"/>
        </w:numPr>
        <w:tabs>
          <w:tab w:val="left" w:pos="-709"/>
          <w:tab w:val="left" w:pos="-426"/>
        </w:tabs>
        <w:ind w:left="-709" w:right="-285" w:firstLine="0"/>
        <w:jc w:val="both"/>
        <w:rPr>
          <w:lang w:val="ru-RU"/>
        </w:rPr>
      </w:pPr>
      <w:r w:rsidRPr="00DC6D9A">
        <w:rPr>
          <w:lang w:val="ru-RU"/>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2D766F" w:rsidRPr="00DC6D9A" w:rsidRDefault="002D766F" w:rsidP="00E60AAA">
      <w:pPr>
        <w:tabs>
          <w:tab w:val="left" w:pos="-709"/>
          <w:tab w:val="left" w:pos="-426"/>
        </w:tabs>
        <w:ind w:left="-709" w:right="-285"/>
        <w:jc w:val="both"/>
        <w:rPr>
          <w:b/>
          <w:lang w:val="ru-RU"/>
        </w:rPr>
      </w:pPr>
      <w:r w:rsidRPr="00DC6D9A">
        <w:rPr>
          <w:b/>
          <w:lang w:val="ru-RU"/>
        </w:rPr>
        <w:t>6 класс</w:t>
      </w:r>
    </w:p>
    <w:p w:rsidR="002D766F" w:rsidRPr="00DC6D9A" w:rsidRDefault="002D766F" w:rsidP="00E60AAA">
      <w:pPr>
        <w:tabs>
          <w:tab w:val="left" w:pos="-709"/>
          <w:tab w:val="left" w:pos="-426"/>
        </w:tabs>
        <w:ind w:left="-709" w:right="-285"/>
        <w:jc w:val="both"/>
        <w:rPr>
          <w:lang w:val="ru-RU"/>
        </w:rPr>
      </w:pPr>
      <w:r w:rsidRPr="00DC6D9A">
        <w:rPr>
          <w:lang w:val="ru-RU"/>
        </w:rPr>
        <w:t xml:space="preserve">По завершении учебного года </w:t>
      </w:r>
      <w:proofErr w:type="gramStart"/>
      <w:r w:rsidRPr="00DC6D9A">
        <w:rPr>
          <w:lang w:val="ru-RU"/>
        </w:rPr>
        <w:t>обучающийся</w:t>
      </w:r>
      <w:proofErr w:type="gramEnd"/>
      <w:r w:rsidRPr="00DC6D9A">
        <w:rPr>
          <w:lang w:val="ru-RU"/>
        </w:rPr>
        <w:t>:</w:t>
      </w:r>
    </w:p>
    <w:p w:rsidR="00FB0EA5" w:rsidRPr="00DC6D9A" w:rsidRDefault="002D766F" w:rsidP="00E60AAA">
      <w:pPr>
        <w:numPr>
          <w:ilvl w:val="0"/>
          <w:numId w:val="207"/>
        </w:numPr>
        <w:tabs>
          <w:tab w:val="left" w:pos="-709"/>
          <w:tab w:val="left" w:pos="-426"/>
        </w:tabs>
        <w:ind w:left="-709" w:right="-285" w:firstLine="0"/>
        <w:jc w:val="both"/>
        <w:rPr>
          <w:lang w:val="ru-RU"/>
        </w:rPr>
      </w:pPr>
      <w:r w:rsidRPr="00DC6D9A">
        <w:rPr>
          <w:lang w:val="ru-RU"/>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FB0EA5" w:rsidRPr="00DC6D9A" w:rsidRDefault="002D766F" w:rsidP="00E60AAA">
      <w:pPr>
        <w:numPr>
          <w:ilvl w:val="0"/>
          <w:numId w:val="207"/>
        </w:numPr>
        <w:tabs>
          <w:tab w:val="left" w:pos="-709"/>
          <w:tab w:val="left" w:pos="-426"/>
        </w:tabs>
        <w:ind w:left="-709" w:right="-285" w:firstLine="0"/>
        <w:jc w:val="both"/>
        <w:rPr>
          <w:lang w:val="ru-RU"/>
        </w:rPr>
      </w:pPr>
      <w:r w:rsidRPr="00DC6D9A">
        <w:rPr>
          <w:lang w:val="ru-RU"/>
        </w:rPr>
        <w:t>описывает жизненный цикл технологии, приводя примеры;</w:t>
      </w:r>
    </w:p>
    <w:p w:rsidR="00FB0EA5" w:rsidRPr="00DC6D9A" w:rsidRDefault="002D766F" w:rsidP="00E60AAA">
      <w:pPr>
        <w:numPr>
          <w:ilvl w:val="0"/>
          <w:numId w:val="207"/>
        </w:numPr>
        <w:tabs>
          <w:tab w:val="left" w:pos="-709"/>
          <w:tab w:val="left" w:pos="-426"/>
        </w:tabs>
        <w:ind w:left="-709" w:right="-285" w:firstLine="0"/>
        <w:jc w:val="both"/>
        <w:rPr>
          <w:lang w:val="ru-RU"/>
        </w:rPr>
      </w:pPr>
      <w:r w:rsidRPr="00DC6D9A">
        <w:rPr>
          <w:lang w:val="ru-RU"/>
        </w:rPr>
        <w:t>оперирует понятием «технологическая система» при описании средств удовлетворения потребностей человека;</w:t>
      </w:r>
    </w:p>
    <w:p w:rsidR="00FB0EA5" w:rsidRPr="00DC6D9A" w:rsidRDefault="002D766F" w:rsidP="00E60AAA">
      <w:pPr>
        <w:numPr>
          <w:ilvl w:val="0"/>
          <w:numId w:val="207"/>
        </w:numPr>
        <w:tabs>
          <w:tab w:val="left" w:pos="-709"/>
          <w:tab w:val="left" w:pos="-426"/>
        </w:tabs>
        <w:ind w:left="-709" w:right="-285" w:firstLine="0"/>
        <w:jc w:val="both"/>
        <w:rPr>
          <w:lang w:val="ru-RU"/>
        </w:rPr>
      </w:pPr>
      <w:r w:rsidRPr="00DC6D9A">
        <w:rPr>
          <w:lang w:val="ru-RU"/>
        </w:rPr>
        <w:t>проводит морфологический и функциональный анализ технологической системы;</w:t>
      </w:r>
    </w:p>
    <w:p w:rsidR="00FB0EA5" w:rsidRPr="00DC6D9A" w:rsidRDefault="002D766F" w:rsidP="00E60AAA">
      <w:pPr>
        <w:numPr>
          <w:ilvl w:val="0"/>
          <w:numId w:val="207"/>
        </w:numPr>
        <w:tabs>
          <w:tab w:val="left" w:pos="-709"/>
          <w:tab w:val="left" w:pos="-426"/>
        </w:tabs>
        <w:ind w:left="-709" w:right="-285" w:firstLine="0"/>
        <w:jc w:val="both"/>
        <w:rPr>
          <w:lang w:val="ru-RU"/>
        </w:rPr>
      </w:pPr>
      <w:r w:rsidRPr="00DC6D9A">
        <w:rPr>
          <w:lang w:val="ru-RU"/>
        </w:rPr>
        <w:t>проводит анализ технологической системы – надсистемы – подсистемы в процессе проектирования продукта;</w:t>
      </w:r>
    </w:p>
    <w:p w:rsidR="00FB0EA5" w:rsidRPr="00DC6D9A" w:rsidRDefault="002D766F" w:rsidP="00E60AAA">
      <w:pPr>
        <w:numPr>
          <w:ilvl w:val="0"/>
          <w:numId w:val="207"/>
        </w:numPr>
        <w:tabs>
          <w:tab w:val="left" w:pos="-709"/>
          <w:tab w:val="left" w:pos="-426"/>
        </w:tabs>
        <w:ind w:left="-709" w:right="-285" w:firstLine="0"/>
        <w:jc w:val="both"/>
        <w:rPr>
          <w:lang w:val="ru-RU"/>
        </w:rPr>
      </w:pPr>
      <w:r w:rsidRPr="00DC6D9A">
        <w:rPr>
          <w:lang w:val="ru-RU"/>
        </w:rPr>
        <w:t>читает элементарные чертежи и эскизы;</w:t>
      </w:r>
    </w:p>
    <w:p w:rsidR="00FB0EA5" w:rsidRPr="00DC6D9A" w:rsidRDefault="002D766F" w:rsidP="00E60AAA">
      <w:pPr>
        <w:numPr>
          <w:ilvl w:val="0"/>
          <w:numId w:val="207"/>
        </w:numPr>
        <w:tabs>
          <w:tab w:val="left" w:pos="-709"/>
          <w:tab w:val="left" w:pos="-426"/>
        </w:tabs>
        <w:ind w:left="-709" w:right="-285" w:firstLine="0"/>
        <w:jc w:val="both"/>
        <w:rPr>
          <w:lang w:val="ru-RU"/>
        </w:rPr>
      </w:pPr>
      <w:r w:rsidRPr="00DC6D9A">
        <w:rPr>
          <w:lang w:val="ru-RU"/>
        </w:rPr>
        <w:t>выполняет эскизы механизмов, интерьера;</w:t>
      </w:r>
    </w:p>
    <w:p w:rsidR="00FB0EA5" w:rsidRPr="00DC6D9A" w:rsidRDefault="002D766F" w:rsidP="00E60AAA">
      <w:pPr>
        <w:numPr>
          <w:ilvl w:val="0"/>
          <w:numId w:val="207"/>
        </w:numPr>
        <w:tabs>
          <w:tab w:val="left" w:pos="-709"/>
          <w:tab w:val="left" w:pos="-426"/>
        </w:tabs>
        <w:ind w:left="-709" w:right="-285" w:firstLine="0"/>
        <w:jc w:val="both"/>
        <w:rPr>
          <w:lang w:val="ru-RU"/>
        </w:rPr>
      </w:pPr>
      <w:r w:rsidRPr="00DC6D9A">
        <w:rPr>
          <w:lang w:val="ru-RU"/>
        </w:rPr>
        <w:t>освоил техники обработки материалов (по выбору обучающегося в соответствии с содержанием проектной деятельности)</w:t>
      </w:r>
      <w:proofErr w:type="gramStart"/>
      <w:r w:rsidRPr="00DC6D9A">
        <w:rPr>
          <w:lang w:val="ru-RU"/>
        </w:rPr>
        <w:t xml:space="preserve"> ;</w:t>
      </w:r>
      <w:proofErr w:type="gramEnd"/>
    </w:p>
    <w:p w:rsidR="00FB0EA5" w:rsidRPr="00DC6D9A" w:rsidRDefault="002D766F" w:rsidP="00E60AAA">
      <w:pPr>
        <w:numPr>
          <w:ilvl w:val="0"/>
          <w:numId w:val="207"/>
        </w:numPr>
        <w:tabs>
          <w:tab w:val="left" w:pos="-709"/>
          <w:tab w:val="left" w:pos="-426"/>
        </w:tabs>
        <w:ind w:left="-709" w:right="-285" w:firstLine="0"/>
        <w:jc w:val="both"/>
        <w:rPr>
          <w:lang w:val="ru-RU"/>
        </w:rPr>
      </w:pPr>
      <w:r w:rsidRPr="00DC6D9A">
        <w:rPr>
          <w:lang w:val="ru-RU"/>
        </w:rPr>
        <w:t>применяет простые механизмы для решения поставленных задач по модернизации / проектированию технологических систем;</w:t>
      </w:r>
    </w:p>
    <w:p w:rsidR="00FB0EA5" w:rsidRPr="00DC6D9A" w:rsidRDefault="002D766F" w:rsidP="00E60AAA">
      <w:pPr>
        <w:numPr>
          <w:ilvl w:val="0"/>
          <w:numId w:val="207"/>
        </w:numPr>
        <w:tabs>
          <w:tab w:val="left" w:pos="-709"/>
          <w:tab w:val="left" w:pos="-426"/>
        </w:tabs>
        <w:ind w:left="-709" w:right="-285" w:firstLine="0"/>
        <w:jc w:val="both"/>
        <w:rPr>
          <w:lang w:val="ru-RU"/>
        </w:rPr>
      </w:pPr>
      <w:r w:rsidRPr="00DC6D9A">
        <w:rPr>
          <w:lang w:val="ru-RU"/>
        </w:rPr>
        <w:t>строит модель механизма, состоящего из нескольких простых механизмов по кинематической схеме;</w:t>
      </w:r>
    </w:p>
    <w:p w:rsidR="00FB0EA5" w:rsidRPr="00DC6D9A" w:rsidRDefault="002D766F" w:rsidP="00E60AAA">
      <w:pPr>
        <w:numPr>
          <w:ilvl w:val="0"/>
          <w:numId w:val="207"/>
        </w:numPr>
        <w:tabs>
          <w:tab w:val="left" w:pos="-709"/>
          <w:tab w:val="left" w:pos="-426"/>
        </w:tabs>
        <w:ind w:left="-709" w:right="-285" w:firstLine="0"/>
        <w:jc w:val="both"/>
        <w:rPr>
          <w:lang w:val="ru-RU"/>
        </w:rPr>
      </w:pPr>
      <w:r w:rsidRPr="00DC6D9A">
        <w:rPr>
          <w:lang w:val="ru-RU"/>
        </w:rPr>
        <w:t>получил и проанализировал опыт исследования способов жизнеобеспечения и состояния жилых зданий микрорайона / поселения;</w:t>
      </w:r>
    </w:p>
    <w:p w:rsidR="00FB0EA5" w:rsidRPr="00DC6D9A" w:rsidRDefault="002D766F" w:rsidP="00E60AAA">
      <w:pPr>
        <w:numPr>
          <w:ilvl w:val="0"/>
          <w:numId w:val="207"/>
        </w:numPr>
        <w:tabs>
          <w:tab w:val="left" w:pos="-709"/>
          <w:tab w:val="left" w:pos="-426"/>
        </w:tabs>
        <w:ind w:left="-709" w:right="-285" w:firstLine="0"/>
        <w:jc w:val="both"/>
        <w:rPr>
          <w:lang w:val="ru-RU"/>
        </w:rPr>
      </w:pPr>
      <w:r w:rsidRPr="00DC6D9A">
        <w:rPr>
          <w:lang w:val="ru-RU"/>
        </w:rPr>
        <w:t>получил и проанализировал опыт решения задач на взаимодействие со службами ЖКХ;</w:t>
      </w:r>
    </w:p>
    <w:p w:rsidR="00FB0EA5" w:rsidRPr="00DC6D9A" w:rsidRDefault="002D766F" w:rsidP="00E60AAA">
      <w:pPr>
        <w:numPr>
          <w:ilvl w:val="0"/>
          <w:numId w:val="207"/>
        </w:numPr>
        <w:tabs>
          <w:tab w:val="left" w:pos="-709"/>
          <w:tab w:val="left" w:pos="-426"/>
        </w:tabs>
        <w:ind w:left="-709" w:right="-285" w:firstLine="0"/>
        <w:jc w:val="both"/>
        <w:rPr>
          <w:lang w:val="ru-RU"/>
        </w:rPr>
      </w:pPr>
      <w:r w:rsidRPr="00DC6D9A">
        <w:rPr>
          <w:lang w:val="ru-RU"/>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FB0EA5" w:rsidRPr="00DC6D9A" w:rsidRDefault="002D766F" w:rsidP="00E60AAA">
      <w:pPr>
        <w:numPr>
          <w:ilvl w:val="0"/>
          <w:numId w:val="207"/>
        </w:numPr>
        <w:tabs>
          <w:tab w:val="left" w:pos="-709"/>
          <w:tab w:val="left" w:pos="-426"/>
        </w:tabs>
        <w:ind w:left="-709" w:right="-285" w:firstLine="0"/>
        <w:jc w:val="both"/>
        <w:rPr>
          <w:lang w:val="ru-RU"/>
        </w:rPr>
      </w:pPr>
      <w:r w:rsidRPr="00DC6D9A">
        <w:rPr>
          <w:lang w:val="ru-RU"/>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2D766F" w:rsidRPr="00DC6D9A" w:rsidRDefault="002D766F" w:rsidP="00E60AAA">
      <w:pPr>
        <w:numPr>
          <w:ilvl w:val="0"/>
          <w:numId w:val="207"/>
        </w:numPr>
        <w:tabs>
          <w:tab w:val="left" w:pos="-709"/>
          <w:tab w:val="left" w:pos="-426"/>
        </w:tabs>
        <w:ind w:left="-709" w:right="-285" w:firstLine="0"/>
        <w:jc w:val="both"/>
        <w:rPr>
          <w:lang w:val="ru-RU"/>
        </w:rPr>
      </w:pPr>
      <w:r w:rsidRPr="00DC6D9A">
        <w:rPr>
          <w:lang w:val="ru-RU"/>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2D766F" w:rsidRPr="00DC6D9A" w:rsidRDefault="002D766F" w:rsidP="00E60AAA">
      <w:pPr>
        <w:tabs>
          <w:tab w:val="left" w:pos="-709"/>
          <w:tab w:val="left" w:pos="-426"/>
        </w:tabs>
        <w:ind w:left="-709" w:right="-285"/>
        <w:jc w:val="both"/>
        <w:rPr>
          <w:b/>
          <w:lang w:val="ru-RU"/>
        </w:rPr>
      </w:pPr>
      <w:r w:rsidRPr="00DC6D9A">
        <w:rPr>
          <w:b/>
          <w:lang w:val="ru-RU"/>
        </w:rPr>
        <w:t>7 класс</w:t>
      </w:r>
    </w:p>
    <w:p w:rsidR="002D766F" w:rsidRPr="00DC6D9A" w:rsidRDefault="002D766F" w:rsidP="00E60AAA">
      <w:pPr>
        <w:tabs>
          <w:tab w:val="left" w:pos="-709"/>
          <w:tab w:val="left" w:pos="-426"/>
        </w:tabs>
        <w:ind w:left="-709" w:right="-285"/>
        <w:jc w:val="both"/>
        <w:rPr>
          <w:lang w:val="ru-RU"/>
        </w:rPr>
      </w:pPr>
      <w:r w:rsidRPr="00DC6D9A">
        <w:rPr>
          <w:lang w:val="ru-RU"/>
        </w:rPr>
        <w:t xml:space="preserve">По завершении учебного года </w:t>
      </w:r>
      <w:proofErr w:type="gramStart"/>
      <w:r w:rsidRPr="00DC6D9A">
        <w:rPr>
          <w:lang w:val="ru-RU"/>
        </w:rPr>
        <w:t>обучающийся</w:t>
      </w:r>
      <w:proofErr w:type="gramEnd"/>
      <w:r w:rsidRPr="00DC6D9A">
        <w:rPr>
          <w:lang w:val="ru-RU"/>
        </w:rPr>
        <w:t>:</w:t>
      </w:r>
    </w:p>
    <w:p w:rsidR="00FB0EA5" w:rsidRPr="00DC6D9A" w:rsidRDefault="002D766F" w:rsidP="00E60AAA">
      <w:pPr>
        <w:numPr>
          <w:ilvl w:val="0"/>
          <w:numId w:val="208"/>
        </w:numPr>
        <w:tabs>
          <w:tab w:val="left" w:pos="-709"/>
          <w:tab w:val="left" w:pos="-426"/>
        </w:tabs>
        <w:ind w:left="-709" w:right="-285" w:firstLine="0"/>
        <w:jc w:val="both"/>
        <w:rPr>
          <w:lang w:val="ru-RU"/>
        </w:rPr>
      </w:pPr>
      <w:r w:rsidRPr="00DC6D9A">
        <w:rPr>
          <w:lang w:val="ru-RU"/>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FB0EA5" w:rsidRPr="00DC6D9A" w:rsidRDefault="002D766F" w:rsidP="00E60AAA">
      <w:pPr>
        <w:numPr>
          <w:ilvl w:val="0"/>
          <w:numId w:val="208"/>
        </w:numPr>
        <w:tabs>
          <w:tab w:val="left" w:pos="-709"/>
          <w:tab w:val="left" w:pos="-426"/>
        </w:tabs>
        <w:ind w:left="-709" w:right="-285" w:firstLine="0"/>
        <w:jc w:val="both"/>
        <w:rPr>
          <w:lang w:val="ru-RU"/>
        </w:rPr>
      </w:pPr>
      <w:r w:rsidRPr="00DC6D9A">
        <w:rPr>
          <w:lang w:val="ru-RU"/>
        </w:rPr>
        <w:t xml:space="preserve">называет и характеризует актуальные и перспективные информационные технологии, </w:t>
      </w:r>
      <w:r w:rsidRPr="00DC6D9A">
        <w:rPr>
          <w:lang w:val="ru-RU"/>
        </w:rPr>
        <w:lastRenderedPageBreak/>
        <w:t>характеризует профессии в сфере информационных технологий;</w:t>
      </w:r>
    </w:p>
    <w:p w:rsidR="00FB0EA5" w:rsidRPr="00DC6D9A" w:rsidRDefault="002D766F" w:rsidP="00E60AAA">
      <w:pPr>
        <w:numPr>
          <w:ilvl w:val="0"/>
          <w:numId w:val="208"/>
        </w:numPr>
        <w:tabs>
          <w:tab w:val="left" w:pos="-709"/>
          <w:tab w:val="left" w:pos="-426"/>
        </w:tabs>
        <w:ind w:left="-709" w:right="-285" w:firstLine="0"/>
        <w:jc w:val="both"/>
        <w:rPr>
          <w:lang w:val="ru-RU"/>
        </w:rPr>
      </w:pPr>
      <w:r w:rsidRPr="00DC6D9A">
        <w:rPr>
          <w:lang w:val="ru-RU"/>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FB0EA5" w:rsidRPr="00DC6D9A" w:rsidRDefault="002D766F" w:rsidP="00E60AAA">
      <w:pPr>
        <w:numPr>
          <w:ilvl w:val="0"/>
          <w:numId w:val="208"/>
        </w:numPr>
        <w:tabs>
          <w:tab w:val="left" w:pos="-709"/>
          <w:tab w:val="left" w:pos="-426"/>
        </w:tabs>
        <w:ind w:left="-709" w:right="-285" w:firstLine="0"/>
        <w:jc w:val="both"/>
        <w:rPr>
          <w:lang w:val="ru-RU"/>
        </w:rPr>
      </w:pPr>
      <w:r w:rsidRPr="00DC6D9A">
        <w:rPr>
          <w:lang w:val="ru-RU"/>
        </w:rPr>
        <w:t>перечисляет, характеризует и распознает устройства для накопления энергии, для передачи энергии;</w:t>
      </w:r>
    </w:p>
    <w:p w:rsidR="00FB0EA5" w:rsidRPr="00DC6D9A" w:rsidRDefault="002D766F" w:rsidP="00E60AAA">
      <w:pPr>
        <w:numPr>
          <w:ilvl w:val="0"/>
          <w:numId w:val="208"/>
        </w:numPr>
        <w:tabs>
          <w:tab w:val="left" w:pos="-709"/>
          <w:tab w:val="left" w:pos="-426"/>
        </w:tabs>
        <w:ind w:left="-709" w:right="-285" w:firstLine="0"/>
        <w:jc w:val="both"/>
        <w:rPr>
          <w:lang w:val="ru-RU"/>
        </w:rPr>
      </w:pPr>
      <w:r w:rsidRPr="00DC6D9A">
        <w:rPr>
          <w:lang w:val="ru-RU"/>
        </w:rPr>
        <w:t>объясняет понятие «машина», характеризует технологические системы, преобразующие энергию в вид, необходимый потребителю;</w:t>
      </w:r>
    </w:p>
    <w:p w:rsidR="00FB0EA5" w:rsidRPr="00DC6D9A" w:rsidRDefault="002D766F" w:rsidP="00E60AAA">
      <w:pPr>
        <w:numPr>
          <w:ilvl w:val="0"/>
          <w:numId w:val="208"/>
        </w:numPr>
        <w:tabs>
          <w:tab w:val="left" w:pos="-709"/>
          <w:tab w:val="left" w:pos="-426"/>
        </w:tabs>
        <w:ind w:left="-709" w:right="-285" w:firstLine="0"/>
        <w:jc w:val="both"/>
        <w:rPr>
          <w:lang w:val="ru-RU"/>
        </w:rPr>
      </w:pPr>
      <w:r w:rsidRPr="00DC6D9A">
        <w:rPr>
          <w:lang w:val="ru-RU"/>
        </w:rPr>
        <w:t>объясняет сущность управления в технологических системах, характеризует автоматические и саморегулируемые системы;</w:t>
      </w:r>
    </w:p>
    <w:p w:rsidR="00FB0EA5" w:rsidRPr="00DC6D9A" w:rsidRDefault="002D766F" w:rsidP="00E60AAA">
      <w:pPr>
        <w:numPr>
          <w:ilvl w:val="0"/>
          <w:numId w:val="208"/>
        </w:numPr>
        <w:tabs>
          <w:tab w:val="left" w:pos="-709"/>
          <w:tab w:val="left" w:pos="-426"/>
        </w:tabs>
        <w:ind w:left="-709" w:right="-285" w:firstLine="0"/>
        <w:jc w:val="both"/>
        <w:rPr>
          <w:lang w:val="ru-RU"/>
        </w:rPr>
      </w:pPr>
      <w:r w:rsidRPr="00DC6D9A">
        <w:rPr>
          <w:lang w:val="ru-RU"/>
        </w:rPr>
        <w:t>осуществляет сборку электрических цепей по электрической схеме, проводит анализ неполадок электрической цепи;</w:t>
      </w:r>
    </w:p>
    <w:p w:rsidR="00FB0EA5" w:rsidRPr="00DC6D9A" w:rsidRDefault="002D766F" w:rsidP="00E60AAA">
      <w:pPr>
        <w:numPr>
          <w:ilvl w:val="0"/>
          <w:numId w:val="208"/>
        </w:numPr>
        <w:tabs>
          <w:tab w:val="left" w:pos="-709"/>
          <w:tab w:val="left" w:pos="-426"/>
        </w:tabs>
        <w:ind w:left="-709" w:right="-285" w:firstLine="0"/>
        <w:jc w:val="both"/>
        <w:rPr>
          <w:lang w:val="ru-RU"/>
        </w:rPr>
      </w:pPr>
      <w:r w:rsidRPr="00DC6D9A">
        <w:rPr>
          <w:lang w:val="ru-RU"/>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FB0EA5" w:rsidRPr="00DC6D9A" w:rsidRDefault="002D766F" w:rsidP="00E60AAA">
      <w:pPr>
        <w:numPr>
          <w:ilvl w:val="0"/>
          <w:numId w:val="208"/>
        </w:numPr>
        <w:tabs>
          <w:tab w:val="left" w:pos="-709"/>
          <w:tab w:val="left" w:pos="-426"/>
        </w:tabs>
        <w:ind w:left="-709" w:right="-285" w:firstLine="0"/>
        <w:jc w:val="both"/>
        <w:rPr>
          <w:lang w:val="ru-RU"/>
        </w:rPr>
      </w:pPr>
      <w:r w:rsidRPr="00DC6D9A">
        <w:rPr>
          <w:lang w:val="ru-RU"/>
        </w:rPr>
        <w:t>выполняет базовые операции редактора компьютерного трехмерного проектирования (на выбор образовательной организации);</w:t>
      </w:r>
    </w:p>
    <w:p w:rsidR="00FB0EA5" w:rsidRPr="00DC6D9A" w:rsidRDefault="002D766F" w:rsidP="00E60AAA">
      <w:pPr>
        <w:numPr>
          <w:ilvl w:val="0"/>
          <w:numId w:val="208"/>
        </w:numPr>
        <w:tabs>
          <w:tab w:val="left" w:pos="-709"/>
          <w:tab w:val="left" w:pos="-426"/>
        </w:tabs>
        <w:ind w:left="-709" w:right="-285" w:firstLine="0"/>
        <w:jc w:val="both"/>
        <w:rPr>
          <w:lang w:val="ru-RU"/>
        </w:rPr>
      </w:pPr>
      <w:r w:rsidRPr="00DC6D9A">
        <w:rPr>
          <w:lang w:val="ru-RU"/>
        </w:rPr>
        <w:t>конструирует простые системы с обратной связью на основе технических конструкторов;</w:t>
      </w:r>
    </w:p>
    <w:p w:rsidR="00FB0EA5" w:rsidRPr="00DC6D9A" w:rsidRDefault="002D766F" w:rsidP="00E60AAA">
      <w:pPr>
        <w:numPr>
          <w:ilvl w:val="0"/>
          <w:numId w:val="208"/>
        </w:numPr>
        <w:tabs>
          <w:tab w:val="left" w:pos="-709"/>
          <w:tab w:val="left" w:pos="-426"/>
        </w:tabs>
        <w:ind w:left="-709" w:right="-285" w:firstLine="0"/>
        <w:jc w:val="both"/>
        <w:rPr>
          <w:lang w:val="ru-RU"/>
        </w:rPr>
      </w:pPr>
      <w:r w:rsidRPr="00DC6D9A">
        <w:rPr>
          <w:lang w:val="ru-RU"/>
        </w:rPr>
        <w:t>следует технологии, в том числе, в процессе изготовления субъективно нового продукта;</w:t>
      </w:r>
    </w:p>
    <w:p w:rsidR="00FB0EA5" w:rsidRPr="00DC6D9A" w:rsidRDefault="002D766F" w:rsidP="00E60AAA">
      <w:pPr>
        <w:numPr>
          <w:ilvl w:val="0"/>
          <w:numId w:val="208"/>
        </w:numPr>
        <w:tabs>
          <w:tab w:val="left" w:pos="-709"/>
          <w:tab w:val="left" w:pos="-426"/>
        </w:tabs>
        <w:ind w:left="-709" w:right="-285" w:firstLine="0"/>
        <w:jc w:val="both"/>
        <w:rPr>
          <w:lang w:val="ru-RU"/>
        </w:rPr>
      </w:pPr>
      <w:r w:rsidRPr="00DC6D9A">
        <w:rPr>
          <w:lang w:val="ru-RU"/>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FB0EA5" w:rsidRPr="00DC6D9A" w:rsidRDefault="002D766F" w:rsidP="00E60AAA">
      <w:pPr>
        <w:numPr>
          <w:ilvl w:val="0"/>
          <w:numId w:val="208"/>
        </w:numPr>
        <w:tabs>
          <w:tab w:val="left" w:pos="-709"/>
          <w:tab w:val="left" w:pos="-426"/>
        </w:tabs>
        <w:ind w:left="-709" w:right="-285" w:firstLine="0"/>
        <w:jc w:val="both"/>
        <w:rPr>
          <w:lang w:val="ru-RU"/>
        </w:rPr>
      </w:pPr>
      <w:r w:rsidRPr="00DC6D9A">
        <w:rPr>
          <w:lang w:val="ru-RU"/>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2D766F" w:rsidRPr="00DC6D9A" w:rsidRDefault="002D766F" w:rsidP="00E60AAA">
      <w:pPr>
        <w:numPr>
          <w:ilvl w:val="0"/>
          <w:numId w:val="208"/>
        </w:numPr>
        <w:tabs>
          <w:tab w:val="left" w:pos="-709"/>
          <w:tab w:val="left" w:pos="-426"/>
        </w:tabs>
        <w:ind w:left="-709" w:right="-285" w:firstLine="0"/>
        <w:jc w:val="both"/>
        <w:rPr>
          <w:lang w:val="ru-RU"/>
        </w:rPr>
      </w:pPr>
      <w:r w:rsidRPr="00DC6D9A">
        <w:rPr>
          <w:lang w:val="ru-RU"/>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2D766F" w:rsidRPr="00DC6D9A" w:rsidRDefault="002D766F" w:rsidP="00E60AAA">
      <w:pPr>
        <w:tabs>
          <w:tab w:val="left" w:pos="-709"/>
          <w:tab w:val="left" w:pos="-426"/>
        </w:tabs>
        <w:ind w:left="-709" w:right="-285"/>
        <w:jc w:val="both"/>
        <w:rPr>
          <w:b/>
          <w:lang w:val="ru-RU"/>
        </w:rPr>
      </w:pPr>
      <w:r w:rsidRPr="00DC6D9A">
        <w:rPr>
          <w:b/>
          <w:lang w:val="ru-RU"/>
        </w:rPr>
        <w:t>8 класс</w:t>
      </w:r>
    </w:p>
    <w:p w:rsidR="002D766F" w:rsidRPr="00DC6D9A" w:rsidRDefault="002D766F" w:rsidP="00E60AAA">
      <w:pPr>
        <w:tabs>
          <w:tab w:val="left" w:pos="-709"/>
          <w:tab w:val="left" w:pos="-426"/>
        </w:tabs>
        <w:ind w:left="-709" w:right="-285"/>
        <w:jc w:val="both"/>
        <w:rPr>
          <w:lang w:val="ru-RU"/>
        </w:rPr>
      </w:pPr>
      <w:r w:rsidRPr="00DC6D9A">
        <w:rPr>
          <w:lang w:val="ru-RU"/>
        </w:rPr>
        <w:t xml:space="preserve">По завершении учебного года </w:t>
      </w:r>
      <w:proofErr w:type="gramStart"/>
      <w:r w:rsidRPr="00DC6D9A">
        <w:rPr>
          <w:lang w:val="ru-RU"/>
        </w:rPr>
        <w:t>обучающийся</w:t>
      </w:r>
      <w:proofErr w:type="gramEnd"/>
      <w:r w:rsidRPr="00DC6D9A">
        <w:rPr>
          <w:lang w:val="ru-RU"/>
        </w:rPr>
        <w:t>:</w:t>
      </w:r>
    </w:p>
    <w:p w:rsidR="00FB0EA5" w:rsidRPr="00DC6D9A" w:rsidRDefault="002D766F" w:rsidP="00E60AAA">
      <w:pPr>
        <w:numPr>
          <w:ilvl w:val="0"/>
          <w:numId w:val="209"/>
        </w:numPr>
        <w:tabs>
          <w:tab w:val="left" w:pos="-709"/>
          <w:tab w:val="left" w:pos="-426"/>
        </w:tabs>
        <w:ind w:left="-709" w:right="-285" w:firstLine="0"/>
        <w:jc w:val="both"/>
        <w:rPr>
          <w:lang w:val="ru-RU"/>
        </w:rPr>
      </w:pPr>
      <w:r w:rsidRPr="00DC6D9A">
        <w:rPr>
          <w:lang w:val="ru-RU"/>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FB0EA5" w:rsidRPr="00DC6D9A" w:rsidRDefault="002D766F" w:rsidP="00E60AAA">
      <w:pPr>
        <w:numPr>
          <w:ilvl w:val="0"/>
          <w:numId w:val="209"/>
        </w:numPr>
        <w:tabs>
          <w:tab w:val="left" w:pos="-709"/>
          <w:tab w:val="left" w:pos="-426"/>
        </w:tabs>
        <w:ind w:left="-709" w:right="-285" w:firstLine="0"/>
        <w:jc w:val="both"/>
        <w:rPr>
          <w:lang w:val="ru-RU"/>
        </w:rPr>
      </w:pPr>
      <w:r w:rsidRPr="00DC6D9A">
        <w:rPr>
          <w:lang w:val="ru-RU"/>
        </w:rPr>
        <w:t>характеризует современную индустрию питания, в том числе в регионе проживания, и перспективы ее развития;</w:t>
      </w:r>
    </w:p>
    <w:p w:rsidR="00FB0EA5" w:rsidRPr="00DC6D9A" w:rsidRDefault="002D766F" w:rsidP="00E60AAA">
      <w:pPr>
        <w:numPr>
          <w:ilvl w:val="0"/>
          <w:numId w:val="209"/>
        </w:numPr>
        <w:tabs>
          <w:tab w:val="left" w:pos="-709"/>
          <w:tab w:val="left" w:pos="-426"/>
        </w:tabs>
        <w:ind w:left="-709" w:right="-285" w:firstLine="0"/>
        <w:jc w:val="both"/>
        <w:rPr>
          <w:lang w:val="ru-RU"/>
        </w:rPr>
      </w:pPr>
      <w:r w:rsidRPr="00DC6D9A">
        <w:rPr>
          <w:lang w:val="ru-RU"/>
        </w:rPr>
        <w:t>называет и характеризует актуальные и перспективные технологии транспорта</w:t>
      </w:r>
      <w:proofErr w:type="gramStart"/>
      <w:r w:rsidRPr="00DC6D9A">
        <w:rPr>
          <w:lang w:val="ru-RU"/>
        </w:rPr>
        <w:t>;,</w:t>
      </w:r>
      <w:proofErr w:type="gramEnd"/>
    </w:p>
    <w:p w:rsidR="00EF6B78" w:rsidRPr="00DC6D9A" w:rsidRDefault="002D766F" w:rsidP="00E60AAA">
      <w:pPr>
        <w:numPr>
          <w:ilvl w:val="0"/>
          <w:numId w:val="209"/>
        </w:numPr>
        <w:tabs>
          <w:tab w:val="left" w:pos="-709"/>
          <w:tab w:val="left" w:pos="-426"/>
        </w:tabs>
        <w:ind w:left="-709" w:right="-285" w:firstLine="0"/>
        <w:jc w:val="both"/>
        <w:rPr>
          <w:lang w:val="ru-RU"/>
        </w:rPr>
      </w:pPr>
      <w:r w:rsidRPr="00DC6D9A">
        <w:rPr>
          <w:lang w:val="ru-RU"/>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F6B78" w:rsidRPr="00DC6D9A" w:rsidRDefault="002D766F" w:rsidP="00E60AAA">
      <w:pPr>
        <w:numPr>
          <w:ilvl w:val="0"/>
          <w:numId w:val="209"/>
        </w:numPr>
        <w:tabs>
          <w:tab w:val="left" w:pos="-709"/>
          <w:tab w:val="left" w:pos="-426"/>
        </w:tabs>
        <w:ind w:left="-709" w:right="-285" w:firstLine="0"/>
        <w:jc w:val="both"/>
        <w:rPr>
          <w:lang w:val="ru-RU"/>
        </w:rPr>
      </w:pPr>
      <w:r w:rsidRPr="00DC6D9A">
        <w:rPr>
          <w:lang w:val="ru-RU"/>
        </w:rPr>
        <w:t>характеризует ситуацию на региональном рынке труда, называет тенденции её развития;</w:t>
      </w:r>
    </w:p>
    <w:p w:rsidR="00EF6B78" w:rsidRPr="00DC6D9A" w:rsidRDefault="002D766F" w:rsidP="00E60AAA">
      <w:pPr>
        <w:numPr>
          <w:ilvl w:val="0"/>
          <w:numId w:val="209"/>
        </w:numPr>
        <w:tabs>
          <w:tab w:val="left" w:pos="-709"/>
          <w:tab w:val="left" w:pos="-426"/>
        </w:tabs>
        <w:ind w:left="-709" w:right="-285" w:firstLine="0"/>
        <w:jc w:val="both"/>
        <w:rPr>
          <w:lang w:val="ru-RU"/>
        </w:rPr>
      </w:pPr>
      <w:r w:rsidRPr="00DC6D9A">
        <w:rPr>
          <w:lang w:val="ru-RU"/>
        </w:rPr>
        <w:t>перечисляет и характеризует виды технической и технологической документации</w:t>
      </w:r>
    </w:p>
    <w:p w:rsidR="00EF6B78" w:rsidRPr="00DC6D9A" w:rsidRDefault="002D766F" w:rsidP="00E60AAA">
      <w:pPr>
        <w:numPr>
          <w:ilvl w:val="0"/>
          <w:numId w:val="209"/>
        </w:numPr>
        <w:tabs>
          <w:tab w:val="left" w:pos="-709"/>
          <w:tab w:val="left" w:pos="-426"/>
        </w:tabs>
        <w:ind w:left="-709" w:right="-285" w:firstLine="0"/>
        <w:jc w:val="both"/>
        <w:rPr>
          <w:lang w:val="ru-RU"/>
        </w:rPr>
      </w:pPr>
      <w:r w:rsidRPr="00DC6D9A">
        <w:rPr>
          <w:lang w:val="ru-RU"/>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F6B78" w:rsidRPr="00DC6D9A" w:rsidRDefault="002D766F" w:rsidP="00E60AAA">
      <w:pPr>
        <w:numPr>
          <w:ilvl w:val="0"/>
          <w:numId w:val="209"/>
        </w:numPr>
        <w:tabs>
          <w:tab w:val="left" w:pos="-709"/>
          <w:tab w:val="left" w:pos="-426"/>
        </w:tabs>
        <w:ind w:left="-709" w:right="-285" w:firstLine="0"/>
        <w:jc w:val="both"/>
        <w:rPr>
          <w:lang w:val="ru-RU"/>
        </w:rPr>
      </w:pPr>
      <w:r w:rsidRPr="00DC6D9A">
        <w:rPr>
          <w:lang w:val="ru-RU"/>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F6B78" w:rsidRPr="00DC6D9A" w:rsidRDefault="002D766F" w:rsidP="00E60AAA">
      <w:pPr>
        <w:numPr>
          <w:ilvl w:val="0"/>
          <w:numId w:val="209"/>
        </w:numPr>
        <w:tabs>
          <w:tab w:val="left" w:pos="-709"/>
          <w:tab w:val="left" w:pos="-426"/>
        </w:tabs>
        <w:ind w:left="-709" w:right="-285" w:firstLine="0"/>
        <w:jc w:val="both"/>
        <w:rPr>
          <w:lang w:val="ru-RU"/>
        </w:rPr>
      </w:pPr>
      <w:r w:rsidRPr="00DC6D9A">
        <w:rPr>
          <w:lang w:val="ru-RU"/>
        </w:rPr>
        <w:t>разъясняет функции модели и принципы моделирования,</w:t>
      </w:r>
    </w:p>
    <w:p w:rsidR="00EF6B78" w:rsidRPr="00DC6D9A" w:rsidRDefault="002D766F" w:rsidP="00E60AAA">
      <w:pPr>
        <w:numPr>
          <w:ilvl w:val="0"/>
          <w:numId w:val="209"/>
        </w:numPr>
        <w:tabs>
          <w:tab w:val="left" w:pos="-709"/>
          <w:tab w:val="left" w:pos="-426"/>
        </w:tabs>
        <w:ind w:left="-709" w:right="-285" w:firstLine="0"/>
        <w:jc w:val="both"/>
        <w:rPr>
          <w:lang w:val="ru-RU"/>
        </w:rPr>
      </w:pPr>
      <w:r w:rsidRPr="00DC6D9A">
        <w:rPr>
          <w:lang w:val="ru-RU"/>
        </w:rPr>
        <w:t>создаёт модель, адекватную практической задаче,</w:t>
      </w:r>
    </w:p>
    <w:p w:rsidR="00EF6B78" w:rsidRPr="00DC6D9A" w:rsidRDefault="002D766F" w:rsidP="00E60AAA">
      <w:pPr>
        <w:numPr>
          <w:ilvl w:val="0"/>
          <w:numId w:val="209"/>
        </w:numPr>
        <w:tabs>
          <w:tab w:val="left" w:pos="-709"/>
          <w:tab w:val="left" w:pos="-426"/>
        </w:tabs>
        <w:ind w:left="-709" w:right="-285" w:firstLine="0"/>
        <w:jc w:val="both"/>
        <w:rPr>
          <w:lang w:val="ru-RU"/>
        </w:rPr>
      </w:pPr>
      <w:r w:rsidRPr="00DC6D9A">
        <w:rPr>
          <w:lang w:val="ru-RU"/>
        </w:rPr>
        <w:t>отбирает материал в соответствии с техническим решением или по заданным критериям,</w:t>
      </w:r>
    </w:p>
    <w:p w:rsidR="00EF6B78" w:rsidRPr="00DC6D9A" w:rsidRDefault="002D766F" w:rsidP="00E60AAA">
      <w:pPr>
        <w:numPr>
          <w:ilvl w:val="0"/>
          <w:numId w:val="209"/>
        </w:numPr>
        <w:tabs>
          <w:tab w:val="left" w:pos="-709"/>
          <w:tab w:val="left" w:pos="-426"/>
        </w:tabs>
        <w:ind w:left="-709" w:right="-285" w:firstLine="0"/>
        <w:jc w:val="both"/>
        <w:rPr>
          <w:lang w:val="ru-RU"/>
        </w:rPr>
      </w:pPr>
      <w:r w:rsidRPr="00DC6D9A">
        <w:rPr>
          <w:lang w:val="ru-RU"/>
        </w:rPr>
        <w:t>составляет рацион питания, адекватный ситуации,</w:t>
      </w:r>
    </w:p>
    <w:p w:rsidR="00EF6B78" w:rsidRPr="00DC6D9A" w:rsidRDefault="002D766F" w:rsidP="00E60AAA">
      <w:pPr>
        <w:numPr>
          <w:ilvl w:val="0"/>
          <w:numId w:val="209"/>
        </w:numPr>
        <w:tabs>
          <w:tab w:val="left" w:pos="-709"/>
          <w:tab w:val="left" w:pos="-426"/>
        </w:tabs>
        <w:ind w:left="-709" w:right="-285" w:firstLine="0"/>
        <w:jc w:val="both"/>
        <w:rPr>
          <w:lang w:val="ru-RU"/>
        </w:rPr>
      </w:pPr>
      <w:r w:rsidRPr="00DC6D9A">
        <w:rPr>
          <w:lang w:val="ru-RU"/>
        </w:rPr>
        <w:t>планирует продвижение продукта,</w:t>
      </w:r>
    </w:p>
    <w:p w:rsidR="00EF6B78" w:rsidRPr="00DC6D9A" w:rsidRDefault="002D766F" w:rsidP="00E60AAA">
      <w:pPr>
        <w:numPr>
          <w:ilvl w:val="0"/>
          <w:numId w:val="209"/>
        </w:numPr>
        <w:tabs>
          <w:tab w:val="left" w:pos="-709"/>
          <w:tab w:val="left" w:pos="-426"/>
        </w:tabs>
        <w:ind w:left="-709" w:right="-285" w:firstLine="0"/>
        <w:jc w:val="both"/>
        <w:rPr>
          <w:lang w:val="ru-RU"/>
        </w:rPr>
      </w:pPr>
      <w:r w:rsidRPr="00DC6D9A">
        <w:rPr>
          <w:lang w:val="ru-RU"/>
        </w:rPr>
        <w:t>регламентирует заданный процесс в заданной форме,</w:t>
      </w:r>
    </w:p>
    <w:p w:rsidR="00EF6B78" w:rsidRPr="00DC6D9A" w:rsidRDefault="002D766F" w:rsidP="00E60AAA">
      <w:pPr>
        <w:numPr>
          <w:ilvl w:val="0"/>
          <w:numId w:val="209"/>
        </w:numPr>
        <w:tabs>
          <w:tab w:val="left" w:pos="-709"/>
          <w:tab w:val="left" w:pos="-426"/>
        </w:tabs>
        <w:ind w:left="-709" w:right="-285" w:firstLine="0"/>
        <w:jc w:val="both"/>
        <w:rPr>
          <w:lang w:val="ru-RU"/>
        </w:rPr>
      </w:pPr>
      <w:r w:rsidRPr="00DC6D9A">
        <w:rPr>
          <w:lang w:val="ru-RU"/>
        </w:rPr>
        <w:t>проводит оценку и испытание полученного продукта,</w:t>
      </w:r>
    </w:p>
    <w:p w:rsidR="00EF6B78" w:rsidRPr="00DC6D9A" w:rsidRDefault="002D766F" w:rsidP="00E60AAA">
      <w:pPr>
        <w:numPr>
          <w:ilvl w:val="0"/>
          <w:numId w:val="209"/>
        </w:numPr>
        <w:tabs>
          <w:tab w:val="left" w:pos="-709"/>
          <w:tab w:val="left" w:pos="-426"/>
        </w:tabs>
        <w:ind w:left="-709" w:right="-285" w:firstLine="0"/>
        <w:jc w:val="both"/>
        <w:rPr>
          <w:lang w:val="ru-RU"/>
        </w:rPr>
      </w:pPr>
      <w:r w:rsidRPr="00DC6D9A">
        <w:rPr>
          <w:lang w:val="ru-RU"/>
        </w:rPr>
        <w:t>описывает технологическое решение с помощью текста, рисунков, графического изображения,</w:t>
      </w:r>
    </w:p>
    <w:p w:rsidR="00EF6B78" w:rsidRPr="00DC6D9A" w:rsidRDefault="002D766F" w:rsidP="00E60AAA">
      <w:pPr>
        <w:numPr>
          <w:ilvl w:val="0"/>
          <w:numId w:val="209"/>
        </w:numPr>
        <w:tabs>
          <w:tab w:val="left" w:pos="-709"/>
          <w:tab w:val="left" w:pos="-426"/>
        </w:tabs>
        <w:ind w:left="-709" w:right="-285" w:firstLine="0"/>
        <w:jc w:val="both"/>
        <w:rPr>
          <w:lang w:val="ru-RU"/>
        </w:rPr>
      </w:pPr>
      <w:r w:rsidRPr="00DC6D9A">
        <w:rPr>
          <w:lang w:val="ru-RU"/>
        </w:rPr>
        <w:t>получил и проанализировал опыт лабораторного исследования продуктов питания,</w:t>
      </w:r>
    </w:p>
    <w:p w:rsidR="00EF6B78" w:rsidRPr="00DC6D9A" w:rsidRDefault="002D766F" w:rsidP="00E60AAA">
      <w:pPr>
        <w:numPr>
          <w:ilvl w:val="0"/>
          <w:numId w:val="209"/>
        </w:numPr>
        <w:tabs>
          <w:tab w:val="left" w:pos="-709"/>
          <w:tab w:val="left" w:pos="-426"/>
        </w:tabs>
        <w:ind w:left="-709" w:right="-285" w:firstLine="0"/>
        <w:jc w:val="both"/>
        <w:rPr>
          <w:lang w:val="ru-RU"/>
        </w:rPr>
      </w:pPr>
      <w:r w:rsidRPr="00DC6D9A">
        <w:rPr>
          <w:lang w:val="ru-RU"/>
        </w:rPr>
        <w:t>получил и проанализировал опыт разработки организационного проекта и решения логистических задач,</w:t>
      </w:r>
    </w:p>
    <w:p w:rsidR="00EF6B78" w:rsidRPr="00DC6D9A" w:rsidRDefault="002D766F" w:rsidP="00E60AAA">
      <w:pPr>
        <w:numPr>
          <w:ilvl w:val="0"/>
          <w:numId w:val="209"/>
        </w:numPr>
        <w:tabs>
          <w:tab w:val="left" w:pos="-709"/>
          <w:tab w:val="left" w:pos="-426"/>
        </w:tabs>
        <w:ind w:left="-709" w:right="-285" w:firstLine="0"/>
        <w:jc w:val="both"/>
        <w:rPr>
          <w:lang w:val="ru-RU"/>
        </w:rPr>
      </w:pPr>
      <w:r w:rsidRPr="00DC6D9A">
        <w:rPr>
          <w:lang w:val="ru-RU"/>
        </w:rPr>
        <w:t xml:space="preserve">получил и проанализировал опыт компьютерного моделирования / проведения виртуального </w:t>
      </w:r>
      <w:r w:rsidRPr="00DC6D9A">
        <w:rPr>
          <w:lang w:val="ru-RU"/>
        </w:rPr>
        <w:lastRenderedPageBreak/>
        <w:t xml:space="preserve">эксперимента по избранной </w:t>
      </w:r>
      <w:proofErr w:type="gramStart"/>
      <w:r w:rsidRPr="00DC6D9A">
        <w:rPr>
          <w:lang w:val="ru-RU"/>
        </w:rPr>
        <w:t>обучающимся</w:t>
      </w:r>
      <w:proofErr w:type="gramEnd"/>
      <w:r w:rsidRPr="00DC6D9A">
        <w:rPr>
          <w:lang w:val="ru-RU"/>
        </w:rPr>
        <w:t xml:space="preserve"> характеристике транспортного средства,</w:t>
      </w:r>
    </w:p>
    <w:p w:rsidR="00EF6B78" w:rsidRPr="00DC6D9A" w:rsidRDefault="002D766F" w:rsidP="00E60AAA">
      <w:pPr>
        <w:numPr>
          <w:ilvl w:val="0"/>
          <w:numId w:val="209"/>
        </w:numPr>
        <w:tabs>
          <w:tab w:val="left" w:pos="-709"/>
          <w:tab w:val="left" w:pos="-426"/>
        </w:tabs>
        <w:ind w:left="-709" w:right="-285" w:firstLine="0"/>
        <w:jc w:val="both"/>
        <w:rPr>
          <w:lang w:val="ru-RU"/>
        </w:rPr>
      </w:pPr>
      <w:r w:rsidRPr="00DC6D9A">
        <w:rPr>
          <w:lang w:val="ru-RU"/>
        </w:rPr>
        <w:t xml:space="preserve">получил и проанализировал опыт выявления проблем транспортной логистики населённого пункта / </w:t>
      </w:r>
      <w:proofErr w:type="gramStart"/>
      <w:r w:rsidRPr="00DC6D9A">
        <w:rPr>
          <w:lang w:val="ru-RU"/>
        </w:rPr>
        <w:t>трассы</w:t>
      </w:r>
      <w:proofErr w:type="gramEnd"/>
      <w:r w:rsidRPr="00DC6D9A">
        <w:rPr>
          <w:lang w:val="ru-RU"/>
        </w:rPr>
        <w:t xml:space="preserve"> на основе самостоятельно спланированного наблюдения, </w:t>
      </w:r>
    </w:p>
    <w:p w:rsidR="00EF6B78" w:rsidRPr="00DC6D9A" w:rsidRDefault="002D766F" w:rsidP="00E60AAA">
      <w:pPr>
        <w:numPr>
          <w:ilvl w:val="0"/>
          <w:numId w:val="209"/>
        </w:numPr>
        <w:tabs>
          <w:tab w:val="left" w:pos="-709"/>
          <w:tab w:val="left" w:pos="-426"/>
        </w:tabs>
        <w:ind w:left="-709" w:right="-285" w:firstLine="0"/>
        <w:jc w:val="both"/>
        <w:rPr>
          <w:lang w:val="ru-RU"/>
        </w:rPr>
      </w:pPr>
      <w:r w:rsidRPr="00DC6D9A">
        <w:rPr>
          <w:lang w:val="ru-RU"/>
        </w:rPr>
        <w:t>получил и проанализировал опыт моделирования транспортных потоков,</w:t>
      </w:r>
    </w:p>
    <w:p w:rsidR="00EF6B78" w:rsidRPr="00DC6D9A" w:rsidRDefault="002D766F" w:rsidP="00E60AAA">
      <w:pPr>
        <w:numPr>
          <w:ilvl w:val="0"/>
          <w:numId w:val="209"/>
        </w:numPr>
        <w:tabs>
          <w:tab w:val="left" w:pos="-709"/>
          <w:tab w:val="left" w:pos="-426"/>
        </w:tabs>
        <w:ind w:left="-709" w:right="-285" w:firstLine="0"/>
        <w:jc w:val="both"/>
        <w:rPr>
          <w:lang w:val="ru-RU"/>
        </w:rPr>
      </w:pPr>
      <w:r w:rsidRPr="00DC6D9A">
        <w:rPr>
          <w:lang w:val="ru-RU"/>
        </w:rPr>
        <w:t>получил опыт анализа объявлений, предлагающих работу</w:t>
      </w:r>
    </w:p>
    <w:p w:rsidR="00EF6B78" w:rsidRPr="00DC6D9A" w:rsidRDefault="002D766F" w:rsidP="00E60AAA">
      <w:pPr>
        <w:numPr>
          <w:ilvl w:val="0"/>
          <w:numId w:val="209"/>
        </w:numPr>
        <w:tabs>
          <w:tab w:val="left" w:pos="-709"/>
          <w:tab w:val="left" w:pos="-426"/>
        </w:tabs>
        <w:ind w:left="-709" w:right="-285" w:firstLine="0"/>
        <w:jc w:val="both"/>
        <w:rPr>
          <w:lang w:val="ru-RU"/>
        </w:rPr>
      </w:pPr>
      <w:r w:rsidRPr="00DC6D9A">
        <w:rPr>
          <w:lang w:val="ru-RU"/>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F6B78" w:rsidRPr="00DC6D9A" w:rsidRDefault="002D766F" w:rsidP="00E60AAA">
      <w:pPr>
        <w:numPr>
          <w:ilvl w:val="0"/>
          <w:numId w:val="209"/>
        </w:numPr>
        <w:tabs>
          <w:tab w:val="left" w:pos="-709"/>
          <w:tab w:val="left" w:pos="-426"/>
        </w:tabs>
        <w:ind w:left="-709" w:right="-285" w:firstLine="0"/>
        <w:jc w:val="both"/>
        <w:rPr>
          <w:lang w:val="ru-RU"/>
        </w:rPr>
      </w:pPr>
      <w:r w:rsidRPr="00DC6D9A">
        <w:rPr>
          <w:lang w:val="ru-RU"/>
        </w:rPr>
        <w:t>получил и проанализировал опыт создания информационного продукта и его встраивания в заданную оболочку,</w:t>
      </w:r>
    </w:p>
    <w:p w:rsidR="002D766F" w:rsidRPr="00DC6D9A" w:rsidRDefault="002D766F" w:rsidP="00E60AAA">
      <w:pPr>
        <w:numPr>
          <w:ilvl w:val="0"/>
          <w:numId w:val="209"/>
        </w:numPr>
        <w:tabs>
          <w:tab w:val="left" w:pos="-709"/>
          <w:tab w:val="left" w:pos="-426"/>
        </w:tabs>
        <w:ind w:left="-709" w:right="-285" w:firstLine="0"/>
        <w:jc w:val="both"/>
        <w:rPr>
          <w:lang w:val="ru-RU"/>
        </w:rPr>
      </w:pPr>
      <w:r w:rsidRPr="00DC6D9A">
        <w:rPr>
          <w:lang w:val="ru-RU"/>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2D766F" w:rsidRPr="00DC6D9A" w:rsidRDefault="002D766F" w:rsidP="00E60AAA">
      <w:pPr>
        <w:tabs>
          <w:tab w:val="left" w:pos="-709"/>
          <w:tab w:val="left" w:pos="-426"/>
        </w:tabs>
        <w:ind w:left="-709" w:right="-285"/>
        <w:jc w:val="both"/>
        <w:rPr>
          <w:b/>
          <w:lang w:val="ru-RU"/>
        </w:rPr>
      </w:pPr>
      <w:r w:rsidRPr="00DC6D9A">
        <w:rPr>
          <w:b/>
          <w:lang w:val="ru-RU"/>
        </w:rPr>
        <w:t xml:space="preserve">9 класс </w:t>
      </w:r>
    </w:p>
    <w:p w:rsidR="002D766F" w:rsidRPr="00DC6D9A" w:rsidRDefault="002D766F" w:rsidP="00E60AAA">
      <w:pPr>
        <w:tabs>
          <w:tab w:val="left" w:pos="-709"/>
          <w:tab w:val="left" w:pos="-426"/>
        </w:tabs>
        <w:ind w:left="-709" w:right="-285"/>
        <w:jc w:val="both"/>
        <w:rPr>
          <w:lang w:val="ru-RU"/>
        </w:rPr>
      </w:pPr>
      <w:r w:rsidRPr="00DC6D9A">
        <w:rPr>
          <w:lang w:val="ru-RU"/>
        </w:rPr>
        <w:t xml:space="preserve">По завершении учебного года </w:t>
      </w:r>
      <w:proofErr w:type="gramStart"/>
      <w:r w:rsidRPr="00DC6D9A">
        <w:rPr>
          <w:lang w:val="ru-RU"/>
        </w:rPr>
        <w:t>обучающийся</w:t>
      </w:r>
      <w:proofErr w:type="gramEnd"/>
      <w:r w:rsidRPr="00DC6D9A">
        <w:rPr>
          <w:lang w:val="ru-RU"/>
        </w:rPr>
        <w:t>:</w:t>
      </w:r>
    </w:p>
    <w:p w:rsidR="002D766F" w:rsidRPr="00DC6D9A" w:rsidRDefault="002D766F" w:rsidP="00E60AAA">
      <w:pPr>
        <w:numPr>
          <w:ilvl w:val="0"/>
          <w:numId w:val="210"/>
        </w:numPr>
        <w:tabs>
          <w:tab w:val="left" w:pos="-709"/>
          <w:tab w:val="left" w:pos="-426"/>
        </w:tabs>
        <w:ind w:left="-709" w:right="-285" w:firstLine="0"/>
        <w:jc w:val="both"/>
        <w:rPr>
          <w:lang w:val="ru-RU"/>
        </w:rPr>
      </w:pPr>
      <w:r w:rsidRPr="00DC6D9A">
        <w:rPr>
          <w:lang w:val="ru-RU"/>
        </w:rPr>
        <w:t xml:space="preserve">называет и характеризует актуальные и перспективные медицинские технологии,  </w:t>
      </w:r>
    </w:p>
    <w:p w:rsidR="00EF6B78" w:rsidRPr="00DC6D9A" w:rsidRDefault="002D766F" w:rsidP="00E60AAA">
      <w:pPr>
        <w:tabs>
          <w:tab w:val="left" w:pos="-709"/>
          <w:tab w:val="left" w:pos="-426"/>
        </w:tabs>
        <w:ind w:left="-709" w:right="-285"/>
        <w:jc w:val="both"/>
        <w:rPr>
          <w:lang w:val="ru-RU"/>
        </w:rPr>
      </w:pPr>
      <w:r w:rsidRPr="00DC6D9A">
        <w:rPr>
          <w:lang w:val="ru-RU"/>
        </w:rPr>
        <w:t>называет и характеризует технологии в области электроники, тенденции их развития и новые продукты на их основе,</w:t>
      </w:r>
    </w:p>
    <w:p w:rsidR="00EF6B78" w:rsidRPr="00DC6D9A" w:rsidRDefault="002D766F" w:rsidP="00E60AAA">
      <w:pPr>
        <w:numPr>
          <w:ilvl w:val="0"/>
          <w:numId w:val="210"/>
        </w:numPr>
        <w:tabs>
          <w:tab w:val="left" w:pos="-709"/>
          <w:tab w:val="left" w:pos="-426"/>
        </w:tabs>
        <w:ind w:left="-709" w:right="-285" w:firstLine="0"/>
        <w:jc w:val="both"/>
        <w:rPr>
          <w:lang w:val="ru-RU"/>
        </w:rPr>
      </w:pPr>
      <w:r w:rsidRPr="00DC6D9A">
        <w:rPr>
          <w:lang w:val="ru-RU"/>
        </w:rPr>
        <w:t>объясняет закономерности технол</w:t>
      </w:r>
      <w:r w:rsidR="00EF6B78" w:rsidRPr="00DC6D9A">
        <w:rPr>
          <w:lang w:val="ru-RU"/>
        </w:rPr>
        <w:t>огического развития цивилизации;</w:t>
      </w:r>
    </w:p>
    <w:p w:rsidR="00EF6B78" w:rsidRPr="00DC6D9A" w:rsidRDefault="002D766F" w:rsidP="00E60AAA">
      <w:pPr>
        <w:numPr>
          <w:ilvl w:val="0"/>
          <w:numId w:val="210"/>
        </w:numPr>
        <w:tabs>
          <w:tab w:val="left" w:pos="-709"/>
          <w:tab w:val="left" w:pos="-426"/>
        </w:tabs>
        <w:ind w:left="-709" w:right="-285" w:firstLine="0"/>
        <w:jc w:val="both"/>
        <w:rPr>
          <w:lang w:val="ru-RU"/>
        </w:rPr>
      </w:pPr>
      <w:r w:rsidRPr="00DC6D9A">
        <w:rPr>
          <w:lang w:val="ru-RU"/>
        </w:rPr>
        <w:t>разъясняет социальное значение групп профессий, востребован</w:t>
      </w:r>
      <w:r w:rsidR="00EF6B78" w:rsidRPr="00DC6D9A">
        <w:rPr>
          <w:lang w:val="ru-RU"/>
        </w:rPr>
        <w:t>ных на региональном рынке труда;</w:t>
      </w:r>
    </w:p>
    <w:p w:rsidR="00EF6B78" w:rsidRPr="00DC6D9A" w:rsidRDefault="002D766F" w:rsidP="00E60AAA">
      <w:pPr>
        <w:numPr>
          <w:ilvl w:val="0"/>
          <w:numId w:val="210"/>
        </w:numPr>
        <w:tabs>
          <w:tab w:val="left" w:pos="-709"/>
          <w:tab w:val="left" w:pos="-426"/>
        </w:tabs>
        <w:ind w:left="-709" w:right="-285" w:firstLine="0"/>
        <w:jc w:val="both"/>
        <w:rPr>
          <w:lang w:val="ru-RU"/>
        </w:rPr>
      </w:pPr>
      <w:r w:rsidRPr="00DC6D9A">
        <w:rPr>
          <w:lang w:val="ru-RU"/>
        </w:rPr>
        <w:t xml:space="preserve">оценивает условия использования </w:t>
      </w:r>
      <w:proofErr w:type="gramStart"/>
      <w:r w:rsidRPr="00DC6D9A">
        <w:rPr>
          <w:lang w:val="ru-RU"/>
        </w:rPr>
        <w:t>технологии</w:t>
      </w:r>
      <w:proofErr w:type="gramEnd"/>
      <w:r w:rsidRPr="00DC6D9A">
        <w:rPr>
          <w:lang w:val="ru-RU"/>
        </w:rPr>
        <w:t xml:space="preserve"> в том числе с поз</w:t>
      </w:r>
      <w:r w:rsidR="00EF6B78" w:rsidRPr="00DC6D9A">
        <w:rPr>
          <w:lang w:val="ru-RU"/>
        </w:rPr>
        <w:t>иций экологической защищённости;</w:t>
      </w:r>
    </w:p>
    <w:p w:rsidR="00EF6B78" w:rsidRPr="00DC6D9A" w:rsidRDefault="002D766F" w:rsidP="00E60AAA">
      <w:pPr>
        <w:numPr>
          <w:ilvl w:val="0"/>
          <w:numId w:val="210"/>
        </w:numPr>
        <w:tabs>
          <w:tab w:val="left" w:pos="-709"/>
          <w:tab w:val="left" w:pos="-426"/>
        </w:tabs>
        <w:ind w:left="-709" w:right="-285" w:firstLine="0"/>
        <w:jc w:val="both"/>
        <w:rPr>
          <w:lang w:val="ru-RU"/>
        </w:rPr>
      </w:pPr>
      <w:r w:rsidRPr="00DC6D9A">
        <w:rPr>
          <w:lang w:val="ru-RU"/>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w:t>
      </w:r>
      <w:r w:rsidR="00EF6B78" w:rsidRPr="00DC6D9A">
        <w:rPr>
          <w:lang w:val="ru-RU"/>
        </w:rPr>
        <w:t>анируя такого рода эксперименты;</w:t>
      </w:r>
    </w:p>
    <w:p w:rsidR="00EF6B78" w:rsidRPr="00DC6D9A" w:rsidRDefault="002D766F" w:rsidP="00E60AAA">
      <w:pPr>
        <w:numPr>
          <w:ilvl w:val="0"/>
          <w:numId w:val="210"/>
        </w:numPr>
        <w:tabs>
          <w:tab w:val="left" w:pos="-709"/>
          <w:tab w:val="left" w:pos="-426"/>
        </w:tabs>
        <w:ind w:left="-709" w:right="-285" w:firstLine="0"/>
        <w:jc w:val="both"/>
        <w:rPr>
          <w:lang w:val="ru-RU"/>
        </w:rPr>
      </w:pPr>
      <w:r w:rsidRPr="00DC6D9A">
        <w:rPr>
          <w:lang w:val="ru-RU"/>
        </w:rPr>
        <w:t>анализирует возможные технологические решения, определяет их достоинства и недостатки</w:t>
      </w:r>
      <w:r w:rsidR="00EF6B78" w:rsidRPr="00DC6D9A">
        <w:rPr>
          <w:lang w:val="ru-RU"/>
        </w:rPr>
        <w:t xml:space="preserve"> в контексте заданной ситуации;</w:t>
      </w:r>
    </w:p>
    <w:p w:rsidR="00EF6B78" w:rsidRPr="00DC6D9A" w:rsidRDefault="002D766F" w:rsidP="00E60AAA">
      <w:pPr>
        <w:numPr>
          <w:ilvl w:val="0"/>
          <w:numId w:val="210"/>
        </w:numPr>
        <w:tabs>
          <w:tab w:val="left" w:pos="-709"/>
          <w:tab w:val="left" w:pos="-426"/>
        </w:tabs>
        <w:ind w:left="-709" w:right="-285" w:firstLine="0"/>
        <w:jc w:val="both"/>
        <w:rPr>
          <w:lang w:val="ru-RU"/>
        </w:rPr>
      </w:pPr>
      <w:r w:rsidRPr="00DC6D9A">
        <w:rPr>
          <w:lang w:val="ru-RU"/>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w:t>
      </w:r>
      <w:r w:rsidR="00EF6B78" w:rsidRPr="00DC6D9A">
        <w:rPr>
          <w:lang w:val="ru-RU"/>
        </w:rPr>
        <w:t>го или информационного продукта;</w:t>
      </w:r>
    </w:p>
    <w:p w:rsidR="00EF6B78" w:rsidRPr="00DC6D9A" w:rsidRDefault="002D766F" w:rsidP="00E60AAA">
      <w:pPr>
        <w:numPr>
          <w:ilvl w:val="0"/>
          <w:numId w:val="210"/>
        </w:numPr>
        <w:tabs>
          <w:tab w:val="left" w:pos="-709"/>
          <w:tab w:val="left" w:pos="-426"/>
        </w:tabs>
        <w:ind w:left="-709" w:right="-285" w:firstLine="0"/>
        <w:jc w:val="both"/>
        <w:rPr>
          <w:lang w:val="ru-RU"/>
        </w:rPr>
      </w:pPr>
      <w:r w:rsidRPr="00DC6D9A">
        <w:rPr>
          <w:lang w:val="ru-RU"/>
        </w:rPr>
        <w:t>анализирует результаты и последствия своих решений, связанных с выбором и реализацией собстве</w:t>
      </w:r>
      <w:r w:rsidR="00EF6B78" w:rsidRPr="00DC6D9A">
        <w:rPr>
          <w:lang w:val="ru-RU"/>
        </w:rPr>
        <w:t>нной образовательной траектории;</w:t>
      </w:r>
    </w:p>
    <w:p w:rsidR="00EF6B78" w:rsidRPr="00DC6D9A" w:rsidRDefault="002D766F" w:rsidP="00E60AAA">
      <w:pPr>
        <w:numPr>
          <w:ilvl w:val="0"/>
          <w:numId w:val="210"/>
        </w:numPr>
        <w:tabs>
          <w:tab w:val="left" w:pos="-709"/>
          <w:tab w:val="left" w:pos="-426"/>
        </w:tabs>
        <w:ind w:left="-709" w:right="-285" w:firstLine="0"/>
        <w:jc w:val="both"/>
        <w:rPr>
          <w:lang w:val="ru-RU"/>
        </w:rPr>
      </w:pPr>
      <w:r w:rsidRPr="00DC6D9A">
        <w:rPr>
          <w:lang w:val="ru-RU"/>
        </w:rPr>
        <w:t xml:space="preserve">анализирует свои возможности и предпочтения, связанные с освоением определённого уровня образовательных программ и реализацией </w:t>
      </w:r>
      <w:r w:rsidR="00EF6B78" w:rsidRPr="00DC6D9A">
        <w:rPr>
          <w:lang w:val="ru-RU"/>
        </w:rPr>
        <w:t>тех или иных видов деятельности;</w:t>
      </w:r>
    </w:p>
    <w:p w:rsidR="00EF6B78" w:rsidRPr="00DC6D9A" w:rsidRDefault="002D766F" w:rsidP="00E60AAA">
      <w:pPr>
        <w:numPr>
          <w:ilvl w:val="0"/>
          <w:numId w:val="210"/>
        </w:numPr>
        <w:tabs>
          <w:tab w:val="left" w:pos="-709"/>
          <w:tab w:val="left" w:pos="-426"/>
        </w:tabs>
        <w:ind w:left="-709" w:right="-285" w:firstLine="0"/>
        <w:jc w:val="both"/>
        <w:rPr>
          <w:lang w:val="ru-RU"/>
        </w:rPr>
      </w:pPr>
      <w:r w:rsidRPr="00DC6D9A">
        <w:rPr>
          <w:lang w:val="ru-RU"/>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w:t>
      </w:r>
      <w:r w:rsidR="00EF6B78" w:rsidRPr="00DC6D9A">
        <w:rPr>
          <w:lang w:val="ru-RU"/>
        </w:rPr>
        <w:t>ностью занятых в них работников;</w:t>
      </w:r>
    </w:p>
    <w:p w:rsidR="00EF6B78" w:rsidRPr="00DC6D9A" w:rsidRDefault="002D766F" w:rsidP="00E60AAA">
      <w:pPr>
        <w:numPr>
          <w:ilvl w:val="0"/>
          <w:numId w:val="210"/>
        </w:numPr>
        <w:tabs>
          <w:tab w:val="left" w:pos="-709"/>
          <w:tab w:val="left" w:pos="-426"/>
        </w:tabs>
        <w:ind w:left="-709" w:right="-285" w:firstLine="0"/>
        <w:jc w:val="both"/>
        <w:rPr>
          <w:lang w:val="ru-RU"/>
        </w:rPr>
      </w:pPr>
      <w:r w:rsidRPr="00DC6D9A">
        <w:rPr>
          <w:lang w:val="ru-RU"/>
        </w:rPr>
        <w:t>получил опыт поиска, извлечения, структурирования и обработки информации о перспективах развития современных произво</w:t>
      </w:r>
      <w:proofErr w:type="gramStart"/>
      <w:r w:rsidRPr="00DC6D9A">
        <w:rPr>
          <w:lang w:val="ru-RU"/>
        </w:rPr>
        <w:t>дств в р</w:t>
      </w:r>
      <w:proofErr w:type="gramEnd"/>
      <w:r w:rsidRPr="00DC6D9A">
        <w:rPr>
          <w:lang w:val="ru-RU"/>
        </w:rPr>
        <w:t>егионе проживания, а также информации об актуальном состоянии и перспективах раз</w:t>
      </w:r>
      <w:r w:rsidR="00EF6B78" w:rsidRPr="00DC6D9A">
        <w:rPr>
          <w:lang w:val="ru-RU"/>
        </w:rPr>
        <w:t>вития регионального рынка труда;</w:t>
      </w:r>
    </w:p>
    <w:p w:rsidR="00EF6B78" w:rsidRPr="00DC6D9A" w:rsidRDefault="002D766F" w:rsidP="00E60AAA">
      <w:pPr>
        <w:numPr>
          <w:ilvl w:val="0"/>
          <w:numId w:val="210"/>
        </w:numPr>
        <w:tabs>
          <w:tab w:val="left" w:pos="-709"/>
          <w:tab w:val="left" w:pos="-426"/>
        </w:tabs>
        <w:ind w:left="-709" w:right="-285" w:firstLine="0"/>
        <w:jc w:val="both"/>
        <w:rPr>
          <w:lang w:val="ru-RU"/>
        </w:rPr>
      </w:pPr>
      <w:r w:rsidRPr="00DC6D9A">
        <w:rPr>
          <w:lang w:val="ru-RU"/>
        </w:rPr>
        <w:t>получил и проанализировал</w:t>
      </w:r>
      <w:r w:rsidR="00EF6B78" w:rsidRPr="00DC6D9A">
        <w:rPr>
          <w:lang w:val="ru-RU"/>
        </w:rPr>
        <w:t xml:space="preserve"> опыт предпрофессиональных проб;</w:t>
      </w:r>
    </w:p>
    <w:p w:rsidR="002D766F" w:rsidRPr="00DC6D9A" w:rsidRDefault="002D766F" w:rsidP="00E60AAA">
      <w:pPr>
        <w:numPr>
          <w:ilvl w:val="0"/>
          <w:numId w:val="210"/>
        </w:numPr>
        <w:tabs>
          <w:tab w:val="left" w:pos="-709"/>
          <w:tab w:val="left" w:pos="-426"/>
        </w:tabs>
        <w:ind w:left="-709" w:right="-285" w:firstLine="0"/>
        <w:jc w:val="both"/>
        <w:rPr>
          <w:lang w:val="ru-RU"/>
        </w:rPr>
      </w:pPr>
      <w:r w:rsidRPr="00DC6D9A">
        <w:rPr>
          <w:lang w:val="ru-RU"/>
        </w:rPr>
        <w:t>получил и проанализировал опыт разработки и / или реализации специализированного проекта.</w:t>
      </w:r>
    </w:p>
    <w:p w:rsidR="002D766F" w:rsidRPr="00DC6D9A" w:rsidRDefault="002D766F" w:rsidP="00E60AAA">
      <w:pPr>
        <w:tabs>
          <w:tab w:val="left" w:pos="-709"/>
          <w:tab w:val="left" w:pos="-426"/>
        </w:tabs>
        <w:ind w:left="-709" w:right="-285"/>
        <w:jc w:val="both"/>
        <w:rPr>
          <w:b/>
          <w:lang w:val="ru-RU"/>
        </w:rPr>
      </w:pPr>
      <w:bookmarkStart w:id="58" w:name="_Toc409691647"/>
      <w:bookmarkStart w:id="59" w:name="_Toc410653970"/>
      <w:bookmarkStart w:id="60" w:name="_Toc414553156"/>
      <w:r w:rsidRPr="00DC6D9A">
        <w:rPr>
          <w:b/>
          <w:lang w:val="ru-RU"/>
        </w:rPr>
        <w:t>1.2.5.1</w:t>
      </w:r>
      <w:r w:rsidR="0001427B">
        <w:rPr>
          <w:b/>
          <w:lang w:val="ru-RU"/>
        </w:rPr>
        <w:t>6</w:t>
      </w:r>
      <w:r w:rsidRPr="00DC6D9A">
        <w:rPr>
          <w:b/>
          <w:lang w:val="ru-RU"/>
        </w:rPr>
        <w:t>. Физическая культура</w:t>
      </w:r>
      <w:bookmarkEnd w:id="58"/>
      <w:bookmarkEnd w:id="59"/>
      <w:bookmarkEnd w:id="60"/>
    </w:p>
    <w:p w:rsidR="002D766F" w:rsidRPr="00DC6D9A" w:rsidRDefault="002D766F" w:rsidP="00E60AAA">
      <w:pPr>
        <w:tabs>
          <w:tab w:val="left" w:pos="-709"/>
          <w:tab w:val="left" w:pos="-426"/>
        </w:tabs>
        <w:ind w:left="-709" w:right="-285"/>
        <w:jc w:val="both"/>
        <w:rPr>
          <w:b/>
          <w:lang w:val="ru-RU"/>
        </w:rPr>
      </w:pPr>
      <w:r w:rsidRPr="00DC6D9A">
        <w:rPr>
          <w:b/>
          <w:lang w:val="ru-RU"/>
        </w:rPr>
        <w:t xml:space="preserve">Выпускник научится: </w:t>
      </w:r>
    </w:p>
    <w:p w:rsidR="00EF6B78" w:rsidRPr="00DC6D9A" w:rsidRDefault="002D766F" w:rsidP="00E60AAA">
      <w:pPr>
        <w:numPr>
          <w:ilvl w:val="0"/>
          <w:numId w:val="211"/>
        </w:numPr>
        <w:tabs>
          <w:tab w:val="left" w:pos="-709"/>
          <w:tab w:val="left" w:pos="-426"/>
        </w:tabs>
        <w:ind w:left="-709" w:right="-285" w:firstLine="0"/>
        <w:jc w:val="both"/>
        <w:rPr>
          <w:lang w:val="ru-RU"/>
        </w:rPr>
      </w:pPr>
      <w:r w:rsidRPr="00DC6D9A">
        <w:rPr>
          <w:lang w:val="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F6B78" w:rsidRPr="00DC6D9A" w:rsidRDefault="002D766F" w:rsidP="00E60AAA">
      <w:pPr>
        <w:numPr>
          <w:ilvl w:val="0"/>
          <w:numId w:val="211"/>
        </w:numPr>
        <w:tabs>
          <w:tab w:val="left" w:pos="-709"/>
          <w:tab w:val="left" w:pos="-426"/>
        </w:tabs>
        <w:ind w:left="-709" w:right="-285" w:firstLine="0"/>
        <w:jc w:val="both"/>
        <w:rPr>
          <w:lang w:val="ru-RU"/>
        </w:rPr>
      </w:pPr>
      <w:r w:rsidRPr="00DC6D9A">
        <w:rPr>
          <w:lang w:val="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F6B78" w:rsidRPr="00DC6D9A" w:rsidRDefault="002D766F" w:rsidP="00E60AAA">
      <w:pPr>
        <w:numPr>
          <w:ilvl w:val="0"/>
          <w:numId w:val="211"/>
        </w:numPr>
        <w:tabs>
          <w:tab w:val="left" w:pos="-709"/>
          <w:tab w:val="left" w:pos="-426"/>
        </w:tabs>
        <w:ind w:left="-709" w:right="-285" w:firstLine="0"/>
        <w:jc w:val="both"/>
        <w:rPr>
          <w:lang w:val="ru-RU"/>
        </w:rPr>
      </w:pPr>
      <w:r w:rsidRPr="00DC6D9A">
        <w:rPr>
          <w:lang w:val="ru-RU"/>
        </w:rPr>
        <w:t xml:space="preserve">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w:t>
      </w:r>
      <w:r w:rsidRPr="00DC6D9A">
        <w:rPr>
          <w:lang w:val="ru-RU"/>
        </w:rPr>
        <w:lastRenderedPageBreak/>
        <w:t>особенности техники двигательных действий и физических упражнений, развития физических качеств;</w:t>
      </w:r>
    </w:p>
    <w:p w:rsidR="00EF6B78" w:rsidRPr="00DC6D9A" w:rsidRDefault="002D766F" w:rsidP="00E60AAA">
      <w:pPr>
        <w:numPr>
          <w:ilvl w:val="0"/>
          <w:numId w:val="211"/>
        </w:numPr>
        <w:tabs>
          <w:tab w:val="left" w:pos="-709"/>
          <w:tab w:val="left" w:pos="-426"/>
        </w:tabs>
        <w:ind w:left="-709" w:right="-285" w:firstLine="0"/>
        <w:jc w:val="both"/>
        <w:rPr>
          <w:lang w:val="ru-RU"/>
        </w:rPr>
      </w:pPr>
      <w:r w:rsidRPr="00DC6D9A">
        <w:rPr>
          <w:lang w:val="ru-RU"/>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F6B78" w:rsidRPr="00DC6D9A" w:rsidRDefault="002D766F" w:rsidP="00E60AAA">
      <w:pPr>
        <w:numPr>
          <w:ilvl w:val="0"/>
          <w:numId w:val="211"/>
        </w:numPr>
        <w:tabs>
          <w:tab w:val="left" w:pos="-709"/>
          <w:tab w:val="left" w:pos="-426"/>
        </w:tabs>
        <w:ind w:left="-709" w:right="-285" w:firstLine="0"/>
        <w:jc w:val="both"/>
        <w:rPr>
          <w:lang w:val="ru-RU"/>
        </w:rPr>
      </w:pPr>
      <w:r w:rsidRPr="00DC6D9A">
        <w:rPr>
          <w:lang w:val="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F6B78" w:rsidRPr="00DC6D9A" w:rsidRDefault="002D766F" w:rsidP="00E60AAA">
      <w:pPr>
        <w:numPr>
          <w:ilvl w:val="0"/>
          <w:numId w:val="211"/>
        </w:numPr>
        <w:tabs>
          <w:tab w:val="left" w:pos="-709"/>
          <w:tab w:val="left" w:pos="-426"/>
        </w:tabs>
        <w:ind w:left="-709" w:right="-285" w:firstLine="0"/>
        <w:jc w:val="both"/>
        <w:rPr>
          <w:lang w:val="ru-RU"/>
        </w:rPr>
      </w:pPr>
      <w:r w:rsidRPr="00DC6D9A">
        <w:rPr>
          <w:lang w:val="ru-RU"/>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F6B78" w:rsidRPr="00DC6D9A" w:rsidRDefault="002D766F" w:rsidP="00E60AAA">
      <w:pPr>
        <w:numPr>
          <w:ilvl w:val="0"/>
          <w:numId w:val="211"/>
        </w:numPr>
        <w:tabs>
          <w:tab w:val="left" w:pos="-709"/>
          <w:tab w:val="left" w:pos="-426"/>
        </w:tabs>
        <w:ind w:left="-709" w:right="-285" w:firstLine="0"/>
        <w:jc w:val="both"/>
        <w:rPr>
          <w:lang w:val="ru-RU"/>
        </w:rPr>
      </w:pPr>
      <w:r w:rsidRPr="00DC6D9A">
        <w:rPr>
          <w:lang w:val="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F6B78" w:rsidRPr="00DC6D9A" w:rsidRDefault="002D766F" w:rsidP="00E60AAA">
      <w:pPr>
        <w:numPr>
          <w:ilvl w:val="0"/>
          <w:numId w:val="211"/>
        </w:numPr>
        <w:tabs>
          <w:tab w:val="left" w:pos="-709"/>
          <w:tab w:val="left" w:pos="-426"/>
        </w:tabs>
        <w:ind w:left="-709" w:right="-285" w:firstLine="0"/>
        <w:jc w:val="both"/>
        <w:rPr>
          <w:lang w:val="ru-RU"/>
        </w:rPr>
      </w:pPr>
      <w:r w:rsidRPr="00DC6D9A">
        <w:rPr>
          <w:lang w:val="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F6B78" w:rsidRPr="00DC6D9A" w:rsidRDefault="002D766F" w:rsidP="00E60AAA">
      <w:pPr>
        <w:numPr>
          <w:ilvl w:val="0"/>
          <w:numId w:val="211"/>
        </w:numPr>
        <w:tabs>
          <w:tab w:val="left" w:pos="-709"/>
          <w:tab w:val="left" w:pos="-426"/>
        </w:tabs>
        <w:ind w:left="-709" w:right="-285" w:firstLine="0"/>
        <w:jc w:val="both"/>
        <w:rPr>
          <w:lang w:val="ru-RU"/>
        </w:rPr>
      </w:pPr>
      <w:r w:rsidRPr="00DC6D9A">
        <w:rPr>
          <w:lang w:val="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F6B78" w:rsidRPr="00DC6D9A" w:rsidRDefault="002D766F" w:rsidP="00E60AAA">
      <w:pPr>
        <w:numPr>
          <w:ilvl w:val="0"/>
          <w:numId w:val="211"/>
        </w:numPr>
        <w:tabs>
          <w:tab w:val="left" w:pos="-709"/>
          <w:tab w:val="left" w:pos="-426"/>
        </w:tabs>
        <w:ind w:left="-709" w:right="-285" w:firstLine="0"/>
        <w:jc w:val="both"/>
        <w:rPr>
          <w:lang w:val="ru-RU"/>
        </w:rPr>
      </w:pPr>
      <w:r w:rsidRPr="00DC6D9A">
        <w:rPr>
          <w:lang w:val="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F6B78" w:rsidRPr="00DC6D9A" w:rsidRDefault="002D766F" w:rsidP="00E60AAA">
      <w:pPr>
        <w:numPr>
          <w:ilvl w:val="0"/>
          <w:numId w:val="211"/>
        </w:numPr>
        <w:tabs>
          <w:tab w:val="left" w:pos="-709"/>
          <w:tab w:val="left" w:pos="-426"/>
        </w:tabs>
        <w:ind w:left="-709" w:right="-285" w:firstLine="0"/>
        <w:jc w:val="both"/>
        <w:rPr>
          <w:lang w:val="ru-RU"/>
        </w:rPr>
      </w:pPr>
      <w:r w:rsidRPr="00DC6D9A">
        <w:rPr>
          <w:lang w:val="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F6B78" w:rsidRPr="00DC6D9A" w:rsidRDefault="002D766F" w:rsidP="00E60AAA">
      <w:pPr>
        <w:numPr>
          <w:ilvl w:val="0"/>
          <w:numId w:val="211"/>
        </w:numPr>
        <w:tabs>
          <w:tab w:val="left" w:pos="-709"/>
          <w:tab w:val="left" w:pos="-426"/>
        </w:tabs>
        <w:ind w:left="-709" w:right="-285" w:firstLine="0"/>
        <w:jc w:val="both"/>
        <w:rPr>
          <w:lang w:val="ru-RU"/>
        </w:rPr>
      </w:pPr>
      <w:r w:rsidRPr="00DC6D9A">
        <w:rPr>
          <w:lang w:val="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F6B78" w:rsidRPr="00DC6D9A" w:rsidRDefault="002D766F" w:rsidP="00E60AAA">
      <w:pPr>
        <w:numPr>
          <w:ilvl w:val="0"/>
          <w:numId w:val="211"/>
        </w:numPr>
        <w:tabs>
          <w:tab w:val="left" w:pos="-709"/>
          <w:tab w:val="left" w:pos="-426"/>
        </w:tabs>
        <w:ind w:left="-709" w:right="-285" w:firstLine="0"/>
        <w:jc w:val="both"/>
        <w:rPr>
          <w:lang w:val="ru-RU"/>
        </w:rPr>
      </w:pPr>
      <w:r w:rsidRPr="00DC6D9A">
        <w:rPr>
          <w:lang w:val="ru-RU"/>
        </w:rPr>
        <w:t>выполнять акробатические комбинации из числа хорошо освоенных упражнений;</w:t>
      </w:r>
    </w:p>
    <w:p w:rsidR="00EF6B78" w:rsidRPr="00DC6D9A" w:rsidRDefault="002D766F" w:rsidP="00E60AAA">
      <w:pPr>
        <w:numPr>
          <w:ilvl w:val="0"/>
          <w:numId w:val="211"/>
        </w:numPr>
        <w:tabs>
          <w:tab w:val="left" w:pos="-709"/>
          <w:tab w:val="left" w:pos="-426"/>
        </w:tabs>
        <w:ind w:left="-709" w:right="-285" w:firstLine="0"/>
        <w:jc w:val="both"/>
        <w:rPr>
          <w:lang w:val="ru-RU"/>
        </w:rPr>
      </w:pPr>
      <w:r w:rsidRPr="00DC6D9A">
        <w:rPr>
          <w:lang w:val="ru-RU"/>
        </w:rPr>
        <w:t>выполнять гимнастические комбинации на спортивных снарядах из числа хорошо освоенных упражнений;</w:t>
      </w:r>
    </w:p>
    <w:p w:rsidR="00EF6B78" w:rsidRPr="00DC6D9A" w:rsidRDefault="002D766F" w:rsidP="00E60AAA">
      <w:pPr>
        <w:numPr>
          <w:ilvl w:val="0"/>
          <w:numId w:val="211"/>
        </w:numPr>
        <w:tabs>
          <w:tab w:val="left" w:pos="-709"/>
          <w:tab w:val="left" w:pos="-426"/>
        </w:tabs>
        <w:ind w:left="-709" w:right="-285" w:firstLine="0"/>
        <w:jc w:val="both"/>
        <w:rPr>
          <w:lang w:val="ru-RU"/>
        </w:rPr>
      </w:pPr>
      <w:r w:rsidRPr="00DC6D9A">
        <w:rPr>
          <w:lang w:val="ru-RU"/>
        </w:rPr>
        <w:t>выполнять легкоатлетические упражнения в беге и в прыжках (в длину и высоту);</w:t>
      </w:r>
    </w:p>
    <w:p w:rsidR="00EF6B78" w:rsidRPr="00DC6D9A" w:rsidRDefault="002D766F" w:rsidP="00E60AAA">
      <w:pPr>
        <w:numPr>
          <w:ilvl w:val="0"/>
          <w:numId w:val="211"/>
        </w:numPr>
        <w:tabs>
          <w:tab w:val="left" w:pos="-709"/>
          <w:tab w:val="left" w:pos="-426"/>
        </w:tabs>
        <w:ind w:left="-709" w:right="-285" w:firstLine="0"/>
        <w:jc w:val="both"/>
        <w:rPr>
          <w:lang w:val="ru-RU"/>
        </w:rPr>
      </w:pPr>
      <w:r w:rsidRPr="00DC6D9A">
        <w:rPr>
          <w:lang w:val="ru-RU"/>
        </w:rPr>
        <w:t>выполнять спуски и торможения на лыжах с пологого склона;</w:t>
      </w:r>
    </w:p>
    <w:p w:rsidR="00EF6B78" w:rsidRPr="00DC6D9A" w:rsidRDefault="002D766F" w:rsidP="00E60AAA">
      <w:pPr>
        <w:numPr>
          <w:ilvl w:val="0"/>
          <w:numId w:val="211"/>
        </w:numPr>
        <w:tabs>
          <w:tab w:val="left" w:pos="-709"/>
          <w:tab w:val="left" w:pos="-426"/>
        </w:tabs>
        <w:ind w:left="-709" w:right="-285" w:firstLine="0"/>
        <w:jc w:val="both"/>
        <w:rPr>
          <w:lang w:val="ru-RU"/>
        </w:rPr>
      </w:pPr>
      <w:r w:rsidRPr="00DC6D9A">
        <w:rPr>
          <w:lang w:val="ru-RU"/>
        </w:rPr>
        <w:t>выполнять основные технические действия и приемы игры в футбол, волейбол, баскетбол в условиях учебной и игровой деятельности;</w:t>
      </w:r>
    </w:p>
    <w:p w:rsidR="00EF6B78" w:rsidRPr="00DC6D9A" w:rsidRDefault="002D766F" w:rsidP="00E60AAA">
      <w:pPr>
        <w:numPr>
          <w:ilvl w:val="0"/>
          <w:numId w:val="211"/>
        </w:numPr>
        <w:tabs>
          <w:tab w:val="left" w:pos="-709"/>
          <w:tab w:val="left" w:pos="-426"/>
        </w:tabs>
        <w:ind w:left="-709" w:right="-285" w:firstLine="0"/>
        <w:jc w:val="both"/>
        <w:rPr>
          <w:lang w:val="ru-RU"/>
        </w:rPr>
      </w:pPr>
      <w:r w:rsidRPr="00DC6D9A">
        <w:rPr>
          <w:lang w:val="ru-RU"/>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2D766F" w:rsidRPr="00DC6D9A" w:rsidRDefault="002D766F" w:rsidP="00E60AAA">
      <w:pPr>
        <w:numPr>
          <w:ilvl w:val="0"/>
          <w:numId w:val="211"/>
        </w:numPr>
        <w:tabs>
          <w:tab w:val="left" w:pos="-709"/>
          <w:tab w:val="left" w:pos="-426"/>
        </w:tabs>
        <w:ind w:left="-709" w:right="-285" w:firstLine="0"/>
        <w:jc w:val="both"/>
        <w:rPr>
          <w:lang w:val="ru-RU"/>
        </w:rPr>
      </w:pPr>
      <w:r w:rsidRPr="00DC6D9A">
        <w:rPr>
          <w:lang w:val="ru-RU"/>
        </w:rPr>
        <w:t>выполнять тестовые упражнения для оценки уровня индивидуального развития основных физических качеств.</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получит возможность научиться:</w:t>
      </w:r>
    </w:p>
    <w:p w:rsidR="00EF6B78" w:rsidRPr="00DC6D9A" w:rsidRDefault="002D766F" w:rsidP="00E60AAA">
      <w:pPr>
        <w:numPr>
          <w:ilvl w:val="0"/>
          <w:numId w:val="212"/>
        </w:numPr>
        <w:tabs>
          <w:tab w:val="left" w:pos="-709"/>
          <w:tab w:val="left" w:pos="-426"/>
        </w:tabs>
        <w:ind w:left="-709" w:right="-285" w:firstLine="0"/>
        <w:jc w:val="both"/>
        <w:rPr>
          <w:i/>
          <w:lang w:val="ru-RU"/>
        </w:rPr>
      </w:pPr>
      <w:r w:rsidRPr="00DC6D9A">
        <w:rPr>
          <w:i/>
          <w:lang w:val="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F6B78" w:rsidRPr="00DC6D9A" w:rsidRDefault="002D766F" w:rsidP="00E60AAA">
      <w:pPr>
        <w:numPr>
          <w:ilvl w:val="0"/>
          <w:numId w:val="212"/>
        </w:numPr>
        <w:tabs>
          <w:tab w:val="left" w:pos="-709"/>
          <w:tab w:val="left" w:pos="-426"/>
        </w:tabs>
        <w:ind w:left="-709" w:right="-285" w:firstLine="0"/>
        <w:jc w:val="both"/>
        <w:rPr>
          <w:i/>
          <w:lang w:val="ru-RU"/>
        </w:rPr>
      </w:pPr>
      <w:r w:rsidRPr="00DC6D9A">
        <w:rPr>
          <w:i/>
          <w:lang w:val="ru-RU"/>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F6B78" w:rsidRPr="00DC6D9A" w:rsidRDefault="002D766F" w:rsidP="00E60AAA">
      <w:pPr>
        <w:numPr>
          <w:ilvl w:val="0"/>
          <w:numId w:val="212"/>
        </w:numPr>
        <w:tabs>
          <w:tab w:val="left" w:pos="-709"/>
          <w:tab w:val="left" w:pos="-426"/>
        </w:tabs>
        <w:ind w:left="-709" w:right="-285" w:firstLine="0"/>
        <w:jc w:val="both"/>
        <w:rPr>
          <w:i/>
          <w:lang w:val="ru-RU"/>
        </w:rPr>
      </w:pPr>
      <w:r w:rsidRPr="00DC6D9A">
        <w:rPr>
          <w:i/>
          <w:lang w:val="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F6B78" w:rsidRPr="00DC6D9A" w:rsidRDefault="002D766F" w:rsidP="00E60AAA">
      <w:pPr>
        <w:numPr>
          <w:ilvl w:val="0"/>
          <w:numId w:val="212"/>
        </w:numPr>
        <w:tabs>
          <w:tab w:val="left" w:pos="-709"/>
          <w:tab w:val="left" w:pos="-426"/>
        </w:tabs>
        <w:ind w:left="-709" w:right="-285" w:firstLine="0"/>
        <w:jc w:val="both"/>
        <w:rPr>
          <w:i/>
          <w:lang w:val="ru-RU"/>
        </w:rPr>
      </w:pPr>
      <w:r w:rsidRPr="00DC6D9A">
        <w:rPr>
          <w:i/>
          <w:lang w:val="ru-RU"/>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F6B78" w:rsidRPr="00DC6D9A" w:rsidRDefault="002D766F" w:rsidP="00E60AAA">
      <w:pPr>
        <w:numPr>
          <w:ilvl w:val="0"/>
          <w:numId w:val="212"/>
        </w:numPr>
        <w:tabs>
          <w:tab w:val="left" w:pos="-709"/>
          <w:tab w:val="left" w:pos="-426"/>
        </w:tabs>
        <w:ind w:left="-709" w:right="-285" w:firstLine="0"/>
        <w:jc w:val="both"/>
        <w:rPr>
          <w:i/>
          <w:lang w:val="ru-RU"/>
        </w:rPr>
      </w:pPr>
      <w:r w:rsidRPr="00DC6D9A">
        <w:rPr>
          <w:i/>
          <w:lang w:val="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F6B78" w:rsidRPr="00DC6D9A" w:rsidRDefault="002D766F" w:rsidP="00E60AAA">
      <w:pPr>
        <w:numPr>
          <w:ilvl w:val="0"/>
          <w:numId w:val="212"/>
        </w:numPr>
        <w:tabs>
          <w:tab w:val="left" w:pos="-709"/>
          <w:tab w:val="left" w:pos="-426"/>
        </w:tabs>
        <w:ind w:left="-709" w:right="-285" w:firstLine="0"/>
        <w:jc w:val="both"/>
        <w:rPr>
          <w:i/>
          <w:lang w:val="ru-RU"/>
        </w:rPr>
      </w:pPr>
      <w:r w:rsidRPr="00DC6D9A">
        <w:rPr>
          <w:i/>
          <w:lang w:val="ru-RU"/>
        </w:rPr>
        <w:t>выполнять комплексы упражнений лечебной физической культуры с учетом имеющихся индивидуальных отклонений в показателях здоровья;</w:t>
      </w:r>
    </w:p>
    <w:p w:rsidR="00EF6B78" w:rsidRPr="00DC6D9A" w:rsidRDefault="002D766F" w:rsidP="00E60AAA">
      <w:pPr>
        <w:numPr>
          <w:ilvl w:val="0"/>
          <w:numId w:val="212"/>
        </w:numPr>
        <w:tabs>
          <w:tab w:val="left" w:pos="-709"/>
          <w:tab w:val="left" w:pos="-426"/>
        </w:tabs>
        <w:ind w:left="-709" w:right="-285" w:firstLine="0"/>
        <w:jc w:val="both"/>
        <w:rPr>
          <w:i/>
          <w:lang w:val="ru-RU"/>
        </w:rPr>
      </w:pPr>
      <w:r w:rsidRPr="00DC6D9A">
        <w:rPr>
          <w:i/>
          <w:lang w:val="ru-RU"/>
        </w:rPr>
        <w:t xml:space="preserve">преодолевать естественные и искусственные препятствия с помощью разнообразных способов </w:t>
      </w:r>
      <w:r w:rsidRPr="00DC6D9A">
        <w:rPr>
          <w:i/>
          <w:lang w:val="ru-RU"/>
        </w:rPr>
        <w:lastRenderedPageBreak/>
        <w:t>лазания, прыжков и бега;</w:t>
      </w:r>
    </w:p>
    <w:p w:rsidR="002D766F" w:rsidRDefault="002D766F" w:rsidP="00E60AAA">
      <w:pPr>
        <w:numPr>
          <w:ilvl w:val="0"/>
          <w:numId w:val="212"/>
        </w:numPr>
        <w:tabs>
          <w:tab w:val="left" w:pos="-709"/>
          <w:tab w:val="left" w:pos="-426"/>
        </w:tabs>
        <w:ind w:left="-709" w:right="-285" w:firstLine="0"/>
        <w:jc w:val="both"/>
        <w:rPr>
          <w:i/>
          <w:lang w:val="ru-RU"/>
        </w:rPr>
      </w:pPr>
      <w:r w:rsidRPr="00DC6D9A">
        <w:rPr>
          <w:i/>
          <w:lang w:val="ru-RU"/>
        </w:rPr>
        <w:t>осуществлять судейство по одному из осваиваемых видов спорта;</w:t>
      </w:r>
    </w:p>
    <w:p w:rsidR="00EF6B78" w:rsidRPr="00DC6D9A" w:rsidRDefault="00DC120B" w:rsidP="00E60AAA">
      <w:pPr>
        <w:tabs>
          <w:tab w:val="left" w:pos="-709"/>
          <w:tab w:val="left" w:pos="-426"/>
        </w:tabs>
        <w:ind w:left="-709" w:right="-285"/>
        <w:jc w:val="both"/>
        <w:rPr>
          <w:i/>
          <w:lang w:val="ru-RU"/>
        </w:rPr>
      </w:pPr>
      <w:r>
        <w:rPr>
          <w:i/>
          <w:lang w:val="ru-RU"/>
        </w:rPr>
        <w:t>в</w:t>
      </w:r>
      <w:r w:rsidR="002D766F" w:rsidRPr="00DC6D9A">
        <w:rPr>
          <w:i/>
          <w:lang w:val="ru-RU"/>
        </w:rPr>
        <w:t>ыполнять тестовые нормативы Всероссийского физкультурно-спортивного комплекса «Готов к труду и обороне»;</w:t>
      </w:r>
    </w:p>
    <w:p w:rsidR="00EF6B78" w:rsidRPr="00DC6D9A" w:rsidRDefault="002D766F" w:rsidP="00E60AAA">
      <w:pPr>
        <w:tabs>
          <w:tab w:val="left" w:pos="-709"/>
          <w:tab w:val="left" w:pos="-426"/>
        </w:tabs>
        <w:ind w:left="-709" w:right="-285"/>
        <w:jc w:val="both"/>
        <w:rPr>
          <w:i/>
          <w:lang w:val="ru-RU"/>
        </w:rPr>
      </w:pPr>
      <w:r w:rsidRPr="00DC6D9A">
        <w:rPr>
          <w:i/>
          <w:lang w:val="ru-RU"/>
        </w:rPr>
        <w:t>выполнять технико-тактические действия национальных видов спорта;</w:t>
      </w:r>
    </w:p>
    <w:p w:rsidR="002D766F" w:rsidRPr="00DC6D9A" w:rsidRDefault="002D766F" w:rsidP="00E60AAA">
      <w:pPr>
        <w:tabs>
          <w:tab w:val="left" w:pos="-709"/>
          <w:tab w:val="left" w:pos="-426"/>
        </w:tabs>
        <w:ind w:left="-709" w:right="-285"/>
        <w:jc w:val="both"/>
        <w:rPr>
          <w:i/>
          <w:lang w:val="ru-RU"/>
        </w:rPr>
      </w:pPr>
      <w:r w:rsidRPr="00DC6D9A">
        <w:rPr>
          <w:i/>
          <w:lang w:val="ru-RU"/>
        </w:rPr>
        <w:t>проплывать учебную дистанцию вольным стилем.</w:t>
      </w:r>
    </w:p>
    <w:p w:rsidR="002D766F" w:rsidRPr="00DC6D9A" w:rsidRDefault="002D766F" w:rsidP="00E60AAA">
      <w:pPr>
        <w:tabs>
          <w:tab w:val="left" w:pos="-709"/>
          <w:tab w:val="left" w:pos="-426"/>
        </w:tabs>
        <w:ind w:left="-709" w:right="-285"/>
        <w:jc w:val="both"/>
        <w:rPr>
          <w:b/>
          <w:lang w:val="ru-RU"/>
        </w:rPr>
      </w:pPr>
      <w:bookmarkStart w:id="61" w:name="_Toc409691648"/>
      <w:bookmarkStart w:id="62" w:name="_Toc410653971"/>
      <w:bookmarkStart w:id="63" w:name="_Toc414553157"/>
      <w:r w:rsidRPr="00DC6D9A">
        <w:rPr>
          <w:b/>
          <w:lang w:val="ru-RU"/>
        </w:rPr>
        <w:t>1.2.5.1</w:t>
      </w:r>
      <w:r w:rsidR="0001427B">
        <w:rPr>
          <w:b/>
          <w:lang w:val="ru-RU"/>
        </w:rPr>
        <w:t>7</w:t>
      </w:r>
      <w:r w:rsidRPr="00DC6D9A">
        <w:rPr>
          <w:b/>
          <w:lang w:val="ru-RU"/>
        </w:rPr>
        <w:t>. Основы безопасности жизнедеятельности</w:t>
      </w:r>
      <w:bookmarkEnd w:id="61"/>
      <w:bookmarkEnd w:id="62"/>
      <w:bookmarkEnd w:id="63"/>
    </w:p>
    <w:p w:rsidR="002D766F" w:rsidRPr="00DC6D9A" w:rsidRDefault="002D766F" w:rsidP="00E60AAA">
      <w:pPr>
        <w:tabs>
          <w:tab w:val="left" w:pos="-709"/>
          <w:tab w:val="left" w:pos="-426"/>
        </w:tabs>
        <w:ind w:left="-709" w:right="-285"/>
        <w:jc w:val="both"/>
        <w:rPr>
          <w:b/>
          <w:lang w:val="ru-RU"/>
        </w:rPr>
      </w:pPr>
      <w:r w:rsidRPr="00DC6D9A">
        <w:rPr>
          <w:b/>
          <w:lang w:val="ru-RU"/>
        </w:rPr>
        <w:t>Выпускник научится:</w:t>
      </w:r>
    </w:p>
    <w:p w:rsidR="002D766F"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классифицировать и характеризовать условия экологической безопасности;</w:t>
      </w:r>
    </w:p>
    <w:p w:rsidR="00EF6B78" w:rsidRPr="00DC6D9A" w:rsidRDefault="002D766F" w:rsidP="00E60AAA">
      <w:pPr>
        <w:tabs>
          <w:tab w:val="left" w:pos="-709"/>
          <w:tab w:val="left" w:pos="-426"/>
        </w:tabs>
        <w:ind w:left="-709" w:right="-285"/>
        <w:jc w:val="both"/>
        <w:rPr>
          <w:lang w:val="ru-RU"/>
        </w:rPr>
      </w:pPr>
      <w:r w:rsidRPr="00DC6D9A">
        <w:rPr>
          <w:lang w:val="ru-RU"/>
        </w:rPr>
        <w:t>использовать знания о предельно допустимых концентрациях вредных веществ в атмосфере, воде и почве;</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использовать знания о способах контроля качества окружающей среды и продуктов питания с использованием бытовых приборов;</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безопасно, использовать бытовые приборы контроля качества окружающей среды и продуктов питания;</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безопасно использовать бытовые приборы;</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безопасно использовать средства бытовой химии;</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безопасно использовать средства коммуникации;</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классифицировать и характеризовать опасные ситуации криминогенного характера;</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предвидеть причины возникновения возможных опасных ситуаций криминогенного характера;</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 xml:space="preserve">безопасно вести и применять способы самозащиты в </w:t>
      </w:r>
      <w:proofErr w:type="gramStart"/>
      <w:r w:rsidRPr="00DC6D9A">
        <w:rPr>
          <w:lang w:val="ru-RU"/>
        </w:rPr>
        <w:t>криминогенной ситуации</w:t>
      </w:r>
      <w:proofErr w:type="gramEnd"/>
      <w:r w:rsidRPr="00DC6D9A">
        <w:rPr>
          <w:lang w:val="ru-RU"/>
        </w:rPr>
        <w:t xml:space="preserve"> на улице;</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 xml:space="preserve">безопасно вести и применять способы самозащиты в </w:t>
      </w:r>
      <w:proofErr w:type="gramStart"/>
      <w:r w:rsidRPr="00DC6D9A">
        <w:rPr>
          <w:lang w:val="ru-RU"/>
        </w:rPr>
        <w:t>криминогенной ситуации</w:t>
      </w:r>
      <w:proofErr w:type="gramEnd"/>
      <w:r w:rsidRPr="00DC6D9A">
        <w:rPr>
          <w:lang w:val="ru-RU"/>
        </w:rPr>
        <w:t xml:space="preserve"> в подъезде;</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 xml:space="preserve">безопасно вести и применять способы самозащиты в </w:t>
      </w:r>
      <w:proofErr w:type="gramStart"/>
      <w:r w:rsidRPr="00DC6D9A">
        <w:rPr>
          <w:lang w:val="ru-RU"/>
        </w:rPr>
        <w:t>криминогенной ситуации</w:t>
      </w:r>
      <w:proofErr w:type="gramEnd"/>
      <w:r w:rsidRPr="00DC6D9A">
        <w:rPr>
          <w:lang w:val="ru-RU"/>
        </w:rPr>
        <w:t xml:space="preserve"> в квартире;</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безопасно вести и применять способы самозащиты при карманной краже;</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безопасно вести и применять способы самозащиты при попытке мошенничества;</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адекватно оценивать ситуацию дорожного движения;</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адекватно оценивать ситуацию и безопасно действовать при пожаре;</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безопасно использовать средства индивидуальной защиты при пожаре;</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безопасно применять первичные средства пожаротушения;</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соблюдать правила безопасности дорожного движения пешехода;</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соблюдать правила безопасности дорожного движения велосипедиста;</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соблюдать правила безопасности дорожного движения пассажира транспортного средства;</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классифицировать и характеризовать причины и последствия опасных ситуаций на воде;</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адекватно оценивать ситуацию и безопасно вести у воды и на воде;</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использовать средства и способы само- и взаимопомощи на воде;</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классифицировать и характеризовать причины и последствия опасных ситуаций в туристических походах;</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готовиться к туристическим походам;</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адекватно оценивать ситуацию и безопасно вести в туристических походах;</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адекватно оценивать ситуацию и ориентироваться на местности;</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добывать и поддерживать огонь в автономных условиях;</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добывать и очищать воду в автономных условиях;</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добывать и готовить пищу в автономных условиях; сооружать (обустраивать) временное жилище в автономных условиях;</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подавать сигналы бедствия и отвечать на них;</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характеризовать причины и последствия чрезвычайных ситуаций природного характера для личности, общества и государства;</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предвидеть опасности и правильно действовать в случае чрезвычайных ситуаций природного характера;</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классифицировать мероприятия по защите населения от чрезвычайных ситуаций природного характера;</w:t>
      </w:r>
    </w:p>
    <w:p w:rsidR="00EF6B78" w:rsidRPr="00DC6D9A" w:rsidRDefault="00EF6B78" w:rsidP="00E60AAA">
      <w:pPr>
        <w:numPr>
          <w:ilvl w:val="0"/>
          <w:numId w:val="213"/>
        </w:numPr>
        <w:tabs>
          <w:tab w:val="left" w:pos="-709"/>
          <w:tab w:val="left" w:pos="-426"/>
        </w:tabs>
        <w:ind w:left="-709" w:right="-285" w:firstLine="0"/>
        <w:jc w:val="both"/>
        <w:rPr>
          <w:lang w:val="ru-RU"/>
        </w:rPr>
      </w:pPr>
      <w:r w:rsidRPr="00DC6D9A">
        <w:rPr>
          <w:lang w:val="ru-RU"/>
        </w:rPr>
        <w:t>б</w:t>
      </w:r>
      <w:r w:rsidR="002D766F" w:rsidRPr="00DC6D9A">
        <w:rPr>
          <w:lang w:val="ru-RU"/>
        </w:rPr>
        <w:t xml:space="preserve">езопасно использовать средства индивидуальной защиты; </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lastRenderedPageBreak/>
        <w:t>характеризовать причины и последствия чрезвычайных ситуаций техногенного характера для личности, общества и государства;</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предвидеть опасности и правильно действовать в чрезвычайных ситуациях техногенного характера;</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классифицировать мероприятия по защите населения от чрезвычайных ситуаций техногенного характера;</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безопасно действовать по сигналу «Внимание всем!»;</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безопасно использовать средства индивидуальной и коллективной защиты;</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комплектовать минимально необходимый набор вещей (документов, продуктов) в случае эвакуации;</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классифицировать мероприятия по защите населения от терроризма, экстремизма, наркотизма;</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классифицировать и характеризовать опасные ситуации в местах большого скопления людей;</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предвидеть причины возникновения возможных опасных ситуаций в местах большого скопления людей;</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адекватно оценивать ситуацию и безопасно действовать в местах массового скопления людей;</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оповещать (вызывать) экстренные службы при чрезвычайной ситуации;</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характеризовать безопасный и здоровый образ жизни, его составляющие и значение для личности, общества и государства;</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классифицировать мероприятия и факторы, укрепляющие и разрушающие здоровье;</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планировать профилактические мероприятия по сохранению и укреплению своего здоровья;</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адекватно оценивать нагрузку и профилактические занятия по укреплению здоровья;</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планировать распорядок дня с учетом нагрузок;</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выявлять мероприятия и факторы, потенциально опасные для здоровья;</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безопасно использовать ресурсы интернета;</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анализировать состояние своего здоровья;</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определять состояния оказания неотложной помощи;</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использовать алгоритм действий по оказанию первой помощи;</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классифицировать средства оказания первой помощи;</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оказывать первую помощь при наружном и внутреннем кровотечении;</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извлекать инородное тело из верхних дыхательных путей;</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оказывать первую помощь при ушибах;</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оказывать первую помощь при растяжениях;</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оказывать первую помощь при вывихах;</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оказывать первую помощь при переломах;</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оказывать первую помощь при ожогах;</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оказывать первую помощь при отморожениях и общем переохлаждении;</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оказывать первую помощь при отравлениях;</w:t>
      </w:r>
    </w:p>
    <w:p w:rsidR="00EF6B78"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оказывать первую помощь при тепловом (солнечном) ударе;</w:t>
      </w:r>
    </w:p>
    <w:p w:rsidR="002D766F" w:rsidRPr="00DC6D9A" w:rsidRDefault="002D766F" w:rsidP="00E60AAA">
      <w:pPr>
        <w:numPr>
          <w:ilvl w:val="0"/>
          <w:numId w:val="213"/>
        </w:numPr>
        <w:tabs>
          <w:tab w:val="left" w:pos="-709"/>
          <w:tab w:val="left" w:pos="-426"/>
        </w:tabs>
        <w:ind w:left="-709" w:right="-285" w:firstLine="0"/>
        <w:jc w:val="both"/>
        <w:rPr>
          <w:lang w:val="ru-RU"/>
        </w:rPr>
      </w:pPr>
      <w:r w:rsidRPr="00DC6D9A">
        <w:rPr>
          <w:lang w:val="ru-RU"/>
        </w:rPr>
        <w:t>оказывать первую помощь при укусе насекомых и змей.</w:t>
      </w:r>
    </w:p>
    <w:p w:rsidR="002D766F" w:rsidRPr="00DC6D9A" w:rsidRDefault="002D766F" w:rsidP="00E60AAA">
      <w:pPr>
        <w:tabs>
          <w:tab w:val="left" w:pos="-709"/>
          <w:tab w:val="left" w:pos="-426"/>
        </w:tabs>
        <w:ind w:left="-709" w:right="-285"/>
        <w:jc w:val="both"/>
        <w:rPr>
          <w:b/>
          <w:lang w:val="ru-RU"/>
        </w:rPr>
      </w:pPr>
      <w:r w:rsidRPr="00DC6D9A">
        <w:rPr>
          <w:b/>
          <w:lang w:val="ru-RU"/>
        </w:rPr>
        <w:t>Выпускник получит возможность научиться:</w:t>
      </w:r>
    </w:p>
    <w:p w:rsidR="002D766F" w:rsidRPr="00DC6D9A" w:rsidRDefault="002D766F" w:rsidP="00E60AAA">
      <w:pPr>
        <w:numPr>
          <w:ilvl w:val="0"/>
          <w:numId w:val="214"/>
        </w:numPr>
        <w:tabs>
          <w:tab w:val="left" w:pos="-709"/>
          <w:tab w:val="left" w:pos="-426"/>
        </w:tabs>
        <w:ind w:left="-709" w:right="-285" w:firstLine="0"/>
        <w:jc w:val="both"/>
        <w:rPr>
          <w:lang w:val="ru-RU"/>
        </w:rPr>
      </w:pPr>
      <w:r w:rsidRPr="00DC6D9A">
        <w:rPr>
          <w:lang w:val="ru-RU"/>
        </w:rPr>
        <w:t xml:space="preserve">безопасно использовать средства индивидуальной защиты велосипедиста; </w:t>
      </w:r>
    </w:p>
    <w:p w:rsidR="00EF6B78" w:rsidRPr="00DC6D9A" w:rsidRDefault="002D766F" w:rsidP="00E60AAA">
      <w:pPr>
        <w:tabs>
          <w:tab w:val="left" w:pos="-709"/>
          <w:tab w:val="left" w:pos="-426"/>
        </w:tabs>
        <w:ind w:left="-709" w:right="-285"/>
        <w:jc w:val="both"/>
        <w:rPr>
          <w:lang w:val="ru-RU"/>
        </w:rPr>
      </w:pPr>
      <w:r w:rsidRPr="00DC6D9A">
        <w:rPr>
          <w:lang w:val="ru-RU"/>
        </w:rPr>
        <w:t xml:space="preserve">классифицировать и характеризовать причины и последствия опасных ситуаций в туристических поездках; </w:t>
      </w:r>
    </w:p>
    <w:p w:rsidR="00EF6B78" w:rsidRPr="00DC6D9A" w:rsidRDefault="002D766F" w:rsidP="00E60AAA">
      <w:pPr>
        <w:numPr>
          <w:ilvl w:val="0"/>
          <w:numId w:val="214"/>
        </w:numPr>
        <w:tabs>
          <w:tab w:val="left" w:pos="-709"/>
          <w:tab w:val="left" w:pos="-426"/>
        </w:tabs>
        <w:ind w:left="-709" w:right="-285" w:firstLine="0"/>
        <w:jc w:val="both"/>
        <w:rPr>
          <w:lang w:val="ru-RU"/>
        </w:rPr>
      </w:pPr>
      <w:r w:rsidRPr="00DC6D9A">
        <w:rPr>
          <w:lang w:val="ru-RU"/>
        </w:rPr>
        <w:t>готовиться к туристическим поездкам;</w:t>
      </w:r>
    </w:p>
    <w:p w:rsidR="002D766F" w:rsidRPr="00DC6D9A" w:rsidRDefault="002D766F" w:rsidP="00E60AAA">
      <w:pPr>
        <w:numPr>
          <w:ilvl w:val="0"/>
          <w:numId w:val="214"/>
        </w:numPr>
        <w:tabs>
          <w:tab w:val="left" w:pos="-709"/>
          <w:tab w:val="left" w:pos="-426"/>
        </w:tabs>
        <w:ind w:left="-709" w:right="-285" w:firstLine="0"/>
        <w:jc w:val="both"/>
        <w:rPr>
          <w:lang w:val="ru-RU"/>
        </w:rPr>
      </w:pPr>
      <w:r w:rsidRPr="00DC6D9A">
        <w:rPr>
          <w:lang w:val="ru-RU"/>
        </w:rPr>
        <w:t xml:space="preserve">адекватно оценивать ситуацию и безопасно вести в туристических поездках; </w:t>
      </w:r>
    </w:p>
    <w:p w:rsidR="00EF6B78" w:rsidRPr="00DC6D9A" w:rsidRDefault="002D766F" w:rsidP="00E60AAA">
      <w:pPr>
        <w:tabs>
          <w:tab w:val="left" w:pos="-709"/>
          <w:tab w:val="left" w:pos="-426"/>
        </w:tabs>
        <w:ind w:left="-709" w:right="-285"/>
        <w:jc w:val="both"/>
        <w:rPr>
          <w:lang w:val="ru-RU"/>
        </w:rPr>
      </w:pPr>
      <w:r w:rsidRPr="00DC6D9A">
        <w:rPr>
          <w:lang w:val="ru-RU"/>
        </w:rPr>
        <w:lastRenderedPageBreak/>
        <w:t xml:space="preserve">анализировать последствия возможных опасных ситуаций в местах большого скопления людей; </w:t>
      </w:r>
    </w:p>
    <w:p w:rsidR="00BC2E2B" w:rsidRPr="00DC6D9A" w:rsidRDefault="002D766F" w:rsidP="00E60AAA">
      <w:pPr>
        <w:numPr>
          <w:ilvl w:val="0"/>
          <w:numId w:val="215"/>
        </w:numPr>
        <w:tabs>
          <w:tab w:val="left" w:pos="-709"/>
          <w:tab w:val="left" w:pos="-426"/>
        </w:tabs>
        <w:ind w:left="-709" w:right="-285" w:firstLine="0"/>
        <w:jc w:val="both"/>
        <w:rPr>
          <w:lang w:val="ru-RU"/>
        </w:rPr>
      </w:pPr>
      <w:r w:rsidRPr="00DC6D9A">
        <w:rPr>
          <w:lang w:val="ru-RU"/>
        </w:rPr>
        <w:t xml:space="preserve">анализировать последствия возможных опасных ситуаций криминогенного характера; </w:t>
      </w:r>
    </w:p>
    <w:p w:rsidR="00BC2E2B" w:rsidRPr="00DC6D9A" w:rsidRDefault="002D766F" w:rsidP="00E60AAA">
      <w:pPr>
        <w:numPr>
          <w:ilvl w:val="0"/>
          <w:numId w:val="215"/>
        </w:numPr>
        <w:tabs>
          <w:tab w:val="left" w:pos="-709"/>
          <w:tab w:val="left" w:pos="-426"/>
        </w:tabs>
        <w:ind w:left="-709" w:right="-285" w:firstLine="0"/>
        <w:jc w:val="both"/>
        <w:rPr>
          <w:lang w:val="ru-RU"/>
        </w:rPr>
      </w:pPr>
      <w:r w:rsidRPr="00DC6D9A">
        <w:rPr>
          <w:lang w:val="ru-RU"/>
        </w:rPr>
        <w:t>безопасно вести и применять права покупателя;</w:t>
      </w:r>
    </w:p>
    <w:p w:rsidR="00BC2E2B" w:rsidRPr="00DC6D9A" w:rsidRDefault="002D766F" w:rsidP="00E60AAA">
      <w:pPr>
        <w:numPr>
          <w:ilvl w:val="0"/>
          <w:numId w:val="215"/>
        </w:numPr>
        <w:tabs>
          <w:tab w:val="left" w:pos="-709"/>
          <w:tab w:val="left" w:pos="-426"/>
        </w:tabs>
        <w:ind w:left="-709" w:right="-285" w:firstLine="0"/>
        <w:jc w:val="both"/>
        <w:rPr>
          <w:lang w:val="ru-RU"/>
        </w:rPr>
      </w:pPr>
      <w:r w:rsidRPr="00DC6D9A">
        <w:rPr>
          <w:lang w:val="ru-RU"/>
        </w:rPr>
        <w:t>анализировать последствия проявления терроризма, экстремизма, наркотизма;</w:t>
      </w:r>
    </w:p>
    <w:p w:rsidR="00BC2E2B" w:rsidRPr="00DC6D9A" w:rsidRDefault="002D766F" w:rsidP="00E60AAA">
      <w:pPr>
        <w:numPr>
          <w:ilvl w:val="0"/>
          <w:numId w:val="215"/>
        </w:numPr>
        <w:tabs>
          <w:tab w:val="left" w:pos="-709"/>
          <w:tab w:val="left" w:pos="-426"/>
        </w:tabs>
        <w:ind w:left="-709" w:right="-285" w:firstLine="0"/>
        <w:jc w:val="both"/>
        <w:rPr>
          <w:lang w:val="ru-RU"/>
        </w:rPr>
      </w:pPr>
      <w:r w:rsidRPr="00DC6D9A">
        <w:rPr>
          <w:lang w:val="ru-RU"/>
        </w:rPr>
        <w:t>предвидеть пути и средства возможного вовлечения в террористическую, экстремистскую и наркотическую деятельность;</w:t>
      </w:r>
      <w:r w:rsidR="00BC2E2B" w:rsidRPr="00DC6D9A">
        <w:rPr>
          <w:lang w:val="ru-RU"/>
        </w:rPr>
        <w:t xml:space="preserve"> </w:t>
      </w:r>
      <w:r w:rsidRPr="00DC6D9A">
        <w:rPr>
          <w:lang w:val="ru-RU"/>
        </w:rPr>
        <w:t xml:space="preserve">анализировать влияние вредных привычек и факторов и на состояние своего здоровья; </w:t>
      </w:r>
    </w:p>
    <w:p w:rsidR="00BC2E2B" w:rsidRPr="00DC6D9A" w:rsidRDefault="002D766F" w:rsidP="00E60AAA">
      <w:pPr>
        <w:numPr>
          <w:ilvl w:val="0"/>
          <w:numId w:val="215"/>
        </w:numPr>
        <w:tabs>
          <w:tab w:val="left" w:pos="-709"/>
          <w:tab w:val="left" w:pos="-426"/>
        </w:tabs>
        <w:ind w:left="-709" w:right="-285" w:firstLine="0"/>
        <w:jc w:val="both"/>
        <w:rPr>
          <w:lang w:val="ru-RU"/>
        </w:rPr>
      </w:pPr>
      <w:r w:rsidRPr="00DC6D9A">
        <w:rPr>
          <w:lang w:val="ru-RU"/>
        </w:rPr>
        <w:t xml:space="preserve">характеризовать роль семьи в жизни личности и общества и ее влияние на здоровье человека; </w:t>
      </w:r>
    </w:p>
    <w:p w:rsidR="00BC2E2B" w:rsidRPr="00DC6D9A" w:rsidRDefault="002D766F" w:rsidP="00E60AAA">
      <w:pPr>
        <w:numPr>
          <w:ilvl w:val="0"/>
          <w:numId w:val="215"/>
        </w:numPr>
        <w:tabs>
          <w:tab w:val="left" w:pos="-709"/>
          <w:tab w:val="left" w:pos="-426"/>
        </w:tabs>
        <w:ind w:left="-709" w:right="-285" w:firstLine="0"/>
        <w:jc w:val="both"/>
        <w:rPr>
          <w:lang w:val="ru-RU"/>
        </w:rPr>
      </w:pPr>
      <w:r w:rsidRPr="00DC6D9A">
        <w:rPr>
          <w:lang w:val="ru-RU"/>
        </w:rPr>
        <w:t>классифицировать и характеризовать основные положения</w:t>
      </w:r>
      <w:r w:rsidR="00BC2E2B" w:rsidRPr="00DC6D9A">
        <w:rPr>
          <w:lang w:val="ru-RU"/>
        </w:rPr>
        <w:t xml:space="preserve"> </w:t>
      </w:r>
      <w:r w:rsidRPr="00DC6D9A">
        <w:rPr>
          <w:lang w:val="ru-RU"/>
        </w:rPr>
        <w:t xml:space="preserve">законодательных актов, регулирующих права и обязанности супругов, и защищающих права ребенка; </w:t>
      </w:r>
    </w:p>
    <w:p w:rsidR="00BC2E2B" w:rsidRPr="00DC6D9A" w:rsidRDefault="002D766F" w:rsidP="00E60AAA">
      <w:pPr>
        <w:numPr>
          <w:ilvl w:val="0"/>
          <w:numId w:val="215"/>
        </w:numPr>
        <w:tabs>
          <w:tab w:val="left" w:pos="-709"/>
          <w:tab w:val="left" w:pos="-426"/>
        </w:tabs>
        <w:ind w:left="-709" w:right="-285" w:firstLine="0"/>
        <w:jc w:val="both"/>
        <w:rPr>
          <w:lang w:val="ru-RU"/>
        </w:rPr>
      </w:pPr>
      <w:r w:rsidRPr="00DC6D9A">
        <w:rPr>
          <w:lang w:val="ru-RU"/>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BC2E2B" w:rsidRPr="00DC6D9A" w:rsidRDefault="002D766F" w:rsidP="00E60AAA">
      <w:pPr>
        <w:numPr>
          <w:ilvl w:val="0"/>
          <w:numId w:val="215"/>
        </w:numPr>
        <w:tabs>
          <w:tab w:val="left" w:pos="-709"/>
          <w:tab w:val="left" w:pos="-426"/>
        </w:tabs>
        <w:ind w:left="-709" w:right="-285" w:firstLine="0"/>
        <w:jc w:val="both"/>
        <w:rPr>
          <w:lang w:val="ru-RU"/>
        </w:rPr>
      </w:pPr>
      <w:r w:rsidRPr="00DC6D9A">
        <w:rPr>
          <w:lang w:val="ru-RU"/>
        </w:rPr>
        <w:t>классифицировать основные правовые аспекты оказания первой помощи;</w:t>
      </w:r>
    </w:p>
    <w:p w:rsidR="00BC2E2B" w:rsidRPr="00DC6D9A" w:rsidRDefault="002D766F" w:rsidP="00E60AAA">
      <w:pPr>
        <w:numPr>
          <w:ilvl w:val="0"/>
          <w:numId w:val="215"/>
        </w:numPr>
        <w:tabs>
          <w:tab w:val="left" w:pos="-709"/>
          <w:tab w:val="left" w:pos="-426"/>
        </w:tabs>
        <w:ind w:left="-709" w:right="-285" w:firstLine="0"/>
        <w:jc w:val="both"/>
        <w:rPr>
          <w:lang w:val="ru-RU"/>
        </w:rPr>
      </w:pPr>
      <w:r w:rsidRPr="00DC6D9A">
        <w:rPr>
          <w:lang w:val="ru-RU"/>
        </w:rPr>
        <w:t xml:space="preserve">оказывать первую помощь при не инфекционных заболеваниях; </w:t>
      </w:r>
    </w:p>
    <w:p w:rsidR="00BC2E2B" w:rsidRPr="00DC6D9A" w:rsidRDefault="002D766F" w:rsidP="00E60AAA">
      <w:pPr>
        <w:numPr>
          <w:ilvl w:val="0"/>
          <w:numId w:val="215"/>
        </w:numPr>
        <w:tabs>
          <w:tab w:val="left" w:pos="-709"/>
          <w:tab w:val="left" w:pos="-426"/>
        </w:tabs>
        <w:ind w:left="-709" w:right="-285" w:firstLine="0"/>
        <w:jc w:val="both"/>
        <w:rPr>
          <w:lang w:val="ru-RU"/>
        </w:rPr>
      </w:pPr>
      <w:r w:rsidRPr="00DC6D9A">
        <w:rPr>
          <w:lang w:val="ru-RU"/>
        </w:rPr>
        <w:t xml:space="preserve">оказывать первую помощь при инфекционных заболеваниях; </w:t>
      </w:r>
    </w:p>
    <w:p w:rsidR="00BC2E2B" w:rsidRPr="00DC6D9A" w:rsidRDefault="002D766F" w:rsidP="00E60AAA">
      <w:pPr>
        <w:numPr>
          <w:ilvl w:val="0"/>
          <w:numId w:val="215"/>
        </w:numPr>
        <w:tabs>
          <w:tab w:val="left" w:pos="-709"/>
          <w:tab w:val="left" w:pos="-426"/>
        </w:tabs>
        <w:ind w:left="-709" w:right="-285" w:firstLine="0"/>
        <w:jc w:val="both"/>
        <w:rPr>
          <w:lang w:val="ru-RU"/>
        </w:rPr>
      </w:pPr>
      <w:r w:rsidRPr="00DC6D9A">
        <w:rPr>
          <w:lang w:val="ru-RU"/>
        </w:rPr>
        <w:t>оказывать первую помощь при остановке сердечной деятельности;</w:t>
      </w:r>
    </w:p>
    <w:p w:rsidR="00BC2E2B" w:rsidRPr="00DC6D9A" w:rsidRDefault="002D766F" w:rsidP="00E60AAA">
      <w:pPr>
        <w:numPr>
          <w:ilvl w:val="0"/>
          <w:numId w:val="215"/>
        </w:numPr>
        <w:tabs>
          <w:tab w:val="left" w:pos="-709"/>
          <w:tab w:val="left" w:pos="-426"/>
        </w:tabs>
        <w:ind w:left="-709" w:right="-285" w:firstLine="0"/>
        <w:jc w:val="both"/>
        <w:rPr>
          <w:lang w:val="ru-RU"/>
        </w:rPr>
      </w:pPr>
      <w:r w:rsidRPr="00DC6D9A">
        <w:rPr>
          <w:lang w:val="ru-RU"/>
        </w:rPr>
        <w:t xml:space="preserve">оказывать первую помощь при коме; </w:t>
      </w:r>
    </w:p>
    <w:p w:rsidR="00BC2E2B" w:rsidRPr="00DC6D9A" w:rsidRDefault="002D766F" w:rsidP="00E60AAA">
      <w:pPr>
        <w:numPr>
          <w:ilvl w:val="0"/>
          <w:numId w:val="215"/>
        </w:numPr>
        <w:tabs>
          <w:tab w:val="left" w:pos="-709"/>
          <w:tab w:val="left" w:pos="-426"/>
        </w:tabs>
        <w:ind w:left="-709" w:right="-285" w:firstLine="0"/>
        <w:jc w:val="both"/>
        <w:rPr>
          <w:lang w:val="ru-RU"/>
        </w:rPr>
      </w:pPr>
      <w:r w:rsidRPr="00DC6D9A">
        <w:rPr>
          <w:lang w:val="ru-RU"/>
        </w:rPr>
        <w:t xml:space="preserve">оказывать первую помощь при поражении электрическим током; </w:t>
      </w:r>
    </w:p>
    <w:p w:rsidR="00BC2E2B" w:rsidRPr="00DC6D9A" w:rsidRDefault="002D766F" w:rsidP="00E60AAA">
      <w:pPr>
        <w:numPr>
          <w:ilvl w:val="0"/>
          <w:numId w:val="215"/>
        </w:numPr>
        <w:tabs>
          <w:tab w:val="left" w:pos="-709"/>
          <w:tab w:val="left" w:pos="-426"/>
        </w:tabs>
        <w:ind w:left="-709" w:right="-285" w:firstLine="0"/>
        <w:jc w:val="both"/>
        <w:rPr>
          <w:lang w:val="ru-RU"/>
        </w:rPr>
      </w:pPr>
      <w:r w:rsidRPr="00DC6D9A">
        <w:rPr>
          <w:lang w:val="ru-RU"/>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BC2E2B" w:rsidRPr="00DC6D9A" w:rsidRDefault="002D766F" w:rsidP="00E60AAA">
      <w:pPr>
        <w:numPr>
          <w:ilvl w:val="0"/>
          <w:numId w:val="215"/>
        </w:numPr>
        <w:tabs>
          <w:tab w:val="left" w:pos="-709"/>
          <w:tab w:val="left" w:pos="-426"/>
        </w:tabs>
        <w:ind w:left="-709" w:right="-285" w:firstLine="0"/>
        <w:jc w:val="both"/>
        <w:rPr>
          <w:lang w:val="ru-RU"/>
        </w:rPr>
      </w:pPr>
      <w:r w:rsidRPr="00DC6D9A">
        <w:rPr>
          <w:lang w:val="ru-RU"/>
        </w:rPr>
        <w:t xml:space="preserve">усваивать приемы действий в различных опасных и чрезвычайных ситуациях; </w:t>
      </w:r>
    </w:p>
    <w:p w:rsidR="00BC2E2B" w:rsidRPr="00DC6D9A" w:rsidRDefault="002D766F" w:rsidP="00E60AAA">
      <w:pPr>
        <w:numPr>
          <w:ilvl w:val="0"/>
          <w:numId w:val="215"/>
        </w:numPr>
        <w:tabs>
          <w:tab w:val="left" w:pos="-709"/>
          <w:tab w:val="left" w:pos="-426"/>
        </w:tabs>
        <w:ind w:left="-709" w:right="-285" w:firstLine="0"/>
        <w:jc w:val="both"/>
        <w:rPr>
          <w:lang w:val="ru-RU"/>
        </w:rPr>
      </w:pPr>
      <w:r w:rsidRPr="00DC6D9A">
        <w:rPr>
          <w:lang w:val="ru-RU"/>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2D766F" w:rsidRPr="00DC6D9A" w:rsidRDefault="002D766F" w:rsidP="00E60AAA">
      <w:pPr>
        <w:numPr>
          <w:ilvl w:val="0"/>
          <w:numId w:val="215"/>
        </w:numPr>
        <w:tabs>
          <w:tab w:val="left" w:pos="-709"/>
          <w:tab w:val="left" w:pos="-426"/>
        </w:tabs>
        <w:ind w:left="-709" w:right="-285" w:firstLine="0"/>
        <w:jc w:val="both"/>
        <w:rPr>
          <w:lang w:val="ru-RU"/>
        </w:rPr>
      </w:pPr>
      <w:r w:rsidRPr="00DC6D9A">
        <w:rPr>
          <w:lang w:val="ru-RU"/>
        </w:rPr>
        <w:t>творчески решать моделируемые ситуации и практические задачи в области безопасности жизнедеятельности.</w:t>
      </w:r>
    </w:p>
    <w:p w:rsidR="00C21BCE" w:rsidRPr="00DC6D9A" w:rsidRDefault="00C21BCE" w:rsidP="00E60AAA">
      <w:pPr>
        <w:widowControl/>
        <w:tabs>
          <w:tab w:val="left" w:pos="-709"/>
        </w:tabs>
        <w:autoSpaceDE/>
        <w:autoSpaceDN/>
        <w:adjustRightInd/>
        <w:ind w:left="-993" w:right="-427"/>
        <w:jc w:val="both"/>
        <w:rPr>
          <w:rFonts w:eastAsia="@Arial Unicode MS"/>
          <w:b/>
          <w:lang w:val="ru-RU"/>
        </w:rPr>
      </w:pPr>
    </w:p>
    <w:p w:rsidR="00031040" w:rsidRPr="00DC6D9A" w:rsidRDefault="00031040" w:rsidP="00C4613B">
      <w:pPr>
        <w:widowControl/>
        <w:tabs>
          <w:tab w:val="left" w:pos="-709"/>
          <w:tab w:val="left" w:pos="-426"/>
        </w:tabs>
        <w:autoSpaceDE/>
        <w:autoSpaceDN/>
        <w:adjustRightInd/>
        <w:ind w:left="-709" w:right="-285"/>
        <w:jc w:val="center"/>
        <w:rPr>
          <w:rFonts w:eastAsia="@Arial Unicode MS"/>
          <w:b/>
          <w:lang w:val="ru-RU"/>
        </w:rPr>
      </w:pPr>
      <w:r w:rsidRPr="00DC6D9A">
        <w:rPr>
          <w:rFonts w:eastAsia="@Arial Unicode MS"/>
          <w:b/>
          <w:lang w:val="ru-RU"/>
        </w:rPr>
        <w:t>1.3. Система оценки достижения планируемых результатов</w:t>
      </w:r>
    </w:p>
    <w:p w:rsidR="00031040" w:rsidRPr="00DC6D9A" w:rsidRDefault="00031040" w:rsidP="00C4613B">
      <w:pPr>
        <w:widowControl/>
        <w:tabs>
          <w:tab w:val="left" w:pos="-709"/>
          <w:tab w:val="left" w:pos="-426"/>
        </w:tabs>
        <w:autoSpaceDE/>
        <w:autoSpaceDN/>
        <w:adjustRightInd/>
        <w:ind w:left="-709" w:right="-285"/>
        <w:jc w:val="center"/>
        <w:rPr>
          <w:rFonts w:eastAsia="@Arial Unicode MS"/>
          <w:b/>
          <w:lang w:val="ru-RU"/>
        </w:rPr>
      </w:pPr>
      <w:r w:rsidRPr="00DC6D9A">
        <w:rPr>
          <w:rFonts w:eastAsia="@Arial Unicode MS"/>
          <w:b/>
          <w:lang w:val="ru-RU"/>
        </w:rPr>
        <w:t>освоения основной образовательной программы основного общего образования</w:t>
      </w:r>
    </w:p>
    <w:p w:rsidR="00031040" w:rsidRPr="00DC6D9A" w:rsidRDefault="00031040" w:rsidP="00C4613B">
      <w:pPr>
        <w:tabs>
          <w:tab w:val="left" w:pos="-709"/>
          <w:tab w:val="left" w:pos="-426"/>
        </w:tabs>
        <w:ind w:left="-709" w:right="-285"/>
        <w:jc w:val="both"/>
        <w:outlineLvl w:val="0"/>
        <w:rPr>
          <w:b/>
          <w:lang w:val="ru-RU"/>
        </w:rPr>
      </w:pPr>
      <w:r w:rsidRPr="00DC6D9A">
        <w:rPr>
          <w:b/>
          <w:lang w:val="ru-RU"/>
        </w:rPr>
        <w:t>1.3.1. Общие положения</w:t>
      </w:r>
    </w:p>
    <w:p w:rsidR="00031040" w:rsidRPr="00DC6D9A" w:rsidRDefault="00031040" w:rsidP="00C4613B">
      <w:pPr>
        <w:tabs>
          <w:tab w:val="left" w:pos="-709"/>
          <w:tab w:val="left" w:pos="-426"/>
          <w:tab w:val="center" w:pos="4677"/>
          <w:tab w:val="right" w:pos="9355"/>
        </w:tabs>
        <w:ind w:left="-709" w:right="-285"/>
        <w:jc w:val="both"/>
        <w:rPr>
          <w:lang w:val="ru-RU"/>
        </w:rPr>
      </w:pPr>
      <w:r w:rsidRPr="00DC6D9A">
        <w:rPr>
          <w:lang w:val="ru-RU"/>
        </w:rPr>
        <w:t xml:space="preserve">Система </w:t>
      </w:r>
      <w:proofErr w:type="gramStart"/>
      <w:r w:rsidRPr="00DC6D9A">
        <w:rPr>
          <w:lang w:val="ru-RU"/>
        </w:rPr>
        <w:t xml:space="preserve">оценки достижения планируемых результатов освоения основной образовательной программы </w:t>
      </w:r>
      <w:r w:rsidR="00AD061E">
        <w:rPr>
          <w:lang w:val="ru-RU"/>
        </w:rPr>
        <w:t xml:space="preserve"> </w:t>
      </w:r>
      <w:r w:rsidRPr="00DC6D9A">
        <w:rPr>
          <w:lang w:val="ru-RU"/>
        </w:rPr>
        <w:t>основного общего образования</w:t>
      </w:r>
      <w:proofErr w:type="gramEnd"/>
      <w:r w:rsidRPr="00DC6D9A">
        <w:rPr>
          <w:lang w:val="ru-RU"/>
        </w:rPr>
        <w:t xml:space="preserve">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DC6D9A">
        <w:rPr>
          <w:iCs/>
          <w:lang w:val="ru-RU"/>
        </w:rPr>
        <w:t>обеспечение качества образования</w:t>
      </w:r>
      <w:r w:rsidRPr="00DC6D9A">
        <w:rPr>
          <w:i/>
          <w:iCs/>
          <w:lang w:val="ru-RU"/>
        </w:rPr>
        <w:t>.</w:t>
      </w:r>
    </w:p>
    <w:p w:rsidR="00031040" w:rsidRPr="00DC6D9A" w:rsidRDefault="00031040" w:rsidP="00C4613B">
      <w:pPr>
        <w:tabs>
          <w:tab w:val="left" w:pos="-709"/>
          <w:tab w:val="left" w:pos="-426"/>
        </w:tabs>
        <w:ind w:left="-709" w:right="-285"/>
        <w:jc w:val="both"/>
        <w:rPr>
          <w:lang w:val="ru-RU"/>
        </w:rPr>
      </w:pPr>
      <w:r w:rsidRPr="00DC6D9A">
        <w:rPr>
          <w:lang w:val="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E81297" w:rsidRPr="002728B9" w:rsidRDefault="00E81297" w:rsidP="00C4613B">
      <w:pPr>
        <w:pStyle w:val="affff6"/>
        <w:tabs>
          <w:tab w:val="left" w:pos="-709"/>
          <w:tab w:val="left" w:pos="-426"/>
        </w:tabs>
        <w:spacing w:line="240" w:lineRule="auto"/>
        <w:ind w:left="-709" w:right="-285" w:firstLine="0"/>
        <w:rPr>
          <w:sz w:val="24"/>
          <w:szCs w:val="24"/>
          <w:lang w:val="ru-RU"/>
        </w:rPr>
      </w:pPr>
      <w:r w:rsidRPr="002728B9">
        <w:rPr>
          <w:sz w:val="24"/>
          <w:szCs w:val="24"/>
          <w:lang w:val="ru-RU"/>
        </w:rPr>
        <w:t xml:space="preserve">Основными </w:t>
      </w:r>
      <w:r w:rsidRPr="002728B9">
        <w:rPr>
          <w:b/>
          <w:sz w:val="24"/>
          <w:szCs w:val="24"/>
          <w:lang w:val="ru-RU"/>
        </w:rPr>
        <w:t>направлениями и целями</w:t>
      </w:r>
      <w:r w:rsidRPr="002728B9">
        <w:rPr>
          <w:sz w:val="24"/>
          <w:szCs w:val="24"/>
          <w:lang w:val="ru-RU"/>
        </w:rPr>
        <w:t xml:space="preserve"> оценочной деятельности в </w:t>
      </w:r>
      <w:r w:rsidRPr="00DC6D9A">
        <w:rPr>
          <w:sz w:val="24"/>
          <w:szCs w:val="24"/>
          <w:lang w:val="ru-RU"/>
        </w:rPr>
        <w:t xml:space="preserve">школе </w:t>
      </w:r>
      <w:r w:rsidRPr="002728B9">
        <w:rPr>
          <w:sz w:val="24"/>
          <w:szCs w:val="24"/>
          <w:lang w:val="ru-RU"/>
        </w:rPr>
        <w:t xml:space="preserve"> в соответствии с требованиями ФГОС ООО являются:</w:t>
      </w:r>
    </w:p>
    <w:p w:rsidR="00E81297" w:rsidRPr="002728B9" w:rsidRDefault="00E81297" w:rsidP="00C4613B">
      <w:pPr>
        <w:pStyle w:val="affff6"/>
        <w:numPr>
          <w:ilvl w:val="0"/>
          <w:numId w:val="216"/>
        </w:numPr>
        <w:tabs>
          <w:tab w:val="left" w:pos="-709"/>
          <w:tab w:val="left" w:pos="-426"/>
        </w:tabs>
        <w:spacing w:line="240" w:lineRule="auto"/>
        <w:ind w:left="-709" w:right="-285" w:firstLine="0"/>
        <w:rPr>
          <w:sz w:val="24"/>
          <w:szCs w:val="24"/>
          <w:lang w:val="ru-RU"/>
        </w:rPr>
      </w:pPr>
      <w:r w:rsidRPr="002728B9">
        <w:rPr>
          <w:sz w:val="24"/>
          <w:szCs w:val="24"/>
          <w:lang w:val="ru-RU"/>
        </w:rPr>
        <w:t>оценка образовательных достижений обучающихся</w:t>
      </w:r>
      <w:r w:rsidRPr="00DC6D9A">
        <w:rPr>
          <w:sz w:val="24"/>
          <w:szCs w:val="24"/>
          <w:lang w:val="ru-RU"/>
        </w:rPr>
        <w:t xml:space="preserve"> </w:t>
      </w:r>
      <w:r w:rsidRPr="002728B9">
        <w:rPr>
          <w:sz w:val="24"/>
          <w:szCs w:val="24"/>
          <w:lang w:val="ru-RU"/>
        </w:rPr>
        <w:t xml:space="preserve">на различных этапах обучения как основа их промежуточной и итоговой аттестации, а также основа процедур внутреннего мониторинга </w:t>
      </w:r>
      <w:r w:rsidR="00ED290A">
        <w:rPr>
          <w:sz w:val="24"/>
          <w:szCs w:val="24"/>
          <w:lang w:val="ru-RU"/>
        </w:rPr>
        <w:t>МБОУ «</w:t>
      </w:r>
      <w:r w:rsidR="00A6350D">
        <w:rPr>
          <w:sz w:val="24"/>
          <w:szCs w:val="24"/>
          <w:lang w:val="ru-RU"/>
        </w:rPr>
        <w:t>Краснохолмская сош №</w:t>
      </w:r>
      <w:r w:rsidR="001D194D">
        <w:rPr>
          <w:sz w:val="24"/>
          <w:szCs w:val="24"/>
          <w:lang w:val="ru-RU"/>
        </w:rPr>
        <w:t>1</w:t>
      </w:r>
      <w:r w:rsidR="00ED290A">
        <w:rPr>
          <w:sz w:val="24"/>
          <w:szCs w:val="24"/>
          <w:lang w:val="ru-RU"/>
        </w:rPr>
        <w:t>»</w:t>
      </w:r>
      <w:r w:rsidRPr="002728B9">
        <w:rPr>
          <w:sz w:val="24"/>
          <w:szCs w:val="24"/>
          <w:lang w:val="ru-RU"/>
        </w:rPr>
        <w:t>, мониторинговых исследований муниципального</w:t>
      </w:r>
      <w:r w:rsidR="00ED290A">
        <w:rPr>
          <w:sz w:val="24"/>
          <w:szCs w:val="24"/>
          <w:lang w:val="ru-RU"/>
        </w:rPr>
        <w:t xml:space="preserve"> и </w:t>
      </w:r>
      <w:r w:rsidRPr="002728B9">
        <w:rPr>
          <w:sz w:val="24"/>
          <w:szCs w:val="24"/>
          <w:lang w:val="ru-RU"/>
        </w:rPr>
        <w:t xml:space="preserve"> регионального уровней;</w:t>
      </w:r>
    </w:p>
    <w:p w:rsidR="00E81297" w:rsidRPr="002728B9" w:rsidRDefault="00E81297" w:rsidP="00C4613B">
      <w:pPr>
        <w:pStyle w:val="affff6"/>
        <w:numPr>
          <w:ilvl w:val="0"/>
          <w:numId w:val="216"/>
        </w:numPr>
        <w:tabs>
          <w:tab w:val="left" w:pos="-709"/>
          <w:tab w:val="left" w:pos="-426"/>
        </w:tabs>
        <w:spacing w:line="240" w:lineRule="auto"/>
        <w:ind w:left="-709" w:right="-285" w:firstLine="0"/>
        <w:rPr>
          <w:sz w:val="24"/>
          <w:szCs w:val="24"/>
          <w:lang w:val="ru-RU"/>
        </w:rPr>
      </w:pPr>
      <w:r w:rsidRPr="002728B9">
        <w:rPr>
          <w:sz w:val="24"/>
          <w:szCs w:val="24"/>
          <w:lang w:val="ru-RU"/>
        </w:rPr>
        <w:t>оценка результатов деятельности педагогических кадров</w:t>
      </w:r>
      <w:r w:rsidRPr="00DC6D9A">
        <w:rPr>
          <w:sz w:val="24"/>
          <w:szCs w:val="24"/>
          <w:lang w:val="ru-RU"/>
        </w:rPr>
        <w:t xml:space="preserve"> </w:t>
      </w:r>
      <w:r w:rsidRPr="002728B9">
        <w:rPr>
          <w:sz w:val="24"/>
          <w:szCs w:val="24"/>
          <w:lang w:val="ru-RU"/>
        </w:rPr>
        <w:t>как основа аттестационных процедур;</w:t>
      </w:r>
    </w:p>
    <w:p w:rsidR="00E81297" w:rsidRPr="002728B9" w:rsidRDefault="00E81297" w:rsidP="00C4613B">
      <w:pPr>
        <w:pStyle w:val="affff6"/>
        <w:numPr>
          <w:ilvl w:val="0"/>
          <w:numId w:val="216"/>
        </w:numPr>
        <w:tabs>
          <w:tab w:val="left" w:pos="-709"/>
          <w:tab w:val="left" w:pos="-426"/>
        </w:tabs>
        <w:spacing w:line="240" w:lineRule="auto"/>
        <w:ind w:left="-709" w:right="-285" w:firstLine="0"/>
        <w:rPr>
          <w:sz w:val="24"/>
          <w:szCs w:val="24"/>
          <w:lang w:val="ru-RU"/>
        </w:rPr>
      </w:pPr>
      <w:r w:rsidRPr="002728B9">
        <w:rPr>
          <w:sz w:val="24"/>
          <w:szCs w:val="24"/>
          <w:lang w:val="ru-RU"/>
        </w:rPr>
        <w:t xml:space="preserve">оценка результатов деятельности </w:t>
      </w:r>
      <w:r w:rsidR="00ED290A">
        <w:rPr>
          <w:sz w:val="24"/>
          <w:szCs w:val="24"/>
          <w:lang w:val="ru-RU"/>
        </w:rPr>
        <w:t>МБОУ «</w:t>
      </w:r>
      <w:r w:rsidR="00A6350D">
        <w:rPr>
          <w:sz w:val="24"/>
          <w:szCs w:val="24"/>
          <w:lang w:val="ru-RU"/>
        </w:rPr>
        <w:t>Краснохолмская сош №</w:t>
      </w:r>
      <w:r w:rsidR="001D194D">
        <w:rPr>
          <w:sz w:val="24"/>
          <w:szCs w:val="24"/>
          <w:lang w:val="ru-RU"/>
        </w:rPr>
        <w:t>1</w:t>
      </w:r>
      <w:r w:rsidR="00ED290A">
        <w:rPr>
          <w:sz w:val="24"/>
          <w:szCs w:val="24"/>
          <w:lang w:val="ru-RU"/>
        </w:rPr>
        <w:t xml:space="preserve">» </w:t>
      </w:r>
      <w:r w:rsidRPr="002728B9">
        <w:rPr>
          <w:sz w:val="24"/>
          <w:szCs w:val="24"/>
          <w:lang w:val="ru-RU"/>
        </w:rPr>
        <w:t>как основа аккредитационных процедур.</w:t>
      </w:r>
    </w:p>
    <w:p w:rsidR="00E81297" w:rsidRPr="00DC6D9A" w:rsidRDefault="00031040" w:rsidP="00C4613B">
      <w:pPr>
        <w:tabs>
          <w:tab w:val="left" w:pos="-709"/>
          <w:tab w:val="left" w:pos="-426"/>
          <w:tab w:val="left" w:pos="-142"/>
        </w:tabs>
        <w:ind w:left="-709" w:right="-285"/>
        <w:jc w:val="both"/>
        <w:rPr>
          <w:lang w:val="ru-RU"/>
        </w:rPr>
      </w:pPr>
      <w:r w:rsidRPr="00DC6D9A">
        <w:rPr>
          <w:lang w:val="ru-RU"/>
        </w:rPr>
        <w:t xml:space="preserve">В соответствии с ФГОС ООО основным объектом системы оценки результатов образования, её содержательной и критериальной базой выступают требования </w:t>
      </w:r>
      <w:r w:rsidR="00ED290A">
        <w:rPr>
          <w:lang w:val="ru-RU"/>
        </w:rPr>
        <w:t>с</w:t>
      </w:r>
      <w:r w:rsidRPr="00DC6D9A">
        <w:rPr>
          <w:lang w:val="ru-RU"/>
        </w:rPr>
        <w:t>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p>
    <w:p w:rsidR="00E81297" w:rsidRPr="00DC6D9A" w:rsidRDefault="00E81297" w:rsidP="00C4613B">
      <w:pPr>
        <w:tabs>
          <w:tab w:val="left" w:pos="-709"/>
          <w:tab w:val="left" w:pos="-426"/>
          <w:tab w:val="left" w:pos="-142"/>
        </w:tabs>
        <w:ind w:left="-709" w:right="-285"/>
        <w:jc w:val="both"/>
        <w:rPr>
          <w:lang w:val="ru-RU"/>
        </w:rPr>
      </w:pPr>
      <w:r w:rsidRPr="002728B9">
        <w:rPr>
          <w:lang w:val="ru-RU"/>
        </w:rPr>
        <w:t>Система оценки включает процедуры внутренней и внешней оценки.</w:t>
      </w:r>
    </w:p>
    <w:p w:rsidR="00E81297" w:rsidRPr="00DC6D9A" w:rsidRDefault="00E81297" w:rsidP="00C4613B">
      <w:pPr>
        <w:pStyle w:val="affff6"/>
        <w:tabs>
          <w:tab w:val="left" w:pos="-709"/>
          <w:tab w:val="left" w:pos="-426"/>
        </w:tabs>
        <w:spacing w:line="240" w:lineRule="auto"/>
        <w:ind w:left="-709" w:right="-285" w:firstLine="0"/>
        <w:rPr>
          <w:sz w:val="24"/>
          <w:szCs w:val="24"/>
        </w:rPr>
      </w:pPr>
      <w:r w:rsidRPr="00DC6D9A">
        <w:rPr>
          <w:b/>
          <w:sz w:val="24"/>
          <w:szCs w:val="24"/>
        </w:rPr>
        <w:t>Внутренняя оценка</w:t>
      </w:r>
      <w:r w:rsidRPr="00DC6D9A">
        <w:rPr>
          <w:b/>
          <w:sz w:val="24"/>
          <w:szCs w:val="24"/>
          <w:lang w:val="ru-RU"/>
        </w:rPr>
        <w:t xml:space="preserve"> </w:t>
      </w:r>
      <w:r w:rsidRPr="00DC6D9A">
        <w:rPr>
          <w:sz w:val="24"/>
          <w:szCs w:val="24"/>
        </w:rPr>
        <w:t>включает:</w:t>
      </w:r>
    </w:p>
    <w:p w:rsidR="00E81297" w:rsidRPr="00DC6D9A" w:rsidRDefault="00E81297" w:rsidP="00C4613B">
      <w:pPr>
        <w:pStyle w:val="affff6"/>
        <w:numPr>
          <w:ilvl w:val="0"/>
          <w:numId w:val="217"/>
        </w:numPr>
        <w:tabs>
          <w:tab w:val="left" w:pos="-709"/>
          <w:tab w:val="left" w:pos="-426"/>
        </w:tabs>
        <w:spacing w:line="240" w:lineRule="auto"/>
        <w:ind w:left="-709" w:right="-285" w:firstLine="0"/>
        <w:rPr>
          <w:sz w:val="24"/>
          <w:szCs w:val="24"/>
        </w:rPr>
      </w:pPr>
      <w:r w:rsidRPr="00DC6D9A">
        <w:rPr>
          <w:sz w:val="24"/>
          <w:szCs w:val="24"/>
        </w:rPr>
        <w:lastRenderedPageBreak/>
        <w:t>стартовую диагностику,</w:t>
      </w:r>
    </w:p>
    <w:p w:rsidR="00E81297" w:rsidRPr="00DC6D9A" w:rsidRDefault="00E81297" w:rsidP="00C4613B">
      <w:pPr>
        <w:pStyle w:val="affff6"/>
        <w:numPr>
          <w:ilvl w:val="0"/>
          <w:numId w:val="217"/>
        </w:numPr>
        <w:tabs>
          <w:tab w:val="left" w:pos="-709"/>
          <w:tab w:val="left" w:pos="-426"/>
        </w:tabs>
        <w:spacing w:line="240" w:lineRule="auto"/>
        <w:ind w:left="-709" w:right="-285" w:firstLine="0"/>
        <w:rPr>
          <w:sz w:val="24"/>
          <w:szCs w:val="24"/>
        </w:rPr>
      </w:pPr>
      <w:r w:rsidRPr="00DC6D9A">
        <w:rPr>
          <w:sz w:val="24"/>
          <w:szCs w:val="24"/>
        </w:rPr>
        <w:t>текущую и тематическую оценку,</w:t>
      </w:r>
    </w:p>
    <w:p w:rsidR="00E81297" w:rsidRPr="00DC6D9A" w:rsidRDefault="00E81297" w:rsidP="00C4613B">
      <w:pPr>
        <w:pStyle w:val="affff6"/>
        <w:numPr>
          <w:ilvl w:val="0"/>
          <w:numId w:val="217"/>
        </w:numPr>
        <w:tabs>
          <w:tab w:val="left" w:pos="-709"/>
          <w:tab w:val="left" w:pos="-426"/>
        </w:tabs>
        <w:spacing w:line="240" w:lineRule="auto"/>
        <w:ind w:left="-709" w:right="-285" w:firstLine="0"/>
        <w:rPr>
          <w:sz w:val="24"/>
          <w:szCs w:val="24"/>
        </w:rPr>
      </w:pPr>
      <w:r w:rsidRPr="00DC6D9A">
        <w:rPr>
          <w:sz w:val="24"/>
          <w:szCs w:val="24"/>
        </w:rPr>
        <w:t>портфолио,</w:t>
      </w:r>
    </w:p>
    <w:p w:rsidR="00E81297" w:rsidRPr="00DC6D9A" w:rsidRDefault="00E81297" w:rsidP="00C4613B">
      <w:pPr>
        <w:pStyle w:val="affff6"/>
        <w:numPr>
          <w:ilvl w:val="0"/>
          <w:numId w:val="217"/>
        </w:numPr>
        <w:tabs>
          <w:tab w:val="left" w:pos="-709"/>
          <w:tab w:val="left" w:pos="-426"/>
        </w:tabs>
        <w:spacing w:line="240" w:lineRule="auto"/>
        <w:ind w:left="-709" w:right="-285" w:firstLine="0"/>
        <w:rPr>
          <w:sz w:val="24"/>
          <w:szCs w:val="24"/>
        </w:rPr>
      </w:pPr>
      <w:r w:rsidRPr="00DC6D9A">
        <w:rPr>
          <w:sz w:val="24"/>
          <w:szCs w:val="24"/>
        </w:rPr>
        <w:t>внутришкольный мониторинг образовательных достижений,</w:t>
      </w:r>
    </w:p>
    <w:p w:rsidR="00E81297" w:rsidRPr="002728B9" w:rsidRDefault="00E81297" w:rsidP="00C4613B">
      <w:pPr>
        <w:pStyle w:val="affff6"/>
        <w:numPr>
          <w:ilvl w:val="0"/>
          <w:numId w:val="217"/>
        </w:numPr>
        <w:tabs>
          <w:tab w:val="left" w:pos="-709"/>
          <w:tab w:val="left" w:pos="-426"/>
        </w:tabs>
        <w:spacing w:line="240" w:lineRule="auto"/>
        <w:ind w:left="-709" w:right="-285" w:firstLine="0"/>
        <w:rPr>
          <w:sz w:val="24"/>
          <w:szCs w:val="24"/>
          <w:lang w:val="ru-RU"/>
        </w:rPr>
      </w:pPr>
      <w:r w:rsidRPr="002728B9">
        <w:rPr>
          <w:sz w:val="24"/>
          <w:szCs w:val="24"/>
          <w:lang w:val="ru-RU"/>
        </w:rPr>
        <w:t xml:space="preserve">промежуточную и итоговую аттестацию </w:t>
      </w:r>
      <w:proofErr w:type="gramStart"/>
      <w:r w:rsidRPr="002728B9">
        <w:rPr>
          <w:sz w:val="24"/>
          <w:szCs w:val="24"/>
          <w:lang w:val="ru-RU"/>
        </w:rPr>
        <w:t>обучающихся</w:t>
      </w:r>
      <w:proofErr w:type="gramEnd"/>
      <w:r w:rsidRPr="002728B9">
        <w:rPr>
          <w:sz w:val="24"/>
          <w:szCs w:val="24"/>
          <w:lang w:val="ru-RU"/>
        </w:rPr>
        <w:t>.</w:t>
      </w:r>
    </w:p>
    <w:p w:rsidR="00E81297" w:rsidRPr="00DC6D9A" w:rsidRDefault="00E81297" w:rsidP="00C4613B">
      <w:pPr>
        <w:pStyle w:val="affff6"/>
        <w:tabs>
          <w:tab w:val="left" w:pos="-709"/>
          <w:tab w:val="left" w:pos="-426"/>
        </w:tabs>
        <w:spacing w:line="240" w:lineRule="auto"/>
        <w:ind w:left="-709" w:right="-285" w:firstLine="0"/>
        <w:rPr>
          <w:sz w:val="24"/>
          <w:szCs w:val="24"/>
        </w:rPr>
      </w:pPr>
      <w:r w:rsidRPr="00DC6D9A">
        <w:rPr>
          <w:sz w:val="24"/>
          <w:szCs w:val="24"/>
        </w:rPr>
        <w:t xml:space="preserve">К </w:t>
      </w:r>
      <w:r w:rsidRPr="00DC6D9A">
        <w:rPr>
          <w:b/>
          <w:sz w:val="24"/>
          <w:szCs w:val="24"/>
        </w:rPr>
        <w:t>внешним процедурам</w:t>
      </w:r>
      <w:r w:rsidRPr="00DC6D9A">
        <w:rPr>
          <w:sz w:val="24"/>
          <w:szCs w:val="24"/>
        </w:rPr>
        <w:t xml:space="preserve"> относятся:</w:t>
      </w:r>
    </w:p>
    <w:p w:rsidR="00E81297" w:rsidRPr="00DC6D9A" w:rsidRDefault="00E81297" w:rsidP="00C4613B">
      <w:pPr>
        <w:pStyle w:val="affff6"/>
        <w:numPr>
          <w:ilvl w:val="0"/>
          <w:numId w:val="218"/>
        </w:numPr>
        <w:tabs>
          <w:tab w:val="left" w:pos="-709"/>
          <w:tab w:val="left" w:pos="-426"/>
        </w:tabs>
        <w:spacing w:line="240" w:lineRule="auto"/>
        <w:ind w:left="-709" w:right="-285" w:firstLine="0"/>
        <w:rPr>
          <w:sz w:val="24"/>
          <w:szCs w:val="24"/>
        </w:rPr>
      </w:pPr>
      <w:r w:rsidRPr="00DC6D9A">
        <w:rPr>
          <w:sz w:val="24"/>
          <w:szCs w:val="24"/>
        </w:rPr>
        <w:t>государственная итоговая аттестация,</w:t>
      </w:r>
    </w:p>
    <w:p w:rsidR="00E81297" w:rsidRPr="00DC6D9A" w:rsidRDefault="00E81297" w:rsidP="00C4613B">
      <w:pPr>
        <w:pStyle w:val="affff6"/>
        <w:numPr>
          <w:ilvl w:val="0"/>
          <w:numId w:val="218"/>
        </w:numPr>
        <w:tabs>
          <w:tab w:val="left" w:pos="-709"/>
          <w:tab w:val="left" w:pos="-426"/>
        </w:tabs>
        <w:spacing w:line="240" w:lineRule="auto"/>
        <w:ind w:left="-709" w:right="-285" w:firstLine="0"/>
        <w:rPr>
          <w:sz w:val="24"/>
          <w:szCs w:val="24"/>
        </w:rPr>
      </w:pPr>
      <w:r w:rsidRPr="00DC6D9A">
        <w:rPr>
          <w:sz w:val="24"/>
          <w:szCs w:val="24"/>
        </w:rPr>
        <w:t>независимая оценка качества образования</w:t>
      </w:r>
      <w:r w:rsidR="003D6CE2" w:rsidRPr="00DC6D9A">
        <w:rPr>
          <w:rStyle w:val="a7"/>
          <w:sz w:val="24"/>
          <w:szCs w:val="24"/>
          <w:lang w:val="ru-RU"/>
        </w:rPr>
        <w:t>,</w:t>
      </w:r>
    </w:p>
    <w:p w:rsidR="00E81297" w:rsidRPr="002728B9" w:rsidRDefault="00E81297" w:rsidP="00C4613B">
      <w:pPr>
        <w:pStyle w:val="affff6"/>
        <w:numPr>
          <w:ilvl w:val="0"/>
          <w:numId w:val="218"/>
        </w:numPr>
        <w:tabs>
          <w:tab w:val="left" w:pos="-709"/>
          <w:tab w:val="left" w:pos="-426"/>
        </w:tabs>
        <w:spacing w:line="240" w:lineRule="auto"/>
        <w:ind w:left="-709" w:right="-285" w:firstLine="0"/>
        <w:rPr>
          <w:sz w:val="24"/>
          <w:szCs w:val="24"/>
          <w:lang w:val="ru-RU"/>
        </w:rPr>
      </w:pPr>
      <w:proofErr w:type="gramStart"/>
      <w:r w:rsidRPr="002728B9">
        <w:rPr>
          <w:sz w:val="24"/>
          <w:szCs w:val="24"/>
          <w:lang w:val="ru-RU"/>
        </w:rPr>
        <w:t>мониторинговые исследования</w:t>
      </w:r>
      <w:r w:rsidRPr="00DC6D9A">
        <w:rPr>
          <w:rStyle w:val="a7"/>
          <w:sz w:val="24"/>
          <w:szCs w:val="24"/>
          <w:lang w:val="ru-RU"/>
        </w:rPr>
        <w:t xml:space="preserve"> </w:t>
      </w:r>
      <w:r w:rsidRPr="002728B9">
        <w:rPr>
          <w:sz w:val="24"/>
          <w:szCs w:val="24"/>
          <w:lang w:val="ru-RU"/>
        </w:rPr>
        <w:t xml:space="preserve"> муниципального</w:t>
      </w:r>
      <w:r w:rsidR="00BD38A6">
        <w:rPr>
          <w:sz w:val="24"/>
          <w:szCs w:val="24"/>
          <w:lang w:val="ru-RU"/>
        </w:rPr>
        <w:t xml:space="preserve"> и </w:t>
      </w:r>
      <w:r w:rsidRPr="002728B9">
        <w:rPr>
          <w:sz w:val="24"/>
          <w:szCs w:val="24"/>
          <w:lang w:val="ru-RU"/>
        </w:rPr>
        <w:t xml:space="preserve"> регионального уровней.</w:t>
      </w:r>
      <w:proofErr w:type="gramEnd"/>
    </w:p>
    <w:p w:rsidR="00756643" w:rsidRPr="00DC6D9A" w:rsidRDefault="00756643" w:rsidP="00C4613B">
      <w:pPr>
        <w:widowControl/>
        <w:tabs>
          <w:tab w:val="left" w:pos="-709"/>
          <w:tab w:val="left" w:pos="-426"/>
        </w:tabs>
        <w:autoSpaceDE/>
        <w:autoSpaceDN/>
        <w:adjustRightInd/>
        <w:ind w:left="-709" w:right="-285"/>
        <w:jc w:val="both"/>
        <w:rPr>
          <w:rFonts w:eastAsia="Times New Roman"/>
          <w:lang w:val="ru-RU"/>
        </w:rPr>
      </w:pPr>
      <w:r w:rsidRPr="00DC6D9A">
        <w:rPr>
          <w:rFonts w:eastAsia="Times New Roman"/>
          <w:lang w:val="ru-RU"/>
        </w:rPr>
        <w:t xml:space="preserve">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w:t>
      </w:r>
    </w:p>
    <w:p w:rsidR="00756643" w:rsidRPr="00DC6D9A" w:rsidRDefault="00756643" w:rsidP="00C4613B">
      <w:pPr>
        <w:widowControl/>
        <w:tabs>
          <w:tab w:val="left" w:pos="-709"/>
          <w:tab w:val="left" w:pos="-426"/>
        </w:tabs>
        <w:autoSpaceDE/>
        <w:autoSpaceDN/>
        <w:adjustRightInd/>
        <w:ind w:left="-709" w:right="-285"/>
        <w:jc w:val="both"/>
        <w:rPr>
          <w:rFonts w:eastAsia="Times New Roman"/>
          <w:lang w:val="ru-RU"/>
        </w:rPr>
      </w:pPr>
      <w:r w:rsidRPr="00DC6D9A">
        <w:rPr>
          <w:rFonts w:eastAsia="Times New Roman"/>
          <w:lang w:val="ru-RU"/>
        </w:rPr>
        <w:t xml:space="preserve">Результаты итоговой аттестации выпускников (в том числе государственной)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w:t>
      </w:r>
    </w:p>
    <w:p w:rsidR="00E81297" w:rsidRPr="00DC6D9A" w:rsidRDefault="00E81297" w:rsidP="00C4613B">
      <w:pPr>
        <w:pStyle w:val="affff6"/>
        <w:tabs>
          <w:tab w:val="left" w:pos="-709"/>
          <w:tab w:val="left" w:pos="-426"/>
        </w:tabs>
        <w:spacing w:line="240" w:lineRule="auto"/>
        <w:ind w:left="-709" w:right="-285" w:firstLine="0"/>
        <w:rPr>
          <w:sz w:val="24"/>
          <w:szCs w:val="24"/>
          <w:lang w:val="ru-RU"/>
        </w:rPr>
      </w:pPr>
      <w:r w:rsidRPr="002728B9">
        <w:rPr>
          <w:sz w:val="24"/>
          <w:szCs w:val="24"/>
          <w:lang w:val="ru-RU"/>
        </w:rPr>
        <w:t xml:space="preserve">В соответствии с ФГОС ООО система оценки </w:t>
      </w:r>
      <w:r w:rsidR="00BD38A6">
        <w:rPr>
          <w:sz w:val="24"/>
          <w:szCs w:val="24"/>
          <w:lang w:val="ru-RU"/>
        </w:rPr>
        <w:t>МБОУ «</w:t>
      </w:r>
      <w:r w:rsidR="00A6350D">
        <w:rPr>
          <w:sz w:val="24"/>
          <w:szCs w:val="24"/>
          <w:lang w:val="ru-RU"/>
        </w:rPr>
        <w:t>Краснохолмская сош №</w:t>
      </w:r>
      <w:r w:rsidR="001D194D">
        <w:rPr>
          <w:sz w:val="24"/>
          <w:szCs w:val="24"/>
          <w:lang w:val="ru-RU"/>
        </w:rPr>
        <w:t>1</w:t>
      </w:r>
      <w:r w:rsidR="00BD38A6">
        <w:rPr>
          <w:sz w:val="24"/>
          <w:szCs w:val="24"/>
          <w:lang w:val="ru-RU"/>
        </w:rPr>
        <w:t xml:space="preserve">» </w:t>
      </w:r>
      <w:r w:rsidRPr="002728B9">
        <w:rPr>
          <w:sz w:val="24"/>
          <w:szCs w:val="24"/>
          <w:lang w:val="ru-RU"/>
        </w:rPr>
        <w:t xml:space="preserve">реализует </w:t>
      </w:r>
      <w:r w:rsidRPr="002728B9">
        <w:rPr>
          <w:b/>
          <w:sz w:val="24"/>
          <w:szCs w:val="24"/>
          <w:lang w:val="ru-RU"/>
        </w:rPr>
        <w:t>системно-деятельностный, уровневый и комплексный подходы</w:t>
      </w:r>
      <w:r w:rsidRPr="002728B9">
        <w:rPr>
          <w:sz w:val="24"/>
          <w:szCs w:val="24"/>
          <w:lang w:val="ru-RU"/>
        </w:rPr>
        <w:t xml:space="preserve"> к оценке образовательных достижений.</w:t>
      </w:r>
    </w:p>
    <w:p w:rsidR="00E81297" w:rsidRPr="002728B9" w:rsidRDefault="00E81297" w:rsidP="00C4613B">
      <w:pPr>
        <w:pStyle w:val="aff1"/>
        <w:tabs>
          <w:tab w:val="left" w:pos="-709"/>
          <w:tab w:val="left" w:pos="-426"/>
        </w:tabs>
        <w:ind w:left="-709" w:right="-285"/>
        <w:jc w:val="both"/>
        <w:rPr>
          <w:lang w:val="ru-RU"/>
        </w:rPr>
      </w:pPr>
      <w:r w:rsidRPr="002728B9">
        <w:rPr>
          <w:b/>
          <w:lang w:val="ru-RU"/>
        </w:rPr>
        <w:t>Системно-деятельностный подход</w:t>
      </w:r>
      <w:r w:rsidRPr="002728B9">
        <w:rPr>
          <w:lang w:val="ru-RU"/>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81297" w:rsidRPr="002728B9" w:rsidRDefault="00E81297" w:rsidP="00C4613B">
      <w:pPr>
        <w:pStyle w:val="affff6"/>
        <w:tabs>
          <w:tab w:val="left" w:pos="-709"/>
          <w:tab w:val="left" w:pos="-426"/>
        </w:tabs>
        <w:spacing w:line="240" w:lineRule="auto"/>
        <w:ind w:left="-709" w:right="-285" w:firstLine="0"/>
        <w:rPr>
          <w:bCs/>
          <w:sz w:val="24"/>
          <w:szCs w:val="24"/>
          <w:lang w:val="ru-RU"/>
        </w:rPr>
      </w:pPr>
      <w:r w:rsidRPr="002728B9">
        <w:rPr>
          <w:b/>
          <w:bCs/>
          <w:sz w:val="24"/>
          <w:szCs w:val="24"/>
          <w:lang w:val="ru-RU"/>
        </w:rPr>
        <w:t>Уровневый подход</w:t>
      </w:r>
      <w:r w:rsidR="003D6CE2" w:rsidRPr="00DC6D9A">
        <w:rPr>
          <w:b/>
          <w:bCs/>
          <w:sz w:val="24"/>
          <w:szCs w:val="24"/>
          <w:lang w:val="ru-RU"/>
        </w:rPr>
        <w:t xml:space="preserve"> </w:t>
      </w:r>
      <w:r w:rsidRPr="002728B9">
        <w:rPr>
          <w:bCs/>
          <w:sz w:val="24"/>
          <w:szCs w:val="24"/>
          <w:lang w:val="ru-RU"/>
        </w:rPr>
        <w:t xml:space="preserve">служит важнейшей основой для организации индивидуальной работы с учащимися. </w:t>
      </w:r>
      <w:r w:rsidRPr="002728B9">
        <w:rPr>
          <w:sz w:val="24"/>
          <w:szCs w:val="24"/>
          <w:lang w:val="ru-RU"/>
        </w:rPr>
        <w:t xml:space="preserve">Он реализуется как по отношению </w:t>
      </w:r>
      <w:r w:rsidRPr="002728B9">
        <w:rPr>
          <w:bCs/>
          <w:sz w:val="24"/>
          <w:szCs w:val="24"/>
          <w:lang w:val="ru-RU"/>
        </w:rPr>
        <w:t>к содержанию оценки, так и к представлению и интерпретации результатов измерений.</w:t>
      </w:r>
    </w:p>
    <w:p w:rsidR="00E81297" w:rsidRPr="002728B9" w:rsidRDefault="00E81297" w:rsidP="00C4613B">
      <w:pPr>
        <w:pStyle w:val="affff6"/>
        <w:tabs>
          <w:tab w:val="left" w:pos="-709"/>
          <w:tab w:val="left" w:pos="-426"/>
        </w:tabs>
        <w:spacing w:line="240" w:lineRule="auto"/>
        <w:ind w:left="-709" w:right="-285" w:firstLine="0"/>
        <w:rPr>
          <w:bCs/>
          <w:sz w:val="24"/>
          <w:szCs w:val="24"/>
          <w:lang w:val="ru-RU"/>
        </w:rPr>
      </w:pPr>
      <w:r w:rsidRPr="002728B9">
        <w:rPr>
          <w:b/>
          <w:bCs/>
          <w:sz w:val="24"/>
          <w:szCs w:val="24"/>
          <w:lang w:val="ru-RU"/>
        </w:rPr>
        <w:t>Уровневый подход к содержанию оценки</w:t>
      </w:r>
      <w:r w:rsidR="003D6CE2" w:rsidRPr="00DC6D9A">
        <w:rPr>
          <w:b/>
          <w:bCs/>
          <w:sz w:val="24"/>
          <w:szCs w:val="24"/>
          <w:lang w:val="ru-RU"/>
        </w:rPr>
        <w:t xml:space="preserve"> </w:t>
      </w:r>
      <w:r w:rsidRPr="002728B9">
        <w:rPr>
          <w:bCs/>
          <w:sz w:val="24"/>
          <w:szCs w:val="24"/>
          <w:lang w:val="ru-RU"/>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2728B9">
        <w:rPr>
          <w:sz w:val="24"/>
          <w:szCs w:val="24"/>
          <w:lang w:val="ru-RU"/>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2728B9">
        <w:rPr>
          <w:bCs/>
          <w:sz w:val="24"/>
          <w:szCs w:val="24"/>
          <w:lang w:val="ru-RU"/>
        </w:rPr>
        <w:t xml:space="preserve">Процедуры внутришкольного мониторинга (в том числе, для аттестации педагогических кадров и оценки деятельности </w:t>
      </w:r>
      <w:r w:rsidR="00BD38A6">
        <w:rPr>
          <w:sz w:val="24"/>
          <w:szCs w:val="24"/>
          <w:lang w:val="ru-RU"/>
        </w:rPr>
        <w:t>МБОУ «</w:t>
      </w:r>
      <w:r w:rsidR="00AD061E">
        <w:rPr>
          <w:sz w:val="24"/>
          <w:szCs w:val="24"/>
          <w:lang w:val="ru-RU"/>
        </w:rPr>
        <w:t>Краснохолмская сош №</w:t>
      </w:r>
      <w:r w:rsidR="001D194D">
        <w:rPr>
          <w:sz w:val="24"/>
          <w:szCs w:val="24"/>
          <w:lang w:val="ru-RU"/>
        </w:rPr>
        <w:t>1</w:t>
      </w:r>
      <w:r w:rsidR="00BD38A6">
        <w:rPr>
          <w:sz w:val="24"/>
          <w:szCs w:val="24"/>
          <w:lang w:val="ru-RU"/>
        </w:rPr>
        <w:t>»</w:t>
      </w:r>
      <w:r w:rsidRPr="002728B9">
        <w:rPr>
          <w:bCs/>
          <w:sz w:val="24"/>
          <w:szCs w:val="24"/>
          <w:lang w:val="ru-RU"/>
        </w:rPr>
        <w:t>) строятся на</w:t>
      </w:r>
      <w:r w:rsidRPr="002728B9">
        <w:rPr>
          <w:sz w:val="24"/>
          <w:szCs w:val="24"/>
          <w:lang w:val="ru-RU"/>
        </w:rPr>
        <w:t xml:space="preserve"> планируемых результатах, представленных в блоках «Выпускник научится» и </w:t>
      </w:r>
      <w:r w:rsidRPr="002728B9">
        <w:rPr>
          <w:bCs/>
          <w:sz w:val="24"/>
          <w:szCs w:val="24"/>
          <w:lang w:val="ru-RU"/>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E81297" w:rsidRPr="002728B9" w:rsidRDefault="00E81297" w:rsidP="00C4613B">
      <w:pPr>
        <w:pStyle w:val="affff6"/>
        <w:tabs>
          <w:tab w:val="left" w:pos="-709"/>
          <w:tab w:val="left" w:pos="-426"/>
        </w:tabs>
        <w:spacing w:line="240" w:lineRule="auto"/>
        <w:ind w:left="-709" w:right="-285" w:firstLine="0"/>
        <w:rPr>
          <w:bCs/>
          <w:sz w:val="24"/>
          <w:szCs w:val="24"/>
          <w:lang w:val="ru-RU"/>
        </w:rPr>
      </w:pPr>
      <w:r w:rsidRPr="002728B9">
        <w:rPr>
          <w:b/>
          <w:bCs/>
          <w:sz w:val="24"/>
          <w:szCs w:val="24"/>
          <w:lang w:val="ru-RU"/>
        </w:rPr>
        <w:t xml:space="preserve">Уровневый подход </w:t>
      </w:r>
      <w:r w:rsidRPr="002728B9">
        <w:rPr>
          <w:bCs/>
          <w:sz w:val="24"/>
          <w:szCs w:val="24"/>
          <w:lang w:val="ru-RU"/>
        </w:rPr>
        <w:t>к представлению и интерпретации результатов</w:t>
      </w:r>
      <w:r w:rsidR="003D6CE2" w:rsidRPr="00DC6D9A">
        <w:rPr>
          <w:bCs/>
          <w:sz w:val="24"/>
          <w:szCs w:val="24"/>
          <w:lang w:val="ru-RU"/>
        </w:rPr>
        <w:t xml:space="preserve"> </w:t>
      </w:r>
      <w:r w:rsidRPr="002728B9">
        <w:rPr>
          <w:bCs/>
          <w:sz w:val="24"/>
          <w:szCs w:val="24"/>
          <w:lang w:val="ru-RU"/>
        </w:rPr>
        <w:t xml:space="preserve">реализуется за счет фиксации различных уровней достижения </w:t>
      </w:r>
      <w:proofErr w:type="gramStart"/>
      <w:r w:rsidRPr="002728B9">
        <w:rPr>
          <w:bCs/>
          <w:sz w:val="24"/>
          <w:szCs w:val="24"/>
          <w:lang w:val="ru-RU"/>
        </w:rPr>
        <w:t>обучающимися</w:t>
      </w:r>
      <w:proofErr w:type="gramEnd"/>
      <w:r w:rsidRPr="002728B9">
        <w:rPr>
          <w:bCs/>
          <w:sz w:val="24"/>
          <w:szCs w:val="24"/>
          <w:lang w:val="ru-RU"/>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2728B9">
        <w:rPr>
          <w:bCs/>
          <w:sz w:val="24"/>
          <w:szCs w:val="24"/>
          <w:lang w:val="ru-RU"/>
        </w:rPr>
        <w:t>обучающихся</w:t>
      </w:r>
      <w:proofErr w:type="gramEnd"/>
      <w:r w:rsidRPr="002728B9">
        <w:rPr>
          <w:bCs/>
          <w:sz w:val="24"/>
          <w:szCs w:val="24"/>
          <w:lang w:val="ru-RU"/>
        </w:rPr>
        <w:t xml:space="preserve"> решать типовые учебные задачи, целенаправленно отрабатываемые со всеми учащимися в ходе учебного процесса. </w:t>
      </w:r>
      <w:r w:rsidRPr="002728B9">
        <w:rPr>
          <w:sz w:val="24"/>
          <w:szCs w:val="24"/>
          <w:lang w:val="ru-RU"/>
        </w:rPr>
        <w:t>Овладение базовым уровнем является достаточным для продолжения обучения и усвоения последующего материала.</w:t>
      </w:r>
    </w:p>
    <w:p w:rsidR="00E81297" w:rsidRPr="00DC6D9A" w:rsidRDefault="00E81297" w:rsidP="00C4613B">
      <w:pPr>
        <w:tabs>
          <w:tab w:val="left" w:pos="-709"/>
          <w:tab w:val="left" w:pos="-426"/>
        </w:tabs>
        <w:ind w:left="-709" w:right="-285"/>
        <w:jc w:val="both"/>
        <w:rPr>
          <w:bCs/>
          <w:lang w:val="ru-RU"/>
        </w:rPr>
      </w:pPr>
      <w:r w:rsidRPr="00DC6D9A">
        <w:rPr>
          <w:b/>
          <w:bCs/>
          <w:lang w:val="ru-RU"/>
        </w:rPr>
        <w:t>Комплексный подход</w:t>
      </w:r>
      <w:r w:rsidRPr="00DC6D9A">
        <w:rPr>
          <w:bCs/>
          <w:lang w:val="ru-RU"/>
        </w:rPr>
        <w:t xml:space="preserve"> к оценке образовательных достижений реализуется путём</w:t>
      </w:r>
    </w:p>
    <w:p w:rsidR="00E81297" w:rsidRPr="002728B9" w:rsidRDefault="00E81297" w:rsidP="00C4613B">
      <w:pPr>
        <w:pStyle w:val="aff1"/>
        <w:numPr>
          <w:ilvl w:val="0"/>
          <w:numId w:val="219"/>
        </w:numPr>
        <w:tabs>
          <w:tab w:val="left" w:pos="-709"/>
          <w:tab w:val="left" w:pos="-426"/>
        </w:tabs>
        <w:ind w:left="-709" w:right="-285" w:firstLine="0"/>
        <w:jc w:val="both"/>
        <w:rPr>
          <w:bCs/>
          <w:lang w:val="ru-RU"/>
        </w:rPr>
      </w:pPr>
      <w:r w:rsidRPr="002728B9">
        <w:rPr>
          <w:bCs/>
          <w:lang w:val="ru-RU"/>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E81297" w:rsidRPr="002728B9" w:rsidRDefault="00E81297" w:rsidP="00C4613B">
      <w:pPr>
        <w:pStyle w:val="aff1"/>
        <w:numPr>
          <w:ilvl w:val="0"/>
          <w:numId w:val="219"/>
        </w:numPr>
        <w:tabs>
          <w:tab w:val="left" w:pos="-709"/>
          <w:tab w:val="left" w:pos="-426"/>
        </w:tabs>
        <w:ind w:left="-709" w:right="-285" w:firstLine="0"/>
        <w:jc w:val="both"/>
        <w:rPr>
          <w:bCs/>
          <w:lang w:val="ru-RU"/>
        </w:rPr>
      </w:pPr>
      <w:r w:rsidRPr="002728B9">
        <w:rPr>
          <w:bCs/>
          <w:lang w:val="ru-RU"/>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E81297" w:rsidRPr="002728B9" w:rsidRDefault="00E81297" w:rsidP="00C4613B">
      <w:pPr>
        <w:pStyle w:val="aff1"/>
        <w:numPr>
          <w:ilvl w:val="0"/>
          <w:numId w:val="219"/>
        </w:numPr>
        <w:tabs>
          <w:tab w:val="left" w:pos="-709"/>
          <w:tab w:val="left" w:pos="-426"/>
        </w:tabs>
        <w:ind w:left="-709" w:right="-285" w:firstLine="0"/>
        <w:jc w:val="both"/>
        <w:rPr>
          <w:bCs/>
          <w:lang w:val="ru-RU"/>
        </w:rPr>
      </w:pPr>
      <w:r w:rsidRPr="002728B9">
        <w:rPr>
          <w:bCs/>
          <w:lang w:val="ru-RU"/>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E81297" w:rsidRPr="002728B9" w:rsidRDefault="00E81297" w:rsidP="00C4613B">
      <w:pPr>
        <w:pStyle w:val="aff1"/>
        <w:numPr>
          <w:ilvl w:val="0"/>
          <w:numId w:val="219"/>
        </w:numPr>
        <w:tabs>
          <w:tab w:val="left" w:pos="-709"/>
          <w:tab w:val="left" w:pos="-426"/>
        </w:tabs>
        <w:ind w:left="-709" w:right="-285" w:firstLine="0"/>
        <w:jc w:val="both"/>
        <w:rPr>
          <w:bCs/>
          <w:lang w:val="ru-RU"/>
        </w:rPr>
      </w:pPr>
      <w:r w:rsidRPr="002728B9">
        <w:rPr>
          <w:bCs/>
          <w:lang w:val="ru-RU"/>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031040" w:rsidRPr="00DC6D9A" w:rsidRDefault="00031040" w:rsidP="00C4613B">
      <w:pPr>
        <w:pStyle w:val="75"/>
        <w:shd w:val="clear" w:color="auto" w:fill="auto"/>
        <w:tabs>
          <w:tab w:val="left" w:pos="-709"/>
          <w:tab w:val="left" w:pos="-426"/>
        </w:tabs>
        <w:spacing w:line="240" w:lineRule="auto"/>
        <w:ind w:left="-709" w:right="-285" w:firstLine="0"/>
        <w:jc w:val="both"/>
        <w:rPr>
          <w:rFonts w:ascii="Times New Roman" w:hAnsi="Times New Roman" w:cs="Times New Roman"/>
          <w:sz w:val="24"/>
          <w:szCs w:val="24"/>
        </w:rPr>
      </w:pPr>
      <w:proofErr w:type="gramStart"/>
      <w:r w:rsidRPr="00DC6D9A">
        <w:rPr>
          <w:rStyle w:val="3b"/>
          <w:rFonts w:eastAsia="Arial Narrow"/>
          <w:sz w:val="24"/>
          <w:szCs w:val="24"/>
        </w:rPr>
        <w:lastRenderedPageBreak/>
        <w:t xml:space="preserve">Система предусматривает использование </w:t>
      </w:r>
      <w:r w:rsidRPr="00DC6D9A">
        <w:rPr>
          <w:rFonts w:ascii="Times New Roman" w:hAnsi="Times New Roman" w:cs="Times New Roman"/>
          <w:sz w:val="24"/>
          <w:szCs w:val="24"/>
        </w:rPr>
        <w:t>разнообразных методов и форм оценивания,</w:t>
      </w:r>
      <w:r w:rsidRPr="00DC6D9A">
        <w:rPr>
          <w:rStyle w:val="3b"/>
          <w:rFonts w:eastAsia="Arial Narrow"/>
          <w:sz w:val="24"/>
          <w:szCs w:val="24"/>
        </w:rPr>
        <w:t xml:space="preserve"> взаимно дополняющих друг друга - это стандартизированные письменные, устные работы и продуктивные задания по применению знаний и умений, метапредметные диагностические работы, составленные из компетентностных заданий, требующих от школьника познавательных, регулятивных и коммуникативных действий, диагностика результатов личностного развития, которая проводится в разных формах (диагностическая работа, результаты наблюдений и т.д.).</w:t>
      </w:r>
      <w:proofErr w:type="gramEnd"/>
      <w:r w:rsidRPr="00DC6D9A">
        <w:rPr>
          <w:rStyle w:val="3b"/>
          <w:rFonts w:eastAsia="Arial Narrow"/>
          <w:sz w:val="24"/>
          <w:szCs w:val="24"/>
        </w:rPr>
        <w:t xml:space="preserve"> </w:t>
      </w:r>
      <w:proofErr w:type="gramStart"/>
      <w:r w:rsidRPr="00DC6D9A">
        <w:rPr>
          <w:rStyle w:val="3b"/>
          <w:rFonts w:eastAsia="Arial Narrow"/>
          <w:sz w:val="24"/>
          <w:szCs w:val="24"/>
        </w:rPr>
        <w:t>Привычная форма письменной контрольной работы дополняется новыми формами контроля результатов, как: целенаправленное наблюдение (фиксация проявляемых обучающимся действий и качеств по заданным параметрам), самооценка обучающегося по принятым формам, результаты учебных проектов, результаты разнообразных внеучебных и внешкольных работ, достижений обучающегося.</w:t>
      </w:r>
      <w:proofErr w:type="gramEnd"/>
    </w:p>
    <w:p w:rsidR="00031040" w:rsidRPr="00DC6D9A" w:rsidRDefault="00031040" w:rsidP="00C4613B">
      <w:pPr>
        <w:pStyle w:val="75"/>
        <w:shd w:val="clear" w:color="auto" w:fill="auto"/>
        <w:tabs>
          <w:tab w:val="left" w:pos="-709"/>
          <w:tab w:val="left" w:pos="-426"/>
        </w:tabs>
        <w:spacing w:line="240" w:lineRule="auto"/>
        <w:ind w:left="-709" w:right="-285" w:firstLine="0"/>
        <w:jc w:val="both"/>
        <w:rPr>
          <w:rFonts w:ascii="Times New Roman" w:hAnsi="Times New Roman" w:cs="Times New Roman"/>
          <w:sz w:val="24"/>
          <w:szCs w:val="24"/>
        </w:rPr>
      </w:pPr>
      <w:r w:rsidRPr="00DC6D9A">
        <w:rPr>
          <w:rStyle w:val="3b"/>
          <w:rFonts w:eastAsia="Arial Narrow"/>
          <w:sz w:val="24"/>
          <w:szCs w:val="24"/>
        </w:rPr>
        <w:t xml:space="preserve">Система оценки оперативна за счет информатизации процесса оценивания, технологична, т.к. </w:t>
      </w:r>
      <w:r w:rsidRPr="00DC6D9A">
        <w:rPr>
          <w:rFonts w:ascii="Times New Roman" w:hAnsi="Times New Roman" w:cs="Times New Roman"/>
          <w:sz w:val="24"/>
          <w:szCs w:val="24"/>
        </w:rPr>
        <w:t>при оценке достижений используются современные технологи</w:t>
      </w:r>
      <w:r w:rsidRPr="00DC6D9A">
        <w:rPr>
          <w:rStyle w:val="3b"/>
          <w:rFonts w:eastAsia="Arial Narrow"/>
          <w:sz w:val="24"/>
          <w:szCs w:val="24"/>
        </w:rPr>
        <w:t>и.</w:t>
      </w:r>
    </w:p>
    <w:p w:rsidR="00031040" w:rsidRPr="00DC6D9A" w:rsidRDefault="00031040" w:rsidP="00C4613B">
      <w:pPr>
        <w:pStyle w:val="75"/>
        <w:numPr>
          <w:ilvl w:val="0"/>
          <w:numId w:val="238"/>
        </w:numPr>
        <w:shd w:val="clear" w:color="auto" w:fill="auto"/>
        <w:tabs>
          <w:tab w:val="left" w:pos="-709"/>
          <w:tab w:val="left" w:pos="-426"/>
        </w:tabs>
        <w:spacing w:line="240" w:lineRule="auto"/>
        <w:ind w:left="-709" w:right="-285" w:firstLine="0"/>
        <w:jc w:val="both"/>
        <w:rPr>
          <w:rFonts w:ascii="Times New Roman" w:hAnsi="Times New Roman" w:cs="Times New Roman"/>
          <w:sz w:val="24"/>
          <w:szCs w:val="24"/>
        </w:rPr>
      </w:pPr>
      <w:r w:rsidRPr="00DC6D9A">
        <w:rPr>
          <w:rStyle w:val="3b"/>
          <w:rFonts w:eastAsia="Arial Narrow"/>
          <w:sz w:val="24"/>
          <w:szCs w:val="24"/>
        </w:rPr>
        <w:t>«Технология оценивания образовательных достижений» предполагает уровневую систему оценивания результатов образования (</w:t>
      </w:r>
      <w:proofErr w:type="gramStart"/>
      <w:r w:rsidRPr="00DC6D9A">
        <w:rPr>
          <w:rStyle w:val="3b"/>
          <w:rFonts w:eastAsia="Arial Narrow"/>
          <w:sz w:val="24"/>
          <w:szCs w:val="24"/>
        </w:rPr>
        <w:t>низкий</w:t>
      </w:r>
      <w:proofErr w:type="gramEnd"/>
      <w:r w:rsidRPr="00DC6D9A">
        <w:rPr>
          <w:rStyle w:val="3b"/>
          <w:rFonts w:eastAsia="Arial Narrow"/>
          <w:sz w:val="24"/>
          <w:szCs w:val="24"/>
        </w:rPr>
        <w:t>, пониженный, базовый, высокий) и позволяет выявлять динамику индивидуальных образовательных достижений обучающихся, обеспечивать, сопровождать и поощрять их продвижение по индивидуальной траектории развития.</w:t>
      </w:r>
    </w:p>
    <w:p w:rsidR="00031040" w:rsidRPr="00DC6D9A" w:rsidRDefault="00031040" w:rsidP="00C4613B">
      <w:pPr>
        <w:pStyle w:val="75"/>
        <w:numPr>
          <w:ilvl w:val="0"/>
          <w:numId w:val="238"/>
        </w:numPr>
        <w:shd w:val="clear" w:color="auto" w:fill="auto"/>
        <w:tabs>
          <w:tab w:val="left" w:pos="-709"/>
          <w:tab w:val="left" w:pos="-426"/>
        </w:tabs>
        <w:spacing w:line="240" w:lineRule="auto"/>
        <w:ind w:left="-709" w:right="-285" w:firstLine="0"/>
        <w:jc w:val="both"/>
        <w:rPr>
          <w:rStyle w:val="3b"/>
          <w:rFonts w:eastAsia="Arial Narrow"/>
          <w:sz w:val="24"/>
          <w:szCs w:val="24"/>
        </w:rPr>
      </w:pPr>
      <w:r w:rsidRPr="00DC6D9A">
        <w:rPr>
          <w:rStyle w:val="3b"/>
          <w:rFonts w:eastAsia="Arial Narrow"/>
          <w:sz w:val="24"/>
          <w:szCs w:val="24"/>
        </w:rPr>
        <w:t xml:space="preserve">Традиционная </w:t>
      </w:r>
      <w:r w:rsidRPr="00DC6D9A">
        <w:rPr>
          <w:rFonts w:ascii="Times New Roman" w:hAnsi="Times New Roman" w:cs="Times New Roman"/>
          <w:sz w:val="24"/>
          <w:szCs w:val="24"/>
        </w:rPr>
        <w:t>оценочно-отметочная шкала</w:t>
      </w:r>
      <w:r w:rsidRPr="00DC6D9A">
        <w:rPr>
          <w:rStyle w:val="3b"/>
          <w:rFonts w:eastAsia="Arial Narrow"/>
          <w:sz w:val="24"/>
          <w:szCs w:val="24"/>
        </w:rPr>
        <w:t xml:space="preserve"> («пятибалльная») построена по принципу «сложения» - дифференциация обучения. </w:t>
      </w:r>
    </w:p>
    <w:p w:rsidR="00031040" w:rsidRPr="00DC6D9A" w:rsidRDefault="00031040" w:rsidP="00C4613B">
      <w:pPr>
        <w:pStyle w:val="75"/>
        <w:numPr>
          <w:ilvl w:val="0"/>
          <w:numId w:val="238"/>
        </w:numPr>
        <w:shd w:val="clear" w:color="auto" w:fill="auto"/>
        <w:tabs>
          <w:tab w:val="left" w:pos="-709"/>
          <w:tab w:val="left" w:pos="-426"/>
        </w:tabs>
        <w:spacing w:line="240" w:lineRule="auto"/>
        <w:ind w:left="-709" w:right="-285" w:firstLine="0"/>
        <w:jc w:val="both"/>
        <w:rPr>
          <w:rStyle w:val="3b"/>
          <w:rFonts w:eastAsia="Arial Narrow"/>
          <w:sz w:val="24"/>
          <w:szCs w:val="24"/>
        </w:rPr>
      </w:pPr>
      <w:r w:rsidRPr="00DC6D9A">
        <w:rPr>
          <w:rStyle w:val="3b"/>
          <w:rFonts w:eastAsia="Arial Narrow"/>
          <w:sz w:val="24"/>
          <w:szCs w:val="24"/>
        </w:rPr>
        <w:t xml:space="preserve">Система предполагает </w:t>
      </w:r>
      <w:r w:rsidRPr="00DC6D9A">
        <w:rPr>
          <w:rFonts w:ascii="Times New Roman" w:hAnsi="Times New Roman" w:cs="Times New Roman"/>
          <w:sz w:val="24"/>
          <w:szCs w:val="24"/>
        </w:rPr>
        <w:t>количественную</w:t>
      </w:r>
      <w:r w:rsidRPr="00DC6D9A">
        <w:rPr>
          <w:rStyle w:val="3b"/>
          <w:rFonts w:eastAsia="Arial Narrow"/>
          <w:sz w:val="24"/>
          <w:szCs w:val="24"/>
        </w:rPr>
        <w:t xml:space="preserve"> (словесная оценка) и </w:t>
      </w:r>
      <w:r w:rsidRPr="00DC6D9A">
        <w:rPr>
          <w:rFonts w:ascii="Times New Roman" w:hAnsi="Times New Roman" w:cs="Times New Roman"/>
          <w:sz w:val="24"/>
          <w:szCs w:val="24"/>
        </w:rPr>
        <w:t>качественную</w:t>
      </w:r>
      <w:r w:rsidRPr="00DC6D9A">
        <w:rPr>
          <w:rStyle w:val="3b"/>
          <w:rFonts w:eastAsia="Arial Narrow"/>
          <w:sz w:val="24"/>
          <w:szCs w:val="24"/>
        </w:rPr>
        <w:t xml:space="preserve"> (отметка по 5 - балльной шкале) оценку планируемых результатов.</w:t>
      </w:r>
    </w:p>
    <w:p w:rsidR="00031040" w:rsidRPr="00DC6D9A" w:rsidRDefault="00031040" w:rsidP="00C4613B">
      <w:pPr>
        <w:pStyle w:val="75"/>
        <w:numPr>
          <w:ilvl w:val="0"/>
          <w:numId w:val="238"/>
        </w:numPr>
        <w:shd w:val="clear" w:color="auto" w:fill="auto"/>
        <w:tabs>
          <w:tab w:val="left" w:pos="-709"/>
          <w:tab w:val="left" w:pos="-426"/>
        </w:tabs>
        <w:spacing w:line="240" w:lineRule="auto"/>
        <w:ind w:left="-709" w:right="-285" w:firstLine="0"/>
        <w:jc w:val="both"/>
        <w:rPr>
          <w:rFonts w:ascii="Times New Roman" w:hAnsi="Times New Roman" w:cs="Times New Roman"/>
          <w:sz w:val="24"/>
          <w:szCs w:val="24"/>
        </w:rPr>
      </w:pPr>
      <w:r w:rsidRPr="00DC6D9A">
        <w:rPr>
          <w:rStyle w:val="3b"/>
          <w:rFonts w:eastAsia="Arial Narrow"/>
          <w:sz w:val="24"/>
          <w:szCs w:val="24"/>
        </w:rPr>
        <w:t xml:space="preserve">Система носит </w:t>
      </w:r>
      <w:r w:rsidRPr="00DC6D9A">
        <w:rPr>
          <w:rFonts w:ascii="Times New Roman" w:hAnsi="Times New Roman" w:cs="Times New Roman"/>
          <w:sz w:val="24"/>
          <w:szCs w:val="24"/>
        </w:rPr>
        <w:t>накопительный характер</w:t>
      </w:r>
      <w:r w:rsidRPr="00DC6D9A">
        <w:rPr>
          <w:rStyle w:val="3b"/>
          <w:rFonts w:eastAsia="Arial Narrow"/>
          <w:sz w:val="24"/>
          <w:szCs w:val="24"/>
        </w:rPr>
        <w:t xml:space="preserve"> и позволяет зафиксировать в итоге достижение всех планируемых результатов, в том числе во внеучебной деятельности. Оценки и отметки накапливаются в таблицах образовательных результатов (предметных, метапредметных, личностных) и в «Портфолио достижений».</w:t>
      </w:r>
    </w:p>
    <w:p w:rsidR="00031040" w:rsidRPr="00DC6D9A" w:rsidRDefault="00031040" w:rsidP="00C4613B">
      <w:pPr>
        <w:pStyle w:val="3a"/>
        <w:framePr w:wrap="none" w:vAnchor="page" w:hAnchor="page" w:x="20061" w:y="13372"/>
        <w:shd w:val="clear" w:color="auto" w:fill="auto"/>
        <w:tabs>
          <w:tab w:val="left" w:pos="-709"/>
          <w:tab w:val="left" w:pos="-426"/>
        </w:tabs>
        <w:spacing w:line="240" w:lineRule="auto"/>
        <w:ind w:left="-709" w:right="-285"/>
        <w:jc w:val="both"/>
        <w:rPr>
          <w:rFonts w:ascii="Times New Roman" w:hAnsi="Times New Roman"/>
          <w:sz w:val="24"/>
          <w:szCs w:val="24"/>
          <w:lang w:val="ru-RU"/>
        </w:rPr>
      </w:pPr>
      <w:r w:rsidRPr="00DC6D9A">
        <w:rPr>
          <w:rFonts w:ascii="Times New Roman" w:hAnsi="Times New Roman"/>
          <w:sz w:val="24"/>
          <w:szCs w:val="24"/>
          <w:lang w:val="ru-RU"/>
        </w:rPr>
        <w:t>77</w:t>
      </w:r>
    </w:p>
    <w:p w:rsidR="00031040" w:rsidRPr="00DC6D9A" w:rsidRDefault="00031040" w:rsidP="00C4613B">
      <w:pPr>
        <w:pStyle w:val="75"/>
        <w:shd w:val="clear" w:color="auto" w:fill="auto"/>
        <w:tabs>
          <w:tab w:val="left" w:pos="-709"/>
          <w:tab w:val="left" w:pos="-426"/>
        </w:tabs>
        <w:spacing w:line="240" w:lineRule="auto"/>
        <w:ind w:left="-709" w:right="-285" w:firstLine="0"/>
        <w:jc w:val="both"/>
        <w:rPr>
          <w:rFonts w:ascii="Times New Roman" w:hAnsi="Times New Roman" w:cs="Times New Roman"/>
          <w:sz w:val="24"/>
          <w:szCs w:val="24"/>
        </w:rPr>
      </w:pPr>
      <w:r w:rsidRPr="00DC6D9A">
        <w:rPr>
          <w:rStyle w:val="3b"/>
          <w:rFonts w:eastAsia="Arial Narrow"/>
          <w:sz w:val="24"/>
          <w:szCs w:val="24"/>
        </w:rPr>
        <w:t xml:space="preserve"> «Портфолио достижений» - это сборник работ и результатов, которые показывают усилия, прогресс и достижения ученика в разных областях, а также самоанализ учеником своих текущих достижений и недостатков, позволяющих самому определять цели своего дальнейшего развития.</w:t>
      </w:r>
    </w:p>
    <w:p w:rsidR="00031040" w:rsidRPr="00DC6D9A" w:rsidRDefault="00031040" w:rsidP="00C4613B">
      <w:pPr>
        <w:pStyle w:val="75"/>
        <w:shd w:val="clear" w:color="auto" w:fill="auto"/>
        <w:tabs>
          <w:tab w:val="left" w:pos="-709"/>
          <w:tab w:val="left" w:pos="-426"/>
        </w:tabs>
        <w:spacing w:line="240" w:lineRule="auto"/>
        <w:ind w:left="-709" w:right="-285" w:firstLine="0"/>
        <w:jc w:val="both"/>
        <w:rPr>
          <w:rFonts w:ascii="Times New Roman" w:hAnsi="Times New Roman" w:cs="Times New Roman"/>
          <w:sz w:val="24"/>
          <w:szCs w:val="24"/>
        </w:rPr>
      </w:pPr>
      <w:r w:rsidRPr="00DC6D9A">
        <w:rPr>
          <w:rStyle w:val="3b"/>
          <w:rFonts w:eastAsia="Arial Narrow"/>
          <w:sz w:val="24"/>
          <w:szCs w:val="24"/>
        </w:rPr>
        <w:t>Система оценки образовательных результатов ООП ООО способствует обеспечению единства образовательного пространства за счет единого понимания образовательных результатов, принятию обоснованных управленческих решений по проблемам повышения качества образования и развития системы образования школы.</w:t>
      </w:r>
    </w:p>
    <w:p w:rsidR="00031040" w:rsidRPr="00DC6D9A" w:rsidRDefault="00031040" w:rsidP="00C4613B">
      <w:pPr>
        <w:widowControl/>
        <w:tabs>
          <w:tab w:val="left" w:pos="-709"/>
          <w:tab w:val="left" w:pos="-426"/>
        </w:tabs>
        <w:autoSpaceDE/>
        <w:autoSpaceDN/>
        <w:adjustRightInd/>
        <w:ind w:left="-709" w:right="-285"/>
        <w:jc w:val="both"/>
        <w:rPr>
          <w:rFonts w:eastAsia="Times New Roman"/>
          <w:lang w:val="ru-RU"/>
        </w:rPr>
      </w:pPr>
      <w:r w:rsidRPr="00DC6D9A">
        <w:rPr>
          <w:rFonts w:eastAsia="Times New Roman"/>
          <w:lang w:val="ru-RU"/>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031040" w:rsidRPr="00DC6D9A" w:rsidRDefault="00031040" w:rsidP="00C4613B">
      <w:pPr>
        <w:tabs>
          <w:tab w:val="left" w:pos="-709"/>
          <w:tab w:val="left" w:pos="-426"/>
        </w:tabs>
        <w:ind w:left="-709" w:right="-285"/>
        <w:jc w:val="center"/>
        <w:outlineLvl w:val="0"/>
        <w:rPr>
          <w:b/>
          <w:lang w:val="ru-RU"/>
        </w:rPr>
      </w:pPr>
      <w:r w:rsidRPr="00DC6D9A">
        <w:rPr>
          <w:b/>
          <w:lang w:val="ru-RU"/>
        </w:rPr>
        <w:t>1.3.2. Особенности оценки личностных результатов</w:t>
      </w:r>
    </w:p>
    <w:p w:rsidR="00031040" w:rsidRPr="00DC6D9A" w:rsidRDefault="00031040" w:rsidP="00C4613B">
      <w:pPr>
        <w:tabs>
          <w:tab w:val="left" w:pos="-709"/>
          <w:tab w:val="left" w:pos="-426"/>
        </w:tabs>
        <w:ind w:left="-709" w:right="-285"/>
        <w:jc w:val="both"/>
        <w:rPr>
          <w:lang w:val="ru-RU"/>
        </w:rPr>
      </w:pPr>
      <w:r w:rsidRPr="00DC6D9A">
        <w:rPr>
          <w:lang w:val="ru-RU"/>
        </w:rPr>
        <w:t xml:space="preserve">Оценка личностных результатов </w:t>
      </w:r>
      <w:r w:rsidRPr="00DC6D9A">
        <w:rPr>
          <w:bCs/>
          <w:lang w:val="ru-RU"/>
        </w:rPr>
        <w:t xml:space="preserve">представляет собой оценку достижения обучающимися </w:t>
      </w:r>
      <w:r w:rsidRPr="00DC6D9A">
        <w:rPr>
          <w:lang w:val="ru-RU"/>
        </w:rPr>
        <w:t>в ходе их личностного развития.</w:t>
      </w:r>
    </w:p>
    <w:p w:rsidR="00031040" w:rsidRPr="00DC6D9A" w:rsidRDefault="00031040" w:rsidP="00C4613B">
      <w:pPr>
        <w:tabs>
          <w:tab w:val="left" w:pos="-709"/>
          <w:tab w:val="left" w:pos="-426"/>
        </w:tabs>
        <w:ind w:left="-709" w:right="-285"/>
        <w:jc w:val="both"/>
        <w:rPr>
          <w:lang w:val="ru-RU"/>
        </w:rPr>
      </w:pPr>
      <w:r w:rsidRPr="00DC6D9A">
        <w:rPr>
          <w:lang w:val="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756643" w:rsidRPr="00DC6D9A" w:rsidRDefault="00756643" w:rsidP="00C4613B">
      <w:pPr>
        <w:pStyle w:val="affff6"/>
        <w:tabs>
          <w:tab w:val="left" w:pos="-709"/>
          <w:tab w:val="left" w:pos="-426"/>
        </w:tabs>
        <w:spacing w:line="240" w:lineRule="auto"/>
        <w:ind w:left="-709" w:right="-285" w:firstLine="0"/>
        <w:rPr>
          <w:sz w:val="24"/>
          <w:szCs w:val="24"/>
          <w:lang w:val="ru-RU"/>
        </w:rPr>
      </w:pPr>
      <w:r w:rsidRPr="002728B9">
        <w:rPr>
          <w:bCs/>
          <w:iCs/>
          <w:sz w:val="24"/>
          <w:szCs w:val="24"/>
          <w:lang w:val="ru-RU"/>
        </w:rPr>
        <w:t>Основным объектом оценки личностных результатов</w:t>
      </w:r>
      <w:r w:rsidRPr="00DC6D9A">
        <w:rPr>
          <w:bCs/>
          <w:iCs/>
          <w:sz w:val="24"/>
          <w:szCs w:val="24"/>
          <w:lang w:val="ru-RU"/>
        </w:rPr>
        <w:t xml:space="preserve"> </w:t>
      </w:r>
      <w:r w:rsidRPr="002728B9">
        <w:rPr>
          <w:bCs/>
          <w:iCs/>
          <w:sz w:val="24"/>
          <w:szCs w:val="24"/>
          <w:lang w:val="ru-RU"/>
        </w:rPr>
        <w:t xml:space="preserve">в основной школе служит сформированность </w:t>
      </w:r>
      <w:r w:rsidRPr="002728B9">
        <w:rPr>
          <w:sz w:val="24"/>
          <w:szCs w:val="24"/>
          <w:lang w:val="ru-RU"/>
        </w:rPr>
        <w:t xml:space="preserve">универсальных учебных действий, включаемых в следующие </w:t>
      </w:r>
      <w:proofErr w:type="gramStart"/>
      <w:r w:rsidRPr="002728B9">
        <w:rPr>
          <w:sz w:val="24"/>
          <w:szCs w:val="24"/>
          <w:lang w:val="ru-RU"/>
        </w:rPr>
        <w:t>три основные</w:t>
      </w:r>
      <w:r w:rsidRPr="002728B9">
        <w:rPr>
          <w:bCs/>
          <w:iCs/>
          <w:sz w:val="24"/>
          <w:szCs w:val="24"/>
          <w:lang w:val="ru-RU"/>
        </w:rPr>
        <w:t xml:space="preserve"> блока</w:t>
      </w:r>
      <w:proofErr w:type="gramEnd"/>
      <w:r w:rsidRPr="002728B9">
        <w:rPr>
          <w:bCs/>
          <w:iCs/>
          <w:sz w:val="24"/>
          <w:szCs w:val="24"/>
          <w:lang w:val="ru-RU"/>
        </w:rPr>
        <w:t>:</w:t>
      </w:r>
    </w:p>
    <w:p w:rsidR="00756643" w:rsidRPr="002728B9" w:rsidRDefault="00756643" w:rsidP="00C4613B">
      <w:pPr>
        <w:pStyle w:val="affff6"/>
        <w:tabs>
          <w:tab w:val="left" w:pos="-709"/>
          <w:tab w:val="left" w:pos="-426"/>
        </w:tabs>
        <w:spacing w:line="240" w:lineRule="auto"/>
        <w:ind w:left="-709" w:right="-285" w:firstLine="0"/>
        <w:rPr>
          <w:iCs/>
          <w:sz w:val="24"/>
          <w:szCs w:val="24"/>
          <w:lang w:val="ru-RU"/>
        </w:rPr>
      </w:pPr>
      <w:r w:rsidRPr="002728B9">
        <w:rPr>
          <w:sz w:val="24"/>
          <w:szCs w:val="24"/>
          <w:lang w:val="ru-RU"/>
        </w:rPr>
        <w:t>1)</w:t>
      </w:r>
      <w:r w:rsidRPr="00DC6D9A">
        <w:rPr>
          <w:sz w:val="24"/>
          <w:szCs w:val="24"/>
        </w:rPr>
        <w:t> </w:t>
      </w:r>
      <w:r w:rsidRPr="002728B9">
        <w:rPr>
          <w:sz w:val="24"/>
          <w:szCs w:val="24"/>
          <w:lang w:val="ru-RU"/>
        </w:rPr>
        <w:t>сформированность основ гражданской идентичности личности;</w:t>
      </w:r>
    </w:p>
    <w:p w:rsidR="00756643" w:rsidRPr="002728B9" w:rsidRDefault="00756643" w:rsidP="00C4613B">
      <w:pPr>
        <w:pStyle w:val="affff6"/>
        <w:tabs>
          <w:tab w:val="left" w:pos="-709"/>
          <w:tab w:val="left" w:pos="-426"/>
        </w:tabs>
        <w:spacing w:line="240" w:lineRule="auto"/>
        <w:ind w:left="-709" w:right="-285" w:firstLine="0"/>
        <w:rPr>
          <w:iCs/>
          <w:sz w:val="24"/>
          <w:szCs w:val="24"/>
          <w:lang w:val="ru-RU"/>
        </w:rPr>
      </w:pPr>
      <w:r w:rsidRPr="002728B9">
        <w:rPr>
          <w:sz w:val="24"/>
          <w:szCs w:val="24"/>
          <w:lang w:val="ru-RU"/>
        </w:rPr>
        <w:t>2)</w:t>
      </w:r>
      <w:r w:rsidRPr="00DC6D9A">
        <w:rPr>
          <w:sz w:val="24"/>
          <w:szCs w:val="24"/>
        </w:rPr>
        <w:t> </w:t>
      </w:r>
      <w:r w:rsidRPr="002728B9">
        <w:rPr>
          <w:sz w:val="24"/>
          <w:szCs w:val="24"/>
          <w:lang w:val="ru-RU"/>
        </w:rP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756643" w:rsidRPr="002728B9" w:rsidRDefault="00756643" w:rsidP="00C4613B">
      <w:pPr>
        <w:pStyle w:val="affff6"/>
        <w:tabs>
          <w:tab w:val="left" w:pos="-709"/>
          <w:tab w:val="left" w:pos="-426"/>
        </w:tabs>
        <w:spacing w:line="240" w:lineRule="auto"/>
        <w:ind w:left="-709" w:right="-285" w:firstLine="0"/>
        <w:rPr>
          <w:sz w:val="24"/>
          <w:szCs w:val="24"/>
          <w:lang w:val="ru-RU"/>
        </w:rPr>
      </w:pPr>
      <w:r w:rsidRPr="002728B9">
        <w:rPr>
          <w:rStyle w:val="dash041e005f0431005f044b005f0447005f043d005f044b005f0439005f005fchar1char1"/>
          <w:lang w:val="ru-RU"/>
        </w:rPr>
        <w:t>3)</w:t>
      </w:r>
      <w:r w:rsidRPr="00DC6D9A">
        <w:rPr>
          <w:rStyle w:val="dash041e005f0431005f044b005f0447005f043d005f044b005f0439005f005fchar1char1"/>
        </w:rPr>
        <w:t> </w:t>
      </w:r>
      <w:r w:rsidRPr="002728B9">
        <w:rPr>
          <w:sz w:val="24"/>
          <w:szCs w:val="24"/>
          <w:lang w:val="ru-RU"/>
        </w:rPr>
        <w:t xml:space="preserve">сформированность </w:t>
      </w:r>
      <w:r w:rsidRPr="002728B9">
        <w:rPr>
          <w:rStyle w:val="dash041e005f0431005f044b005f0447005f043d005f044b005f0439005f005fchar1char1"/>
          <w:lang w:val="ru-RU"/>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2728B9">
        <w:rPr>
          <w:sz w:val="24"/>
          <w:szCs w:val="24"/>
          <w:lang w:val="ru-RU"/>
        </w:rPr>
        <w:t>.</w:t>
      </w:r>
    </w:p>
    <w:p w:rsidR="00756643" w:rsidRPr="00DC6D9A" w:rsidRDefault="00756643" w:rsidP="00C4613B">
      <w:pPr>
        <w:pStyle w:val="affff6"/>
        <w:tabs>
          <w:tab w:val="left" w:pos="-709"/>
          <w:tab w:val="left" w:pos="-426"/>
        </w:tabs>
        <w:spacing w:line="240" w:lineRule="auto"/>
        <w:ind w:left="-709" w:right="-285" w:firstLine="0"/>
        <w:rPr>
          <w:sz w:val="24"/>
          <w:szCs w:val="24"/>
          <w:lang w:val="ru-RU"/>
        </w:rPr>
      </w:pPr>
      <w:r w:rsidRPr="002728B9">
        <w:rPr>
          <w:sz w:val="24"/>
          <w:szCs w:val="24"/>
          <w:lang w:val="ru-RU"/>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2728B9">
        <w:rPr>
          <w:bCs/>
          <w:iCs/>
          <w:sz w:val="24"/>
          <w:szCs w:val="24"/>
          <w:lang w:val="ru-RU"/>
        </w:rPr>
        <w:t xml:space="preserve">Поэтому оценка </w:t>
      </w:r>
      <w:r w:rsidRPr="002728B9">
        <w:rPr>
          <w:sz w:val="24"/>
          <w:szCs w:val="24"/>
          <w:lang w:val="ru-RU"/>
        </w:rPr>
        <w:t xml:space="preserve">этих результатов образовательной деятельности осуществляется в ходе внешних неперсонифицированных мониторинговых исследований. </w:t>
      </w:r>
      <w:r w:rsidRPr="00DC6D9A">
        <w:rPr>
          <w:sz w:val="24"/>
          <w:szCs w:val="24"/>
          <w:lang w:val="ru-RU"/>
        </w:rPr>
        <w:t xml:space="preserve"> </w:t>
      </w:r>
    </w:p>
    <w:p w:rsidR="00756643" w:rsidRPr="002728B9" w:rsidRDefault="00756643" w:rsidP="00C4613B">
      <w:pPr>
        <w:pStyle w:val="affff6"/>
        <w:tabs>
          <w:tab w:val="left" w:pos="-709"/>
          <w:tab w:val="left" w:pos="-426"/>
        </w:tabs>
        <w:spacing w:line="240" w:lineRule="auto"/>
        <w:ind w:left="-709" w:right="-285" w:firstLine="0"/>
        <w:rPr>
          <w:sz w:val="24"/>
          <w:szCs w:val="24"/>
          <w:lang w:val="ru-RU"/>
        </w:rPr>
      </w:pPr>
      <w:r w:rsidRPr="002728B9">
        <w:rPr>
          <w:sz w:val="24"/>
          <w:szCs w:val="24"/>
          <w:lang w:val="ru-RU"/>
        </w:rP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rsidRPr="002728B9">
        <w:rPr>
          <w:sz w:val="24"/>
          <w:szCs w:val="24"/>
          <w:lang w:val="ru-RU"/>
        </w:rPr>
        <w:t>в</w:t>
      </w:r>
      <w:proofErr w:type="gramEnd"/>
      <w:r w:rsidRPr="002728B9">
        <w:rPr>
          <w:sz w:val="24"/>
          <w:szCs w:val="24"/>
          <w:lang w:val="ru-RU"/>
        </w:rPr>
        <w:t>:</w:t>
      </w:r>
    </w:p>
    <w:p w:rsidR="00756643" w:rsidRPr="002728B9" w:rsidRDefault="00756643" w:rsidP="00C4613B">
      <w:pPr>
        <w:pStyle w:val="affff6"/>
        <w:numPr>
          <w:ilvl w:val="0"/>
          <w:numId w:val="216"/>
        </w:numPr>
        <w:tabs>
          <w:tab w:val="left" w:pos="-709"/>
          <w:tab w:val="left" w:pos="-426"/>
        </w:tabs>
        <w:spacing w:line="240" w:lineRule="auto"/>
        <w:ind w:left="-709" w:right="-285" w:firstLine="0"/>
        <w:rPr>
          <w:sz w:val="24"/>
          <w:szCs w:val="24"/>
          <w:lang w:val="ru-RU"/>
        </w:rPr>
      </w:pPr>
      <w:proofErr w:type="gramStart"/>
      <w:r w:rsidRPr="002728B9">
        <w:rPr>
          <w:sz w:val="24"/>
          <w:szCs w:val="24"/>
          <w:lang w:val="ru-RU"/>
        </w:rPr>
        <w:t>соблюдении</w:t>
      </w:r>
      <w:proofErr w:type="gramEnd"/>
      <w:r w:rsidRPr="002728B9">
        <w:rPr>
          <w:sz w:val="24"/>
          <w:szCs w:val="24"/>
          <w:lang w:val="ru-RU"/>
        </w:rPr>
        <w:t xml:space="preserve"> норм и правил поведения, принятых в образовательной организации;</w:t>
      </w:r>
    </w:p>
    <w:p w:rsidR="00756643" w:rsidRPr="002728B9" w:rsidRDefault="00756643" w:rsidP="00C4613B">
      <w:pPr>
        <w:pStyle w:val="affff6"/>
        <w:numPr>
          <w:ilvl w:val="0"/>
          <w:numId w:val="216"/>
        </w:numPr>
        <w:tabs>
          <w:tab w:val="left" w:pos="-709"/>
          <w:tab w:val="left" w:pos="-426"/>
        </w:tabs>
        <w:spacing w:line="240" w:lineRule="auto"/>
        <w:ind w:left="-709" w:right="-285" w:firstLine="0"/>
        <w:rPr>
          <w:sz w:val="24"/>
          <w:szCs w:val="24"/>
          <w:lang w:val="ru-RU"/>
        </w:rPr>
      </w:pPr>
      <w:proofErr w:type="gramStart"/>
      <w:r w:rsidRPr="002728B9">
        <w:rPr>
          <w:sz w:val="24"/>
          <w:szCs w:val="24"/>
          <w:lang w:val="ru-RU"/>
        </w:rPr>
        <w:t>участии</w:t>
      </w:r>
      <w:proofErr w:type="gramEnd"/>
      <w:r w:rsidRPr="002728B9">
        <w:rPr>
          <w:sz w:val="24"/>
          <w:szCs w:val="24"/>
          <w:lang w:val="ru-RU"/>
        </w:rPr>
        <w:t xml:space="preserve"> в общественной жизни образовательной организации, ближайшего социального окружения, страны, общественно-полезной деятельности;</w:t>
      </w:r>
    </w:p>
    <w:p w:rsidR="00756643" w:rsidRPr="00DC6D9A" w:rsidRDefault="00756643" w:rsidP="00C4613B">
      <w:pPr>
        <w:pStyle w:val="affff6"/>
        <w:numPr>
          <w:ilvl w:val="0"/>
          <w:numId w:val="216"/>
        </w:numPr>
        <w:tabs>
          <w:tab w:val="left" w:pos="-709"/>
          <w:tab w:val="left" w:pos="-426"/>
        </w:tabs>
        <w:spacing w:line="240" w:lineRule="auto"/>
        <w:ind w:left="-709" w:right="-285" w:firstLine="0"/>
        <w:rPr>
          <w:sz w:val="24"/>
          <w:szCs w:val="24"/>
        </w:rPr>
      </w:pPr>
      <w:r w:rsidRPr="00DC6D9A">
        <w:rPr>
          <w:sz w:val="24"/>
          <w:szCs w:val="24"/>
        </w:rPr>
        <w:lastRenderedPageBreak/>
        <w:t>ответственности за результаты обучения;</w:t>
      </w:r>
    </w:p>
    <w:p w:rsidR="00756643" w:rsidRPr="002728B9" w:rsidRDefault="00756643" w:rsidP="00C4613B">
      <w:pPr>
        <w:pStyle w:val="affff6"/>
        <w:numPr>
          <w:ilvl w:val="0"/>
          <w:numId w:val="216"/>
        </w:numPr>
        <w:tabs>
          <w:tab w:val="left" w:pos="-709"/>
          <w:tab w:val="left" w:pos="-426"/>
        </w:tabs>
        <w:spacing w:line="240" w:lineRule="auto"/>
        <w:ind w:left="-709" w:right="-285" w:firstLine="0"/>
        <w:rPr>
          <w:sz w:val="24"/>
          <w:szCs w:val="24"/>
          <w:lang w:val="ru-RU"/>
        </w:rPr>
      </w:pPr>
      <w:r w:rsidRPr="002728B9">
        <w:rPr>
          <w:sz w:val="24"/>
          <w:szCs w:val="24"/>
          <w:lang w:val="ru-RU"/>
        </w:rPr>
        <w:t>готовности и способности делать осознанный выбор своей образовательной траектории, в том числе выбор профессии;</w:t>
      </w:r>
    </w:p>
    <w:p w:rsidR="00756643" w:rsidRPr="002728B9" w:rsidRDefault="00756643" w:rsidP="00C4613B">
      <w:pPr>
        <w:pStyle w:val="affff6"/>
        <w:numPr>
          <w:ilvl w:val="0"/>
          <w:numId w:val="216"/>
        </w:numPr>
        <w:tabs>
          <w:tab w:val="left" w:pos="-709"/>
          <w:tab w:val="left" w:pos="-426"/>
        </w:tabs>
        <w:spacing w:line="240" w:lineRule="auto"/>
        <w:ind w:left="-709" w:right="-285" w:firstLine="0"/>
        <w:rPr>
          <w:sz w:val="24"/>
          <w:szCs w:val="24"/>
          <w:lang w:val="ru-RU"/>
        </w:rPr>
      </w:pPr>
      <w:r w:rsidRPr="002728B9">
        <w:rPr>
          <w:sz w:val="24"/>
          <w:szCs w:val="24"/>
          <w:lang w:val="ru-RU"/>
        </w:rPr>
        <w:t xml:space="preserve">ценностно-смысловых </w:t>
      </w:r>
      <w:proofErr w:type="gramStart"/>
      <w:r w:rsidRPr="002728B9">
        <w:rPr>
          <w:sz w:val="24"/>
          <w:szCs w:val="24"/>
          <w:lang w:val="ru-RU"/>
        </w:rPr>
        <w:t>установках</w:t>
      </w:r>
      <w:proofErr w:type="gramEnd"/>
      <w:r w:rsidRPr="002728B9">
        <w:rPr>
          <w:sz w:val="24"/>
          <w:szCs w:val="24"/>
          <w:lang w:val="ru-RU"/>
        </w:rPr>
        <w:t xml:space="preserve"> обучающихся, формируемых средствами различных предметов в рамках системы общего образования.</w:t>
      </w:r>
    </w:p>
    <w:p w:rsidR="00756643" w:rsidRPr="00DC6D9A" w:rsidRDefault="00756643" w:rsidP="00C4613B">
      <w:pPr>
        <w:tabs>
          <w:tab w:val="left" w:pos="-709"/>
          <w:tab w:val="left" w:pos="-426"/>
        </w:tabs>
        <w:ind w:left="-709" w:right="-285"/>
        <w:jc w:val="both"/>
        <w:rPr>
          <w:lang w:val="ru-RU"/>
        </w:rPr>
      </w:pPr>
      <w:r w:rsidRPr="00DC6D9A">
        <w:rPr>
          <w:lang w:val="ru-RU"/>
        </w:rPr>
        <w:t xml:space="preserve">Внутришкольный мониторинг организуется </w:t>
      </w:r>
      <w:r w:rsidR="00EB75C0">
        <w:rPr>
          <w:lang w:val="ru-RU"/>
        </w:rPr>
        <w:t>администрацией</w:t>
      </w:r>
      <w:r w:rsidRPr="00DC6D9A">
        <w:rPr>
          <w:lang w:val="ru-RU"/>
        </w:rPr>
        <w:t xml:space="preserve">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w:t>
      </w:r>
    </w:p>
    <w:p w:rsidR="00031040" w:rsidRPr="00DC6D9A" w:rsidRDefault="00031040" w:rsidP="00C4613B">
      <w:pPr>
        <w:tabs>
          <w:tab w:val="left" w:pos="-709"/>
          <w:tab w:val="left" w:pos="-426"/>
        </w:tabs>
        <w:ind w:left="-709" w:right="-285"/>
        <w:jc w:val="both"/>
        <w:rPr>
          <w:lang w:val="ru-RU"/>
        </w:rPr>
      </w:pPr>
      <w:r w:rsidRPr="00DC6D9A">
        <w:rPr>
          <w:lang w:val="ru-RU"/>
        </w:rPr>
        <w:t xml:space="preserve">Результаты мониторинговых исследований являются основанием для принятия различных управленческих решений. </w:t>
      </w:r>
    </w:p>
    <w:p w:rsidR="00031040" w:rsidRDefault="00031040" w:rsidP="00C4613B">
      <w:pPr>
        <w:widowControl/>
        <w:tabs>
          <w:tab w:val="left" w:pos="-709"/>
          <w:tab w:val="left" w:pos="-426"/>
        </w:tabs>
        <w:autoSpaceDE/>
        <w:autoSpaceDN/>
        <w:adjustRightInd/>
        <w:ind w:left="-709" w:right="-285"/>
        <w:jc w:val="both"/>
        <w:rPr>
          <w:lang w:val="ru-RU" w:eastAsia="en-US"/>
        </w:rPr>
      </w:pPr>
      <w:r w:rsidRPr="00DC6D9A">
        <w:rPr>
          <w:lang w:val="ru-RU" w:eastAsia="en-US"/>
        </w:rPr>
        <w:t xml:space="preserve">Данные о достижении личностных результатов являться составляющими системы внутреннего мониторинга образовательных достижений обучающихся, однако любое их использование возможно только в соответствии с </w:t>
      </w:r>
      <w:r w:rsidRPr="00DC6D9A">
        <w:rPr>
          <w:bCs/>
          <w:lang w:val="ru-RU" w:eastAsia="en-US"/>
        </w:rPr>
        <w:t>нормативными документами, отражающими защиту персональных данных</w:t>
      </w:r>
      <w:r w:rsidRPr="00DC6D9A">
        <w:rPr>
          <w:lang w:val="ru-RU" w:eastAsia="en-US"/>
        </w:rPr>
        <w:t>.</w:t>
      </w:r>
      <w:r w:rsidRPr="00446352">
        <w:rPr>
          <w:lang w:val="ru-RU" w:eastAsia="en-US"/>
        </w:rPr>
        <w:t xml:space="preserve"> </w:t>
      </w:r>
      <w:r w:rsidR="00756643">
        <w:rPr>
          <w:lang w:val="ru-RU" w:eastAsia="en-US"/>
        </w:rPr>
        <w:t xml:space="preserve">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113"/>
      </w:tblGrid>
      <w:tr w:rsidR="00031040" w:rsidRPr="00AF3EED" w:rsidTr="00EB75C0">
        <w:tc>
          <w:tcPr>
            <w:tcW w:w="2235" w:type="dxa"/>
            <w:tcBorders>
              <w:top w:val="single" w:sz="4" w:space="0" w:color="auto"/>
              <w:left w:val="single" w:sz="4" w:space="0" w:color="auto"/>
              <w:bottom w:val="single" w:sz="4" w:space="0" w:color="auto"/>
              <w:right w:val="single" w:sz="4" w:space="0" w:color="auto"/>
            </w:tcBorders>
            <w:hideMark/>
          </w:tcPr>
          <w:p w:rsidR="00031040" w:rsidRPr="000179B0" w:rsidRDefault="00031040" w:rsidP="00F90599">
            <w:pPr>
              <w:jc w:val="both"/>
            </w:pPr>
            <w:r>
              <w:rPr>
                <w:lang w:val="ru-RU"/>
              </w:rPr>
              <w:t>С</w:t>
            </w:r>
            <w:r w:rsidRPr="000179B0">
              <w:t>пецифика  оценки личностных результатов</w:t>
            </w:r>
          </w:p>
        </w:tc>
        <w:tc>
          <w:tcPr>
            <w:tcW w:w="8113" w:type="dxa"/>
            <w:tcBorders>
              <w:top w:val="single" w:sz="4" w:space="0" w:color="auto"/>
              <w:left w:val="single" w:sz="4" w:space="0" w:color="auto"/>
              <w:bottom w:val="single" w:sz="4" w:space="0" w:color="auto"/>
              <w:right w:val="single" w:sz="4" w:space="0" w:color="auto"/>
            </w:tcBorders>
            <w:hideMark/>
          </w:tcPr>
          <w:p w:rsidR="00031040" w:rsidRPr="008970F0" w:rsidRDefault="00031040" w:rsidP="00F90599">
            <w:pPr>
              <w:pStyle w:val="65"/>
              <w:shd w:val="clear" w:color="auto" w:fill="auto"/>
              <w:spacing w:after="0" w:line="240" w:lineRule="auto"/>
              <w:ind w:right="20" w:firstLine="0"/>
              <w:jc w:val="both"/>
              <w:rPr>
                <w:rFonts w:ascii="Times New Roman" w:hAnsi="Times New Roman"/>
                <w:sz w:val="24"/>
                <w:szCs w:val="24"/>
                <w:lang w:val="ru-RU"/>
              </w:rPr>
            </w:pPr>
            <w:r w:rsidRPr="008970F0">
              <w:rPr>
                <w:rFonts w:ascii="Times New Roman" w:hAnsi="Times New Roman"/>
                <w:sz w:val="24"/>
                <w:szCs w:val="24"/>
                <w:lang w:val="ru-RU"/>
              </w:rPr>
              <w:t>Оценка личностных результатов представляет собой оценку достижений обучающихся планируемых результатов в ходе их личностного развития.</w:t>
            </w:r>
            <w:r w:rsidRPr="008970F0">
              <w:rPr>
                <w:rStyle w:val="dash041e005f0431005f044b005f0447005f043d005f044b005f04391005f005fchar1char1"/>
                <w:sz w:val="24"/>
                <w:szCs w:val="24"/>
                <w:lang w:val="ru-RU"/>
              </w:rPr>
              <w:t xml:space="preserve"> Данный вид образовательных результатов формируется в 5-9 классах через социальную пробу и приобретение общественно-полезного соци</w:t>
            </w:r>
            <w:r w:rsidRPr="008970F0">
              <w:rPr>
                <w:rStyle w:val="dash041e005f0431005f044b005f0447005f043d005f044b005f04391005f005fchar1char1"/>
                <w:sz w:val="24"/>
                <w:szCs w:val="24"/>
                <w:lang w:val="ru-RU"/>
              </w:rPr>
              <w:softHyphen/>
              <w:t>ального опыта</w:t>
            </w:r>
          </w:p>
        </w:tc>
      </w:tr>
      <w:tr w:rsidR="00031040" w:rsidRPr="00AF3EED" w:rsidTr="00EB75C0">
        <w:tc>
          <w:tcPr>
            <w:tcW w:w="2235" w:type="dxa"/>
            <w:tcBorders>
              <w:top w:val="single" w:sz="4" w:space="0" w:color="auto"/>
              <w:left w:val="single" w:sz="4" w:space="0" w:color="auto"/>
              <w:bottom w:val="single" w:sz="4" w:space="0" w:color="auto"/>
              <w:right w:val="single" w:sz="4" w:space="0" w:color="auto"/>
            </w:tcBorders>
            <w:hideMark/>
          </w:tcPr>
          <w:p w:rsidR="00031040" w:rsidRPr="000179B0" w:rsidRDefault="00031040" w:rsidP="00F90599">
            <w:pPr>
              <w:jc w:val="both"/>
            </w:pPr>
            <w:r w:rsidRPr="000179B0">
              <w:t>Содержание оценки результатов</w:t>
            </w:r>
          </w:p>
        </w:tc>
        <w:tc>
          <w:tcPr>
            <w:tcW w:w="8113" w:type="dxa"/>
            <w:tcBorders>
              <w:top w:val="single" w:sz="4" w:space="0" w:color="auto"/>
              <w:left w:val="single" w:sz="4" w:space="0" w:color="auto"/>
              <w:bottom w:val="single" w:sz="4" w:space="0" w:color="auto"/>
              <w:right w:val="single" w:sz="4" w:space="0" w:color="auto"/>
            </w:tcBorders>
            <w:hideMark/>
          </w:tcPr>
          <w:p w:rsidR="00031040" w:rsidRPr="000179B0" w:rsidRDefault="00031040" w:rsidP="00F90599">
            <w:pPr>
              <w:pStyle w:val="a6"/>
              <w:jc w:val="both"/>
              <w:rPr>
                <w:rFonts w:ascii="Times New Roman" w:eastAsia="Calibri" w:hAnsi="Times New Roman" w:cs="Times New Roman"/>
                <w:sz w:val="24"/>
                <w:szCs w:val="24"/>
              </w:rPr>
            </w:pPr>
            <w:r w:rsidRPr="000179B0">
              <w:rPr>
                <w:rFonts w:ascii="Times New Roman" w:hAnsi="Times New Roman" w:cs="Times New Roman"/>
                <w:sz w:val="24"/>
                <w:szCs w:val="24"/>
              </w:rPr>
              <w:t>Основное содержание оценки личностных</w:t>
            </w:r>
            <w:r w:rsidR="00EB75C0">
              <w:rPr>
                <w:rFonts w:ascii="Times New Roman" w:hAnsi="Times New Roman" w:cs="Times New Roman"/>
                <w:sz w:val="24"/>
                <w:szCs w:val="24"/>
              </w:rPr>
              <w:t xml:space="preserve"> результатов</w:t>
            </w:r>
            <w:r w:rsidRPr="000179B0">
              <w:rPr>
                <w:rFonts w:ascii="Times New Roman" w:hAnsi="Times New Roman" w:cs="Times New Roman"/>
                <w:sz w:val="24"/>
                <w:szCs w:val="24"/>
              </w:rPr>
              <w:t xml:space="preserve"> строится вокруг оценки: </w:t>
            </w:r>
          </w:p>
          <w:p w:rsidR="00031040" w:rsidRPr="000179B0" w:rsidRDefault="00031040" w:rsidP="00B60F18">
            <w:pPr>
              <w:pStyle w:val="a6"/>
              <w:numPr>
                <w:ilvl w:val="0"/>
                <w:numId w:val="239"/>
              </w:numPr>
              <w:tabs>
                <w:tab w:val="left" w:pos="175"/>
              </w:tabs>
              <w:suppressAutoHyphens w:val="0"/>
              <w:ind w:left="33" w:firstLine="0"/>
              <w:jc w:val="both"/>
              <w:rPr>
                <w:rFonts w:ascii="Times New Roman" w:hAnsi="Times New Roman" w:cs="Times New Roman"/>
                <w:sz w:val="24"/>
                <w:szCs w:val="24"/>
              </w:rPr>
            </w:pPr>
            <w:r w:rsidRPr="000179B0">
              <w:rPr>
                <w:rFonts w:ascii="Times New Roman" w:hAnsi="Times New Roman" w:cs="Times New Roman"/>
                <w:sz w:val="24"/>
                <w:szCs w:val="24"/>
              </w:rPr>
              <w:t xml:space="preserve">сформированности  внутренней  позиции  обучающегося,  которая  находит  отражение  в  эмоционально-положительном  отношении обучающегося к школе,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w:t>
            </w:r>
          </w:p>
          <w:p w:rsidR="00031040" w:rsidRPr="000179B0" w:rsidRDefault="00031040" w:rsidP="00B60F18">
            <w:pPr>
              <w:pStyle w:val="a6"/>
              <w:numPr>
                <w:ilvl w:val="0"/>
                <w:numId w:val="239"/>
              </w:numPr>
              <w:tabs>
                <w:tab w:val="left" w:pos="175"/>
              </w:tabs>
              <w:suppressAutoHyphens w:val="0"/>
              <w:ind w:left="33" w:firstLine="0"/>
              <w:jc w:val="both"/>
              <w:rPr>
                <w:rFonts w:ascii="Times New Roman" w:hAnsi="Times New Roman" w:cs="Times New Roman"/>
                <w:sz w:val="24"/>
                <w:szCs w:val="24"/>
              </w:rPr>
            </w:pPr>
            <w:r w:rsidRPr="000179B0">
              <w:rPr>
                <w:rFonts w:ascii="Times New Roman" w:hAnsi="Times New Roman" w:cs="Times New Roman"/>
                <w:sz w:val="24"/>
                <w:szCs w:val="24"/>
              </w:rPr>
              <w:t xml:space="preserve">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rsidR="00031040" w:rsidRPr="000179B0" w:rsidRDefault="00031040" w:rsidP="00B60F18">
            <w:pPr>
              <w:pStyle w:val="a6"/>
              <w:numPr>
                <w:ilvl w:val="0"/>
                <w:numId w:val="239"/>
              </w:numPr>
              <w:tabs>
                <w:tab w:val="left" w:pos="175"/>
              </w:tabs>
              <w:suppressAutoHyphens w:val="0"/>
              <w:ind w:left="33" w:firstLine="0"/>
              <w:jc w:val="both"/>
              <w:rPr>
                <w:rFonts w:ascii="Times New Roman" w:hAnsi="Times New Roman" w:cs="Times New Roman"/>
                <w:sz w:val="24"/>
                <w:szCs w:val="24"/>
              </w:rPr>
            </w:pPr>
            <w:r w:rsidRPr="000179B0">
              <w:rPr>
                <w:rFonts w:ascii="Times New Roman" w:hAnsi="Times New Roman" w:cs="Times New Roman"/>
                <w:sz w:val="24"/>
                <w:szCs w:val="24"/>
              </w:rPr>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031040" w:rsidRPr="000179B0" w:rsidRDefault="00031040" w:rsidP="00B60F18">
            <w:pPr>
              <w:pStyle w:val="a6"/>
              <w:numPr>
                <w:ilvl w:val="0"/>
                <w:numId w:val="239"/>
              </w:numPr>
              <w:tabs>
                <w:tab w:val="left" w:pos="175"/>
              </w:tabs>
              <w:suppressAutoHyphens w:val="0"/>
              <w:ind w:left="33" w:firstLine="0"/>
              <w:jc w:val="both"/>
              <w:rPr>
                <w:rFonts w:ascii="Times New Roman" w:hAnsi="Times New Roman" w:cs="Times New Roman"/>
                <w:sz w:val="24"/>
                <w:szCs w:val="24"/>
              </w:rPr>
            </w:pPr>
            <w:r w:rsidRPr="000179B0">
              <w:rPr>
                <w:rFonts w:ascii="Times New Roman" w:hAnsi="Times New Roman" w:cs="Times New Roman"/>
                <w:sz w:val="24"/>
                <w:szCs w:val="24"/>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031040" w:rsidRPr="000179B0" w:rsidRDefault="00031040" w:rsidP="00B60F18">
            <w:pPr>
              <w:pStyle w:val="a6"/>
              <w:numPr>
                <w:ilvl w:val="0"/>
                <w:numId w:val="239"/>
              </w:numPr>
              <w:tabs>
                <w:tab w:val="left" w:pos="175"/>
              </w:tabs>
              <w:suppressAutoHyphens w:val="0"/>
              <w:ind w:left="33" w:firstLine="0"/>
              <w:jc w:val="both"/>
              <w:rPr>
                <w:rFonts w:ascii="Times New Roman" w:hAnsi="Times New Roman" w:cs="Times New Roman"/>
                <w:sz w:val="24"/>
                <w:szCs w:val="24"/>
              </w:rPr>
            </w:pPr>
            <w:r w:rsidRPr="000179B0">
              <w:rPr>
                <w:rFonts w:ascii="Times New Roman" w:hAnsi="Times New Roman" w:cs="Times New Roman"/>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tc>
      </w:tr>
      <w:tr w:rsidR="00031040" w:rsidRPr="00AF3EED" w:rsidTr="00EB75C0">
        <w:tc>
          <w:tcPr>
            <w:tcW w:w="2235" w:type="dxa"/>
            <w:tcBorders>
              <w:top w:val="single" w:sz="4" w:space="0" w:color="auto"/>
              <w:left w:val="single" w:sz="4" w:space="0" w:color="auto"/>
              <w:bottom w:val="single" w:sz="4" w:space="0" w:color="auto"/>
              <w:right w:val="single" w:sz="4" w:space="0" w:color="auto"/>
            </w:tcBorders>
            <w:hideMark/>
          </w:tcPr>
          <w:p w:rsidR="00031040" w:rsidRPr="000179B0" w:rsidRDefault="00031040" w:rsidP="00F90599">
            <w:pPr>
              <w:jc w:val="both"/>
            </w:pPr>
            <w:r w:rsidRPr="000179B0">
              <w:t>Форма оценки результатов</w:t>
            </w:r>
          </w:p>
        </w:tc>
        <w:tc>
          <w:tcPr>
            <w:tcW w:w="8113" w:type="dxa"/>
            <w:tcBorders>
              <w:top w:val="single" w:sz="4" w:space="0" w:color="auto"/>
              <w:left w:val="single" w:sz="4" w:space="0" w:color="auto"/>
              <w:bottom w:val="single" w:sz="4" w:space="0" w:color="auto"/>
              <w:right w:val="single" w:sz="4" w:space="0" w:color="auto"/>
            </w:tcBorders>
            <w:hideMark/>
          </w:tcPr>
          <w:p w:rsidR="00031040" w:rsidRPr="000179B0" w:rsidRDefault="00031040" w:rsidP="00F90599">
            <w:pPr>
              <w:jc w:val="both"/>
              <w:rPr>
                <w:lang w:val="ru-RU"/>
              </w:rPr>
            </w:pPr>
            <w:r w:rsidRPr="000179B0">
              <w:rPr>
                <w:lang w:val="ru-RU"/>
              </w:rPr>
              <w:t xml:space="preserve">Оценка  достижений  проводится  в  форме,  не  представляющей  угрозы  личности,  психологической  безопасности  и  эмоциональному  статусу </w:t>
            </w:r>
            <w:proofErr w:type="gramStart"/>
            <w:r w:rsidRPr="000179B0">
              <w:rPr>
                <w:lang w:val="ru-RU"/>
              </w:rPr>
              <w:t>обучающегося</w:t>
            </w:r>
            <w:proofErr w:type="gramEnd"/>
            <w:r w:rsidRPr="000179B0">
              <w:rPr>
                <w:lang w:val="ru-RU"/>
              </w:rPr>
              <w:t xml:space="preserve">.    Оценка    личностных  результатов  осуществляется,  во-первых,    в  ходе  неперсонифицированных  (т.е.  не  ориентированных  на конкретного ребенка) мониторинговых исследований. Вторым методом оценки личностных результатов является персонифицированная оценка личностного прогресса школьника с помощью «Портфолио достижений». </w:t>
            </w:r>
          </w:p>
          <w:p w:rsidR="00031040" w:rsidRPr="000179B0" w:rsidRDefault="00031040" w:rsidP="00F90599">
            <w:pPr>
              <w:jc w:val="both"/>
              <w:rPr>
                <w:lang w:val="ru-RU"/>
              </w:rPr>
            </w:pPr>
            <w:r w:rsidRPr="000179B0">
              <w:rPr>
                <w:lang w:val="ru-RU"/>
              </w:rPr>
              <w:t xml:space="preserve">Достижения личностных результатов, в соответствии с требованиями </w:t>
            </w:r>
            <w:r w:rsidRPr="000179B0">
              <w:rPr>
                <w:lang w:val="ru-RU"/>
              </w:rPr>
              <w:lastRenderedPageBreak/>
              <w:t>стандарта,  не подлежат итоговой оценке, а являются предметом оценки эффективности воспитательно – образовательной деятельности школы и основанием для принятия управленческих решений</w:t>
            </w:r>
          </w:p>
        </w:tc>
      </w:tr>
      <w:tr w:rsidR="00031040" w:rsidRPr="00AF3EED" w:rsidTr="00EB75C0">
        <w:tc>
          <w:tcPr>
            <w:tcW w:w="2235" w:type="dxa"/>
            <w:tcBorders>
              <w:top w:val="single" w:sz="4" w:space="0" w:color="auto"/>
              <w:left w:val="single" w:sz="4" w:space="0" w:color="auto"/>
              <w:bottom w:val="single" w:sz="4" w:space="0" w:color="auto"/>
              <w:right w:val="single" w:sz="4" w:space="0" w:color="auto"/>
            </w:tcBorders>
            <w:hideMark/>
          </w:tcPr>
          <w:p w:rsidR="00031040" w:rsidRPr="000179B0" w:rsidRDefault="00031040" w:rsidP="00F90599">
            <w:pPr>
              <w:jc w:val="both"/>
            </w:pPr>
            <w:r w:rsidRPr="000179B0">
              <w:lastRenderedPageBreak/>
              <w:t>Критерии оценки результатов</w:t>
            </w:r>
          </w:p>
        </w:tc>
        <w:tc>
          <w:tcPr>
            <w:tcW w:w="8113" w:type="dxa"/>
            <w:tcBorders>
              <w:top w:val="single" w:sz="4" w:space="0" w:color="auto"/>
              <w:left w:val="single" w:sz="4" w:space="0" w:color="auto"/>
              <w:bottom w:val="single" w:sz="4" w:space="0" w:color="auto"/>
              <w:right w:val="single" w:sz="4" w:space="0" w:color="auto"/>
            </w:tcBorders>
            <w:hideMark/>
          </w:tcPr>
          <w:p w:rsidR="00031040" w:rsidRPr="000179B0" w:rsidRDefault="00031040" w:rsidP="00F90599">
            <w:pPr>
              <w:jc w:val="both"/>
              <w:rPr>
                <w:lang w:val="ru-RU"/>
              </w:rPr>
            </w:pPr>
            <w:r w:rsidRPr="000179B0">
              <w:rPr>
                <w:lang w:val="ru-RU"/>
              </w:rPr>
              <w:t>Система оценки результатов основывается на «уровнях успешности</w:t>
            </w:r>
            <w:r>
              <w:rPr>
                <w:lang w:val="ru-RU"/>
              </w:rPr>
              <w:t>»</w:t>
            </w:r>
            <w:r w:rsidRPr="000179B0">
              <w:rPr>
                <w:lang w:val="ru-RU"/>
              </w:rPr>
              <w:t xml:space="preserve">. Результат - это разница между результатами входной диагностики и выходной. Прирост результатов означает, что в школе удалось  создать  образовательную  среду,  обеспечивающую  развитие  </w:t>
            </w:r>
            <w:proofErr w:type="gramStart"/>
            <w:r w:rsidRPr="000179B0">
              <w:rPr>
                <w:lang w:val="ru-RU"/>
              </w:rPr>
              <w:t>обучающегося</w:t>
            </w:r>
            <w:proofErr w:type="gramEnd"/>
            <w:r w:rsidRPr="000179B0">
              <w:rPr>
                <w:lang w:val="ru-RU"/>
              </w:rPr>
              <w:t>.  Отрицательный  результат  сравнения  означает,  что  не удалось создать условия для успешного развития возможностей обучающегося</w:t>
            </w:r>
          </w:p>
        </w:tc>
      </w:tr>
      <w:tr w:rsidR="00031040" w:rsidRPr="00B81E23" w:rsidTr="00EB75C0">
        <w:tc>
          <w:tcPr>
            <w:tcW w:w="2235" w:type="dxa"/>
            <w:tcBorders>
              <w:top w:val="single" w:sz="4" w:space="0" w:color="auto"/>
              <w:left w:val="single" w:sz="4" w:space="0" w:color="auto"/>
              <w:bottom w:val="single" w:sz="4" w:space="0" w:color="auto"/>
              <w:right w:val="single" w:sz="4" w:space="0" w:color="auto"/>
            </w:tcBorders>
            <w:hideMark/>
          </w:tcPr>
          <w:p w:rsidR="00031040" w:rsidRPr="000179B0" w:rsidRDefault="00031040" w:rsidP="00F90599">
            <w:pPr>
              <w:jc w:val="both"/>
            </w:pPr>
            <w:r w:rsidRPr="000179B0">
              <w:t xml:space="preserve">Средства </w:t>
            </w:r>
            <w:r w:rsidR="008D6FC0">
              <w:rPr>
                <w:lang w:val="ru-RU"/>
              </w:rPr>
              <w:t xml:space="preserve"> </w:t>
            </w:r>
            <w:r w:rsidRPr="000179B0">
              <w:t>контроля результатов</w:t>
            </w:r>
          </w:p>
        </w:tc>
        <w:tc>
          <w:tcPr>
            <w:tcW w:w="8113" w:type="dxa"/>
            <w:tcBorders>
              <w:top w:val="single" w:sz="4" w:space="0" w:color="auto"/>
              <w:left w:val="single" w:sz="4" w:space="0" w:color="auto"/>
              <w:bottom w:val="single" w:sz="4" w:space="0" w:color="auto"/>
              <w:right w:val="single" w:sz="4" w:space="0" w:color="auto"/>
            </w:tcBorders>
            <w:hideMark/>
          </w:tcPr>
          <w:p w:rsidR="00031040" w:rsidRPr="000179B0" w:rsidRDefault="00031040" w:rsidP="00F90599">
            <w:pPr>
              <w:jc w:val="both"/>
              <w:rPr>
                <w:lang w:val="ru-RU"/>
              </w:rPr>
            </w:pPr>
            <w:r w:rsidRPr="000179B0">
              <w:rPr>
                <w:lang w:val="ru-RU"/>
              </w:rPr>
              <w:t>Средствами  контроля  являются  специальные  диагностические  работы.  Такая  диагностика  результатов  личностного  развития  предполагает проявление  обучающимся  каче</w:t>
            </w:r>
            <w:proofErr w:type="gramStart"/>
            <w:r w:rsidRPr="000179B0">
              <w:rPr>
                <w:lang w:val="ru-RU"/>
              </w:rPr>
              <w:t>ств  св</w:t>
            </w:r>
            <w:proofErr w:type="gramEnd"/>
            <w:r w:rsidRPr="000179B0">
              <w:rPr>
                <w:lang w:val="ru-RU"/>
              </w:rPr>
              <w:t>оей  личности:  оценки  поступков,  обозначение  своей  жизненной  позиции,  культурного  выбора,  мотивов, личностных целей</w:t>
            </w:r>
            <w:r>
              <w:rPr>
                <w:lang w:val="ru-RU"/>
              </w:rPr>
              <w:t>.</w:t>
            </w:r>
          </w:p>
        </w:tc>
      </w:tr>
      <w:tr w:rsidR="00031040" w:rsidRPr="002728B9" w:rsidTr="00EB75C0">
        <w:tc>
          <w:tcPr>
            <w:tcW w:w="2235" w:type="dxa"/>
            <w:tcBorders>
              <w:top w:val="single" w:sz="4" w:space="0" w:color="auto"/>
              <w:left w:val="single" w:sz="4" w:space="0" w:color="auto"/>
              <w:bottom w:val="single" w:sz="4" w:space="0" w:color="auto"/>
              <w:right w:val="single" w:sz="4" w:space="0" w:color="auto"/>
            </w:tcBorders>
            <w:hideMark/>
          </w:tcPr>
          <w:p w:rsidR="00031040" w:rsidRPr="000179B0" w:rsidRDefault="00031040" w:rsidP="00F90599">
            <w:pPr>
              <w:jc w:val="both"/>
              <w:rPr>
                <w:lang w:val="ru-RU"/>
              </w:rPr>
            </w:pPr>
            <w:r w:rsidRPr="000179B0">
              <w:rPr>
                <w:lang w:val="ru-RU"/>
              </w:rPr>
              <w:t>Комплекс контрольно-измерительных материалов для диагностики личностных планируемых результатов</w:t>
            </w:r>
          </w:p>
        </w:tc>
        <w:tc>
          <w:tcPr>
            <w:tcW w:w="8113" w:type="dxa"/>
            <w:tcBorders>
              <w:top w:val="single" w:sz="4" w:space="0" w:color="auto"/>
              <w:left w:val="single" w:sz="4" w:space="0" w:color="auto"/>
              <w:bottom w:val="single" w:sz="4" w:space="0" w:color="auto"/>
              <w:right w:val="single" w:sz="4" w:space="0" w:color="auto"/>
            </w:tcBorders>
            <w:hideMark/>
          </w:tcPr>
          <w:p w:rsidR="00031040" w:rsidRPr="000179B0" w:rsidRDefault="00031040" w:rsidP="00F90599">
            <w:pPr>
              <w:jc w:val="both"/>
              <w:rPr>
                <w:lang w:val="ru-RU"/>
              </w:rPr>
            </w:pPr>
            <w:r w:rsidRPr="000179B0">
              <w:rPr>
                <w:lang w:val="ru-RU"/>
              </w:rPr>
              <w:t xml:space="preserve">При оценке личностных результатов используются: </w:t>
            </w:r>
          </w:p>
          <w:p w:rsidR="00D21BD0" w:rsidRPr="000179B0" w:rsidRDefault="00D21BD0" w:rsidP="00D21BD0">
            <w:pPr>
              <w:widowControl/>
              <w:numPr>
                <w:ilvl w:val="0"/>
                <w:numId w:val="240"/>
              </w:numPr>
              <w:autoSpaceDE/>
              <w:adjustRightInd/>
              <w:jc w:val="both"/>
              <w:rPr>
                <w:lang w:val="ru-RU"/>
              </w:rPr>
            </w:pPr>
            <w:r w:rsidRPr="000179B0">
              <w:rPr>
                <w:lang w:val="ru-RU"/>
              </w:rPr>
              <w:t xml:space="preserve">Тест Куна-Макпартленда «Кто Я»; </w:t>
            </w:r>
          </w:p>
          <w:p w:rsidR="00D21BD0" w:rsidRPr="000179B0" w:rsidRDefault="00D21BD0" w:rsidP="00D21BD0">
            <w:pPr>
              <w:widowControl/>
              <w:numPr>
                <w:ilvl w:val="0"/>
                <w:numId w:val="240"/>
              </w:numPr>
              <w:autoSpaceDE/>
              <w:adjustRightInd/>
              <w:jc w:val="both"/>
            </w:pPr>
            <w:r w:rsidRPr="000179B0">
              <w:t>Экспресс  опросник  «Индекс толерантности»</w:t>
            </w:r>
          </w:p>
          <w:p w:rsidR="00D21BD0" w:rsidRPr="000179B0" w:rsidRDefault="00D21BD0" w:rsidP="00D21BD0">
            <w:pPr>
              <w:pStyle w:val="a6"/>
              <w:numPr>
                <w:ilvl w:val="0"/>
                <w:numId w:val="240"/>
              </w:numPr>
              <w:suppressAutoHyphens w:val="0"/>
              <w:jc w:val="both"/>
              <w:rPr>
                <w:rFonts w:ascii="Times New Roman" w:hAnsi="Times New Roman" w:cs="Times New Roman"/>
                <w:sz w:val="24"/>
                <w:szCs w:val="24"/>
              </w:rPr>
            </w:pPr>
            <w:r w:rsidRPr="000179B0">
              <w:rPr>
                <w:rFonts w:ascii="Times New Roman" w:hAnsi="Times New Roman" w:cs="Times New Roman"/>
                <w:sz w:val="24"/>
                <w:szCs w:val="24"/>
              </w:rPr>
              <w:t>Методика  изучения  ценностных ориентаций</w:t>
            </w:r>
          </w:p>
          <w:p w:rsidR="00D21BD0" w:rsidRPr="000179B0" w:rsidRDefault="00D21BD0" w:rsidP="00D21BD0">
            <w:pPr>
              <w:pStyle w:val="a6"/>
              <w:numPr>
                <w:ilvl w:val="0"/>
                <w:numId w:val="240"/>
              </w:numPr>
              <w:suppressAutoHyphens w:val="0"/>
              <w:jc w:val="both"/>
              <w:rPr>
                <w:rFonts w:ascii="Times New Roman" w:hAnsi="Times New Roman" w:cs="Times New Roman"/>
                <w:sz w:val="24"/>
                <w:szCs w:val="24"/>
              </w:rPr>
            </w:pPr>
            <w:r w:rsidRPr="000179B0">
              <w:rPr>
                <w:rFonts w:ascii="Times New Roman" w:hAnsi="Times New Roman" w:cs="Times New Roman"/>
                <w:sz w:val="24"/>
                <w:szCs w:val="24"/>
              </w:rPr>
              <w:t>Опросник  социально-психологической  адаптации Р. Даймонда – К. Роджерса</w:t>
            </w:r>
          </w:p>
          <w:p w:rsidR="00D21BD0" w:rsidRPr="000179B0" w:rsidRDefault="00D21BD0" w:rsidP="00D21BD0">
            <w:pPr>
              <w:pStyle w:val="a6"/>
              <w:numPr>
                <w:ilvl w:val="0"/>
                <w:numId w:val="240"/>
              </w:numPr>
              <w:suppressAutoHyphens w:val="0"/>
              <w:jc w:val="both"/>
              <w:rPr>
                <w:rFonts w:ascii="Times New Roman" w:hAnsi="Times New Roman" w:cs="Times New Roman"/>
                <w:sz w:val="24"/>
                <w:szCs w:val="24"/>
                <w:lang w:val="en-US"/>
              </w:rPr>
            </w:pPr>
            <w:r w:rsidRPr="000179B0">
              <w:rPr>
                <w:rFonts w:ascii="Times New Roman" w:hAnsi="Times New Roman" w:cs="Times New Roman"/>
                <w:sz w:val="24"/>
                <w:szCs w:val="24"/>
              </w:rPr>
              <w:t xml:space="preserve">«Рефлексивная  самооценка учебной  деятельности»  </w:t>
            </w:r>
          </w:p>
          <w:p w:rsidR="00D21BD0" w:rsidRPr="000179B0" w:rsidRDefault="00D21BD0" w:rsidP="00D21BD0">
            <w:pPr>
              <w:pStyle w:val="a6"/>
              <w:numPr>
                <w:ilvl w:val="0"/>
                <w:numId w:val="240"/>
              </w:numPr>
              <w:suppressAutoHyphens w:val="0"/>
              <w:jc w:val="both"/>
              <w:rPr>
                <w:rFonts w:ascii="Times New Roman" w:hAnsi="Times New Roman" w:cs="Times New Roman"/>
                <w:sz w:val="24"/>
                <w:szCs w:val="24"/>
              </w:rPr>
            </w:pPr>
            <w:r w:rsidRPr="000179B0">
              <w:rPr>
                <w:rFonts w:ascii="Times New Roman" w:hAnsi="Times New Roman" w:cs="Times New Roman"/>
                <w:sz w:val="24"/>
                <w:szCs w:val="24"/>
              </w:rPr>
              <w:t>«Моральный смысл»</w:t>
            </w:r>
          </w:p>
          <w:p w:rsidR="00031040" w:rsidRPr="00DD6DF8" w:rsidRDefault="00D21BD0" w:rsidP="00D21BD0">
            <w:pPr>
              <w:pStyle w:val="a6"/>
              <w:suppressAutoHyphens w:val="0"/>
              <w:ind w:left="720"/>
              <w:jc w:val="both"/>
              <w:rPr>
                <w:rFonts w:ascii="Times New Roman" w:hAnsi="Times New Roman" w:cs="Times New Roman"/>
                <w:sz w:val="24"/>
                <w:szCs w:val="24"/>
              </w:rPr>
            </w:pPr>
            <w:r w:rsidRPr="000179B0">
              <w:rPr>
                <w:rFonts w:ascii="Times New Roman" w:hAnsi="Times New Roman" w:cs="Times New Roman"/>
                <w:sz w:val="24"/>
                <w:szCs w:val="24"/>
              </w:rPr>
              <w:t>Кодекс моральных норм</w:t>
            </w:r>
          </w:p>
        </w:tc>
      </w:tr>
      <w:tr w:rsidR="00031040" w:rsidRPr="00AF3EED" w:rsidTr="00EB75C0">
        <w:tc>
          <w:tcPr>
            <w:tcW w:w="2235" w:type="dxa"/>
            <w:tcBorders>
              <w:top w:val="single" w:sz="4" w:space="0" w:color="auto"/>
              <w:left w:val="single" w:sz="4" w:space="0" w:color="auto"/>
              <w:bottom w:val="single" w:sz="4" w:space="0" w:color="auto"/>
              <w:right w:val="single" w:sz="4" w:space="0" w:color="auto"/>
            </w:tcBorders>
            <w:hideMark/>
          </w:tcPr>
          <w:p w:rsidR="00031040" w:rsidRPr="000179B0" w:rsidRDefault="00031040" w:rsidP="00F90599">
            <w:pPr>
              <w:jc w:val="both"/>
              <w:rPr>
                <w:lang w:val="ru-RU"/>
              </w:rPr>
            </w:pPr>
            <w:r w:rsidRPr="000179B0">
              <w:rPr>
                <w:lang w:val="ru-RU"/>
              </w:rPr>
              <w:t>Специалисты, привлекаемые к оценке результатов</w:t>
            </w:r>
          </w:p>
        </w:tc>
        <w:tc>
          <w:tcPr>
            <w:tcW w:w="8113" w:type="dxa"/>
            <w:tcBorders>
              <w:top w:val="single" w:sz="4" w:space="0" w:color="auto"/>
              <w:left w:val="single" w:sz="4" w:space="0" w:color="auto"/>
              <w:bottom w:val="single" w:sz="4" w:space="0" w:color="auto"/>
              <w:right w:val="single" w:sz="4" w:space="0" w:color="auto"/>
            </w:tcBorders>
            <w:hideMark/>
          </w:tcPr>
          <w:p w:rsidR="00031040" w:rsidRPr="000179B0" w:rsidRDefault="00D21BD0" w:rsidP="00DD6DF8">
            <w:pPr>
              <w:jc w:val="both"/>
              <w:rPr>
                <w:lang w:val="ru-RU"/>
              </w:rPr>
            </w:pPr>
            <w:r w:rsidRPr="000179B0">
              <w:rPr>
                <w:bCs/>
                <w:color w:val="000000"/>
                <w:lang w:val="ru-RU"/>
              </w:rPr>
              <w:t xml:space="preserve">Классный руководитель, педагог-предметник, заместитель директора по УВР, социальный педагог,  педагог-психолог  </w:t>
            </w:r>
          </w:p>
        </w:tc>
      </w:tr>
      <w:tr w:rsidR="00031040" w:rsidRPr="00AF3EED" w:rsidTr="00EB75C0">
        <w:tc>
          <w:tcPr>
            <w:tcW w:w="2235" w:type="dxa"/>
            <w:tcBorders>
              <w:top w:val="single" w:sz="4" w:space="0" w:color="auto"/>
              <w:left w:val="single" w:sz="4" w:space="0" w:color="auto"/>
              <w:bottom w:val="single" w:sz="4" w:space="0" w:color="auto"/>
              <w:right w:val="single" w:sz="4" w:space="0" w:color="auto"/>
            </w:tcBorders>
            <w:hideMark/>
          </w:tcPr>
          <w:p w:rsidR="00031040" w:rsidRPr="000179B0" w:rsidRDefault="00031040" w:rsidP="00F90599">
            <w:pPr>
              <w:jc w:val="both"/>
            </w:pPr>
            <w:r w:rsidRPr="000179B0">
              <w:t>Использование результатов</w:t>
            </w:r>
          </w:p>
        </w:tc>
        <w:tc>
          <w:tcPr>
            <w:tcW w:w="8113" w:type="dxa"/>
            <w:tcBorders>
              <w:top w:val="single" w:sz="4" w:space="0" w:color="auto"/>
              <w:left w:val="single" w:sz="4" w:space="0" w:color="auto"/>
              <w:bottom w:val="single" w:sz="4" w:space="0" w:color="auto"/>
              <w:right w:val="single" w:sz="4" w:space="0" w:color="auto"/>
            </w:tcBorders>
            <w:hideMark/>
          </w:tcPr>
          <w:p w:rsidR="00031040" w:rsidRPr="000179B0" w:rsidRDefault="00031040" w:rsidP="00F90599">
            <w:pPr>
              <w:jc w:val="both"/>
              <w:rPr>
                <w:lang w:val="ru-RU"/>
              </w:rPr>
            </w:pPr>
            <w:r w:rsidRPr="000179B0">
              <w:rPr>
                <w:lang w:val="ru-RU"/>
              </w:rPr>
              <w:t xml:space="preserve">Результаты мониторинговых </w:t>
            </w:r>
            <w:r w:rsidR="00DD6DF8">
              <w:rPr>
                <w:lang w:val="ru-RU"/>
              </w:rPr>
              <w:t xml:space="preserve"> </w:t>
            </w:r>
            <w:r w:rsidRPr="000179B0">
              <w:rPr>
                <w:lang w:val="ru-RU"/>
              </w:rPr>
              <w:t xml:space="preserve">исследований используются исключительно в целях оптимизации личностного развития обучающихся и включают три основных компонента: </w:t>
            </w:r>
          </w:p>
          <w:p w:rsidR="00031040" w:rsidRPr="000179B0" w:rsidRDefault="00031040" w:rsidP="00B60F18">
            <w:pPr>
              <w:widowControl/>
              <w:numPr>
                <w:ilvl w:val="0"/>
                <w:numId w:val="241"/>
              </w:numPr>
              <w:autoSpaceDE/>
              <w:adjustRightInd/>
              <w:jc w:val="both"/>
              <w:rPr>
                <w:lang w:val="ru-RU"/>
              </w:rPr>
            </w:pPr>
            <w:r w:rsidRPr="000179B0">
              <w:rPr>
                <w:lang w:val="ru-RU"/>
              </w:rPr>
              <w:t xml:space="preserve">характеристику достижений и положительных качеств </w:t>
            </w:r>
            <w:proofErr w:type="gramStart"/>
            <w:r w:rsidRPr="000179B0">
              <w:rPr>
                <w:lang w:val="ru-RU"/>
              </w:rPr>
              <w:t>обучающегося</w:t>
            </w:r>
            <w:proofErr w:type="gramEnd"/>
            <w:r w:rsidRPr="000179B0">
              <w:rPr>
                <w:lang w:val="ru-RU"/>
              </w:rPr>
              <w:t xml:space="preserve">; </w:t>
            </w:r>
          </w:p>
          <w:p w:rsidR="00031040" w:rsidRPr="000179B0" w:rsidRDefault="00031040" w:rsidP="00B60F18">
            <w:pPr>
              <w:widowControl/>
              <w:numPr>
                <w:ilvl w:val="0"/>
                <w:numId w:val="241"/>
              </w:numPr>
              <w:autoSpaceDE/>
              <w:adjustRightInd/>
              <w:jc w:val="both"/>
              <w:rPr>
                <w:lang w:val="ru-RU"/>
              </w:rPr>
            </w:pPr>
            <w:r w:rsidRPr="000179B0">
              <w:rPr>
                <w:lang w:val="ru-RU"/>
              </w:rPr>
              <w:t xml:space="preserve">определение  приоритетных  задач  и  направлений  личностного  развития  с  учетом,  как  достижений,  так  и  психологических  проблем развития ребёнка; </w:t>
            </w:r>
          </w:p>
          <w:p w:rsidR="00031040" w:rsidRPr="000179B0" w:rsidRDefault="00031040" w:rsidP="00B60F18">
            <w:pPr>
              <w:widowControl/>
              <w:numPr>
                <w:ilvl w:val="0"/>
                <w:numId w:val="241"/>
              </w:numPr>
              <w:autoSpaceDE/>
              <w:adjustRightInd/>
              <w:jc w:val="both"/>
              <w:rPr>
                <w:lang w:val="ru-RU"/>
              </w:rPr>
            </w:pPr>
            <w:r w:rsidRPr="000179B0">
              <w:rPr>
                <w:lang w:val="ru-RU"/>
              </w:rPr>
              <w:t>систему психолого-педагогических рекомендаций, призванных обеспечить успешную реализацию задач основного общего образования</w:t>
            </w:r>
          </w:p>
        </w:tc>
      </w:tr>
    </w:tbl>
    <w:p w:rsidR="00031040" w:rsidRPr="00156029" w:rsidRDefault="00031040" w:rsidP="00086F05">
      <w:pPr>
        <w:tabs>
          <w:tab w:val="left" w:pos="-709"/>
          <w:tab w:val="left" w:pos="-426"/>
          <w:tab w:val="left" w:pos="284"/>
        </w:tabs>
        <w:ind w:left="-709" w:right="-285"/>
        <w:jc w:val="center"/>
        <w:outlineLvl w:val="0"/>
        <w:rPr>
          <w:b/>
          <w:lang w:val="ru-RU"/>
        </w:rPr>
      </w:pPr>
      <w:r w:rsidRPr="00156029">
        <w:rPr>
          <w:b/>
          <w:lang w:val="ru-RU"/>
        </w:rPr>
        <w:t>1.3.3. Особенности оценки метапредметных результатов</w:t>
      </w:r>
    </w:p>
    <w:p w:rsidR="00756643" w:rsidRPr="002728B9" w:rsidRDefault="00756643" w:rsidP="00086F05">
      <w:pPr>
        <w:pStyle w:val="affff6"/>
        <w:tabs>
          <w:tab w:val="left" w:pos="-709"/>
          <w:tab w:val="left" w:pos="-426"/>
        </w:tabs>
        <w:spacing w:line="240" w:lineRule="auto"/>
        <w:ind w:left="-709" w:right="-285" w:firstLine="0"/>
        <w:rPr>
          <w:sz w:val="24"/>
          <w:szCs w:val="24"/>
          <w:lang w:val="ru-RU"/>
        </w:rPr>
      </w:pPr>
      <w:r w:rsidRPr="002728B9">
        <w:rPr>
          <w:sz w:val="24"/>
          <w:szCs w:val="24"/>
          <w:lang w:val="ru-RU"/>
        </w:rPr>
        <w:t xml:space="preserve">Оценка метапредметных результатов </w:t>
      </w:r>
      <w:r w:rsidRPr="002728B9">
        <w:rPr>
          <w:bCs/>
          <w:sz w:val="24"/>
          <w:szCs w:val="24"/>
          <w:lang w:val="ru-RU"/>
        </w:rPr>
        <w:t xml:space="preserve">представляет собой оценку достижения </w:t>
      </w:r>
      <w:r w:rsidRPr="002728B9">
        <w:rPr>
          <w:sz w:val="24"/>
          <w:szCs w:val="24"/>
          <w:lang w:val="ru-RU"/>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756643" w:rsidRPr="00156029" w:rsidRDefault="00756643" w:rsidP="00086F05">
      <w:pPr>
        <w:tabs>
          <w:tab w:val="left" w:pos="-709"/>
          <w:tab w:val="left" w:pos="-426"/>
        </w:tabs>
        <w:ind w:left="-709" w:right="-285"/>
        <w:jc w:val="both"/>
        <w:rPr>
          <w:lang w:val="ru-RU"/>
        </w:rPr>
      </w:pPr>
      <w:r w:rsidRPr="00156029">
        <w:rPr>
          <w:bCs/>
          <w:iCs/>
          <w:lang w:val="ru-RU"/>
        </w:rPr>
        <w:t xml:space="preserve">Основным </w:t>
      </w:r>
      <w:r w:rsidRPr="00156029">
        <w:rPr>
          <w:b/>
          <w:bCs/>
          <w:iCs/>
          <w:lang w:val="ru-RU"/>
        </w:rPr>
        <w:t>объектом и предметом</w:t>
      </w:r>
      <w:r w:rsidRPr="00156029">
        <w:rPr>
          <w:bCs/>
          <w:iCs/>
          <w:lang w:val="ru-RU"/>
        </w:rPr>
        <w:t xml:space="preserve"> оценки метапредметных результатов являются</w:t>
      </w:r>
      <w:r w:rsidRPr="00156029">
        <w:rPr>
          <w:lang w:val="ru-RU"/>
        </w:rPr>
        <w:t>:</w:t>
      </w:r>
    </w:p>
    <w:p w:rsidR="00756643" w:rsidRPr="00156029" w:rsidRDefault="00756643" w:rsidP="00086F05">
      <w:pPr>
        <w:widowControl/>
        <w:numPr>
          <w:ilvl w:val="0"/>
          <w:numId w:val="220"/>
        </w:numPr>
        <w:tabs>
          <w:tab w:val="left" w:pos="-709"/>
          <w:tab w:val="left" w:pos="-426"/>
          <w:tab w:val="left" w:pos="1134"/>
        </w:tabs>
        <w:autoSpaceDE/>
        <w:autoSpaceDN/>
        <w:adjustRightInd/>
        <w:ind w:left="-709" w:right="-285" w:firstLine="0"/>
        <w:jc w:val="both"/>
        <w:rPr>
          <w:lang w:val="ru-RU"/>
        </w:rPr>
      </w:pPr>
      <w:r w:rsidRPr="00156029">
        <w:rPr>
          <w:lang w:val="ru-RU"/>
        </w:rPr>
        <w:t>способность и готовность к освоению систематических знаний, их самостоятельному пополнению, переносу и интеграции;</w:t>
      </w:r>
    </w:p>
    <w:p w:rsidR="00756643" w:rsidRPr="00156029" w:rsidRDefault="00756643" w:rsidP="00086F05">
      <w:pPr>
        <w:widowControl/>
        <w:numPr>
          <w:ilvl w:val="0"/>
          <w:numId w:val="220"/>
        </w:numPr>
        <w:tabs>
          <w:tab w:val="left" w:pos="-709"/>
          <w:tab w:val="left" w:pos="-426"/>
          <w:tab w:val="left" w:pos="1134"/>
        </w:tabs>
        <w:autoSpaceDE/>
        <w:autoSpaceDN/>
        <w:adjustRightInd/>
        <w:ind w:left="-709" w:right="-285" w:firstLine="0"/>
        <w:jc w:val="both"/>
      </w:pPr>
      <w:r w:rsidRPr="00156029">
        <w:t>способность работать с информацией;</w:t>
      </w:r>
    </w:p>
    <w:p w:rsidR="00756643" w:rsidRPr="00156029" w:rsidRDefault="00756643" w:rsidP="00086F05">
      <w:pPr>
        <w:widowControl/>
        <w:numPr>
          <w:ilvl w:val="0"/>
          <w:numId w:val="220"/>
        </w:numPr>
        <w:tabs>
          <w:tab w:val="left" w:pos="-709"/>
          <w:tab w:val="left" w:pos="-426"/>
          <w:tab w:val="left" w:pos="1134"/>
        </w:tabs>
        <w:autoSpaceDE/>
        <w:autoSpaceDN/>
        <w:adjustRightInd/>
        <w:ind w:left="-709" w:right="-285" w:firstLine="0"/>
        <w:jc w:val="both"/>
        <w:rPr>
          <w:lang w:val="ru-RU"/>
        </w:rPr>
      </w:pPr>
      <w:r w:rsidRPr="00156029">
        <w:rPr>
          <w:lang w:val="ru-RU"/>
        </w:rPr>
        <w:t>способность к сотрудничеству и коммуникации;</w:t>
      </w:r>
    </w:p>
    <w:p w:rsidR="00756643" w:rsidRPr="00156029" w:rsidRDefault="00756643" w:rsidP="00086F05">
      <w:pPr>
        <w:widowControl/>
        <w:numPr>
          <w:ilvl w:val="0"/>
          <w:numId w:val="220"/>
        </w:numPr>
        <w:tabs>
          <w:tab w:val="left" w:pos="-709"/>
          <w:tab w:val="left" w:pos="-426"/>
          <w:tab w:val="left" w:pos="1134"/>
        </w:tabs>
        <w:autoSpaceDE/>
        <w:autoSpaceDN/>
        <w:adjustRightInd/>
        <w:ind w:left="-709" w:right="-285" w:firstLine="0"/>
        <w:jc w:val="both"/>
        <w:rPr>
          <w:lang w:val="ru-RU"/>
        </w:rPr>
      </w:pPr>
      <w:r w:rsidRPr="00156029">
        <w:rPr>
          <w:lang w:val="ru-RU"/>
        </w:rPr>
        <w:t>способность к решению личностно и социально значимых проблем и воплощению найденных решений в практику;</w:t>
      </w:r>
    </w:p>
    <w:p w:rsidR="00756643" w:rsidRPr="00156029" w:rsidRDefault="00756643" w:rsidP="00086F05">
      <w:pPr>
        <w:widowControl/>
        <w:numPr>
          <w:ilvl w:val="0"/>
          <w:numId w:val="220"/>
        </w:numPr>
        <w:tabs>
          <w:tab w:val="left" w:pos="-709"/>
          <w:tab w:val="left" w:pos="-426"/>
          <w:tab w:val="left" w:pos="1134"/>
        </w:tabs>
        <w:autoSpaceDE/>
        <w:autoSpaceDN/>
        <w:adjustRightInd/>
        <w:ind w:left="-709" w:right="-285" w:firstLine="0"/>
        <w:jc w:val="both"/>
        <w:rPr>
          <w:lang w:val="ru-RU"/>
        </w:rPr>
      </w:pPr>
      <w:r w:rsidRPr="00156029">
        <w:rPr>
          <w:lang w:val="ru-RU"/>
        </w:rPr>
        <w:t>способность и готовность к использованию ИКТ в целях обучения и развития;</w:t>
      </w:r>
    </w:p>
    <w:p w:rsidR="00756643" w:rsidRPr="00156029" w:rsidRDefault="00756643" w:rsidP="00086F05">
      <w:pPr>
        <w:widowControl/>
        <w:numPr>
          <w:ilvl w:val="0"/>
          <w:numId w:val="220"/>
        </w:numPr>
        <w:tabs>
          <w:tab w:val="left" w:pos="-709"/>
          <w:tab w:val="left" w:pos="-426"/>
          <w:tab w:val="left" w:pos="1134"/>
        </w:tabs>
        <w:autoSpaceDE/>
        <w:autoSpaceDN/>
        <w:adjustRightInd/>
        <w:ind w:left="-709" w:right="-285" w:firstLine="0"/>
        <w:jc w:val="both"/>
        <w:rPr>
          <w:lang w:val="ru-RU"/>
        </w:rPr>
      </w:pPr>
      <w:r w:rsidRPr="00156029">
        <w:rPr>
          <w:lang w:val="ru-RU"/>
        </w:rPr>
        <w:t>способность к самоорганизации, саморегуляции и рефлексии.</w:t>
      </w:r>
    </w:p>
    <w:p w:rsidR="00756643" w:rsidRPr="002728B9" w:rsidRDefault="00756643" w:rsidP="00086F05">
      <w:pPr>
        <w:pStyle w:val="affff6"/>
        <w:tabs>
          <w:tab w:val="left" w:pos="-709"/>
          <w:tab w:val="left" w:pos="-426"/>
        </w:tabs>
        <w:spacing w:line="240" w:lineRule="auto"/>
        <w:ind w:left="-709" w:right="-285" w:firstLine="0"/>
        <w:rPr>
          <w:i/>
          <w:sz w:val="24"/>
          <w:szCs w:val="24"/>
          <w:lang w:val="ru-RU"/>
        </w:rPr>
      </w:pPr>
      <w:r w:rsidRPr="002728B9">
        <w:rPr>
          <w:sz w:val="24"/>
          <w:szCs w:val="24"/>
          <w:lang w:val="ru-RU"/>
        </w:rPr>
        <w:t xml:space="preserve">Оценка достижения метапредметных результатов осуществляется </w:t>
      </w:r>
      <w:r w:rsidR="00086F05">
        <w:rPr>
          <w:sz w:val="24"/>
          <w:szCs w:val="24"/>
          <w:lang w:val="ru-RU"/>
        </w:rPr>
        <w:t>администрацией</w:t>
      </w:r>
      <w:r w:rsidRPr="002728B9">
        <w:rPr>
          <w:sz w:val="24"/>
          <w:szCs w:val="24"/>
          <w:lang w:val="ru-RU"/>
        </w:rPr>
        <w:t xml:space="preserve"> </w:t>
      </w:r>
      <w:r w:rsidR="00980CDE" w:rsidRPr="00156029">
        <w:rPr>
          <w:sz w:val="24"/>
          <w:szCs w:val="24"/>
          <w:lang w:val="ru-RU"/>
        </w:rPr>
        <w:t>школы</w:t>
      </w:r>
      <w:r w:rsidRPr="002728B9">
        <w:rPr>
          <w:sz w:val="24"/>
          <w:szCs w:val="24"/>
          <w:lang w:val="ru-RU"/>
        </w:rPr>
        <w:t xml:space="preserve"> в ходе </w:t>
      </w:r>
      <w:r w:rsidRPr="002728B9">
        <w:rPr>
          <w:b/>
          <w:sz w:val="24"/>
          <w:szCs w:val="24"/>
          <w:lang w:val="ru-RU"/>
        </w:rPr>
        <w:t>внутришкольного мониторинга</w:t>
      </w:r>
      <w:r w:rsidRPr="002728B9">
        <w:rPr>
          <w:sz w:val="24"/>
          <w:szCs w:val="24"/>
          <w:lang w:val="ru-RU"/>
        </w:rPr>
        <w:t xml:space="preserve">. Содержание и периодичность внутришкольного мониторинга </w:t>
      </w:r>
      <w:r w:rsidRPr="002728B9">
        <w:rPr>
          <w:sz w:val="24"/>
          <w:szCs w:val="24"/>
          <w:lang w:val="ru-RU"/>
        </w:rPr>
        <w:lastRenderedPageBreak/>
        <w:t xml:space="preserve">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w:t>
      </w:r>
      <w:proofErr w:type="gramStart"/>
      <w:r w:rsidRPr="002728B9">
        <w:rPr>
          <w:sz w:val="24"/>
          <w:szCs w:val="24"/>
          <w:lang w:val="ru-RU"/>
        </w:rPr>
        <w:t>ИКТ-компетентности</w:t>
      </w:r>
      <w:proofErr w:type="gramEnd"/>
      <w:r w:rsidRPr="002728B9">
        <w:rPr>
          <w:sz w:val="24"/>
          <w:szCs w:val="24"/>
          <w:lang w:val="ru-RU"/>
        </w:rPr>
        <w:t>, сформированности регулятивных, коммуникативных и познавательных учебных действий</w:t>
      </w:r>
      <w:r w:rsidRPr="002728B9">
        <w:rPr>
          <w:i/>
          <w:sz w:val="24"/>
          <w:szCs w:val="24"/>
          <w:lang w:val="ru-RU"/>
        </w:rPr>
        <w:t>.</w:t>
      </w:r>
    </w:p>
    <w:p w:rsidR="00756643" w:rsidRPr="00156029" w:rsidRDefault="00980CDE" w:rsidP="00086F05">
      <w:pPr>
        <w:pStyle w:val="affff6"/>
        <w:tabs>
          <w:tab w:val="left" w:pos="-709"/>
          <w:tab w:val="left" w:pos="-426"/>
        </w:tabs>
        <w:spacing w:line="240" w:lineRule="auto"/>
        <w:ind w:left="-709" w:right="-285" w:firstLine="0"/>
        <w:rPr>
          <w:sz w:val="24"/>
          <w:szCs w:val="24"/>
          <w:lang w:val="ru-RU"/>
        </w:rPr>
      </w:pPr>
      <w:r w:rsidRPr="00156029">
        <w:rPr>
          <w:sz w:val="24"/>
          <w:szCs w:val="24"/>
          <w:lang w:val="ru-RU"/>
        </w:rPr>
        <w:t>Используются следующие формы оценки:</w:t>
      </w:r>
    </w:p>
    <w:p w:rsidR="00756643" w:rsidRPr="002728B9" w:rsidRDefault="00756643" w:rsidP="00086F05">
      <w:pPr>
        <w:pStyle w:val="affff6"/>
        <w:numPr>
          <w:ilvl w:val="0"/>
          <w:numId w:val="221"/>
        </w:numPr>
        <w:tabs>
          <w:tab w:val="left" w:pos="-709"/>
          <w:tab w:val="left" w:pos="-426"/>
          <w:tab w:val="left" w:pos="1134"/>
        </w:tabs>
        <w:spacing w:line="240" w:lineRule="auto"/>
        <w:ind w:left="-709" w:right="-285" w:firstLine="0"/>
        <w:rPr>
          <w:sz w:val="24"/>
          <w:szCs w:val="24"/>
          <w:lang w:val="ru-RU"/>
        </w:rPr>
      </w:pPr>
      <w:r w:rsidRPr="002728B9">
        <w:rPr>
          <w:sz w:val="24"/>
          <w:szCs w:val="24"/>
          <w:lang w:val="ru-RU"/>
        </w:rPr>
        <w:t xml:space="preserve">читательской грамотности </w:t>
      </w:r>
      <w:r w:rsidR="00980CDE" w:rsidRPr="00156029">
        <w:rPr>
          <w:sz w:val="24"/>
          <w:szCs w:val="24"/>
          <w:lang w:val="ru-RU"/>
        </w:rPr>
        <w:t>-</w:t>
      </w:r>
      <w:r w:rsidRPr="002728B9">
        <w:rPr>
          <w:sz w:val="24"/>
          <w:szCs w:val="24"/>
          <w:lang w:val="ru-RU"/>
        </w:rPr>
        <w:t xml:space="preserve"> письменная работа на межпредметной основе;</w:t>
      </w:r>
    </w:p>
    <w:p w:rsidR="00756643" w:rsidRPr="002728B9" w:rsidRDefault="00756643" w:rsidP="00086F05">
      <w:pPr>
        <w:pStyle w:val="affff6"/>
        <w:numPr>
          <w:ilvl w:val="0"/>
          <w:numId w:val="221"/>
        </w:numPr>
        <w:tabs>
          <w:tab w:val="left" w:pos="-709"/>
          <w:tab w:val="left" w:pos="-426"/>
          <w:tab w:val="left" w:pos="1134"/>
        </w:tabs>
        <w:spacing w:line="240" w:lineRule="auto"/>
        <w:ind w:left="-709" w:right="-285" w:firstLine="0"/>
        <w:rPr>
          <w:sz w:val="24"/>
          <w:szCs w:val="24"/>
          <w:lang w:val="ru-RU"/>
        </w:rPr>
      </w:pPr>
      <w:proofErr w:type="gramStart"/>
      <w:r w:rsidRPr="002728B9">
        <w:rPr>
          <w:sz w:val="24"/>
          <w:szCs w:val="24"/>
          <w:lang w:val="ru-RU"/>
        </w:rPr>
        <w:t>ИКТ-компетентности</w:t>
      </w:r>
      <w:proofErr w:type="gramEnd"/>
      <w:r w:rsidRPr="002728B9">
        <w:rPr>
          <w:sz w:val="24"/>
          <w:szCs w:val="24"/>
          <w:lang w:val="ru-RU"/>
        </w:rPr>
        <w:t xml:space="preserve"> – практическая работа в сочетании с письменной (компьютеризованной) частью;</w:t>
      </w:r>
    </w:p>
    <w:p w:rsidR="00756643" w:rsidRPr="002728B9" w:rsidRDefault="00756643" w:rsidP="00086F05">
      <w:pPr>
        <w:pStyle w:val="affff6"/>
        <w:numPr>
          <w:ilvl w:val="0"/>
          <w:numId w:val="221"/>
        </w:numPr>
        <w:tabs>
          <w:tab w:val="left" w:pos="-709"/>
          <w:tab w:val="left" w:pos="-426"/>
          <w:tab w:val="left" w:pos="1134"/>
        </w:tabs>
        <w:spacing w:line="240" w:lineRule="auto"/>
        <w:ind w:left="-709" w:right="-285" w:firstLine="0"/>
        <w:rPr>
          <w:sz w:val="24"/>
          <w:szCs w:val="24"/>
          <w:lang w:val="ru-RU"/>
        </w:rPr>
      </w:pPr>
      <w:r w:rsidRPr="002728B9">
        <w:rPr>
          <w:sz w:val="24"/>
          <w:szCs w:val="24"/>
          <w:lang w:val="ru-RU"/>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756643" w:rsidRPr="002728B9" w:rsidRDefault="00756643" w:rsidP="00086F05">
      <w:pPr>
        <w:pStyle w:val="affff6"/>
        <w:tabs>
          <w:tab w:val="left" w:pos="-709"/>
          <w:tab w:val="left" w:pos="-426"/>
        </w:tabs>
        <w:spacing w:line="240" w:lineRule="auto"/>
        <w:ind w:left="-709" w:right="-285" w:firstLine="0"/>
        <w:rPr>
          <w:sz w:val="24"/>
          <w:szCs w:val="24"/>
          <w:lang w:val="ru-RU"/>
        </w:rPr>
      </w:pPr>
      <w:r w:rsidRPr="002728B9">
        <w:rPr>
          <w:sz w:val="24"/>
          <w:szCs w:val="24"/>
          <w:lang w:val="ru-RU"/>
        </w:rPr>
        <w:t>Каждый из перечисленных видов диагностик проводится с периодичностью не менее</w:t>
      </w:r>
      <w:proofErr w:type="gramStart"/>
      <w:r w:rsidRPr="002728B9">
        <w:rPr>
          <w:sz w:val="24"/>
          <w:szCs w:val="24"/>
          <w:lang w:val="ru-RU"/>
        </w:rPr>
        <w:t>,</w:t>
      </w:r>
      <w:proofErr w:type="gramEnd"/>
      <w:r w:rsidRPr="002728B9">
        <w:rPr>
          <w:sz w:val="24"/>
          <w:szCs w:val="24"/>
          <w:lang w:val="ru-RU"/>
        </w:rPr>
        <w:t xml:space="preserve"> чем один раз в два года.</w:t>
      </w:r>
    </w:p>
    <w:p w:rsidR="00756643" w:rsidRPr="002728B9" w:rsidRDefault="00756643" w:rsidP="00086F05">
      <w:pPr>
        <w:pStyle w:val="affff6"/>
        <w:tabs>
          <w:tab w:val="left" w:pos="-709"/>
          <w:tab w:val="left" w:pos="-426"/>
        </w:tabs>
        <w:spacing w:line="240" w:lineRule="auto"/>
        <w:ind w:left="-709" w:right="-285" w:firstLine="0"/>
        <w:rPr>
          <w:sz w:val="24"/>
          <w:szCs w:val="24"/>
          <w:lang w:val="ru-RU"/>
        </w:rPr>
      </w:pPr>
      <w:r w:rsidRPr="002728B9">
        <w:rPr>
          <w:sz w:val="24"/>
          <w:szCs w:val="24"/>
          <w:lang w:val="ru-RU"/>
        </w:rPr>
        <w:t xml:space="preserve">Основной процедурой </w:t>
      </w:r>
      <w:r w:rsidRPr="002728B9">
        <w:rPr>
          <w:b/>
          <w:sz w:val="24"/>
          <w:szCs w:val="24"/>
          <w:lang w:val="ru-RU"/>
        </w:rPr>
        <w:t>итоговой оценки</w:t>
      </w:r>
      <w:r w:rsidRPr="002728B9">
        <w:rPr>
          <w:sz w:val="24"/>
          <w:szCs w:val="24"/>
          <w:lang w:val="ru-RU"/>
        </w:rPr>
        <w:t xml:space="preserve"> достижения метапредметных результатов является </w:t>
      </w:r>
      <w:r w:rsidRPr="002728B9">
        <w:rPr>
          <w:b/>
          <w:sz w:val="24"/>
          <w:szCs w:val="24"/>
          <w:lang w:val="ru-RU"/>
        </w:rPr>
        <w:t xml:space="preserve">защита итогового </w:t>
      </w:r>
      <w:proofErr w:type="gramStart"/>
      <w:r w:rsidRPr="002728B9">
        <w:rPr>
          <w:b/>
          <w:sz w:val="24"/>
          <w:szCs w:val="24"/>
          <w:lang w:val="ru-RU"/>
        </w:rPr>
        <w:t>индивидуального проекта</w:t>
      </w:r>
      <w:proofErr w:type="gramEnd"/>
      <w:r w:rsidRPr="002728B9">
        <w:rPr>
          <w:sz w:val="24"/>
          <w:szCs w:val="24"/>
          <w:lang w:val="ru-RU"/>
        </w:rPr>
        <w:t>.</w:t>
      </w:r>
    </w:p>
    <w:p w:rsidR="00756643" w:rsidRPr="002728B9" w:rsidRDefault="00756643" w:rsidP="00086F05">
      <w:pPr>
        <w:pStyle w:val="affff6"/>
        <w:tabs>
          <w:tab w:val="left" w:pos="-709"/>
          <w:tab w:val="left" w:pos="-426"/>
        </w:tabs>
        <w:spacing w:line="240" w:lineRule="auto"/>
        <w:ind w:left="-709" w:right="-285" w:firstLine="0"/>
        <w:rPr>
          <w:sz w:val="24"/>
          <w:szCs w:val="24"/>
          <w:lang w:val="ru-RU"/>
        </w:rPr>
      </w:pPr>
      <w:r w:rsidRPr="002728B9">
        <w:rPr>
          <w:sz w:val="24"/>
          <w:szCs w:val="24"/>
          <w:lang w:val="ru-RU"/>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756643" w:rsidRPr="002728B9" w:rsidRDefault="00756643" w:rsidP="00086F05">
      <w:pPr>
        <w:pStyle w:val="affff6"/>
        <w:tabs>
          <w:tab w:val="left" w:pos="-709"/>
          <w:tab w:val="left" w:pos="-426"/>
        </w:tabs>
        <w:spacing w:line="240" w:lineRule="auto"/>
        <w:ind w:left="-709" w:right="-285" w:firstLine="0"/>
        <w:rPr>
          <w:sz w:val="24"/>
          <w:szCs w:val="24"/>
          <w:lang w:val="ru-RU"/>
        </w:rPr>
      </w:pPr>
      <w:r w:rsidRPr="002728B9">
        <w:rPr>
          <w:sz w:val="24"/>
          <w:szCs w:val="24"/>
          <w:lang w:val="ru-RU"/>
        </w:rPr>
        <w:t>Результатом (продуктом) проектной деятельности может быть любая из следующих работ:</w:t>
      </w:r>
    </w:p>
    <w:p w:rsidR="00756643" w:rsidRPr="002728B9" w:rsidRDefault="00756643" w:rsidP="00086F05">
      <w:pPr>
        <w:pStyle w:val="affff6"/>
        <w:tabs>
          <w:tab w:val="left" w:pos="-709"/>
          <w:tab w:val="left" w:pos="-426"/>
        </w:tabs>
        <w:spacing w:line="240" w:lineRule="auto"/>
        <w:ind w:left="-709" w:right="-285" w:firstLine="0"/>
        <w:rPr>
          <w:sz w:val="24"/>
          <w:szCs w:val="24"/>
          <w:lang w:val="ru-RU"/>
        </w:rPr>
      </w:pPr>
      <w:r w:rsidRPr="002728B9">
        <w:rPr>
          <w:sz w:val="24"/>
          <w:szCs w:val="24"/>
          <w:lang w:val="ru-RU"/>
        </w:rPr>
        <w:t>а)</w:t>
      </w:r>
      <w:r w:rsidRPr="00156029">
        <w:rPr>
          <w:sz w:val="24"/>
          <w:szCs w:val="24"/>
        </w:rPr>
        <w:t> </w:t>
      </w:r>
      <w:r w:rsidRPr="002728B9">
        <w:rPr>
          <w:sz w:val="24"/>
          <w:szCs w:val="24"/>
          <w:lang w:val="ru-RU"/>
        </w:rPr>
        <w:t>письменная работа (эссе, реферат, аналитические материалы, обзорные материалы, отчёты о проведённых исследованиях, стендовый доклад и др.);</w:t>
      </w:r>
    </w:p>
    <w:p w:rsidR="00756643" w:rsidRPr="002728B9" w:rsidRDefault="00756643" w:rsidP="00086F05">
      <w:pPr>
        <w:pStyle w:val="affff6"/>
        <w:tabs>
          <w:tab w:val="left" w:pos="-709"/>
          <w:tab w:val="left" w:pos="-426"/>
        </w:tabs>
        <w:spacing w:line="240" w:lineRule="auto"/>
        <w:ind w:left="-709" w:right="-285" w:firstLine="0"/>
        <w:rPr>
          <w:sz w:val="24"/>
          <w:szCs w:val="24"/>
          <w:lang w:val="ru-RU"/>
        </w:rPr>
      </w:pPr>
      <w:r w:rsidRPr="002728B9">
        <w:rPr>
          <w:sz w:val="24"/>
          <w:szCs w:val="24"/>
          <w:lang w:val="ru-RU"/>
        </w:rPr>
        <w:t>б)</w:t>
      </w:r>
      <w:r w:rsidRPr="00156029">
        <w:rPr>
          <w:sz w:val="24"/>
          <w:szCs w:val="24"/>
        </w:rPr>
        <w:t> </w:t>
      </w:r>
      <w:r w:rsidRPr="002728B9">
        <w:rPr>
          <w:sz w:val="24"/>
          <w:szCs w:val="24"/>
          <w:lang w:val="ru-RU"/>
        </w:rPr>
        <w:t>художественная творческая работ</w:t>
      </w:r>
      <w:proofErr w:type="gramStart"/>
      <w:r w:rsidRPr="002728B9">
        <w:rPr>
          <w:sz w:val="24"/>
          <w:szCs w:val="24"/>
          <w:lang w:val="ru-RU"/>
        </w:rPr>
        <w:t>а(</w:t>
      </w:r>
      <w:proofErr w:type="gramEnd"/>
      <w:r w:rsidRPr="002728B9">
        <w:rPr>
          <w:sz w:val="24"/>
          <w:szCs w:val="24"/>
          <w:lang w:val="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56643" w:rsidRPr="002728B9" w:rsidRDefault="00756643" w:rsidP="00086F05">
      <w:pPr>
        <w:pStyle w:val="affff6"/>
        <w:tabs>
          <w:tab w:val="left" w:pos="-709"/>
          <w:tab w:val="left" w:pos="-426"/>
        </w:tabs>
        <w:spacing w:line="240" w:lineRule="auto"/>
        <w:ind w:left="-709" w:right="-285" w:firstLine="0"/>
        <w:rPr>
          <w:sz w:val="24"/>
          <w:szCs w:val="24"/>
          <w:lang w:val="ru-RU"/>
        </w:rPr>
      </w:pPr>
      <w:r w:rsidRPr="002728B9">
        <w:rPr>
          <w:sz w:val="24"/>
          <w:szCs w:val="24"/>
          <w:lang w:val="ru-RU"/>
        </w:rPr>
        <w:t>в) материальный объект, макет, иное конструкторское изделие;</w:t>
      </w:r>
    </w:p>
    <w:p w:rsidR="00756643" w:rsidRPr="00156029" w:rsidRDefault="00756643" w:rsidP="00086F05">
      <w:pPr>
        <w:pStyle w:val="affff6"/>
        <w:tabs>
          <w:tab w:val="left" w:pos="-709"/>
          <w:tab w:val="left" w:pos="-426"/>
        </w:tabs>
        <w:spacing w:line="240" w:lineRule="auto"/>
        <w:ind w:left="-709" w:right="-285" w:firstLine="0"/>
        <w:rPr>
          <w:sz w:val="24"/>
          <w:szCs w:val="24"/>
          <w:lang w:val="ru-RU"/>
        </w:rPr>
      </w:pPr>
      <w:r w:rsidRPr="002728B9">
        <w:rPr>
          <w:sz w:val="24"/>
          <w:szCs w:val="24"/>
          <w:lang w:val="ru-RU"/>
        </w:rPr>
        <w:t>г) отчётные материалы по социальному проекту, которые могут включать как тексты, так и мультимедийные продукты.</w:t>
      </w:r>
      <w:r w:rsidR="00980CDE" w:rsidRPr="00156029">
        <w:rPr>
          <w:sz w:val="24"/>
          <w:szCs w:val="24"/>
          <w:lang w:val="ru-RU"/>
        </w:rPr>
        <w:t xml:space="preserve"> </w:t>
      </w:r>
    </w:p>
    <w:p w:rsidR="00980CDE" w:rsidRPr="00156029" w:rsidRDefault="00980CDE" w:rsidP="00086F05">
      <w:pPr>
        <w:tabs>
          <w:tab w:val="left" w:pos="-709"/>
          <w:tab w:val="left" w:pos="-426"/>
          <w:tab w:val="left" w:pos="284"/>
          <w:tab w:val="left" w:pos="357"/>
        </w:tabs>
        <w:suppressAutoHyphens/>
        <w:ind w:left="-709" w:right="-285"/>
        <w:jc w:val="both"/>
        <w:rPr>
          <w:lang w:val="ru-RU"/>
        </w:rPr>
      </w:pPr>
      <w:r w:rsidRPr="00156029">
        <w:rPr>
          <w:lang w:val="ru-RU"/>
        </w:rPr>
        <w:t xml:space="preserve">Выполнение индивидуального </w:t>
      </w:r>
      <w:r w:rsidRPr="00156029">
        <w:rPr>
          <w:i/>
          <w:lang w:val="ru-RU"/>
        </w:rPr>
        <w:t xml:space="preserve">итогового проекта </w:t>
      </w:r>
      <w:r w:rsidRPr="00156029">
        <w:rPr>
          <w:lang w:val="ru-RU"/>
        </w:rPr>
        <w:t>обязательно для каждого обучающегося, его невыполнение равноценно получению неудовлетворительной отметки по любому учебному предмету.</w:t>
      </w:r>
    </w:p>
    <w:p w:rsidR="00980CDE" w:rsidRPr="00156029" w:rsidRDefault="00980CDE" w:rsidP="00086F05">
      <w:pPr>
        <w:tabs>
          <w:tab w:val="left" w:pos="-709"/>
          <w:tab w:val="left" w:pos="-426"/>
          <w:tab w:val="left" w:pos="284"/>
          <w:tab w:val="left" w:pos="357"/>
        </w:tabs>
        <w:suppressAutoHyphens/>
        <w:ind w:left="-709" w:right="-285"/>
        <w:jc w:val="both"/>
        <w:rPr>
          <w:lang w:val="ru-RU"/>
        </w:rPr>
      </w:pPr>
      <w:r w:rsidRPr="00156029">
        <w:rPr>
          <w:lang w:val="ru-RU"/>
        </w:rPr>
        <w:t>Для каждого обучающегося разрабатываются план, программа подготовки проекта, по следующим рубрикам:</w:t>
      </w:r>
    </w:p>
    <w:p w:rsidR="00980CDE" w:rsidRPr="00156029" w:rsidRDefault="00980CDE" w:rsidP="00086F05">
      <w:pPr>
        <w:widowControl/>
        <w:tabs>
          <w:tab w:val="left" w:pos="-709"/>
          <w:tab w:val="left" w:pos="-426"/>
          <w:tab w:val="left" w:pos="284"/>
        </w:tabs>
        <w:autoSpaceDE/>
        <w:autoSpaceDN/>
        <w:adjustRightInd/>
        <w:ind w:left="-709" w:right="-285"/>
        <w:jc w:val="both"/>
        <w:rPr>
          <w:lang w:val="ru-RU" w:eastAsia="en-US"/>
        </w:rPr>
      </w:pPr>
      <w:r w:rsidRPr="00156029">
        <w:rPr>
          <w:iCs/>
          <w:lang w:val="ru-RU" w:eastAsia="en-US"/>
        </w:rPr>
        <w:t>• </w:t>
      </w:r>
      <w:r w:rsidRPr="00156029">
        <w:rPr>
          <w:lang w:val="ru-RU" w:eastAsia="en-US"/>
        </w:rPr>
        <w:t>организация проектной деятельности;</w:t>
      </w:r>
    </w:p>
    <w:p w:rsidR="00980CDE" w:rsidRPr="00156029" w:rsidRDefault="00980CDE" w:rsidP="00086F05">
      <w:pPr>
        <w:widowControl/>
        <w:tabs>
          <w:tab w:val="left" w:pos="-709"/>
          <w:tab w:val="left" w:pos="-426"/>
          <w:tab w:val="left" w:pos="284"/>
        </w:tabs>
        <w:autoSpaceDE/>
        <w:autoSpaceDN/>
        <w:adjustRightInd/>
        <w:ind w:left="-709" w:right="-285"/>
        <w:jc w:val="both"/>
        <w:rPr>
          <w:lang w:val="ru-RU" w:eastAsia="en-US"/>
        </w:rPr>
      </w:pPr>
      <w:r w:rsidRPr="00156029">
        <w:rPr>
          <w:iCs/>
          <w:lang w:val="ru-RU" w:eastAsia="en-US"/>
        </w:rPr>
        <w:t>• </w:t>
      </w:r>
      <w:r w:rsidRPr="00156029">
        <w:rPr>
          <w:lang w:val="ru-RU" w:eastAsia="en-US"/>
        </w:rPr>
        <w:t>содержание и направленность проекта;</w:t>
      </w:r>
    </w:p>
    <w:p w:rsidR="00980CDE" w:rsidRPr="00156029" w:rsidRDefault="00980CDE" w:rsidP="00086F05">
      <w:pPr>
        <w:widowControl/>
        <w:tabs>
          <w:tab w:val="left" w:pos="-709"/>
          <w:tab w:val="left" w:pos="-426"/>
          <w:tab w:val="left" w:pos="284"/>
        </w:tabs>
        <w:autoSpaceDE/>
        <w:autoSpaceDN/>
        <w:adjustRightInd/>
        <w:ind w:left="-709" w:right="-285"/>
        <w:jc w:val="both"/>
        <w:rPr>
          <w:lang w:val="ru-RU" w:eastAsia="en-US"/>
        </w:rPr>
      </w:pPr>
      <w:r w:rsidRPr="00156029">
        <w:rPr>
          <w:iCs/>
          <w:lang w:val="ru-RU" w:eastAsia="en-US"/>
        </w:rPr>
        <w:t>• </w:t>
      </w:r>
      <w:r w:rsidRPr="00156029">
        <w:rPr>
          <w:lang w:val="ru-RU" w:eastAsia="en-US"/>
        </w:rPr>
        <w:t>защита проекта;</w:t>
      </w:r>
    </w:p>
    <w:p w:rsidR="00980CDE" w:rsidRPr="00156029" w:rsidRDefault="00980CDE" w:rsidP="00086F05">
      <w:pPr>
        <w:widowControl/>
        <w:tabs>
          <w:tab w:val="left" w:pos="-709"/>
          <w:tab w:val="left" w:pos="-426"/>
          <w:tab w:val="left" w:pos="284"/>
        </w:tabs>
        <w:autoSpaceDE/>
        <w:autoSpaceDN/>
        <w:adjustRightInd/>
        <w:ind w:left="-709" w:right="-285"/>
        <w:jc w:val="both"/>
        <w:rPr>
          <w:lang w:val="ru-RU" w:eastAsia="en-US"/>
        </w:rPr>
      </w:pPr>
      <w:r w:rsidRPr="00156029">
        <w:rPr>
          <w:iCs/>
          <w:lang w:val="ru-RU" w:eastAsia="en-US"/>
        </w:rPr>
        <w:t>• </w:t>
      </w:r>
      <w:r w:rsidRPr="00156029">
        <w:rPr>
          <w:lang w:val="ru-RU" w:eastAsia="en-US"/>
        </w:rPr>
        <w:t>критерии оценки проектной деятельности.</w:t>
      </w:r>
    </w:p>
    <w:p w:rsidR="00756643" w:rsidRPr="002728B9" w:rsidRDefault="00980CDE" w:rsidP="00086F05">
      <w:pPr>
        <w:pStyle w:val="affff6"/>
        <w:tabs>
          <w:tab w:val="left" w:pos="-709"/>
          <w:tab w:val="left" w:pos="-426"/>
        </w:tabs>
        <w:spacing w:line="240" w:lineRule="auto"/>
        <w:ind w:left="-709" w:right="-285" w:firstLine="0"/>
        <w:rPr>
          <w:sz w:val="24"/>
          <w:szCs w:val="24"/>
          <w:lang w:val="ru-RU"/>
        </w:rPr>
      </w:pPr>
      <w:r w:rsidRPr="00156029">
        <w:rPr>
          <w:sz w:val="24"/>
          <w:szCs w:val="24"/>
          <w:lang w:val="ru-RU"/>
        </w:rPr>
        <w:t xml:space="preserve"> </w:t>
      </w:r>
      <w:r w:rsidR="00756643" w:rsidRPr="002728B9">
        <w:rPr>
          <w:sz w:val="24"/>
          <w:szCs w:val="24"/>
          <w:lang w:val="ru-RU"/>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756643" w:rsidRPr="00156029" w:rsidRDefault="00756643" w:rsidP="00086F05">
      <w:pPr>
        <w:pStyle w:val="affff6"/>
        <w:tabs>
          <w:tab w:val="left" w:pos="-709"/>
          <w:tab w:val="left" w:pos="-426"/>
        </w:tabs>
        <w:spacing w:line="240" w:lineRule="auto"/>
        <w:ind w:left="-709" w:right="-285" w:firstLine="0"/>
        <w:rPr>
          <w:sz w:val="24"/>
          <w:szCs w:val="24"/>
          <w:lang w:val="ru-RU"/>
        </w:rPr>
      </w:pPr>
      <w:r w:rsidRPr="002728B9">
        <w:rPr>
          <w:sz w:val="24"/>
          <w:szCs w:val="24"/>
          <w:lang w:val="ru-RU"/>
        </w:rPr>
        <w:t xml:space="preserve">Защита проекта осуществляется в процессе </w:t>
      </w:r>
      <w:r w:rsidR="00980CDE" w:rsidRPr="00156029">
        <w:rPr>
          <w:sz w:val="24"/>
          <w:szCs w:val="24"/>
          <w:lang w:val="ru-RU"/>
        </w:rPr>
        <w:t xml:space="preserve">деятельности </w:t>
      </w:r>
      <w:r w:rsidRPr="002728B9">
        <w:rPr>
          <w:sz w:val="24"/>
          <w:szCs w:val="24"/>
          <w:lang w:val="ru-RU"/>
        </w:rPr>
        <w:t xml:space="preserve">специально организованной </w:t>
      </w:r>
      <w:r w:rsidR="00980CDE" w:rsidRPr="00156029">
        <w:rPr>
          <w:sz w:val="24"/>
          <w:szCs w:val="24"/>
          <w:lang w:val="ru-RU"/>
        </w:rPr>
        <w:t xml:space="preserve"> </w:t>
      </w:r>
      <w:r w:rsidRPr="002728B9">
        <w:rPr>
          <w:sz w:val="24"/>
          <w:szCs w:val="24"/>
          <w:lang w:val="ru-RU"/>
        </w:rPr>
        <w:t xml:space="preserve"> комиссии </w:t>
      </w:r>
      <w:r w:rsidR="00980CDE" w:rsidRPr="00156029">
        <w:rPr>
          <w:sz w:val="24"/>
          <w:szCs w:val="24"/>
          <w:lang w:val="ru-RU"/>
        </w:rPr>
        <w:t xml:space="preserve">школы </w:t>
      </w:r>
      <w:r w:rsidRPr="002728B9">
        <w:rPr>
          <w:sz w:val="24"/>
          <w:szCs w:val="24"/>
          <w:lang w:val="ru-RU"/>
        </w:rPr>
        <w:t xml:space="preserve"> или на школьной конференции. </w:t>
      </w:r>
    </w:p>
    <w:p w:rsidR="00980CDE" w:rsidRPr="00156029" w:rsidRDefault="00980CDE" w:rsidP="00086F05">
      <w:pPr>
        <w:tabs>
          <w:tab w:val="left" w:pos="-709"/>
          <w:tab w:val="left" w:pos="-426"/>
          <w:tab w:val="left" w:pos="284"/>
          <w:tab w:val="left" w:pos="357"/>
        </w:tabs>
        <w:suppressAutoHyphens/>
        <w:ind w:left="-709" w:right="-285"/>
        <w:jc w:val="both"/>
        <w:rPr>
          <w:lang w:val="ru-RU"/>
        </w:rPr>
      </w:pPr>
      <w:r w:rsidRPr="00156029">
        <w:rPr>
          <w:lang w:val="ru-RU"/>
        </w:rPr>
        <w:t>Отметка за выполнение проекта выставляется в графу «Проектная деятельность»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980CDE" w:rsidRPr="00156029" w:rsidRDefault="00980CDE" w:rsidP="00086F05">
      <w:pPr>
        <w:tabs>
          <w:tab w:val="left" w:pos="-709"/>
          <w:tab w:val="left" w:pos="-426"/>
          <w:tab w:val="left" w:pos="357"/>
        </w:tabs>
        <w:suppressAutoHyphens/>
        <w:ind w:left="-709" w:right="-285"/>
        <w:jc w:val="center"/>
        <w:outlineLvl w:val="0"/>
        <w:rPr>
          <w:b/>
          <w:lang w:val="ru-RU"/>
        </w:rPr>
      </w:pPr>
      <w:r w:rsidRPr="00156029">
        <w:rPr>
          <w:b/>
          <w:lang w:val="ru-RU"/>
        </w:rPr>
        <w:t>Критерии оценки проектной работы</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112"/>
        <w:gridCol w:w="3968"/>
      </w:tblGrid>
      <w:tr w:rsidR="00980CDE" w:rsidRPr="00AF3EED" w:rsidTr="00D86FAF">
        <w:tc>
          <w:tcPr>
            <w:tcW w:w="2268" w:type="dxa"/>
            <w:vMerge w:val="restart"/>
          </w:tcPr>
          <w:p w:rsidR="00980CDE" w:rsidRPr="00446352" w:rsidRDefault="00980CDE" w:rsidP="00A6049B">
            <w:pPr>
              <w:widowControl/>
              <w:autoSpaceDE/>
              <w:autoSpaceDN/>
              <w:adjustRightInd/>
              <w:jc w:val="both"/>
              <w:rPr>
                <w:lang w:val="ru-RU" w:eastAsia="en-US"/>
              </w:rPr>
            </w:pPr>
            <w:r w:rsidRPr="00446352">
              <w:rPr>
                <w:b/>
                <w:lang w:val="ru-RU" w:eastAsia="en-US"/>
              </w:rPr>
              <w:t>Критерий</w:t>
            </w:r>
          </w:p>
        </w:tc>
        <w:tc>
          <w:tcPr>
            <w:tcW w:w="8080" w:type="dxa"/>
            <w:gridSpan w:val="2"/>
          </w:tcPr>
          <w:p w:rsidR="00980CDE" w:rsidRPr="00446352" w:rsidRDefault="00980CDE" w:rsidP="00A6049B">
            <w:pPr>
              <w:widowControl/>
              <w:autoSpaceDE/>
              <w:autoSpaceDN/>
              <w:adjustRightInd/>
              <w:jc w:val="both"/>
              <w:rPr>
                <w:lang w:val="ru-RU" w:eastAsia="en-US"/>
              </w:rPr>
            </w:pPr>
            <w:r w:rsidRPr="00446352">
              <w:rPr>
                <w:b/>
                <w:lang w:val="ru-RU" w:eastAsia="en-US"/>
              </w:rPr>
              <w:t>Уровни сформированности навыков проектной деятельности</w:t>
            </w:r>
          </w:p>
        </w:tc>
      </w:tr>
      <w:tr w:rsidR="00980CDE" w:rsidRPr="00446352" w:rsidTr="00D86FAF">
        <w:tc>
          <w:tcPr>
            <w:tcW w:w="2268" w:type="dxa"/>
            <w:vMerge/>
          </w:tcPr>
          <w:p w:rsidR="00980CDE" w:rsidRPr="00446352" w:rsidRDefault="00980CDE" w:rsidP="00A6049B">
            <w:pPr>
              <w:widowControl/>
              <w:autoSpaceDE/>
              <w:autoSpaceDN/>
              <w:adjustRightInd/>
              <w:jc w:val="both"/>
              <w:rPr>
                <w:lang w:val="ru-RU" w:eastAsia="en-US"/>
              </w:rPr>
            </w:pPr>
          </w:p>
        </w:tc>
        <w:tc>
          <w:tcPr>
            <w:tcW w:w="4112" w:type="dxa"/>
            <w:vAlign w:val="center"/>
          </w:tcPr>
          <w:p w:rsidR="00980CDE" w:rsidRPr="00446352" w:rsidRDefault="00980CDE" w:rsidP="00A6049B">
            <w:pPr>
              <w:tabs>
                <w:tab w:val="left" w:pos="357"/>
              </w:tabs>
              <w:suppressAutoHyphens/>
              <w:jc w:val="center"/>
              <w:rPr>
                <w:b/>
              </w:rPr>
            </w:pPr>
            <w:r w:rsidRPr="00446352">
              <w:rPr>
                <w:b/>
              </w:rPr>
              <w:t>Базовый</w:t>
            </w:r>
          </w:p>
        </w:tc>
        <w:tc>
          <w:tcPr>
            <w:tcW w:w="3968" w:type="dxa"/>
            <w:vAlign w:val="center"/>
          </w:tcPr>
          <w:p w:rsidR="00980CDE" w:rsidRPr="00446352" w:rsidRDefault="00980CDE" w:rsidP="00A6049B">
            <w:pPr>
              <w:tabs>
                <w:tab w:val="left" w:pos="357"/>
              </w:tabs>
              <w:suppressAutoHyphens/>
              <w:jc w:val="center"/>
              <w:rPr>
                <w:b/>
              </w:rPr>
            </w:pPr>
            <w:r w:rsidRPr="00446352">
              <w:rPr>
                <w:b/>
              </w:rPr>
              <w:t>Повышенный</w:t>
            </w:r>
          </w:p>
        </w:tc>
      </w:tr>
      <w:tr w:rsidR="00980CDE" w:rsidRPr="00AF3EED" w:rsidTr="00D86FAF">
        <w:tc>
          <w:tcPr>
            <w:tcW w:w="2268" w:type="dxa"/>
          </w:tcPr>
          <w:p w:rsidR="00980CDE" w:rsidRPr="00446352" w:rsidRDefault="00980CDE" w:rsidP="00A6049B">
            <w:pPr>
              <w:tabs>
                <w:tab w:val="left" w:pos="357"/>
              </w:tabs>
              <w:suppressAutoHyphens/>
              <w:rPr>
                <w:b/>
                <w:lang w:val="ru-RU"/>
              </w:rPr>
            </w:pPr>
            <w:r w:rsidRPr="00446352">
              <w:rPr>
                <w:b/>
                <w:lang w:val="ru-RU"/>
              </w:rPr>
              <w:t>Самостоятельное приобретение знаний и решение проблем</w:t>
            </w:r>
          </w:p>
        </w:tc>
        <w:tc>
          <w:tcPr>
            <w:tcW w:w="4112" w:type="dxa"/>
          </w:tcPr>
          <w:p w:rsidR="00980CDE" w:rsidRPr="00446352" w:rsidRDefault="00980CDE" w:rsidP="00156029">
            <w:pPr>
              <w:tabs>
                <w:tab w:val="left" w:pos="357"/>
              </w:tabs>
              <w:suppressAutoHyphens/>
              <w:jc w:val="both"/>
              <w:rPr>
                <w:b/>
                <w:lang w:val="ru-RU"/>
              </w:rPr>
            </w:pPr>
            <w:r w:rsidRPr="00446352">
              <w:rPr>
                <w:lang w:val="ru-RU"/>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446352">
              <w:rPr>
                <w:lang w:val="ru-RU"/>
              </w:rPr>
              <w:t>приобретать</w:t>
            </w:r>
            <w:proofErr w:type="gramEnd"/>
            <w:r w:rsidRPr="00446352">
              <w:rPr>
                <w:lang w:val="ru-RU"/>
              </w:rPr>
              <w:t xml:space="preserve"> новые знания и/или осваивать новые </w:t>
            </w:r>
            <w:r w:rsidRPr="00446352">
              <w:rPr>
                <w:lang w:val="ru-RU"/>
              </w:rPr>
              <w:lastRenderedPageBreak/>
              <w:t>способы действий, достигать более глубокого понимания изученного</w:t>
            </w:r>
          </w:p>
        </w:tc>
        <w:tc>
          <w:tcPr>
            <w:tcW w:w="3968" w:type="dxa"/>
          </w:tcPr>
          <w:p w:rsidR="00980CDE" w:rsidRPr="00446352" w:rsidRDefault="00980CDE" w:rsidP="00156029">
            <w:pPr>
              <w:tabs>
                <w:tab w:val="left" w:pos="-108"/>
              </w:tabs>
              <w:suppressAutoHyphens/>
              <w:jc w:val="both"/>
              <w:rPr>
                <w:lang w:val="ru-RU"/>
              </w:rPr>
            </w:pPr>
            <w:r w:rsidRPr="00446352">
              <w:rPr>
                <w:lang w:val="ru-RU"/>
              </w:rPr>
              <w:lastRenderedPageBreak/>
              <w:t xml:space="preserve">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w:t>
            </w:r>
            <w:r w:rsidRPr="00446352">
              <w:rPr>
                <w:lang w:val="ru-RU"/>
              </w:rPr>
              <w:lastRenderedPageBreak/>
              <w:t>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980CDE" w:rsidRPr="00446352" w:rsidTr="00D86FAF">
        <w:tc>
          <w:tcPr>
            <w:tcW w:w="2268" w:type="dxa"/>
          </w:tcPr>
          <w:p w:rsidR="00980CDE" w:rsidRPr="00446352" w:rsidRDefault="00980CDE" w:rsidP="00A6049B">
            <w:pPr>
              <w:tabs>
                <w:tab w:val="left" w:pos="357"/>
              </w:tabs>
              <w:suppressAutoHyphens/>
              <w:rPr>
                <w:b/>
                <w:lang w:val="ru-RU"/>
              </w:rPr>
            </w:pPr>
            <w:r w:rsidRPr="00446352">
              <w:rPr>
                <w:b/>
              </w:rPr>
              <w:lastRenderedPageBreak/>
              <w:t>Знание предмета</w:t>
            </w:r>
          </w:p>
        </w:tc>
        <w:tc>
          <w:tcPr>
            <w:tcW w:w="4112" w:type="dxa"/>
          </w:tcPr>
          <w:p w:rsidR="00980CDE" w:rsidRPr="00446352" w:rsidRDefault="00980CDE" w:rsidP="00156029">
            <w:pPr>
              <w:tabs>
                <w:tab w:val="left" w:pos="357"/>
              </w:tabs>
              <w:suppressAutoHyphens/>
              <w:jc w:val="both"/>
              <w:rPr>
                <w:lang w:val="ru-RU"/>
              </w:rPr>
            </w:pPr>
            <w:r w:rsidRPr="00446352">
              <w:rPr>
                <w:lang w:val="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968" w:type="dxa"/>
          </w:tcPr>
          <w:p w:rsidR="00980CDE" w:rsidRPr="00446352" w:rsidRDefault="00980CDE" w:rsidP="00156029">
            <w:pPr>
              <w:tabs>
                <w:tab w:val="left" w:pos="-108"/>
              </w:tabs>
              <w:suppressAutoHyphens/>
              <w:jc w:val="both"/>
              <w:rPr>
                <w:lang w:val="ru-RU"/>
              </w:rPr>
            </w:pPr>
            <w:r w:rsidRPr="00446352">
              <w:rPr>
                <w:lang w:val="ru-RU"/>
              </w:rPr>
              <w:t>Продемонстрировано свободное владение предметом проектной деятельности. Ошибки отсутствуют</w:t>
            </w:r>
          </w:p>
        </w:tc>
      </w:tr>
      <w:tr w:rsidR="00980CDE" w:rsidRPr="00446352" w:rsidTr="00D86FAF">
        <w:tc>
          <w:tcPr>
            <w:tcW w:w="2268" w:type="dxa"/>
          </w:tcPr>
          <w:p w:rsidR="00980CDE" w:rsidRPr="00446352" w:rsidRDefault="00980CDE" w:rsidP="00A6049B">
            <w:pPr>
              <w:widowControl/>
              <w:autoSpaceDE/>
              <w:autoSpaceDN/>
              <w:adjustRightInd/>
              <w:jc w:val="both"/>
              <w:rPr>
                <w:b/>
                <w:lang w:val="ru-RU" w:eastAsia="en-US"/>
              </w:rPr>
            </w:pPr>
            <w:r w:rsidRPr="00446352">
              <w:rPr>
                <w:b/>
                <w:lang w:val="ru-RU" w:eastAsia="en-US"/>
              </w:rPr>
              <w:t>Регулятивные действия</w:t>
            </w:r>
          </w:p>
          <w:p w:rsidR="00980CDE" w:rsidRPr="00446352" w:rsidRDefault="00980CDE" w:rsidP="00A6049B">
            <w:pPr>
              <w:widowControl/>
              <w:autoSpaceDE/>
              <w:autoSpaceDN/>
              <w:adjustRightInd/>
              <w:jc w:val="both"/>
              <w:rPr>
                <w:lang w:val="ru-RU" w:eastAsia="en-US"/>
              </w:rPr>
            </w:pPr>
          </w:p>
        </w:tc>
        <w:tc>
          <w:tcPr>
            <w:tcW w:w="4112" w:type="dxa"/>
          </w:tcPr>
          <w:p w:rsidR="00980CDE" w:rsidRPr="00446352" w:rsidRDefault="00980CDE" w:rsidP="00156029">
            <w:pPr>
              <w:tabs>
                <w:tab w:val="left" w:pos="357"/>
              </w:tabs>
              <w:suppressAutoHyphens/>
              <w:jc w:val="both"/>
              <w:rPr>
                <w:lang w:val="ru-RU"/>
              </w:rPr>
            </w:pPr>
            <w:r w:rsidRPr="00446352">
              <w:rPr>
                <w:lang w:val="ru-RU"/>
              </w:rPr>
              <w:t>Продемонстрированы навыки определения темы и планирования работы.</w:t>
            </w:r>
          </w:p>
          <w:p w:rsidR="00980CDE" w:rsidRPr="00446352" w:rsidRDefault="00980CDE" w:rsidP="00156029">
            <w:pPr>
              <w:widowControl/>
              <w:autoSpaceDE/>
              <w:autoSpaceDN/>
              <w:adjustRightInd/>
              <w:jc w:val="both"/>
              <w:rPr>
                <w:lang w:val="ru-RU" w:eastAsia="en-US"/>
              </w:rPr>
            </w:pPr>
            <w:r w:rsidRPr="00446352">
              <w:rPr>
                <w:lang w:val="ru-RU" w:eastAsia="en-US"/>
              </w:rPr>
              <w:t>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968" w:type="dxa"/>
          </w:tcPr>
          <w:p w:rsidR="00980CDE" w:rsidRPr="00446352" w:rsidRDefault="00980CDE" w:rsidP="00156029">
            <w:pPr>
              <w:widowControl/>
              <w:autoSpaceDE/>
              <w:autoSpaceDN/>
              <w:adjustRightInd/>
              <w:jc w:val="both"/>
              <w:rPr>
                <w:lang w:val="ru-RU" w:eastAsia="en-US"/>
              </w:rPr>
            </w:pPr>
            <w:r w:rsidRPr="00446352">
              <w:rPr>
                <w:lang w:val="ru-RU" w:eastAsia="en-US"/>
              </w:rPr>
              <w:t xml:space="preserve">Работа тщательно спланирована и последовательно реализована, </w:t>
            </w:r>
          </w:p>
          <w:p w:rsidR="00980CDE" w:rsidRPr="00446352" w:rsidRDefault="00980CDE" w:rsidP="00156029">
            <w:pPr>
              <w:widowControl/>
              <w:autoSpaceDE/>
              <w:autoSpaceDN/>
              <w:adjustRightInd/>
              <w:jc w:val="both"/>
              <w:rPr>
                <w:lang w:val="ru-RU" w:eastAsia="en-US"/>
              </w:rPr>
            </w:pPr>
            <w:r w:rsidRPr="00446352">
              <w:rPr>
                <w:lang w:val="ru-RU" w:eastAsia="en-US"/>
              </w:rPr>
              <w:t>своевременно пройдены все необходимые этапы обсуждения и представления. Контроль и коррекция осуществлялись самостоятельно</w:t>
            </w:r>
          </w:p>
        </w:tc>
      </w:tr>
      <w:tr w:rsidR="00980CDE" w:rsidRPr="00446352" w:rsidTr="00D86FAF">
        <w:tc>
          <w:tcPr>
            <w:tcW w:w="2268" w:type="dxa"/>
          </w:tcPr>
          <w:p w:rsidR="00980CDE" w:rsidRPr="00446352" w:rsidRDefault="00980CDE" w:rsidP="00A6049B">
            <w:pPr>
              <w:tabs>
                <w:tab w:val="left" w:pos="357"/>
              </w:tabs>
              <w:suppressAutoHyphens/>
              <w:rPr>
                <w:b/>
                <w:lang w:val="ru-RU"/>
              </w:rPr>
            </w:pPr>
            <w:r w:rsidRPr="00446352">
              <w:rPr>
                <w:b/>
              </w:rPr>
              <w:t>Коммуникация</w:t>
            </w:r>
          </w:p>
        </w:tc>
        <w:tc>
          <w:tcPr>
            <w:tcW w:w="4112" w:type="dxa"/>
          </w:tcPr>
          <w:p w:rsidR="00980CDE" w:rsidRPr="00446352" w:rsidRDefault="00980CDE" w:rsidP="00156029">
            <w:pPr>
              <w:tabs>
                <w:tab w:val="left" w:pos="357"/>
              </w:tabs>
              <w:suppressAutoHyphens/>
              <w:jc w:val="both"/>
              <w:rPr>
                <w:lang w:val="ru-RU"/>
              </w:rPr>
            </w:pPr>
            <w:r w:rsidRPr="00446352">
              <w:rPr>
                <w:lang w:val="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968" w:type="dxa"/>
          </w:tcPr>
          <w:p w:rsidR="00980CDE" w:rsidRPr="00446352" w:rsidRDefault="00980CDE" w:rsidP="00156029">
            <w:pPr>
              <w:tabs>
                <w:tab w:val="left" w:pos="357"/>
              </w:tabs>
              <w:suppressAutoHyphens/>
              <w:jc w:val="both"/>
              <w:rPr>
                <w:lang w:val="ru-RU"/>
              </w:rPr>
            </w:pPr>
            <w:r w:rsidRPr="00446352">
              <w:rPr>
                <w:lang w:val="ru-RU"/>
              </w:rPr>
              <w:t>Тема яс</w:t>
            </w:r>
            <w:r>
              <w:rPr>
                <w:lang w:val="ru-RU"/>
              </w:rPr>
              <w:t>но определена и пояснена. Текст (</w:t>
            </w:r>
            <w:r w:rsidRPr="00446352">
              <w:rPr>
                <w:lang w:val="ru-RU"/>
              </w:rPr>
              <w:t>сообщение</w:t>
            </w:r>
            <w:r>
              <w:rPr>
                <w:lang w:val="ru-RU"/>
              </w:rPr>
              <w:t>)</w:t>
            </w:r>
            <w:r w:rsidRPr="00446352">
              <w:rPr>
                <w:lang w:val="ru-RU"/>
              </w:rPr>
              <w:t xml:space="preserve"> хорошо </w:t>
            </w:r>
            <w:proofErr w:type="gramStart"/>
            <w:r w:rsidRPr="00446352">
              <w:rPr>
                <w:lang w:val="ru-RU"/>
              </w:rPr>
              <w:t>структурированы</w:t>
            </w:r>
            <w:proofErr w:type="gramEnd"/>
            <w:r w:rsidRPr="00446352">
              <w:rPr>
                <w:lang w:val="ru-RU"/>
              </w:rPr>
              <w:t xml:space="preserve">. Все мысли выражены ясно, логично, последовательно, аргументированно. </w:t>
            </w:r>
            <w:r>
              <w:t>Работа</w:t>
            </w:r>
            <w:r>
              <w:rPr>
                <w:lang w:val="ru-RU"/>
              </w:rPr>
              <w:t xml:space="preserve"> (</w:t>
            </w:r>
            <w:r w:rsidRPr="00446352">
              <w:t>сообщение</w:t>
            </w:r>
            <w:r>
              <w:rPr>
                <w:lang w:val="ru-RU"/>
              </w:rPr>
              <w:t>)</w:t>
            </w:r>
            <w:r w:rsidRPr="00446352">
              <w:t xml:space="preserve"> вызывает интерес. Автор свободно отвечает на вопросы</w:t>
            </w:r>
          </w:p>
        </w:tc>
      </w:tr>
    </w:tbl>
    <w:p w:rsidR="00756643" w:rsidRDefault="00756643" w:rsidP="00D86FAF">
      <w:pPr>
        <w:pStyle w:val="affff6"/>
        <w:spacing w:line="240" w:lineRule="auto"/>
        <w:ind w:left="-709" w:right="-285" w:firstLine="0"/>
        <w:rPr>
          <w:sz w:val="24"/>
          <w:szCs w:val="24"/>
          <w:lang w:val="ru-RU"/>
        </w:rPr>
      </w:pPr>
      <w:r w:rsidRPr="002728B9">
        <w:rPr>
          <w:sz w:val="24"/>
          <w:szCs w:val="24"/>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56643" w:rsidRPr="002728B9" w:rsidRDefault="00980CDE" w:rsidP="00D86FAF">
      <w:pPr>
        <w:pStyle w:val="affff6"/>
        <w:spacing w:line="240" w:lineRule="auto"/>
        <w:ind w:left="-709" w:right="-285" w:firstLine="0"/>
        <w:rPr>
          <w:b/>
          <w:lang w:val="ru-RU"/>
        </w:rPr>
      </w:pPr>
      <w:r>
        <w:rPr>
          <w:sz w:val="24"/>
          <w:szCs w:val="24"/>
          <w:lang w:val="ru-RU"/>
        </w:rPr>
        <w:t xml:space="preserve">Особенности оценки метапредметных умений </w:t>
      </w:r>
      <w:r w:rsidR="00A20664">
        <w:rPr>
          <w:sz w:val="24"/>
          <w:szCs w:val="24"/>
          <w:lang w:val="ru-RU"/>
        </w:rPr>
        <w:t>обобщены в таблице:</w:t>
      </w:r>
    </w:p>
    <w:tbl>
      <w:tblPr>
        <w:tblpPr w:leftFromText="180" w:rightFromText="180" w:vertAnchor="text" w:horzAnchor="margin" w:tblpXSpec="right" w:tblpY="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96"/>
      </w:tblGrid>
      <w:tr w:rsidR="00980CDE" w:rsidRPr="00AF3EED" w:rsidTr="00D86FAF">
        <w:tc>
          <w:tcPr>
            <w:tcW w:w="2235" w:type="dxa"/>
            <w:tcBorders>
              <w:top w:val="single" w:sz="4" w:space="0" w:color="auto"/>
              <w:left w:val="single" w:sz="4" w:space="0" w:color="auto"/>
              <w:bottom w:val="single" w:sz="4" w:space="0" w:color="auto"/>
              <w:right w:val="single" w:sz="4" w:space="0" w:color="auto"/>
            </w:tcBorders>
            <w:hideMark/>
          </w:tcPr>
          <w:p w:rsidR="00980CDE" w:rsidRPr="006F795D" w:rsidRDefault="00980CDE" w:rsidP="00980CDE">
            <w:pPr>
              <w:jc w:val="both"/>
            </w:pPr>
            <w:r>
              <w:rPr>
                <w:lang w:val="ru-RU"/>
              </w:rPr>
              <w:t>С</w:t>
            </w:r>
            <w:r w:rsidRPr="006F795D">
              <w:t>пецифика  оценки результатов</w:t>
            </w:r>
          </w:p>
        </w:tc>
        <w:tc>
          <w:tcPr>
            <w:tcW w:w="7796" w:type="dxa"/>
            <w:tcBorders>
              <w:top w:val="single" w:sz="4" w:space="0" w:color="auto"/>
              <w:left w:val="single" w:sz="4" w:space="0" w:color="auto"/>
              <w:bottom w:val="single" w:sz="4" w:space="0" w:color="auto"/>
              <w:right w:val="single" w:sz="4" w:space="0" w:color="auto"/>
            </w:tcBorders>
            <w:hideMark/>
          </w:tcPr>
          <w:p w:rsidR="00980CDE" w:rsidRPr="008970F0" w:rsidRDefault="00980CDE" w:rsidP="00980CDE">
            <w:pPr>
              <w:pStyle w:val="65"/>
              <w:shd w:val="clear" w:color="auto" w:fill="auto"/>
              <w:spacing w:after="0" w:line="240" w:lineRule="auto"/>
              <w:ind w:right="20" w:firstLine="0"/>
              <w:jc w:val="both"/>
              <w:rPr>
                <w:rFonts w:ascii="Times New Roman" w:hAnsi="Times New Roman"/>
                <w:sz w:val="24"/>
                <w:szCs w:val="24"/>
                <w:lang w:val="ru-RU"/>
              </w:rPr>
            </w:pPr>
            <w:r w:rsidRPr="008970F0">
              <w:rPr>
                <w:rFonts w:ascii="Times New Roman" w:hAnsi="Times New Roman"/>
                <w:sz w:val="24"/>
                <w:szCs w:val="24"/>
                <w:lang w:val="ru-RU"/>
              </w:rPr>
              <w:t>Оценка метапредметных результатов представляет собой оценку сформированности  у обучающихся универсальных учебных действий</w:t>
            </w:r>
          </w:p>
        </w:tc>
      </w:tr>
      <w:tr w:rsidR="00980CDE" w:rsidRPr="006F795D" w:rsidTr="00D86FAF">
        <w:tc>
          <w:tcPr>
            <w:tcW w:w="2235" w:type="dxa"/>
            <w:tcBorders>
              <w:top w:val="single" w:sz="4" w:space="0" w:color="auto"/>
              <w:left w:val="single" w:sz="4" w:space="0" w:color="auto"/>
              <w:bottom w:val="single" w:sz="4" w:space="0" w:color="auto"/>
              <w:right w:val="single" w:sz="4" w:space="0" w:color="auto"/>
            </w:tcBorders>
            <w:hideMark/>
          </w:tcPr>
          <w:p w:rsidR="00980CDE" w:rsidRPr="006F795D" w:rsidRDefault="00980CDE" w:rsidP="00980CDE">
            <w:pPr>
              <w:jc w:val="both"/>
            </w:pPr>
            <w:r w:rsidRPr="006F795D">
              <w:t>Содержание оценки результатов</w:t>
            </w:r>
          </w:p>
        </w:tc>
        <w:tc>
          <w:tcPr>
            <w:tcW w:w="7796" w:type="dxa"/>
            <w:tcBorders>
              <w:top w:val="single" w:sz="4" w:space="0" w:color="auto"/>
              <w:left w:val="single" w:sz="4" w:space="0" w:color="auto"/>
              <w:bottom w:val="single" w:sz="4" w:space="0" w:color="auto"/>
              <w:right w:val="single" w:sz="4" w:space="0" w:color="auto"/>
            </w:tcBorders>
            <w:hideMark/>
          </w:tcPr>
          <w:p w:rsidR="00980CDE" w:rsidRPr="006F795D" w:rsidRDefault="00980CDE" w:rsidP="00980CDE">
            <w:pPr>
              <w:pStyle w:val="a6"/>
              <w:jc w:val="both"/>
              <w:rPr>
                <w:rFonts w:ascii="Times New Roman" w:hAnsi="Times New Roman" w:cs="Times New Roman"/>
                <w:sz w:val="24"/>
                <w:szCs w:val="24"/>
                <w:lang w:val="en-US"/>
              </w:rPr>
            </w:pPr>
            <w:r w:rsidRPr="006F795D">
              <w:rPr>
                <w:rFonts w:ascii="Times New Roman" w:hAnsi="Times New Roman" w:cs="Times New Roman"/>
                <w:sz w:val="24"/>
                <w:szCs w:val="24"/>
              </w:rPr>
              <w:t>Основное содержание оценки метапредметных результатов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tc>
      </w:tr>
      <w:tr w:rsidR="00980CDE" w:rsidRPr="00AF3EED" w:rsidTr="00D86FAF">
        <w:tc>
          <w:tcPr>
            <w:tcW w:w="2235" w:type="dxa"/>
            <w:tcBorders>
              <w:top w:val="single" w:sz="4" w:space="0" w:color="auto"/>
              <w:left w:val="single" w:sz="4" w:space="0" w:color="auto"/>
              <w:bottom w:val="single" w:sz="4" w:space="0" w:color="auto"/>
              <w:right w:val="single" w:sz="4" w:space="0" w:color="auto"/>
            </w:tcBorders>
            <w:hideMark/>
          </w:tcPr>
          <w:p w:rsidR="00980CDE" w:rsidRPr="006F795D" w:rsidRDefault="00980CDE" w:rsidP="00980CDE">
            <w:pPr>
              <w:jc w:val="both"/>
            </w:pPr>
            <w:r w:rsidRPr="006F795D">
              <w:t>Форма оценки результатов</w:t>
            </w:r>
          </w:p>
        </w:tc>
        <w:tc>
          <w:tcPr>
            <w:tcW w:w="7796" w:type="dxa"/>
            <w:tcBorders>
              <w:top w:val="single" w:sz="4" w:space="0" w:color="auto"/>
              <w:left w:val="single" w:sz="4" w:space="0" w:color="auto"/>
              <w:bottom w:val="single" w:sz="4" w:space="0" w:color="auto"/>
              <w:right w:val="single" w:sz="4" w:space="0" w:color="auto"/>
            </w:tcBorders>
            <w:hideMark/>
          </w:tcPr>
          <w:p w:rsidR="00980CDE" w:rsidRPr="006F795D" w:rsidRDefault="00980CDE" w:rsidP="00980CDE">
            <w:pPr>
              <w:jc w:val="both"/>
              <w:rPr>
                <w:lang w:val="ru-RU"/>
              </w:rPr>
            </w:pPr>
            <w:r w:rsidRPr="006F795D">
              <w:rPr>
                <w:lang w:val="ru-RU"/>
              </w:rPr>
              <w:t xml:space="preserve">Оценка метапредметных результатов проводится в ходе персонифицированных процедур по выполнению текущих (выборочных, тематических) проверочных работ по предметам, комплексных промежуточных и итоговых работ на межпредметной основе,  защите учебных проектов. </w:t>
            </w:r>
          </w:p>
        </w:tc>
      </w:tr>
      <w:tr w:rsidR="00980CDE" w:rsidRPr="00AF3EED" w:rsidTr="00D86FAF">
        <w:tc>
          <w:tcPr>
            <w:tcW w:w="2235" w:type="dxa"/>
            <w:tcBorders>
              <w:top w:val="single" w:sz="4" w:space="0" w:color="auto"/>
              <w:left w:val="single" w:sz="4" w:space="0" w:color="auto"/>
              <w:bottom w:val="single" w:sz="4" w:space="0" w:color="auto"/>
              <w:right w:val="single" w:sz="4" w:space="0" w:color="auto"/>
            </w:tcBorders>
            <w:hideMark/>
          </w:tcPr>
          <w:p w:rsidR="00980CDE" w:rsidRPr="006F795D" w:rsidRDefault="00980CDE" w:rsidP="00980CDE">
            <w:pPr>
              <w:jc w:val="both"/>
            </w:pPr>
            <w:r w:rsidRPr="006F795D">
              <w:t>Критерии оценки результатов</w:t>
            </w:r>
          </w:p>
        </w:tc>
        <w:tc>
          <w:tcPr>
            <w:tcW w:w="7796" w:type="dxa"/>
            <w:tcBorders>
              <w:top w:val="single" w:sz="4" w:space="0" w:color="auto"/>
              <w:left w:val="single" w:sz="4" w:space="0" w:color="auto"/>
              <w:bottom w:val="single" w:sz="4" w:space="0" w:color="auto"/>
              <w:right w:val="single" w:sz="4" w:space="0" w:color="auto"/>
            </w:tcBorders>
            <w:hideMark/>
          </w:tcPr>
          <w:p w:rsidR="00980CDE" w:rsidRPr="006F795D" w:rsidRDefault="00980CDE" w:rsidP="00980CDE">
            <w:pPr>
              <w:jc w:val="both"/>
              <w:rPr>
                <w:lang w:val="ru-RU"/>
              </w:rPr>
            </w:pPr>
            <w:r w:rsidRPr="006F795D">
              <w:rPr>
                <w:lang w:val="ru-RU"/>
              </w:rPr>
              <w:t>В  метапредметных  диагностических  работах  выполнение  каждого  задания  состоит  из  нескольких  действий.  Каждое  задание</w:t>
            </w:r>
            <w:r>
              <w:rPr>
                <w:lang w:val="ru-RU"/>
              </w:rPr>
              <w:t xml:space="preserve">  показывает  овладение  каким-</w:t>
            </w:r>
            <w:r w:rsidRPr="006F795D">
              <w:rPr>
                <w:lang w:val="ru-RU"/>
              </w:rPr>
              <w:t xml:space="preserve">то действием. Соответственно по каждому действию можно сказать на какую долю (%) оно продемонстрировано </w:t>
            </w:r>
            <w:proofErr w:type="gramStart"/>
            <w:r w:rsidRPr="006F795D">
              <w:rPr>
                <w:lang w:val="ru-RU"/>
              </w:rPr>
              <w:t>обучающимся</w:t>
            </w:r>
            <w:proofErr w:type="gramEnd"/>
            <w:r w:rsidRPr="006F795D">
              <w:rPr>
                <w:lang w:val="ru-RU"/>
              </w:rPr>
              <w:t xml:space="preserve"> (сформировано у него). Описание этого  состояния словами  – это качественная оценка. Цифра в виде  %  по данному действию  – количественная отметка.  Эти оценки и отметки могут быть соотнесены с качественными оценками по уровням успешности и/или  переведены в 5 – балльную шкалу</w:t>
            </w:r>
          </w:p>
        </w:tc>
      </w:tr>
      <w:tr w:rsidR="00980CDE" w:rsidRPr="00B81E23" w:rsidTr="00D86FAF">
        <w:tc>
          <w:tcPr>
            <w:tcW w:w="2235" w:type="dxa"/>
            <w:tcBorders>
              <w:top w:val="single" w:sz="4" w:space="0" w:color="auto"/>
              <w:left w:val="single" w:sz="4" w:space="0" w:color="auto"/>
              <w:bottom w:val="single" w:sz="4" w:space="0" w:color="auto"/>
              <w:right w:val="single" w:sz="4" w:space="0" w:color="auto"/>
            </w:tcBorders>
            <w:hideMark/>
          </w:tcPr>
          <w:p w:rsidR="00980CDE" w:rsidRPr="006F795D" w:rsidRDefault="00980CDE" w:rsidP="00980CDE">
            <w:pPr>
              <w:jc w:val="both"/>
            </w:pPr>
            <w:r w:rsidRPr="006F795D">
              <w:t xml:space="preserve">Средства контроля </w:t>
            </w:r>
            <w:r w:rsidRPr="006F795D">
              <w:lastRenderedPageBreak/>
              <w:t>результатов</w:t>
            </w:r>
          </w:p>
        </w:tc>
        <w:tc>
          <w:tcPr>
            <w:tcW w:w="7796" w:type="dxa"/>
            <w:tcBorders>
              <w:top w:val="single" w:sz="4" w:space="0" w:color="auto"/>
              <w:left w:val="single" w:sz="4" w:space="0" w:color="auto"/>
              <w:bottom w:val="single" w:sz="4" w:space="0" w:color="auto"/>
              <w:right w:val="single" w:sz="4" w:space="0" w:color="auto"/>
            </w:tcBorders>
            <w:hideMark/>
          </w:tcPr>
          <w:p w:rsidR="00980CDE" w:rsidRPr="006F795D" w:rsidRDefault="00980CDE" w:rsidP="00980CDE">
            <w:pPr>
              <w:jc w:val="both"/>
              <w:rPr>
                <w:lang w:val="ru-RU"/>
              </w:rPr>
            </w:pPr>
            <w:r w:rsidRPr="006F795D">
              <w:rPr>
                <w:lang w:val="ru-RU"/>
              </w:rPr>
              <w:lastRenderedPageBreak/>
              <w:t xml:space="preserve">Средствами  контроля  являются  метапредметные  диагностические  </w:t>
            </w:r>
            <w:r w:rsidRPr="006F795D">
              <w:rPr>
                <w:lang w:val="ru-RU"/>
              </w:rPr>
              <w:lastRenderedPageBreak/>
              <w:t xml:space="preserve">работы.    Метапредметные  диагностические  работы  составлены  </w:t>
            </w:r>
            <w:proofErr w:type="gramStart"/>
            <w:r w:rsidRPr="006F795D">
              <w:rPr>
                <w:lang w:val="ru-RU"/>
              </w:rPr>
              <w:t>из</w:t>
            </w:r>
            <w:proofErr w:type="gramEnd"/>
            <w:r w:rsidRPr="006F795D">
              <w:rPr>
                <w:lang w:val="ru-RU"/>
              </w:rPr>
              <w:t xml:space="preserve"> </w:t>
            </w:r>
          </w:p>
          <w:p w:rsidR="00980CDE" w:rsidRPr="006F795D" w:rsidRDefault="00980CDE" w:rsidP="00980CDE">
            <w:pPr>
              <w:jc w:val="both"/>
              <w:rPr>
                <w:lang w:val="ru-RU"/>
              </w:rPr>
            </w:pPr>
            <w:r w:rsidRPr="006F795D">
              <w:rPr>
                <w:lang w:val="ru-RU"/>
              </w:rPr>
              <w:t xml:space="preserve">компетентностных зданий, требующих от </w:t>
            </w:r>
            <w:proofErr w:type="gramStart"/>
            <w:r w:rsidRPr="006F795D">
              <w:rPr>
                <w:lang w:val="ru-RU"/>
              </w:rPr>
              <w:t>обучающегося</w:t>
            </w:r>
            <w:proofErr w:type="gramEnd"/>
            <w:r w:rsidRPr="006F795D">
              <w:rPr>
                <w:lang w:val="ru-RU"/>
              </w:rPr>
              <w:t xml:space="preserve"> не только познавательных, но и регулятивных и коммуникативных действий</w:t>
            </w:r>
          </w:p>
        </w:tc>
      </w:tr>
      <w:tr w:rsidR="00980CDE" w:rsidRPr="00B81E23" w:rsidTr="00D86FAF">
        <w:tc>
          <w:tcPr>
            <w:tcW w:w="2235" w:type="dxa"/>
            <w:tcBorders>
              <w:top w:val="single" w:sz="4" w:space="0" w:color="auto"/>
              <w:left w:val="single" w:sz="4" w:space="0" w:color="auto"/>
              <w:bottom w:val="single" w:sz="4" w:space="0" w:color="auto"/>
              <w:right w:val="single" w:sz="4" w:space="0" w:color="auto"/>
            </w:tcBorders>
            <w:hideMark/>
          </w:tcPr>
          <w:p w:rsidR="00980CDE" w:rsidRPr="006F795D" w:rsidRDefault="00980CDE" w:rsidP="00980CDE">
            <w:pPr>
              <w:jc w:val="both"/>
              <w:rPr>
                <w:lang w:val="ru-RU"/>
              </w:rPr>
            </w:pPr>
            <w:r w:rsidRPr="006F795D">
              <w:rPr>
                <w:lang w:val="ru-RU"/>
              </w:rPr>
              <w:lastRenderedPageBreak/>
              <w:t>Комплекс контрольно-измерительных материалов для диагностики результатов</w:t>
            </w:r>
          </w:p>
        </w:tc>
        <w:tc>
          <w:tcPr>
            <w:tcW w:w="7796" w:type="dxa"/>
            <w:tcBorders>
              <w:top w:val="single" w:sz="4" w:space="0" w:color="auto"/>
              <w:left w:val="single" w:sz="4" w:space="0" w:color="auto"/>
              <w:bottom w:val="single" w:sz="4" w:space="0" w:color="auto"/>
              <w:right w:val="single" w:sz="4" w:space="0" w:color="auto"/>
            </w:tcBorders>
          </w:tcPr>
          <w:p w:rsidR="00980CDE" w:rsidRPr="006F795D" w:rsidRDefault="00980CDE" w:rsidP="00980CDE">
            <w:pPr>
              <w:pStyle w:val="a6"/>
              <w:jc w:val="both"/>
              <w:rPr>
                <w:rFonts w:ascii="Times New Roman" w:eastAsia="Calibri" w:hAnsi="Times New Roman" w:cs="Times New Roman"/>
                <w:sz w:val="24"/>
                <w:szCs w:val="24"/>
              </w:rPr>
            </w:pPr>
            <w:r w:rsidRPr="006F795D">
              <w:rPr>
                <w:rFonts w:ascii="Times New Roman" w:hAnsi="Times New Roman" w:cs="Times New Roman"/>
                <w:sz w:val="24"/>
                <w:szCs w:val="24"/>
              </w:rPr>
              <w:t xml:space="preserve"> При оценке метапредметных результатов используются: </w:t>
            </w:r>
          </w:p>
          <w:p w:rsidR="00980CDE" w:rsidRPr="006F795D" w:rsidRDefault="00980CDE" w:rsidP="00B60F18">
            <w:pPr>
              <w:pStyle w:val="a6"/>
              <w:numPr>
                <w:ilvl w:val="0"/>
                <w:numId w:val="242"/>
              </w:numPr>
              <w:shd w:val="clear" w:color="auto" w:fill="FFFFFF"/>
              <w:tabs>
                <w:tab w:val="clear" w:pos="720"/>
                <w:tab w:val="num" w:pos="317"/>
              </w:tabs>
              <w:suppressAutoHyphens w:val="0"/>
              <w:spacing w:line="271" w:lineRule="atLeast"/>
              <w:ind w:left="33" w:firstLine="0"/>
              <w:jc w:val="both"/>
              <w:rPr>
                <w:rFonts w:ascii="Times New Roman" w:hAnsi="Times New Roman" w:cs="Times New Roman"/>
                <w:sz w:val="24"/>
                <w:szCs w:val="24"/>
                <w:lang w:val="en-US"/>
              </w:rPr>
            </w:pPr>
            <w:r>
              <w:rPr>
                <w:rFonts w:ascii="Times New Roman" w:hAnsi="Times New Roman" w:cs="Times New Roman"/>
                <w:sz w:val="24"/>
                <w:szCs w:val="24"/>
              </w:rPr>
              <w:t>«Т</w:t>
            </w:r>
            <w:r w:rsidRPr="006F795D">
              <w:rPr>
                <w:rFonts w:ascii="Times New Roman" w:hAnsi="Times New Roman" w:cs="Times New Roman"/>
                <w:sz w:val="24"/>
                <w:szCs w:val="24"/>
              </w:rPr>
              <w:t>ехнология оценивания образовательных достижений»</w:t>
            </w:r>
          </w:p>
          <w:p w:rsidR="00980CDE" w:rsidRPr="006F795D" w:rsidRDefault="00980CDE" w:rsidP="00B60F18">
            <w:pPr>
              <w:pStyle w:val="a6"/>
              <w:numPr>
                <w:ilvl w:val="0"/>
                <w:numId w:val="242"/>
              </w:numPr>
              <w:shd w:val="clear" w:color="auto" w:fill="FFFFFF"/>
              <w:tabs>
                <w:tab w:val="clear" w:pos="720"/>
                <w:tab w:val="num" w:pos="317"/>
              </w:tabs>
              <w:suppressAutoHyphens w:val="0"/>
              <w:spacing w:line="271" w:lineRule="atLeast"/>
              <w:ind w:left="33" w:firstLine="0"/>
              <w:jc w:val="both"/>
              <w:rPr>
                <w:rFonts w:ascii="Times New Roman" w:hAnsi="Times New Roman" w:cs="Times New Roman"/>
                <w:sz w:val="24"/>
                <w:szCs w:val="24"/>
              </w:rPr>
            </w:pPr>
            <w:r w:rsidRPr="006F795D">
              <w:rPr>
                <w:rFonts w:ascii="Times New Roman" w:hAnsi="Times New Roman" w:cs="Times New Roman"/>
                <w:sz w:val="24"/>
                <w:szCs w:val="24"/>
              </w:rPr>
              <w:t>Комплекс оценочных материалов для оценки метапредметных планируемых результатов освоения основной образовательной программы основного общего образования (</w:t>
            </w:r>
            <w:r>
              <w:rPr>
                <w:rFonts w:ascii="Times New Roman" w:hAnsi="Times New Roman" w:cs="Times New Roman"/>
                <w:sz w:val="24"/>
                <w:szCs w:val="24"/>
              </w:rPr>
              <w:t xml:space="preserve">в том числе </w:t>
            </w:r>
            <w:r w:rsidRPr="006F795D">
              <w:rPr>
                <w:rFonts w:ascii="Times New Roman" w:hAnsi="Times New Roman" w:cs="Times New Roman"/>
                <w:sz w:val="24"/>
                <w:szCs w:val="24"/>
              </w:rPr>
              <w:t xml:space="preserve">в форме итогового </w:t>
            </w:r>
            <w:proofErr w:type="gramStart"/>
            <w:r w:rsidRPr="006F795D">
              <w:rPr>
                <w:rFonts w:ascii="Times New Roman" w:hAnsi="Times New Roman" w:cs="Times New Roman"/>
                <w:sz w:val="24"/>
                <w:szCs w:val="24"/>
              </w:rPr>
              <w:t>индивидуального проекта</w:t>
            </w:r>
            <w:proofErr w:type="gramEnd"/>
            <w:r w:rsidRPr="006F795D">
              <w:rPr>
                <w:rFonts w:ascii="Times New Roman" w:hAnsi="Times New Roman" w:cs="Times New Roman"/>
                <w:sz w:val="24"/>
                <w:szCs w:val="24"/>
              </w:rPr>
              <w:t>)</w:t>
            </w:r>
          </w:p>
        </w:tc>
      </w:tr>
      <w:tr w:rsidR="00980CDE" w:rsidRPr="00AF3EED" w:rsidTr="00D86FAF">
        <w:tc>
          <w:tcPr>
            <w:tcW w:w="2235" w:type="dxa"/>
            <w:tcBorders>
              <w:top w:val="single" w:sz="4" w:space="0" w:color="auto"/>
              <w:left w:val="single" w:sz="4" w:space="0" w:color="auto"/>
              <w:bottom w:val="single" w:sz="4" w:space="0" w:color="auto"/>
              <w:right w:val="single" w:sz="4" w:space="0" w:color="auto"/>
            </w:tcBorders>
            <w:hideMark/>
          </w:tcPr>
          <w:p w:rsidR="00980CDE" w:rsidRPr="006F795D" w:rsidRDefault="00980CDE" w:rsidP="00980CDE">
            <w:pPr>
              <w:jc w:val="both"/>
              <w:rPr>
                <w:lang w:val="ru-RU"/>
              </w:rPr>
            </w:pPr>
            <w:r w:rsidRPr="006F795D">
              <w:rPr>
                <w:lang w:val="ru-RU"/>
              </w:rPr>
              <w:t>Специалисты, привлекаемые к оценке результатов</w:t>
            </w:r>
          </w:p>
        </w:tc>
        <w:tc>
          <w:tcPr>
            <w:tcW w:w="7796" w:type="dxa"/>
            <w:tcBorders>
              <w:top w:val="single" w:sz="4" w:space="0" w:color="auto"/>
              <w:left w:val="single" w:sz="4" w:space="0" w:color="auto"/>
              <w:bottom w:val="single" w:sz="4" w:space="0" w:color="auto"/>
              <w:right w:val="single" w:sz="4" w:space="0" w:color="auto"/>
            </w:tcBorders>
            <w:hideMark/>
          </w:tcPr>
          <w:p w:rsidR="00980CDE" w:rsidRPr="006F795D" w:rsidRDefault="00DE503A" w:rsidP="00980CDE">
            <w:pPr>
              <w:jc w:val="both"/>
              <w:rPr>
                <w:lang w:val="ru-RU"/>
              </w:rPr>
            </w:pPr>
            <w:r w:rsidRPr="000179B0">
              <w:rPr>
                <w:bCs/>
                <w:color w:val="000000"/>
                <w:lang w:val="ru-RU"/>
              </w:rPr>
              <w:t xml:space="preserve">Классный руководитель, педагог-предметник, </w:t>
            </w:r>
            <w:r w:rsidR="00D86FAF">
              <w:rPr>
                <w:bCs/>
                <w:color w:val="000000"/>
                <w:lang w:val="ru-RU"/>
              </w:rPr>
              <w:t xml:space="preserve"> администрация школы</w:t>
            </w:r>
          </w:p>
        </w:tc>
      </w:tr>
      <w:tr w:rsidR="00980CDE" w:rsidRPr="00FE2C08" w:rsidTr="00D86FAF">
        <w:tc>
          <w:tcPr>
            <w:tcW w:w="2235" w:type="dxa"/>
            <w:tcBorders>
              <w:top w:val="single" w:sz="4" w:space="0" w:color="auto"/>
              <w:left w:val="single" w:sz="4" w:space="0" w:color="auto"/>
              <w:bottom w:val="single" w:sz="4" w:space="0" w:color="auto"/>
              <w:right w:val="single" w:sz="4" w:space="0" w:color="auto"/>
            </w:tcBorders>
            <w:hideMark/>
          </w:tcPr>
          <w:p w:rsidR="00980CDE" w:rsidRPr="006F795D" w:rsidRDefault="00980CDE" w:rsidP="00980CDE">
            <w:pPr>
              <w:jc w:val="both"/>
            </w:pPr>
            <w:r w:rsidRPr="006F795D">
              <w:t>Место фиксации результатов</w:t>
            </w:r>
          </w:p>
        </w:tc>
        <w:tc>
          <w:tcPr>
            <w:tcW w:w="7796" w:type="dxa"/>
            <w:tcBorders>
              <w:top w:val="single" w:sz="4" w:space="0" w:color="auto"/>
              <w:left w:val="single" w:sz="4" w:space="0" w:color="auto"/>
              <w:bottom w:val="single" w:sz="4" w:space="0" w:color="auto"/>
              <w:right w:val="single" w:sz="4" w:space="0" w:color="auto"/>
            </w:tcBorders>
            <w:hideMark/>
          </w:tcPr>
          <w:p w:rsidR="00980CDE" w:rsidRPr="00DF27D4" w:rsidRDefault="00980CDE" w:rsidP="00980CDE">
            <w:pPr>
              <w:jc w:val="both"/>
              <w:rPr>
                <w:lang w:val="ru-RU"/>
              </w:rPr>
            </w:pPr>
            <w:r w:rsidRPr="006F795D">
              <w:rPr>
                <w:lang w:val="ru-RU"/>
              </w:rPr>
              <w:t xml:space="preserve">«Портфолио достижений» </w:t>
            </w:r>
          </w:p>
        </w:tc>
      </w:tr>
      <w:tr w:rsidR="00980CDE" w:rsidRPr="00AF3EED" w:rsidTr="00D86FAF">
        <w:tc>
          <w:tcPr>
            <w:tcW w:w="2235" w:type="dxa"/>
            <w:tcBorders>
              <w:top w:val="single" w:sz="4" w:space="0" w:color="auto"/>
              <w:left w:val="single" w:sz="4" w:space="0" w:color="auto"/>
              <w:bottom w:val="single" w:sz="4" w:space="0" w:color="auto"/>
              <w:right w:val="single" w:sz="4" w:space="0" w:color="auto"/>
            </w:tcBorders>
            <w:hideMark/>
          </w:tcPr>
          <w:p w:rsidR="00980CDE" w:rsidRPr="006F795D" w:rsidRDefault="00980CDE" w:rsidP="00980CDE">
            <w:pPr>
              <w:jc w:val="both"/>
            </w:pPr>
            <w:r w:rsidRPr="006F795D">
              <w:t>Использование результатов</w:t>
            </w:r>
          </w:p>
        </w:tc>
        <w:tc>
          <w:tcPr>
            <w:tcW w:w="7796" w:type="dxa"/>
            <w:tcBorders>
              <w:top w:val="single" w:sz="4" w:space="0" w:color="auto"/>
              <w:left w:val="single" w:sz="4" w:space="0" w:color="auto"/>
              <w:bottom w:val="single" w:sz="4" w:space="0" w:color="auto"/>
              <w:right w:val="single" w:sz="4" w:space="0" w:color="auto"/>
            </w:tcBorders>
            <w:hideMark/>
          </w:tcPr>
          <w:p w:rsidR="00980CDE" w:rsidRPr="006F795D" w:rsidRDefault="00980CDE" w:rsidP="00980CDE">
            <w:pPr>
              <w:jc w:val="both"/>
              <w:rPr>
                <w:lang w:val="ru-RU"/>
              </w:rPr>
            </w:pPr>
            <w:r w:rsidRPr="006F795D">
              <w:rPr>
                <w:lang w:val="ru-RU"/>
              </w:rPr>
              <w:t xml:space="preserve">Результаты оценки используются в целях: </w:t>
            </w:r>
          </w:p>
          <w:p w:rsidR="00980CDE" w:rsidRPr="006F795D" w:rsidRDefault="00980CDE" w:rsidP="00B60F18">
            <w:pPr>
              <w:widowControl/>
              <w:numPr>
                <w:ilvl w:val="0"/>
                <w:numId w:val="241"/>
              </w:numPr>
              <w:tabs>
                <w:tab w:val="left" w:pos="317"/>
              </w:tabs>
              <w:autoSpaceDE/>
              <w:adjustRightInd/>
              <w:ind w:left="33" w:firstLine="0"/>
              <w:jc w:val="both"/>
              <w:rPr>
                <w:lang w:val="ru-RU"/>
              </w:rPr>
            </w:pPr>
            <w:r w:rsidRPr="006F795D">
              <w:rPr>
                <w:lang w:val="ru-RU"/>
              </w:rPr>
              <w:t xml:space="preserve"> определения уровня сформированности конкретного вида универсальных учебных действий,   с учетом достигнутого результата определения направлений дальнейшей деятельности,</w:t>
            </w:r>
          </w:p>
          <w:p w:rsidR="00980CDE" w:rsidRPr="006F795D" w:rsidRDefault="00980CDE" w:rsidP="00B60F18">
            <w:pPr>
              <w:widowControl/>
              <w:numPr>
                <w:ilvl w:val="0"/>
                <w:numId w:val="241"/>
              </w:numPr>
              <w:tabs>
                <w:tab w:val="left" w:pos="317"/>
              </w:tabs>
              <w:autoSpaceDE/>
              <w:adjustRightInd/>
              <w:ind w:left="33" w:firstLine="0"/>
              <w:jc w:val="both"/>
              <w:rPr>
                <w:lang w:val="ru-RU"/>
              </w:rPr>
            </w:pPr>
            <w:r w:rsidRPr="006F795D">
              <w:rPr>
                <w:lang w:val="ru-RU"/>
              </w:rPr>
              <w:t xml:space="preserve"> для обеспечения успешной реализации задач основного общего образования</w:t>
            </w:r>
          </w:p>
        </w:tc>
      </w:tr>
    </w:tbl>
    <w:p w:rsidR="00031040" w:rsidRPr="00DE503A" w:rsidRDefault="00A20664" w:rsidP="00D86FAF">
      <w:pPr>
        <w:widowControl/>
        <w:tabs>
          <w:tab w:val="left" w:pos="284"/>
        </w:tabs>
        <w:autoSpaceDE/>
        <w:autoSpaceDN/>
        <w:adjustRightInd/>
        <w:ind w:left="-567" w:right="-144"/>
        <w:jc w:val="center"/>
        <w:rPr>
          <w:rFonts w:eastAsia="Arial Unicode MS"/>
          <w:b/>
          <w:lang w:val="ru-RU"/>
        </w:rPr>
      </w:pPr>
      <w:bookmarkStart w:id="64" w:name="_Toc368423535"/>
      <w:bookmarkStart w:id="65" w:name="_Toc400203926"/>
      <w:r w:rsidRPr="00DE503A">
        <w:rPr>
          <w:rFonts w:eastAsia="Arial Unicode MS"/>
          <w:b/>
          <w:lang w:val="ru-RU"/>
        </w:rPr>
        <w:t>1.3.4</w:t>
      </w:r>
      <w:r w:rsidR="00031040" w:rsidRPr="00DE503A">
        <w:rPr>
          <w:rFonts w:eastAsia="Arial Unicode MS"/>
          <w:b/>
          <w:lang w:val="ru-RU"/>
        </w:rPr>
        <w:t xml:space="preserve">. </w:t>
      </w:r>
      <w:bookmarkEnd w:id="64"/>
      <w:bookmarkEnd w:id="65"/>
      <w:r w:rsidR="00016EF3" w:rsidRPr="00DE503A">
        <w:rPr>
          <w:rFonts w:eastAsia="Arial Unicode MS"/>
          <w:b/>
          <w:lang w:val="ru-RU"/>
        </w:rPr>
        <w:t>Оценка предметных результатов</w:t>
      </w:r>
    </w:p>
    <w:p w:rsidR="00980CDE" w:rsidRPr="002728B9" w:rsidRDefault="00980CDE" w:rsidP="00D86FAF">
      <w:pPr>
        <w:pStyle w:val="affff6"/>
        <w:spacing w:line="240" w:lineRule="auto"/>
        <w:ind w:left="-567" w:right="-144" w:firstLine="0"/>
        <w:rPr>
          <w:sz w:val="24"/>
          <w:szCs w:val="24"/>
          <w:lang w:val="ru-RU"/>
        </w:rPr>
      </w:pPr>
      <w:r w:rsidRPr="002728B9">
        <w:rPr>
          <w:sz w:val="24"/>
          <w:szCs w:val="24"/>
          <w:lang w:val="ru-RU"/>
        </w:rPr>
        <w:t>Оценка предметных результатов</w:t>
      </w:r>
      <w:r w:rsidR="00A20664" w:rsidRPr="00DE503A">
        <w:rPr>
          <w:sz w:val="24"/>
          <w:szCs w:val="24"/>
          <w:lang w:val="ru-RU"/>
        </w:rPr>
        <w:t xml:space="preserve"> </w:t>
      </w:r>
      <w:r w:rsidRPr="002728B9">
        <w:rPr>
          <w:bCs/>
          <w:sz w:val="24"/>
          <w:szCs w:val="24"/>
          <w:lang w:val="ru-RU"/>
        </w:rPr>
        <w:t xml:space="preserve">представляет собой оценку достижения обучающимся </w:t>
      </w:r>
      <w:r w:rsidRPr="002728B9">
        <w:rPr>
          <w:sz w:val="24"/>
          <w:szCs w:val="24"/>
          <w:lang w:val="ru-RU"/>
        </w:rPr>
        <w:t>планируемых результатов по отдельным предметам.</w:t>
      </w:r>
    </w:p>
    <w:p w:rsidR="00980CDE" w:rsidRPr="002728B9" w:rsidRDefault="00980CDE" w:rsidP="00D86FAF">
      <w:pPr>
        <w:pStyle w:val="affff6"/>
        <w:spacing w:line="240" w:lineRule="auto"/>
        <w:ind w:left="-567" w:right="-144" w:firstLine="0"/>
        <w:rPr>
          <w:sz w:val="24"/>
          <w:szCs w:val="24"/>
          <w:lang w:val="ru-RU"/>
        </w:rPr>
      </w:pPr>
      <w:r w:rsidRPr="002728B9">
        <w:rPr>
          <w:sz w:val="24"/>
          <w:szCs w:val="24"/>
          <w:lang w:val="ru-RU"/>
        </w:rPr>
        <w:t>Формирование этих результатов обеспечивается каждым учебным предметом.</w:t>
      </w:r>
    </w:p>
    <w:p w:rsidR="00980CDE" w:rsidRPr="002728B9" w:rsidRDefault="00980CDE" w:rsidP="00D86FAF">
      <w:pPr>
        <w:pStyle w:val="affff6"/>
        <w:spacing w:line="240" w:lineRule="auto"/>
        <w:ind w:left="-567" w:right="-144" w:firstLine="0"/>
        <w:rPr>
          <w:sz w:val="24"/>
          <w:szCs w:val="24"/>
          <w:lang w:val="ru-RU"/>
        </w:rPr>
      </w:pPr>
      <w:r w:rsidRPr="002728B9">
        <w:rPr>
          <w:bCs/>
          <w:iCs/>
          <w:sz w:val="24"/>
          <w:szCs w:val="24"/>
          <w:lang w:val="ru-RU"/>
        </w:rPr>
        <w:t xml:space="preserve">Основным предметом оценки в соответствии с требованиями ФГОС ООО является </w:t>
      </w:r>
      <w:r w:rsidRPr="002728B9">
        <w:rPr>
          <w:sz w:val="24"/>
          <w:szCs w:val="24"/>
          <w:lang w:val="ru-RU"/>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w:t>
      </w:r>
      <w:r w:rsidR="00A20664" w:rsidRPr="00DE503A">
        <w:rPr>
          <w:sz w:val="24"/>
          <w:szCs w:val="24"/>
          <w:lang w:val="ru-RU"/>
        </w:rPr>
        <w:t>соответствующих</w:t>
      </w:r>
      <w:r w:rsidRPr="002728B9">
        <w:rPr>
          <w:sz w:val="24"/>
          <w:szCs w:val="24"/>
          <w:lang w:val="ru-RU"/>
        </w:rPr>
        <w:t xml:space="preserve"> содержанию учебных предметов, в том числе — метапредметных (познавательных, регулятивных, коммуникативных) действий.</w:t>
      </w:r>
    </w:p>
    <w:p w:rsidR="00980CDE" w:rsidRPr="002728B9" w:rsidRDefault="00980CDE" w:rsidP="00D86FAF">
      <w:pPr>
        <w:pStyle w:val="affff6"/>
        <w:spacing w:line="240" w:lineRule="auto"/>
        <w:ind w:left="-567" w:right="-144" w:firstLine="0"/>
        <w:rPr>
          <w:sz w:val="24"/>
          <w:szCs w:val="24"/>
          <w:lang w:val="ru-RU"/>
        </w:rPr>
      </w:pPr>
      <w:r w:rsidRPr="002728B9">
        <w:rPr>
          <w:sz w:val="24"/>
          <w:szCs w:val="24"/>
          <w:lang w:val="ru-RU"/>
        </w:rPr>
        <w:t xml:space="preserve">Оценка предметных результатов ведётся каждым учителем в ходе процедур текущей, тематической, промежуточной и итоговой оценки, а также </w:t>
      </w:r>
      <w:r w:rsidR="00D86FAF">
        <w:rPr>
          <w:sz w:val="24"/>
          <w:szCs w:val="24"/>
          <w:lang w:val="ru-RU"/>
        </w:rPr>
        <w:t>администрацией</w:t>
      </w:r>
      <w:r w:rsidR="00DE503A">
        <w:rPr>
          <w:sz w:val="24"/>
          <w:szCs w:val="24"/>
          <w:lang w:val="ru-RU"/>
        </w:rPr>
        <w:t xml:space="preserve">  </w:t>
      </w:r>
      <w:r w:rsidRPr="002728B9">
        <w:rPr>
          <w:sz w:val="24"/>
          <w:szCs w:val="24"/>
          <w:lang w:val="ru-RU"/>
        </w:rPr>
        <w:t xml:space="preserve"> </w:t>
      </w:r>
      <w:r w:rsidR="00A20664" w:rsidRPr="00DE503A">
        <w:rPr>
          <w:sz w:val="24"/>
          <w:szCs w:val="24"/>
          <w:lang w:val="ru-RU"/>
        </w:rPr>
        <w:t xml:space="preserve">школы </w:t>
      </w:r>
      <w:r w:rsidRPr="002728B9">
        <w:rPr>
          <w:sz w:val="24"/>
          <w:szCs w:val="24"/>
          <w:lang w:val="ru-RU"/>
        </w:rPr>
        <w:t xml:space="preserve"> в ходе внутришкольного мониторинга.</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830"/>
      </w:tblGrid>
      <w:tr w:rsidR="00031040" w:rsidRPr="00AF3EED" w:rsidTr="00D86FAF">
        <w:tc>
          <w:tcPr>
            <w:tcW w:w="2235" w:type="dxa"/>
            <w:tcBorders>
              <w:top w:val="single" w:sz="4" w:space="0" w:color="auto"/>
              <w:left w:val="single" w:sz="4" w:space="0" w:color="auto"/>
              <w:bottom w:val="single" w:sz="4" w:space="0" w:color="auto"/>
              <w:right w:val="single" w:sz="4" w:space="0" w:color="auto"/>
            </w:tcBorders>
            <w:hideMark/>
          </w:tcPr>
          <w:p w:rsidR="00031040" w:rsidRPr="00DF27D4" w:rsidRDefault="00A20664" w:rsidP="00DE503A">
            <w:pPr>
              <w:jc w:val="both"/>
            </w:pPr>
            <w:r w:rsidRPr="00DE503A">
              <w:rPr>
                <w:lang w:val="ru-RU"/>
              </w:rPr>
              <w:t xml:space="preserve"> </w:t>
            </w:r>
            <w:r w:rsidR="00031040">
              <w:rPr>
                <w:lang w:val="ru-RU"/>
              </w:rPr>
              <w:t>С</w:t>
            </w:r>
            <w:r w:rsidR="00031040" w:rsidRPr="00DF27D4">
              <w:t>пецифика  оценки результатов</w:t>
            </w:r>
          </w:p>
        </w:tc>
        <w:tc>
          <w:tcPr>
            <w:tcW w:w="7830" w:type="dxa"/>
            <w:tcBorders>
              <w:top w:val="single" w:sz="4" w:space="0" w:color="auto"/>
              <w:left w:val="single" w:sz="4" w:space="0" w:color="auto"/>
              <w:bottom w:val="single" w:sz="4" w:space="0" w:color="auto"/>
              <w:right w:val="single" w:sz="4" w:space="0" w:color="auto"/>
            </w:tcBorders>
            <w:hideMark/>
          </w:tcPr>
          <w:p w:rsidR="00031040" w:rsidRPr="008970F0" w:rsidRDefault="00031040" w:rsidP="00F90599">
            <w:pPr>
              <w:pStyle w:val="65"/>
              <w:shd w:val="clear" w:color="auto" w:fill="auto"/>
              <w:spacing w:after="0" w:line="240" w:lineRule="auto"/>
              <w:ind w:right="20" w:firstLine="0"/>
              <w:jc w:val="both"/>
              <w:rPr>
                <w:rFonts w:ascii="Times New Roman" w:hAnsi="Times New Roman"/>
                <w:sz w:val="24"/>
                <w:szCs w:val="24"/>
                <w:lang w:val="ru-RU"/>
              </w:rPr>
            </w:pPr>
            <w:r w:rsidRPr="008970F0">
              <w:rPr>
                <w:rFonts w:ascii="Times New Roman" w:hAnsi="Times New Roman"/>
                <w:sz w:val="24"/>
                <w:szCs w:val="24"/>
                <w:lang w:val="ru-RU"/>
              </w:rPr>
              <w:t>Оценка предметных результатов представляет собой оценку достижений обучающимися планируемых результатов по отдельным предметам</w:t>
            </w:r>
          </w:p>
        </w:tc>
      </w:tr>
      <w:tr w:rsidR="00031040" w:rsidRPr="00AF3EED" w:rsidTr="00D86FAF">
        <w:tc>
          <w:tcPr>
            <w:tcW w:w="2235" w:type="dxa"/>
            <w:tcBorders>
              <w:top w:val="single" w:sz="4" w:space="0" w:color="auto"/>
              <w:left w:val="single" w:sz="4" w:space="0" w:color="auto"/>
              <w:bottom w:val="single" w:sz="4" w:space="0" w:color="auto"/>
              <w:right w:val="single" w:sz="4" w:space="0" w:color="auto"/>
            </w:tcBorders>
            <w:hideMark/>
          </w:tcPr>
          <w:p w:rsidR="00031040" w:rsidRPr="00DF27D4" w:rsidRDefault="00031040" w:rsidP="00F90599">
            <w:pPr>
              <w:jc w:val="both"/>
            </w:pPr>
            <w:r w:rsidRPr="00DF27D4">
              <w:t>Содержание оценки результатов</w:t>
            </w:r>
          </w:p>
        </w:tc>
        <w:tc>
          <w:tcPr>
            <w:tcW w:w="7830" w:type="dxa"/>
            <w:tcBorders>
              <w:top w:val="single" w:sz="4" w:space="0" w:color="auto"/>
              <w:left w:val="single" w:sz="4" w:space="0" w:color="auto"/>
              <w:bottom w:val="single" w:sz="4" w:space="0" w:color="auto"/>
              <w:right w:val="single" w:sz="4" w:space="0" w:color="auto"/>
            </w:tcBorders>
            <w:hideMark/>
          </w:tcPr>
          <w:p w:rsidR="00031040" w:rsidRPr="00DF27D4" w:rsidRDefault="00031040" w:rsidP="00F90599">
            <w:pPr>
              <w:pStyle w:val="a6"/>
              <w:jc w:val="both"/>
              <w:rPr>
                <w:rFonts w:ascii="Times New Roman" w:hAnsi="Times New Roman" w:cs="Times New Roman"/>
                <w:sz w:val="24"/>
                <w:szCs w:val="24"/>
              </w:rPr>
            </w:pPr>
            <w:proofErr w:type="gramStart"/>
            <w:r w:rsidRPr="00DF27D4">
              <w:rPr>
                <w:rFonts w:ascii="Times New Roman" w:hAnsi="Times New Roman" w:cs="Times New Roman"/>
                <w:sz w:val="24"/>
                <w:szCs w:val="24"/>
              </w:rPr>
              <w:t xml:space="preserve">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 </w:t>
            </w:r>
            <w:proofErr w:type="gramEnd"/>
          </w:p>
          <w:p w:rsidR="00031040" w:rsidRPr="00DF27D4" w:rsidRDefault="00031040" w:rsidP="00F90599">
            <w:pPr>
              <w:pStyle w:val="a6"/>
              <w:jc w:val="both"/>
              <w:rPr>
                <w:rFonts w:ascii="Times New Roman" w:hAnsi="Times New Roman" w:cs="Times New Roman"/>
                <w:sz w:val="24"/>
                <w:szCs w:val="24"/>
              </w:rPr>
            </w:pPr>
            <w:r w:rsidRPr="00DF27D4">
              <w:rPr>
                <w:rFonts w:ascii="Times New Roman" w:hAnsi="Times New Roman" w:cs="Times New Roman"/>
                <w:sz w:val="24"/>
                <w:szCs w:val="24"/>
              </w:rPr>
              <w:t xml:space="preserve">Система предметных знаний — важнейшая составляющая предметных результатов. В ней можно выделить опорные знания -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w:t>
            </w:r>
            <w:r w:rsidRPr="00DF27D4">
              <w:rPr>
                <w:rFonts w:ascii="Times New Roman" w:hAnsi="Times New Roman" w:cs="Times New Roman"/>
                <w:sz w:val="24"/>
                <w:szCs w:val="24"/>
              </w:rPr>
              <w:lastRenderedPageBreak/>
              <w:t xml:space="preserve">целенаправленной работы учителя, в принципе могут быть достигнуты подавляющим большинством детей.  </w:t>
            </w:r>
          </w:p>
          <w:p w:rsidR="00031040" w:rsidRPr="00DF27D4" w:rsidRDefault="00031040" w:rsidP="00F90599">
            <w:pPr>
              <w:pStyle w:val="a6"/>
              <w:jc w:val="both"/>
              <w:rPr>
                <w:rFonts w:ascii="Times New Roman" w:hAnsi="Times New Roman" w:cs="Times New Roman"/>
                <w:sz w:val="24"/>
                <w:szCs w:val="24"/>
              </w:rPr>
            </w:pPr>
            <w:r w:rsidRPr="00DF27D4">
              <w:rPr>
                <w:rFonts w:ascii="Times New Roman" w:hAnsi="Times New Roman" w:cs="Times New Roman"/>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Поэтому  действия с предметным содержанием (или предметные действия)  — вторая важная составляющая предметных результатов.  </w:t>
            </w:r>
            <w:proofErr w:type="gramStart"/>
            <w:r w:rsidRPr="00DF27D4">
              <w:rPr>
                <w:rFonts w:ascii="Times New Roman" w:hAnsi="Times New Roman" w:cs="Times New Roman"/>
                <w:sz w:val="24"/>
                <w:szCs w:val="24"/>
              </w:rPr>
              <w:t>В  основе  многих  предметных  действий  лежат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w:t>
            </w:r>
            <w:proofErr w:type="gramEnd"/>
            <w:r w:rsidRPr="00DF27D4">
              <w:rPr>
                <w:rFonts w:ascii="Times New Roman" w:hAnsi="Times New Roman" w:cs="Times New Roman"/>
                <w:sz w:val="24"/>
                <w:szCs w:val="24"/>
              </w:rPr>
              <w:t xml:space="preserve">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w:t>
            </w:r>
          </w:p>
          <w:p w:rsidR="00031040" w:rsidRPr="00DF27D4" w:rsidRDefault="00031040" w:rsidP="00F90599">
            <w:pPr>
              <w:pStyle w:val="a6"/>
              <w:jc w:val="both"/>
              <w:rPr>
                <w:rFonts w:ascii="Times New Roman" w:hAnsi="Times New Roman" w:cs="Times New Roman"/>
                <w:sz w:val="24"/>
                <w:szCs w:val="24"/>
              </w:rPr>
            </w:pPr>
            <w:r w:rsidRPr="00DF27D4">
              <w:rPr>
                <w:rFonts w:ascii="Times New Roman" w:hAnsi="Times New Roman" w:cs="Times New Roman"/>
                <w:sz w:val="24"/>
                <w:szCs w:val="24"/>
              </w:rPr>
              <w:t xml:space="preserve">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 К предметным действиям следует отнести также действия, присущие,  главным  образом,  только  конкретному  предмету,  овладение  </w:t>
            </w:r>
            <w:proofErr w:type="gramStart"/>
            <w:r w:rsidRPr="00DF27D4">
              <w:rPr>
                <w:rFonts w:ascii="Times New Roman" w:hAnsi="Times New Roman" w:cs="Times New Roman"/>
                <w:sz w:val="24"/>
                <w:szCs w:val="24"/>
              </w:rPr>
              <w:t>которыми</w:t>
            </w:r>
            <w:proofErr w:type="gramEnd"/>
            <w:r w:rsidRPr="00DF27D4">
              <w:rPr>
                <w:rFonts w:ascii="Times New Roman" w:hAnsi="Times New Roman" w:cs="Times New Roman"/>
                <w:sz w:val="24"/>
                <w:szCs w:val="24"/>
              </w:rPr>
              <w:t xml:space="preserve">  необходимо  для  полноценного  личностного  развития  или дальнейшего изучения предмета. 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r>
              <w:rPr>
                <w:rFonts w:ascii="Times New Roman" w:hAnsi="Times New Roman" w:cs="Times New Roman"/>
                <w:sz w:val="24"/>
                <w:szCs w:val="24"/>
              </w:rPr>
              <w:t>.</w:t>
            </w:r>
          </w:p>
        </w:tc>
      </w:tr>
      <w:tr w:rsidR="00031040" w:rsidRPr="00B81E23" w:rsidTr="00D86FAF">
        <w:tc>
          <w:tcPr>
            <w:tcW w:w="2235" w:type="dxa"/>
            <w:tcBorders>
              <w:top w:val="single" w:sz="4" w:space="0" w:color="auto"/>
              <w:left w:val="single" w:sz="4" w:space="0" w:color="auto"/>
              <w:bottom w:val="single" w:sz="4" w:space="0" w:color="auto"/>
              <w:right w:val="single" w:sz="4" w:space="0" w:color="auto"/>
            </w:tcBorders>
            <w:hideMark/>
          </w:tcPr>
          <w:p w:rsidR="00031040" w:rsidRPr="00DF27D4" w:rsidRDefault="00031040" w:rsidP="00F90599">
            <w:pPr>
              <w:jc w:val="both"/>
            </w:pPr>
            <w:r w:rsidRPr="00DF27D4">
              <w:lastRenderedPageBreak/>
              <w:t>Форма оценки результатов</w:t>
            </w:r>
          </w:p>
        </w:tc>
        <w:tc>
          <w:tcPr>
            <w:tcW w:w="7830" w:type="dxa"/>
            <w:tcBorders>
              <w:top w:val="single" w:sz="4" w:space="0" w:color="auto"/>
              <w:left w:val="single" w:sz="4" w:space="0" w:color="auto"/>
              <w:bottom w:val="single" w:sz="4" w:space="0" w:color="auto"/>
              <w:right w:val="single" w:sz="4" w:space="0" w:color="auto"/>
            </w:tcBorders>
            <w:hideMark/>
          </w:tcPr>
          <w:p w:rsidR="00031040" w:rsidRPr="00DF27D4" w:rsidRDefault="00031040" w:rsidP="00F90599">
            <w:pPr>
              <w:jc w:val="both"/>
              <w:rPr>
                <w:lang w:val="ru-RU"/>
              </w:rPr>
            </w:pPr>
            <w:r w:rsidRPr="00DF27D4">
              <w:rPr>
                <w:lang w:val="ru-RU"/>
              </w:rPr>
              <w:t xml:space="preserve">Оценка предметных результатов проводится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DF27D4">
              <w:rPr>
                <w:lang w:val="ru-RU"/>
              </w:rPr>
              <w:t>обучающимися</w:t>
            </w:r>
            <w:proofErr w:type="gramEnd"/>
            <w:r w:rsidRPr="00DF27D4">
              <w:rPr>
                <w:lang w:val="ru-RU"/>
              </w:rPr>
              <w:t xml:space="preserve">  с  предметным содержанием, отражающим опорную систему знаний данного учебного курса</w:t>
            </w:r>
          </w:p>
        </w:tc>
      </w:tr>
      <w:tr w:rsidR="00031040" w:rsidRPr="00FE2C08" w:rsidTr="00D86FAF">
        <w:tc>
          <w:tcPr>
            <w:tcW w:w="2235" w:type="dxa"/>
            <w:tcBorders>
              <w:top w:val="single" w:sz="4" w:space="0" w:color="auto"/>
              <w:left w:val="single" w:sz="4" w:space="0" w:color="auto"/>
              <w:bottom w:val="single" w:sz="4" w:space="0" w:color="auto"/>
              <w:right w:val="single" w:sz="4" w:space="0" w:color="auto"/>
            </w:tcBorders>
            <w:hideMark/>
          </w:tcPr>
          <w:p w:rsidR="00031040" w:rsidRPr="00DF27D4" w:rsidRDefault="00031040" w:rsidP="00F90599">
            <w:pPr>
              <w:jc w:val="both"/>
            </w:pPr>
            <w:r w:rsidRPr="00DF27D4">
              <w:t>Критерии оценки результатов</w:t>
            </w:r>
          </w:p>
        </w:tc>
        <w:tc>
          <w:tcPr>
            <w:tcW w:w="7830" w:type="dxa"/>
            <w:tcBorders>
              <w:top w:val="single" w:sz="4" w:space="0" w:color="auto"/>
              <w:left w:val="single" w:sz="4" w:space="0" w:color="auto"/>
              <w:bottom w:val="single" w:sz="4" w:space="0" w:color="auto"/>
              <w:right w:val="single" w:sz="4" w:space="0" w:color="auto"/>
            </w:tcBorders>
            <w:hideMark/>
          </w:tcPr>
          <w:p w:rsidR="00031040" w:rsidRPr="00DF27D4" w:rsidRDefault="00031040" w:rsidP="00F90599">
            <w:pPr>
              <w:jc w:val="both"/>
              <w:rPr>
                <w:lang w:val="ru-RU"/>
              </w:rPr>
            </w:pPr>
            <w:r w:rsidRPr="00DF27D4">
              <w:rPr>
                <w:lang w:val="ru-RU"/>
              </w:rPr>
              <w:t>Система оценки предметных результатов основывается на «уровнях успешности»</w:t>
            </w:r>
            <w:r>
              <w:rPr>
                <w:lang w:val="ru-RU"/>
              </w:rPr>
              <w:t>.</w:t>
            </w:r>
          </w:p>
          <w:p w:rsidR="00031040" w:rsidRPr="00DF27D4" w:rsidRDefault="00031040" w:rsidP="00DE503A">
            <w:pPr>
              <w:jc w:val="both"/>
              <w:rPr>
                <w:lang w:val="ru-RU"/>
              </w:rPr>
            </w:pPr>
            <w:r w:rsidRPr="00DF27D4">
              <w:rPr>
                <w:lang w:val="ru-RU"/>
              </w:rPr>
              <w:t xml:space="preserve">За  точку  отсчета  принимается  необходимый  для  продолжения  образования  и  реально  достигаемый  </w:t>
            </w:r>
            <w:r w:rsidR="00DE503A">
              <w:rPr>
                <w:lang w:val="ru-RU"/>
              </w:rPr>
              <w:t>базовый</w:t>
            </w:r>
            <w:r w:rsidRPr="00DF27D4">
              <w:rPr>
                <w:lang w:val="ru-RU"/>
              </w:rPr>
              <w:t xml:space="preserve"> уровень  образовательных достижений. Достижение этого </w:t>
            </w:r>
            <w:r w:rsidR="00DE503A">
              <w:rPr>
                <w:lang w:val="ru-RU"/>
              </w:rPr>
              <w:t>базового</w:t>
            </w:r>
            <w:r w:rsidRPr="00DF27D4">
              <w:rPr>
                <w:lang w:val="ru-RU"/>
              </w:rPr>
              <w:t xml:space="preserve"> уровня интерпретируется как безусловный успех ребенка, как исполнение им требований стандарта.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обучающегося,  выстраивать  индивидуальную  траекторию  движения  с  учетом  зоны ближайшего развития. Уровень успешности  соотносится  с 5 – балльной шкалой традиционных отметок</w:t>
            </w:r>
            <w:r>
              <w:rPr>
                <w:lang w:val="ru-RU"/>
              </w:rPr>
              <w:t>.</w:t>
            </w:r>
          </w:p>
        </w:tc>
      </w:tr>
      <w:tr w:rsidR="00031040" w:rsidRPr="00AF3EED" w:rsidTr="00D86FAF">
        <w:tc>
          <w:tcPr>
            <w:tcW w:w="2235" w:type="dxa"/>
            <w:tcBorders>
              <w:top w:val="single" w:sz="4" w:space="0" w:color="auto"/>
              <w:left w:val="single" w:sz="4" w:space="0" w:color="auto"/>
              <w:bottom w:val="single" w:sz="4" w:space="0" w:color="auto"/>
              <w:right w:val="single" w:sz="4" w:space="0" w:color="auto"/>
            </w:tcBorders>
            <w:hideMark/>
          </w:tcPr>
          <w:p w:rsidR="00031040" w:rsidRPr="00DF27D4" w:rsidRDefault="00031040" w:rsidP="00F90599">
            <w:pPr>
              <w:jc w:val="both"/>
            </w:pPr>
            <w:r w:rsidRPr="00DF27D4">
              <w:t>Средства контроля результатов</w:t>
            </w:r>
          </w:p>
        </w:tc>
        <w:tc>
          <w:tcPr>
            <w:tcW w:w="7830" w:type="dxa"/>
            <w:tcBorders>
              <w:top w:val="single" w:sz="4" w:space="0" w:color="auto"/>
              <w:left w:val="single" w:sz="4" w:space="0" w:color="auto"/>
              <w:bottom w:val="single" w:sz="4" w:space="0" w:color="auto"/>
              <w:right w:val="single" w:sz="4" w:space="0" w:color="auto"/>
            </w:tcBorders>
            <w:hideMark/>
          </w:tcPr>
          <w:p w:rsidR="00031040" w:rsidRPr="00DF27D4" w:rsidRDefault="00031040" w:rsidP="00F90599">
            <w:pPr>
              <w:jc w:val="both"/>
              <w:rPr>
                <w:lang w:val="ru-RU"/>
              </w:rPr>
            </w:pPr>
            <w:r w:rsidRPr="00DF27D4">
              <w:rPr>
                <w:lang w:val="ru-RU"/>
              </w:rPr>
              <w:t xml:space="preserve">Средствами контроля являются проверочные работы (промежуточные и итоговые). В работах приоритетными являются задания продуктивного характера,  требующих  от  обучающегося  применения  знаний  и  </w:t>
            </w:r>
            <w:r w:rsidRPr="00DF27D4">
              <w:rPr>
                <w:lang w:val="ru-RU"/>
              </w:rPr>
              <w:lastRenderedPageBreak/>
              <w:t>умений,  создания  в  ходе  решения  своего  информационного  продукта,  вывода, оценки и т.п.</w:t>
            </w:r>
          </w:p>
        </w:tc>
      </w:tr>
      <w:tr w:rsidR="00031040" w:rsidRPr="00DF27D4" w:rsidTr="00D86FAF">
        <w:tc>
          <w:tcPr>
            <w:tcW w:w="2235" w:type="dxa"/>
            <w:tcBorders>
              <w:top w:val="single" w:sz="4" w:space="0" w:color="auto"/>
              <w:left w:val="single" w:sz="4" w:space="0" w:color="auto"/>
              <w:bottom w:val="single" w:sz="4" w:space="0" w:color="auto"/>
              <w:right w:val="single" w:sz="4" w:space="0" w:color="auto"/>
            </w:tcBorders>
            <w:hideMark/>
          </w:tcPr>
          <w:p w:rsidR="00031040" w:rsidRPr="00DF27D4" w:rsidRDefault="00031040" w:rsidP="00F90599">
            <w:pPr>
              <w:jc w:val="both"/>
              <w:rPr>
                <w:lang w:val="ru-RU"/>
              </w:rPr>
            </w:pPr>
            <w:r w:rsidRPr="00DF27D4">
              <w:rPr>
                <w:lang w:val="ru-RU"/>
              </w:rPr>
              <w:lastRenderedPageBreak/>
              <w:t>Комплекс контрольно-измерительных материалов для диагностики результатов</w:t>
            </w:r>
          </w:p>
        </w:tc>
        <w:tc>
          <w:tcPr>
            <w:tcW w:w="7830" w:type="dxa"/>
            <w:tcBorders>
              <w:top w:val="single" w:sz="4" w:space="0" w:color="auto"/>
              <w:left w:val="single" w:sz="4" w:space="0" w:color="auto"/>
              <w:bottom w:val="single" w:sz="4" w:space="0" w:color="auto"/>
              <w:right w:val="single" w:sz="4" w:space="0" w:color="auto"/>
            </w:tcBorders>
          </w:tcPr>
          <w:p w:rsidR="00031040" w:rsidRPr="00DF27D4" w:rsidRDefault="00031040" w:rsidP="00F90599">
            <w:pPr>
              <w:pStyle w:val="a6"/>
              <w:jc w:val="both"/>
              <w:rPr>
                <w:rFonts w:ascii="Times New Roman" w:eastAsia="Calibri" w:hAnsi="Times New Roman" w:cs="Times New Roman"/>
                <w:sz w:val="24"/>
                <w:szCs w:val="24"/>
              </w:rPr>
            </w:pPr>
            <w:r w:rsidRPr="00DF27D4">
              <w:rPr>
                <w:rFonts w:ascii="Times New Roman" w:hAnsi="Times New Roman" w:cs="Times New Roman"/>
                <w:sz w:val="24"/>
                <w:szCs w:val="24"/>
              </w:rPr>
              <w:t xml:space="preserve">При оценке предметных результатов используются: </w:t>
            </w:r>
          </w:p>
          <w:p w:rsidR="00031040" w:rsidRPr="00DF27D4" w:rsidRDefault="00031040" w:rsidP="00B60F18">
            <w:pPr>
              <w:pStyle w:val="a6"/>
              <w:numPr>
                <w:ilvl w:val="0"/>
                <w:numId w:val="243"/>
              </w:numPr>
              <w:suppressAutoHyphens w:val="0"/>
              <w:jc w:val="both"/>
              <w:rPr>
                <w:rFonts w:ascii="Times New Roman" w:hAnsi="Times New Roman" w:cs="Times New Roman"/>
                <w:sz w:val="24"/>
                <w:szCs w:val="24"/>
                <w:lang w:val="en-US"/>
              </w:rPr>
            </w:pPr>
            <w:r>
              <w:rPr>
                <w:rFonts w:ascii="Times New Roman" w:hAnsi="Times New Roman" w:cs="Times New Roman"/>
                <w:sz w:val="24"/>
                <w:szCs w:val="24"/>
              </w:rPr>
              <w:t>«Т</w:t>
            </w:r>
            <w:r w:rsidRPr="00DF27D4">
              <w:rPr>
                <w:rFonts w:ascii="Times New Roman" w:hAnsi="Times New Roman" w:cs="Times New Roman"/>
                <w:sz w:val="24"/>
                <w:szCs w:val="24"/>
              </w:rPr>
              <w:t>ехнология оценивания образовательных достижений»</w:t>
            </w:r>
          </w:p>
          <w:p w:rsidR="00031040" w:rsidRDefault="00031040" w:rsidP="00B60F18">
            <w:pPr>
              <w:pStyle w:val="a6"/>
              <w:numPr>
                <w:ilvl w:val="0"/>
                <w:numId w:val="243"/>
              </w:numPr>
              <w:suppressAutoHyphens w:val="0"/>
              <w:jc w:val="both"/>
              <w:rPr>
                <w:rFonts w:ascii="Times New Roman" w:hAnsi="Times New Roman" w:cs="Times New Roman"/>
                <w:sz w:val="24"/>
                <w:szCs w:val="24"/>
              </w:rPr>
            </w:pPr>
            <w:r w:rsidRPr="00DF27D4">
              <w:rPr>
                <w:rFonts w:ascii="Times New Roman" w:hAnsi="Times New Roman" w:cs="Times New Roman"/>
                <w:sz w:val="24"/>
                <w:szCs w:val="24"/>
              </w:rPr>
              <w:t>Формирующее оценивание</w:t>
            </w:r>
          </w:p>
          <w:p w:rsidR="00031040" w:rsidRPr="00DF27D4" w:rsidRDefault="00031040" w:rsidP="00B60F18">
            <w:pPr>
              <w:pStyle w:val="a6"/>
              <w:numPr>
                <w:ilvl w:val="0"/>
                <w:numId w:val="243"/>
              </w:numPr>
              <w:suppressAutoHyphens w:val="0"/>
              <w:jc w:val="both"/>
              <w:rPr>
                <w:rFonts w:ascii="Times New Roman" w:hAnsi="Times New Roman" w:cs="Times New Roman"/>
                <w:sz w:val="24"/>
                <w:szCs w:val="24"/>
              </w:rPr>
            </w:pPr>
            <w:r>
              <w:rPr>
                <w:rFonts w:ascii="Times New Roman" w:hAnsi="Times New Roman" w:cs="Times New Roman"/>
                <w:sz w:val="24"/>
                <w:szCs w:val="24"/>
              </w:rPr>
              <w:t>Уровневое оценивание</w:t>
            </w:r>
          </w:p>
          <w:p w:rsidR="00031040" w:rsidRPr="00DF27D4" w:rsidRDefault="00031040" w:rsidP="00F90599">
            <w:pPr>
              <w:pStyle w:val="a6"/>
              <w:jc w:val="both"/>
              <w:rPr>
                <w:rFonts w:ascii="Times New Roman" w:hAnsi="Times New Roman" w:cs="Times New Roman"/>
                <w:sz w:val="24"/>
                <w:szCs w:val="24"/>
                <w:lang w:val="en-US"/>
              </w:rPr>
            </w:pPr>
          </w:p>
        </w:tc>
      </w:tr>
      <w:tr w:rsidR="00031040" w:rsidRPr="00AF3EED" w:rsidTr="00D86FAF">
        <w:tc>
          <w:tcPr>
            <w:tcW w:w="2235" w:type="dxa"/>
            <w:tcBorders>
              <w:top w:val="single" w:sz="4" w:space="0" w:color="auto"/>
              <w:left w:val="single" w:sz="4" w:space="0" w:color="auto"/>
              <w:bottom w:val="single" w:sz="4" w:space="0" w:color="auto"/>
              <w:right w:val="single" w:sz="4" w:space="0" w:color="auto"/>
            </w:tcBorders>
            <w:hideMark/>
          </w:tcPr>
          <w:p w:rsidR="00031040" w:rsidRPr="00DF27D4" w:rsidRDefault="00031040" w:rsidP="00F90599">
            <w:pPr>
              <w:jc w:val="both"/>
              <w:rPr>
                <w:lang w:val="ru-RU"/>
              </w:rPr>
            </w:pPr>
            <w:r w:rsidRPr="00DF27D4">
              <w:rPr>
                <w:lang w:val="ru-RU"/>
              </w:rPr>
              <w:t>Специалисты, привлекаемые к оценке результатов</w:t>
            </w:r>
          </w:p>
        </w:tc>
        <w:tc>
          <w:tcPr>
            <w:tcW w:w="7830" w:type="dxa"/>
            <w:tcBorders>
              <w:top w:val="single" w:sz="4" w:space="0" w:color="auto"/>
              <w:left w:val="single" w:sz="4" w:space="0" w:color="auto"/>
              <w:bottom w:val="single" w:sz="4" w:space="0" w:color="auto"/>
              <w:right w:val="single" w:sz="4" w:space="0" w:color="auto"/>
            </w:tcBorders>
            <w:hideMark/>
          </w:tcPr>
          <w:p w:rsidR="00031040" w:rsidRPr="00DF27D4" w:rsidRDefault="00031040" w:rsidP="00D86FAF">
            <w:pPr>
              <w:jc w:val="both"/>
              <w:rPr>
                <w:lang w:val="ru-RU"/>
              </w:rPr>
            </w:pPr>
            <w:r w:rsidRPr="00DF27D4">
              <w:rPr>
                <w:bCs/>
                <w:color w:val="000000"/>
                <w:lang w:val="ru-RU"/>
              </w:rPr>
              <w:t xml:space="preserve"> </w:t>
            </w:r>
            <w:r w:rsidR="00DE503A" w:rsidRPr="000179B0">
              <w:rPr>
                <w:bCs/>
                <w:color w:val="000000"/>
                <w:lang w:val="ru-RU"/>
              </w:rPr>
              <w:t xml:space="preserve">Классный руководитель, педагог-предметник, </w:t>
            </w:r>
            <w:r w:rsidR="00D86FAF">
              <w:rPr>
                <w:bCs/>
                <w:color w:val="000000"/>
                <w:lang w:val="ru-RU"/>
              </w:rPr>
              <w:t>администрация школы</w:t>
            </w:r>
          </w:p>
        </w:tc>
      </w:tr>
      <w:tr w:rsidR="00031040" w:rsidRPr="00DF27D4" w:rsidTr="00D86FAF">
        <w:tc>
          <w:tcPr>
            <w:tcW w:w="2235" w:type="dxa"/>
            <w:tcBorders>
              <w:top w:val="single" w:sz="4" w:space="0" w:color="auto"/>
              <w:left w:val="single" w:sz="4" w:space="0" w:color="auto"/>
              <w:bottom w:val="single" w:sz="4" w:space="0" w:color="auto"/>
              <w:right w:val="single" w:sz="4" w:space="0" w:color="auto"/>
            </w:tcBorders>
            <w:hideMark/>
          </w:tcPr>
          <w:p w:rsidR="00031040" w:rsidRPr="00DF27D4" w:rsidRDefault="00031040" w:rsidP="00F90599">
            <w:pPr>
              <w:jc w:val="both"/>
            </w:pPr>
            <w:r w:rsidRPr="00DF27D4">
              <w:t>Место фиксации результатов</w:t>
            </w:r>
          </w:p>
        </w:tc>
        <w:tc>
          <w:tcPr>
            <w:tcW w:w="7830" w:type="dxa"/>
            <w:tcBorders>
              <w:top w:val="single" w:sz="4" w:space="0" w:color="auto"/>
              <w:left w:val="single" w:sz="4" w:space="0" w:color="auto"/>
              <w:bottom w:val="single" w:sz="4" w:space="0" w:color="auto"/>
              <w:right w:val="single" w:sz="4" w:space="0" w:color="auto"/>
            </w:tcBorders>
            <w:hideMark/>
          </w:tcPr>
          <w:p w:rsidR="00031040" w:rsidRPr="00DF27D4" w:rsidRDefault="00031040" w:rsidP="00F90599">
            <w:pPr>
              <w:jc w:val="both"/>
            </w:pPr>
            <w:r w:rsidRPr="00DF27D4">
              <w:t>Результат</w:t>
            </w:r>
            <w:r w:rsidR="00D86FAF">
              <w:rPr>
                <w:lang w:val="ru-RU"/>
              </w:rPr>
              <w:t>ы</w:t>
            </w:r>
            <w:r w:rsidRPr="00DF27D4">
              <w:t xml:space="preserve"> фиксируются: </w:t>
            </w:r>
          </w:p>
          <w:p w:rsidR="00031040" w:rsidRPr="00DF27D4" w:rsidRDefault="00D86FAF" w:rsidP="00B60F18">
            <w:pPr>
              <w:widowControl/>
              <w:numPr>
                <w:ilvl w:val="0"/>
                <w:numId w:val="244"/>
              </w:numPr>
              <w:autoSpaceDE/>
              <w:adjustRightInd/>
              <w:jc w:val="both"/>
            </w:pPr>
            <w:r>
              <w:t>В журнале</w:t>
            </w:r>
          </w:p>
          <w:p w:rsidR="00031040" w:rsidRPr="00DF27D4" w:rsidRDefault="00031040" w:rsidP="00B60F18">
            <w:pPr>
              <w:widowControl/>
              <w:numPr>
                <w:ilvl w:val="0"/>
                <w:numId w:val="244"/>
              </w:numPr>
              <w:autoSpaceDE/>
              <w:adjustRightInd/>
              <w:jc w:val="both"/>
            </w:pPr>
            <w:r w:rsidRPr="00DF27D4">
              <w:t>В дневнике</w:t>
            </w:r>
          </w:p>
          <w:p w:rsidR="00031040" w:rsidRPr="00DF27D4" w:rsidRDefault="00031040" w:rsidP="00B60F18">
            <w:pPr>
              <w:widowControl/>
              <w:numPr>
                <w:ilvl w:val="0"/>
                <w:numId w:val="244"/>
              </w:numPr>
              <w:autoSpaceDE/>
              <w:adjustRightInd/>
              <w:jc w:val="both"/>
            </w:pPr>
            <w:r w:rsidRPr="00DF27D4">
              <w:t xml:space="preserve">В «Портфолио достижений» </w:t>
            </w:r>
          </w:p>
        </w:tc>
      </w:tr>
      <w:tr w:rsidR="00031040" w:rsidRPr="00AF3EED" w:rsidTr="00D86FAF">
        <w:tc>
          <w:tcPr>
            <w:tcW w:w="2235" w:type="dxa"/>
            <w:tcBorders>
              <w:top w:val="single" w:sz="4" w:space="0" w:color="auto"/>
              <w:left w:val="single" w:sz="4" w:space="0" w:color="auto"/>
              <w:bottom w:val="single" w:sz="4" w:space="0" w:color="auto"/>
              <w:right w:val="single" w:sz="4" w:space="0" w:color="auto"/>
            </w:tcBorders>
            <w:hideMark/>
          </w:tcPr>
          <w:p w:rsidR="00031040" w:rsidRPr="00DF27D4" w:rsidRDefault="00031040" w:rsidP="00F90599">
            <w:pPr>
              <w:jc w:val="both"/>
            </w:pPr>
            <w:r w:rsidRPr="00DF27D4">
              <w:t>Использование результатов</w:t>
            </w:r>
          </w:p>
        </w:tc>
        <w:tc>
          <w:tcPr>
            <w:tcW w:w="7830" w:type="dxa"/>
            <w:tcBorders>
              <w:top w:val="single" w:sz="4" w:space="0" w:color="auto"/>
              <w:left w:val="single" w:sz="4" w:space="0" w:color="auto"/>
              <w:bottom w:val="single" w:sz="4" w:space="0" w:color="auto"/>
              <w:right w:val="single" w:sz="4" w:space="0" w:color="auto"/>
            </w:tcBorders>
            <w:hideMark/>
          </w:tcPr>
          <w:p w:rsidR="00031040" w:rsidRPr="00DF27D4" w:rsidRDefault="00031040" w:rsidP="00F90599">
            <w:pPr>
              <w:jc w:val="both"/>
              <w:rPr>
                <w:lang w:val="ru-RU"/>
              </w:rPr>
            </w:pPr>
            <w:r w:rsidRPr="00DF27D4">
              <w:rPr>
                <w:lang w:val="ru-RU"/>
              </w:rPr>
              <w:t xml:space="preserve">Результаты оценки используются в целях: </w:t>
            </w:r>
          </w:p>
          <w:p w:rsidR="00031040" w:rsidRPr="00DF27D4" w:rsidRDefault="00031040" w:rsidP="00B60F18">
            <w:pPr>
              <w:widowControl/>
              <w:numPr>
                <w:ilvl w:val="0"/>
                <w:numId w:val="241"/>
              </w:numPr>
              <w:autoSpaceDE/>
              <w:adjustRightInd/>
              <w:jc w:val="both"/>
              <w:rPr>
                <w:lang w:val="ru-RU"/>
              </w:rPr>
            </w:pPr>
            <w:r w:rsidRPr="00DF27D4">
              <w:rPr>
                <w:lang w:val="ru-RU"/>
              </w:rPr>
              <w:t xml:space="preserve"> определения уровня сформированности предметных результатов, для обеспечения успешной реализации задач основного общего образования</w:t>
            </w:r>
          </w:p>
        </w:tc>
      </w:tr>
    </w:tbl>
    <w:p w:rsidR="00031040" w:rsidRPr="00DE503A" w:rsidRDefault="00031040" w:rsidP="00D86FAF">
      <w:pPr>
        <w:shd w:val="clear" w:color="auto" w:fill="FFFFFF"/>
        <w:ind w:left="-567" w:right="-144"/>
        <w:jc w:val="both"/>
        <w:rPr>
          <w:rFonts w:eastAsia="Times New Roman"/>
          <w:lang w:val="ru-RU"/>
        </w:rPr>
      </w:pPr>
      <w:r w:rsidRPr="00DE503A">
        <w:rPr>
          <w:rFonts w:eastAsia="Times New Roman"/>
          <w:lang w:val="ru-RU"/>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w:t>
      </w:r>
    </w:p>
    <w:p w:rsidR="006B37E6" w:rsidRPr="002728B9" w:rsidRDefault="006B37E6" w:rsidP="00D86FAF">
      <w:pPr>
        <w:pStyle w:val="affff6"/>
        <w:spacing w:line="240" w:lineRule="auto"/>
        <w:ind w:left="-567" w:right="-144" w:firstLine="0"/>
        <w:jc w:val="center"/>
        <w:rPr>
          <w:b/>
          <w:sz w:val="24"/>
          <w:szCs w:val="24"/>
          <w:lang w:val="ru-RU"/>
        </w:rPr>
      </w:pPr>
      <w:r w:rsidRPr="002728B9">
        <w:rPr>
          <w:b/>
          <w:sz w:val="24"/>
          <w:szCs w:val="24"/>
          <w:lang w:val="ru-RU"/>
        </w:rPr>
        <w:t>1.3.</w:t>
      </w:r>
      <w:r w:rsidRPr="00DE503A">
        <w:rPr>
          <w:b/>
          <w:sz w:val="24"/>
          <w:szCs w:val="24"/>
          <w:lang w:val="ru-RU"/>
        </w:rPr>
        <w:t>5</w:t>
      </w:r>
      <w:r w:rsidRPr="002728B9">
        <w:rPr>
          <w:b/>
          <w:sz w:val="24"/>
          <w:szCs w:val="24"/>
          <w:lang w:val="ru-RU"/>
        </w:rPr>
        <w:t>. Организация и содержание оценочных процедур</w:t>
      </w:r>
    </w:p>
    <w:p w:rsidR="006B37E6" w:rsidRPr="00DE503A" w:rsidRDefault="006B37E6" w:rsidP="00D86FAF">
      <w:pPr>
        <w:ind w:left="-567" w:right="-144"/>
        <w:jc w:val="both"/>
        <w:rPr>
          <w:lang w:val="ru-RU"/>
        </w:rPr>
      </w:pPr>
      <w:r w:rsidRPr="00DE503A">
        <w:rPr>
          <w:lang w:val="ru-RU"/>
        </w:rPr>
        <w:t xml:space="preserve">   Обязательными составляющими системы накопленной оценки являются материалы:</w:t>
      </w:r>
    </w:p>
    <w:p w:rsidR="006B37E6" w:rsidRPr="00DE503A" w:rsidRDefault="006B37E6" w:rsidP="00D86FAF">
      <w:pPr>
        <w:widowControl/>
        <w:autoSpaceDE/>
        <w:autoSpaceDN/>
        <w:adjustRightInd/>
        <w:ind w:left="-567" w:right="-144"/>
        <w:jc w:val="both"/>
        <w:rPr>
          <w:lang w:val="ru-RU" w:eastAsia="en-US"/>
        </w:rPr>
      </w:pPr>
      <w:r w:rsidRPr="00DE503A">
        <w:rPr>
          <w:iCs/>
          <w:lang w:val="ru-RU" w:eastAsia="en-US"/>
        </w:rPr>
        <w:t>• </w:t>
      </w:r>
      <w:r w:rsidRPr="00DE503A">
        <w:rPr>
          <w:i/>
          <w:lang w:val="ru-RU" w:eastAsia="en-US"/>
        </w:rPr>
        <w:t>стартовой диагностики</w:t>
      </w:r>
      <w:r w:rsidRPr="00DE503A">
        <w:rPr>
          <w:lang w:val="ru-RU" w:eastAsia="en-US"/>
        </w:rPr>
        <w:t>;</w:t>
      </w:r>
    </w:p>
    <w:p w:rsidR="006B37E6" w:rsidRPr="00DE503A" w:rsidRDefault="006B37E6" w:rsidP="00D86FAF">
      <w:pPr>
        <w:widowControl/>
        <w:autoSpaceDE/>
        <w:autoSpaceDN/>
        <w:adjustRightInd/>
        <w:ind w:left="-567" w:right="-144"/>
        <w:jc w:val="both"/>
        <w:rPr>
          <w:lang w:val="ru-RU" w:eastAsia="en-US"/>
        </w:rPr>
      </w:pPr>
      <w:r w:rsidRPr="00DE503A">
        <w:rPr>
          <w:iCs/>
          <w:lang w:val="ru-RU" w:eastAsia="en-US"/>
        </w:rPr>
        <w:t>• </w:t>
      </w:r>
      <w:r w:rsidRPr="00DE503A">
        <w:rPr>
          <w:i/>
          <w:lang w:val="ru-RU" w:eastAsia="en-US"/>
        </w:rPr>
        <w:t>тематических и итоговых проверочных работ по всем учебным предметам</w:t>
      </w:r>
      <w:r w:rsidRPr="00DE503A">
        <w:rPr>
          <w:lang w:val="ru-RU" w:eastAsia="en-US"/>
        </w:rPr>
        <w:t>;</w:t>
      </w:r>
    </w:p>
    <w:p w:rsidR="00DE503A" w:rsidRDefault="006B37E6" w:rsidP="00D86FAF">
      <w:pPr>
        <w:widowControl/>
        <w:autoSpaceDE/>
        <w:autoSpaceDN/>
        <w:adjustRightInd/>
        <w:ind w:left="-567" w:right="-144"/>
        <w:jc w:val="both"/>
        <w:rPr>
          <w:lang w:val="ru-RU" w:eastAsia="en-US"/>
        </w:rPr>
      </w:pPr>
      <w:r w:rsidRPr="00DE503A">
        <w:rPr>
          <w:iCs/>
          <w:lang w:val="ru-RU" w:eastAsia="en-US"/>
        </w:rPr>
        <w:t>• </w:t>
      </w:r>
      <w:r w:rsidRPr="00DE503A">
        <w:rPr>
          <w:i/>
          <w:lang w:val="ru-RU" w:eastAsia="en-US"/>
        </w:rPr>
        <w:t>творческих работ</w:t>
      </w:r>
      <w:r w:rsidRPr="00DE503A">
        <w:rPr>
          <w:lang w:val="ru-RU" w:eastAsia="en-US"/>
        </w:rPr>
        <w:t>, включая учебные исследования и учебные проекты.</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266"/>
        <w:gridCol w:w="4814"/>
      </w:tblGrid>
      <w:tr w:rsidR="00E72C71" w:rsidRPr="00D86FAF" w:rsidTr="00D86FAF">
        <w:tc>
          <w:tcPr>
            <w:tcW w:w="1985" w:type="dxa"/>
          </w:tcPr>
          <w:p w:rsidR="00E72C71" w:rsidRPr="00D86FAF" w:rsidRDefault="00E72C71" w:rsidP="00D52085">
            <w:pPr>
              <w:pStyle w:val="74"/>
              <w:keepNext/>
              <w:keepLines/>
              <w:shd w:val="clear" w:color="auto" w:fill="auto"/>
              <w:spacing w:line="240" w:lineRule="auto"/>
              <w:ind w:firstLine="0"/>
              <w:jc w:val="both"/>
              <w:rPr>
                <w:rFonts w:ascii="Times New Roman" w:eastAsia="Times New Roman" w:hAnsi="Times New Roman"/>
                <w:sz w:val="22"/>
                <w:szCs w:val="22"/>
                <w:lang w:val="ru-RU"/>
              </w:rPr>
            </w:pPr>
            <w:r w:rsidRPr="00D86FAF">
              <w:rPr>
                <w:rFonts w:ascii="Times New Roman" w:eastAsia="Times New Roman" w:hAnsi="Times New Roman"/>
                <w:sz w:val="22"/>
                <w:szCs w:val="22"/>
                <w:lang w:val="ru-RU"/>
              </w:rPr>
              <w:t>Вид оценочной процедуры</w:t>
            </w:r>
          </w:p>
        </w:tc>
        <w:tc>
          <w:tcPr>
            <w:tcW w:w="3266" w:type="dxa"/>
          </w:tcPr>
          <w:p w:rsidR="00E72C71" w:rsidRPr="00D86FAF" w:rsidRDefault="00E72C71" w:rsidP="00D52085">
            <w:pPr>
              <w:pStyle w:val="74"/>
              <w:keepNext/>
              <w:keepLines/>
              <w:shd w:val="clear" w:color="auto" w:fill="auto"/>
              <w:spacing w:line="240" w:lineRule="auto"/>
              <w:ind w:firstLine="0"/>
              <w:jc w:val="both"/>
              <w:rPr>
                <w:rFonts w:ascii="Times New Roman" w:eastAsia="Times New Roman" w:hAnsi="Times New Roman"/>
                <w:sz w:val="22"/>
                <w:szCs w:val="22"/>
                <w:lang w:val="ru-RU"/>
              </w:rPr>
            </w:pPr>
            <w:r w:rsidRPr="00D86FAF">
              <w:rPr>
                <w:rFonts w:ascii="Times New Roman" w:eastAsia="Times New Roman" w:hAnsi="Times New Roman"/>
                <w:sz w:val="22"/>
                <w:szCs w:val="22"/>
                <w:lang w:val="ru-RU"/>
              </w:rPr>
              <w:t>Время проведения</w:t>
            </w:r>
          </w:p>
        </w:tc>
        <w:tc>
          <w:tcPr>
            <w:tcW w:w="4814" w:type="dxa"/>
          </w:tcPr>
          <w:p w:rsidR="00E72C71" w:rsidRPr="00D86FAF" w:rsidRDefault="00E72C71" w:rsidP="00D52085">
            <w:pPr>
              <w:pStyle w:val="74"/>
              <w:keepNext/>
              <w:keepLines/>
              <w:shd w:val="clear" w:color="auto" w:fill="auto"/>
              <w:spacing w:line="240" w:lineRule="auto"/>
              <w:ind w:firstLine="0"/>
              <w:jc w:val="both"/>
              <w:rPr>
                <w:rFonts w:ascii="Times New Roman" w:eastAsia="Times New Roman" w:hAnsi="Times New Roman"/>
                <w:sz w:val="22"/>
                <w:szCs w:val="22"/>
                <w:lang w:val="ru-RU"/>
              </w:rPr>
            </w:pPr>
            <w:r w:rsidRPr="00D86FAF">
              <w:rPr>
                <w:rFonts w:ascii="Times New Roman" w:eastAsia="Times New Roman" w:hAnsi="Times New Roman"/>
                <w:sz w:val="22"/>
                <w:szCs w:val="22"/>
                <w:lang w:val="ru-RU"/>
              </w:rPr>
              <w:t>Содержание</w:t>
            </w:r>
          </w:p>
        </w:tc>
      </w:tr>
      <w:tr w:rsidR="00E72C71" w:rsidRPr="00AF3EED" w:rsidTr="00D86FAF">
        <w:tc>
          <w:tcPr>
            <w:tcW w:w="1985" w:type="dxa"/>
          </w:tcPr>
          <w:p w:rsidR="00E72C71" w:rsidRPr="00D86FAF" w:rsidRDefault="00E72C71" w:rsidP="00D52085">
            <w:pPr>
              <w:pStyle w:val="74"/>
              <w:keepNext/>
              <w:keepLines/>
              <w:shd w:val="clear" w:color="auto" w:fill="auto"/>
              <w:spacing w:line="240" w:lineRule="auto"/>
              <w:ind w:firstLine="0"/>
              <w:jc w:val="both"/>
              <w:rPr>
                <w:rFonts w:ascii="Times New Roman" w:eastAsia="Times New Roman" w:hAnsi="Times New Roman"/>
                <w:sz w:val="22"/>
                <w:szCs w:val="22"/>
                <w:lang w:val="ru-RU"/>
              </w:rPr>
            </w:pPr>
            <w:r w:rsidRPr="00D86FAF">
              <w:rPr>
                <w:rFonts w:ascii="Times New Roman" w:eastAsia="Times New Roman" w:hAnsi="Times New Roman"/>
                <w:sz w:val="22"/>
                <w:szCs w:val="22"/>
                <w:lang w:val="ru-RU"/>
              </w:rPr>
              <w:t>Стартовая работа</w:t>
            </w:r>
          </w:p>
        </w:tc>
        <w:tc>
          <w:tcPr>
            <w:tcW w:w="3266" w:type="dxa"/>
          </w:tcPr>
          <w:p w:rsidR="00E72C71" w:rsidRPr="00D86FAF" w:rsidRDefault="00E72C71" w:rsidP="00D52085">
            <w:pPr>
              <w:pStyle w:val="74"/>
              <w:keepNext/>
              <w:keepLines/>
              <w:shd w:val="clear" w:color="auto" w:fill="auto"/>
              <w:spacing w:line="240" w:lineRule="auto"/>
              <w:ind w:firstLine="0"/>
              <w:jc w:val="both"/>
              <w:rPr>
                <w:rFonts w:ascii="Times New Roman" w:eastAsia="Times New Roman" w:hAnsi="Times New Roman"/>
                <w:sz w:val="22"/>
                <w:szCs w:val="22"/>
                <w:lang w:val="ru-RU"/>
              </w:rPr>
            </w:pPr>
            <w:r w:rsidRPr="00D86FAF">
              <w:rPr>
                <w:rFonts w:ascii="Times New Roman" w:eastAsia="Times New Roman" w:hAnsi="Times New Roman"/>
                <w:sz w:val="22"/>
                <w:szCs w:val="22"/>
                <w:lang w:val="ru-RU"/>
              </w:rPr>
              <w:t>Начало сентября</w:t>
            </w:r>
          </w:p>
        </w:tc>
        <w:tc>
          <w:tcPr>
            <w:tcW w:w="4814" w:type="dxa"/>
          </w:tcPr>
          <w:p w:rsidR="00E72C71" w:rsidRPr="00D86FAF" w:rsidRDefault="00E72C71" w:rsidP="00D52085">
            <w:pPr>
              <w:pStyle w:val="74"/>
              <w:keepNext/>
              <w:keepLines/>
              <w:shd w:val="clear" w:color="auto" w:fill="auto"/>
              <w:spacing w:line="240" w:lineRule="auto"/>
              <w:ind w:firstLine="0"/>
              <w:jc w:val="both"/>
              <w:rPr>
                <w:rFonts w:ascii="Times New Roman" w:eastAsia="Times New Roman" w:hAnsi="Times New Roman"/>
                <w:sz w:val="22"/>
                <w:szCs w:val="22"/>
                <w:lang w:val="ru-RU"/>
              </w:rPr>
            </w:pPr>
            <w:r w:rsidRPr="00D86FAF">
              <w:rPr>
                <w:rFonts w:ascii="Times New Roman" w:eastAsia="Times New Roman" w:hAnsi="Times New Roman"/>
                <w:sz w:val="22"/>
                <w:szCs w:val="22"/>
                <w:lang w:val="ru-RU"/>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r>
      <w:tr w:rsidR="00E72C71" w:rsidRPr="00AF3EED" w:rsidTr="00D86FAF">
        <w:tc>
          <w:tcPr>
            <w:tcW w:w="1985" w:type="dxa"/>
          </w:tcPr>
          <w:p w:rsidR="00E72C71" w:rsidRPr="00D86FAF" w:rsidRDefault="00E72C71" w:rsidP="00D52085">
            <w:pPr>
              <w:pStyle w:val="74"/>
              <w:keepNext/>
              <w:keepLines/>
              <w:shd w:val="clear" w:color="auto" w:fill="auto"/>
              <w:spacing w:line="240" w:lineRule="auto"/>
              <w:ind w:firstLine="0"/>
              <w:jc w:val="both"/>
              <w:rPr>
                <w:rFonts w:ascii="Times New Roman" w:hAnsi="Times New Roman"/>
                <w:sz w:val="22"/>
                <w:szCs w:val="22"/>
                <w:lang w:val="ru-RU"/>
              </w:rPr>
            </w:pPr>
            <w:r w:rsidRPr="00D86FAF">
              <w:rPr>
                <w:rFonts w:ascii="Times New Roman" w:hAnsi="Times New Roman"/>
                <w:sz w:val="22"/>
                <w:szCs w:val="22"/>
                <w:lang w:val="ru-RU"/>
              </w:rPr>
              <w:t>Диагностическая работа</w:t>
            </w:r>
          </w:p>
        </w:tc>
        <w:tc>
          <w:tcPr>
            <w:tcW w:w="3266" w:type="dxa"/>
          </w:tcPr>
          <w:p w:rsidR="00E72C71" w:rsidRPr="00D86FAF" w:rsidRDefault="00E72C71" w:rsidP="00D52085">
            <w:pPr>
              <w:pStyle w:val="74"/>
              <w:keepNext/>
              <w:keepLines/>
              <w:shd w:val="clear" w:color="auto" w:fill="auto"/>
              <w:spacing w:line="240" w:lineRule="auto"/>
              <w:ind w:firstLine="0"/>
              <w:jc w:val="both"/>
              <w:rPr>
                <w:rFonts w:ascii="Times New Roman" w:hAnsi="Times New Roman"/>
                <w:sz w:val="22"/>
                <w:szCs w:val="22"/>
                <w:lang w:val="ru-RU"/>
              </w:rPr>
            </w:pPr>
            <w:r w:rsidRPr="00D86FAF">
              <w:rPr>
                <w:rFonts w:ascii="Times New Roman" w:hAnsi="Times New Roman"/>
                <w:sz w:val="22"/>
                <w:szCs w:val="22"/>
                <w:lang w:val="ru-RU"/>
              </w:rPr>
              <w:t>Проводится на входе и выходе темы при освоении способов действия/средств в учебном предмете. Количество работ зависит от количества учебных задач.</w:t>
            </w:r>
          </w:p>
        </w:tc>
        <w:tc>
          <w:tcPr>
            <w:tcW w:w="4814" w:type="dxa"/>
          </w:tcPr>
          <w:p w:rsidR="00E72C71" w:rsidRPr="00D86FAF" w:rsidRDefault="00E72C71" w:rsidP="00D86FAF">
            <w:pPr>
              <w:pStyle w:val="74"/>
              <w:keepNext/>
              <w:keepLines/>
              <w:shd w:val="clear" w:color="auto" w:fill="auto"/>
              <w:spacing w:line="240" w:lineRule="auto"/>
              <w:ind w:firstLine="0"/>
              <w:jc w:val="both"/>
              <w:rPr>
                <w:rFonts w:ascii="Times New Roman" w:hAnsi="Times New Roman"/>
                <w:sz w:val="22"/>
                <w:szCs w:val="22"/>
                <w:lang w:val="ru-RU"/>
              </w:rPr>
            </w:pPr>
            <w:r w:rsidRPr="00D86FAF">
              <w:rPr>
                <w:rFonts w:ascii="Times New Roman" w:hAnsi="Times New Roman"/>
                <w:sz w:val="22"/>
                <w:szCs w:val="22"/>
                <w:lang w:val="ru-RU"/>
              </w:rPr>
              <w:t>Направлен</w:t>
            </w:r>
            <w:r w:rsidR="00D86FAF">
              <w:rPr>
                <w:rFonts w:ascii="Times New Roman" w:hAnsi="Times New Roman"/>
                <w:sz w:val="22"/>
                <w:szCs w:val="22"/>
                <w:lang w:val="ru-RU"/>
              </w:rPr>
              <w:t>о</w:t>
            </w:r>
            <w:r w:rsidRPr="00D86FAF">
              <w:rPr>
                <w:rFonts w:ascii="Times New Roman" w:hAnsi="Times New Roman"/>
                <w:sz w:val="22"/>
                <w:szCs w:val="22"/>
                <w:lang w:val="ru-RU"/>
              </w:rPr>
              <w:t xml:space="preserve"> на проверку пооперационного состава действия, которым необходимо овладеть учащимся в рамках решения учебной задачи.</w:t>
            </w:r>
          </w:p>
        </w:tc>
      </w:tr>
      <w:tr w:rsidR="00E72C71" w:rsidRPr="00AF3EED" w:rsidTr="00D86FAF">
        <w:tc>
          <w:tcPr>
            <w:tcW w:w="1985" w:type="dxa"/>
          </w:tcPr>
          <w:p w:rsidR="00E72C71" w:rsidRPr="00D86FAF" w:rsidRDefault="00E72C71" w:rsidP="00D52085">
            <w:pPr>
              <w:pStyle w:val="74"/>
              <w:keepNext/>
              <w:keepLines/>
              <w:shd w:val="clear" w:color="auto" w:fill="auto"/>
              <w:spacing w:line="240" w:lineRule="auto"/>
              <w:ind w:firstLine="0"/>
              <w:jc w:val="both"/>
              <w:rPr>
                <w:rFonts w:ascii="Times New Roman" w:hAnsi="Times New Roman"/>
                <w:sz w:val="22"/>
                <w:szCs w:val="22"/>
                <w:lang w:val="ru-RU"/>
              </w:rPr>
            </w:pPr>
            <w:r w:rsidRPr="00D86FAF">
              <w:rPr>
                <w:rFonts w:ascii="Times New Roman" w:hAnsi="Times New Roman"/>
                <w:sz w:val="22"/>
                <w:szCs w:val="22"/>
                <w:lang w:val="ru-RU"/>
              </w:rPr>
              <w:t>Самостоятельная работа</w:t>
            </w:r>
          </w:p>
        </w:tc>
        <w:tc>
          <w:tcPr>
            <w:tcW w:w="3266" w:type="dxa"/>
          </w:tcPr>
          <w:p w:rsidR="00E72C71" w:rsidRPr="00D86FAF" w:rsidRDefault="00E72C71" w:rsidP="00D52085">
            <w:pPr>
              <w:pStyle w:val="74"/>
              <w:keepNext/>
              <w:keepLines/>
              <w:shd w:val="clear" w:color="auto" w:fill="auto"/>
              <w:spacing w:line="240" w:lineRule="auto"/>
              <w:ind w:firstLine="0"/>
              <w:jc w:val="both"/>
              <w:rPr>
                <w:rFonts w:ascii="Times New Roman" w:hAnsi="Times New Roman"/>
                <w:sz w:val="22"/>
                <w:szCs w:val="22"/>
                <w:lang w:val="ru-RU"/>
              </w:rPr>
            </w:pPr>
            <w:r w:rsidRPr="00D86FAF">
              <w:rPr>
                <w:rFonts w:ascii="Times New Roman" w:hAnsi="Times New Roman"/>
                <w:sz w:val="22"/>
                <w:szCs w:val="22"/>
                <w:lang w:val="ru-RU"/>
              </w:rPr>
              <w:t>5-6 работ в год</w:t>
            </w:r>
          </w:p>
        </w:tc>
        <w:tc>
          <w:tcPr>
            <w:tcW w:w="4814" w:type="dxa"/>
          </w:tcPr>
          <w:p w:rsidR="00E72C71" w:rsidRPr="00D86FAF" w:rsidRDefault="00E72C71" w:rsidP="00D86FAF">
            <w:pPr>
              <w:pStyle w:val="74"/>
              <w:keepNext/>
              <w:keepLines/>
              <w:shd w:val="clear" w:color="auto" w:fill="auto"/>
              <w:spacing w:line="240" w:lineRule="auto"/>
              <w:ind w:firstLine="0"/>
              <w:jc w:val="both"/>
              <w:rPr>
                <w:rFonts w:ascii="Times New Roman" w:hAnsi="Times New Roman"/>
                <w:sz w:val="22"/>
                <w:szCs w:val="22"/>
                <w:lang w:val="ru-RU"/>
              </w:rPr>
            </w:pPr>
            <w:r w:rsidRPr="00D86FAF">
              <w:rPr>
                <w:rFonts w:ascii="Times New Roman" w:hAnsi="Times New Roman"/>
                <w:sz w:val="22"/>
                <w:szCs w:val="22"/>
                <w:lang w:val="ru-RU"/>
              </w:rPr>
              <w:t>Направлен</w:t>
            </w:r>
            <w:r w:rsidR="00D86FAF">
              <w:rPr>
                <w:rFonts w:ascii="Times New Roman" w:hAnsi="Times New Roman"/>
                <w:sz w:val="22"/>
                <w:szCs w:val="22"/>
                <w:lang w:val="ru-RU"/>
              </w:rPr>
              <w:t>о</w:t>
            </w:r>
            <w:r w:rsidRPr="00D86FAF">
              <w:rPr>
                <w:rFonts w:ascii="Times New Roman" w:hAnsi="Times New Roman"/>
                <w:sz w:val="22"/>
                <w:szCs w:val="22"/>
                <w:lang w:val="ru-RU"/>
              </w:rPr>
              <w:t>,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w:t>
            </w:r>
          </w:p>
        </w:tc>
      </w:tr>
      <w:tr w:rsidR="00E72C71" w:rsidRPr="00AF3EED" w:rsidTr="00D86FAF">
        <w:tc>
          <w:tcPr>
            <w:tcW w:w="1985" w:type="dxa"/>
          </w:tcPr>
          <w:p w:rsidR="00E72C71" w:rsidRPr="00D86FAF" w:rsidRDefault="00E72C71" w:rsidP="00A6049B">
            <w:pPr>
              <w:pStyle w:val="74"/>
              <w:keepNext/>
              <w:keepLines/>
              <w:shd w:val="clear" w:color="auto" w:fill="auto"/>
              <w:spacing w:line="240" w:lineRule="auto"/>
              <w:ind w:firstLine="0"/>
              <w:jc w:val="both"/>
              <w:rPr>
                <w:rFonts w:ascii="Times New Roman" w:hAnsi="Times New Roman"/>
                <w:sz w:val="22"/>
                <w:szCs w:val="22"/>
                <w:lang w:val="ru-RU"/>
              </w:rPr>
            </w:pPr>
            <w:r w:rsidRPr="00D86FAF">
              <w:rPr>
                <w:rFonts w:ascii="Times New Roman" w:hAnsi="Times New Roman"/>
                <w:sz w:val="22"/>
                <w:szCs w:val="22"/>
                <w:lang w:val="ru-RU"/>
              </w:rPr>
              <w:t>Проверочная работа</w:t>
            </w:r>
          </w:p>
        </w:tc>
        <w:tc>
          <w:tcPr>
            <w:tcW w:w="3266" w:type="dxa"/>
          </w:tcPr>
          <w:p w:rsidR="00E72C71" w:rsidRPr="00D86FAF" w:rsidRDefault="00E72C71" w:rsidP="00A6049B">
            <w:pPr>
              <w:pStyle w:val="affff6"/>
              <w:spacing w:line="240" w:lineRule="auto"/>
              <w:ind w:firstLine="0"/>
              <w:rPr>
                <w:sz w:val="22"/>
                <w:szCs w:val="22"/>
                <w:lang w:val="ru-RU"/>
              </w:rPr>
            </w:pPr>
            <w:r w:rsidRPr="00D86FAF">
              <w:rPr>
                <w:sz w:val="22"/>
                <w:szCs w:val="22"/>
                <w:lang w:val="ru-RU"/>
              </w:rPr>
              <w:t>Проводится после решения учебной задачи</w:t>
            </w:r>
          </w:p>
        </w:tc>
        <w:tc>
          <w:tcPr>
            <w:tcW w:w="4814" w:type="dxa"/>
          </w:tcPr>
          <w:p w:rsidR="00E72C71" w:rsidRPr="00D86FAF" w:rsidRDefault="00E72C71" w:rsidP="00E72C71">
            <w:pPr>
              <w:pStyle w:val="affff6"/>
              <w:spacing w:line="240" w:lineRule="auto"/>
              <w:ind w:firstLine="0"/>
              <w:rPr>
                <w:sz w:val="22"/>
                <w:szCs w:val="22"/>
                <w:lang w:val="ru-RU"/>
              </w:rPr>
            </w:pPr>
            <w:r w:rsidRPr="00D86FAF">
              <w:rPr>
                <w:sz w:val="22"/>
                <w:szCs w:val="22"/>
                <w:lang w:val="ru-RU"/>
              </w:rPr>
              <w:t xml:space="preserve">Проверяется уровень освоения учащимися предметных культурных способов/ средств действия. </w:t>
            </w:r>
          </w:p>
        </w:tc>
      </w:tr>
      <w:tr w:rsidR="00E72C71" w:rsidRPr="00AF3EED" w:rsidTr="00D86FAF">
        <w:tc>
          <w:tcPr>
            <w:tcW w:w="1985" w:type="dxa"/>
          </w:tcPr>
          <w:p w:rsidR="00E72C71" w:rsidRPr="00D86FAF" w:rsidRDefault="00E72C71" w:rsidP="00A6049B">
            <w:pPr>
              <w:pStyle w:val="affff6"/>
              <w:spacing w:line="240" w:lineRule="auto"/>
              <w:ind w:firstLine="0"/>
              <w:rPr>
                <w:sz w:val="22"/>
                <w:szCs w:val="22"/>
              </w:rPr>
            </w:pPr>
            <w:r w:rsidRPr="00D86FAF">
              <w:rPr>
                <w:sz w:val="22"/>
                <w:szCs w:val="22"/>
              </w:rPr>
              <w:t>Решение проектной задачи</w:t>
            </w:r>
          </w:p>
        </w:tc>
        <w:tc>
          <w:tcPr>
            <w:tcW w:w="3266" w:type="dxa"/>
          </w:tcPr>
          <w:p w:rsidR="00E72C71" w:rsidRPr="00D86FAF" w:rsidRDefault="00E72C71" w:rsidP="00A6049B">
            <w:pPr>
              <w:pStyle w:val="affff6"/>
              <w:spacing w:line="240" w:lineRule="auto"/>
              <w:ind w:firstLine="82"/>
              <w:rPr>
                <w:sz w:val="22"/>
                <w:szCs w:val="22"/>
              </w:rPr>
            </w:pPr>
            <w:r w:rsidRPr="00D86FAF">
              <w:rPr>
                <w:sz w:val="22"/>
                <w:szCs w:val="22"/>
              </w:rPr>
              <w:t>Проводится 2-3 раза в год</w:t>
            </w:r>
          </w:p>
        </w:tc>
        <w:tc>
          <w:tcPr>
            <w:tcW w:w="4814" w:type="dxa"/>
          </w:tcPr>
          <w:p w:rsidR="00E72C71" w:rsidRPr="00D86FAF" w:rsidRDefault="00E72C71" w:rsidP="00D86FAF">
            <w:pPr>
              <w:pStyle w:val="affff6"/>
              <w:spacing w:line="240" w:lineRule="auto"/>
              <w:ind w:firstLine="82"/>
              <w:rPr>
                <w:sz w:val="22"/>
                <w:szCs w:val="22"/>
                <w:lang w:val="ru-RU"/>
              </w:rPr>
            </w:pPr>
            <w:r w:rsidRPr="00D86FAF">
              <w:rPr>
                <w:sz w:val="22"/>
                <w:szCs w:val="22"/>
                <w:lang w:val="ru-RU"/>
              </w:rPr>
              <w:t>Направлен</w:t>
            </w:r>
            <w:r w:rsidR="00D86FAF">
              <w:rPr>
                <w:sz w:val="22"/>
                <w:szCs w:val="22"/>
                <w:lang w:val="ru-RU"/>
              </w:rPr>
              <w:t>о</w:t>
            </w:r>
            <w:r w:rsidRPr="00D86FAF">
              <w:rPr>
                <w:sz w:val="22"/>
                <w:szCs w:val="22"/>
                <w:lang w:val="ru-RU"/>
              </w:rPr>
              <w:t xml:space="preserve"> на выявление уровня освоения ключевых компетентностей.</w:t>
            </w:r>
          </w:p>
        </w:tc>
      </w:tr>
      <w:tr w:rsidR="00E72C71" w:rsidRPr="00AF3EED" w:rsidTr="00D86FAF">
        <w:tc>
          <w:tcPr>
            <w:tcW w:w="1985" w:type="dxa"/>
          </w:tcPr>
          <w:p w:rsidR="00E72C71" w:rsidRPr="00D86FAF" w:rsidRDefault="00E72C71" w:rsidP="00A6049B">
            <w:pPr>
              <w:pStyle w:val="affff6"/>
              <w:spacing w:line="240" w:lineRule="auto"/>
              <w:ind w:firstLine="0"/>
              <w:rPr>
                <w:sz w:val="22"/>
                <w:szCs w:val="22"/>
              </w:rPr>
            </w:pPr>
            <w:r w:rsidRPr="00D86FAF">
              <w:rPr>
                <w:sz w:val="22"/>
                <w:szCs w:val="22"/>
              </w:rPr>
              <w:t xml:space="preserve">Посещение консультаций </w:t>
            </w:r>
          </w:p>
        </w:tc>
        <w:tc>
          <w:tcPr>
            <w:tcW w:w="3266" w:type="dxa"/>
          </w:tcPr>
          <w:p w:rsidR="00E72C71" w:rsidRPr="00D86FAF" w:rsidRDefault="00E72C71" w:rsidP="00A6049B">
            <w:pPr>
              <w:pStyle w:val="affff6"/>
              <w:spacing w:line="240" w:lineRule="auto"/>
              <w:ind w:firstLine="82"/>
              <w:rPr>
                <w:sz w:val="22"/>
                <w:szCs w:val="22"/>
              </w:rPr>
            </w:pPr>
            <w:r w:rsidRPr="00D86FAF">
              <w:rPr>
                <w:sz w:val="22"/>
                <w:szCs w:val="22"/>
              </w:rPr>
              <w:t>Проводится 1 раз в неделю</w:t>
            </w:r>
          </w:p>
        </w:tc>
        <w:tc>
          <w:tcPr>
            <w:tcW w:w="4814" w:type="dxa"/>
          </w:tcPr>
          <w:p w:rsidR="00E72C71" w:rsidRPr="00D86FAF" w:rsidRDefault="00E72C71" w:rsidP="00A6049B">
            <w:pPr>
              <w:pStyle w:val="affff6"/>
              <w:spacing w:line="240" w:lineRule="auto"/>
              <w:ind w:firstLine="82"/>
              <w:rPr>
                <w:sz w:val="22"/>
                <w:szCs w:val="22"/>
                <w:lang w:val="ru-RU"/>
              </w:rPr>
            </w:pPr>
            <w:r w:rsidRPr="00D86FAF">
              <w:rPr>
                <w:sz w:val="22"/>
                <w:szCs w:val="22"/>
                <w:lang w:val="ru-RU"/>
              </w:rPr>
              <w:t>Ставит задачу обучения учащихся задавать (инициировать) "умные" вопросы.</w:t>
            </w:r>
          </w:p>
        </w:tc>
      </w:tr>
      <w:tr w:rsidR="00E72C71" w:rsidRPr="00AF3EED" w:rsidTr="00D86FAF">
        <w:tc>
          <w:tcPr>
            <w:tcW w:w="1985" w:type="dxa"/>
          </w:tcPr>
          <w:p w:rsidR="00E72C71" w:rsidRPr="00D86FAF" w:rsidRDefault="00E72C71" w:rsidP="00A6049B">
            <w:pPr>
              <w:pStyle w:val="affff6"/>
              <w:spacing w:line="240" w:lineRule="auto"/>
              <w:ind w:firstLine="82"/>
              <w:rPr>
                <w:sz w:val="22"/>
                <w:szCs w:val="22"/>
              </w:rPr>
            </w:pPr>
            <w:r w:rsidRPr="00D86FAF">
              <w:rPr>
                <w:sz w:val="22"/>
                <w:szCs w:val="22"/>
              </w:rPr>
              <w:t>Итоговая проверочная работа</w:t>
            </w:r>
          </w:p>
        </w:tc>
        <w:tc>
          <w:tcPr>
            <w:tcW w:w="3266" w:type="dxa"/>
          </w:tcPr>
          <w:p w:rsidR="00E72C71" w:rsidRPr="00D86FAF" w:rsidRDefault="00E72C71" w:rsidP="00A6049B">
            <w:pPr>
              <w:pStyle w:val="affff6"/>
              <w:spacing w:line="240" w:lineRule="auto"/>
              <w:ind w:firstLine="82"/>
              <w:rPr>
                <w:sz w:val="22"/>
                <w:szCs w:val="22"/>
              </w:rPr>
            </w:pPr>
            <w:r w:rsidRPr="00D86FAF">
              <w:rPr>
                <w:sz w:val="22"/>
                <w:szCs w:val="22"/>
              </w:rPr>
              <w:t>Конец апреля-май</w:t>
            </w:r>
          </w:p>
        </w:tc>
        <w:tc>
          <w:tcPr>
            <w:tcW w:w="4814" w:type="dxa"/>
          </w:tcPr>
          <w:p w:rsidR="00E72C71" w:rsidRPr="00D86FAF" w:rsidRDefault="00E72C71" w:rsidP="00A6049B">
            <w:pPr>
              <w:pStyle w:val="affff6"/>
              <w:spacing w:line="240" w:lineRule="auto"/>
              <w:ind w:firstLine="82"/>
              <w:rPr>
                <w:sz w:val="22"/>
                <w:szCs w:val="22"/>
                <w:lang w:val="ru-RU"/>
              </w:rPr>
            </w:pPr>
            <w:r w:rsidRPr="00D86FAF">
              <w:rPr>
                <w:sz w:val="22"/>
                <w:szCs w:val="22"/>
                <w:lang w:val="ru-RU"/>
              </w:rPr>
              <w:t xml:space="preserve">Включает основные темы учебного года. Задания разного уровня рассчитаны на проверку не только знаний, но и развивающего эффекта обучения.  </w:t>
            </w:r>
          </w:p>
        </w:tc>
      </w:tr>
    </w:tbl>
    <w:p w:rsidR="006B37E6" w:rsidRPr="00E72C71" w:rsidRDefault="006B37E6" w:rsidP="00D86FAF">
      <w:pPr>
        <w:pStyle w:val="74"/>
        <w:keepNext/>
        <w:keepLines/>
        <w:shd w:val="clear" w:color="auto" w:fill="auto"/>
        <w:tabs>
          <w:tab w:val="left" w:pos="-851"/>
          <w:tab w:val="left" w:pos="-709"/>
          <w:tab w:val="left" w:pos="-284"/>
          <w:tab w:val="left" w:pos="142"/>
        </w:tabs>
        <w:spacing w:line="240" w:lineRule="auto"/>
        <w:ind w:left="-567" w:right="-144" w:firstLine="0"/>
        <w:jc w:val="both"/>
        <w:rPr>
          <w:rFonts w:ascii="Times New Roman" w:eastAsia="Times New Roman" w:hAnsi="Times New Roman"/>
          <w:sz w:val="24"/>
          <w:szCs w:val="24"/>
          <w:lang w:val="ru-RU"/>
        </w:rPr>
      </w:pPr>
      <w:r w:rsidRPr="00E72C71">
        <w:rPr>
          <w:rFonts w:ascii="Times New Roman" w:hAnsi="Times New Roman"/>
          <w:sz w:val="24"/>
          <w:szCs w:val="24"/>
          <w:lang w:val="ru-RU"/>
        </w:rPr>
        <w:t>Также в основной школе могут и должны использоваться и другие оценочные процедуры:</w:t>
      </w:r>
    </w:p>
    <w:p w:rsidR="006B37E6" w:rsidRPr="00E72C71" w:rsidRDefault="006B37E6" w:rsidP="00D86FAF">
      <w:pPr>
        <w:pStyle w:val="65"/>
        <w:numPr>
          <w:ilvl w:val="0"/>
          <w:numId w:val="245"/>
        </w:numPr>
        <w:shd w:val="clear" w:color="auto" w:fill="auto"/>
        <w:tabs>
          <w:tab w:val="left" w:pos="-851"/>
          <w:tab w:val="left" w:pos="-709"/>
          <w:tab w:val="left" w:pos="-284"/>
          <w:tab w:val="left" w:pos="142"/>
          <w:tab w:val="left" w:pos="552"/>
        </w:tabs>
        <w:spacing w:after="0" w:line="240" w:lineRule="auto"/>
        <w:ind w:left="-567" w:right="-144"/>
        <w:jc w:val="both"/>
        <w:rPr>
          <w:rFonts w:ascii="Times New Roman" w:hAnsi="Times New Roman"/>
          <w:sz w:val="24"/>
          <w:szCs w:val="24"/>
        </w:rPr>
      </w:pPr>
      <w:r w:rsidRPr="00E72C71">
        <w:rPr>
          <w:rFonts w:ascii="Times New Roman" w:hAnsi="Times New Roman"/>
          <w:sz w:val="24"/>
          <w:szCs w:val="24"/>
        </w:rPr>
        <w:t>Зачет</w:t>
      </w:r>
    </w:p>
    <w:p w:rsidR="006B37E6" w:rsidRPr="00E72C71" w:rsidRDefault="006B37E6" w:rsidP="00D86FAF">
      <w:pPr>
        <w:pStyle w:val="65"/>
        <w:numPr>
          <w:ilvl w:val="0"/>
          <w:numId w:val="245"/>
        </w:numPr>
        <w:shd w:val="clear" w:color="auto" w:fill="auto"/>
        <w:tabs>
          <w:tab w:val="left" w:pos="-851"/>
          <w:tab w:val="left" w:pos="-709"/>
          <w:tab w:val="left" w:pos="-284"/>
          <w:tab w:val="left" w:pos="142"/>
          <w:tab w:val="left" w:pos="552"/>
        </w:tabs>
        <w:spacing w:after="0" w:line="240" w:lineRule="auto"/>
        <w:ind w:left="-567" w:right="-144"/>
        <w:jc w:val="both"/>
        <w:rPr>
          <w:rFonts w:ascii="Times New Roman" w:hAnsi="Times New Roman"/>
          <w:sz w:val="24"/>
          <w:szCs w:val="24"/>
        </w:rPr>
      </w:pPr>
      <w:r w:rsidRPr="00E72C71">
        <w:rPr>
          <w:rFonts w:ascii="Times New Roman" w:hAnsi="Times New Roman"/>
          <w:sz w:val="24"/>
          <w:szCs w:val="24"/>
        </w:rPr>
        <w:lastRenderedPageBreak/>
        <w:t>Тематическая контрольная работа</w:t>
      </w:r>
    </w:p>
    <w:p w:rsidR="006B37E6" w:rsidRPr="00E72C71" w:rsidRDefault="006B37E6" w:rsidP="00D86FAF">
      <w:pPr>
        <w:pStyle w:val="65"/>
        <w:numPr>
          <w:ilvl w:val="0"/>
          <w:numId w:val="245"/>
        </w:numPr>
        <w:shd w:val="clear" w:color="auto" w:fill="auto"/>
        <w:tabs>
          <w:tab w:val="left" w:pos="-851"/>
          <w:tab w:val="left" w:pos="-709"/>
          <w:tab w:val="left" w:pos="-284"/>
          <w:tab w:val="left" w:pos="142"/>
          <w:tab w:val="left" w:pos="552"/>
        </w:tabs>
        <w:spacing w:after="0" w:line="240" w:lineRule="auto"/>
        <w:ind w:left="-567" w:right="-144"/>
        <w:jc w:val="both"/>
        <w:rPr>
          <w:rFonts w:ascii="Times New Roman" w:hAnsi="Times New Roman"/>
          <w:sz w:val="24"/>
          <w:szCs w:val="24"/>
        </w:rPr>
      </w:pPr>
      <w:r w:rsidRPr="00E72C71">
        <w:rPr>
          <w:rFonts w:ascii="Times New Roman" w:hAnsi="Times New Roman"/>
          <w:sz w:val="24"/>
          <w:szCs w:val="24"/>
        </w:rPr>
        <w:t>Комплексная (межпредметная) работа</w:t>
      </w:r>
    </w:p>
    <w:p w:rsidR="006B37E6" w:rsidRPr="00E72C71" w:rsidRDefault="006B37E6" w:rsidP="00D86FAF">
      <w:pPr>
        <w:pStyle w:val="65"/>
        <w:numPr>
          <w:ilvl w:val="0"/>
          <w:numId w:val="245"/>
        </w:numPr>
        <w:shd w:val="clear" w:color="auto" w:fill="auto"/>
        <w:tabs>
          <w:tab w:val="left" w:pos="-851"/>
          <w:tab w:val="left" w:pos="-709"/>
          <w:tab w:val="left" w:pos="-284"/>
          <w:tab w:val="left" w:pos="142"/>
          <w:tab w:val="left" w:pos="552"/>
        </w:tabs>
        <w:spacing w:after="0" w:line="240" w:lineRule="auto"/>
        <w:ind w:left="-567" w:right="-144"/>
        <w:jc w:val="both"/>
        <w:rPr>
          <w:rFonts w:ascii="Times New Roman" w:hAnsi="Times New Roman"/>
          <w:sz w:val="24"/>
          <w:szCs w:val="24"/>
        </w:rPr>
      </w:pPr>
      <w:r w:rsidRPr="00E72C71">
        <w:rPr>
          <w:rFonts w:ascii="Times New Roman" w:hAnsi="Times New Roman"/>
          <w:sz w:val="24"/>
          <w:szCs w:val="24"/>
        </w:rPr>
        <w:t>Переводной экзамен</w:t>
      </w:r>
    </w:p>
    <w:p w:rsidR="006B37E6" w:rsidRPr="00E72C71" w:rsidRDefault="006B37E6" w:rsidP="00D86FAF">
      <w:pPr>
        <w:pStyle w:val="65"/>
        <w:numPr>
          <w:ilvl w:val="0"/>
          <w:numId w:val="245"/>
        </w:numPr>
        <w:shd w:val="clear" w:color="auto" w:fill="auto"/>
        <w:tabs>
          <w:tab w:val="left" w:pos="-851"/>
          <w:tab w:val="left" w:pos="-709"/>
          <w:tab w:val="left" w:pos="-284"/>
          <w:tab w:val="left" w:pos="142"/>
          <w:tab w:val="left" w:pos="518"/>
        </w:tabs>
        <w:spacing w:after="0" w:line="240" w:lineRule="auto"/>
        <w:ind w:left="-567" w:right="-144"/>
        <w:jc w:val="both"/>
        <w:rPr>
          <w:rFonts w:ascii="Times New Roman" w:hAnsi="Times New Roman"/>
          <w:sz w:val="24"/>
          <w:szCs w:val="24"/>
          <w:lang w:val="ru-RU"/>
        </w:rPr>
      </w:pPr>
      <w:r w:rsidRPr="00E72C71">
        <w:rPr>
          <w:rStyle w:val="affffd"/>
          <w:rFonts w:eastAsia="Calibri"/>
          <w:i w:val="0"/>
          <w:sz w:val="24"/>
          <w:szCs w:val="24"/>
        </w:rPr>
        <w:t>Собеседования с учащимися и их родителями</w:t>
      </w:r>
      <w:r w:rsidRPr="00E72C71">
        <w:rPr>
          <w:rFonts w:ascii="Times New Roman" w:hAnsi="Times New Roman"/>
          <w:sz w:val="24"/>
          <w:szCs w:val="24"/>
          <w:lang w:val="ru-RU"/>
        </w:rPr>
        <w:t xml:space="preserve"> и т.д.</w:t>
      </w:r>
    </w:p>
    <w:p w:rsidR="006B37E6" w:rsidRPr="002728B9" w:rsidRDefault="006B37E6" w:rsidP="00D86FAF">
      <w:pPr>
        <w:pStyle w:val="affff6"/>
        <w:tabs>
          <w:tab w:val="left" w:pos="-851"/>
          <w:tab w:val="left" w:pos="-709"/>
          <w:tab w:val="left" w:pos="-284"/>
        </w:tabs>
        <w:spacing w:line="240" w:lineRule="auto"/>
        <w:ind w:left="-567" w:right="-144" w:firstLine="0"/>
        <w:rPr>
          <w:rStyle w:val="dash041e0431044b0447043d044b0439char1"/>
          <w:lang w:val="ru-RU"/>
        </w:rPr>
      </w:pPr>
      <w:r w:rsidRPr="002728B9">
        <w:rPr>
          <w:rStyle w:val="dash041e0431044b0447043d044b0439char1"/>
          <w:b/>
          <w:lang w:val="ru-RU"/>
        </w:rPr>
        <w:t xml:space="preserve">Текущая оценка </w:t>
      </w:r>
      <w:r w:rsidRPr="002728B9">
        <w:rPr>
          <w:rStyle w:val="dash041e0431044b0447043d044b0439char1"/>
          <w:lang w:val="ru-RU"/>
        </w:rPr>
        <w:t xml:space="preserve">представляет собой процедуру </w:t>
      </w:r>
      <w:r w:rsidRPr="002728B9">
        <w:rPr>
          <w:rStyle w:val="dash041e0431044b0447043d044b0439char1"/>
          <w:b/>
          <w:lang w:val="ru-RU"/>
        </w:rPr>
        <w:t xml:space="preserve">оценки индивидуального продвижения </w:t>
      </w:r>
      <w:r w:rsidRPr="002728B9">
        <w:rPr>
          <w:rStyle w:val="dash041e0431044b0447043d044b0439char1"/>
          <w:lang w:val="ru-RU"/>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2728B9">
        <w:rPr>
          <w:rStyle w:val="dash041e0431044b0447043d044b0439char1"/>
          <w:lang w:val="ru-RU"/>
        </w:rPr>
        <w:t>этапы</w:t>
      </w:r>
      <w:proofErr w:type="gramEnd"/>
      <w:r w:rsidRPr="002728B9">
        <w:rPr>
          <w:rStyle w:val="dash041e0431044b0447043d044b0439char1"/>
          <w:lang w:val="ru-RU"/>
        </w:rPr>
        <w:t xml:space="preserve"> освоения которых зафиксированы в тематическом планировании. </w:t>
      </w:r>
      <w:r w:rsidRPr="002728B9">
        <w:rPr>
          <w:rFonts w:eastAsia="@Arial Unicode MS"/>
          <w:sz w:val="24"/>
          <w:szCs w:val="24"/>
          <w:lang w:val="ru-RU"/>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2728B9">
        <w:rPr>
          <w:rFonts w:eastAsia="@Arial Unicode MS"/>
          <w:sz w:val="24"/>
          <w:szCs w:val="24"/>
          <w:lang w:val="ru-RU"/>
        </w:rPr>
        <w:t>о-</w:t>
      </w:r>
      <w:proofErr w:type="gramEnd"/>
      <w:r w:rsidRPr="002728B9">
        <w:rPr>
          <w:rFonts w:eastAsia="@Arial Unicode MS"/>
          <w:sz w:val="24"/>
          <w:szCs w:val="24"/>
          <w:lang w:val="ru-RU"/>
        </w:rPr>
        <w:t xml:space="preserve"> и взаимооценка, рефлексия, листы продвижения и др.) с учётом особенностей учебного предмета и особенностей контрольно-оценочной деятельности учителя. </w:t>
      </w:r>
      <w:proofErr w:type="gramStart"/>
      <w:r w:rsidRPr="002728B9">
        <w:rPr>
          <w:rStyle w:val="dash041e0431044b0447043d044b0439char1"/>
          <w:lang w:val="ru-RU"/>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roofErr w:type="gramEnd"/>
    </w:p>
    <w:p w:rsidR="006B37E6" w:rsidRPr="002728B9" w:rsidRDefault="006B37E6" w:rsidP="00D86FAF">
      <w:pPr>
        <w:pStyle w:val="affff6"/>
        <w:tabs>
          <w:tab w:val="left" w:pos="-851"/>
          <w:tab w:val="left" w:pos="-709"/>
          <w:tab w:val="left" w:pos="-284"/>
        </w:tabs>
        <w:spacing w:line="240" w:lineRule="auto"/>
        <w:ind w:left="-567" w:right="-144" w:firstLine="0"/>
        <w:rPr>
          <w:rStyle w:val="dash041e0431044b0447043d044b0439char1"/>
          <w:b/>
          <w:i/>
          <w:lang w:val="ru-RU"/>
        </w:rPr>
      </w:pPr>
      <w:r w:rsidRPr="002728B9">
        <w:rPr>
          <w:rStyle w:val="dash041e0431044b0447043d044b0439char1"/>
          <w:b/>
          <w:lang w:val="ru-RU"/>
        </w:rPr>
        <w:t xml:space="preserve">Тематическая оценка </w:t>
      </w:r>
      <w:r w:rsidRPr="002728B9">
        <w:rPr>
          <w:rStyle w:val="dash041e0431044b0447043d044b0439char1"/>
          <w:lang w:val="ru-RU"/>
        </w:rPr>
        <w:t>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w:t>
      </w:r>
      <w:r w:rsidR="00DD784D">
        <w:rPr>
          <w:rStyle w:val="dash041e0431044b0447043d044b0439char1"/>
          <w:lang w:val="ru-RU"/>
        </w:rPr>
        <w:t>с</w:t>
      </w:r>
      <w:r w:rsidRPr="002728B9">
        <w:rPr>
          <w:rStyle w:val="dash041e0431044b0447043d044b0439char1"/>
          <w:lang w:val="ru-RU"/>
        </w:rPr>
        <w:t xml:space="preserve">ах, </w:t>
      </w:r>
      <w:r w:rsidR="00DD784D">
        <w:rPr>
          <w:rStyle w:val="dash041e0431044b0447043d044b0439char1"/>
          <w:lang w:val="ru-RU"/>
        </w:rPr>
        <w:t>входящих в фереральный перечень</w:t>
      </w:r>
      <w:r w:rsidRPr="002728B9">
        <w:rPr>
          <w:rStyle w:val="dash041e0431044b0447043d044b0439char1"/>
          <w:lang w:val="ru-RU"/>
        </w:rPr>
        <w:t xml:space="preserve">. </w:t>
      </w:r>
      <w:r w:rsidR="00A54BBF" w:rsidRPr="00E72C71">
        <w:rPr>
          <w:rStyle w:val="dash041e0431044b0447043d044b0439char1"/>
          <w:lang w:val="ru-RU"/>
        </w:rPr>
        <w:t xml:space="preserve"> </w:t>
      </w:r>
      <w:r w:rsidRPr="002728B9">
        <w:rPr>
          <w:rStyle w:val="dash041e0431044b0447043d044b0439char1"/>
          <w:lang w:val="ru-RU"/>
        </w:rPr>
        <w:t>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6B37E6" w:rsidRPr="002728B9" w:rsidRDefault="006B37E6" w:rsidP="00D86FAF">
      <w:pPr>
        <w:pStyle w:val="affff6"/>
        <w:tabs>
          <w:tab w:val="left" w:pos="-851"/>
          <w:tab w:val="left" w:pos="-709"/>
          <w:tab w:val="left" w:pos="-284"/>
        </w:tabs>
        <w:spacing w:line="240" w:lineRule="auto"/>
        <w:ind w:left="-567" w:right="-144" w:firstLine="0"/>
        <w:rPr>
          <w:rStyle w:val="dash041e0431044b0447043d044b0439char1"/>
          <w:b/>
          <w:i/>
          <w:lang w:val="ru-RU"/>
        </w:rPr>
      </w:pPr>
      <w:r w:rsidRPr="002728B9">
        <w:rPr>
          <w:rStyle w:val="dash041e0431044b0447043d044b0439char1"/>
          <w:b/>
          <w:lang w:val="ru-RU"/>
        </w:rPr>
        <w:t xml:space="preserve">Портфолио </w:t>
      </w:r>
      <w:r w:rsidRPr="002728B9">
        <w:rPr>
          <w:rStyle w:val="dash041e0431044b0447043d044b0439char1"/>
          <w:lang w:val="ru-RU"/>
        </w:rPr>
        <w:t xml:space="preserve">представляет собой процедуру оценки </w:t>
      </w:r>
      <w:r w:rsidRPr="002728B9">
        <w:rPr>
          <w:sz w:val="24"/>
          <w:szCs w:val="24"/>
          <w:lang w:val="ru-RU"/>
        </w:rPr>
        <w:t xml:space="preserve">динамики учебной и творческой активности учащегося, направленности, широты или избирательности интересов, выраженности </w:t>
      </w:r>
      <w:r w:rsidRPr="002728B9">
        <w:rPr>
          <w:rStyle w:val="dash041e0431044b0447043d044b0439char1"/>
          <w:lang w:val="ru-RU"/>
        </w:rPr>
        <w:t>проявлений творческой инициативы</w:t>
      </w:r>
      <w:r w:rsidRPr="002728B9">
        <w:rPr>
          <w:sz w:val="24"/>
          <w:szCs w:val="24"/>
          <w:lang w:val="ru-RU"/>
        </w:rPr>
        <w:t xml:space="preserve">, а также уровня </w:t>
      </w:r>
      <w:r w:rsidRPr="002728B9">
        <w:rPr>
          <w:rStyle w:val="dash041e0431044b0447043d044b0439char1"/>
          <w:lang w:val="ru-RU"/>
        </w:rPr>
        <w:t xml:space="preserve">высших достижений, демонстрируемых данным учащимся. </w:t>
      </w:r>
      <w:r w:rsidRPr="002728B9">
        <w:rPr>
          <w:sz w:val="24"/>
          <w:szCs w:val="24"/>
          <w:lang w:val="ru-RU"/>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2728B9">
        <w:rPr>
          <w:rStyle w:val="dash041e0431044b0447043d044b0439char1"/>
          <w:lang w:val="ru-RU"/>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2728B9">
        <w:rPr>
          <w:sz w:val="24"/>
          <w:szCs w:val="24"/>
          <w:lang w:val="ru-RU" w:eastAsia="ru-RU"/>
        </w:rPr>
        <w:t>Результаты, представленные в портфолио, используются при выработке рекомендаций по выбору индивидуальной образовательной траектории и отража</w:t>
      </w:r>
      <w:r w:rsidR="000A267F">
        <w:rPr>
          <w:sz w:val="24"/>
          <w:szCs w:val="24"/>
          <w:lang w:val="ru-RU" w:eastAsia="ru-RU"/>
        </w:rPr>
        <w:t>ют</w:t>
      </w:r>
      <w:r w:rsidRPr="002728B9">
        <w:rPr>
          <w:sz w:val="24"/>
          <w:szCs w:val="24"/>
          <w:lang w:val="ru-RU" w:eastAsia="ru-RU"/>
        </w:rPr>
        <w:t>ся в характеристике.</w:t>
      </w:r>
    </w:p>
    <w:p w:rsidR="006B37E6" w:rsidRPr="002728B9" w:rsidRDefault="006B37E6" w:rsidP="00D86FAF">
      <w:pPr>
        <w:pStyle w:val="affff6"/>
        <w:tabs>
          <w:tab w:val="left" w:pos="-851"/>
          <w:tab w:val="left" w:pos="-709"/>
          <w:tab w:val="left" w:pos="-284"/>
        </w:tabs>
        <w:spacing w:line="240" w:lineRule="auto"/>
        <w:ind w:left="-567" w:right="-144" w:firstLine="0"/>
        <w:rPr>
          <w:rStyle w:val="dash041e0431044b0447043d044b0439char1"/>
          <w:b/>
          <w:lang w:val="ru-RU"/>
        </w:rPr>
      </w:pPr>
      <w:r w:rsidRPr="002728B9">
        <w:rPr>
          <w:rStyle w:val="dash041e0431044b0447043d044b0439char1"/>
          <w:b/>
          <w:lang w:val="ru-RU"/>
        </w:rPr>
        <w:t xml:space="preserve">Внутришкольный мониторинг </w:t>
      </w:r>
      <w:r w:rsidRPr="002728B9">
        <w:rPr>
          <w:rStyle w:val="dash041e0431044b0447043d044b0439char1"/>
          <w:lang w:val="ru-RU"/>
        </w:rPr>
        <w:t>представляет собой процедуры</w:t>
      </w:r>
      <w:r w:rsidRPr="002728B9">
        <w:rPr>
          <w:rStyle w:val="dash041e0431044b0447043d044b0439char1"/>
          <w:b/>
          <w:lang w:val="ru-RU"/>
        </w:rPr>
        <w:t>:</w:t>
      </w:r>
    </w:p>
    <w:p w:rsidR="006B37E6" w:rsidRPr="002728B9" w:rsidRDefault="006B37E6" w:rsidP="00D86FAF">
      <w:pPr>
        <w:pStyle w:val="affff6"/>
        <w:numPr>
          <w:ilvl w:val="0"/>
          <w:numId w:val="222"/>
        </w:numPr>
        <w:tabs>
          <w:tab w:val="left" w:pos="-851"/>
          <w:tab w:val="left" w:pos="-709"/>
          <w:tab w:val="left" w:pos="-284"/>
        </w:tabs>
        <w:spacing w:line="240" w:lineRule="auto"/>
        <w:ind w:left="-567" w:right="-144" w:firstLine="0"/>
        <w:rPr>
          <w:rStyle w:val="dash041e0431044b0447043d044b0439char1"/>
          <w:b/>
          <w:lang w:val="ru-RU"/>
        </w:rPr>
      </w:pPr>
      <w:r w:rsidRPr="002728B9">
        <w:rPr>
          <w:rStyle w:val="dash041e0431044b0447043d044b0439char1"/>
          <w:b/>
          <w:lang w:val="ru-RU"/>
        </w:rPr>
        <w:t>оценки уровня достижения предметных и метапредметных результатов</w:t>
      </w:r>
      <w:r w:rsidRPr="002728B9">
        <w:rPr>
          <w:rStyle w:val="dash041e0431044b0447043d044b0439char1"/>
          <w:lang w:val="ru-RU"/>
        </w:rPr>
        <w:t>;</w:t>
      </w:r>
    </w:p>
    <w:p w:rsidR="006B37E6" w:rsidRPr="002728B9" w:rsidRDefault="006B37E6" w:rsidP="00D86FAF">
      <w:pPr>
        <w:pStyle w:val="affff6"/>
        <w:numPr>
          <w:ilvl w:val="0"/>
          <w:numId w:val="222"/>
        </w:numPr>
        <w:tabs>
          <w:tab w:val="left" w:pos="-851"/>
          <w:tab w:val="left" w:pos="-709"/>
          <w:tab w:val="left" w:pos="-284"/>
        </w:tabs>
        <w:spacing w:line="240" w:lineRule="auto"/>
        <w:ind w:left="-567" w:right="-144" w:firstLine="0"/>
        <w:rPr>
          <w:rStyle w:val="dash041e0431044b0447043d044b0439char1"/>
          <w:b/>
          <w:lang w:val="ru-RU"/>
        </w:rPr>
      </w:pPr>
      <w:r w:rsidRPr="002728B9">
        <w:rPr>
          <w:rStyle w:val="dash041e0431044b0447043d044b0439char1"/>
          <w:b/>
          <w:lang w:val="ru-RU"/>
        </w:rPr>
        <w:t>оценки уровня достижения той части личностных результатов</w:t>
      </w:r>
      <w:r w:rsidRPr="002728B9">
        <w:rPr>
          <w:rStyle w:val="dash041e0431044b0447043d044b0439char1"/>
          <w:lang w:val="ru-RU"/>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6B37E6" w:rsidRPr="002728B9" w:rsidRDefault="006B37E6" w:rsidP="00D86FAF">
      <w:pPr>
        <w:pStyle w:val="affff6"/>
        <w:numPr>
          <w:ilvl w:val="0"/>
          <w:numId w:val="222"/>
        </w:numPr>
        <w:tabs>
          <w:tab w:val="left" w:pos="-851"/>
          <w:tab w:val="left" w:pos="-709"/>
          <w:tab w:val="left" w:pos="-284"/>
        </w:tabs>
        <w:spacing w:line="240" w:lineRule="auto"/>
        <w:ind w:left="-567" w:right="-144" w:firstLine="0"/>
        <w:rPr>
          <w:rStyle w:val="dash041e0431044b0447043d044b0439char1"/>
          <w:b/>
          <w:i/>
          <w:lang w:val="ru-RU"/>
        </w:rPr>
      </w:pPr>
      <w:r w:rsidRPr="002728B9">
        <w:rPr>
          <w:rStyle w:val="dash041e0431044b0447043d044b0439char1"/>
          <w:b/>
          <w:lang w:val="ru-RU"/>
        </w:rPr>
        <w:t>оценки уровня профессионального мастерства учителя</w:t>
      </w:r>
      <w:r w:rsidRPr="002728B9">
        <w:rPr>
          <w:rStyle w:val="dash041e0431044b0447043d044b0439char1"/>
          <w:b/>
          <w:i/>
          <w:lang w:val="ru-RU"/>
        </w:rPr>
        <w:t xml:space="preserve">, </w:t>
      </w:r>
      <w:r w:rsidRPr="002728B9">
        <w:rPr>
          <w:rStyle w:val="dash041e0431044b0447043d044b0439char1"/>
          <w:lang w:val="ru-RU"/>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6B37E6" w:rsidRPr="002728B9" w:rsidRDefault="006B37E6" w:rsidP="00D86FAF">
      <w:pPr>
        <w:pStyle w:val="affff6"/>
        <w:tabs>
          <w:tab w:val="left" w:pos="-851"/>
          <w:tab w:val="left" w:pos="-709"/>
          <w:tab w:val="left" w:pos="-284"/>
        </w:tabs>
        <w:spacing w:line="240" w:lineRule="auto"/>
        <w:ind w:left="-567" w:right="-144" w:firstLine="0"/>
        <w:rPr>
          <w:rStyle w:val="dash041e0431044b0447043d044b0439char1"/>
          <w:b/>
          <w:i/>
          <w:lang w:val="ru-RU"/>
        </w:rPr>
      </w:pPr>
      <w:r w:rsidRPr="002728B9">
        <w:rPr>
          <w:rStyle w:val="dash041e0431044b0447043d044b0439char1"/>
          <w:lang w:val="ru-RU"/>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6B37E6" w:rsidRPr="002728B9" w:rsidRDefault="006B37E6" w:rsidP="00D86FAF">
      <w:pPr>
        <w:pStyle w:val="affff6"/>
        <w:tabs>
          <w:tab w:val="left" w:pos="-851"/>
          <w:tab w:val="left" w:pos="-709"/>
          <w:tab w:val="left" w:pos="-284"/>
        </w:tabs>
        <w:spacing w:line="240" w:lineRule="auto"/>
        <w:ind w:left="-567" w:right="-144" w:firstLine="0"/>
        <w:rPr>
          <w:rStyle w:val="dash041e0431044b0447043d044b0439char1"/>
          <w:lang w:val="ru-RU"/>
        </w:rPr>
      </w:pPr>
      <w:r w:rsidRPr="002728B9">
        <w:rPr>
          <w:rStyle w:val="dash041e0431044b0447043d044b0439char1"/>
          <w:b/>
          <w:lang w:val="ru-RU"/>
        </w:rPr>
        <w:t>Промежуточная аттестация</w:t>
      </w:r>
      <w:r w:rsidR="00A54BBF" w:rsidRPr="00E72C71">
        <w:rPr>
          <w:rStyle w:val="dash041e0431044b0447043d044b0439char1"/>
          <w:b/>
          <w:lang w:val="ru-RU"/>
        </w:rPr>
        <w:t xml:space="preserve"> </w:t>
      </w:r>
      <w:r w:rsidRPr="002728B9">
        <w:rPr>
          <w:rStyle w:val="dash041e0431044b0447043d044b0439char1"/>
          <w:lang w:val="ru-RU"/>
        </w:rPr>
        <w:t xml:space="preserve">представляет собой процедуру аттестации </w:t>
      </w:r>
      <w:proofErr w:type="gramStart"/>
      <w:r w:rsidRPr="002728B9">
        <w:rPr>
          <w:rStyle w:val="dash041e0431044b0447043d044b0439char1"/>
          <w:lang w:val="ru-RU"/>
        </w:rPr>
        <w:t>обучающихся</w:t>
      </w:r>
      <w:proofErr w:type="gramEnd"/>
      <w:r w:rsidRPr="002728B9">
        <w:rPr>
          <w:rStyle w:val="dash041e0431044b0447043d044b0439char1"/>
          <w:lang w:val="ru-RU"/>
        </w:rPr>
        <w:t xml:space="preserve">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w:t>
      </w:r>
      <w:r w:rsidR="000A267F" w:rsidRPr="002728B9">
        <w:rPr>
          <w:rStyle w:val="dash041e0431044b0447043d044b0439char1"/>
          <w:lang w:val="ru-RU"/>
        </w:rPr>
        <w:t>дневнике</w:t>
      </w:r>
      <w:r w:rsidRPr="002728B9">
        <w:rPr>
          <w:rStyle w:val="dash041e0431044b0447043d044b0439char1"/>
          <w:lang w:val="ru-RU"/>
        </w:rPr>
        <w:t>.</w:t>
      </w:r>
    </w:p>
    <w:p w:rsidR="006B37E6" w:rsidRPr="00E72C71" w:rsidRDefault="006B37E6" w:rsidP="00D86FAF">
      <w:pPr>
        <w:pStyle w:val="affff6"/>
        <w:tabs>
          <w:tab w:val="left" w:pos="-851"/>
          <w:tab w:val="left" w:pos="-709"/>
          <w:tab w:val="left" w:pos="-284"/>
        </w:tabs>
        <w:spacing w:line="240" w:lineRule="auto"/>
        <w:ind w:left="-567" w:right="-144" w:firstLine="0"/>
        <w:rPr>
          <w:rStyle w:val="dash041e0431044b0447043d044b0439char1"/>
          <w:lang w:val="ru-RU"/>
        </w:rPr>
      </w:pPr>
      <w:r w:rsidRPr="002728B9">
        <w:rPr>
          <w:sz w:val="24"/>
          <w:szCs w:val="24"/>
          <w:lang w:val="ru-RU" w:eastAsia="ru-RU"/>
        </w:rPr>
        <w:lastRenderedPageBreak/>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2728B9">
        <w:rPr>
          <w:sz w:val="24"/>
          <w:szCs w:val="24"/>
          <w:lang w:val="ru-RU" w:eastAsia="ru-RU"/>
        </w:rPr>
        <w:t>допуска</w:t>
      </w:r>
      <w:proofErr w:type="gramEnd"/>
      <w:r w:rsidRPr="002728B9">
        <w:rPr>
          <w:sz w:val="24"/>
          <w:szCs w:val="24"/>
          <w:lang w:val="ru-RU" w:eastAsia="ru-RU"/>
        </w:rPr>
        <w:t xml:space="preserve"> обучающегося к государственной итоговой аттестации. </w:t>
      </w:r>
      <w:r w:rsidR="00A54BBF" w:rsidRPr="00E72C71">
        <w:rPr>
          <w:sz w:val="24"/>
          <w:szCs w:val="24"/>
          <w:lang w:val="ru-RU"/>
        </w:rPr>
        <w:t xml:space="preserve"> </w:t>
      </w:r>
      <w:r w:rsidRPr="002728B9">
        <w:rPr>
          <w:sz w:val="24"/>
          <w:szCs w:val="24"/>
          <w:lang w:val="ru-RU"/>
        </w:rPr>
        <w:t xml:space="preserve"> </w:t>
      </w:r>
      <w:r w:rsidR="00A54BBF" w:rsidRPr="00E72C71">
        <w:rPr>
          <w:sz w:val="24"/>
          <w:szCs w:val="24"/>
          <w:lang w:val="ru-RU" w:eastAsia="ru-RU"/>
        </w:rPr>
        <w:t>В</w:t>
      </w:r>
      <w:r w:rsidRPr="002728B9">
        <w:rPr>
          <w:sz w:val="24"/>
          <w:szCs w:val="24"/>
          <w:lang w:val="ru-RU" w:eastAsia="ru-RU"/>
        </w:rPr>
        <w:t xml:space="preserve"> случае использования стандартизированных измерительных материалов </w:t>
      </w:r>
      <w:r w:rsidRPr="002728B9">
        <w:rPr>
          <w:sz w:val="24"/>
          <w:szCs w:val="24"/>
          <w:lang w:val="ru-RU"/>
        </w:rPr>
        <w:t xml:space="preserve">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w:t>
      </w:r>
      <w:r w:rsidR="00A54BBF" w:rsidRPr="00E72C71">
        <w:rPr>
          <w:sz w:val="24"/>
          <w:szCs w:val="24"/>
          <w:lang w:val="ru-RU"/>
        </w:rPr>
        <w:t xml:space="preserve">  </w:t>
      </w:r>
    </w:p>
    <w:p w:rsidR="006B37E6" w:rsidRPr="002728B9" w:rsidRDefault="006B37E6" w:rsidP="00D86FAF">
      <w:pPr>
        <w:pStyle w:val="affff6"/>
        <w:tabs>
          <w:tab w:val="left" w:pos="-851"/>
          <w:tab w:val="left" w:pos="-709"/>
          <w:tab w:val="left" w:pos="-284"/>
        </w:tabs>
        <w:spacing w:line="240" w:lineRule="auto"/>
        <w:ind w:left="-567" w:right="-144" w:firstLine="0"/>
        <w:rPr>
          <w:rStyle w:val="dash041e0431044b0447043d044b0439char1"/>
          <w:b/>
          <w:lang w:val="ru-RU"/>
        </w:rPr>
      </w:pPr>
      <w:r w:rsidRPr="002728B9">
        <w:rPr>
          <w:rStyle w:val="dash041e0431044b0447043d044b0439char1"/>
          <w:b/>
          <w:lang w:val="ru-RU"/>
        </w:rPr>
        <w:t>Государственная итоговая аттестация</w:t>
      </w:r>
    </w:p>
    <w:p w:rsidR="006B37E6" w:rsidRPr="00E72C71" w:rsidRDefault="006B37E6" w:rsidP="00D86FAF">
      <w:pPr>
        <w:tabs>
          <w:tab w:val="left" w:pos="-851"/>
          <w:tab w:val="left" w:pos="-709"/>
          <w:tab w:val="left" w:pos="-284"/>
        </w:tabs>
        <w:ind w:left="-567" w:right="-144"/>
        <w:jc w:val="both"/>
        <w:rPr>
          <w:bCs/>
          <w:iCs/>
          <w:lang w:val="ru-RU"/>
        </w:rPr>
      </w:pPr>
      <w:r w:rsidRPr="00E72C71">
        <w:rPr>
          <w:bCs/>
          <w:iCs/>
          <w:lang w:val="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w:t>
      </w:r>
      <w:r w:rsidR="00A54BBF" w:rsidRPr="00E72C71">
        <w:rPr>
          <w:bCs/>
          <w:iCs/>
          <w:lang w:val="ru-RU"/>
        </w:rPr>
        <w:t>и.</w:t>
      </w:r>
    </w:p>
    <w:p w:rsidR="006B37E6" w:rsidRPr="00E72C71" w:rsidRDefault="006B37E6" w:rsidP="00D86FAF">
      <w:pPr>
        <w:tabs>
          <w:tab w:val="left" w:pos="-851"/>
          <w:tab w:val="left" w:pos="-709"/>
          <w:tab w:val="left" w:pos="-284"/>
        </w:tabs>
        <w:ind w:left="-567" w:right="-144"/>
        <w:jc w:val="both"/>
        <w:rPr>
          <w:bCs/>
          <w:iCs/>
          <w:lang w:val="ru-RU"/>
        </w:rPr>
      </w:pPr>
      <w:r w:rsidRPr="00E72C71">
        <w:rPr>
          <w:bCs/>
          <w:iCs/>
          <w:lang w:val="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E72C71">
        <w:rPr>
          <w:bCs/>
          <w:iCs/>
          <w:lang w:val="ru-RU"/>
        </w:rPr>
        <w:t>Экзамены</w:t>
      </w:r>
      <w:proofErr w:type="gramEnd"/>
      <w:r w:rsidRPr="00E72C71">
        <w:rPr>
          <w:bCs/>
          <w:iCs/>
          <w:lang w:val="ru-RU"/>
        </w:rPr>
        <w:t xml:space="preserve"> по другим учебным предметам</w:t>
      </w:r>
      <w:r w:rsidR="00A54BBF" w:rsidRPr="00E72C71">
        <w:rPr>
          <w:bCs/>
          <w:iCs/>
          <w:lang w:val="ru-RU"/>
        </w:rPr>
        <w:t xml:space="preserve"> </w:t>
      </w:r>
      <w:r w:rsidRPr="00E72C71">
        <w:rPr>
          <w:bCs/>
          <w:iCs/>
          <w:lang w:val="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6B37E6" w:rsidRPr="00E72C71" w:rsidRDefault="006B37E6" w:rsidP="00D86FAF">
      <w:pPr>
        <w:pStyle w:val="affff6"/>
        <w:tabs>
          <w:tab w:val="left" w:pos="-851"/>
          <w:tab w:val="left" w:pos="-709"/>
          <w:tab w:val="left" w:pos="-284"/>
        </w:tabs>
        <w:spacing w:line="240" w:lineRule="auto"/>
        <w:ind w:left="-567" w:right="-144" w:firstLine="0"/>
        <w:rPr>
          <w:sz w:val="24"/>
          <w:szCs w:val="24"/>
          <w:lang w:val="ru-RU" w:eastAsia="ru-RU"/>
        </w:rPr>
      </w:pPr>
      <w:r w:rsidRPr="002728B9">
        <w:rPr>
          <w:rStyle w:val="dash041e0431044b0447043d044b0439char1"/>
          <w:b/>
          <w:lang w:val="ru-RU"/>
        </w:rPr>
        <w:t xml:space="preserve">Итоговая оценка </w:t>
      </w:r>
      <w:r w:rsidRPr="002728B9">
        <w:rPr>
          <w:rStyle w:val="dash041e0431044b0447043d044b0439char1"/>
          <w:lang w:val="ru-RU"/>
        </w:rPr>
        <w:t xml:space="preserve">(итоговая аттестация) по предмету </w:t>
      </w:r>
      <w:r w:rsidRPr="002728B9">
        <w:rPr>
          <w:sz w:val="24"/>
          <w:szCs w:val="24"/>
          <w:lang w:val="ru-RU" w:eastAsia="ru-RU"/>
        </w:rPr>
        <w:t xml:space="preserve">складывается из результатов внутренней и внешней оценки. К результатам </w:t>
      </w:r>
      <w:r w:rsidRPr="002728B9">
        <w:rPr>
          <w:b/>
          <w:sz w:val="24"/>
          <w:szCs w:val="24"/>
          <w:lang w:val="ru-RU" w:eastAsia="ru-RU"/>
        </w:rPr>
        <w:t>внешней оценки</w:t>
      </w:r>
      <w:r w:rsidRPr="002728B9">
        <w:rPr>
          <w:sz w:val="24"/>
          <w:szCs w:val="24"/>
          <w:lang w:val="ru-RU" w:eastAsia="ru-RU"/>
        </w:rPr>
        <w:t xml:space="preserve"> относятся результаты ГИА. К результатам </w:t>
      </w:r>
      <w:r w:rsidRPr="002728B9">
        <w:rPr>
          <w:b/>
          <w:sz w:val="24"/>
          <w:szCs w:val="24"/>
          <w:lang w:val="ru-RU" w:eastAsia="ru-RU"/>
        </w:rPr>
        <w:t>внутренней оценки</w:t>
      </w:r>
      <w:r w:rsidRPr="002728B9">
        <w:rPr>
          <w:sz w:val="24"/>
          <w:szCs w:val="24"/>
          <w:lang w:val="ru-RU"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000A267F">
        <w:rPr>
          <w:sz w:val="24"/>
          <w:szCs w:val="24"/>
          <w:lang w:val="ru-RU" w:eastAsia="ru-RU"/>
        </w:rPr>
        <w:t>.</w:t>
      </w:r>
      <w:r w:rsidR="00A54BBF" w:rsidRPr="00E72C71">
        <w:rPr>
          <w:i/>
          <w:sz w:val="24"/>
          <w:szCs w:val="24"/>
          <w:lang w:val="ru-RU" w:eastAsia="ru-RU"/>
        </w:rPr>
        <w:t xml:space="preserve"> </w:t>
      </w:r>
    </w:p>
    <w:p w:rsidR="00A54BBF" w:rsidRPr="00E72C71" w:rsidRDefault="00A54BBF" w:rsidP="00D86FAF">
      <w:pPr>
        <w:tabs>
          <w:tab w:val="left" w:pos="-851"/>
          <w:tab w:val="left" w:pos="-709"/>
          <w:tab w:val="left" w:pos="-284"/>
        </w:tabs>
        <w:ind w:left="-567" w:right="-144"/>
        <w:jc w:val="both"/>
        <w:rPr>
          <w:lang w:val="ru-RU"/>
        </w:rPr>
      </w:pPr>
      <w:r w:rsidRPr="00E72C71">
        <w:rPr>
          <w:lang w:val="ru-RU"/>
        </w:rPr>
        <w:t xml:space="preserve">На итоговую оценку на уровне основного общего образования выносятся </w:t>
      </w:r>
      <w:r w:rsidRPr="00E72C71">
        <w:rPr>
          <w:i/>
          <w:lang w:val="ru-RU"/>
        </w:rPr>
        <w:t>только предметные и метапредметные результаты</w:t>
      </w:r>
      <w:r w:rsidRPr="00E72C71">
        <w:rPr>
          <w:lang w:val="ru-RU"/>
        </w:rPr>
        <w:t>, описанные в разделе «Выпускник научится» планируемых результатов основного общего образования.</w:t>
      </w:r>
    </w:p>
    <w:p w:rsidR="00A54BBF" w:rsidRPr="00E72C71" w:rsidRDefault="00A54BBF" w:rsidP="00D86FAF">
      <w:pPr>
        <w:tabs>
          <w:tab w:val="left" w:pos="-851"/>
          <w:tab w:val="left" w:pos="-709"/>
          <w:tab w:val="left" w:pos="-284"/>
        </w:tabs>
        <w:ind w:left="-567" w:right="-144"/>
        <w:jc w:val="both"/>
        <w:rPr>
          <w:lang w:val="ru-RU"/>
        </w:rPr>
      </w:pPr>
      <w:r w:rsidRPr="00E72C71">
        <w:rPr>
          <w:lang w:val="ru-RU"/>
        </w:rPr>
        <w:t>Итоговая оценка выпускника формируется на основе:</w:t>
      </w:r>
    </w:p>
    <w:p w:rsidR="00A54BBF" w:rsidRPr="00E72C71" w:rsidRDefault="00A54BBF" w:rsidP="00D86FAF">
      <w:pPr>
        <w:widowControl/>
        <w:tabs>
          <w:tab w:val="left" w:pos="-851"/>
          <w:tab w:val="left" w:pos="-709"/>
          <w:tab w:val="left" w:pos="-284"/>
        </w:tabs>
        <w:autoSpaceDE/>
        <w:autoSpaceDN/>
        <w:adjustRightInd/>
        <w:ind w:left="-567" w:right="-144"/>
        <w:jc w:val="both"/>
        <w:rPr>
          <w:lang w:val="ru-RU" w:eastAsia="en-US"/>
        </w:rPr>
      </w:pPr>
      <w:r w:rsidRPr="00E72C71">
        <w:rPr>
          <w:iCs/>
          <w:lang w:val="ru-RU" w:eastAsia="en-US"/>
        </w:rPr>
        <w:t>• </w:t>
      </w:r>
      <w:r w:rsidRPr="00E72C71">
        <w:rPr>
          <w:lang w:val="ru-RU" w:eastAsia="en-US"/>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A54BBF" w:rsidRPr="00E72C71" w:rsidRDefault="00A54BBF" w:rsidP="00D86FAF">
      <w:pPr>
        <w:widowControl/>
        <w:tabs>
          <w:tab w:val="left" w:pos="-851"/>
          <w:tab w:val="left" w:pos="-709"/>
          <w:tab w:val="left" w:pos="-284"/>
        </w:tabs>
        <w:autoSpaceDE/>
        <w:autoSpaceDN/>
        <w:adjustRightInd/>
        <w:ind w:left="-567" w:right="-144"/>
        <w:jc w:val="both"/>
        <w:rPr>
          <w:lang w:val="ru-RU" w:eastAsia="en-US"/>
        </w:rPr>
      </w:pPr>
      <w:r w:rsidRPr="00E72C71">
        <w:rPr>
          <w:iCs/>
          <w:lang w:val="ru-RU" w:eastAsia="en-US"/>
        </w:rPr>
        <w:t>• </w:t>
      </w:r>
      <w:r w:rsidRPr="00E72C71">
        <w:rPr>
          <w:lang w:val="ru-RU" w:eastAsia="en-US"/>
        </w:rPr>
        <w:t>оценок за выполнение итоговых работ по всем учебным предметам;</w:t>
      </w:r>
    </w:p>
    <w:p w:rsidR="00A54BBF" w:rsidRPr="00E72C71" w:rsidRDefault="00A54BBF" w:rsidP="00D86FAF">
      <w:pPr>
        <w:widowControl/>
        <w:tabs>
          <w:tab w:val="left" w:pos="-851"/>
          <w:tab w:val="left" w:pos="-709"/>
          <w:tab w:val="left" w:pos="-284"/>
        </w:tabs>
        <w:autoSpaceDE/>
        <w:autoSpaceDN/>
        <w:adjustRightInd/>
        <w:ind w:left="-567" w:right="-144"/>
        <w:jc w:val="both"/>
        <w:rPr>
          <w:lang w:val="ru-RU" w:eastAsia="en-US"/>
        </w:rPr>
      </w:pPr>
      <w:r w:rsidRPr="00E72C71">
        <w:rPr>
          <w:iCs/>
          <w:lang w:val="ru-RU" w:eastAsia="en-US"/>
        </w:rPr>
        <w:t>• </w:t>
      </w:r>
      <w:r w:rsidRPr="00E72C71">
        <w:rPr>
          <w:lang w:val="ru-RU" w:eastAsia="en-US"/>
        </w:rPr>
        <w:t xml:space="preserve">оценки за выполнение и защиту </w:t>
      </w:r>
      <w:proofErr w:type="gramStart"/>
      <w:r w:rsidRPr="00E72C71">
        <w:rPr>
          <w:lang w:val="ru-RU" w:eastAsia="en-US"/>
        </w:rPr>
        <w:t>индивидуального проекта</w:t>
      </w:r>
      <w:proofErr w:type="gramEnd"/>
      <w:r w:rsidRPr="00E72C71">
        <w:rPr>
          <w:lang w:val="ru-RU" w:eastAsia="en-US"/>
        </w:rPr>
        <w:t>;</w:t>
      </w:r>
    </w:p>
    <w:p w:rsidR="00A54BBF" w:rsidRPr="00E72C71" w:rsidRDefault="00A54BBF" w:rsidP="00D86FAF">
      <w:pPr>
        <w:widowControl/>
        <w:tabs>
          <w:tab w:val="left" w:pos="-851"/>
          <w:tab w:val="left" w:pos="-709"/>
          <w:tab w:val="left" w:pos="-284"/>
        </w:tabs>
        <w:autoSpaceDE/>
        <w:autoSpaceDN/>
        <w:adjustRightInd/>
        <w:ind w:left="-567" w:right="-144"/>
        <w:jc w:val="both"/>
        <w:rPr>
          <w:lang w:val="ru-RU" w:eastAsia="en-US"/>
        </w:rPr>
      </w:pPr>
      <w:r w:rsidRPr="00E72C71">
        <w:rPr>
          <w:iCs/>
          <w:lang w:val="ru-RU" w:eastAsia="en-US"/>
        </w:rPr>
        <w:t>• </w:t>
      </w:r>
      <w:r w:rsidRPr="00E72C71">
        <w:rPr>
          <w:lang w:val="ru-RU" w:eastAsia="en-US"/>
        </w:rPr>
        <w:t>оценок за работы, выносимые на государственную итоговую аттестацию.</w:t>
      </w:r>
    </w:p>
    <w:p w:rsidR="00A54BBF" w:rsidRPr="00E72C71" w:rsidRDefault="00A54BBF" w:rsidP="00D86FAF">
      <w:pPr>
        <w:tabs>
          <w:tab w:val="left" w:pos="-851"/>
          <w:tab w:val="left" w:pos="-709"/>
          <w:tab w:val="left" w:pos="-284"/>
        </w:tabs>
        <w:ind w:left="-567" w:right="-144"/>
        <w:jc w:val="both"/>
        <w:rPr>
          <w:lang w:val="ru-RU"/>
        </w:rPr>
      </w:pPr>
      <w:r w:rsidRPr="00E72C71">
        <w:rPr>
          <w:lang w:val="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A54BBF" w:rsidRPr="00E72C71" w:rsidRDefault="00A54BBF" w:rsidP="00D86FAF">
      <w:pPr>
        <w:tabs>
          <w:tab w:val="left" w:pos="-851"/>
          <w:tab w:val="left" w:pos="-709"/>
          <w:tab w:val="left" w:pos="-284"/>
        </w:tabs>
        <w:ind w:left="-567" w:right="-144"/>
        <w:jc w:val="both"/>
        <w:rPr>
          <w:lang w:val="ru-RU"/>
        </w:rPr>
      </w:pPr>
      <w:r w:rsidRPr="00E72C71">
        <w:rPr>
          <w:lang w:val="ru-RU"/>
        </w:rPr>
        <w:t xml:space="preserve">Педагогический совет рассматривает вопрос об успешном освоении </w:t>
      </w:r>
      <w:proofErr w:type="gramStart"/>
      <w:r w:rsidRPr="00E72C71">
        <w:rPr>
          <w:lang w:val="ru-RU"/>
        </w:rPr>
        <w:t>обучающимися</w:t>
      </w:r>
      <w:proofErr w:type="gramEnd"/>
      <w:r w:rsidRPr="00E72C71">
        <w:rPr>
          <w:lang w:val="ru-RU"/>
        </w:rPr>
        <w:t xml:space="preserve">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A54BBF" w:rsidRPr="00E72C71" w:rsidRDefault="00A54BBF" w:rsidP="00D86FAF">
      <w:pPr>
        <w:tabs>
          <w:tab w:val="left" w:pos="-851"/>
          <w:tab w:val="left" w:pos="-709"/>
          <w:tab w:val="left" w:pos="-284"/>
        </w:tabs>
        <w:ind w:left="-567" w:right="-144"/>
        <w:jc w:val="both"/>
        <w:rPr>
          <w:lang w:val="ru-RU"/>
        </w:rPr>
      </w:pPr>
      <w:proofErr w:type="gramStart"/>
      <w:r w:rsidRPr="00E72C71">
        <w:rPr>
          <w:lang w:val="ru-RU"/>
        </w:rPr>
        <w:t>В случае если полученные обучающимися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w:t>
      </w:r>
      <w:r w:rsidRPr="00E72C71">
        <w:rPr>
          <w:b/>
          <w:lang w:val="ru-RU"/>
        </w:rPr>
        <w:t xml:space="preserve"> </w:t>
      </w:r>
      <w:r w:rsidRPr="00E72C71">
        <w:rPr>
          <w:lang w:val="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6B37E6" w:rsidRPr="002728B9" w:rsidRDefault="006B37E6" w:rsidP="00D86FAF">
      <w:pPr>
        <w:pStyle w:val="affff6"/>
        <w:tabs>
          <w:tab w:val="left" w:pos="-851"/>
          <w:tab w:val="left" w:pos="-709"/>
          <w:tab w:val="left" w:pos="-284"/>
        </w:tabs>
        <w:spacing w:line="240" w:lineRule="auto"/>
        <w:ind w:left="-567" w:right="-144" w:firstLine="0"/>
        <w:rPr>
          <w:sz w:val="24"/>
          <w:szCs w:val="24"/>
          <w:lang w:val="ru-RU" w:eastAsia="ru-RU"/>
        </w:rPr>
      </w:pPr>
      <w:r w:rsidRPr="002728B9">
        <w:rPr>
          <w:rStyle w:val="dash041e0431044b0447043d044b0439char1"/>
          <w:lang w:val="ru-RU"/>
        </w:rPr>
        <w:t xml:space="preserve">Итоговая оценка по предмету фиксируется в документе об уровне образования государственного образца </w:t>
      </w:r>
      <w:r w:rsidRPr="002728B9">
        <w:rPr>
          <w:sz w:val="24"/>
          <w:szCs w:val="24"/>
          <w:lang w:val="ru-RU" w:eastAsia="ru-RU"/>
        </w:rPr>
        <w:t>– аттестате об основном общем образовании</w:t>
      </w:r>
      <w:r w:rsidRPr="002728B9">
        <w:rPr>
          <w:rStyle w:val="dash041e0431044b0447043d044b0439char1"/>
          <w:lang w:val="ru-RU"/>
        </w:rPr>
        <w:t>.</w:t>
      </w:r>
    </w:p>
    <w:p w:rsidR="006B37E6" w:rsidRPr="002728B9" w:rsidRDefault="006B37E6" w:rsidP="00D86FAF">
      <w:pPr>
        <w:pStyle w:val="affff6"/>
        <w:tabs>
          <w:tab w:val="left" w:pos="-851"/>
          <w:tab w:val="left" w:pos="-709"/>
          <w:tab w:val="left" w:pos="-284"/>
        </w:tabs>
        <w:spacing w:line="240" w:lineRule="auto"/>
        <w:ind w:left="-567" w:right="-144" w:firstLine="0"/>
        <w:rPr>
          <w:sz w:val="24"/>
          <w:szCs w:val="24"/>
          <w:lang w:val="ru-RU" w:eastAsia="ru-RU"/>
        </w:rPr>
      </w:pPr>
      <w:r w:rsidRPr="002728B9">
        <w:rPr>
          <w:rStyle w:val="dash041e0431044b0447043d044b0439char1"/>
          <w:b/>
          <w:lang w:val="ru-RU"/>
        </w:rPr>
        <w:t>Итоговая оценка</w:t>
      </w:r>
      <w:r w:rsidRPr="002728B9">
        <w:rPr>
          <w:rStyle w:val="dash041e0431044b0447043d044b0439char1"/>
          <w:lang w:val="ru-RU"/>
        </w:rPr>
        <w:t xml:space="preserve"> по междисциплинарным программам </w:t>
      </w:r>
      <w:r w:rsidRPr="002728B9">
        <w:rPr>
          <w:sz w:val="24"/>
          <w:szCs w:val="24"/>
          <w:lang w:val="ru-RU" w:eastAsia="ru-RU"/>
        </w:rPr>
        <w:t>ставится на основе результатов внутришкольного мониторинга и фиксируется в характеристике учащегося.</w:t>
      </w:r>
    </w:p>
    <w:p w:rsidR="006B37E6" w:rsidRPr="00E72C71" w:rsidRDefault="006B37E6" w:rsidP="00D86FAF">
      <w:pPr>
        <w:tabs>
          <w:tab w:val="left" w:pos="-851"/>
          <w:tab w:val="left" w:pos="-709"/>
          <w:tab w:val="left" w:pos="-284"/>
        </w:tabs>
        <w:ind w:left="-567" w:right="-144"/>
        <w:jc w:val="both"/>
      </w:pPr>
      <w:r w:rsidRPr="00E72C71">
        <w:rPr>
          <w:b/>
        </w:rPr>
        <w:t>Характеристика</w:t>
      </w:r>
      <w:r w:rsidRPr="00E72C71">
        <w:t xml:space="preserve"> готовится на основании:</w:t>
      </w:r>
    </w:p>
    <w:p w:rsidR="006B37E6" w:rsidRPr="00E72C71" w:rsidRDefault="006B37E6" w:rsidP="00D86FAF">
      <w:pPr>
        <w:widowControl/>
        <w:numPr>
          <w:ilvl w:val="0"/>
          <w:numId w:val="223"/>
        </w:numPr>
        <w:tabs>
          <w:tab w:val="left" w:pos="-851"/>
          <w:tab w:val="left" w:pos="-709"/>
          <w:tab w:val="left" w:pos="-284"/>
          <w:tab w:val="left" w:pos="1418"/>
        </w:tabs>
        <w:autoSpaceDE/>
        <w:autoSpaceDN/>
        <w:adjustRightInd/>
        <w:ind w:left="-567" w:right="-144" w:firstLine="0"/>
        <w:jc w:val="both"/>
        <w:rPr>
          <w:lang w:val="ru-RU"/>
        </w:rPr>
      </w:pPr>
      <w:r w:rsidRPr="00E72C71">
        <w:rPr>
          <w:lang w:val="ru-RU"/>
        </w:rPr>
        <w:t>объективных показателей образовательных достижений обучающегося на уровне основного образования,</w:t>
      </w:r>
    </w:p>
    <w:p w:rsidR="006B37E6" w:rsidRPr="00E72C71" w:rsidRDefault="006B37E6" w:rsidP="00D86FAF">
      <w:pPr>
        <w:widowControl/>
        <w:numPr>
          <w:ilvl w:val="0"/>
          <w:numId w:val="223"/>
        </w:numPr>
        <w:tabs>
          <w:tab w:val="left" w:pos="-851"/>
          <w:tab w:val="left" w:pos="-709"/>
          <w:tab w:val="left" w:pos="-284"/>
          <w:tab w:val="left" w:pos="1418"/>
        </w:tabs>
        <w:autoSpaceDE/>
        <w:autoSpaceDN/>
        <w:adjustRightInd/>
        <w:ind w:left="-567" w:right="-144" w:firstLine="0"/>
        <w:jc w:val="both"/>
        <w:rPr>
          <w:i/>
        </w:rPr>
      </w:pPr>
      <w:r w:rsidRPr="00E72C71">
        <w:lastRenderedPageBreak/>
        <w:t>портфолио выпускника;</w:t>
      </w:r>
    </w:p>
    <w:p w:rsidR="006B37E6" w:rsidRPr="00E72C71" w:rsidRDefault="006B37E6" w:rsidP="00D86FAF">
      <w:pPr>
        <w:widowControl/>
        <w:numPr>
          <w:ilvl w:val="0"/>
          <w:numId w:val="223"/>
        </w:numPr>
        <w:tabs>
          <w:tab w:val="left" w:pos="-851"/>
          <w:tab w:val="left" w:pos="-709"/>
          <w:tab w:val="left" w:pos="-284"/>
          <w:tab w:val="left" w:pos="1418"/>
        </w:tabs>
        <w:autoSpaceDE/>
        <w:autoSpaceDN/>
        <w:adjustRightInd/>
        <w:ind w:left="-567" w:right="-144" w:firstLine="0"/>
        <w:jc w:val="both"/>
        <w:rPr>
          <w:lang w:val="ru-RU"/>
        </w:rPr>
      </w:pPr>
      <w:r w:rsidRPr="00E72C71">
        <w:rPr>
          <w:lang w:val="ru-RU"/>
        </w:rPr>
        <w:t>экспертных оценок классного руководителя и учителей, обучавших данного выпускника на уровне основного общего образования.</w:t>
      </w:r>
    </w:p>
    <w:p w:rsidR="006B37E6" w:rsidRPr="00E72C71" w:rsidRDefault="006B37E6" w:rsidP="00D86FAF">
      <w:pPr>
        <w:tabs>
          <w:tab w:val="left" w:pos="-851"/>
          <w:tab w:val="left" w:pos="-709"/>
          <w:tab w:val="left" w:pos="-284"/>
        </w:tabs>
        <w:ind w:left="-567" w:right="-144"/>
        <w:jc w:val="both"/>
      </w:pPr>
      <w:r w:rsidRPr="00E72C71">
        <w:t>В характеристике выпускника:</w:t>
      </w:r>
    </w:p>
    <w:p w:rsidR="006B37E6" w:rsidRPr="002728B9" w:rsidRDefault="006B37E6" w:rsidP="00D86FAF">
      <w:pPr>
        <w:pStyle w:val="aff1"/>
        <w:numPr>
          <w:ilvl w:val="0"/>
          <w:numId w:val="224"/>
        </w:numPr>
        <w:tabs>
          <w:tab w:val="left" w:pos="-851"/>
          <w:tab w:val="left" w:pos="-709"/>
          <w:tab w:val="left" w:pos="-284"/>
          <w:tab w:val="left" w:pos="993"/>
        </w:tabs>
        <w:ind w:left="-567" w:right="-144" w:firstLine="0"/>
        <w:jc w:val="both"/>
        <w:rPr>
          <w:lang w:val="ru-RU"/>
        </w:rPr>
      </w:pPr>
      <w:proofErr w:type="gramStart"/>
      <w:r w:rsidRPr="002728B9">
        <w:rPr>
          <w:lang w:val="ru-RU"/>
        </w:rPr>
        <w:t>отмечаются образовательные достижения обучающегося по освоению личностных, метапредметных и предметных результатов;</w:t>
      </w:r>
      <w:proofErr w:type="gramEnd"/>
    </w:p>
    <w:p w:rsidR="006B37E6" w:rsidRPr="002728B9" w:rsidRDefault="006B37E6" w:rsidP="00D86FAF">
      <w:pPr>
        <w:pStyle w:val="aff1"/>
        <w:numPr>
          <w:ilvl w:val="0"/>
          <w:numId w:val="224"/>
        </w:numPr>
        <w:tabs>
          <w:tab w:val="left" w:pos="-851"/>
          <w:tab w:val="left" w:pos="-709"/>
          <w:tab w:val="left" w:pos="-284"/>
          <w:tab w:val="left" w:pos="993"/>
        </w:tabs>
        <w:ind w:left="-567" w:right="-144" w:firstLine="0"/>
        <w:jc w:val="both"/>
        <w:rPr>
          <w:lang w:val="ru-RU"/>
        </w:rPr>
      </w:pPr>
      <w:r w:rsidRPr="002728B9">
        <w:rPr>
          <w:lang w:val="ru-RU"/>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6B37E6" w:rsidRPr="00E72C71" w:rsidRDefault="006B37E6" w:rsidP="00D86FAF">
      <w:pPr>
        <w:tabs>
          <w:tab w:val="left" w:pos="-851"/>
          <w:tab w:val="left" w:pos="-709"/>
          <w:tab w:val="left" w:pos="-284"/>
        </w:tabs>
        <w:ind w:left="-567" w:right="-144"/>
        <w:jc w:val="both"/>
        <w:rPr>
          <w:rStyle w:val="dash041e0431044b0447043d044b0439char1"/>
          <w:lang w:val="ru-RU"/>
        </w:rPr>
      </w:pPr>
      <w:r w:rsidRPr="00E72C71">
        <w:rPr>
          <w:lang w:val="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031040" w:rsidRPr="00E72C71" w:rsidRDefault="00031040" w:rsidP="00D86FAF">
      <w:pPr>
        <w:tabs>
          <w:tab w:val="left" w:pos="-851"/>
          <w:tab w:val="left" w:pos="-709"/>
          <w:tab w:val="left" w:pos="-284"/>
        </w:tabs>
        <w:ind w:left="-567" w:right="-144"/>
        <w:jc w:val="both"/>
        <w:rPr>
          <w:lang w:val="ru-RU"/>
        </w:rPr>
      </w:pPr>
      <w:r w:rsidRPr="00E72C71">
        <w:rPr>
          <w:b/>
          <w:lang w:val="ru-RU"/>
        </w:rPr>
        <w:t xml:space="preserve">Оценка результатов деятельности </w:t>
      </w:r>
      <w:r w:rsidR="00E33B8D" w:rsidRPr="00E72C71">
        <w:rPr>
          <w:b/>
          <w:lang w:val="ru-RU"/>
        </w:rPr>
        <w:t>школы</w:t>
      </w:r>
      <w:r w:rsidR="00E33B8D" w:rsidRPr="00E72C71">
        <w:rPr>
          <w:lang w:val="ru-RU"/>
        </w:rPr>
        <w:t xml:space="preserve"> </w:t>
      </w:r>
      <w:r w:rsidRPr="00E72C71">
        <w:rPr>
          <w:lang w:val="ru-RU"/>
        </w:rPr>
        <w:t xml:space="preserve"> осуществляется в ходе аккредитации, а также в рамках аттестации педагогических кадров. Она проводится на основе </w:t>
      </w:r>
      <w:proofErr w:type="gramStart"/>
      <w:r w:rsidRPr="00E72C71">
        <w:rPr>
          <w:lang w:val="ru-RU"/>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E72C71">
        <w:rPr>
          <w:lang w:val="ru-RU"/>
        </w:rPr>
        <w:t xml:space="preserve"> с учётом:</w:t>
      </w:r>
    </w:p>
    <w:p w:rsidR="00031040" w:rsidRPr="00E72C71" w:rsidRDefault="00031040" w:rsidP="00D86FAF">
      <w:pPr>
        <w:widowControl/>
        <w:tabs>
          <w:tab w:val="left" w:pos="-851"/>
          <w:tab w:val="left" w:pos="-709"/>
          <w:tab w:val="left" w:pos="-284"/>
        </w:tabs>
        <w:autoSpaceDE/>
        <w:autoSpaceDN/>
        <w:adjustRightInd/>
        <w:ind w:left="-567" w:right="-144"/>
        <w:jc w:val="both"/>
        <w:rPr>
          <w:lang w:val="ru-RU" w:eastAsia="en-US"/>
        </w:rPr>
      </w:pPr>
      <w:r w:rsidRPr="00E72C71">
        <w:rPr>
          <w:iCs/>
          <w:lang w:val="ru-RU" w:eastAsia="en-US"/>
        </w:rPr>
        <w:t>• </w:t>
      </w:r>
      <w:r w:rsidRPr="00E72C71">
        <w:rPr>
          <w:lang w:val="ru-RU" w:eastAsia="en-US"/>
        </w:rPr>
        <w:t>результатов мониторинговых исследований разного уровня (регионального, муниципального);</w:t>
      </w:r>
    </w:p>
    <w:p w:rsidR="00031040" w:rsidRPr="00E72C71" w:rsidRDefault="00031040" w:rsidP="00D86FAF">
      <w:pPr>
        <w:widowControl/>
        <w:tabs>
          <w:tab w:val="left" w:pos="-851"/>
          <w:tab w:val="left" w:pos="-709"/>
          <w:tab w:val="left" w:pos="-284"/>
        </w:tabs>
        <w:autoSpaceDE/>
        <w:autoSpaceDN/>
        <w:adjustRightInd/>
        <w:ind w:left="-567" w:right="-144"/>
        <w:jc w:val="both"/>
        <w:rPr>
          <w:lang w:val="ru-RU" w:eastAsia="en-US"/>
        </w:rPr>
      </w:pPr>
      <w:r w:rsidRPr="00E72C71">
        <w:rPr>
          <w:iCs/>
          <w:lang w:val="ru-RU" w:eastAsia="en-US"/>
        </w:rPr>
        <w:t>• </w:t>
      </w:r>
      <w:r w:rsidRPr="00E72C71">
        <w:rPr>
          <w:lang w:val="ru-RU" w:eastAsia="en-US"/>
        </w:rPr>
        <w:t>условий реализации основной образовательной программы основного общего образования;</w:t>
      </w:r>
    </w:p>
    <w:p w:rsidR="00031040" w:rsidRPr="00E72C71" w:rsidRDefault="00031040" w:rsidP="00D86FAF">
      <w:pPr>
        <w:widowControl/>
        <w:tabs>
          <w:tab w:val="left" w:pos="-851"/>
          <w:tab w:val="left" w:pos="-709"/>
          <w:tab w:val="left" w:pos="-284"/>
        </w:tabs>
        <w:autoSpaceDE/>
        <w:autoSpaceDN/>
        <w:adjustRightInd/>
        <w:ind w:left="-567" w:right="-144"/>
        <w:jc w:val="both"/>
        <w:rPr>
          <w:lang w:val="ru-RU" w:eastAsia="en-US"/>
        </w:rPr>
      </w:pPr>
      <w:r w:rsidRPr="00E72C71">
        <w:rPr>
          <w:iCs/>
          <w:lang w:val="ru-RU" w:eastAsia="en-US"/>
        </w:rPr>
        <w:t>• </w:t>
      </w:r>
      <w:r w:rsidRPr="00E72C71">
        <w:rPr>
          <w:lang w:val="ru-RU" w:eastAsia="en-US"/>
        </w:rPr>
        <w:t>особенностей контингента обучающихся.</w:t>
      </w:r>
    </w:p>
    <w:p w:rsidR="00031040" w:rsidRPr="00E72C71" w:rsidRDefault="00031040" w:rsidP="00D86FAF">
      <w:pPr>
        <w:tabs>
          <w:tab w:val="left" w:pos="-851"/>
          <w:tab w:val="left" w:pos="-709"/>
          <w:tab w:val="left" w:pos="-284"/>
        </w:tabs>
        <w:ind w:left="-567" w:right="-144"/>
        <w:jc w:val="both"/>
        <w:rPr>
          <w:lang w:val="ru-RU"/>
        </w:rPr>
      </w:pPr>
      <w:r w:rsidRPr="00E72C71">
        <w:rPr>
          <w:lang w:val="ru-RU"/>
        </w:rPr>
        <w:t xml:space="preserve">Предметом оценки в ходе данных процедур является также </w:t>
      </w:r>
      <w:r w:rsidRPr="00E72C71">
        <w:rPr>
          <w:i/>
          <w:lang w:val="ru-RU"/>
        </w:rPr>
        <w:t>текущая оценочная деятельность</w:t>
      </w:r>
      <w:r w:rsidRPr="00E72C71">
        <w:rPr>
          <w:lang w:val="ru-RU"/>
        </w:rPr>
        <w:t xml:space="preserve"> </w:t>
      </w:r>
      <w:r w:rsidR="00E33B8D" w:rsidRPr="00E72C71">
        <w:rPr>
          <w:lang w:val="ru-RU"/>
        </w:rPr>
        <w:t xml:space="preserve">школы </w:t>
      </w:r>
      <w:r w:rsidRPr="00E72C71">
        <w:rPr>
          <w:lang w:val="ru-RU"/>
        </w:rPr>
        <w:t xml:space="preserve"> и педагогов и, в частности, отслеживание динамики образовательных достижений выпускников основной школы.</w:t>
      </w:r>
    </w:p>
    <w:p w:rsidR="00031040" w:rsidRPr="00E72C71" w:rsidRDefault="00031040" w:rsidP="00D86FAF">
      <w:pPr>
        <w:tabs>
          <w:tab w:val="left" w:pos="-851"/>
          <w:tab w:val="left" w:pos="-709"/>
          <w:tab w:val="left" w:pos="-284"/>
        </w:tabs>
        <w:ind w:left="-567" w:right="-144"/>
        <w:jc w:val="center"/>
        <w:rPr>
          <w:b/>
          <w:i/>
          <w:lang w:val="ru-RU"/>
        </w:rPr>
      </w:pPr>
      <w:r w:rsidRPr="00E72C71">
        <w:rPr>
          <w:b/>
          <w:i/>
          <w:lang w:val="ru-RU"/>
        </w:rPr>
        <w:t>Показатели оценки результатов</w:t>
      </w:r>
    </w:p>
    <w:p w:rsidR="00031040" w:rsidRPr="00E72C71" w:rsidRDefault="00031040" w:rsidP="00D86FAF">
      <w:pPr>
        <w:tabs>
          <w:tab w:val="left" w:pos="-851"/>
          <w:tab w:val="left" w:pos="-709"/>
          <w:tab w:val="left" w:pos="-284"/>
        </w:tabs>
        <w:ind w:left="-567" w:right="-144"/>
        <w:jc w:val="center"/>
        <w:rPr>
          <w:b/>
          <w:i/>
          <w:lang w:val="ru-RU"/>
        </w:rPr>
      </w:pPr>
      <w:r w:rsidRPr="00E72C71">
        <w:rPr>
          <w:b/>
          <w:i/>
          <w:lang w:val="ru-RU"/>
        </w:rPr>
        <w:t>и качества деятельности общеобразовательного учреждения</w:t>
      </w:r>
      <w:r w:rsidR="00E33B8D" w:rsidRPr="00E72C71">
        <w:rPr>
          <w:b/>
          <w:i/>
          <w:lang w:val="ru-RU"/>
        </w:rPr>
        <w:t>:</w:t>
      </w:r>
    </w:p>
    <w:p w:rsidR="00031040" w:rsidRPr="00E72C71" w:rsidRDefault="00031040" w:rsidP="00D86FAF">
      <w:pPr>
        <w:tabs>
          <w:tab w:val="left" w:pos="-851"/>
          <w:tab w:val="left" w:pos="-709"/>
          <w:tab w:val="left" w:pos="-284"/>
        </w:tabs>
        <w:ind w:left="-567" w:right="-144"/>
        <w:jc w:val="both"/>
        <w:rPr>
          <w:lang w:val="ru-RU"/>
        </w:rPr>
      </w:pPr>
      <w:r w:rsidRPr="00E72C71">
        <w:rPr>
          <w:lang w:val="ru-RU"/>
        </w:rPr>
        <w:t>•</w:t>
      </w:r>
      <w:r w:rsidRPr="00E72C71">
        <w:rPr>
          <w:lang w:val="ru-RU"/>
        </w:rPr>
        <w:tab/>
        <w:t>оценка индивидуального прогресса и внеучебных достижений обучающихся;</w:t>
      </w:r>
    </w:p>
    <w:p w:rsidR="00031040" w:rsidRPr="00E72C71" w:rsidRDefault="00031040" w:rsidP="00D86FAF">
      <w:pPr>
        <w:tabs>
          <w:tab w:val="left" w:pos="-851"/>
          <w:tab w:val="left" w:pos="-709"/>
          <w:tab w:val="left" w:pos="-284"/>
        </w:tabs>
        <w:ind w:left="-567" w:right="-144"/>
        <w:jc w:val="both"/>
        <w:rPr>
          <w:lang w:val="ru-RU"/>
        </w:rPr>
      </w:pPr>
      <w:r w:rsidRPr="00E72C71">
        <w:rPr>
          <w:lang w:val="ru-RU"/>
        </w:rPr>
        <w:t>•</w:t>
      </w:r>
      <w:r w:rsidRPr="00E72C71">
        <w:rPr>
          <w:lang w:val="ru-RU"/>
        </w:rPr>
        <w:tab/>
        <w:t>мониторинг  результатов предметных олимпиад, конкурсов, конференций, соревнований;</w:t>
      </w:r>
    </w:p>
    <w:p w:rsidR="00031040" w:rsidRPr="00E72C71" w:rsidRDefault="00031040" w:rsidP="00D86FAF">
      <w:pPr>
        <w:tabs>
          <w:tab w:val="left" w:pos="-851"/>
          <w:tab w:val="left" w:pos="-709"/>
          <w:tab w:val="left" w:pos="-284"/>
        </w:tabs>
        <w:ind w:left="-567" w:right="-144"/>
        <w:jc w:val="both"/>
        <w:rPr>
          <w:lang w:val="ru-RU"/>
        </w:rPr>
      </w:pPr>
      <w:r w:rsidRPr="00E72C71">
        <w:rPr>
          <w:lang w:val="ru-RU"/>
        </w:rPr>
        <w:t>•</w:t>
      </w:r>
      <w:r w:rsidRPr="00E72C71">
        <w:rPr>
          <w:lang w:val="ru-RU"/>
        </w:rPr>
        <w:tab/>
        <w:t xml:space="preserve">мониторинг учебно-предметных компетенций обучающихся 5-9-х классов; </w:t>
      </w:r>
    </w:p>
    <w:p w:rsidR="00031040" w:rsidRPr="00E72C71" w:rsidRDefault="00031040" w:rsidP="00D86FAF">
      <w:pPr>
        <w:tabs>
          <w:tab w:val="left" w:pos="-851"/>
          <w:tab w:val="left" w:pos="-709"/>
          <w:tab w:val="left" w:pos="-284"/>
        </w:tabs>
        <w:ind w:left="-567" w:right="-144"/>
        <w:jc w:val="both"/>
        <w:rPr>
          <w:lang w:val="ru-RU"/>
        </w:rPr>
      </w:pPr>
      <w:r w:rsidRPr="00E72C71">
        <w:rPr>
          <w:lang w:val="ru-RU"/>
        </w:rPr>
        <w:t>•</w:t>
      </w:r>
      <w:r w:rsidRPr="00E72C71">
        <w:rPr>
          <w:lang w:val="ru-RU"/>
        </w:rPr>
        <w:tab/>
        <w:t xml:space="preserve">оценка труда педагогов </w:t>
      </w:r>
      <w:r w:rsidR="006E3566">
        <w:rPr>
          <w:lang w:val="ru-RU"/>
        </w:rPr>
        <w:t>МБОУ «</w:t>
      </w:r>
      <w:r w:rsidR="00DD784D">
        <w:rPr>
          <w:lang w:val="ru-RU"/>
        </w:rPr>
        <w:t>Краснохолмская сош №</w:t>
      </w:r>
      <w:r w:rsidR="009E640F">
        <w:rPr>
          <w:lang w:val="ru-RU"/>
        </w:rPr>
        <w:t>1</w:t>
      </w:r>
      <w:r w:rsidR="006E3566">
        <w:rPr>
          <w:lang w:val="ru-RU"/>
        </w:rPr>
        <w:t>»</w:t>
      </w:r>
      <w:r w:rsidRPr="00E72C71">
        <w:rPr>
          <w:lang w:val="ru-RU"/>
        </w:rPr>
        <w:t>;</w:t>
      </w:r>
    </w:p>
    <w:p w:rsidR="00031040" w:rsidRPr="00E72C71" w:rsidRDefault="00031040" w:rsidP="00D86FAF">
      <w:pPr>
        <w:tabs>
          <w:tab w:val="left" w:pos="-851"/>
          <w:tab w:val="left" w:pos="-709"/>
          <w:tab w:val="left" w:pos="-284"/>
        </w:tabs>
        <w:ind w:left="-567" w:right="-144"/>
        <w:jc w:val="both"/>
        <w:rPr>
          <w:lang w:val="ru-RU"/>
        </w:rPr>
      </w:pPr>
      <w:r w:rsidRPr="00E72C71">
        <w:rPr>
          <w:lang w:val="ru-RU"/>
        </w:rPr>
        <w:t>•</w:t>
      </w:r>
      <w:r w:rsidRPr="00E72C71">
        <w:rPr>
          <w:lang w:val="ru-RU"/>
        </w:rPr>
        <w:tab/>
        <w:t>оценка условий.</w:t>
      </w:r>
    </w:p>
    <w:p w:rsidR="00031040" w:rsidRPr="00E72C71" w:rsidRDefault="00031040" w:rsidP="00D86FAF">
      <w:pPr>
        <w:tabs>
          <w:tab w:val="left" w:pos="-851"/>
          <w:tab w:val="left" w:pos="-709"/>
          <w:tab w:val="left" w:pos="-284"/>
        </w:tabs>
        <w:ind w:left="-567" w:right="-144"/>
        <w:jc w:val="both"/>
        <w:rPr>
          <w:lang w:val="ru-RU"/>
        </w:rPr>
      </w:pPr>
    </w:p>
    <w:p w:rsidR="00031040" w:rsidRPr="00E72C71" w:rsidRDefault="00031040" w:rsidP="00D86FAF">
      <w:pPr>
        <w:tabs>
          <w:tab w:val="left" w:pos="-851"/>
          <w:tab w:val="left" w:pos="-709"/>
          <w:tab w:val="left" w:pos="-284"/>
          <w:tab w:val="left" w:pos="142"/>
        </w:tabs>
        <w:ind w:left="-567" w:right="-144"/>
        <w:jc w:val="center"/>
        <w:outlineLvl w:val="0"/>
        <w:rPr>
          <w:rFonts w:eastAsia="@Arial Unicode MS"/>
          <w:b/>
          <w:bCs/>
          <w:lang w:val="ru-RU"/>
        </w:rPr>
      </w:pPr>
      <w:r w:rsidRPr="00E72C71">
        <w:rPr>
          <w:rFonts w:eastAsia="@Arial Unicode MS"/>
          <w:b/>
          <w:bCs/>
          <w:lang w:val="ru-RU"/>
        </w:rPr>
        <w:t>2. СОДЕРЖАТЕЛЬНЫЙ РАЗДЕЛ</w:t>
      </w:r>
    </w:p>
    <w:p w:rsidR="00031040" w:rsidRPr="00E72C71" w:rsidRDefault="00031040" w:rsidP="00D86FAF">
      <w:pPr>
        <w:widowControl/>
        <w:tabs>
          <w:tab w:val="left" w:pos="-851"/>
          <w:tab w:val="left" w:pos="-709"/>
          <w:tab w:val="left" w:pos="-284"/>
          <w:tab w:val="left" w:pos="142"/>
        </w:tabs>
        <w:autoSpaceDE/>
        <w:autoSpaceDN/>
        <w:adjustRightInd/>
        <w:ind w:left="-567" w:right="-144"/>
        <w:jc w:val="center"/>
        <w:outlineLvl w:val="0"/>
        <w:rPr>
          <w:rFonts w:eastAsia="Times New Roman"/>
          <w:b/>
          <w:lang w:val="ru-RU"/>
        </w:rPr>
      </w:pPr>
      <w:r w:rsidRPr="00E72C71">
        <w:rPr>
          <w:rFonts w:eastAsia="Times New Roman"/>
          <w:b/>
          <w:lang w:val="ru-RU"/>
        </w:rPr>
        <w:t xml:space="preserve">2.1. Программа развития универсальных учебных действий </w:t>
      </w:r>
    </w:p>
    <w:p w:rsidR="00031040" w:rsidRPr="00E72C71" w:rsidRDefault="00031040" w:rsidP="00D86FAF">
      <w:pPr>
        <w:widowControl/>
        <w:tabs>
          <w:tab w:val="left" w:pos="-851"/>
          <w:tab w:val="left" w:pos="-709"/>
          <w:tab w:val="left" w:pos="-284"/>
          <w:tab w:val="left" w:pos="142"/>
        </w:tabs>
        <w:autoSpaceDE/>
        <w:autoSpaceDN/>
        <w:adjustRightInd/>
        <w:ind w:left="-567" w:right="-144"/>
        <w:jc w:val="center"/>
        <w:outlineLvl w:val="0"/>
        <w:rPr>
          <w:rFonts w:eastAsia="Times New Roman"/>
          <w:b/>
          <w:lang w:val="ru-RU"/>
        </w:rPr>
      </w:pPr>
      <w:r w:rsidRPr="00E72C71">
        <w:rPr>
          <w:rFonts w:eastAsia="Times New Roman"/>
          <w:b/>
          <w:lang w:val="ru-RU"/>
        </w:rPr>
        <w:t>на уровне основного общего образования</w:t>
      </w:r>
    </w:p>
    <w:p w:rsidR="004A6396" w:rsidRPr="00E72C71" w:rsidRDefault="004A6396" w:rsidP="00D86FAF">
      <w:pPr>
        <w:pStyle w:val="af4"/>
        <w:widowControl w:val="0"/>
        <w:tabs>
          <w:tab w:val="left" w:pos="-851"/>
          <w:tab w:val="left" w:pos="-709"/>
          <w:tab w:val="left" w:pos="-284"/>
          <w:tab w:val="left" w:pos="567"/>
        </w:tabs>
        <w:spacing w:before="0" w:beforeAutospacing="0" w:after="0" w:afterAutospacing="0"/>
        <w:ind w:left="-567" w:right="-144"/>
        <w:jc w:val="center"/>
        <w:rPr>
          <w:b/>
          <w:lang w:val="ru-RU"/>
        </w:rPr>
      </w:pPr>
      <w:r w:rsidRPr="00E72C71">
        <w:rPr>
          <w:b/>
          <w:lang w:val="ru-RU"/>
        </w:rPr>
        <w:t>2.1.1. Цели и задачи программы</w:t>
      </w:r>
    </w:p>
    <w:p w:rsidR="00031040" w:rsidRPr="00E72C71" w:rsidRDefault="00031040" w:rsidP="00D86FAF">
      <w:pPr>
        <w:widowControl/>
        <w:tabs>
          <w:tab w:val="left" w:pos="-851"/>
          <w:tab w:val="left" w:pos="-709"/>
          <w:tab w:val="left" w:pos="-284"/>
          <w:tab w:val="left" w:pos="142"/>
        </w:tabs>
        <w:autoSpaceDE/>
        <w:autoSpaceDN/>
        <w:adjustRightInd/>
        <w:ind w:left="-567" w:right="-144"/>
        <w:jc w:val="both"/>
        <w:outlineLvl w:val="0"/>
        <w:rPr>
          <w:rFonts w:eastAsia="Times New Roman"/>
          <w:lang w:val="ru-RU"/>
        </w:rPr>
      </w:pPr>
      <w:r w:rsidRPr="00E72C71">
        <w:rPr>
          <w:rFonts w:eastAsia="Times New Roman"/>
          <w:lang w:val="ru-RU"/>
        </w:rPr>
        <w:t xml:space="preserve">Программа развития универсальных учебных действий на уровне основного образования конкретизирует требования </w:t>
      </w:r>
      <w:r w:rsidR="006E3566">
        <w:rPr>
          <w:rFonts w:eastAsia="Times New Roman"/>
          <w:lang w:val="ru-RU"/>
        </w:rPr>
        <w:t>с</w:t>
      </w:r>
      <w:r w:rsidRPr="00E72C71">
        <w:rPr>
          <w:rFonts w:eastAsia="Times New Roman"/>
          <w:lang w:val="ru-RU"/>
        </w:rPr>
        <w:t>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 а также программ внеурочной деятельности.</w:t>
      </w:r>
    </w:p>
    <w:p w:rsidR="00031040" w:rsidRPr="00E72C71" w:rsidRDefault="00031040" w:rsidP="00D86FAF">
      <w:pPr>
        <w:widowControl/>
        <w:tabs>
          <w:tab w:val="left" w:pos="-851"/>
          <w:tab w:val="left" w:pos="-709"/>
          <w:tab w:val="left" w:pos="-284"/>
          <w:tab w:val="left" w:pos="142"/>
        </w:tabs>
        <w:autoSpaceDE/>
        <w:autoSpaceDN/>
        <w:adjustRightInd/>
        <w:ind w:left="-567" w:right="-144"/>
        <w:jc w:val="both"/>
        <w:outlineLvl w:val="0"/>
        <w:rPr>
          <w:rFonts w:eastAsia="Times New Roman"/>
          <w:lang w:val="ru-RU"/>
        </w:rPr>
      </w:pPr>
      <w:r w:rsidRPr="00E72C71">
        <w:rPr>
          <w:rFonts w:eastAsia="Times New Roman"/>
          <w:lang w:val="ru-RU"/>
        </w:rPr>
        <w:t xml:space="preserve">Программа развития универсальных учебных действий (УУД) в основной школе определяет: </w:t>
      </w:r>
    </w:p>
    <w:p w:rsidR="00031040" w:rsidRPr="00E72C71" w:rsidRDefault="00031040" w:rsidP="00D86FAF">
      <w:pPr>
        <w:tabs>
          <w:tab w:val="left" w:pos="-851"/>
          <w:tab w:val="left" w:pos="-709"/>
          <w:tab w:val="left" w:pos="-284"/>
          <w:tab w:val="left" w:pos="142"/>
        </w:tabs>
        <w:ind w:left="-567" w:right="-144"/>
        <w:jc w:val="both"/>
        <w:rPr>
          <w:rFonts w:eastAsia="@Arial Unicode MS"/>
          <w:lang w:val="ru-RU"/>
        </w:rPr>
      </w:pPr>
      <w:r w:rsidRPr="00E72C71">
        <w:rPr>
          <w:rFonts w:eastAsia="@Arial Unicode MS"/>
          <w:lang w:val="ru-RU"/>
        </w:rPr>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E72C71">
        <w:rPr>
          <w:rFonts w:eastAsia="@Arial Unicode MS"/>
          <w:lang w:val="ru-RU"/>
        </w:rPr>
        <w:t>обучающимися</w:t>
      </w:r>
      <w:proofErr w:type="gramEnd"/>
      <w:r w:rsidRPr="00E72C71">
        <w:rPr>
          <w:rFonts w:eastAsia="@Arial Unicode MS"/>
          <w:lang w:val="ru-RU"/>
        </w:rPr>
        <w:t>, взаимосвязи содержания урочной и внеурочной деятельности обучающихся по развитию УУД;</w:t>
      </w:r>
    </w:p>
    <w:p w:rsidR="00031040" w:rsidRPr="00E72C71" w:rsidRDefault="00031040" w:rsidP="00D86FAF">
      <w:pPr>
        <w:tabs>
          <w:tab w:val="left" w:pos="-851"/>
          <w:tab w:val="left" w:pos="-709"/>
          <w:tab w:val="left" w:pos="-284"/>
          <w:tab w:val="left" w:pos="142"/>
        </w:tabs>
        <w:ind w:left="-567" w:right="-144"/>
        <w:jc w:val="both"/>
        <w:rPr>
          <w:rFonts w:eastAsia="@Arial Unicode MS"/>
          <w:lang w:val="ru-RU"/>
        </w:rPr>
      </w:pPr>
      <w:r w:rsidRPr="00E72C71">
        <w:rPr>
          <w:rFonts w:eastAsia="@Arial Unicode MS"/>
          <w:lang w:val="ru-RU"/>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031040" w:rsidRPr="00E72C71" w:rsidRDefault="00031040" w:rsidP="00D86FAF">
      <w:pPr>
        <w:tabs>
          <w:tab w:val="left" w:pos="-851"/>
          <w:tab w:val="left" w:pos="-709"/>
          <w:tab w:val="left" w:pos="-284"/>
          <w:tab w:val="left" w:pos="142"/>
        </w:tabs>
        <w:ind w:left="-567" w:right="-144"/>
        <w:jc w:val="both"/>
        <w:rPr>
          <w:rFonts w:eastAsia="@Arial Unicode MS"/>
          <w:lang w:val="ru-RU"/>
        </w:rPr>
      </w:pPr>
      <w:r w:rsidRPr="00E72C71">
        <w:rPr>
          <w:rFonts w:eastAsia="@Arial Unicode MS"/>
          <w:lang w:val="ru-RU"/>
        </w:rPr>
        <w:t>- 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031040" w:rsidRPr="00E72C71" w:rsidRDefault="00031040" w:rsidP="00D86FAF">
      <w:pPr>
        <w:tabs>
          <w:tab w:val="left" w:pos="-851"/>
          <w:tab w:val="left" w:pos="-709"/>
          <w:tab w:val="left" w:pos="-284"/>
          <w:tab w:val="left" w:pos="142"/>
        </w:tabs>
        <w:ind w:left="-567" w:right="-144"/>
        <w:jc w:val="both"/>
        <w:rPr>
          <w:rFonts w:eastAsia="@Arial Unicode MS"/>
          <w:lang w:val="ru-RU"/>
        </w:rPr>
      </w:pPr>
      <w:r w:rsidRPr="00E72C71">
        <w:rPr>
          <w:rFonts w:eastAsia="@Arial Unicode MS"/>
          <w:lang w:val="ru-RU"/>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031040" w:rsidRPr="00E72C71" w:rsidRDefault="00031040" w:rsidP="00D86FAF">
      <w:pPr>
        <w:tabs>
          <w:tab w:val="left" w:pos="-851"/>
          <w:tab w:val="left" w:pos="-709"/>
          <w:tab w:val="left" w:pos="-284"/>
          <w:tab w:val="left" w:pos="142"/>
        </w:tabs>
        <w:ind w:left="-567" w:right="-144"/>
        <w:jc w:val="both"/>
        <w:rPr>
          <w:rFonts w:eastAsia="@Arial Unicode MS"/>
          <w:lang w:val="ru-RU"/>
        </w:rPr>
      </w:pPr>
      <w:r w:rsidRPr="00E72C71">
        <w:rPr>
          <w:rFonts w:eastAsia="@Arial Unicode MS"/>
          <w:lang w:val="ru-RU"/>
        </w:rPr>
        <w:t>- условия развития УУД;</w:t>
      </w:r>
    </w:p>
    <w:p w:rsidR="00031040" w:rsidRPr="00E72C71" w:rsidRDefault="00031040" w:rsidP="00D86FAF">
      <w:pPr>
        <w:tabs>
          <w:tab w:val="left" w:pos="-851"/>
          <w:tab w:val="left" w:pos="-709"/>
          <w:tab w:val="left" w:pos="-284"/>
          <w:tab w:val="left" w:pos="142"/>
        </w:tabs>
        <w:ind w:left="-567" w:right="-144"/>
        <w:jc w:val="both"/>
        <w:rPr>
          <w:rFonts w:eastAsia="@Arial Unicode MS"/>
          <w:lang w:val="ru-RU"/>
        </w:rPr>
      </w:pPr>
      <w:r w:rsidRPr="00E72C71">
        <w:rPr>
          <w:rFonts w:eastAsia="@Arial Unicode MS"/>
          <w:lang w:val="ru-RU"/>
        </w:rPr>
        <w:t xml:space="preserve">- преемственность программы развития универсальных учебных действий при переходе </w:t>
      </w:r>
      <w:proofErr w:type="gramStart"/>
      <w:r w:rsidRPr="00E72C71">
        <w:rPr>
          <w:rFonts w:eastAsia="@Arial Unicode MS"/>
          <w:lang w:val="ru-RU"/>
        </w:rPr>
        <w:t>от</w:t>
      </w:r>
      <w:proofErr w:type="gramEnd"/>
      <w:r w:rsidRPr="00E72C71">
        <w:rPr>
          <w:rFonts w:eastAsia="@Arial Unicode MS"/>
          <w:lang w:val="ru-RU"/>
        </w:rPr>
        <w:t xml:space="preserve"> начального к основному общему образованию.</w:t>
      </w:r>
    </w:p>
    <w:p w:rsidR="00430474" w:rsidRPr="002728B9" w:rsidRDefault="00430474" w:rsidP="00D86FAF">
      <w:pPr>
        <w:pStyle w:val="af4"/>
        <w:widowControl w:val="0"/>
        <w:tabs>
          <w:tab w:val="left" w:pos="-851"/>
          <w:tab w:val="left" w:pos="-709"/>
          <w:tab w:val="left" w:pos="-284"/>
          <w:tab w:val="left" w:pos="567"/>
        </w:tabs>
        <w:spacing w:before="0" w:beforeAutospacing="0" w:after="0" w:afterAutospacing="0"/>
        <w:ind w:left="-567" w:right="-144"/>
        <w:jc w:val="both"/>
        <w:rPr>
          <w:lang w:val="ru-RU"/>
        </w:rPr>
      </w:pPr>
      <w:r w:rsidRPr="002728B9">
        <w:rPr>
          <w:b/>
          <w:bCs/>
          <w:lang w:val="ru-RU"/>
        </w:rPr>
        <w:t>Целью программы</w:t>
      </w:r>
      <w:r w:rsidRPr="002728B9">
        <w:rPr>
          <w:lang w:val="ru-RU"/>
        </w:rPr>
        <w:t xml:space="preserve"> развития УУД является обеспечение организационно-методических условий </w:t>
      </w:r>
      <w:r w:rsidRPr="002728B9">
        <w:rPr>
          <w:lang w:val="ru-RU"/>
        </w:rPr>
        <w:lastRenderedPageBreak/>
        <w:t>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430474" w:rsidRPr="002728B9" w:rsidRDefault="00430474" w:rsidP="00D86FAF">
      <w:pPr>
        <w:pStyle w:val="af4"/>
        <w:widowControl w:val="0"/>
        <w:tabs>
          <w:tab w:val="left" w:pos="-851"/>
          <w:tab w:val="left" w:pos="-709"/>
          <w:tab w:val="left" w:pos="-284"/>
          <w:tab w:val="left" w:pos="567"/>
        </w:tabs>
        <w:spacing w:before="0" w:beforeAutospacing="0" w:after="0" w:afterAutospacing="0"/>
        <w:ind w:left="-567" w:right="-144"/>
        <w:jc w:val="both"/>
        <w:rPr>
          <w:lang w:val="ru-RU"/>
        </w:rPr>
      </w:pPr>
      <w:r w:rsidRPr="002728B9">
        <w:rPr>
          <w:lang w:val="ru-RU"/>
        </w:rPr>
        <w:t xml:space="preserve">В соответствии с указанной целью программа развития УУД в основной школе определяет следующие </w:t>
      </w:r>
      <w:r w:rsidRPr="002728B9">
        <w:rPr>
          <w:b/>
          <w:bCs/>
          <w:lang w:val="ru-RU"/>
        </w:rPr>
        <w:t>задачи</w:t>
      </w:r>
      <w:r w:rsidRPr="002728B9">
        <w:rPr>
          <w:lang w:val="ru-RU"/>
        </w:rPr>
        <w:t>:</w:t>
      </w:r>
    </w:p>
    <w:p w:rsidR="00430474" w:rsidRPr="002728B9" w:rsidRDefault="00430474" w:rsidP="00D86FAF">
      <w:pPr>
        <w:pStyle w:val="af4"/>
        <w:widowControl w:val="0"/>
        <w:numPr>
          <w:ilvl w:val="0"/>
          <w:numId w:val="225"/>
        </w:numPr>
        <w:tabs>
          <w:tab w:val="clear" w:pos="720"/>
          <w:tab w:val="left" w:pos="-851"/>
          <w:tab w:val="left" w:pos="-709"/>
          <w:tab w:val="left" w:pos="-284"/>
          <w:tab w:val="num" w:pos="993"/>
        </w:tabs>
        <w:spacing w:before="0" w:beforeAutospacing="0" w:after="0" w:afterAutospacing="0"/>
        <w:ind w:left="-567" w:right="-144" w:firstLine="0"/>
        <w:jc w:val="both"/>
        <w:textAlignment w:val="baseline"/>
        <w:rPr>
          <w:lang w:val="ru-RU"/>
        </w:rPr>
      </w:pPr>
      <w:r w:rsidRPr="002728B9">
        <w:rPr>
          <w:lang w:val="ru-RU"/>
        </w:rPr>
        <w:t>организация взаимодействия педагогов и обучающихся и их родителей по развитию универсальных учебных действий в основной школе;</w:t>
      </w:r>
    </w:p>
    <w:p w:rsidR="00430474" w:rsidRPr="00E72C71" w:rsidRDefault="00430474" w:rsidP="00D86FAF">
      <w:pPr>
        <w:pStyle w:val="af4"/>
        <w:widowControl w:val="0"/>
        <w:numPr>
          <w:ilvl w:val="0"/>
          <w:numId w:val="225"/>
        </w:numPr>
        <w:tabs>
          <w:tab w:val="clear" w:pos="720"/>
          <w:tab w:val="left" w:pos="-851"/>
          <w:tab w:val="left" w:pos="-709"/>
          <w:tab w:val="left" w:pos="-284"/>
          <w:tab w:val="num" w:pos="993"/>
        </w:tabs>
        <w:spacing w:before="0" w:beforeAutospacing="0" w:after="0" w:afterAutospacing="0"/>
        <w:ind w:left="-567" w:right="-144" w:firstLine="0"/>
        <w:jc w:val="both"/>
        <w:textAlignment w:val="baseline"/>
      </w:pPr>
      <w:r w:rsidRPr="002728B9">
        <w:rPr>
          <w:lang w:val="ru-RU"/>
        </w:rPr>
        <w:t xml:space="preserve">реализация основных подходов, обеспечивающих эффективное освоение УУД </w:t>
      </w:r>
      <w:proofErr w:type="gramStart"/>
      <w:r w:rsidRPr="002728B9">
        <w:rPr>
          <w:lang w:val="ru-RU"/>
        </w:rPr>
        <w:t>обучающимися</w:t>
      </w:r>
      <w:proofErr w:type="gramEnd"/>
      <w:r w:rsidRPr="002728B9">
        <w:rPr>
          <w:lang w:val="ru-RU"/>
        </w:rPr>
        <w:t xml:space="preserve">, взаимосвязь способов организации урочной и внеурочной деятельности обучающихся по развитию </w:t>
      </w:r>
      <w:r w:rsidRPr="00E72C71">
        <w:t>УУД, в том числе на материале содержания учебных предметов;</w:t>
      </w:r>
    </w:p>
    <w:p w:rsidR="00430474" w:rsidRPr="002728B9" w:rsidRDefault="00430474" w:rsidP="00D86FAF">
      <w:pPr>
        <w:pStyle w:val="af4"/>
        <w:widowControl w:val="0"/>
        <w:numPr>
          <w:ilvl w:val="0"/>
          <w:numId w:val="225"/>
        </w:numPr>
        <w:tabs>
          <w:tab w:val="clear" w:pos="720"/>
          <w:tab w:val="left" w:pos="-851"/>
          <w:tab w:val="left" w:pos="-709"/>
          <w:tab w:val="left" w:pos="-284"/>
          <w:tab w:val="num" w:pos="993"/>
        </w:tabs>
        <w:spacing w:before="0" w:beforeAutospacing="0" w:after="0" w:afterAutospacing="0"/>
        <w:ind w:left="-567" w:right="-144" w:firstLine="0"/>
        <w:jc w:val="both"/>
        <w:textAlignment w:val="baseline"/>
        <w:rPr>
          <w:lang w:val="ru-RU"/>
        </w:rPr>
      </w:pPr>
      <w:r w:rsidRPr="002728B9">
        <w:rPr>
          <w:lang w:val="ru-RU"/>
        </w:rPr>
        <w:t xml:space="preserve">включение развивающих </w:t>
      </w:r>
      <w:proofErr w:type="gramStart"/>
      <w:r w:rsidRPr="002728B9">
        <w:rPr>
          <w:lang w:val="ru-RU"/>
        </w:rPr>
        <w:t>задач</w:t>
      </w:r>
      <w:proofErr w:type="gramEnd"/>
      <w:r w:rsidRPr="002728B9">
        <w:rPr>
          <w:lang w:val="ru-RU"/>
        </w:rPr>
        <w:t xml:space="preserve"> как в урочную, так и внеурочную деятельность обучающихся;</w:t>
      </w:r>
    </w:p>
    <w:p w:rsidR="00430474" w:rsidRPr="002728B9" w:rsidRDefault="00430474" w:rsidP="00D86FAF">
      <w:pPr>
        <w:pStyle w:val="af4"/>
        <w:widowControl w:val="0"/>
        <w:numPr>
          <w:ilvl w:val="0"/>
          <w:numId w:val="225"/>
        </w:numPr>
        <w:tabs>
          <w:tab w:val="clear" w:pos="720"/>
          <w:tab w:val="left" w:pos="-851"/>
          <w:tab w:val="left" w:pos="-709"/>
          <w:tab w:val="left" w:pos="-284"/>
          <w:tab w:val="num" w:pos="993"/>
        </w:tabs>
        <w:spacing w:before="0" w:beforeAutospacing="0" w:after="0" w:afterAutospacing="0"/>
        <w:ind w:left="-567" w:right="-144" w:firstLine="0"/>
        <w:jc w:val="both"/>
        <w:textAlignment w:val="baseline"/>
        <w:rPr>
          <w:lang w:val="ru-RU"/>
        </w:rPr>
      </w:pPr>
      <w:r w:rsidRPr="002728B9">
        <w:rPr>
          <w:lang w:val="ru-RU"/>
        </w:rPr>
        <w:t xml:space="preserve">обеспечение преемственности и особенностей программы развития универсальных учебных действий при переходе </w:t>
      </w:r>
      <w:proofErr w:type="gramStart"/>
      <w:r w:rsidRPr="002728B9">
        <w:rPr>
          <w:lang w:val="ru-RU"/>
        </w:rPr>
        <w:t>от</w:t>
      </w:r>
      <w:proofErr w:type="gramEnd"/>
      <w:r w:rsidRPr="002728B9">
        <w:rPr>
          <w:lang w:val="ru-RU"/>
        </w:rPr>
        <w:t xml:space="preserve"> начального к основному общему образованию.</w:t>
      </w:r>
    </w:p>
    <w:p w:rsidR="00430474" w:rsidRPr="002728B9" w:rsidRDefault="00430474" w:rsidP="00D86FAF">
      <w:pPr>
        <w:pStyle w:val="af4"/>
        <w:widowControl w:val="0"/>
        <w:tabs>
          <w:tab w:val="left" w:pos="-851"/>
          <w:tab w:val="left" w:pos="-709"/>
          <w:tab w:val="left" w:pos="-284"/>
          <w:tab w:val="left" w:pos="567"/>
        </w:tabs>
        <w:spacing w:before="0" w:beforeAutospacing="0" w:after="0" w:afterAutospacing="0"/>
        <w:ind w:left="-567" w:right="-144"/>
        <w:jc w:val="both"/>
        <w:rPr>
          <w:lang w:val="ru-RU"/>
        </w:rPr>
      </w:pPr>
      <w:proofErr w:type="gramStart"/>
      <w:r w:rsidRPr="002728B9">
        <w:rPr>
          <w:lang w:val="ru-RU"/>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Pr="002728B9">
        <w:rPr>
          <w:lang w:val="ru-RU"/>
        </w:rPr>
        <w:t xml:space="preserve"> УУД представляют собой целостную взаимосвязанную систему, определяемую общей логикой возрастного развития.</w:t>
      </w:r>
    </w:p>
    <w:p w:rsidR="00430474" w:rsidRPr="00E72C71" w:rsidRDefault="00430474" w:rsidP="00D86FAF">
      <w:pPr>
        <w:pStyle w:val="af4"/>
        <w:widowControl w:val="0"/>
        <w:tabs>
          <w:tab w:val="left" w:pos="-851"/>
          <w:tab w:val="left" w:pos="-709"/>
          <w:tab w:val="left" w:pos="-284"/>
          <w:tab w:val="left" w:pos="567"/>
        </w:tabs>
        <w:spacing w:before="0" w:beforeAutospacing="0" w:after="0" w:afterAutospacing="0"/>
        <w:ind w:left="-567" w:right="-144"/>
        <w:jc w:val="both"/>
        <w:rPr>
          <w:lang w:val="ru-RU"/>
        </w:rPr>
      </w:pPr>
      <w:r w:rsidRPr="002728B9">
        <w:rPr>
          <w:lang w:val="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4A6396" w:rsidRPr="00E72C71" w:rsidRDefault="004A6396" w:rsidP="00D86FAF">
      <w:pPr>
        <w:pStyle w:val="af4"/>
        <w:widowControl w:val="0"/>
        <w:tabs>
          <w:tab w:val="left" w:pos="-851"/>
          <w:tab w:val="left" w:pos="-709"/>
          <w:tab w:val="left" w:pos="-284"/>
          <w:tab w:val="left" w:pos="567"/>
        </w:tabs>
        <w:spacing w:before="0" w:beforeAutospacing="0" w:after="0" w:afterAutospacing="0"/>
        <w:ind w:left="-567" w:right="-144"/>
        <w:jc w:val="center"/>
        <w:rPr>
          <w:rFonts w:eastAsia="@Arial Unicode MS"/>
          <w:b/>
          <w:lang w:val="ru-RU"/>
        </w:rPr>
      </w:pPr>
      <w:r w:rsidRPr="00E72C71">
        <w:rPr>
          <w:b/>
          <w:lang w:val="ru-RU"/>
        </w:rPr>
        <w:t xml:space="preserve">2.1.2. </w:t>
      </w:r>
      <w:r w:rsidRPr="00E72C71">
        <w:rPr>
          <w:rFonts w:eastAsia="@Arial Unicode MS"/>
          <w:b/>
          <w:lang w:val="ru-RU"/>
        </w:rPr>
        <w:t xml:space="preserve">Ценностные ориентиры развития универсальных учебных действий, </w:t>
      </w:r>
      <w:r w:rsidR="0080790B" w:rsidRPr="00E72C71">
        <w:rPr>
          <w:rFonts w:eastAsia="@Arial Unicode MS"/>
          <w:b/>
          <w:lang w:val="ru-RU"/>
        </w:rPr>
        <w:t>их связь с содержанием отдельных учебных предметов и внеурочной деятельности.</w:t>
      </w:r>
    </w:p>
    <w:p w:rsidR="004A6396" w:rsidRPr="002728B9" w:rsidRDefault="004A6396" w:rsidP="00D86FAF">
      <w:pPr>
        <w:pStyle w:val="af4"/>
        <w:widowControl w:val="0"/>
        <w:tabs>
          <w:tab w:val="left" w:pos="-851"/>
          <w:tab w:val="left" w:pos="-709"/>
          <w:tab w:val="left" w:pos="-284"/>
          <w:tab w:val="left" w:pos="567"/>
        </w:tabs>
        <w:spacing w:before="0" w:beforeAutospacing="0" w:after="0" w:afterAutospacing="0"/>
        <w:ind w:left="-567" w:right="-144"/>
        <w:jc w:val="both"/>
        <w:rPr>
          <w:lang w:val="ru-RU"/>
        </w:rPr>
      </w:pPr>
      <w:r w:rsidRPr="002728B9">
        <w:rPr>
          <w:lang w:val="ru-RU"/>
        </w:rPr>
        <w:t xml:space="preserve">К принципам формирования УУД в основной школе </w:t>
      </w:r>
      <w:r w:rsidR="006E3566">
        <w:rPr>
          <w:lang w:val="ru-RU"/>
        </w:rPr>
        <w:t>относятся</w:t>
      </w:r>
      <w:r w:rsidRPr="002728B9">
        <w:rPr>
          <w:lang w:val="ru-RU"/>
        </w:rPr>
        <w:t xml:space="preserve"> следующие:</w:t>
      </w:r>
    </w:p>
    <w:p w:rsidR="004A6396" w:rsidRPr="002728B9" w:rsidRDefault="004A6396" w:rsidP="00D86FAF">
      <w:pPr>
        <w:pStyle w:val="af4"/>
        <w:widowControl w:val="0"/>
        <w:numPr>
          <w:ilvl w:val="0"/>
          <w:numId w:val="226"/>
        </w:numPr>
        <w:tabs>
          <w:tab w:val="clear" w:pos="720"/>
          <w:tab w:val="left" w:pos="-851"/>
          <w:tab w:val="left" w:pos="-709"/>
          <w:tab w:val="left" w:pos="-284"/>
        </w:tabs>
        <w:spacing w:before="0" w:beforeAutospacing="0" w:after="0" w:afterAutospacing="0"/>
        <w:ind w:left="-567" w:right="-144" w:firstLine="0"/>
        <w:jc w:val="both"/>
        <w:textAlignment w:val="baseline"/>
        <w:rPr>
          <w:lang w:val="ru-RU"/>
        </w:rPr>
      </w:pPr>
      <w:r w:rsidRPr="002728B9">
        <w:rPr>
          <w:lang w:val="ru-RU"/>
        </w:rPr>
        <w:t>формирование УУД – задача, сквозная для всего образовательного процесса (урочная, внеурочная деятельность);</w:t>
      </w:r>
    </w:p>
    <w:p w:rsidR="004A6396" w:rsidRPr="002728B9" w:rsidRDefault="004A6396" w:rsidP="00D86FAF">
      <w:pPr>
        <w:pStyle w:val="af4"/>
        <w:widowControl w:val="0"/>
        <w:numPr>
          <w:ilvl w:val="0"/>
          <w:numId w:val="226"/>
        </w:numPr>
        <w:tabs>
          <w:tab w:val="clear" w:pos="720"/>
          <w:tab w:val="left" w:pos="-851"/>
          <w:tab w:val="left" w:pos="-709"/>
          <w:tab w:val="left" w:pos="-284"/>
        </w:tabs>
        <w:spacing w:before="0" w:beforeAutospacing="0" w:after="0" w:afterAutospacing="0"/>
        <w:ind w:left="-567" w:right="-144" w:firstLine="0"/>
        <w:jc w:val="both"/>
        <w:textAlignment w:val="baseline"/>
        <w:rPr>
          <w:lang w:val="ru-RU"/>
        </w:rPr>
      </w:pPr>
      <w:r w:rsidRPr="002728B9">
        <w:rPr>
          <w:lang w:val="ru-RU"/>
        </w:rPr>
        <w:t>формирование УУД обязательно требует работы с предметным или междисцип</w:t>
      </w:r>
      <w:r w:rsidRPr="00E72C71">
        <w:rPr>
          <w:lang w:val="ru-RU"/>
        </w:rPr>
        <w:t>л</w:t>
      </w:r>
      <w:r w:rsidRPr="002728B9">
        <w:rPr>
          <w:lang w:val="ru-RU"/>
        </w:rPr>
        <w:t>инарным содержанием;</w:t>
      </w:r>
    </w:p>
    <w:p w:rsidR="004A6396" w:rsidRPr="002728B9" w:rsidRDefault="004A6396" w:rsidP="00D86FAF">
      <w:pPr>
        <w:pStyle w:val="af4"/>
        <w:widowControl w:val="0"/>
        <w:numPr>
          <w:ilvl w:val="0"/>
          <w:numId w:val="226"/>
        </w:numPr>
        <w:tabs>
          <w:tab w:val="clear" w:pos="720"/>
          <w:tab w:val="left" w:pos="-851"/>
          <w:tab w:val="left" w:pos="-709"/>
          <w:tab w:val="left" w:pos="-284"/>
        </w:tabs>
        <w:spacing w:before="0" w:beforeAutospacing="0" w:after="0" w:afterAutospacing="0"/>
        <w:ind w:left="-567" w:right="-144" w:firstLine="0"/>
        <w:jc w:val="both"/>
        <w:textAlignment w:val="baseline"/>
        <w:rPr>
          <w:lang w:val="ru-RU"/>
        </w:rPr>
      </w:pPr>
      <w:r w:rsidRPr="002728B9">
        <w:rPr>
          <w:lang w:val="ru-RU"/>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4A6396" w:rsidRPr="002728B9" w:rsidRDefault="004A6396" w:rsidP="00D86FAF">
      <w:pPr>
        <w:pStyle w:val="af4"/>
        <w:widowControl w:val="0"/>
        <w:numPr>
          <w:ilvl w:val="0"/>
          <w:numId w:val="226"/>
        </w:numPr>
        <w:tabs>
          <w:tab w:val="clear" w:pos="720"/>
          <w:tab w:val="left" w:pos="-851"/>
          <w:tab w:val="left" w:pos="-709"/>
          <w:tab w:val="left" w:pos="-284"/>
        </w:tabs>
        <w:spacing w:before="0" w:beforeAutospacing="0" w:after="0" w:afterAutospacing="0"/>
        <w:ind w:left="-567" w:right="-144" w:firstLine="0"/>
        <w:jc w:val="both"/>
        <w:textAlignment w:val="baseline"/>
        <w:rPr>
          <w:lang w:val="ru-RU"/>
        </w:rPr>
      </w:pPr>
      <w:r w:rsidRPr="002728B9">
        <w:rPr>
          <w:lang w:val="ru-RU"/>
        </w:rPr>
        <w:t>отход от понимания урока как ключевой ед</w:t>
      </w:r>
      <w:r w:rsidR="004A301A" w:rsidRPr="002728B9">
        <w:rPr>
          <w:lang w:val="ru-RU"/>
        </w:rPr>
        <w:t>иницы образовательного процесса</w:t>
      </w:r>
      <w:r w:rsidR="004A301A">
        <w:rPr>
          <w:lang w:val="ru-RU"/>
        </w:rPr>
        <w:t>.</w:t>
      </w:r>
    </w:p>
    <w:p w:rsidR="004A6396" w:rsidRPr="00E72C71" w:rsidRDefault="004A6396" w:rsidP="00D86FAF">
      <w:pPr>
        <w:pStyle w:val="af4"/>
        <w:widowControl w:val="0"/>
        <w:tabs>
          <w:tab w:val="left" w:pos="-851"/>
          <w:tab w:val="left" w:pos="-709"/>
          <w:tab w:val="left" w:pos="-284"/>
          <w:tab w:val="left" w:pos="567"/>
        </w:tabs>
        <w:spacing w:before="0" w:beforeAutospacing="0" w:after="0" w:afterAutospacing="0"/>
        <w:ind w:left="-567" w:right="-144"/>
        <w:jc w:val="both"/>
        <w:rPr>
          <w:lang w:val="ru-RU"/>
        </w:rPr>
      </w:pPr>
      <w:r w:rsidRPr="00E72C71">
        <w:rPr>
          <w:lang w:val="ru-RU"/>
        </w:rPr>
        <w:t>У</w:t>
      </w:r>
      <w:r w:rsidRPr="002728B9">
        <w:rPr>
          <w:lang w:val="ru-RU"/>
        </w:rPr>
        <w:t>чебная деятельность в основной школе приближа</w:t>
      </w:r>
      <w:r w:rsidR="004A301A">
        <w:rPr>
          <w:lang w:val="ru-RU"/>
        </w:rPr>
        <w:t>ет</w:t>
      </w:r>
      <w:r w:rsidRPr="002728B9">
        <w:rPr>
          <w:lang w:val="ru-RU"/>
        </w:rPr>
        <w:t xml:space="preserve">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4A6396" w:rsidRPr="002728B9" w:rsidRDefault="004A6396" w:rsidP="00D86FAF">
      <w:pPr>
        <w:pStyle w:val="af4"/>
        <w:widowControl w:val="0"/>
        <w:tabs>
          <w:tab w:val="left" w:pos="-851"/>
          <w:tab w:val="left" w:pos="-709"/>
          <w:tab w:val="left" w:pos="-284"/>
          <w:tab w:val="left" w:pos="567"/>
        </w:tabs>
        <w:spacing w:before="0" w:beforeAutospacing="0" w:after="0" w:afterAutospacing="0"/>
        <w:ind w:left="-567" w:right="-144"/>
        <w:jc w:val="both"/>
        <w:rPr>
          <w:lang w:val="ru-RU"/>
        </w:rPr>
      </w:pPr>
      <w:r w:rsidRPr="002728B9">
        <w:rPr>
          <w:lang w:val="ru-RU"/>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4A6396" w:rsidRPr="002728B9" w:rsidRDefault="004A6396" w:rsidP="00D86FAF">
      <w:pPr>
        <w:pStyle w:val="af4"/>
        <w:widowControl w:val="0"/>
        <w:tabs>
          <w:tab w:val="left" w:pos="-851"/>
          <w:tab w:val="left" w:pos="-709"/>
          <w:tab w:val="left" w:pos="-284"/>
          <w:tab w:val="left" w:pos="567"/>
        </w:tabs>
        <w:spacing w:before="0" w:beforeAutospacing="0" w:after="0" w:afterAutospacing="0"/>
        <w:ind w:left="-567" w:right="-144"/>
        <w:jc w:val="both"/>
        <w:rPr>
          <w:lang w:val="ru-RU"/>
        </w:rPr>
      </w:pPr>
      <w:r w:rsidRPr="002728B9">
        <w:rPr>
          <w:lang w:val="ru-RU"/>
        </w:rPr>
        <w:t>Для успешной деятельности по развитию УУД провод</w:t>
      </w:r>
      <w:r w:rsidR="004A301A">
        <w:rPr>
          <w:lang w:val="ru-RU"/>
        </w:rPr>
        <w:t>ятся</w:t>
      </w:r>
      <w:r w:rsidRPr="002728B9">
        <w:rPr>
          <w:lang w:val="ru-RU"/>
        </w:rPr>
        <w:t xml:space="preserve"> занятия в разнообразных формах: уроки одновозрастные и разновозрастные; занятия, тренинги, проекты, практики, конференции и пр., с постепенным расширением возможностей обучающихся осуществлять выбор уровня и характера самостоятельной работы. </w:t>
      </w:r>
    </w:p>
    <w:p w:rsidR="004A6396" w:rsidRPr="00E72C71" w:rsidRDefault="004A6396" w:rsidP="00D86FAF">
      <w:pPr>
        <w:pStyle w:val="af4"/>
        <w:widowControl w:val="0"/>
        <w:tabs>
          <w:tab w:val="left" w:pos="-851"/>
          <w:tab w:val="left" w:pos="-709"/>
          <w:tab w:val="left" w:pos="-284"/>
          <w:tab w:val="left" w:pos="567"/>
        </w:tabs>
        <w:spacing w:before="0" w:beforeAutospacing="0" w:after="0" w:afterAutospacing="0"/>
        <w:ind w:left="-567" w:right="-144"/>
        <w:jc w:val="both"/>
        <w:rPr>
          <w:lang w:val="ru-RU"/>
        </w:rPr>
      </w:pPr>
      <w:r w:rsidRPr="002728B9">
        <w:rPr>
          <w:lang w:val="ru-RU"/>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031040" w:rsidRPr="00E72C71" w:rsidRDefault="00031040" w:rsidP="00D86FAF">
      <w:pPr>
        <w:widowControl/>
        <w:tabs>
          <w:tab w:val="left" w:pos="-851"/>
          <w:tab w:val="left" w:pos="-709"/>
          <w:tab w:val="left" w:pos="-284"/>
          <w:tab w:val="left" w:pos="142"/>
        </w:tabs>
        <w:autoSpaceDE/>
        <w:autoSpaceDN/>
        <w:adjustRightInd/>
        <w:ind w:left="-567" w:right="-144"/>
        <w:jc w:val="both"/>
        <w:outlineLvl w:val="0"/>
        <w:rPr>
          <w:rFonts w:eastAsia="Times New Roman"/>
          <w:b/>
          <w:i/>
          <w:lang w:val="ru-RU"/>
        </w:rPr>
      </w:pPr>
      <w:r w:rsidRPr="00E72C71">
        <w:rPr>
          <w:rFonts w:eastAsia="Times New Roman"/>
          <w:lang w:val="ru-RU"/>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031040" w:rsidRPr="00E72C71" w:rsidRDefault="00AF3EED" w:rsidP="00D86FAF">
      <w:pPr>
        <w:widowControl/>
        <w:tabs>
          <w:tab w:val="left" w:pos="-851"/>
          <w:tab w:val="left" w:pos="-709"/>
          <w:tab w:val="left" w:pos="-284"/>
          <w:tab w:val="left" w:pos="142"/>
        </w:tabs>
        <w:autoSpaceDE/>
        <w:autoSpaceDN/>
        <w:adjustRightInd/>
        <w:ind w:left="-567" w:right="-144"/>
        <w:jc w:val="both"/>
        <w:outlineLvl w:val="0"/>
        <w:rPr>
          <w:rFonts w:eastAsia="Times New Roman"/>
          <w:lang w:val="ru-RU"/>
        </w:rPr>
      </w:pPr>
      <w:r>
        <w:rPr>
          <w:noProof/>
        </w:rPr>
        <w:pict>
          <v:shapetype id="_x0000_t32" coordsize="21600,21600" o:spt="32" o:oned="t" path="m,l21600,21600e" filled="f">
            <v:path arrowok="t" fillok="f" o:connecttype="none"/>
            <o:lock v:ext="edit" shapetype="t"/>
          </v:shapetype>
          <v:shape id="_x0000_s1466" type="#_x0000_t32" style="position:absolute;left:0;text-align:left;margin-left:448.2pt;margin-top:7.05pt;width:0;height:0;z-index:251656704" o:connectortype="straight"/>
        </w:pict>
      </w:r>
      <w:r w:rsidR="00016EF3" w:rsidRPr="00E72C71">
        <w:rPr>
          <w:lang w:val="ru-RU"/>
        </w:rPr>
        <w:t>Ф</w:t>
      </w:r>
      <w:r w:rsidR="00031040" w:rsidRPr="00E72C71">
        <w:rPr>
          <w:lang w:val="ru-RU"/>
        </w:rPr>
        <w:t xml:space="preserve">ормирование универсальных учебных действий средствами продуктивных заданий достигается на различных предметах; </w:t>
      </w:r>
      <w:r w:rsidR="00016EF3" w:rsidRPr="00E72C71">
        <w:rPr>
          <w:lang w:val="ru-RU"/>
        </w:rPr>
        <w:t xml:space="preserve"> </w:t>
      </w:r>
      <w:r w:rsidR="00031040" w:rsidRPr="00E72C71">
        <w:rPr>
          <w:lang w:val="ru-RU"/>
        </w:rPr>
        <w:t xml:space="preserve"> на базе использования технологии деятельностного обучения; </w:t>
      </w:r>
      <w:r w:rsidR="00016EF3" w:rsidRPr="00E72C71">
        <w:rPr>
          <w:lang w:val="ru-RU"/>
        </w:rPr>
        <w:t xml:space="preserve"> </w:t>
      </w:r>
      <w:r w:rsidR="00031040" w:rsidRPr="00E72C71">
        <w:rPr>
          <w:lang w:val="ru-RU"/>
        </w:rPr>
        <w:t xml:space="preserve"> с помощью проектной технологии, учебно-исследовательской деятельности школьников и специально разработанных жизненных (компетентностных) задач; </w:t>
      </w:r>
      <w:r w:rsidR="00016EF3" w:rsidRPr="00E72C71">
        <w:rPr>
          <w:lang w:val="ru-RU"/>
        </w:rPr>
        <w:t xml:space="preserve"> </w:t>
      </w:r>
      <w:r w:rsidR="00031040" w:rsidRPr="00E72C71">
        <w:rPr>
          <w:lang w:val="ru-RU"/>
        </w:rPr>
        <w:t xml:space="preserve"> с помощью внеучебной деятельности. </w:t>
      </w:r>
    </w:p>
    <w:p w:rsidR="00031040" w:rsidRPr="00E72C71" w:rsidRDefault="00031040" w:rsidP="00D86FAF">
      <w:pPr>
        <w:tabs>
          <w:tab w:val="left" w:pos="-851"/>
          <w:tab w:val="left" w:pos="-709"/>
          <w:tab w:val="left" w:pos="-284"/>
        </w:tabs>
        <w:ind w:left="-567" w:right="-144"/>
        <w:jc w:val="both"/>
        <w:rPr>
          <w:i/>
          <w:iCs/>
          <w:lang w:val="ru-RU"/>
        </w:rPr>
      </w:pPr>
      <w:r w:rsidRPr="00E72C71">
        <w:rPr>
          <w:i/>
          <w:iCs/>
          <w:lang w:val="ru-RU"/>
        </w:rPr>
        <w:lastRenderedPageBreak/>
        <w:t xml:space="preserve">Средствами достижения личностных и метапредметных результатов </w:t>
      </w:r>
      <w:r w:rsidRPr="00E72C71">
        <w:rPr>
          <w:lang w:val="ru-RU"/>
        </w:rPr>
        <w:t>в каждом предмете могут служить:</w:t>
      </w:r>
    </w:p>
    <w:p w:rsidR="00031040" w:rsidRPr="00E72C71" w:rsidRDefault="00031040" w:rsidP="00D86FAF">
      <w:pPr>
        <w:tabs>
          <w:tab w:val="left" w:pos="-851"/>
          <w:tab w:val="left" w:pos="-709"/>
          <w:tab w:val="left" w:pos="-284"/>
        </w:tabs>
        <w:ind w:left="-567" w:right="-144"/>
        <w:jc w:val="both"/>
        <w:rPr>
          <w:lang w:val="ru-RU"/>
        </w:rPr>
      </w:pPr>
      <w:r w:rsidRPr="00E72C71">
        <w:rPr>
          <w:lang w:val="ru-RU"/>
        </w:rPr>
        <w:t xml:space="preserve">1) </w:t>
      </w:r>
      <w:r w:rsidRPr="00E72C71">
        <w:rPr>
          <w:i/>
          <w:iCs/>
          <w:lang w:val="ru-RU"/>
        </w:rPr>
        <w:t xml:space="preserve">текст </w:t>
      </w:r>
      <w:r w:rsidRPr="00E72C71">
        <w:rPr>
          <w:lang w:val="ru-RU"/>
        </w:rPr>
        <w:t>(например, правила общения с помощью языка на уроках литературы)</w:t>
      </w:r>
    </w:p>
    <w:p w:rsidR="00031040" w:rsidRPr="00E72C71" w:rsidRDefault="00031040" w:rsidP="00D86FAF">
      <w:pPr>
        <w:tabs>
          <w:tab w:val="left" w:pos="-851"/>
          <w:tab w:val="left" w:pos="-709"/>
          <w:tab w:val="left" w:pos="-284"/>
        </w:tabs>
        <w:ind w:left="-567" w:right="-144"/>
        <w:jc w:val="both"/>
        <w:rPr>
          <w:lang w:val="ru-RU"/>
        </w:rPr>
      </w:pPr>
      <w:r w:rsidRPr="00E72C71">
        <w:rPr>
          <w:lang w:val="ru-RU"/>
        </w:rPr>
        <w:t xml:space="preserve">2) </w:t>
      </w:r>
      <w:r w:rsidRPr="00E72C71">
        <w:rPr>
          <w:i/>
          <w:iCs/>
          <w:lang w:val="ru-RU"/>
        </w:rPr>
        <w:t xml:space="preserve">иллюстративный ряд </w:t>
      </w:r>
      <w:r w:rsidRPr="00E72C71">
        <w:rPr>
          <w:lang w:val="ru-RU"/>
        </w:rPr>
        <w:t>(например, схемы и графики в математике);</w:t>
      </w:r>
    </w:p>
    <w:p w:rsidR="00031040" w:rsidRPr="00E72C71" w:rsidRDefault="00031040" w:rsidP="00D86FAF">
      <w:pPr>
        <w:tabs>
          <w:tab w:val="left" w:pos="-851"/>
          <w:tab w:val="left" w:pos="-709"/>
          <w:tab w:val="left" w:pos="-284"/>
        </w:tabs>
        <w:ind w:left="-567" w:right="-144"/>
        <w:jc w:val="both"/>
        <w:rPr>
          <w:lang w:val="ru-RU"/>
        </w:rPr>
      </w:pPr>
      <w:r w:rsidRPr="00E72C71">
        <w:rPr>
          <w:lang w:val="ru-RU"/>
        </w:rPr>
        <w:t xml:space="preserve">3) </w:t>
      </w:r>
      <w:r w:rsidRPr="00E72C71">
        <w:rPr>
          <w:i/>
          <w:iCs/>
          <w:lang w:val="ru-RU"/>
        </w:rPr>
        <w:t xml:space="preserve">продуктивные задания, </w:t>
      </w:r>
      <w:r w:rsidRPr="00E72C71">
        <w:rPr>
          <w:lang w:val="ru-RU"/>
        </w:rPr>
        <w:t>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w:t>
      </w:r>
    </w:p>
    <w:p w:rsidR="00031040" w:rsidRPr="00E72C71" w:rsidRDefault="00031040" w:rsidP="00D86FAF">
      <w:pPr>
        <w:tabs>
          <w:tab w:val="left" w:pos="-851"/>
          <w:tab w:val="left" w:pos="-709"/>
          <w:tab w:val="left" w:pos="-284"/>
        </w:tabs>
        <w:ind w:left="-567" w:right="-144"/>
        <w:jc w:val="both"/>
        <w:rPr>
          <w:lang w:val="ru-RU"/>
        </w:rPr>
      </w:pPr>
      <w:r w:rsidRPr="00E72C71">
        <w:rPr>
          <w:lang w:val="ru-RU"/>
        </w:rPr>
        <w:t xml:space="preserve">4) </w:t>
      </w:r>
      <w:r w:rsidRPr="00E72C71">
        <w:rPr>
          <w:i/>
          <w:iCs/>
          <w:lang w:val="ru-RU"/>
        </w:rPr>
        <w:t xml:space="preserve">принцип минимакса </w:t>
      </w:r>
      <w:r w:rsidRPr="00E72C71">
        <w:rPr>
          <w:lang w:val="ru-RU"/>
        </w:rPr>
        <w:t>– в учебнике имеется как необходимый для усвоения основной материал, так и дополнительный материал. Иногда они четко отделены, но чаще специально перемешаны (как в жизни), что требует развития умения искать важную необходимую информацию, ответ на возникающий вопрос и т.д.</w:t>
      </w:r>
    </w:p>
    <w:p w:rsidR="00031040" w:rsidRPr="00E72C71" w:rsidRDefault="00031040" w:rsidP="00D86FAF">
      <w:pPr>
        <w:tabs>
          <w:tab w:val="left" w:pos="-851"/>
          <w:tab w:val="left" w:pos="-709"/>
          <w:tab w:val="left" w:pos="-284"/>
        </w:tabs>
        <w:ind w:left="-567" w:right="-144"/>
        <w:jc w:val="both"/>
        <w:rPr>
          <w:lang w:val="ru-RU"/>
        </w:rPr>
      </w:pPr>
      <w:r w:rsidRPr="00E72C71">
        <w:rPr>
          <w:lang w:val="ru-RU"/>
        </w:rPr>
        <w:t>Предмет</w:t>
      </w:r>
      <w:r w:rsidR="007145DE">
        <w:rPr>
          <w:lang w:val="ru-RU"/>
        </w:rPr>
        <w:t>ы</w:t>
      </w:r>
      <w:r w:rsidRPr="00E72C71">
        <w:rPr>
          <w:lang w:val="ru-RU"/>
        </w:rPr>
        <w:t xml:space="preserve"> </w:t>
      </w:r>
      <w:r w:rsidRPr="00E72C71">
        <w:rPr>
          <w:b/>
          <w:bCs/>
          <w:lang w:val="ru-RU"/>
        </w:rPr>
        <w:t>«Русский язык»</w:t>
      </w:r>
      <w:r w:rsidR="007145DE">
        <w:rPr>
          <w:b/>
          <w:bCs/>
          <w:lang w:val="ru-RU"/>
        </w:rPr>
        <w:t xml:space="preserve"> и «Родной язык»</w:t>
      </w:r>
      <w:r w:rsidRPr="00E72C71">
        <w:rPr>
          <w:b/>
          <w:bCs/>
          <w:lang w:val="ru-RU"/>
        </w:rPr>
        <w:t xml:space="preserve">, </w:t>
      </w:r>
      <w:r w:rsidRPr="00E72C71">
        <w:rPr>
          <w:lang w:val="ru-RU"/>
        </w:rPr>
        <w:t xml:space="preserve">наряду с достижением предметных результатов, нацелен на </w:t>
      </w:r>
      <w:r w:rsidRPr="00E72C71">
        <w:rPr>
          <w:i/>
          <w:iCs/>
          <w:lang w:val="ru-RU"/>
        </w:rPr>
        <w:t xml:space="preserve">личностное </w:t>
      </w:r>
      <w:r w:rsidRPr="00E72C71">
        <w:rPr>
          <w:lang w:val="ru-RU"/>
        </w:rPr>
        <w:t xml:space="preserve">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w:t>
      </w:r>
      <w:r w:rsidRPr="00E72C71">
        <w:rPr>
          <w:i/>
          <w:iCs/>
          <w:lang w:val="ru-RU"/>
        </w:rPr>
        <w:t xml:space="preserve">коммуникативных </w:t>
      </w:r>
      <w:r w:rsidRPr="00E72C71">
        <w:rPr>
          <w:lang w:val="ru-RU"/>
        </w:rPr>
        <w:t>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w:t>
      </w:r>
    </w:p>
    <w:p w:rsidR="00031040" w:rsidRDefault="00031040" w:rsidP="00D86FAF">
      <w:pPr>
        <w:tabs>
          <w:tab w:val="left" w:pos="-851"/>
          <w:tab w:val="left" w:pos="-709"/>
          <w:tab w:val="left" w:pos="-284"/>
        </w:tabs>
        <w:ind w:left="-567" w:right="-144"/>
        <w:jc w:val="both"/>
        <w:rPr>
          <w:lang w:val="ru-RU"/>
        </w:rPr>
      </w:pPr>
      <w:r w:rsidRPr="00E72C71">
        <w:rPr>
          <w:lang w:val="ru-RU"/>
        </w:rPr>
        <w:t xml:space="preserve">Также на уроках русского языка в процессе освоения системы понятий и правил у учеников формируются </w:t>
      </w:r>
      <w:r w:rsidRPr="00E72C71">
        <w:rPr>
          <w:i/>
          <w:iCs/>
          <w:lang w:val="ru-RU"/>
        </w:rPr>
        <w:t xml:space="preserve">познавательные </w:t>
      </w:r>
      <w:r w:rsidRPr="00E72C71">
        <w:rPr>
          <w:lang w:val="ru-RU"/>
        </w:rPr>
        <w:t>универсальные учебные действия.</w:t>
      </w:r>
    </w:p>
    <w:p w:rsidR="00031040" w:rsidRPr="00E72C71" w:rsidRDefault="00031040" w:rsidP="00D86FAF">
      <w:pPr>
        <w:tabs>
          <w:tab w:val="left" w:pos="-851"/>
          <w:tab w:val="left" w:pos="-709"/>
          <w:tab w:val="left" w:pos="-284"/>
        </w:tabs>
        <w:ind w:left="-567" w:right="-144"/>
        <w:jc w:val="both"/>
        <w:rPr>
          <w:i/>
          <w:iCs/>
          <w:lang w:val="ru-RU"/>
        </w:rPr>
      </w:pPr>
      <w:r w:rsidRPr="00E72C71">
        <w:rPr>
          <w:lang w:val="ru-RU"/>
        </w:rPr>
        <w:t>Предмет</w:t>
      </w:r>
      <w:r w:rsidR="007145DE">
        <w:rPr>
          <w:lang w:val="ru-RU"/>
        </w:rPr>
        <w:t>ы</w:t>
      </w:r>
      <w:r w:rsidRPr="00E72C71">
        <w:rPr>
          <w:lang w:val="ru-RU"/>
        </w:rPr>
        <w:t xml:space="preserve"> </w:t>
      </w:r>
      <w:r w:rsidRPr="00E72C71">
        <w:rPr>
          <w:b/>
          <w:bCs/>
          <w:lang w:val="ru-RU"/>
        </w:rPr>
        <w:t>«Литература»</w:t>
      </w:r>
      <w:r w:rsidR="007145DE">
        <w:rPr>
          <w:b/>
          <w:bCs/>
          <w:lang w:val="ru-RU"/>
        </w:rPr>
        <w:t xml:space="preserve"> и «Родная литература»</w:t>
      </w:r>
      <w:r w:rsidRPr="00E72C71">
        <w:rPr>
          <w:b/>
          <w:bCs/>
          <w:lang w:val="ru-RU"/>
        </w:rPr>
        <w:t xml:space="preserve">, </w:t>
      </w:r>
      <w:r w:rsidRPr="00E72C71">
        <w:rPr>
          <w:lang w:val="ru-RU"/>
        </w:rPr>
        <w:t xml:space="preserve">прежде всего, способствует </w:t>
      </w:r>
      <w:r w:rsidRPr="00E72C71">
        <w:rPr>
          <w:i/>
          <w:iCs/>
          <w:lang w:val="ru-RU"/>
        </w:rPr>
        <w:t xml:space="preserve">личностному </w:t>
      </w:r>
      <w:r w:rsidRPr="00E72C71">
        <w:rPr>
          <w:lang w:val="ru-RU"/>
        </w:rPr>
        <w:t>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w:t>
      </w:r>
    </w:p>
    <w:p w:rsidR="00031040" w:rsidRPr="00E72C71" w:rsidRDefault="00031040" w:rsidP="00D86FAF">
      <w:pPr>
        <w:tabs>
          <w:tab w:val="left" w:pos="-851"/>
          <w:tab w:val="left" w:pos="-709"/>
          <w:tab w:val="left" w:pos="-284"/>
        </w:tabs>
        <w:ind w:left="-567" w:right="-144"/>
        <w:jc w:val="both"/>
        <w:rPr>
          <w:lang w:val="ru-RU"/>
        </w:rPr>
      </w:pPr>
      <w:r w:rsidRPr="00E72C71">
        <w:rPr>
          <w:lang w:val="ru-RU"/>
        </w:rPr>
        <w:t xml:space="preserve">Формирование </w:t>
      </w:r>
      <w:r w:rsidRPr="00E72C71">
        <w:rPr>
          <w:i/>
          <w:iCs/>
          <w:lang w:val="ru-RU"/>
        </w:rPr>
        <w:t xml:space="preserve">коммуникативных </w:t>
      </w:r>
      <w:r w:rsidRPr="00E72C71">
        <w:rPr>
          <w:lang w:val="ru-RU"/>
        </w:rPr>
        <w:t xml:space="preserve">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w:t>
      </w:r>
      <w:proofErr w:type="gramStart"/>
      <w:r w:rsidRPr="00E72C71">
        <w:rPr>
          <w:lang w:val="ru-RU"/>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roofErr w:type="gramEnd"/>
    </w:p>
    <w:p w:rsidR="00031040" w:rsidRPr="00E72C71" w:rsidRDefault="00031040" w:rsidP="00D86FAF">
      <w:pPr>
        <w:tabs>
          <w:tab w:val="left" w:pos="-851"/>
          <w:tab w:val="left" w:pos="-709"/>
          <w:tab w:val="left" w:pos="-284"/>
        </w:tabs>
        <w:ind w:left="-567" w:right="-144"/>
        <w:jc w:val="both"/>
        <w:rPr>
          <w:lang w:val="ru-RU"/>
        </w:rPr>
      </w:pPr>
      <w:r w:rsidRPr="00E72C71">
        <w:rPr>
          <w:lang w:val="ru-RU"/>
        </w:rPr>
        <w:t>Предмет</w:t>
      </w:r>
      <w:r w:rsidR="008979BF">
        <w:rPr>
          <w:lang w:val="ru-RU"/>
        </w:rPr>
        <w:t>ы</w:t>
      </w:r>
      <w:r w:rsidRPr="00E72C71">
        <w:rPr>
          <w:lang w:val="ru-RU"/>
        </w:rPr>
        <w:t xml:space="preserve"> </w:t>
      </w:r>
      <w:r w:rsidRPr="00E72C71">
        <w:rPr>
          <w:b/>
          <w:bCs/>
          <w:lang w:val="ru-RU"/>
        </w:rPr>
        <w:t xml:space="preserve">«Иностранный язык», </w:t>
      </w:r>
      <w:r w:rsidR="008979BF">
        <w:rPr>
          <w:b/>
          <w:bCs/>
          <w:lang w:val="ru-RU"/>
        </w:rPr>
        <w:t xml:space="preserve">«Второй иностранный язык» </w:t>
      </w:r>
      <w:r w:rsidRPr="00E72C71">
        <w:rPr>
          <w:lang w:val="ru-RU"/>
        </w:rPr>
        <w:t xml:space="preserve">наряду с достижением предметных результатов, нацелен на </w:t>
      </w:r>
      <w:r w:rsidRPr="00E72C71">
        <w:rPr>
          <w:i/>
          <w:iCs/>
          <w:lang w:val="ru-RU"/>
        </w:rPr>
        <w:t xml:space="preserve">личностное </w:t>
      </w:r>
      <w:r w:rsidRPr="00E72C71">
        <w:rPr>
          <w:lang w:val="ru-RU"/>
        </w:rPr>
        <w:t xml:space="preserve">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w:t>
      </w:r>
      <w:r w:rsidRPr="00E72C71">
        <w:rPr>
          <w:i/>
          <w:iCs/>
          <w:lang w:val="ru-RU"/>
        </w:rPr>
        <w:t xml:space="preserve">коммуникативных </w:t>
      </w:r>
      <w:r w:rsidRPr="00E72C71">
        <w:rPr>
          <w:lang w:val="ru-RU"/>
        </w:rPr>
        <w:t>универсальных учебных действий, так как обеспечивает «формирование и совершенствование иноязычной коммуникативной компетенции».</w:t>
      </w:r>
    </w:p>
    <w:p w:rsidR="00031040" w:rsidRPr="00E72C71" w:rsidRDefault="00031040" w:rsidP="00D86FAF">
      <w:pPr>
        <w:tabs>
          <w:tab w:val="left" w:pos="-851"/>
          <w:tab w:val="left" w:pos="-709"/>
          <w:tab w:val="left" w:pos="-284"/>
        </w:tabs>
        <w:ind w:left="-567" w:right="-144"/>
        <w:jc w:val="both"/>
        <w:rPr>
          <w:lang w:val="ru-RU"/>
        </w:rPr>
      </w:pPr>
      <w:r w:rsidRPr="00E72C71">
        <w:rPr>
          <w:lang w:val="ru-RU"/>
        </w:rPr>
        <w:t xml:space="preserve">Также на уроках иностранного языка в процессе освоения системы понятий и правил у учеников формируются </w:t>
      </w:r>
      <w:r w:rsidRPr="00E72C71">
        <w:rPr>
          <w:i/>
          <w:iCs/>
          <w:lang w:val="ru-RU"/>
        </w:rPr>
        <w:t xml:space="preserve">познавательные </w:t>
      </w:r>
      <w:r w:rsidRPr="00E72C71">
        <w:rPr>
          <w:lang w:val="ru-RU"/>
        </w:rPr>
        <w:t>универсальные учебные действия.</w:t>
      </w:r>
    </w:p>
    <w:p w:rsidR="00031040" w:rsidRPr="00E72C71" w:rsidRDefault="00031040" w:rsidP="00D86FAF">
      <w:pPr>
        <w:tabs>
          <w:tab w:val="left" w:pos="-851"/>
          <w:tab w:val="left" w:pos="-709"/>
          <w:tab w:val="left" w:pos="-284"/>
        </w:tabs>
        <w:ind w:left="-567" w:right="-144"/>
        <w:jc w:val="both"/>
        <w:rPr>
          <w:lang w:val="ru-RU"/>
        </w:rPr>
      </w:pPr>
      <w:r w:rsidRPr="00E72C71">
        <w:rPr>
          <w:lang w:val="ru-RU"/>
        </w:rPr>
        <w:t xml:space="preserve">Предмет </w:t>
      </w:r>
      <w:r w:rsidRPr="00E72C71">
        <w:rPr>
          <w:b/>
          <w:bCs/>
          <w:lang w:val="ru-RU"/>
        </w:rPr>
        <w:t xml:space="preserve">«История» </w:t>
      </w:r>
      <w:r w:rsidRPr="00E72C71">
        <w:rPr>
          <w:lang w:val="ru-RU"/>
        </w:rPr>
        <w:t xml:space="preserve">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исторической точки зрения) – обеспечивает развитие </w:t>
      </w:r>
      <w:r w:rsidRPr="00E72C71">
        <w:rPr>
          <w:i/>
          <w:iCs/>
          <w:lang w:val="ru-RU"/>
        </w:rPr>
        <w:t xml:space="preserve">познавательных </w:t>
      </w:r>
      <w:r w:rsidRPr="00E72C71">
        <w:rPr>
          <w:lang w:val="ru-RU"/>
        </w:rPr>
        <w:t>универсальных учебных действий. Именно она обеспечивает «приобретение опыта историко-культурного, цивилизованного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w:t>
      </w:r>
    </w:p>
    <w:p w:rsidR="00031040" w:rsidRPr="00E72C71" w:rsidRDefault="00031040" w:rsidP="00D86FAF">
      <w:pPr>
        <w:tabs>
          <w:tab w:val="left" w:pos="-851"/>
          <w:tab w:val="left" w:pos="-709"/>
          <w:tab w:val="left" w:pos="-284"/>
        </w:tabs>
        <w:ind w:left="-567" w:right="-144"/>
        <w:jc w:val="both"/>
        <w:rPr>
          <w:lang w:val="ru-RU"/>
        </w:rPr>
      </w:pPr>
      <w:r w:rsidRPr="00E72C71">
        <w:rPr>
          <w:lang w:val="ru-RU"/>
        </w:rPr>
        <w:t xml:space="preserve">Вторая группа линий – формирование оценочного, эмоционального отношения к миру – способствует </w:t>
      </w:r>
      <w:r w:rsidRPr="00E72C71">
        <w:rPr>
          <w:i/>
          <w:iCs/>
          <w:lang w:val="ru-RU"/>
        </w:rPr>
        <w:t xml:space="preserve">личностному </w:t>
      </w:r>
      <w:r w:rsidRPr="00E72C71">
        <w:rPr>
          <w:lang w:val="ru-RU"/>
        </w:rPr>
        <w:t xml:space="preserve">развитию ученика. С ней связаны такие задачи предмета, как </w:t>
      </w:r>
      <w:r w:rsidRPr="00E72C71">
        <w:rPr>
          <w:lang w:val="ru-RU"/>
        </w:rPr>
        <w:lastRenderedPageBreak/>
        <w:t>«формирование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31040" w:rsidRPr="00E72C71" w:rsidRDefault="00031040" w:rsidP="00D86FAF">
      <w:pPr>
        <w:tabs>
          <w:tab w:val="left" w:pos="-851"/>
          <w:tab w:val="left" w:pos="-709"/>
          <w:tab w:val="left" w:pos="-284"/>
        </w:tabs>
        <w:ind w:left="-567" w:right="-144"/>
        <w:jc w:val="both"/>
        <w:rPr>
          <w:lang w:val="ru-RU"/>
        </w:rPr>
      </w:pPr>
      <w:r w:rsidRPr="00E72C71">
        <w:rPr>
          <w:lang w:val="ru-RU"/>
        </w:rPr>
        <w:t xml:space="preserve">Аналогично и в предмете </w:t>
      </w:r>
      <w:r w:rsidRPr="00E72C71">
        <w:rPr>
          <w:b/>
          <w:bCs/>
          <w:lang w:val="ru-RU"/>
        </w:rPr>
        <w:t xml:space="preserve">«Обществознание», </w:t>
      </w:r>
      <w:r w:rsidRPr="00E72C71">
        <w:rPr>
          <w:lang w:val="ru-RU"/>
        </w:rPr>
        <w:t xml:space="preserve">который наряду с достижением предметных результатов, нацелен на </w:t>
      </w:r>
      <w:r w:rsidRPr="00E72C71">
        <w:rPr>
          <w:i/>
          <w:iCs/>
          <w:lang w:val="ru-RU"/>
        </w:rPr>
        <w:t>познавательные</w:t>
      </w:r>
      <w:r w:rsidRPr="00E72C71">
        <w:rPr>
          <w:lang w:val="ru-RU"/>
        </w:rPr>
        <w:t xml:space="preserve">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w:t>
      </w:r>
    </w:p>
    <w:p w:rsidR="00031040" w:rsidRPr="00E72C71" w:rsidRDefault="00031040" w:rsidP="00D86FAF">
      <w:pPr>
        <w:tabs>
          <w:tab w:val="left" w:pos="-851"/>
          <w:tab w:val="left" w:pos="-709"/>
          <w:tab w:val="left" w:pos="-284"/>
        </w:tabs>
        <w:ind w:left="-567" w:right="-144"/>
        <w:jc w:val="both"/>
        <w:rPr>
          <w:i/>
          <w:iCs/>
          <w:lang w:val="ru-RU"/>
        </w:rPr>
      </w:pPr>
      <w:r w:rsidRPr="00E72C71">
        <w:rPr>
          <w:lang w:val="ru-RU"/>
        </w:rPr>
        <w:t xml:space="preserve">Не менее важна нацеленность предмета и на </w:t>
      </w:r>
      <w:r w:rsidRPr="00E72C71">
        <w:rPr>
          <w:i/>
          <w:iCs/>
          <w:lang w:val="ru-RU"/>
        </w:rPr>
        <w:t xml:space="preserve">личностное развитие </w:t>
      </w:r>
      <w:r w:rsidRPr="00E72C71">
        <w:rPr>
          <w:lang w:val="ru-RU"/>
        </w:rPr>
        <w:t>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031040" w:rsidRPr="00E72C71" w:rsidRDefault="00031040" w:rsidP="00D86FAF">
      <w:pPr>
        <w:tabs>
          <w:tab w:val="left" w:pos="-851"/>
          <w:tab w:val="left" w:pos="-709"/>
          <w:tab w:val="left" w:pos="-284"/>
        </w:tabs>
        <w:ind w:left="-567" w:right="-144"/>
        <w:jc w:val="both"/>
        <w:rPr>
          <w:lang w:val="ru-RU"/>
        </w:rPr>
      </w:pPr>
      <w:r w:rsidRPr="00E72C71">
        <w:rPr>
          <w:lang w:val="ru-RU"/>
        </w:rPr>
        <w:t xml:space="preserve">Предмет </w:t>
      </w:r>
      <w:r w:rsidRPr="00E72C71">
        <w:rPr>
          <w:b/>
          <w:bCs/>
          <w:lang w:val="ru-RU"/>
        </w:rPr>
        <w:t xml:space="preserve">«География», </w:t>
      </w:r>
      <w:r w:rsidRPr="00E72C71">
        <w:rPr>
          <w:lang w:val="ru-RU"/>
        </w:rPr>
        <w:t xml:space="preserve">наряду с достижением предметных результатов, нацелен на </w:t>
      </w:r>
      <w:r w:rsidRPr="00E72C71">
        <w:rPr>
          <w:i/>
          <w:iCs/>
          <w:lang w:val="ru-RU"/>
        </w:rPr>
        <w:t xml:space="preserve">познавательные </w:t>
      </w:r>
      <w:r w:rsidRPr="00E72C71">
        <w:rPr>
          <w:lang w:val="ru-RU"/>
        </w:rPr>
        <w:t>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w:t>
      </w:r>
    </w:p>
    <w:p w:rsidR="00031040" w:rsidRPr="00E72C71" w:rsidRDefault="00031040" w:rsidP="00D86FAF">
      <w:pPr>
        <w:tabs>
          <w:tab w:val="left" w:pos="-851"/>
          <w:tab w:val="left" w:pos="-709"/>
          <w:tab w:val="left" w:pos="-284"/>
        </w:tabs>
        <w:ind w:left="-567" w:right="-144"/>
        <w:jc w:val="both"/>
        <w:rPr>
          <w:lang w:val="ru-RU"/>
        </w:rPr>
      </w:pPr>
      <w:r w:rsidRPr="00E72C71">
        <w:rPr>
          <w:lang w:val="ru-RU"/>
        </w:rPr>
        <w:t xml:space="preserve">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w:t>
      </w:r>
      <w:r w:rsidRPr="00E72C71">
        <w:rPr>
          <w:i/>
          <w:iCs/>
          <w:lang w:val="ru-RU"/>
        </w:rPr>
        <w:t>личностному развитию</w:t>
      </w:r>
      <w:r w:rsidRPr="00E72C71">
        <w:rPr>
          <w:lang w:val="ru-RU"/>
        </w:rPr>
        <w:t>.</w:t>
      </w:r>
    </w:p>
    <w:p w:rsidR="00031040" w:rsidRPr="00E72C71" w:rsidRDefault="00031040" w:rsidP="00D86FAF">
      <w:pPr>
        <w:tabs>
          <w:tab w:val="left" w:pos="-851"/>
          <w:tab w:val="left" w:pos="-709"/>
          <w:tab w:val="left" w:pos="-284"/>
        </w:tabs>
        <w:ind w:left="-567" w:right="-144"/>
        <w:jc w:val="both"/>
        <w:rPr>
          <w:lang w:val="ru-RU"/>
        </w:rPr>
      </w:pPr>
      <w:r w:rsidRPr="00E72C71">
        <w:rPr>
          <w:lang w:val="ru-RU"/>
        </w:rPr>
        <w:t xml:space="preserve">Предмет </w:t>
      </w:r>
      <w:r w:rsidRPr="00E72C71">
        <w:rPr>
          <w:b/>
          <w:bCs/>
          <w:lang w:val="ru-RU"/>
        </w:rPr>
        <w:t xml:space="preserve">«Математика» </w:t>
      </w:r>
      <w:r w:rsidRPr="00E72C71">
        <w:rPr>
          <w:lang w:val="ru-RU"/>
        </w:rPr>
        <w:t xml:space="preserve">направлен, прежде всего, на развитие </w:t>
      </w:r>
      <w:r w:rsidRPr="00E72C71">
        <w:rPr>
          <w:i/>
          <w:iCs/>
          <w:lang w:val="ru-RU"/>
        </w:rPr>
        <w:t xml:space="preserve">познавательных </w:t>
      </w:r>
      <w:r w:rsidRPr="00E72C71">
        <w:rPr>
          <w:lang w:val="ru-RU"/>
        </w:rPr>
        <w:t xml:space="preserve">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w:t>
      </w:r>
    </w:p>
    <w:p w:rsidR="00031040" w:rsidRPr="00E72C71" w:rsidRDefault="00031040" w:rsidP="00D86FAF">
      <w:pPr>
        <w:tabs>
          <w:tab w:val="left" w:pos="-851"/>
          <w:tab w:val="left" w:pos="-709"/>
          <w:tab w:val="left" w:pos="-284"/>
        </w:tabs>
        <w:ind w:left="-567" w:right="-144"/>
        <w:jc w:val="both"/>
        <w:rPr>
          <w:i/>
          <w:iCs/>
          <w:lang w:val="ru-RU"/>
        </w:rPr>
      </w:pPr>
      <w:r w:rsidRPr="00E72C71">
        <w:rPr>
          <w:lang w:val="ru-RU"/>
        </w:rPr>
        <w:t xml:space="preserve">Предмет </w:t>
      </w:r>
      <w:r w:rsidRPr="00E72C71">
        <w:rPr>
          <w:b/>
          <w:bCs/>
          <w:lang w:val="ru-RU"/>
        </w:rPr>
        <w:t xml:space="preserve">«Информатика» </w:t>
      </w:r>
      <w:r w:rsidRPr="00E72C71">
        <w:rPr>
          <w:lang w:val="ru-RU"/>
        </w:rPr>
        <w:t xml:space="preserve">направлен на развитие </w:t>
      </w:r>
      <w:r w:rsidRPr="00E72C71">
        <w:rPr>
          <w:i/>
          <w:iCs/>
          <w:lang w:val="ru-RU"/>
        </w:rPr>
        <w:t xml:space="preserve">познавательных </w:t>
      </w:r>
      <w:r w:rsidRPr="00E72C71">
        <w:rPr>
          <w:lang w:val="ru-RU"/>
        </w:rPr>
        <w:t>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w:t>
      </w:r>
    </w:p>
    <w:p w:rsidR="00031040" w:rsidRPr="00E72C71" w:rsidRDefault="00031040" w:rsidP="00D86FAF">
      <w:pPr>
        <w:tabs>
          <w:tab w:val="left" w:pos="-851"/>
          <w:tab w:val="left" w:pos="-709"/>
          <w:tab w:val="left" w:pos="-284"/>
        </w:tabs>
        <w:ind w:left="-567" w:right="-144"/>
        <w:jc w:val="both"/>
        <w:rPr>
          <w:lang w:val="ru-RU"/>
        </w:rPr>
      </w:pPr>
      <w:r w:rsidRPr="00E72C71">
        <w:rPr>
          <w:lang w:val="ru-RU"/>
        </w:rPr>
        <w:t xml:space="preserve">Предмет </w:t>
      </w:r>
      <w:r w:rsidRPr="00E72C71">
        <w:rPr>
          <w:b/>
          <w:bCs/>
          <w:lang w:val="ru-RU"/>
        </w:rPr>
        <w:t xml:space="preserve">«Физика» </w:t>
      </w:r>
      <w:r w:rsidRPr="00E72C71">
        <w:rPr>
          <w:lang w:val="ru-RU"/>
        </w:rPr>
        <w:t xml:space="preserve">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w:t>
      </w:r>
      <w:r w:rsidRPr="00E72C71">
        <w:rPr>
          <w:i/>
          <w:iCs/>
          <w:lang w:val="ru-RU"/>
        </w:rPr>
        <w:t>личностных результатов.</w:t>
      </w:r>
    </w:p>
    <w:p w:rsidR="00031040" w:rsidRPr="00E72C71" w:rsidRDefault="00031040" w:rsidP="00D86FAF">
      <w:pPr>
        <w:tabs>
          <w:tab w:val="left" w:pos="-851"/>
          <w:tab w:val="left" w:pos="-709"/>
          <w:tab w:val="left" w:pos="-284"/>
        </w:tabs>
        <w:ind w:left="-567" w:right="-144"/>
        <w:jc w:val="both"/>
        <w:rPr>
          <w:lang w:val="ru-RU"/>
        </w:rPr>
      </w:pPr>
      <w:r w:rsidRPr="00E72C71">
        <w:rPr>
          <w:lang w:val="ru-RU"/>
        </w:rPr>
        <w:t xml:space="preserve">Предмет </w:t>
      </w:r>
      <w:r w:rsidRPr="00E72C71">
        <w:rPr>
          <w:b/>
          <w:bCs/>
          <w:lang w:val="ru-RU"/>
        </w:rPr>
        <w:t>«Биология</w:t>
      </w:r>
      <w:r w:rsidRPr="00E72C71">
        <w:rPr>
          <w:lang w:val="ru-RU"/>
        </w:rPr>
        <w:t xml:space="preserve">»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w:t>
      </w:r>
      <w:r w:rsidRPr="00E72C71">
        <w:rPr>
          <w:i/>
          <w:iCs/>
          <w:lang w:val="ru-RU"/>
        </w:rPr>
        <w:t xml:space="preserve">познавательных </w:t>
      </w:r>
      <w:r w:rsidRPr="00E72C71">
        <w:rPr>
          <w:lang w:val="ru-RU"/>
        </w:rPr>
        <w:t xml:space="preserve">универсальных учебных действий.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w:t>
      </w:r>
      <w:r w:rsidRPr="00E72C71">
        <w:rPr>
          <w:i/>
          <w:iCs/>
          <w:lang w:val="ru-RU"/>
        </w:rPr>
        <w:t xml:space="preserve">личностному </w:t>
      </w:r>
      <w:r w:rsidRPr="00E72C71">
        <w:rPr>
          <w:lang w:val="ru-RU"/>
        </w:rPr>
        <w:t>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031040" w:rsidRPr="00E72C71" w:rsidRDefault="00031040" w:rsidP="00D86FAF">
      <w:pPr>
        <w:tabs>
          <w:tab w:val="left" w:pos="-851"/>
          <w:tab w:val="left" w:pos="-709"/>
          <w:tab w:val="left" w:pos="-284"/>
        </w:tabs>
        <w:ind w:left="-567" w:right="-144"/>
        <w:jc w:val="both"/>
        <w:rPr>
          <w:lang w:val="ru-RU"/>
        </w:rPr>
      </w:pPr>
      <w:r w:rsidRPr="00E72C71">
        <w:rPr>
          <w:lang w:val="ru-RU"/>
        </w:rPr>
        <w:t xml:space="preserve">Предмет </w:t>
      </w:r>
      <w:r w:rsidRPr="00E72C71">
        <w:rPr>
          <w:b/>
          <w:bCs/>
          <w:lang w:val="ru-RU"/>
        </w:rPr>
        <w:t xml:space="preserve">«Химия», </w:t>
      </w:r>
      <w:r w:rsidRPr="00E72C71">
        <w:rPr>
          <w:lang w:val="ru-RU"/>
        </w:rPr>
        <w:t xml:space="preserve">наряду с предметными результатами, нацелен на формирование </w:t>
      </w:r>
      <w:r w:rsidRPr="00E72C71">
        <w:rPr>
          <w:i/>
          <w:iCs/>
          <w:lang w:val="ru-RU"/>
        </w:rPr>
        <w:t xml:space="preserve">познавательных универсальных учебных действий. </w:t>
      </w:r>
      <w:r w:rsidRPr="00E72C71">
        <w:rPr>
          <w:lang w:val="ru-RU"/>
        </w:rPr>
        <w:t xml:space="preserve">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w:t>
      </w:r>
      <w:r w:rsidRPr="00E72C71">
        <w:rPr>
          <w:i/>
          <w:iCs/>
          <w:lang w:val="ru-RU"/>
        </w:rPr>
        <w:t xml:space="preserve">личностных результатов, </w:t>
      </w:r>
      <w:r w:rsidRPr="00E72C71">
        <w:rPr>
          <w:lang w:val="ru-RU"/>
        </w:rPr>
        <w:t xml:space="preserve">позволяя учиться оценивать роль этого предмета в решении современных </w:t>
      </w:r>
      <w:r w:rsidRPr="00E72C71">
        <w:rPr>
          <w:lang w:val="ru-RU"/>
        </w:rPr>
        <w:lastRenderedPageBreak/>
        <w:t>экологических проблем, в том числе в предотвращении техногенных и экологических катастроф.</w:t>
      </w:r>
    </w:p>
    <w:p w:rsidR="00031040" w:rsidRPr="00E72C71" w:rsidRDefault="00031040" w:rsidP="00D86FAF">
      <w:pPr>
        <w:tabs>
          <w:tab w:val="left" w:pos="-851"/>
          <w:tab w:val="left" w:pos="-709"/>
          <w:tab w:val="left" w:pos="-284"/>
        </w:tabs>
        <w:ind w:left="-567" w:right="-144"/>
        <w:jc w:val="both"/>
        <w:rPr>
          <w:lang w:val="ru-RU"/>
        </w:rPr>
      </w:pPr>
      <w:r w:rsidRPr="00E72C71">
        <w:rPr>
          <w:lang w:val="ru-RU"/>
        </w:rPr>
        <w:t xml:space="preserve">Большую роль в становлении личности ученика играет предметная область </w:t>
      </w:r>
      <w:r w:rsidRPr="00E72C71">
        <w:rPr>
          <w:b/>
          <w:bCs/>
          <w:lang w:val="ru-RU"/>
        </w:rPr>
        <w:t xml:space="preserve">«Искусство», </w:t>
      </w:r>
      <w:r w:rsidRPr="00E72C71">
        <w:rPr>
          <w:lang w:val="ru-RU"/>
        </w:rPr>
        <w:t xml:space="preserve">включающая предметы «Изобразительное искусство», «Музыка». Прежде всего, они способствуют </w:t>
      </w:r>
      <w:r w:rsidRPr="00E72C71">
        <w:rPr>
          <w:i/>
          <w:iCs/>
          <w:lang w:val="ru-RU"/>
        </w:rPr>
        <w:t>личностному</w:t>
      </w:r>
      <w:r w:rsidRPr="00E72C71">
        <w:rPr>
          <w:lang w:val="ru-RU"/>
        </w:rPr>
        <w:t xml:space="preserve">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w:t>
      </w:r>
      <w:proofErr w:type="gramStart"/>
      <w:r w:rsidRPr="00E72C71">
        <w:rPr>
          <w:lang w:val="ru-RU"/>
        </w:rPr>
        <w:t>обучающихся</w:t>
      </w:r>
      <w:proofErr w:type="gramEnd"/>
      <w:r w:rsidRPr="00E72C71">
        <w:rPr>
          <w:lang w:val="ru-RU"/>
        </w:rPr>
        <w:t xml:space="preserve">». Кроме этого, искусство дает человеку иной, кроме вербального, способ общения, обеспечивая тем самым развитие </w:t>
      </w:r>
      <w:r w:rsidRPr="00E72C71">
        <w:rPr>
          <w:i/>
          <w:iCs/>
          <w:lang w:val="ru-RU"/>
        </w:rPr>
        <w:t xml:space="preserve">коммуникативных </w:t>
      </w:r>
      <w:r w:rsidRPr="00E72C71">
        <w:rPr>
          <w:lang w:val="ru-RU"/>
        </w:rPr>
        <w:t>универсальных учебных действий.</w:t>
      </w:r>
    </w:p>
    <w:p w:rsidR="00031040" w:rsidRPr="00E72C71" w:rsidRDefault="00031040" w:rsidP="00D86FAF">
      <w:pPr>
        <w:tabs>
          <w:tab w:val="left" w:pos="-851"/>
          <w:tab w:val="left" w:pos="-709"/>
          <w:tab w:val="left" w:pos="-284"/>
        </w:tabs>
        <w:ind w:left="-567" w:right="-144"/>
        <w:jc w:val="both"/>
        <w:rPr>
          <w:lang w:val="ru-RU"/>
        </w:rPr>
      </w:pPr>
      <w:r w:rsidRPr="00E72C71">
        <w:rPr>
          <w:lang w:val="ru-RU"/>
        </w:rPr>
        <w:t xml:space="preserve">Предмет </w:t>
      </w:r>
      <w:r w:rsidRPr="00E72C71">
        <w:rPr>
          <w:b/>
          <w:bCs/>
          <w:lang w:val="ru-RU"/>
        </w:rPr>
        <w:t xml:space="preserve">«Технология» </w:t>
      </w:r>
      <w:r w:rsidRPr="00E72C71">
        <w:rPr>
          <w:lang w:val="ru-RU"/>
        </w:rPr>
        <w:t xml:space="preserve">имеет чёткую практико-ориентированную направленность. Он способствует формированию </w:t>
      </w:r>
      <w:r w:rsidRPr="00E72C71">
        <w:rPr>
          <w:i/>
          <w:iCs/>
          <w:lang w:val="ru-RU"/>
        </w:rPr>
        <w:t xml:space="preserve">регулятивных </w:t>
      </w:r>
      <w:r w:rsidRPr="00E72C71">
        <w:rPr>
          <w:lang w:val="ru-RU"/>
        </w:rPr>
        <w:t xml:space="preserve">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w:t>
      </w:r>
      <w:r w:rsidRPr="00E72C71">
        <w:rPr>
          <w:i/>
          <w:iCs/>
          <w:lang w:val="ru-RU"/>
        </w:rPr>
        <w:t>познавательных</w:t>
      </w:r>
      <w:r w:rsidRPr="00E72C71">
        <w:rPr>
          <w:lang w:val="ru-RU"/>
        </w:rPr>
        <w:t xml:space="preserve">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w:t>
      </w:r>
      <w:r w:rsidRPr="00E72C71">
        <w:rPr>
          <w:i/>
          <w:iCs/>
          <w:lang w:val="ru-RU"/>
        </w:rPr>
        <w:t>личностное</w:t>
      </w:r>
      <w:r w:rsidRPr="00E72C71">
        <w:rPr>
          <w:lang w:val="ru-RU"/>
        </w:rPr>
        <w:t xml:space="preserve"> развитие ученика.</w:t>
      </w:r>
    </w:p>
    <w:p w:rsidR="00031040" w:rsidRPr="00E72C71" w:rsidRDefault="00031040" w:rsidP="00D86FAF">
      <w:pPr>
        <w:tabs>
          <w:tab w:val="left" w:pos="-851"/>
          <w:tab w:val="left" w:pos="-709"/>
          <w:tab w:val="left" w:pos="-284"/>
        </w:tabs>
        <w:ind w:left="-567" w:right="-144"/>
        <w:jc w:val="both"/>
        <w:rPr>
          <w:b/>
          <w:bCs/>
          <w:lang w:val="ru-RU"/>
        </w:rPr>
      </w:pPr>
      <w:r w:rsidRPr="00E72C71">
        <w:rPr>
          <w:lang w:val="ru-RU"/>
        </w:rPr>
        <w:t xml:space="preserve">Предметы </w:t>
      </w:r>
      <w:r w:rsidRPr="00E72C71">
        <w:rPr>
          <w:b/>
          <w:bCs/>
          <w:lang w:val="ru-RU"/>
        </w:rPr>
        <w:t>«Физическая культура</w:t>
      </w:r>
      <w:r w:rsidRPr="00E72C71">
        <w:rPr>
          <w:lang w:val="ru-RU"/>
        </w:rPr>
        <w:t xml:space="preserve">» </w:t>
      </w:r>
      <w:r w:rsidRPr="00E72C71">
        <w:rPr>
          <w:b/>
          <w:bCs/>
          <w:lang w:val="ru-RU"/>
        </w:rPr>
        <w:t xml:space="preserve">и </w:t>
      </w:r>
      <w:r w:rsidRPr="00E72C71">
        <w:rPr>
          <w:lang w:val="ru-RU"/>
        </w:rPr>
        <w:t>«</w:t>
      </w:r>
      <w:r w:rsidRPr="00E72C71">
        <w:rPr>
          <w:b/>
          <w:bCs/>
          <w:lang w:val="ru-RU"/>
        </w:rPr>
        <w:t xml:space="preserve">Основы безопасности жизнедеятельности» </w:t>
      </w:r>
      <w:r w:rsidRPr="00E72C71">
        <w:rPr>
          <w:lang w:val="ru-RU"/>
        </w:rPr>
        <w:t xml:space="preserve">способствуют формированию </w:t>
      </w:r>
      <w:r w:rsidRPr="00E72C71">
        <w:rPr>
          <w:i/>
          <w:iCs/>
          <w:lang w:val="ru-RU"/>
        </w:rPr>
        <w:t xml:space="preserve">регулятивных универсальных учебных действий </w:t>
      </w:r>
      <w:r w:rsidRPr="00E72C71">
        <w:rPr>
          <w:lang w:val="ru-RU"/>
        </w:rPr>
        <w:t xml:space="preserve">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w:t>
      </w:r>
      <w:r w:rsidRPr="00E72C71">
        <w:rPr>
          <w:i/>
          <w:iCs/>
          <w:lang w:val="ru-RU"/>
        </w:rPr>
        <w:t xml:space="preserve">личностное развитие </w:t>
      </w:r>
      <w:r w:rsidRPr="00E72C71">
        <w:rPr>
          <w:lang w:val="ru-RU"/>
        </w:rPr>
        <w:t>школьников.</w:t>
      </w:r>
    </w:p>
    <w:p w:rsidR="00031040" w:rsidRPr="00E72C71" w:rsidRDefault="0080790B" w:rsidP="00D86FAF">
      <w:pPr>
        <w:widowControl/>
        <w:tabs>
          <w:tab w:val="left" w:pos="-851"/>
          <w:tab w:val="left" w:pos="-709"/>
          <w:tab w:val="left" w:pos="-284"/>
          <w:tab w:val="left" w:pos="142"/>
        </w:tabs>
        <w:autoSpaceDE/>
        <w:autoSpaceDN/>
        <w:adjustRightInd/>
        <w:ind w:left="-567" w:right="-144"/>
        <w:jc w:val="center"/>
        <w:outlineLvl w:val="0"/>
        <w:rPr>
          <w:rFonts w:eastAsia="Times New Roman"/>
          <w:b/>
          <w:lang w:val="ru-RU"/>
        </w:rPr>
      </w:pPr>
      <w:r w:rsidRPr="00E72C71">
        <w:rPr>
          <w:rFonts w:eastAsia="Times New Roman"/>
          <w:b/>
          <w:lang w:val="ru-RU"/>
        </w:rPr>
        <w:t>2.1.3. Технологии, методы и приемы развития  универсальных учебных действий</w:t>
      </w:r>
    </w:p>
    <w:p w:rsidR="00002E56" w:rsidRPr="00E72C71" w:rsidRDefault="0080790B" w:rsidP="00D86FAF">
      <w:pPr>
        <w:widowControl/>
        <w:tabs>
          <w:tab w:val="left" w:pos="-851"/>
          <w:tab w:val="left" w:pos="-709"/>
          <w:tab w:val="left" w:pos="-284"/>
          <w:tab w:val="left" w:pos="142"/>
        </w:tabs>
        <w:autoSpaceDE/>
        <w:autoSpaceDN/>
        <w:adjustRightInd/>
        <w:ind w:left="-567" w:right="-144"/>
        <w:jc w:val="both"/>
        <w:outlineLvl w:val="0"/>
        <w:rPr>
          <w:rFonts w:eastAsia="Times New Roman"/>
          <w:lang w:val="ru-RU"/>
        </w:rPr>
      </w:pPr>
      <w:r w:rsidRPr="00E72C71">
        <w:rPr>
          <w:rFonts w:eastAsia="Times New Roman"/>
          <w:b/>
          <w:lang w:val="ru-RU"/>
        </w:rPr>
        <w:t xml:space="preserve"> </w:t>
      </w:r>
      <w:r w:rsidR="00002E56" w:rsidRPr="00E72C71">
        <w:rPr>
          <w:rFonts w:eastAsia="Times New Roman"/>
          <w:lang w:val="ru-RU"/>
        </w:rPr>
        <w:t>Достижение цели развития УУД является обязательным для всех учебных курсов, как в урочной, так и во внеурочной деятельности. Это достигается посредством использования следующих технологий:</w:t>
      </w:r>
    </w:p>
    <w:p w:rsidR="00002E56" w:rsidRPr="00E72C71" w:rsidRDefault="00002E56" w:rsidP="00D86FAF">
      <w:pPr>
        <w:tabs>
          <w:tab w:val="left" w:pos="-851"/>
          <w:tab w:val="left" w:pos="-709"/>
          <w:tab w:val="left" w:pos="-284"/>
        </w:tabs>
        <w:ind w:left="-567" w:right="-144"/>
        <w:jc w:val="both"/>
        <w:rPr>
          <w:lang w:val="ru-RU"/>
        </w:rPr>
      </w:pPr>
      <w:r w:rsidRPr="00E72C71">
        <w:rPr>
          <w:b/>
          <w:bCs/>
          <w:lang w:val="ru-RU"/>
        </w:rPr>
        <w:t xml:space="preserve">Проблемно-диалогическая технология </w:t>
      </w:r>
      <w:r w:rsidRPr="00E72C71">
        <w:rPr>
          <w:lang w:val="ru-RU"/>
        </w:rPr>
        <w:t>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проблемы, поиск её решения и подведения итога деятельности.</w:t>
      </w:r>
    </w:p>
    <w:p w:rsidR="00002E56" w:rsidRPr="00E72C71" w:rsidRDefault="00002E56" w:rsidP="00D86FAF">
      <w:pPr>
        <w:tabs>
          <w:tab w:val="left" w:pos="-851"/>
          <w:tab w:val="left" w:pos="-709"/>
          <w:tab w:val="left" w:pos="-284"/>
        </w:tabs>
        <w:ind w:left="-567" w:right="-144"/>
        <w:jc w:val="both"/>
        <w:rPr>
          <w:lang w:val="ru-RU"/>
        </w:rPr>
      </w:pPr>
      <w:r w:rsidRPr="00E72C71">
        <w:rPr>
          <w:i/>
          <w:iCs/>
          <w:lang w:val="ru-RU"/>
        </w:rPr>
        <w:t xml:space="preserve">Постановка проблемы </w:t>
      </w:r>
      <w:r w:rsidRPr="00E72C71">
        <w:rPr>
          <w:lang w:val="ru-RU"/>
        </w:rPr>
        <w:t xml:space="preserve">– это этап формулирования темы урока или вопроса для исследования. </w:t>
      </w:r>
      <w:r w:rsidRPr="00E72C71">
        <w:rPr>
          <w:i/>
          <w:iCs/>
          <w:lang w:val="ru-RU"/>
        </w:rPr>
        <w:t xml:space="preserve">Поиск решения </w:t>
      </w:r>
      <w:r w:rsidRPr="00E72C71">
        <w:rPr>
          <w:lang w:val="ru-RU"/>
        </w:rPr>
        <w:t xml:space="preserve">– этап формирование нового знания. </w:t>
      </w:r>
      <w:r w:rsidRPr="00E72C71">
        <w:rPr>
          <w:i/>
          <w:iCs/>
          <w:lang w:val="ru-RU"/>
        </w:rPr>
        <w:t xml:space="preserve">Подведение итогов </w:t>
      </w:r>
      <w:r w:rsidRPr="00E72C71">
        <w:rPr>
          <w:lang w:val="ru-RU"/>
        </w:rPr>
        <w:t>– рефлексия своей деятельности.</w:t>
      </w:r>
    </w:p>
    <w:p w:rsidR="00002E56" w:rsidRPr="00E72C71" w:rsidRDefault="00002E56" w:rsidP="00D86FAF">
      <w:pPr>
        <w:tabs>
          <w:tab w:val="left" w:pos="-851"/>
          <w:tab w:val="left" w:pos="-709"/>
          <w:tab w:val="left" w:pos="-284"/>
        </w:tabs>
        <w:ind w:left="-567" w:right="-144"/>
        <w:jc w:val="both"/>
        <w:rPr>
          <w:lang w:val="ru-RU"/>
        </w:rPr>
      </w:pPr>
      <w:r w:rsidRPr="00E72C71">
        <w:rPr>
          <w:lang w:val="ru-RU"/>
        </w:rPr>
        <w:t xml:space="preserve">Постановку проблемы, поиск решения и подведение итога ученики осуществляют в ходе специально выстроенного учителем диалога. Эта технология, прежде всего, формирует </w:t>
      </w:r>
      <w:r w:rsidRPr="00E72C71">
        <w:rPr>
          <w:i/>
          <w:iCs/>
          <w:lang w:val="ru-RU"/>
        </w:rPr>
        <w:t xml:space="preserve">регулятивные универсальные учебные действия, </w:t>
      </w:r>
      <w:r w:rsidRPr="00E72C71">
        <w:rPr>
          <w:lang w:val="ru-RU"/>
        </w:rPr>
        <w:t xml:space="preserve">обеспечивая формирование умения решать проблемы. Наряду с этим происходит формирование и других универсальных учебных действий: за счёт использования диалога – </w:t>
      </w:r>
      <w:r w:rsidRPr="00E72C71">
        <w:rPr>
          <w:i/>
          <w:iCs/>
          <w:lang w:val="ru-RU"/>
        </w:rPr>
        <w:t>коммуникативных</w:t>
      </w:r>
      <w:r w:rsidRPr="00E72C71">
        <w:rPr>
          <w:lang w:val="ru-RU"/>
        </w:rPr>
        <w:t xml:space="preserve">, необходимости извлекать информацию, делать логические выводы и т.п. – </w:t>
      </w:r>
      <w:r w:rsidRPr="00E72C71">
        <w:rPr>
          <w:i/>
          <w:iCs/>
          <w:lang w:val="ru-RU"/>
        </w:rPr>
        <w:t>познавательных</w:t>
      </w:r>
      <w:r w:rsidRPr="00E72C71">
        <w:rPr>
          <w:lang w:val="ru-RU"/>
        </w:rPr>
        <w:t>.</w:t>
      </w:r>
    </w:p>
    <w:p w:rsidR="00002E56" w:rsidRPr="00E72C71" w:rsidRDefault="00002E56" w:rsidP="00D86FAF">
      <w:pPr>
        <w:tabs>
          <w:tab w:val="left" w:pos="-851"/>
          <w:tab w:val="left" w:pos="-709"/>
          <w:tab w:val="left" w:pos="-284"/>
        </w:tabs>
        <w:ind w:left="-567" w:right="-144"/>
        <w:jc w:val="both"/>
        <w:rPr>
          <w:lang w:val="ru-RU"/>
        </w:rPr>
      </w:pPr>
      <w:r w:rsidRPr="00E72C71">
        <w:rPr>
          <w:b/>
          <w:bCs/>
          <w:lang w:val="ru-RU"/>
        </w:rPr>
        <w:t xml:space="preserve">Технология оценивания </w:t>
      </w:r>
      <w:r w:rsidRPr="00E72C71">
        <w:rPr>
          <w:lang w:val="ru-RU"/>
        </w:rPr>
        <w:t>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002E56" w:rsidRPr="00E72C71" w:rsidRDefault="00002E56" w:rsidP="00D86FAF">
      <w:pPr>
        <w:tabs>
          <w:tab w:val="left" w:pos="-851"/>
          <w:tab w:val="left" w:pos="-709"/>
          <w:tab w:val="left" w:pos="-284"/>
        </w:tabs>
        <w:ind w:left="-567" w:right="-144"/>
        <w:jc w:val="both"/>
        <w:rPr>
          <w:lang w:val="ru-RU"/>
        </w:rPr>
      </w:pPr>
      <w:r w:rsidRPr="00E72C71">
        <w:rPr>
          <w:lang w:val="ru-RU"/>
        </w:rPr>
        <w:t xml:space="preserve">Данная технология направлена на формирование </w:t>
      </w:r>
      <w:r w:rsidRPr="00E72C71">
        <w:rPr>
          <w:i/>
          <w:iCs/>
          <w:lang w:val="ru-RU"/>
        </w:rPr>
        <w:t xml:space="preserve">регулятивных </w:t>
      </w:r>
      <w:r w:rsidRPr="00E72C71">
        <w:rPr>
          <w:lang w:val="ru-RU"/>
        </w:rPr>
        <w:t xml:space="preserve">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w:t>
      </w:r>
      <w:r w:rsidRPr="00E72C71">
        <w:rPr>
          <w:i/>
          <w:iCs/>
          <w:lang w:val="ru-RU"/>
        </w:rPr>
        <w:t>коммуникативных</w:t>
      </w:r>
      <w:r w:rsidRPr="00E72C71">
        <w:rPr>
          <w:lang w:val="ru-RU"/>
        </w:rPr>
        <w:t xml:space="preserve"> универсальных учебных действий: за счёт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 </w:t>
      </w:r>
      <w:r w:rsidRPr="00E72C71">
        <w:rPr>
          <w:i/>
          <w:iCs/>
          <w:lang w:val="ru-RU"/>
        </w:rPr>
        <w:t xml:space="preserve">личностному </w:t>
      </w:r>
      <w:r w:rsidRPr="00E72C71">
        <w:rPr>
          <w:lang w:val="ru-RU"/>
        </w:rPr>
        <w:t>развитию ученика.</w:t>
      </w:r>
    </w:p>
    <w:p w:rsidR="00031040" w:rsidRPr="00E72C71" w:rsidRDefault="00031040" w:rsidP="00D86FAF">
      <w:pPr>
        <w:widowControl/>
        <w:tabs>
          <w:tab w:val="left" w:pos="-851"/>
          <w:tab w:val="left" w:pos="-709"/>
          <w:tab w:val="left" w:pos="-284"/>
          <w:tab w:val="left" w:pos="142"/>
        </w:tabs>
        <w:autoSpaceDE/>
        <w:autoSpaceDN/>
        <w:adjustRightInd/>
        <w:ind w:left="-567" w:right="-144"/>
        <w:jc w:val="both"/>
        <w:outlineLvl w:val="0"/>
        <w:rPr>
          <w:rFonts w:eastAsia="Times New Roman"/>
          <w:lang w:val="ru-RU"/>
        </w:rPr>
      </w:pPr>
      <w:r w:rsidRPr="00E72C71">
        <w:rPr>
          <w:rFonts w:eastAsia="Times New Roman"/>
          <w:lang w:val="ru-RU"/>
        </w:rPr>
        <w:lastRenderedPageBreak/>
        <w:t xml:space="preserve">Среди технологий, методов и приёмов развития УУД особое место занимают учебные ситуации, которые специализированы для развития определённых УУД. </w:t>
      </w:r>
    </w:p>
    <w:p w:rsidR="00031040" w:rsidRPr="00E72C71" w:rsidRDefault="00031040" w:rsidP="00D86FAF">
      <w:pPr>
        <w:widowControl/>
        <w:tabs>
          <w:tab w:val="left" w:pos="-851"/>
          <w:tab w:val="left" w:pos="-709"/>
          <w:tab w:val="left" w:pos="-284"/>
          <w:tab w:val="left" w:pos="142"/>
        </w:tabs>
        <w:autoSpaceDE/>
        <w:autoSpaceDN/>
        <w:adjustRightInd/>
        <w:ind w:left="-567" w:right="-144"/>
        <w:jc w:val="both"/>
        <w:outlineLvl w:val="0"/>
        <w:rPr>
          <w:rFonts w:eastAsia="Times New Roman"/>
          <w:lang w:val="ru-RU"/>
        </w:rPr>
      </w:pPr>
      <w:r w:rsidRPr="00E72C71">
        <w:rPr>
          <w:rFonts w:eastAsia="Times New Roman"/>
          <w:lang w:val="ru-RU"/>
        </w:rPr>
        <w:t xml:space="preserve">Типология </w:t>
      </w:r>
      <w:r w:rsidRPr="00E72C71">
        <w:rPr>
          <w:rFonts w:eastAsia="Times New Roman"/>
          <w:b/>
          <w:lang w:val="ru-RU"/>
        </w:rPr>
        <w:t>учебных ситуаций</w:t>
      </w:r>
      <w:r w:rsidRPr="00E72C71">
        <w:rPr>
          <w:rFonts w:eastAsia="Times New Roman"/>
          <w:lang w:val="ru-RU"/>
        </w:rPr>
        <w:t>:</w:t>
      </w:r>
    </w:p>
    <w:p w:rsidR="00031040" w:rsidRPr="00E72C71" w:rsidRDefault="00031040" w:rsidP="00D86FAF">
      <w:pPr>
        <w:widowControl/>
        <w:tabs>
          <w:tab w:val="left" w:pos="-851"/>
          <w:tab w:val="left" w:pos="-709"/>
          <w:tab w:val="left" w:pos="-284"/>
          <w:tab w:val="left" w:pos="142"/>
        </w:tabs>
        <w:autoSpaceDE/>
        <w:autoSpaceDN/>
        <w:adjustRightInd/>
        <w:ind w:left="-567" w:right="-144"/>
        <w:jc w:val="both"/>
        <w:rPr>
          <w:lang w:val="ru-RU" w:eastAsia="en-US"/>
        </w:rPr>
      </w:pPr>
      <w:r w:rsidRPr="00E72C71">
        <w:rPr>
          <w:iCs/>
          <w:lang w:val="ru-RU" w:eastAsia="en-US"/>
        </w:rPr>
        <w:t>• </w:t>
      </w:r>
      <w:r w:rsidRPr="00E72C71">
        <w:rPr>
          <w:i/>
          <w:lang w:val="ru-RU" w:eastAsia="en-US"/>
        </w:rPr>
        <w:t>ситуация-проблема</w:t>
      </w:r>
      <w:r w:rsidRPr="00E72C71">
        <w:rPr>
          <w:lang w:val="ru-RU" w:eastAsia="en-US"/>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031040" w:rsidRPr="00E72C71" w:rsidRDefault="00031040" w:rsidP="00D86FAF">
      <w:pPr>
        <w:widowControl/>
        <w:tabs>
          <w:tab w:val="left" w:pos="-851"/>
          <w:tab w:val="left" w:pos="-709"/>
          <w:tab w:val="left" w:pos="-284"/>
          <w:tab w:val="left" w:pos="142"/>
        </w:tabs>
        <w:autoSpaceDE/>
        <w:autoSpaceDN/>
        <w:adjustRightInd/>
        <w:ind w:left="-567" w:right="-144"/>
        <w:jc w:val="both"/>
        <w:rPr>
          <w:lang w:val="ru-RU" w:eastAsia="en-US"/>
        </w:rPr>
      </w:pPr>
      <w:r w:rsidRPr="00E72C71">
        <w:rPr>
          <w:iCs/>
          <w:lang w:val="ru-RU" w:eastAsia="en-US"/>
        </w:rPr>
        <w:t>• </w:t>
      </w:r>
      <w:r w:rsidRPr="00E72C71">
        <w:rPr>
          <w:i/>
          <w:lang w:val="ru-RU" w:eastAsia="en-US"/>
        </w:rPr>
        <w:t>ситуация-иллюстрация</w:t>
      </w:r>
      <w:r w:rsidRPr="00E72C71">
        <w:rPr>
          <w:lang w:val="ru-RU" w:eastAsia="en-US"/>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031040" w:rsidRPr="00E72C71" w:rsidRDefault="00031040" w:rsidP="00D86FAF">
      <w:pPr>
        <w:widowControl/>
        <w:tabs>
          <w:tab w:val="left" w:pos="-851"/>
          <w:tab w:val="left" w:pos="-709"/>
          <w:tab w:val="left" w:pos="-284"/>
          <w:tab w:val="left" w:pos="142"/>
        </w:tabs>
        <w:autoSpaceDE/>
        <w:autoSpaceDN/>
        <w:adjustRightInd/>
        <w:ind w:left="-567" w:right="-144"/>
        <w:jc w:val="both"/>
        <w:rPr>
          <w:lang w:val="ru-RU" w:eastAsia="en-US"/>
        </w:rPr>
      </w:pPr>
      <w:r w:rsidRPr="00E72C71">
        <w:rPr>
          <w:iCs/>
          <w:lang w:val="ru-RU" w:eastAsia="en-US"/>
        </w:rPr>
        <w:t>• </w:t>
      </w:r>
      <w:r w:rsidRPr="00E72C71">
        <w:rPr>
          <w:i/>
          <w:lang w:val="ru-RU" w:eastAsia="en-US"/>
        </w:rPr>
        <w:t>ситуация-оценка</w:t>
      </w:r>
      <w:r w:rsidRPr="00E72C71">
        <w:rPr>
          <w:lang w:val="ru-RU" w:eastAsia="en-US"/>
        </w:rPr>
        <w:t xml:space="preserve"> - прототип реальной ситуации с готовым предполагаемым решением, которое следует оценить, и предложить своё адекватное решение;</w:t>
      </w:r>
    </w:p>
    <w:p w:rsidR="00031040" w:rsidRPr="00E72C71" w:rsidRDefault="00031040" w:rsidP="00D86FAF">
      <w:pPr>
        <w:widowControl/>
        <w:tabs>
          <w:tab w:val="left" w:pos="-851"/>
          <w:tab w:val="left" w:pos="-709"/>
          <w:tab w:val="left" w:pos="-284"/>
          <w:tab w:val="left" w:pos="142"/>
        </w:tabs>
        <w:autoSpaceDE/>
        <w:autoSpaceDN/>
        <w:adjustRightInd/>
        <w:ind w:left="-567" w:right="-144"/>
        <w:jc w:val="both"/>
        <w:rPr>
          <w:lang w:val="ru-RU" w:eastAsia="en-US"/>
        </w:rPr>
      </w:pPr>
      <w:r w:rsidRPr="00E72C71">
        <w:rPr>
          <w:iCs/>
          <w:lang w:val="ru-RU" w:eastAsia="en-US"/>
        </w:rPr>
        <w:t>• </w:t>
      </w:r>
      <w:r w:rsidRPr="00E72C71">
        <w:rPr>
          <w:i/>
          <w:lang w:val="ru-RU" w:eastAsia="en-US"/>
        </w:rPr>
        <w:t>ситуация-тренинг</w:t>
      </w:r>
      <w:r w:rsidRPr="00E72C71">
        <w:rPr>
          <w:lang w:val="ru-RU" w:eastAsia="en-US"/>
        </w:rPr>
        <w:t xml:space="preserve"> - прототип стандартной или другой ситуации (тренинг можно проводить как по описанию ситуации, так и по её решению).</w:t>
      </w:r>
    </w:p>
    <w:p w:rsidR="0080790B" w:rsidRPr="00E72C71" w:rsidRDefault="0080790B" w:rsidP="00D86FAF">
      <w:pPr>
        <w:widowControl/>
        <w:tabs>
          <w:tab w:val="left" w:pos="-851"/>
          <w:tab w:val="left" w:pos="-709"/>
          <w:tab w:val="left" w:pos="-284"/>
          <w:tab w:val="left" w:pos="142"/>
        </w:tabs>
        <w:autoSpaceDE/>
        <w:autoSpaceDN/>
        <w:adjustRightInd/>
        <w:ind w:left="-567" w:right="-144"/>
        <w:jc w:val="both"/>
        <w:outlineLvl w:val="0"/>
        <w:rPr>
          <w:rFonts w:eastAsia="Times New Roman"/>
          <w:lang w:val="ru-RU"/>
        </w:rPr>
      </w:pPr>
      <w:r w:rsidRPr="00E72C71">
        <w:rPr>
          <w:rFonts w:eastAsia="Times New Roman"/>
          <w:lang w:val="ru-RU"/>
        </w:rPr>
        <w:t xml:space="preserve">Наряду с учебными ситуациями для развития УУД используются </w:t>
      </w:r>
      <w:r w:rsidRPr="00E72C71">
        <w:rPr>
          <w:rFonts w:eastAsia="Times New Roman"/>
          <w:b/>
          <w:lang w:val="ru-RU"/>
        </w:rPr>
        <w:t>задачи.</w:t>
      </w:r>
    </w:p>
    <w:p w:rsidR="0080790B" w:rsidRPr="002728B9" w:rsidRDefault="0080790B" w:rsidP="00D86FAF">
      <w:pPr>
        <w:pStyle w:val="af4"/>
        <w:widowControl w:val="0"/>
        <w:tabs>
          <w:tab w:val="left" w:pos="-851"/>
          <w:tab w:val="left" w:pos="-709"/>
          <w:tab w:val="left" w:pos="-284"/>
          <w:tab w:val="left" w:pos="567"/>
        </w:tabs>
        <w:spacing w:before="0" w:beforeAutospacing="0" w:after="0" w:afterAutospacing="0"/>
        <w:ind w:left="-567" w:right="-144"/>
        <w:jc w:val="both"/>
        <w:rPr>
          <w:lang w:val="ru-RU"/>
        </w:rPr>
      </w:pPr>
      <w:proofErr w:type="gramStart"/>
      <w:r w:rsidRPr="002728B9">
        <w:rPr>
          <w:lang w:val="ru-RU"/>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и др.).</w:t>
      </w:r>
      <w:proofErr w:type="gramEnd"/>
    </w:p>
    <w:p w:rsidR="0080790B" w:rsidRPr="002728B9" w:rsidRDefault="0080790B" w:rsidP="00D86FAF">
      <w:pPr>
        <w:pStyle w:val="af4"/>
        <w:widowControl w:val="0"/>
        <w:tabs>
          <w:tab w:val="left" w:pos="-851"/>
          <w:tab w:val="left" w:pos="-709"/>
          <w:tab w:val="left" w:pos="-284"/>
          <w:tab w:val="left" w:pos="567"/>
        </w:tabs>
        <w:spacing w:before="0" w:beforeAutospacing="0" w:after="0" w:afterAutospacing="0"/>
        <w:ind w:left="-567" w:right="-144"/>
        <w:jc w:val="both"/>
        <w:rPr>
          <w:lang w:val="ru-RU"/>
        </w:rPr>
      </w:pPr>
      <w:r w:rsidRPr="002728B9">
        <w:rPr>
          <w:lang w:val="ru-RU"/>
        </w:rPr>
        <w:t>Различаются два типа заданий, связанных с УУД:</w:t>
      </w:r>
    </w:p>
    <w:p w:rsidR="0080790B" w:rsidRPr="002728B9" w:rsidRDefault="0080790B" w:rsidP="00D86FAF">
      <w:pPr>
        <w:pStyle w:val="af4"/>
        <w:widowControl w:val="0"/>
        <w:numPr>
          <w:ilvl w:val="0"/>
          <w:numId w:val="233"/>
        </w:numPr>
        <w:tabs>
          <w:tab w:val="clear" w:pos="720"/>
          <w:tab w:val="left" w:pos="-851"/>
          <w:tab w:val="left" w:pos="-709"/>
          <w:tab w:val="left" w:pos="-284"/>
          <w:tab w:val="left" w:pos="993"/>
        </w:tabs>
        <w:spacing w:before="0" w:beforeAutospacing="0" w:after="0" w:afterAutospacing="0"/>
        <w:ind w:left="-567" w:right="-144" w:firstLine="0"/>
        <w:jc w:val="both"/>
        <w:textAlignment w:val="baseline"/>
        <w:rPr>
          <w:lang w:val="ru-RU"/>
        </w:rPr>
      </w:pPr>
      <w:r w:rsidRPr="002728B9">
        <w:rPr>
          <w:lang w:val="ru-RU"/>
        </w:rPr>
        <w:t>задания, позволяющие в рамках образовательного процесса сформировать УУД;</w:t>
      </w:r>
    </w:p>
    <w:p w:rsidR="0080790B" w:rsidRPr="002728B9" w:rsidRDefault="0080790B" w:rsidP="00D86FAF">
      <w:pPr>
        <w:pStyle w:val="af4"/>
        <w:widowControl w:val="0"/>
        <w:numPr>
          <w:ilvl w:val="0"/>
          <w:numId w:val="233"/>
        </w:numPr>
        <w:tabs>
          <w:tab w:val="clear" w:pos="720"/>
          <w:tab w:val="left" w:pos="-851"/>
          <w:tab w:val="left" w:pos="-709"/>
          <w:tab w:val="left" w:pos="-284"/>
          <w:tab w:val="left" w:pos="993"/>
        </w:tabs>
        <w:spacing w:before="0" w:beforeAutospacing="0" w:after="0" w:afterAutospacing="0"/>
        <w:ind w:left="-567" w:right="-144" w:firstLine="0"/>
        <w:jc w:val="both"/>
        <w:textAlignment w:val="baseline"/>
        <w:rPr>
          <w:lang w:val="ru-RU"/>
        </w:rPr>
      </w:pPr>
      <w:r w:rsidRPr="002728B9">
        <w:rPr>
          <w:lang w:val="ru-RU"/>
        </w:rPr>
        <w:t>задания, позволяющие диагностировать уровень сформированности УУД.</w:t>
      </w:r>
    </w:p>
    <w:p w:rsidR="0080790B" w:rsidRPr="002728B9" w:rsidRDefault="0080790B" w:rsidP="00D86FAF">
      <w:pPr>
        <w:pStyle w:val="af4"/>
        <w:widowControl w:val="0"/>
        <w:tabs>
          <w:tab w:val="left" w:pos="-851"/>
          <w:tab w:val="left" w:pos="-709"/>
          <w:tab w:val="left" w:pos="-284"/>
          <w:tab w:val="left" w:pos="567"/>
        </w:tabs>
        <w:spacing w:before="0" w:beforeAutospacing="0" w:after="0" w:afterAutospacing="0"/>
        <w:ind w:left="-567" w:right="-144"/>
        <w:jc w:val="both"/>
        <w:rPr>
          <w:lang w:val="ru-RU"/>
        </w:rPr>
      </w:pPr>
      <w:r w:rsidRPr="002728B9">
        <w:rPr>
          <w:lang w:val="ru-RU"/>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2728B9">
        <w:rPr>
          <w:lang w:val="ru-RU"/>
        </w:rPr>
        <w:t>разным</w:t>
      </w:r>
      <w:proofErr w:type="gramEnd"/>
      <w:r w:rsidRPr="002728B9">
        <w:rPr>
          <w:lang w:val="ru-RU"/>
        </w:rPr>
        <w:t>.</w:t>
      </w:r>
    </w:p>
    <w:p w:rsidR="0080790B" w:rsidRPr="002728B9" w:rsidRDefault="0080790B" w:rsidP="00D86FAF">
      <w:pPr>
        <w:pStyle w:val="af4"/>
        <w:widowControl w:val="0"/>
        <w:tabs>
          <w:tab w:val="left" w:pos="-851"/>
          <w:tab w:val="left" w:pos="-709"/>
          <w:tab w:val="left" w:pos="-284"/>
          <w:tab w:val="left" w:pos="567"/>
        </w:tabs>
        <w:spacing w:before="0" w:beforeAutospacing="0" w:after="0" w:afterAutospacing="0"/>
        <w:ind w:left="-567" w:right="-144"/>
        <w:jc w:val="both"/>
        <w:rPr>
          <w:lang w:val="ru-RU"/>
        </w:rPr>
      </w:pPr>
      <w:r w:rsidRPr="002728B9">
        <w:rPr>
          <w:lang w:val="ru-RU"/>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80790B" w:rsidRPr="002728B9" w:rsidRDefault="0080790B" w:rsidP="00D86FAF">
      <w:pPr>
        <w:pStyle w:val="af4"/>
        <w:widowControl w:val="0"/>
        <w:tabs>
          <w:tab w:val="left" w:pos="-851"/>
          <w:tab w:val="left" w:pos="-709"/>
          <w:tab w:val="left" w:pos="-284"/>
          <w:tab w:val="left" w:pos="567"/>
        </w:tabs>
        <w:spacing w:before="0" w:beforeAutospacing="0" w:after="0" w:afterAutospacing="0"/>
        <w:ind w:left="-567" w:right="-144"/>
        <w:jc w:val="both"/>
        <w:rPr>
          <w:lang w:val="ru-RU"/>
        </w:rPr>
      </w:pPr>
      <w:r w:rsidRPr="002728B9">
        <w:rPr>
          <w:lang w:val="ru-RU"/>
        </w:rPr>
        <w:t>В основной школе использ</w:t>
      </w:r>
      <w:r w:rsidR="00154B54">
        <w:rPr>
          <w:lang w:val="ru-RU"/>
        </w:rPr>
        <w:t>уются</w:t>
      </w:r>
      <w:r w:rsidRPr="002728B9">
        <w:rPr>
          <w:lang w:val="ru-RU"/>
        </w:rPr>
        <w:t xml:space="preserve"> следующие типы задач:</w:t>
      </w:r>
    </w:p>
    <w:p w:rsidR="0080790B" w:rsidRPr="00E72C71" w:rsidRDefault="0080790B" w:rsidP="00D86FAF">
      <w:pPr>
        <w:pStyle w:val="af4"/>
        <w:widowControl w:val="0"/>
        <w:tabs>
          <w:tab w:val="left" w:pos="-851"/>
          <w:tab w:val="left" w:pos="-709"/>
          <w:tab w:val="left" w:pos="-284"/>
          <w:tab w:val="left" w:pos="567"/>
        </w:tabs>
        <w:spacing w:before="0" w:beforeAutospacing="0" w:after="0" w:afterAutospacing="0"/>
        <w:ind w:left="-567" w:right="-144"/>
        <w:jc w:val="both"/>
      </w:pPr>
      <w:r w:rsidRPr="00E72C71">
        <w:t>1. Задачи, формирующие коммуникативные УУД:</w:t>
      </w:r>
    </w:p>
    <w:p w:rsidR="0080790B" w:rsidRPr="00E72C71" w:rsidRDefault="0080790B" w:rsidP="00D86FAF">
      <w:pPr>
        <w:pStyle w:val="af4"/>
        <w:widowControl w:val="0"/>
        <w:numPr>
          <w:ilvl w:val="0"/>
          <w:numId w:val="232"/>
        </w:numPr>
        <w:tabs>
          <w:tab w:val="clear" w:pos="720"/>
          <w:tab w:val="left" w:pos="-851"/>
          <w:tab w:val="left" w:pos="-709"/>
          <w:tab w:val="left" w:pos="-284"/>
          <w:tab w:val="left" w:pos="993"/>
        </w:tabs>
        <w:spacing w:before="0" w:beforeAutospacing="0" w:after="0" w:afterAutospacing="0"/>
        <w:ind w:left="-567" w:right="-144" w:firstLine="0"/>
        <w:jc w:val="both"/>
        <w:textAlignment w:val="baseline"/>
      </w:pPr>
      <w:r w:rsidRPr="00E72C71">
        <w:t>на учет позиции партнера;</w:t>
      </w:r>
    </w:p>
    <w:p w:rsidR="0080790B" w:rsidRPr="002728B9" w:rsidRDefault="0080790B" w:rsidP="00D86FAF">
      <w:pPr>
        <w:pStyle w:val="af4"/>
        <w:widowControl w:val="0"/>
        <w:numPr>
          <w:ilvl w:val="0"/>
          <w:numId w:val="232"/>
        </w:numPr>
        <w:tabs>
          <w:tab w:val="clear" w:pos="720"/>
          <w:tab w:val="left" w:pos="-851"/>
          <w:tab w:val="left" w:pos="-709"/>
          <w:tab w:val="left" w:pos="-284"/>
          <w:tab w:val="left" w:pos="993"/>
        </w:tabs>
        <w:spacing w:before="0" w:beforeAutospacing="0" w:after="0" w:afterAutospacing="0"/>
        <w:ind w:left="-567" w:right="-144" w:firstLine="0"/>
        <w:jc w:val="both"/>
        <w:textAlignment w:val="baseline"/>
        <w:rPr>
          <w:lang w:val="ru-RU"/>
        </w:rPr>
      </w:pPr>
      <w:r w:rsidRPr="002728B9">
        <w:rPr>
          <w:lang w:val="ru-RU"/>
        </w:rPr>
        <w:t>на организацию и осуществление сотрудничества;</w:t>
      </w:r>
    </w:p>
    <w:p w:rsidR="0080790B" w:rsidRPr="002728B9" w:rsidRDefault="0080790B" w:rsidP="00D86FAF">
      <w:pPr>
        <w:pStyle w:val="af4"/>
        <w:widowControl w:val="0"/>
        <w:numPr>
          <w:ilvl w:val="0"/>
          <w:numId w:val="232"/>
        </w:numPr>
        <w:tabs>
          <w:tab w:val="clear" w:pos="720"/>
          <w:tab w:val="left" w:pos="-851"/>
          <w:tab w:val="left" w:pos="-709"/>
          <w:tab w:val="left" w:pos="-284"/>
          <w:tab w:val="left" w:pos="993"/>
        </w:tabs>
        <w:spacing w:before="0" w:beforeAutospacing="0" w:after="0" w:afterAutospacing="0"/>
        <w:ind w:left="-567" w:right="-144" w:firstLine="0"/>
        <w:jc w:val="both"/>
        <w:textAlignment w:val="baseline"/>
        <w:rPr>
          <w:lang w:val="ru-RU"/>
        </w:rPr>
      </w:pPr>
      <w:r w:rsidRPr="002728B9">
        <w:rPr>
          <w:lang w:val="ru-RU"/>
        </w:rPr>
        <w:t>на передачу информации и отображение предметного содержания;</w:t>
      </w:r>
    </w:p>
    <w:p w:rsidR="0080790B" w:rsidRPr="00E72C71" w:rsidRDefault="0080790B" w:rsidP="00D86FAF">
      <w:pPr>
        <w:pStyle w:val="af4"/>
        <w:widowControl w:val="0"/>
        <w:numPr>
          <w:ilvl w:val="0"/>
          <w:numId w:val="232"/>
        </w:numPr>
        <w:tabs>
          <w:tab w:val="clear" w:pos="720"/>
          <w:tab w:val="left" w:pos="-851"/>
          <w:tab w:val="left" w:pos="-709"/>
          <w:tab w:val="left" w:pos="-284"/>
          <w:tab w:val="left" w:pos="993"/>
        </w:tabs>
        <w:spacing w:before="0" w:beforeAutospacing="0" w:after="0" w:afterAutospacing="0"/>
        <w:ind w:left="-567" w:right="-144" w:firstLine="0"/>
        <w:jc w:val="both"/>
        <w:textAlignment w:val="baseline"/>
      </w:pPr>
      <w:r w:rsidRPr="00E72C71">
        <w:t>тренинги коммуникативных навыков;</w:t>
      </w:r>
    </w:p>
    <w:p w:rsidR="0080790B" w:rsidRPr="00E72C71" w:rsidRDefault="0080790B" w:rsidP="00D86FAF">
      <w:pPr>
        <w:pStyle w:val="af4"/>
        <w:widowControl w:val="0"/>
        <w:numPr>
          <w:ilvl w:val="0"/>
          <w:numId w:val="232"/>
        </w:numPr>
        <w:tabs>
          <w:tab w:val="clear" w:pos="720"/>
          <w:tab w:val="left" w:pos="-851"/>
          <w:tab w:val="left" w:pos="-709"/>
          <w:tab w:val="left" w:pos="-284"/>
          <w:tab w:val="left" w:pos="993"/>
        </w:tabs>
        <w:spacing w:before="0" w:beforeAutospacing="0" w:after="0" w:afterAutospacing="0"/>
        <w:ind w:left="-567" w:right="-144" w:firstLine="0"/>
        <w:jc w:val="both"/>
        <w:textAlignment w:val="baseline"/>
      </w:pPr>
      <w:proofErr w:type="gramStart"/>
      <w:r w:rsidRPr="00E72C71">
        <w:t>ролевые</w:t>
      </w:r>
      <w:proofErr w:type="gramEnd"/>
      <w:r w:rsidRPr="00E72C71">
        <w:t xml:space="preserve"> игры.</w:t>
      </w:r>
    </w:p>
    <w:p w:rsidR="0080790B" w:rsidRPr="00E72C71" w:rsidRDefault="0080790B" w:rsidP="00D86FAF">
      <w:pPr>
        <w:pStyle w:val="af4"/>
        <w:widowControl w:val="0"/>
        <w:tabs>
          <w:tab w:val="left" w:pos="-851"/>
          <w:tab w:val="left" w:pos="-709"/>
          <w:tab w:val="left" w:pos="-284"/>
          <w:tab w:val="left" w:pos="567"/>
        </w:tabs>
        <w:spacing w:before="0" w:beforeAutospacing="0" w:after="0" w:afterAutospacing="0"/>
        <w:ind w:left="-567" w:right="-144"/>
        <w:jc w:val="both"/>
      </w:pPr>
      <w:r w:rsidRPr="00E72C71">
        <w:t>2. Задачи, формирующие познавательные УУД:</w:t>
      </w:r>
    </w:p>
    <w:p w:rsidR="0080790B" w:rsidRPr="002728B9" w:rsidRDefault="0080790B" w:rsidP="00D86FAF">
      <w:pPr>
        <w:pStyle w:val="af4"/>
        <w:widowControl w:val="0"/>
        <w:numPr>
          <w:ilvl w:val="0"/>
          <w:numId w:val="232"/>
        </w:numPr>
        <w:tabs>
          <w:tab w:val="clear" w:pos="720"/>
          <w:tab w:val="left" w:pos="-851"/>
          <w:tab w:val="left" w:pos="-709"/>
          <w:tab w:val="left" w:pos="-284"/>
          <w:tab w:val="left" w:pos="993"/>
        </w:tabs>
        <w:spacing w:before="0" w:beforeAutospacing="0" w:after="0" w:afterAutospacing="0"/>
        <w:ind w:left="-567" w:right="-144" w:firstLine="0"/>
        <w:jc w:val="both"/>
        <w:textAlignment w:val="baseline"/>
        <w:rPr>
          <w:lang w:val="ru-RU"/>
        </w:rPr>
      </w:pPr>
      <w:r w:rsidRPr="002728B9">
        <w:rPr>
          <w:lang w:val="ru-RU"/>
        </w:rPr>
        <w:t>проекты на выстраивание стратегии поиска решения задач;</w:t>
      </w:r>
    </w:p>
    <w:p w:rsidR="0080790B" w:rsidRPr="002728B9" w:rsidRDefault="0080790B" w:rsidP="00D86FAF">
      <w:pPr>
        <w:pStyle w:val="af4"/>
        <w:widowControl w:val="0"/>
        <w:numPr>
          <w:ilvl w:val="0"/>
          <w:numId w:val="232"/>
        </w:numPr>
        <w:tabs>
          <w:tab w:val="clear" w:pos="720"/>
          <w:tab w:val="left" w:pos="-851"/>
          <w:tab w:val="left" w:pos="-709"/>
          <w:tab w:val="left" w:pos="-284"/>
          <w:tab w:val="left" w:pos="993"/>
        </w:tabs>
        <w:spacing w:before="0" w:beforeAutospacing="0" w:after="0" w:afterAutospacing="0"/>
        <w:ind w:left="-567" w:right="-144" w:firstLine="0"/>
        <w:jc w:val="both"/>
        <w:textAlignment w:val="baseline"/>
        <w:rPr>
          <w:lang w:val="ru-RU"/>
        </w:rPr>
      </w:pPr>
      <w:r w:rsidRPr="002728B9">
        <w:rPr>
          <w:lang w:val="ru-RU"/>
        </w:rPr>
        <w:t>задачи на сериацию, сравнение, оценивание;</w:t>
      </w:r>
    </w:p>
    <w:p w:rsidR="0080790B" w:rsidRPr="00E72C71" w:rsidRDefault="0080790B" w:rsidP="00D86FAF">
      <w:pPr>
        <w:pStyle w:val="af4"/>
        <w:widowControl w:val="0"/>
        <w:numPr>
          <w:ilvl w:val="0"/>
          <w:numId w:val="232"/>
        </w:numPr>
        <w:tabs>
          <w:tab w:val="clear" w:pos="720"/>
          <w:tab w:val="left" w:pos="-851"/>
          <w:tab w:val="left" w:pos="-709"/>
          <w:tab w:val="left" w:pos="-284"/>
          <w:tab w:val="left" w:pos="993"/>
        </w:tabs>
        <w:spacing w:before="0" w:beforeAutospacing="0" w:after="0" w:afterAutospacing="0"/>
        <w:ind w:left="-567" w:right="-144" w:firstLine="0"/>
        <w:jc w:val="both"/>
        <w:textAlignment w:val="baseline"/>
      </w:pPr>
      <w:r w:rsidRPr="00E72C71">
        <w:t>проведение эмпирического исследования;</w:t>
      </w:r>
    </w:p>
    <w:p w:rsidR="0080790B" w:rsidRPr="00E72C71" w:rsidRDefault="0080790B" w:rsidP="00D86FAF">
      <w:pPr>
        <w:pStyle w:val="af4"/>
        <w:widowControl w:val="0"/>
        <w:numPr>
          <w:ilvl w:val="0"/>
          <w:numId w:val="232"/>
        </w:numPr>
        <w:tabs>
          <w:tab w:val="clear" w:pos="720"/>
          <w:tab w:val="left" w:pos="-851"/>
          <w:tab w:val="left" w:pos="-709"/>
          <w:tab w:val="left" w:pos="-284"/>
          <w:tab w:val="left" w:pos="993"/>
        </w:tabs>
        <w:spacing w:before="0" w:beforeAutospacing="0" w:after="0" w:afterAutospacing="0"/>
        <w:ind w:left="-567" w:right="-144" w:firstLine="0"/>
        <w:jc w:val="both"/>
        <w:textAlignment w:val="baseline"/>
      </w:pPr>
      <w:r w:rsidRPr="00E72C71">
        <w:t>проведение теоретического исследования;</w:t>
      </w:r>
    </w:p>
    <w:p w:rsidR="0080790B" w:rsidRPr="00E72C71" w:rsidRDefault="0080790B" w:rsidP="00D86FAF">
      <w:pPr>
        <w:pStyle w:val="af4"/>
        <w:widowControl w:val="0"/>
        <w:numPr>
          <w:ilvl w:val="0"/>
          <w:numId w:val="232"/>
        </w:numPr>
        <w:tabs>
          <w:tab w:val="clear" w:pos="720"/>
          <w:tab w:val="left" w:pos="-851"/>
          <w:tab w:val="left" w:pos="-709"/>
          <w:tab w:val="left" w:pos="-284"/>
          <w:tab w:val="left" w:pos="993"/>
        </w:tabs>
        <w:spacing w:before="0" w:beforeAutospacing="0" w:after="0" w:afterAutospacing="0"/>
        <w:ind w:left="-567" w:right="-144" w:firstLine="0"/>
        <w:jc w:val="both"/>
        <w:textAlignment w:val="baseline"/>
      </w:pPr>
      <w:proofErr w:type="gramStart"/>
      <w:r w:rsidRPr="00E72C71">
        <w:t>смысловое</w:t>
      </w:r>
      <w:proofErr w:type="gramEnd"/>
      <w:r w:rsidRPr="00E72C71">
        <w:t xml:space="preserve"> чтение.</w:t>
      </w:r>
    </w:p>
    <w:p w:rsidR="0080790B" w:rsidRPr="00E72C71" w:rsidRDefault="0080790B" w:rsidP="00D86FAF">
      <w:pPr>
        <w:pStyle w:val="af4"/>
        <w:widowControl w:val="0"/>
        <w:tabs>
          <w:tab w:val="left" w:pos="-851"/>
          <w:tab w:val="left" w:pos="-709"/>
          <w:tab w:val="left" w:pos="-284"/>
          <w:tab w:val="left" w:pos="567"/>
        </w:tabs>
        <w:spacing w:before="0" w:beforeAutospacing="0" w:after="0" w:afterAutospacing="0"/>
        <w:ind w:left="-567" w:right="-144"/>
        <w:jc w:val="both"/>
      </w:pPr>
      <w:r w:rsidRPr="00E72C71">
        <w:t>3. Задачи, формирующие регулятивные УУД:</w:t>
      </w:r>
    </w:p>
    <w:p w:rsidR="0080790B" w:rsidRPr="00E72C71" w:rsidRDefault="0080790B" w:rsidP="00D86FAF">
      <w:pPr>
        <w:pStyle w:val="af4"/>
        <w:widowControl w:val="0"/>
        <w:numPr>
          <w:ilvl w:val="0"/>
          <w:numId w:val="232"/>
        </w:numPr>
        <w:tabs>
          <w:tab w:val="clear" w:pos="720"/>
          <w:tab w:val="left" w:pos="-851"/>
          <w:tab w:val="left" w:pos="-709"/>
          <w:tab w:val="left" w:pos="-284"/>
          <w:tab w:val="left" w:pos="993"/>
        </w:tabs>
        <w:spacing w:before="0" w:beforeAutospacing="0" w:after="0" w:afterAutospacing="0"/>
        <w:ind w:left="-567" w:right="-144" w:firstLine="0"/>
        <w:jc w:val="both"/>
        <w:textAlignment w:val="baseline"/>
      </w:pPr>
      <w:r w:rsidRPr="00E72C71">
        <w:t>на планирование;</w:t>
      </w:r>
    </w:p>
    <w:p w:rsidR="0080790B" w:rsidRPr="00E72C71" w:rsidRDefault="0080790B" w:rsidP="00D86FAF">
      <w:pPr>
        <w:pStyle w:val="af4"/>
        <w:widowControl w:val="0"/>
        <w:numPr>
          <w:ilvl w:val="0"/>
          <w:numId w:val="232"/>
        </w:numPr>
        <w:tabs>
          <w:tab w:val="clear" w:pos="720"/>
          <w:tab w:val="left" w:pos="-851"/>
          <w:tab w:val="left" w:pos="-709"/>
          <w:tab w:val="left" w:pos="-284"/>
          <w:tab w:val="left" w:pos="993"/>
        </w:tabs>
        <w:spacing w:before="0" w:beforeAutospacing="0" w:after="0" w:afterAutospacing="0"/>
        <w:ind w:left="-567" w:right="-144" w:firstLine="0"/>
        <w:jc w:val="both"/>
        <w:textAlignment w:val="baseline"/>
      </w:pPr>
      <w:r w:rsidRPr="00E72C71">
        <w:t>на ориентировку в ситуации;</w:t>
      </w:r>
    </w:p>
    <w:p w:rsidR="0080790B" w:rsidRPr="00E72C71" w:rsidRDefault="0080790B" w:rsidP="00D86FAF">
      <w:pPr>
        <w:pStyle w:val="af4"/>
        <w:widowControl w:val="0"/>
        <w:numPr>
          <w:ilvl w:val="0"/>
          <w:numId w:val="232"/>
        </w:numPr>
        <w:tabs>
          <w:tab w:val="clear" w:pos="720"/>
          <w:tab w:val="left" w:pos="-851"/>
          <w:tab w:val="left" w:pos="-709"/>
          <w:tab w:val="left" w:pos="-284"/>
          <w:tab w:val="left" w:pos="993"/>
        </w:tabs>
        <w:spacing w:before="0" w:beforeAutospacing="0" w:after="0" w:afterAutospacing="0"/>
        <w:ind w:left="-567" w:right="-144" w:firstLine="0"/>
        <w:jc w:val="both"/>
        <w:textAlignment w:val="baseline"/>
      </w:pPr>
      <w:r w:rsidRPr="00E72C71">
        <w:t>на прогнозирование;</w:t>
      </w:r>
    </w:p>
    <w:p w:rsidR="0080790B" w:rsidRPr="00E72C71" w:rsidRDefault="0080790B" w:rsidP="00D86FAF">
      <w:pPr>
        <w:pStyle w:val="af4"/>
        <w:widowControl w:val="0"/>
        <w:numPr>
          <w:ilvl w:val="0"/>
          <w:numId w:val="232"/>
        </w:numPr>
        <w:tabs>
          <w:tab w:val="clear" w:pos="720"/>
          <w:tab w:val="left" w:pos="-851"/>
          <w:tab w:val="left" w:pos="-709"/>
          <w:tab w:val="left" w:pos="-284"/>
          <w:tab w:val="left" w:pos="993"/>
        </w:tabs>
        <w:spacing w:before="0" w:beforeAutospacing="0" w:after="0" w:afterAutospacing="0"/>
        <w:ind w:left="-567" w:right="-144" w:firstLine="0"/>
        <w:jc w:val="both"/>
        <w:textAlignment w:val="baseline"/>
      </w:pPr>
      <w:r w:rsidRPr="00E72C71">
        <w:t>на целеполагание;</w:t>
      </w:r>
    </w:p>
    <w:p w:rsidR="0080790B" w:rsidRPr="00E72C71" w:rsidRDefault="0080790B" w:rsidP="00D86FAF">
      <w:pPr>
        <w:pStyle w:val="af4"/>
        <w:widowControl w:val="0"/>
        <w:numPr>
          <w:ilvl w:val="0"/>
          <w:numId w:val="232"/>
        </w:numPr>
        <w:tabs>
          <w:tab w:val="clear" w:pos="720"/>
          <w:tab w:val="left" w:pos="-851"/>
          <w:tab w:val="left" w:pos="-709"/>
          <w:tab w:val="left" w:pos="-284"/>
          <w:tab w:val="left" w:pos="993"/>
        </w:tabs>
        <w:spacing w:before="0" w:beforeAutospacing="0" w:after="0" w:afterAutospacing="0"/>
        <w:ind w:left="-567" w:right="-144" w:firstLine="0"/>
        <w:jc w:val="both"/>
        <w:textAlignment w:val="baseline"/>
      </w:pPr>
      <w:r w:rsidRPr="00E72C71">
        <w:t>на принятие решения;</w:t>
      </w:r>
    </w:p>
    <w:p w:rsidR="0080790B" w:rsidRPr="00E72C71" w:rsidRDefault="0080790B" w:rsidP="00D86FAF">
      <w:pPr>
        <w:pStyle w:val="af4"/>
        <w:widowControl w:val="0"/>
        <w:numPr>
          <w:ilvl w:val="0"/>
          <w:numId w:val="232"/>
        </w:numPr>
        <w:tabs>
          <w:tab w:val="clear" w:pos="720"/>
          <w:tab w:val="left" w:pos="-851"/>
          <w:tab w:val="left" w:pos="-709"/>
          <w:tab w:val="left" w:pos="-284"/>
          <w:tab w:val="left" w:pos="993"/>
        </w:tabs>
        <w:spacing w:before="0" w:beforeAutospacing="0" w:after="0" w:afterAutospacing="0"/>
        <w:ind w:left="-567" w:right="-144" w:firstLine="0"/>
        <w:jc w:val="both"/>
        <w:textAlignment w:val="baseline"/>
      </w:pPr>
      <w:proofErr w:type="gramStart"/>
      <w:r w:rsidRPr="00E72C71">
        <w:t>на</w:t>
      </w:r>
      <w:proofErr w:type="gramEnd"/>
      <w:r w:rsidRPr="00E72C71">
        <w:t xml:space="preserve"> самоконтроль.</w:t>
      </w:r>
    </w:p>
    <w:p w:rsidR="0080790B" w:rsidRPr="002728B9" w:rsidRDefault="0080790B" w:rsidP="00D86FAF">
      <w:pPr>
        <w:pStyle w:val="af4"/>
        <w:widowControl w:val="0"/>
        <w:tabs>
          <w:tab w:val="left" w:pos="-851"/>
          <w:tab w:val="left" w:pos="-709"/>
          <w:tab w:val="left" w:pos="-284"/>
          <w:tab w:val="left" w:pos="567"/>
        </w:tabs>
        <w:spacing w:before="0" w:beforeAutospacing="0" w:after="0" w:afterAutospacing="0"/>
        <w:ind w:left="-567" w:right="-144"/>
        <w:jc w:val="both"/>
        <w:rPr>
          <w:lang w:val="ru-RU"/>
        </w:rPr>
      </w:pPr>
      <w:proofErr w:type="gramStart"/>
      <w:r w:rsidRPr="002728B9">
        <w:rPr>
          <w:lang w:val="ru-RU"/>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80790B" w:rsidRPr="002728B9" w:rsidRDefault="0080790B" w:rsidP="00D86FAF">
      <w:pPr>
        <w:pStyle w:val="af4"/>
        <w:widowControl w:val="0"/>
        <w:tabs>
          <w:tab w:val="left" w:pos="-851"/>
          <w:tab w:val="left" w:pos="-709"/>
          <w:tab w:val="left" w:pos="-284"/>
          <w:tab w:val="left" w:pos="567"/>
        </w:tabs>
        <w:spacing w:before="0" w:beforeAutospacing="0" w:after="0" w:afterAutospacing="0"/>
        <w:ind w:left="-567" w:right="-144"/>
        <w:jc w:val="both"/>
        <w:rPr>
          <w:lang w:val="ru-RU"/>
        </w:rPr>
      </w:pPr>
      <w:r w:rsidRPr="002728B9">
        <w:rPr>
          <w:lang w:val="ru-RU"/>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w:t>
      </w:r>
      <w:r w:rsidRPr="002728B9">
        <w:rPr>
          <w:lang w:val="ru-RU"/>
        </w:rPr>
        <w:lastRenderedPageBreak/>
        <w:t xml:space="preserve">действий. </w:t>
      </w:r>
    </w:p>
    <w:p w:rsidR="00031040" w:rsidRPr="002728B9" w:rsidRDefault="0080790B" w:rsidP="00D86FAF">
      <w:pPr>
        <w:pStyle w:val="af4"/>
        <w:widowControl w:val="0"/>
        <w:tabs>
          <w:tab w:val="left" w:pos="-851"/>
          <w:tab w:val="left" w:pos="-709"/>
          <w:tab w:val="left" w:pos="-284"/>
          <w:tab w:val="left" w:pos="567"/>
        </w:tabs>
        <w:spacing w:before="0" w:beforeAutospacing="0" w:after="0" w:afterAutospacing="0"/>
        <w:ind w:left="-567" w:right="-144"/>
        <w:jc w:val="both"/>
        <w:rPr>
          <w:lang w:val="ru-RU"/>
        </w:rPr>
      </w:pPr>
      <w:r w:rsidRPr="002728B9">
        <w:rPr>
          <w:lang w:val="ru-RU"/>
        </w:rPr>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2728B9">
        <w:rPr>
          <w:lang w:val="ru-RU"/>
        </w:rPr>
        <w:t>результативности</w:t>
      </w:r>
      <w:proofErr w:type="gramEnd"/>
      <w:r w:rsidRPr="002728B9">
        <w:rPr>
          <w:lang w:val="ru-RU"/>
        </w:rPr>
        <w:t xml:space="preserve"> возможно практиковать технологии «формирующего оценивания», в том числе критериальную оценк</w:t>
      </w:r>
      <w:r w:rsidR="00BD57F4">
        <w:rPr>
          <w:lang w:val="ru-RU"/>
        </w:rPr>
        <w:t>у</w:t>
      </w:r>
      <w:r w:rsidRPr="002728B9">
        <w:rPr>
          <w:lang w:val="ru-RU"/>
        </w:rPr>
        <w:t>.</w:t>
      </w:r>
    </w:p>
    <w:p w:rsidR="00031040" w:rsidRPr="00E72C71" w:rsidRDefault="00031040" w:rsidP="00D86FAF">
      <w:pPr>
        <w:tabs>
          <w:tab w:val="left" w:pos="-851"/>
          <w:tab w:val="left" w:pos="-709"/>
          <w:tab w:val="left" w:pos="-284"/>
        </w:tabs>
        <w:ind w:left="-567" w:right="-144"/>
        <w:jc w:val="both"/>
        <w:rPr>
          <w:lang w:val="ru-RU"/>
        </w:rPr>
      </w:pPr>
      <w:r w:rsidRPr="00E72C71">
        <w:rPr>
          <w:lang w:val="ru-RU"/>
        </w:rPr>
        <w:t xml:space="preserve">Для формирования УУД </w:t>
      </w:r>
      <w:r w:rsidR="00BD57F4">
        <w:rPr>
          <w:lang w:val="ru-RU"/>
        </w:rPr>
        <w:t>организуется</w:t>
      </w:r>
      <w:r w:rsidRPr="00E72C71">
        <w:rPr>
          <w:lang w:val="ru-RU"/>
        </w:rPr>
        <w:t xml:space="preserve"> работа в малых группах, парах и други</w:t>
      </w:r>
      <w:r w:rsidR="00BD57F4">
        <w:rPr>
          <w:lang w:val="ru-RU"/>
        </w:rPr>
        <w:t>х</w:t>
      </w:r>
      <w:r w:rsidRPr="00E72C71">
        <w:rPr>
          <w:lang w:val="ru-RU"/>
        </w:rPr>
        <w:t xml:space="preserve"> </w:t>
      </w:r>
      <w:r w:rsidRPr="00E72C71">
        <w:rPr>
          <w:b/>
          <w:bCs/>
          <w:lang w:val="ru-RU"/>
        </w:rPr>
        <w:t>форм</w:t>
      </w:r>
      <w:r w:rsidR="00BD57F4">
        <w:rPr>
          <w:b/>
          <w:bCs/>
          <w:lang w:val="ru-RU"/>
        </w:rPr>
        <w:t>ах</w:t>
      </w:r>
      <w:r w:rsidRPr="00E72C71">
        <w:rPr>
          <w:b/>
          <w:bCs/>
          <w:lang w:val="ru-RU"/>
        </w:rPr>
        <w:t xml:space="preserve"> групповой работы.</w:t>
      </w:r>
      <w:r w:rsidRPr="00E72C71">
        <w:rPr>
          <w:lang w:val="ru-RU"/>
        </w:rPr>
        <w:t xml:space="preserve"> Это связано с её важностью в качестве основы для формирования </w:t>
      </w:r>
      <w:r w:rsidRPr="00E72C71">
        <w:rPr>
          <w:i/>
          <w:iCs/>
          <w:lang w:val="ru-RU"/>
        </w:rPr>
        <w:t xml:space="preserve">коммуникативных </w:t>
      </w:r>
      <w:r w:rsidRPr="00E72C71">
        <w:rPr>
          <w:lang w:val="ru-RU"/>
        </w:rPr>
        <w:t xml:space="preserve">универсальных учебных действий, умения донести свою позицию до других, понять другие позиции, договариваться с людьми и уважительно относиться к позиции другого. </w:t>
      </w:r>
    </w:p>
    <w:p w:rsidR="00002E56" w:rsidRPr="00E72C71" w:rsidRDefault="00002E56" w:rsidP="00D86FAF">
      <w:pPr>
        <w:tabs>
          <w:tab w:val="left" w:pos="-851"/>
          <w:tab w:val="left" w:pos="-709"/>
          <w:tab w:val="left" w:pos="-284"/>
        </w:tabs>
        <w:ind w:left="-567" w:right="-144"/>
        <w:jc w:val="center"/>
        <w:rPr>
          <w:b/>
          <w:lang w:val="ru-RU"/>
        </w:rPr>
      </w:pPr>
      <w:r w:rsidRPr="00E72C71">
        <w:rPr>
          <w:b/>
          <w:lang w:val="ru-RU"/>
        </w:rPr>
        <w:t>2.1.4. Особенности, основные направления и планируемые результаты учебно-исследовате</w:t>
      </w:r>
      <w:r w:rsidR="00796F05" w:rsidRPr="00E72C71">
        <w:rPr>
          <w:b/>
          <w:lang w:val="ru-RU"/>
        </w:rPr>
        <w:t>льской и проектной деятельности</w:t>
      </w:r>
    </w:p>
    <w:p w:rsidR="00002E56" w:rsidRPr="00E72C71" w:rsidRDefault="00002E56" w:rsidP="00D86FAF">
      <w:pPr>
        <w:pStyle w:val="af4"/>
        <w:widowControl w:val="0"/>
        <w:tabs>
          <w:tab w:val="left" w:pos="-851"/>
          <w:tab w:val="left" w:pos="-709"/>
          <w:tab w:val="left" w:pos="-284"/>
          <w:tab w:val="left" w:pos="567"/>
        </w:tabs>
        <w:spacing w:before="0" w:beforeAutospacing="0" w:after="0" w:afterAutospacing="0"/>
        <w:ind w:left="-567" w:right="-144"/>
        <w:jc w:val="both"/>
        <w:rPr>
          <w:lang w:val="ru-RU"/>
        </w:rPr>
      </w:pPr>
      <w:r w:rsidRPr="002728B9">
        <w:rPr>
          <w:lang w:val="ru-RU"/>
        </w:rPr>
        <w:t>Одним из путей формирования УУД в основной школе является включение обучающихся в учебно-исследовательскую и проектную деятельность.</w:t>
      </w:r>
    </w:p>
    <w:p w:rsidR="00976F88" w:rsidRPr="00E72C71" w:rsidRDefault="00976F88" w:rsidP="00D86FAF">
      <w:pPr>
        <w:pStyle w:val="afff6"/>
        <w:tabs>
          <w:tab w:val="left" w:pos="-851"/>
          <w:tab w:val="left" w:pos="-709"/>
          <w:tab w:val="left" w:pos="-284"/>
        </w:tabs>
        <w:ind w:left="-567" w:right="-144"/>
        <w:jc w:val="both"/>
        <w:outlineLvl w:val="0"/>
        <w:rPr>
          <w:rFonts w:ascii="Times New Roman" w:hAnsi="Times New Roman"/>
          <w:sz w:val="24"/>
          <w:szCs w:val="24"/>
          <w:lang w:val="ru-RU"/>
        </w:rPr>
      </w:pPr>
      <w:r w:rsidRPr="00E72C71">
        <w:rPr>
          <w:rFonts w:ascii="Times New Roman" w:hAnsi="Times New Roman"/>
          <w:sz w:val="24"/>
          <w:szCs w:val="24"/>
          <w:lang w:val="ru-RU"/>
        </w:rPr>
        <w:t>Учебно-исследовательск</w:t>
      </w:r>
      <w:r w:rsidR="00BD57F4">
        <w:rPr>
          <w:rFonts w:ascii="Times New Roman" w:hAnsi="Times New Roman"/>
          <w:sz w:val="24"/>
          <w:szCs w:val="24"/>
          <w:lang w:val="ru-RU"/>
        </w:rPr>
        <w:t xml:space="preserve">ая </w:t>
      </w:r>
      <w:r w:rsidRPr="00E72C71">
        <w:rPr>
          <w:rFonts w:ascii="Times New Roman" w:hAnsi="Times New Roman"/>
          <w:sz w:val="24"/>
          <w:szCs w:val="24"/>
          <w:lang w:val="ru-RU"/>
        </w:rPr>
        <w:t xml:space="preserve"> и проектная деятельность  на уровне основного общего образования имеет  следующие особенности:</w:t>
      </w:r>
    </w:p>
    <w:p w:rsidR="00976F88" w:rsidRPr="00E72C71" w:rsidRDefault="00976F88" w:rsidP="00D86FAF">
      <w:pPr>
        <w:pStyle w:val="afff6"/>
        <w:tabs>
          <w:tab w:val="left" w:pos="-851"/>
          <w:tab w:val="left" w:pos="-709"/>
          <w:tab w:val="left" w:pos="-284"/>
        </w:tabs>
        <w:ind w:left="-567" w:right="-144"/>
        <w:jc w:val="both"/>
        <w:outlineLvl w:val="0"/>
        <w:rPr>
          <w:rFonts w:ascii="Times New Roman" w:hAnsi="Times New Roman"/>
          <w:sz w:val="24"/>
          <w:szCs w:val="24"/>
          <w:lang w:val="ru-RU"/>
        </w:rPr>
      </w:pPr>
      <w:r w:rsidRPr="00E72C71">
        <w:rPr>
          <w:rFonts w:ascii="Times New Roman" w:hAnsi="Times New Roman"/>
          <w:sz w:val="24"/>
          <w:szCs w:val="24"/>
          <w:lang w:val="ru-RU"/>
        </w:rPr>
        <w:t>1)</w:t>
      </w:r>
      <w:r w:rsidRPr="00E72C71">
        <w:rPr>
          <w:rFonts w:ascii="Times New Roman" w:hAnsi="Times New Roman"/>
          <w:sz w:val="24"/>
          <w:szCs w:val="24"/>
        </w:rPr>
        <w:t> </w:t>
      </w:r>
      <w:r w:rsidRPr="00E72C71">
        <w:rPr>
          <w:rFonts w:ascii="Times New Roman" w:hAnsi="Times New Roman"/>
          <w:sz w:val="24"/>
          <w:szCs w:val="24"/>
          <w:lang w:val="ru-RU"/>
        </w:rPr>
        <w:t>цели и задачи этих видов деятельности обучающихся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976F88" w:rsidRPr="00E72C71" w:rsidRDefault="00976F88" w:rsidP="00D86FAF">
      <w:pPr>
        <w:pStyle w:val="afff6"/>
        <w:tabs>
          <w:tab w:val="left" w:pos="-851"/>
          <w:tab w:val="left" w:pos="-709"/>
          <w:tab w:val="left" w:pos="-284"/>
        </w:tabs>
        <w:ind w:left="-567" w:right="-144"/>
        <w:jc w:val="both"/>
        <w:outlineLvl w:val="0"/>
        <w:rPr>
          <w:rFonts w:ascii="Times New Roman" w:hAnsi="Times New Roman"/>
          <w:sz w:val="24"/>
          <w:szCs w:val="24"/>
          <w:lang w:val="ru-RU"/>
        </w:rPr>
      </w:pPr>
      <w:proofErr w:type="gramStart"/>
      <w:r w:rsidRPr="00E72C71">
        <w:rPr>
          <w:rFonts w:ascii="Times New Roman" w:hAnsi="Times New Roman"/>
          <w:sz w:val="24"/>
          <w:szCs w:val="24"/>
          <w:lang w:val="ru-RU"/>
        </w:rPr>
        <w:t>2)</w:t>
      </w:r>
      <w:r w:rsidRPr="00E72C71">
        <w:rPr>
          <w:rFonts w:ascii="Times New Roman" w:hAnsi="Times New Roman"/>
          <w:sz w:val="24"/>
          <w:szCs w:val="24"/>
        </w:rPr>
        <w:t> </w:t>
      </w:r>
      <w:r w:rsidRPr="00E72C71">
        <w:rPr>
          <w:rFonts w:ascii="Times New Roman" w:hAnsi="Times New Roman"/>
          <w:sz w:val="24"/>
          <w:szCs w:val="24"/>
          <w:lang w:val="ru-RU"/>
        </w:rPr>
        <w:t>учебно-исследовательская и проектная деятельность организ</w:t>
      </w:r>
      <w:r w:rsidR="00BD57F4">
        <w:rPr>
          <w:rFonts w:ascii="Times New Roman" w:hAnsi="Times New Roman"/>
          <w:sz w:val="24"/>
          <w:szCs w:val="24"/>
          <w:lang w:val="ru-RU"/>
        </w:rPr>
        <w:t>уются</w:t>
      </w:r>
      <w:r w:rsidRPr="00E72C71">
        <w:rPr>
          <w:rFonts w:ascii="Times New Roman" w:hAnsi="Times New Roman"/>
          <w:sz w:val="24"/>
          <w:szCs w:val="24"/>
          <w:lang w:val="ru-RU"/>
        </w:rPr>
        <w:t xml:space="preserve"> таким образом, чтобы обучающиеся смогли реализовать свои потребности в общении со значимыми группами одноклассников, учителей и т.</w:t>
      </w:r>
      <w:r w:rsidRPr="00E72C71">
        <w:rPr>
          <w:rFonts w:ascii="Times New Roman" w:hAnsi="Times New Roman"/>
          <w:sz w:val="24"/>
          <w:szCs w:val="24"/>
        </w:rPr>
        <w:t> </w:t>
      </w:r>
      <w:r w:rsidRPr="00E72C71">
        <w:rPr>
          <w:rFonts w:ascii="Times New Roman" w:hAnsi="Times New Roman"/>
          <w:sz w:val="24"/>
          <w:szCs w:val="24"/>
          <w:lang w:val="ru-RU"/>
        </w:rPr>
        <w:t>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roofErr w:type="gramEnd"/>
    </w:p>
    <w:p w:rsidR="00976F88" w:rsidRPr="00E72C71" w:rsidRDefault="00976F88" w:rsidP="00D86FAF">
      <w:pPr>
        <w:pStyle w:val="afff6"/>
        <w:tabs>
          <w:tab w:val="left" w:pos="-851"/>
          <w:tab w:val="left" w:pos="-709"/>
          <w:tab w:val="left" w:pos="-284"/>
        </w:tabs>
        <w:ind w:left="-567" w:right="-144"/>
        <w:jc w:val="both"/>
        <w:outlineLvl w:val="0"/>
        <w:rPr>
          <w:rFonts w:ascii="Times New Roman" w:hAnsi="Times New Roman"/>
          <w:sz w:val="24"/>
          <w:szCs w:val="24"/>
          <w:lang w:val="ru-RU"/>
        </w:rPr>
      </w:pPr>
      <w:r w:rsidRPr="00E72C71">
        <w:rPr>
          <w:rFonts w:ascii="Times New Roman" w:hAnsi="Times New Roman"/>
          <w:sz w:val="24"/>
          <w:szCs w:val="24"/>
          <w:lang w:val="ru-RU"/>
        </w:rPr>
        <w:t>3)</w:t>
      </w:r>
      <w:r w:rsidRPr="00E72C71">
        <w:rPr>
          <w:rFonts w:ascii="Times New Roman" w:hAnsi="Times New Roman"/>
          <w:sz w:val="24"/>
          <w:szCs w:val="24"/>
        </w:rPr>
        <w:t> </w:t>
      </w:r>
      <w:r w:rsidRPr="00E72C71">
        <w:rPr>
          <w:rFonts w:ascii="Times New Roman" w:hAnsi="Times New Roman"/>
          <w:sz w:val="24"/>
          <w:szCs w:val="24"/>
          <w:lang w:val="ru-RU"/>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976F88" w:rsidRPr="00E72C71" w:rsidRDefault="00976F88" w:rsidP="00D86FAF">
      <w:pPr>
        <w:tabs>
          <w:tab w:val="left" w:pos="-851"/>
          <w:tab w:val="left" w:pos="-709"/>
          <w:tab w:val="left" w:pos="-284"/>
        </w:tabs>
        <w:ind w:left="-567" w:right="-144"/>
        <w:jc w:val="both"/>
        <w:rPr>
          <w:lang w:val="ru-RU"/>
        </w:rPr>
      </w:pPr>
      <w:r w:rsidRPr="00E72C71">
        <w:rPr>
          <w:rFonts w:eastAsia="Times New Roman"/>
          <w:lang w:val="ru-RU"/>
        </w:rPr>
        <w:t xml:space="preserve">  </w:t>
      </w:r>
      <w:r w:rsidR="00D9218E" w:rsidRPr="00E72C71">
        <w:rPr>
          <w:rFonts w:eastAsia="Times New Roman"/>
          <w:lang w:val="ru-RU"/>
        </w:rPr>
        <w:t xml:space="preserve">Таким образом, </w:t>
      </w:r>
      <w:r w:rsidRPr="00E72C71">
        <w:rPr>
          <w:rFonts w:eastAsia="Times New Roman"/>
          <w:lang w:val="ru-RU"/>
        </w:rPr>
        <w:t xml:space="preserve"> </w:t>
      </w:r>
      <w:r w:rsidR="00D9218E" w:rsidRPr="00E72C71">
        <w:rPr>
          <w:lang w:val="ru-RU"/>
        </w:rPr>
        <w:t>о</w:t>
      </w:r>
      <w:r w:rsidRPr="00E72C71">
        <w:rPr>
          <w:lang w:val="ru-RU"/>
        </w:rPr>
        <w:t>сновные отличия проектной деятельности от других видов деятельности – это:</w:t>
      </w:r>
    </w:p>
    <w:p w:rsidR="00976F88" w:rsidRPr="00E72C71" w:rsidRDefault="00976F88" w:rsidP="00D86FAF">
      <w:pPr>
        <w:tabs>
          <w:tab w:val="left" w:pos="-851"/>
          <w:tab w:val="left" w:pos="-709"/>
          <w:tab w:val="left" w:pos="-284"/>
        </w:tabs>
        <w:ind w:left="-567" w:right="-144"/>
        <w:jc w:val="both"/>
        <w:rPr>
          <w:lang w:val="ru-RU"/>
        </w:rPr>
      </w:pPr>
      <w:r w:rsidRPr="00E72C71">
        <w:rPr>
          <w:lang w:val="ru-RU"/>
        </w:rPr>
        <w:t>– направленность на достижение конкретных целей;</w:t>
      </w:r>
    </w:p>
    <w:p w:rsidR="00976F88" w:rsidRPr="00E72C71" w:rsidRDefault="00976F88" w:rsidP="00D86FAF">
      <w:pPr>
        <w:tabs>
          <w:tab w:val="left" w:pos="-851"/>
          <w:tab w:val="left" w:pos="-709"/>
          <w:tab w:val="left" w:pos="-284"/>
        </w:tabs>
        <w:ind w:left="-567" w:right="-144"/>
        <w:jc w:val="both"/>
        <w:rPr>
          <w:lang w:val="ru-RU"/>
        </w:rPr>
      </w:pPr>
      <w:r w:rsidRPr="00E72C71">
        <w:rPr>
          <w:lang w:val="ru-RU"/>
        </w:rPr>
        <w:t>– координированное выполнение взаимосвязанных действий;</w:t>
      </w:r>
    </w:p>
    <w:p w:rsidR="00976F88" w:rsidRPr="00E72C71" w:rsidRDefault="00976F88" w:rsidP="00D86FAF">
      <w:pPr>
        <w:tabs>
          <w:tab w:val="left" w:pos="-851"/>
          <w:tab w:val="left" w:pos="-709"/>
          <w:tab w:val="left" w:pos="-284"/>
        </w:tabs>
        <w:ind w:left="-567" w:right="-144"/>
        <w:jc w:val="both"/>
        <w:rPr>
          <w:lang w:val="ru-RU"/>
        </w:rPr>
      </w:pPr>
      <w:r w:rsidRPr="00E72C71">
        <w:rPr>
          <w:lang w:val="ru-RU"/>
        </w:rPr>
        <w:t>– ограниченная протяжённость во времени с определённым началом и концом;</w:t>
      </w:r>
    </w:p>
    <w:p w:rsidR="00976F88" w:rsidRPr="00E72C71" w:rsidRDefault="00976F88" w:rsidP="00D86FAF">
      <w:pPr>
        <w:tabs>
          <w:tab w:val="left" w:pos="-851"/>
          <w:tab w:val="left" w:pos="-709"/>
          <w:tab w:val="left" w:pos="-284"/>
        </w:tabs>
        <w:ind w:left="-567" w:right="-144"/>
        <w:jc w:val="both"/>
        <w:rPr>
          <w:lang w:val="ru-RU"/>
        </w:rPr>
      </w:pPr>
      <w:r w:rsidRPr="00E72C71">
        <w:rPr>
          <w:lang w:val="ru-RU"/>
        </w:rPr>
        <w:t>– в определённой степени неповторимость и уникальность.</w:t>
      </w:r>
    </w:p>
    <w:p w:rsidR="00976F88" w:rsidRPr="00E72C71" w:rsidRDefault="00976F88" w:rsidP="00D86FAF">
      <w:pPr>
        <w:tabs>
          <w:tab w:val="left" w:pos="-851"/>
          <w:tab w:val="left" w:pos="-709"/>
          <w:tab w:val="left" w:pos="-284"/>
        </w:tabs>
        <w:ind w:left="-567" w:right="-144"/>
        <w:jc w:val="both"/>
        <w:rPr>
          <w:lang w:val="ru-RU"/>
        </w:rPr>
      </w:pPr>
      <w:r w:rsidRPr="00E72C71">
        <w:rPr>
          <w:lang w:val="ru-RU"/>
        </w:rPr>
        <w:t xml:space="preserve">Нацеленность проектов на оригинальный конечный результат в ограниченное время создает предпосылки и условия для достижения </w:t>
      </w:r>
      <w:r w:rsidRPr="00E72C71">
        <w:rPr>
          <w:i/>
          <w:iCs/>
          <w:lang w:val="ru-RU"/>
        </w:rPr>
        <w:t xml:space="preserve">регулятивных </w:t>
      </w:r>
      <w:r w:rsidRPr="00E72C71">
        <w:rPr>
          <w:lang w:val="ru-RU"/>
        </w:rPr>
        <w:t>метапредметных результатов:</w:t>
      </w:r>
    </w:p>
    <w:p w:rsidR="00976F88" w:rsidRPr="00E72C71" w:rsidRDefault="00976F88" w:rsidP="00D86FAF">
      <w:pPr>
        <w:tabs>
          <w:tab w:val="left" w:pos="-851"/>
          <w:tab w:val="left" w:pos="-709"/>
          <w:tab w:val="left" w:pos="-284"/>
        </w:tabs>
        <w:ind w:left="-567" w:right="-144"/>
        <w:jc w:val="both"/>
        <w:rPr>
          <w:lang w:val="ru-RU"/>
        </w:rPr>
      </w:pPr>
      <w:r w:rsidRPr="00E72C71">
        <w:rPr>
          <w:lang w:val="ru-RU"/>
        </w:rPr>
        <w:t>– определение целей деятельности, составление плана действий по достижению результата;</w:t>
      </w:r>
    </w:p>
    <w:p w:rsidR="00976F88" w:rsidRPr="00E72C71" w:rsidRDefault="00976F88" w:rsidP="00D86FAF">
      <w:pPr>
        <w:tabs>
          <w:tab w:val="left" w:pos="-851"/>
          <w:tab w:val="left" w:pos="-709"/>
          <w:tab w:val="left" w:pos="-284"/>
        </w:tabs>
        <w:ind w:left="-567" w:right="-144"/>
        <w:jc w:val="both"/>
        <w:rPr>
          <w:lang w:val="ru-RU"/>
        </w:rPr>
      </w:pPr>
      <w:r w:rsidRPr="00E72C71">
        <w:rPr>
          <w:lang w:val="ru-RU"/>
        </w:rPr>
        <w:t>– работа по составленному плану с сопоставлением получающегося результата с исходным замыслом,</w:t>
      </w:r>
    </w:p>
    <w:p w:rsidR="00976F88" w:rsidRPr="00E72C71" w:rsidRDefault="00976F88" w:rsidP="00D86FAF">
      <w:pPr>
        <w:tabs>
          <w:tab w:val="left" w:pos="-851"/>
          <w:tab w:val="left" w:pos="-709"/>
          <w:tab w:val="left" w:pos="-284"/>
        </w:tabs>
        <w:ind w:left="-567" w:right="-144"/>
        <w:jc w:val="both"/>
        <w:rPr>
          <w:lang w:val="ru-RU"/>
        </w:rPr>
      </w:pPr>
      <w:r w:rsidRPr="00E72C71">
        <w:rPr>
          <w:lang w:val="ru-RU"/>
        </w:rPr>
        <w:t>– понимание причин возникающих затруднений и поиск способов выхода из ситуации.</w:t>
      </w:r>
    </w:p>
    <w:p w:rsidR="00976F88" w:rsidRPr="00E72C71" w:rsidRDefault="00976F88" w:rsidP="00D86FAF">
      <w:pPr>
        <w:tabs>
          <w:tab w:val="left" w:pos="-851"/>
          <w:tab w:val="left" w:pos="-709"/>
          <w:tab w:val="left" w:pos="-284"/>
        </w:tabs>
        <w:ind w:left="-567" w:right="-144"/>
        <w:jc w:val="both"/>
        <w:rPr>
          <w:lang w:val="ru-RU"/>
        </w:rPr>
      </w:pPr>
      <w:r w:rsidRPr="00E72C71">
        <w:rPr>
          <w:lang w:val="ru-RU"/>
        </w:rPr>
        <w:t xml:space="preserve">Сбор информации по одному из направлений общей темы в соответствии с интересами учащегося и по его выбору  позволяет осваивать </w:t>
      </w:r>
      <w:r w:rsidRPr="00E72C71">
        <w:rPr>
          <w:i/>
          <w:iCs/>
          <w:lang w:val="ru-RU"/>
        </w:rPr>
        <w:t>познавательные</w:t>
      </w:r>
      <w:r w:rsidRPr="00E72C71">
        <w:rPr>
          <w:lang w:val="ru-RU"/>
        </w:rPr>
        <w:t xml:space="preserve"> универсальные учебные действия:</w:t>
      </w:r>
    </w:p>
    <w:p w:rsidR="00976F88" w:rsidRPr="00E72C71" w:rsidRDefault="00976F88" w:rsidP="00D86FAF">
      <w:pPr>
        <w:tabs>
          <w:tab w:val="left" w:pos="-851"/>
          <w:tab w:val="left" w:pos="-709"/>
          <w:tab w:val="left" w:pos="-284"/>
        </w:tabs>
        <w:ind w:left="-567" w:right="-144"/>
        <w:jc w:val="both"/>
        <w:rPr>
          <w:lang w:val="ru-RU"/>
        </w:rPr>
      </w:pPr>
      <w:r w:rsidRPr="00E72C71">
        <w:rPr>
          <w:lang w:val="ru-RU"/>
        </w:rPr>
        <w:t>– предполагать, какая информация нужна;</w:t>
      </w:r>
    </w:p>
    <w:p w:rsidR="00976F88" w:rsidRPr="00E72C71" w:rsidRDefault="00976F88" w:rsidP="00D86FAF">
      <w:pPr>
        <w:tabs>
          <w:tab w:val="left" w:pos="-851"/>
          <w:tab w:val="left" w:pos="-709"/>
          <w:tab w:val="left" w:pos="-284"/>
        </w:tabs>
        <w:ind w:left="-567" w:right="-144"/>
        <w:jc w:val="both"/>
        <w:rPr>
          <w:lang w:val="ru-RU"/>
        </w:rPr>
      </w:pPr>
      <w:r w:rsidRPr="00E72C71">
        <w:rPr>
          <w:lang w:val="ru-RU"/>
        </w:rPr>
        <w:t>– отбирать необходимые источники информации (словари, энциклопедии, справочники, электронные диски, сеть Интернет);</w:t>
      </w:r>
    </w:p>
    <w:p w:rsidR="00976F88" w:rsidRPr="00E72C71" w:rsidRDefault="00976F88" w:rsidP="00D86FAF">
      <w:pPr>
        <w:tabs>
          <w:tab w:val="left" w:pos="-851"/>
          <w:tab w:val="left" w:pos="-709"/>
          <w:tab w:val="left" w:pos="-284"/>
        </w:tabs>
        <w:ind w:left="-567" w:right="-144"/>
        <w:jc w:val="both"/>
        <w:rPr>
          <w:lang w:val="ru-RU"/>
        </w:rPr>
      </w:pPr>
      <w:r w:rsidRPr="00E72C71">
        <w:rPr>
          <w:lang w:val="ru-RU"/>
        </w:rPr>
        <w:t>– сопоставлять и отбирать информацию, полученную из различных источников.</w:t>
      </w:r>
    </w:p>
    <w:p w:rsidR="00976F88" w:rsidRPr="00E72C71" w:rsidRDefault="00976F88" w:rsidP="00D86FAF">
      <w:pPr>
        <w:tabs>
          <w:tab w:val="left" w:pos="-851"/>
          <w:tab w:val="left" w:pos="-709"/>
          <w:tab w:val="left" w:pos="-284"/>
        </w:tabs>
        <w:ind w:left="-567" w:right="-144"/>
        <w:jc w:val="both"/>
        <w:rPr>
          <w:lang w:val="ru-RU"/>
        </w:rPr>
      </w:pPr>
      <w:r w:rsidRPr="00E72C71">
        <w:rPr>
          <w:lang w:val="ru-RU"/>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sidRPr="00E72C71">
        <w:rPr>
          <w:i/>
          <w:iCs/>
          <w:lang w:val="ru-RU"/>
        </w:rPr>
        <w:t xml:space="preserve">коммуникативных </w:t>
      </w:r>
      <w:r w:rsidRPr="00E72C71">
        <w:rPr>
          <w:lang w:val="ru-RU"/>
        </w:rPr>
        <w:t>умений:</w:t>
      </w:r>
    </w:p>
    <w:p w:rsidR="00976F88" w:rsidRPr="00E72C71" w:rsidRDefault="00976F88" w:rsidP="00D86FAF">
      <w:pPr>
        <w:tabs>
          <w:tab w:val="left" w:pos="-851"/>
          <w:tab w:val="left" w:pos="-709"/>
          <w:tab w:val="left" w:pos="-284"/>
        </w:tabs>
        <w:ind w:left="-567" w:right="-144"/>
        <w:jc w:val="both"/>
        <w:rPr>
          <w:lang w:val="ru-RU"/>
        </w:rPr>
      </w:pPr>
      <w:r w:rsidRPr="00E72C71">
        <w:rPr>
          <w:lang w:val="ru-RU"/>
        </w:rPr>
        <w:t>– организовывать взаимодействие в группе (распределять роли, договариваться друг с другом и т.д.);</w:t>
      </w:r>
    </w:p>
    <w:p w:rsidR="00976F88" w:rsidRPr="00E72C71" w:rsidRDefault="00976F88" w:rsidP="00D86FAF">
      <w:pPr>
        <w:tabs>
          <w:tab w:val="left" w:pos="-851"/>
          <w:tab w:val="left" w:pos="-709"/>
          <w:tab w:val="left" w:pos="-284"/>
        </w:tabs>
        <w:ind w:left="-567" w:right="-144"/>
        <w:jc w:val="both"/>
        <w:rPr>
          <w:lang w:val="ru-RU"/>
        </w:rPr>
      </w:pPr>
      <w:r w:rsidRPr="00E72C71">
        <w:rPr>
          <w:lang w:val="ru-RU"/>
        </w:rPr>
        <w:t>– предвидеть (прогнозировать) последствия коллективных решений;</w:t>
      </w:r>
    </w:p>
    <w:p w:rsidR="00976F88" w:rsidRPr="00E72C71" w:rsidRDefault="00976F88" w:rsidP="00D86FAF">
      <w:pPr>
        <w:tabs>
          <w:tab w:val="left" w:pos="-851"/>
          <w:tab w:val="left" w:pos="-709"/>
          <w:tab w:val="left" w:pos="-284"/>
        </w:tabs>
        <w:ind w:left="-567" w:right="-144"/>
        <w:jc w:val="both"/>
        <w:rPr>
          <w:lang w:val="ru-RU"/>
        </w:rPr>
      </w:pPr>
      <w:r w:rsidRPr="00E72C71">
        <w:rPr>
          <w:lang w:val="ru-RU"/>
        </w:rPr>
        <w:t>– оформлять свои мысли в устной и письменной речи, в том числе с применением средств ИКТ;</w:t>
      </w:r>
    </w:p>
    <w:p w:rsidR="00976F88" w:rsidRPr="00E72C71" w:rsidRDefault="00976F88" w:rsidP="00D86FAF">
      <w:pPr>
        <w:tabs>
          <w:tab w:val="left" w:pos="-851"/>
          <w:tab w:val="left" w:pos="-709"/>
          <w:tab w:val="left" w:pos="-284"/>
        </w:tabs>
        <w:ind w:left="-567" w:right="-144"/>
        <w:jc w:val="both"/>
        <w:rPr>
          <w:lang w:val="ru-RU"/>
        </w:rPr>
      </w:pPr>
      <w:r w:rsidRPr="00E72C71">
        <w:rPr>
          <w:lang w:val="ru-RU"/>
        </w:rPr>
        <w:t>– при необходимости отстаивать свою точку зрения, аргументируя её. Учиться подтверждать аргументы фактами.</w:t>
      </w:r>
    </w:p>
    <w:p w:rsidR="00976F88" w:rsidRPr="00E72C71" w:rsidRDefault="00976F88" w:rsidP="00D86FAF">
      <w:pPr>
        <w:tabs>
          <w:tab w:val="left" w:pos="-851"/>
          <w:tab w:val="left" w:pos="-709"/>
          <w:tab w:val="left" w:pos="-284"/>
        </w:tabs>
        <w:ind w:left="-567" w:right="-144"/>
        <w:jc w:val="both"/>
        <w:rPr>
          <w:lang w:val="ru-RU"/>
        </w:rPr>
      </w:pPr>
      <w:r w:rsidRPr="00E72C71">
        <w:rPr>
          <w:i/>
          <w:iCs/>
          <w:lang w:val="ru-RU"/>
        </w:rPr>
        <w:lastRenderedPageBreak/>
        <w:t xml:space="preserve">Личностные </w:t>
      </w:r>
      <w:r w:rsidRPr="00E72C71">
        <w:rPr>
          <w:lang w:val="ru-RU"/>
        </w:rPr>
        <w:t xml:space="preserve">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 </w:t>
      </w:r>
    </w:p>
    <w:p w:rsidR="00002E56" w:rsidRPr="002728B9" w:rsidRDefault="00002E56" w:rsidP="00D86FAF">
      <w:pPr>
        <w:pStyle w:val="af4"/>
        <w:widowControl w:val="0"/>
        <w:tabs>
          <w:tab w:val="left" w:pos="-851"/>
          <w:tab w:val="left" w:pos="-709"/>
          <w:tab w:val="left" w:pos="-284"/>
          <w:tab w:val="left" w:pos="567"/>
        </w:tabs>
        <w:spacing w:before="0" w:beforeAutospacing="0" w:after="0" w:afterAutospacing="0"/>
        <w:ind w:left="-567" w:right="-144"/>
        <w:jc w:val="both"/>
        <w:rPr>
          <w:lang w:val="ru-RU"/>
        </w:rPr>
      </w:pPr>
      <w:r w:rsidRPr="002728B9">
        <w:rPr>
          <w:lang w:val="ru-RU"/>
        </w:rPr>
        <w:t>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002E56" w:rsidRPr="002728B9" w:rsidRDefault="00002E56" w:rsidP="00D86FAF">
      <w:pPr>
        <w:pStyle w:val="af4"/>
        <w:widowControl w:val="0"/>
        <w:tabs>
          <w:tab w:val="left" w:pos="-851"/>
          <w:tab w:val="left" w:pos="-709"/>
          <w:tab w:val="left" w:pos="-284"/>
          <w:tab w:val="left" w:pos="567"/>
        </w:tabs>
        <w:spacing w:before="0" w:beforeAutospacing="0" w:after="0" w:afterAutospacing="0"/>
        <w:ind w:left="-567" w:right="-144"/>
        <w:jc w:val="both"/>
        <w:rPr>
          <w:lang w:val="ru-RU"/>
        </w:rPr>
      </w:pPr>
      <w:r w:rsidRPr="002728B9">
        <w:rPr>
          <w:lang w:val="ru-RU"/>
        </w:rPr>
        <w:t xml:space="preserve">Особенностью </w:t>
      </w:r>
      <w:r w:rsidRPr="002728B9">
        <w:rPr>
          <w:bCs/>
          <w:lang w:val="ru-RU"/>
        </w:rPr>
        <w:t>учебно-исследовательской деятельности</w:t>
      </w:r>
      <w:r w:rsidRPr="002728B9">
        <w:rPr>
          <w:b/>
          <w:bCs/>
          <w:lang w:val="ru-RU"/>
        </w:rPr>
        <w:t xml:space="preserve"> </w:t>
      </w:r>
      <w:r w:rsidRPr="002728B9">
        <w:rPr>
          <w:lang w:val="ru-RU"/>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002E56" w:rsidRPr="002728B9" w:rsidRDefault="00002E56" w:rsidP="00D86FAF">
      <w:pPr>
        <w:pStyle w:val="af4"/>
        <w:widowControl w:val="0"/>
        <w:tabs>
          <w:tab w:val="left" w:pos="-851"/>
          <w:tab w:val="left" w:pos="-709"/>
          <w:tab w:val="left" w:pos="-284"/>
          <w:tab w:val="left" w:pos="567"/>
        </w:tabs>
        <w:spacing w:before="0" w:beforeAutospacing="0" w:after="0" w:afterAutospacing="0"/>
        <w:ind w:left="-567" w:right="-144"/>
        <w:jc w:val="both"/>
        <w:rPr>
          <w:lang w:val="ru-RU"/>
        </w:rPr>
      </w:pPr>
      <w:r w:rsidRPr="002728B9">
        <w:rPr>
          <w:lang w:val="ru-RU"/>
        </w:rPr>
        <w:t xml:space="preserve">Учебно-исследовательская работа учащихся </w:t>
      </w:r>
      <w:r w:rsidR="00976F88" w:rsidRPr="00E72C71">
        <w:rPr>
          <w:lang w:val="ru-RU"/>
        </w:rPr>
        <w:t>организуется</w:t>
      </w:r>
      <w:r w:rsidRPr="002728B9">
        <w:rPr>
          <w:lang w:val="ru-RU"/>
        </w:rPr>
        <w:t xml:space="preserve"> по двум направлениям:</w:t>
      </w:r>
    </w:p>
    <w:p w:rsidR="00002E56" w:rsidRPr="002728B9" w:rsidRDefault="00002E56" w:rsidP="00D86FAF">
      <w:pPr>
        <w:pStyle w:val="af4"/>
        <w:widowControl w:val="0"/>
        <w:numPr>
          <w:ilvl w:val="0"/>
          <w:numId w:val="227"/>
        </w:numPr>
        <w:tabs>
          <w:tab w:val="clear" w:pos="720"/>
          <w:tab w:val="left" w:pos="-851"/>
          <w:tab w:val="left" w:pos="-709"/>
          <w:tab w:val="left" w:pos="-284"/>
          <w:tab w:val="num" w:pos="993"/>
        </w:tabs>
        <w:spacing w:before="0" w:beforeAutospacing="0" w:after="0" w:afterAutospacing="0"/>
        <w:ind w:left="-567" w:right="-144" w:firstLine="0"/>
        <w:jc w:val="both"/>
        <w:textAlignment w:val="baseline"/>
        <w:rPr>
          <w:lang w:val="ru-RU"/>
        </w:rPr>
      </w:pPr>
      <w:r w:rsidRPr="002728B9">
        <w:rPr>
          <w:lang w:val="ru-RU"/>
        </w:rPr>
        <w:t xml:space="preserve">урочная учебно-исследовательская деятельность учащихся: проблемные уроки; семинары; практические и лабораторные занятия, др.; </w:t>
      </w:r>
    </w:p>
    <w:p w:rsidR="00002E56" w:rsidRPr="002728B9" w:rsidRDefault="00002E56" w:rsidP="00D86FAF">
      <w:pPr>
        <w:pStyle w:val="af4"/>
        <w:widowControl w:val="0"/>
        <w:numPr>
          <w:ilvl w:val="0"/>
          <w:numId w:val="227"/>
        </w:numPr>
        <w:tabs>
          <w:tab w:val="clear" w:pos="720"/>
          <w:tab w:val="left" w:pos="-851"/>
          <w:tab w:val="left" w:pos="-709"/>
          <w:tab w:val="left" w:pos="-284"/>
          <w:tab w:val="num" w:pos="993"/>
        </w:tabs>
        <w:spacing w:before="0" w:beforeAutospacing="0" w:after="0" w:afterAutospacing="0"/>
        <w:ind w:left="-567" w:right="-144" w:firstLine="0"/>
        <w:jc w:val="both"/>
        <w:textAlignment w:val="baseline"/>
        <w:rPr>
          <w:lang w:val="ru-RU"/>
        </w:rPr>
      </w:pPr>
      <w:r w:rsidRPr="002728B9">
        <w:rPr>
          <w:lang w:val="ru-RU"/>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002E56" w:rsidRPr="002728B9" w:rsidRDefault="00002E56" w:rsidP="00D86FAF">
      <w:pPr>
        <w:pStyle w:val="af4"/>
        <w:widowControl w:val="0"/>
        <w:tabs>
          <w:tab w:val="left" w:pos="-851"/>
          <w:tab w:val="left" w:pos="-709"/>
          <w:tab w:val="left" w:pos="-284"/>
          <w:tab w:val="left" w:pos="567"/>
        </w:tabs>
        <w:spacing w:before="0" w:beforeAutospacing="0" w:after="0" w:afterAutospacing="0"/>
        <w:ind w:left="-567" w:right="-144"/>
        <w:jc w:val="both"/>
        <w:rPr>
          <w:lang w:val="ru-RU"/>
        </w:rPr>
      </w:pPr>
      <w:r w:rsidRPr="002728B9">
        <w:rPr>
          <w:lang w:val="ru-RU"/>
        </w:rPr>
        <w:t xml:space="preserve">Учебно-исследовательская и проектная деятельность обучающихся </w:t>
      </w:r>
      <w:proofErr w:type="gramStart"/>
      <w:r w:rsidR="00976F88" w:rsidRPr="00E72C71">
        <w:rPr>
          <w:lang w:val="ru-RU"/>
        </w:rPr>
        <w:t>проводится</w:t>
      </w:r>
      <w:proofErr w:type="gramEnd"/>
      <w:r w:rsidRPr="002728B9">
        <w:rPr>
          <w:lang w:val="ru-RU"/>
        </w:rPr>
        <w:t xml:space="preserve"> в том числе по таким направлениям, как:</w:t>
      </w:r>
    </w:p>
    <w:p w:rsidR="00002E56" w:rsidRPr="00E72C71" w:rsidRDefault="00002E56" w:rsidP="00D86FAF">
      <w:pPr>
        <w:pStyle w:val="af4"/>
        <w:widowControl w:val="0"/>
        <w:numPr>
          <w:ilvl w:val="0"/>
          <w:numId w:val="234"/>
        </w:numPr>
        <w:tabs>
          <w:tab w:val="clear" w:pos="720"/>
          <w:tab w:val="num" w:pos="-4820"/>
          <w:tab w:val="left" w:pos="-851"/>
          <w:tab w:val="left" w:pos="-709"/>
          <w:tab w:val="left" w:pos="-284"/>
          <w:tab w:val="left" w:pos="993"/>
        </w:tabs>
        <w:spacing w:before="0" w:beforeAutospacing="0" w:after="0" w:afterAutospacing="0"/>
        <w:ind w:left="-567" w:right="-144" w:firstLine="0"/>
        <w:jc w:val="both"/>
        <w:textAlignment w:val="baseline"/>
      </w:pPr>
      <w:r w:rsidRPr="00E72C71">
        <w:t>исследовательское;</w:t>
      </w:r>
    </w:p>
    <w:p w:rsidR="00002E56" w:rsidRPr="00E72C71" w:rsidRDefault="00002E56" w:rsidP="00D86FAF">
      <w:pPr>
        <w:pStyle w:val="af4"/>
        <w:widowControl w:val="0"/>
        <w:numPr>
          <w:ilvl w:val="0"/>
          <w:numId w:val="234"/>
        </w:numPr>
        <w:tabs>
          <w:tab w:val="clear" w:pos="720"/>
          <w:tab w:val="num" w:pos="-4820"/>
          <w:tab w:val="left" w:pos="-851"/>
          <w:tab w:val="left" w:pos="-709"/>
          <w:tab w:val="left" w:pos="-284"/>
          <w:tab w:val="left" w:pos="993"/>
        </w:tabs>
        <w:spacing w:before="0" w:beforeAutospacing="0" w:after="0" w:afterAutospacing="0"/>
        <w:ind w:left="-567" w:right="-144" w:firstLine="0"/>
        <w:jc w:val="both"/>
        <w:textAlignment w:val="baseline"/>
      </w:pPr>
      <w:r w:rsidRPr="00E72C71">
        <w:t>прикладное;</w:t>
      </w:r>
    </w:p>
    <w:p w:rsidR="00002E56" w:rsidRPr="00E72C71" w:rsidRDefault="00002E56" w:rsidP="00D86FAF">
      <w:pPr>
        <w:pStyle w:val="af4"/>
        <w:widowControl w:val="0"/>
        <w:numPr>
          <w:ilvl w:val="0"/>
          <w:numId w:val="234"/>
        </w:numPr>
        <w:tabs>
          <w:tab w:val="clear" w:pos="720"/>
          <w:tab w:val="num" w:pos="-4820"/>
          <w:tab w:val="left" w:pos="-851"/>
          <w:tab w:val="left" w:pos="-709"/>
          <w:tab w:val="left" w:pos="-284"/>
          <w:tab w:val="left" w:pos="993"/>
        </w:tabs>
        <w:spacing w:before="0" w:beforeAutospacing="0" w:after="0" w:afterAutospacing="0"/>
        <w:ind w:left="-567" w:right="-144" w:firstLine="0"/>
        <w:jc w:val="both"/>
        <w:textAlignment w:val="baseline"/>
      </w:pPr>
      <w:r w:rsidRPr="00E72C71">
        <w:t>информационное;</w:t>
      </w:r>
    </w:p>
    <w:p w:rsidR="00002E56" w:rsidRPr="00E72C71" w:rsidRDefault="00002E56" w:rsidP="00D86FAF">
      <w:pPr>
        <w:pStyle w:val="af4"/>
        <w:widowControl w:val="0"/>
        <w:numPr>
          <w:ilvl w:val="0"/>
          <w:numId w:val="234"/>
        </w:numPr>
        <w:tabs>
          <w:tab w:val="clear" w:pos="720"/>
          <w:tab w:val="num" w:pos="-4820"/>
          <w:tab w:val="left" w:pos="-851"/>
          <w:tab w:val="left" w:pos="-709"/>
          <w:tab w:val="left" w:pos="-284"/>
          <w:tab w:val="left" w:pos="993"/>
        </w:tabs>
        <w:spacing w:before="0" w:beforeAutospacing="0" w:after="0" w:afterAutospacing="0"/>
        <w:ind w:left="-567" w:right="-144" w:firstLine="0"/>
        <w:jc w:val="both"/>
        <w:textAlignment w:val="baseline"/>
      </w:pPr>
      <w:r w:rsidRPr="00E72C71">
        <w:t>социальное;</w:t>
      </w:r>
    </w:p>
    <w:p w:rsidR="00002E56" w:rsidRPr="00E72C71" w:rsidRDefault="00002E56" w:rsidP="00D86FAF">
      <w:pPr>
        <w:pStyle w:val="af4"/>
        <w:widowControl w:val="0"/>
        <w:numPr>
          <w:ilvl w:val="0"/>
          <w:numId w:val="234"/>
        </w:numPr>
        <w:tabs>
          <w:tab w:val="clear" w:pos="720"/>
          <w:tab w:val="num" w:pos="-4820"/>
          <w:tab w:val="left" w:pos="-851"/>
          <w:tab w:val="left" w:pos="-709"/>
          <w:tab w:val="left" w:pos="-284"/>
          <w:tab w:val="left" w:pos="993"/>
        </w:tabs>
        <w:spacing w:before="0" w:beforeAutospacing="0" w:after="0" w:afterAutospacing="0"/>
        <w:ind w:left="-567" w:right="-144" w:firstLine="0"/>
        <w:jc w:val="both"/>
        <w:textAlignment w:val="baseline"/>
      </w:pPr>
      <w:r w:rsidRPr="00E72C71">
        <w:t>игровое;</w:t>
      </w:r>
    </w:p>
    <w:p w:rsidR="00002E56" w:rsidRPr="00E72C71" w:rsidRDefault="00002E56" w:rsidP="00D86FAF">
      <w:pPr>
        <w:pStyle w:val="af4"/>
        <w:widowControl w:val="0"/>
        <w:numPr>
          <w:ilvl w:val="0"/>
          <w:numId w:val="234"/>
        </w:numPr>
        <w:tabs>
          <w:tab w:val="clear" w:pos="720"/>
          <w:tab w:val="num" w:pos="-4820"/>
          <w:tab w:val="left" w:pos="-851"/>
          <w:tab w:val="left" w:pos="-709"/>
          <w:tab w:val="left" w:pos="-284"/>
          <w:tab w:val="left" w:pos="993"/>
        </w:tabs>
        <w:spacing w:before="0" w:beforeAutospacing="0" w:after="0" w:afterAutospacing="0"/>
        <w:ind w:left="-567" w:right="-144" w:firstLine="0"/>
        <w:jc w:val="both"/>
        <w:textAlignment w:val="baseline"/>
      </w:pPr>
      <w:proofErr w:type="gramStart"/>
      <w:r w:rsidRPr="00E72C71">
        <w:t>творческое</w:t>
      </w:r>
      <w:proofErr w:type="gramEnd"/>
      <w:r w:rsidRPr="00E72C71">
        <w:t>.</w:t>
      </w:r>
    </w:p>
    <w:p w:rsidR="00D9218E" w:rsidRPr="00E72C71" w:rsidRDefault="00D9218E" w:rsidP="00D86FAF">
      <w:pPr>
        <w:tabs>
          <w:tab w:val="left" w:pos="-851"/>
          <w:tab w:val="left" w:pos="-709"/>
          <w:tab w:val="left" w:pos="-284"/>
        </w:tabs>
        <w:ind w:left="-567" w:right="-144"/>
        <w:jc w:val="both"/>
        <w:rPr>
          <w:lang w:val="ru-RU"/>
        </w:rPr>
      </w:pPr>
      <w:r w:rsidRPr="00E72C71">
        <w:rPr>
          <w:lang w:val="ru-RU"/>
        </w:rPr>
        <w:t xml:space="preserve">Типология форм организации проектной деятельности (проектов) обучающихся в </w:t>
      </w:r>
      <w:r w:rsidR="008E1ACF" w:rsidRPr="00E72C71">
        <w:rPr>
          <w:lang w:val="ru-RU"/>
        </w:rPr>
        <w:t>школе</w:t>
      </w:r>
      <w:r w:rsidRPr="00E72C71">
        <w:rPr>
          <w:lang w:val="ru-RU"/>
        </w:rPr>
        <w:t xml:space="preserve"> может быть представлена по следующим основаниям:</w:t>
      </w:r>
    </w:p>
    <w:p w:rsidR="00D9218E" w:rsidRPr="00E72C71" w:rsidRDefault="00D9218E" w:rsidP="00D86FAF">
      <w:pPr>
        <w:pStyle w:val="affff6"/>
        <w:tabs>
          <w:tab w:val="left" w:pos="-851"/>
          <w:tab w:val="left" w:pos="-709"/>
          <w:tab w:val="left" w:pos="-284"/>
        </w:tabs>
        <w:spacing w:line="240" w:lineRule="auto"/>
        <w:ind w:left="-567" w:right="-144" w:firstLine="0"/>
        <w:rPr>
          <w:sz w:val="24"/>
          <w:szCs w:val="24"/>
          <w:lang w:val="ru-RU"/>
        </w:rPr>
      </w:pPr>
      <w:proofErr w:type="gramStart"/>
      <w:r w:rsidRPr="00E72C71">
        <w:rPr>
          <w:sz w:val="24"/>
          <w:szCs w:val="24"/>
          <w:lang w:val="ru-RU"/>
        </w:rPr>
        <w:t>•</w:t>
      </w:r>
      <w:r w:rsidRPr="00E72C71">
        <w:rPr>
          <w:sz w:val="24"/>
          <w:szCs w:val="24"/>
        </w:rPr>
        <w:t> </w:t>
      </w:r>
      <w:r w:rsidRPr="00E72C71">
        <w:rPr>
          <w:sz w:val="24"/>
          <w:szCs w:val="24"/>
          <w:lang w:val="ru-RU"/>
        </w:rP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D9218E" w:rsidRPr="00E72C71" w:rsidRDefault="00D9218E" w:rsidP="00D86FAF">
      <w:pPr>
        <w:pStyle w:val="affff6"/>
        <w:tabs>
          <w:tab w:val="left" w:pos="-851"/>
          <w:tab w:val="left" w:pos="-709"/>
          <w:tab w:val="left" w:pos="-284"/>
        </w:tabs>
        <w:spacing w:line="240" w:lineRule="auto"/>
        <w:ind w:left="-567" w:right="-144" w:firstLine="0"/>
        <w:rPr>
          <w:sz w:val="24"/>
          <w:szCs w:val="24"/>
          <w:lang w:val="ru-RU"/>
        </w:rPr>
      </w:pPr>
      <w:r w:rsidRPr="00E72C71">
        <w:rPr>
          <w:sz w:val="24"/>
          <w:szCs w:val="24"/>
          <w:lang w:val="ru-RU"/>
        </w:rPr>
        <w:t>•</w:t>
      </w:r>
      <w:r w:rsidRPr="00E72C71">
        <w:rPr>
          <w:sz w:val="24"/>
          <w:szCs w:val="24"/>
        </w:rPr>
        <w:t> </w:t>
      </w:r>
      <w:r w:rsidRPr="00E72C71">
        <w:rPr>
          <w:sz w:val="24"/>
          <w:szCs w:val="24"/>
          <w:lang w:val="ru-RU"/>
        </w:rPr>
        <w:t xml:space="preserve">содержанию: монопредметный, метапредметный, </w:t>
      </w:r>
      <w:proofErr w:type="gramStart"/>
      <w:r w:rsidRPr="00E72C71">
        <w:rPr>
          <w:sz w:val="24"/>
          <w:szCs w:val="24"/>
          <w:lang w:val="ru-RU"/>
        </w:rPr>
        <w:t>относящийся</w:t>
      </w:r>
      <w:proofErr w:type="gramEnd"/>
      <w:r w:rsidRPr="00E72C71">
        <w:rPr>
          <w:sz w:val="24"/>
          <w:szCs w:val="24"/>
          <w:lang w:val="ru-RU"/>
        </w:rPr>
        <w:t xml:space="preserve"> к области знаний (нескольким областям), относящийся к области деятельности и пр.;</w:t>
      </w:r>
    </w:p>
    <w:p w:rsidR="00D9218E" w:rsidRPr="00E72C71" w:rsidRDefault="00D9218E" w:rsidP="00D86FAF">
      <w:pPr>
        <w:pStyle w:val="affff6"/>
        <w:tabs>
          <w:tab w:val="left" w:pos="-851"/>
          <w:tab w:val="left" w:pos="-709"/>
          <w:tab w:val="left" w:pos="-284"/>
        </w:tabs>
        <w:spacing w:line="240" w:lineRule="auto"/>
        <w:ind w:left="-567" w:right="-144" w:firstLine="0"/>
        <w:rPr>
          <w:sz w:val="24"/>
          <w:szCs w:val="24"/>
          <w:lang w:val="ru-RU"/>
        </w:rPr>
      </w:pPr>
      <w:proofErr w:type="gramStart"/>
      <w:r w:rsidRPr="00E72C71">
        <w:rPr>
          <w:sz w:val="24"/>
          <w:szCs w:val="24"/>
          <w:lang w:val="ru-RU"/>
        </w:rPr>
        <w:t>•</w:t>
      </w:r>
      <w:r w:rsidRPr="00E72C71">
        <w:rPr>
          <w:sz w:val="24"/>
          <w:szCs w:val="24"/>
        </w:rPr>
        <w:t> </w:t>
      </w:r>
      <w:r w:rsidRPr="00E72C71">
        <w:rPr>
          <w:sz w:val="24"/>
          <w:szCs w:val="24"/>
          <w:lang w:val="ru-RU"/>
        </w:rPr>
        <w:t>количеству участников: индивид</w:t>
      </w:r>
      <w:r w:rsidR="00CB675F">
        <w:rPr>
          <w:sz w:val="24"/>
          <w:szCs w:val="24"/>
          <w:lang w:val="ru-RU"/>
        </w:rPr>
        <w:t>уальный, парный, малогрупповой</w:t>
      </w:r>
      <w:r w:rsidRPr="00E72C71">
        <w:rPr>
          <w:sz w:val="24"/>
          <w:szCs w:val="24"/>
          <w:lang w:val="ru-RU"/>
        </w:rPr>
        <w:t>, групповой, коллективный (класс и более в рамках школы), муниципальный, всероссийский, сетевой (в рамках сложившейся партнёрской сети, в том числе в Интернете);</w:t>
      </w:r>
      <w:proofErr w:type="gramEnd"/>
    </w:p>
    <w:p w:rsidR="00D9218E" w:rsidRPr="00E72C71" w:rsidRDefault="00D9218E" w:rsidP="00D86FAF">
      <w:pPr>
        <w:pStyle w:val="affff6"/>
        <w:tabs>
          <w:tab w:val="left" w:pos="-851"/>
          <w:tab w:val="left" w:pos="-709"/>
          <w:tab w:val="left" w:pos="-284"/>
        </w:tabs>
        <w:spacing w:line="240" w:lineRule="auto"/>
        <w:ind w:left="-567" w:right="-144" w:firstLine="0"/>
        <w:rPr>
          <w:sz w:val="24"/>
          <w:szCs w:val="24"/>
          <w:lang w:val="ru-RU"/>
        </w:rPr>
      </w:pPr>
      <w:r w:rsidRPr="00E72C71">
        <w:rPr>
          <w:sz w:val="24"/>
          <w:szCs w:val="24"/>
          <w:lang w:val="ru-RU"/>
        </w:rPr>
        <w:t>•</w:t>
      </w:r>
      <w:r w:rsidRPr="00E72C71">
        <w:rPr>
          <w:sz w:val="24"/>
          <w:szCs w:val="24"/>
        </w:rPr>
        <w:t> </w:t>
      </w:r>
      <w:r w:rsidRPr="00E72C71">
        <w:rPr>
          <w:sz w:val="24"/>
          <w:szCs w:val="24"/>
          <w:lang w:val="ru-RU"/>
        </w:rPr>
        <w:t>длительности (продолжительности) проекта: от проекта-урока до вертикального многолетнего проекта;</w:t>
      </w:r>
    </w:p>
    <w:p w:rsidR="00D9218E" w:rsidRPr="00E72C71" w:rsidRDefault="00D9218E" w:rsidP="00D86FAF">
      <w:pPr>
        <w:pStyle w:val="affff6"/>
        <w:tabs>
          <w:tab w:val="left" w:pos="-851"/>
          <w:tab w:val="left" w:pos="-709"/>
          <w:tab w:val="left" w:pos="-284"/>
        </w:tabs>
        <w:spacing w:line="240" w:lineRule="auto"/>
        <w:ind w:left="-567" w:right="-144" w:firstLine="0"/>
        <w:rPr>
          <w:sz w:val="24"/>
          <w:szCs w:val="24"/>
          <w:lang w:val="ru-RU"/>
        </w:rPr>
      </w:pPr>
      <w:r w:rsidRPr="00E72C71">
        <w:rPr>
          <w:sz w:val="24"/>
          <w:szCs w:val="24"/>
          <w:lang w:val="ru-RU"/>
        </w:rPr>
        <w:t>•</w:t>
      </w:r>
      <w:r w:rsidRPr="00E72C71">
        <w:rPr>
          <w:sz w:val="24"/>
          <w:szCs w:val="24"/>
        </w:rPr>
        <w:t> </w:t>
      </w:r>
      <w:r w:rsidRPr="00E72C71">
        <w:rPr>
          <w:sz w:val="24"/>
          <w:szCs w:val="24"/>
          <w:lang w:val="ru-RU"/>
        </w:rPr>
        <w:t xml:space="preserve">дидактической цели: ознакомление </w:t>
      </w:r>
      <w:proofErr w:type="gramStart"/>
      <w:r w:rsidRPr="00E72C71">
        <w:rPr>
          <w:sz w:val="24"/>
          <w:szCs w:val="24"/>
          <w:lang w:val="ru-RU"/>
        </w:rPr>
        <w:t>обучающихся</w:t>
      </w:r>
      <w:proofErr w:type="gramEnd"/>
      <w:r w:rsidRPr="00E72C71">
        <w:rPr>
          <w:sz w:val="24"/>
          <w:szCs w:val="24"/>
          <w:lang w:val="ru-RU"/>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002E56" w:rsidRPr="002728B9" w:rsidRDefault="00002E56" w:rsidP="00D86FAF">
      <w:pPr>
        <w:pStyle w:val="af4"/>
        <w:widowControl w:val="0"/>
        <w:tabs>
          <w:tab w:val="left" w:pos="-851"/>
          <w:tab w:val="left" w:pos="-709"/>
          <w:tab w:val="left" w:pos="-284"/>
          <w:tab w:val="left" w:pos="567"/>
        </w:tabs>
        <w:spacing w:before="0" w:beforeAutospacing="0" w:after="0" w:afterAutospacing="0"/>
        <w:ind w:left="-567" w:right="-144"/>
        <w:jc w:val="both"/>
        <w:rPr>
          <w:lang w:val="ru-RU"/>
        </w:rPr>
      </w:pPr>
      <w:proofErr w:type="gramStart"/>
      <w:r w:rsidRPr="002728B9">
        <w:rPr>
          <w:lang w:val="ru-RU"/>
        </w:rPr>
        <w:t xml:space="preserve">В ходе реализации программы </w:t>
      </w:r>
      <w:r w:rsidR="00976F88" w:rsidRPr="00E72C71">
        <w:rPr>
          <w:lang w:val="ru-RU"/>
        </w:rPr>
        <w:t>применяются</w:t>
      </w:r>
      <w:r w:rsidRPr="002728B9">
        <w:rPr>
          <w:lang w:val="ru-RU"/>
        </w:rPr>
        <w:t xml:space="preserve">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002E56" w:rsidRPr="002728B9" w:rsidRDefault="00002E56" w:rsidP="00D86FAF">
      <w:pPr>
        <w:pStyle w:val="af4"/>
        <w:widowControl w:val="0"/>
        <w:tabs>
          <w:tab w:val="left" w:pos="-851"/>
          <w:tab w:val="left" w:pos="-709"/>
          <w:tab w:val="left" w:pos="-284"/>
          <w:tab w:val="left" w:pos="567"/>
        </w:tabs>
        <w:spacing w:before="0" w:beforeAutospacing="0" w:after="0" w:afterAutospacing="0"/>
        <w:ind w:left="-567" w:right="-144"/>
        <w:jc w:val="both"/>
        <w:rPr>
          <w:lang w:val="ru-RU"/>
        </w:rPr>
      </w:pPr>
      <w:r w:rsidRPr="002728B9">
        <w:rPr>
          <w:lang w:val="ru-RU"/>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002E56" w:rsidRPr="002728B9" w:rsidRDefault="00002E56" w:rsidP="00D86FAF">
      <w:pPr>
        <w:pStyle w:val="af4"/>
        <w:widowControl w:val="0"/>
        <w:tabs>
          <w:tab w:val="left" w:pos="-851"/>
          <w:tab w:val="left" w:pos="-709"/>
          <w:tab w:val="left" w:pos="-284"/>
          <w:tab w:val="left" w:pos="567"/>
        </w:tabs>
        <w:spacing w:before="0" w:beforeAutospacing="0" w:after="0" w:afterAutospacing="0"/>
        <w:ind w:left="-567" w:right="-144"/>
        <w:jc w:val="both"/>
        <w:rPr>
          <w:lang w:val="ru-RU"/>
        </w:rPr>
      </w:pPr>
      <w:r w:rsidRPr="002728B9">
        <w:rPr>
          <w:lang w:val="ru-RU"/>
        </w:rPr>
        <w:t xml:space="preserve">Особое значение для развития УУД в основной школе имеет </w:t>
      </w:r>
      <w:proofErr w:type="gramStart"/>
      <w:r w:rsidRPr="002728B9">
        <w:rPr>
          <w:lang w:val="ru-RU"/>
        </w:rPr>
        <w:t>индивидуальный проект</w:t>
      </w:r>
      <w:proofErr w:type="gramEnd"/>
      <w:r w:rsidRPr="002728B9">
        <w:rPr>
          <w:lang w:val="ru-RU"/>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proofErr w:type="gramStart"/>
      <w:r w:rsidRPr="002728B9">
        <w:rPr>
          <w:lang w:val="ru-RU"/>
        </w:rPr>
        <w:t>–(</w:t>
      </w:r>
      <w:proofErr w:type="gramEnd"/>
      <w:r w:rsidRPr="002728B9">
        <w:rPr>
          <w:lang w:val="ru-RU"/>
        </w:rPr>
        <w:t>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002E56" w:rsidRPr="002728B9" w:rsidRDefault="00002E56" w:rsidP="00D86FAF">
      <w:pPr>
        <w:pStyle w:val="af4"/>
        <w:widowControl w:val="0"/>
        <w:tabs>
          <w:tab w:val="left" w:pos="-851"/>
          <w:tab w:val="left" w:pos="-709"/>
          <w:tab w:val="left" w:pos="-284"/>
          <w:tab w:val="left" w:pos="567"/>
        </w:tabs>
        <w:spacing w:before="0" w:beforeAutospacing="0" w:after="0" w:afterAutospacing="0"/>
        <w:ind w:left="-567" w:right="-144"/>
        <w:jc w:val="both"/>
        <w:rPr>
          <w:lang w:val="ru-RU"/>
        </w:rPr>
      </w:pPr>
      <w:r w:rsidRPr="002728B9">
        <w:rPr>
          <w:lang w:val="ru-RU"/>
        </w:rPr>
        <w:lastRenderedPageBreak/>
        <w:t>Формы организации учебно-исследовательской деятельности на урочных занятиях могут быть следующими:</w:t>
      </w:r>
    </w:p>
    <w:p w:rsidR="00002E56" w:rsidRPr="002728B9" w:rsidRDefault="00002E56" w:rsidP="00D86FAF">
      <w:pPr>
        <w:pStyle w:val="af4"/>
        <w:widowControl w:val="0"/>
        <w:numPr>
          <w:ilvl w:val="0"/>
          <w:numId w:val="228"/>
        </w:numPr>
        <w:tabs>
          <w:tab w:val="clear" w:pos="720"/>
          <w:tab w:val="left" w:pos="-851"/>
          <w:tab w:val="left" w:pos="-709"/>
          <w:tab w:val="left" w:pos="-284"/>
          <w:tab w:val="num" w:pos="993"/>
        </w:tabs>
        <w:spacing w:before="0" w:beforeAutospacing="0" w:after="0" w:afterAutospacing="0"/>
        <w:ind w:left="-567" w:right="-144" w:firstLine="0"/>
        <w:jc w:val="both"/>
        <w:textAlignment w:val="baseline"/>
        <w:rPr>
          <w:lang w:val="ru-RU"/>
        </w:rPr>
      </w:pPr>
      <w:proofErr w:type="gramStart"/>
      <w:r w:rsidRPr="002728B9">
        <w:rPr>
          <w:lang w:val="ru-RU"/>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002E56" w:rsidRPr="002728B9" w:rsidRDefault="00002E56" w:rsidP="00D86FAF">
      <w:pPr>
        <w:pStyle w:val="af4"/>
        <w:widowControl w:val="0"/>
        <w:numPr>
          <w:ilvl w:val="0"/>
          <w:numId w:val="228"/>
        </w:numPr>
        <w:tabs>
          <w:tab w:val="clear" w:pos="720"/>
          <w:tab w:val="left" w:pos="-851"/>
          <w:tab w:val="left" w:pos="-709"/>
          <w:tab w:val="left" w:pos="-284"/>
          <w:tab w:val="num" w:pos="993"/>
        </w:tabs>
        <w:spacing w:before="0" w:beforeAutospacing="0" w:after="0" w:afterAutospacing="0"/>
        <w:ind w:left="-567" w:right="-144" w:firstLine="0"/>
        <w:jc w:val="both"/>
        <w:textAlignment w:val="baseline"/>
        <w:rPr>
          <w:lang w:val="ru-RU"/>
        </w:rPr>
      </w:pPr>
      <w:r w:rsidRPr="002728B9">
        <w:rPr>
          <w:lang w:val="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002E56" w:rsidRPr="002728B9" w:rsidRDefault="00002E56" w:rsidP="00D86FAF">
      <w:pPr>
        <w:pStyle w:val="af4"/>
        <w:widowControl w:val="0"/>
        <w:numPr>
          <w:ilvl w:val="0"/>
          <w:numId w:val="228"/>
        </w:numPr>
        <w:tabs>
          <w:tab w:val="clear" w:pos="720"/>
          <w:tab w:val="left" w:pos="-851"/>
          <w:tab w:val="left" w:pos="-709"/>
          <w:tab w:val="left" w:pos="-284"/>
          <w:tab w:val="num" w:pos="993"/>
        </w:tabs>
        <w:spacing w:before="0" w:beforeAutospacing="0" w:after="0" w:afterAutospacing="0"/>
        <w:ind w:left="-567" w:right="-144" w:firstLine="0"/>
        <w:jc w:val="both"/>
        <w:textAlignment w:val="baseline"/>
        <w:rPr>
          <w:lang w:val="ru-RU"/>
        </w:rPr>
      </w:pPr>
      <w:r w:rsidRPr="002728B9">
        <w:rPr>
          <w:lang w:val="ru-RU"/>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002E56" w:rsidRPr="002728B9" w:rsidRDefault="00002E56" w:rsidP="00D86FAF">
      <w:pPr>
        <w:pStyle w:val="af4"/>
        <w:widowControl w:val="0"/>
        <w:tabs>
          <w:tab w:val="left" w:pos="-851"/>
          <w:tab w:val="left" w:pos="-709"/>
          <w:tab w:val="left" w:pos="-284"/>
          <w:tab w:val="left" w:pos="567"/>
        </w:tabs>
        <w:spacing w:before="0" w:beforeAutospacing="0" w:after="0" w:afterAutospacing="0"/>
        <w:ind w:left="-567" w:right="-144"/>
        <w:jc w:val="both"/>
        <w:rPr>
          <w:lang w:val="ru-RU"/>
        </w:rPr>
      </w:pPr>
      <w:r w:rsidRPr="002728B9">
        <w:rPr>
          <w:lang w:val="ru-RU"/>
        </w:rPr>
        <w:t>Формы организации учебно-исследовательской деятельности на внеурочных занятиях могут быть следующими:</w:t>
      </w:r>
    </w:p>
    <w:p w:rsidR="00002E56" w:rsidRPr="00E72C71" w:rsidRDefault="00002E56" w:rsidP="00D86FAF">
      <w:pPr>
        <w:pStyle w:val="af4"/>
        <w:widowControl w:val="0"/>
        <w:numPr>
          <w:ilvl w:val="0"/>
          <w:numId w:val="228"/>
        </w:numPr>
        <w:tabs>
          <w:tab w:val="clear" w:pos="720"/>
          <w:tab w:val="left" w:pos="-851"/>
          <w:tab w:val="left" w:pos="-709"/>
          <w:tab w:val="left" w:pos="-284"/>
          <w:tab w:val="num" w:pos="993"/>
        </w:tabs>
        <w:spacing w:before="0" w:beforeAutospacing="0" w:after="0" w:afterAutospacing="0"/>
        <w:ind w:left="-567" w:right="-144" w:firstLine="0"/>
        <w:jc w:val="both"/>
        <w:textAlignment w:val="baseline"/>
      </w:pPr>
      <w:r w:rsidRPr="00E72C71">
        <w:t>исследовательская практика обучающихся;</w:t>
      </w:r>
    </w:p>
    <w:p w:rsidR="00002E56" w:rsidRPr="002728B9" w:rsidRDefault="00002E56" w:rsidP="00D86FAF">
      <w:pPr>
        <w:pStyle w:val="af4"/>
        <w:widowControl w:val="0"/>
        <w:numPr>
          <w:ilvl w:val="0"/>
          <w:numId w:val="228"/>
        </w:numPr>
        <w:tabs>
          <w:tab w:val="clear" w:pos="720"/>
          <w:tab w:val="left" w:pos="-851"/>
          <w:tab w:val="left" w:pos="-709"/>
          <w:tab w:val="left" w:pos="-284"/>
          <w:tab w:val="num" w:pos="993"/>
        </w:tabs>
        <w:spacing w:before="0" w:beforeAutospacing="0" w:after="0" w:afterAutospacing="0"/>
        <w:ind w:left="-567" w:right="-144" w:firstLine="0"/>
        <w:jc w:val="both"/>
        <w:textAlignment w:val="baseline"/>
        <w:rPr>
          <w:lang w:val="ru-RU"/>
        </w:rPr>
      </w:pPr>
      <w:r w:rsidRPr="002728B9">
        <w:rPr>
          <w:lang w:val="ru-RU"/>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002E56" w:rsidRPr="002728B9" w:rsidRDefault="00002E56" w:rsidP="00D86FAF">
      <w:pPr>
        <w:pStyle w:val="af4"/>
        <w:widowControl w:val="0"/>
        <w:numPr>
          <w:ilvl w:val="0"/>
          <w:numId w:val="228"/>
        </w:numPr>
        <w:tabs>
          <w:tab w:val="clear" w:pos="720"/>
          <w:tab w:val="left" w:pos="-851"/>
          <w:tab w:val="left" w:pos="-709"/>
          <w:tab w:val="left" w:pos="-284"/>
          <w:tab w:val="num" w:pos="993"/>
        </w:tabs>
        <w:spacing w:before="0" w:beforeAutospacing="0" w:after="0" w:afterAutospacing="0"/>
        <w:ind w:left="-567" w:right="-144" w:firstLine="0"/>
        <w:jc w:val="both"/>
        <w:textAlignment w:val="baseline"/>
        <w:rPr>
          <w:lang w:val="ru-RU"/>
        </w:rPr>
      </w:pPr>
      <w:r w:rsidRPr="002728B9">
        <w:rPr>
          <w:lang w:val="ru-RU"/>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2728B9">
        <w:rPr>
          <w:lang w:val="ru-RU"/>
        </w:rPr>
        <w:t>обучающихся</w:t>
      </w:r>
      <w:proofErr w:type="gramEnd"/>
      <w:r w:rsidRPr="002728B9">
        <w:rPr>
          <w:lang w:val="ru-RU"/>
        </w:rPr>
        <w:t>;</w:t>
      </w:r>
    </w:p>
    <w:p w:rsidR="00976F88" w:rsidRPr="002728B9" w:rsidRDefault="00002E56" w:rsidP="00D86FAF">
      <w:pPr>
        <w:pStyle w:val="af4"/>
        <w:widowControl w:val="0"/>
        <w:numPr>
          <w:ilvl w:val="0"/>
          <w:numId w:val="228"/>
        </w:numPr>
        <w:tabs>
          <w:tab w:val="clear" w:pos="720"/>
          <w:tab w:val="left" w:pos="-851"/>
          <w:tab w:val="left" w:pos="-709"/>
          <w:tab w:val="left" w:pos="-284"/>
          <w:tab w:val="num" w:pos="993"/>
        </w:tabs>
        <w:spacing w:before="0" w:beforeAutospacing="0" w:after="0" w:afterAutospacing="0"/>
        <w:ind w:left="-567" w:right="-144" w:firstLine="0"/>
        <w:jc w:val="both"/>
        <w:textAlignment w:val="baseline"/>
        <w:rPr>
          <w:lang w:val="ru-RU"/>
        </w:rPr>
      </w:pPr>
      <w:r w:rsidRPr="002728B9">
        <w:rPr>
          <w:lang w:val="ru-RU"/>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D9218E" w:rsidRPr="00E72C71" w:rsidRDefault="00D9218E" w:rsidP="00D86FAF">
      <w:pPr>
        <w:pStyle w:val="afff6"/>
        <w:tabs>
          <w:tab w:val="left" w:pos="-851"/>
          <w:tab w:val="left" w:pos="-709"/>
          <w:tab w:val="left" w:pos="-284"/>
        </w:tabs>
        <w:ind w:left="-567" w:right="-144"/>
        <w:jc w:val="both"/>
        <w:outlineLvl w:val="0"/>
        <w:rPr>
          <w:rFonts w:ascii="Times New Roman" w:hAnsi="Times New Roman"/>
          <w:sz w:val="24"/>
          <w:szCs w:val="24"/>
          <w:lang w:val="ru-RU"/>
        </w:rPr>
      </w:pPr>
      <w:r w:rsidRPr="00E72C71">
        <w:rPr>
          <w:rFonts w:ascii="Times New Roman" w:hAnsi="Times New Roman"/>
          <w:sz w:val="24"/>
          <w:szCs w:val="24"/>
          <w:lang w:val="ru-RU"/>
        </w:rPr>
        <w:t>При построении учебно-исследовательского процесса учителю важно учесть следующие моменты:</w:t>
      </w:r>
    </w:p>
    <w:p w:rsidR="00D9218E" w:rsidRPr="00E72C71" w:rsidRDefault="00D9218E" w:rsidP="00D86FAF">
      <w:pPr>
        <w:pStyle w:val="afff6"/>
        <w:numPr>
          <w:ilvl w:val="0"/>
          <w:numId w:val="228"/>
        </w:numPr>
        <w:tabs>
          <w:tab w:val="clear" w:pos="720"/>
          <w:tab w:val="left" w:pos="-851"/>
          <w:tab w:val="left" w:pos="-709"/>
          <w:tab w:val="left" w:pos="-284"/>
        </w:tabs>
        <w:ind w:left="-567" w:right="-144" w:firstLine="0"/>
        <w:jc w:val="both"/>
        <w:outlineLvl w:val="0"/>
        <w:rPr>
          <w:rFonts w:ascii="Times New Roman" w:hAnsi="Times New Roman"/>
          <w:sz w:val="24"/>
          <w:szCs w:val="24"/>
          <w:lang w:val="ru-RU"/>
        </w:rPr>
      </w:pPr>
      <w:r w:rsidRPr="00E72C71">
        <w:rPr>
          <w:rFonts w:ascii="Times New Roman" w:hAnsi="Times New Roman"/>
          <w:sz w:val="24"/>
          <w:szCs w:val="24"/>
          <w:lang w:val="ru-RU"/>
        </w:rPr>
        <w:t>тема исследования должна быть на самом деле интересна для ученика и совпадать с кругом интереса учителя;</w:t>
      </w:r>
    </w:p>
    <w:p w:rsidR="00D9218E" w:rsidRPr="00E72C71" w:rsidRDefault="00D9218E" w:rsidP="00D86FAF">
      <w:pPr>
        <w:pStyle w:val="afff6"/>
        <w:numPr>
          <w:ilvl w:val="0"/>
          <w:numId w:val="228"/>
        </w:numPr>
        <w:tabs>
          <w:tab w:val="clear" w:pos="720"/>
          <w:tab w:val="left" w:pos="-851"/>
          <w:tab w:val="left" w:pos="-709"/>
          <w:tab w:val="left" w:pos="-284"/>
        </w:tabs>
        <w:ind w:left="-567" w:right="-144" w:firstLine="0"/>
        <w:jc w:val="both"/>
        <w:outlineLvl w:val="0"/>
        <w:rPr>
          <w:rFonts w:ascii="Times New Roman" w:hAnsi="Times New Roman"/>
          <w:sz w:val="24"/>
          <w:szCs w:val="24"/>
          <w:lang w:val="ru-RU"/>
        </w:rPr>
      </w:pPr>
      <w:r w:rsidRPr="00E72C71">
        <w:rPr>
          <w:rFonts w:ascii="Times New Roman" w:hAnsi="Times New Roman"/>
          <w:sz w:val="24"/>
          <w:szCs w:val="24"/>
          <w:lang w:val="ru-RU"/>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D9218E" w:rsidRPr="00E72C71" w:rsidRDefault="00D9218E" w:rsidP="00D86FAF">
      <w:pPr>
        <w:pStyle w:val="afff6"/>
        <w:numPr>
          <w:ilvl w:val="0"/>
          <w:numId w:val="228"/>
        </w:numPr>
        <w:tabs>
          <w:tab w:val="clear" w:pos="720"/>
          <w:tab w:val="left" w:pos="-851"/>
          <w:tab w:val="left" w:pos="-709"/>
          <w:tab w:val="left" w:pos="-284"/>
        </w:tabs>
        <w:ind w:left="-567" w:right="-144" w:firstLine="0"/>
        <w:jc w:val="both"/>
        <w:outlineLvl w:val="0"/>
        <w:rPr>
          <w:rFonts w:ascii="Times New Roman" w:hAnsi="Times New Roman"/>
          <w:sz w:val="24"/>
          <w:szCs w:val="24"/>
          <w:lang w:val="ru-RU"/>
        </w:rPr>
      </w:pPr>
      <w:r w:rsidRPr="00E72C71">
        <w:rPr>
          <w:rFonts w:ascii="Times New Roman" w:hAnsi="Times New Roman"/>
          <w:sz w:val="24"/>
          <w:szCs w:val="24"/>
          <w:lang w:val="ru-RU"/>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D9218E" w:rsidRPr="00E72C71" w:rsidRDefault="00D9218E" w:rsidP="00D86FAF">
      <w:pPr>
        <w:pStyle w:val="afff6"/>
        <w:numPr>
          <w:ilvl w:val="0"/>
          <w:numId w:val="228"/>
        </w:numPr>
        <w:tabs>
          <w:tab w:val="clear" w:pos="720"/>
          <w:tab w:val="left" w:pos="-851"/>
          <w:tab w:val="left" w:pos="-709"/>
          <w:tab w:val="left" w:pos="-284"/>
        </w:tabs>
        <w:ind w:left="-567" w:right="-144" w:firstLine="0"/>
        <w:jc w:val="both"/>
        <w:outlineLvl w:val="0"/>
        <w:rPr>
          <w:rFonts w:ascii="Times New Roman" w:hAnsi="Times New Roman"/>
          <w:sz w:val="24"/>
          <w:szCs w:val="24"/>
          <w:lang w:val="ru-RU"/>
        </w:rPr>
      </w:pPr>
      <w:r w:rsidRPr="00E72C71">
        <w:rPr>
          <w:rFonts w:ascii="Times New Roman" w:hAnsi="Times New Roman"/>
          <w:sz w:val="24"/>
          <w:szCs w:val="24"/>
          <w:lang w:val="ru-RU"/>
        </w:rPr>
        <w:t>раскрытие проблемы в первую очередь должно приносить что-то новое ученику, а уже потом науке.</w:t>
      </w:r>
    </w:p>
    <w:p w:rsidR="00002E56" w:rsidRPr="002728B9" w:rsidRDefault="00002E56" w:rsidP="00D86FAF">
      <w:pPr>
        <w:pStyle w:val="af4"/>
        <w:widowControl w:val="0"/>
        <w:tabs>
          <w:tab w:val="left" w:pos="-851"/>
          <w:tab w:val="left" w:pos="-709"/>
          <w:tab w:val="left" w:pos="-284"/>
          <w:tab w:val="left" w:pos="567"/>
        </w:tabs>
        <w:spacing w:before="0" w:beforeAutospacing="0" w:after="0" w:afterAutospacing="0"/>
        <w:ind w:left="-567" w:right="-144"/>
        <w:jc w:val="both"/>
        <w:rPr>
          <w:lang w:val="ru-RU"/>
        </w:rPr>
      </w:pPr>
      <w:r w:rsidRPr="002728B9">
        <w:rPr>
          <w:lang w:val="ru-RU"/>
        </w:rPr>
        <w:t>Среди возможных форм представления результатов проектной деятельности можно выделить следующие:</w:t>
      </w:r>
    </w:p>
    <w:p w:rsidR="00002E56" w:rsidRPr="002728B9" w:rsidRDefault="00002E56" w:rsidP="00D86FAF">
      <w:pPr>
        <w:pStyle w:val="af4"/>
        <w:widowControl w:val="0"/>
        <w:numPr>
          <w:ilvl w:val="0"/>
          <w:numId w:val="235"/>
        </w:numPr>
        <w:tabs>
          <w:tab w:val="clear" w:pos="720"/>
          <w:tab w:val="num" w:pos="-4820"/>
          <w:tab w:val="left" w:pos="-851"/>
          <w:tab w:val="left" w:pos="-709"/>
          <w:tab w:val="left" w:pos="-284"/>
          <w:tab w:val="left" w:pos="993"/>
        </w:tabs>
        <w:spacing w:before="0" w:beforeAutospacing="0" w:after="0" w:afterAutospacing="0"/>
        <w:ind w:left="-567" w:right="-144" w:firstLine="0"/>
        <w:jc w:val="both"/>
        <w:textAlignment w:val="baseline"/>
        <w:rPr>
          <w:lang w:val="ru-RU"/>
        </w:rPr>
      </w:pPr>
      <w:r w:rsidRPr="002728B9">
        <w:rPr>
          <w:lang w:val="ru-RU"/>
        </w:rPr>
        <w:t xml:space="preserve">макеты, модели, рабочие установки, схемы, </w:t>
      </w:r>
      <w:proofErr w:type="gramStart"/>
      <w:r w:rsidRPr="002728B9">
        <w:rPr>
          <w:lang w:val="ru-RU"/>
        </w:rPr>
        <w:t>план-карты</w:t>
      </w:r>
      <w:proofErr w:type="gramEnd"/>
      <w:r w:rsidRPr="002728B9">
        <w:rPr>
          <w:lang w:val="ru-RU"/>
        </w:rPr>
        <w:t>;</w:t>
      </w:r>
    </w:p>
    <w:p w:rsidR="00002E56" w:rsidRPr="00E72C71" w:rsidRDefault="00002E56" w:rsidP="00D86FAF">
      <w:pPr>
        <w:pStyle w:val="af4"/>
        <w:widowControl w:val="0"/>
        <w:numPr>
          <w:ilvl w:val="0"/>
          <w:numId w:val="235"/>
        </w:numPr>
        <w:tabs>
          <w:tab w:val="clear" w:pos="720"/>
          <w:tab w:val="num" w:pos="-4820"/>
          <w:tab w:val="left" w:pos="-851"/>
          <w:tab w:val="left" w:pos="-709"/>
          <w:tab w:val="left" w:pos="-284"/>
          <w:tab w:val="left" w:pos="993"/>
        </w:tabs>
        <w:spacing w:before="0" w:beforeAutospacing="0" w:after="0" w:afterAutospacing="0"/>
        <w:ind w:left="-567" w:right="-144" w:firstLine="0"/>
        <w:jc w:val="both"/>
        <w:textAlignment w:val="baseline"/>
      </w:pPr>
      <w:r w:rsidRPr="00E72C71">
        <w:t>постеры, презентации;</w:t>
      </w:r>
    </w:p>
    <w:p w:rsidR="00002E56" w:rsidRPr="00E72C71" w:rsidRDefault="00002E56" w:rsidP="00D86FAF">
      <w:pPr>
        <w:pStyle w:val="af4"/>
        <w:widowControl w:val="0"/>
        <w:numPr>
          <w:ilvl w:val="0"/>
          <w:numId w:val="235"/>
        </w:numPr>
        <w:tabs>
          <w:tab w:val="clear" w:pos="720"/>
          <w:tab w:val="num" w:pos="-4820"/>
          <w:tab w:val="left" w:pos="-851"/>
          <w:tab w:val="left" w:pos="-709"/>
          <w:tab w:val="left" w:pos="-284"/>
          <w:tab w:val="left" w:pos="993"/>
        </w:tabs>
        <w:spacing w:before="0" w:beforeAutospacing="0" w:after="0" w:afterAutospacing="0"/>
        <w:ind w:left="-567" w:right="-144" w:firstLine="0"/>
        <w:jc w:val="both"/>
        <w:textAlignment w:val="baseline"/>
      </w:pPr>
      <w:r w:rsidRPr="00E72C71">
        <w:t>альбомы, буклеты, брошюры, книги;</w:t>
      </w:r>
    </w:p>
    <w:p w:rsidR="00002E56" w:rsidRPr="00E72C71" w:rsidRDefault="00002E56" w:rsidP="00D86FAF">
      <w:pPr>
        <w:pStyle w:val="af4"/>
        <w:widowControl w:val="0"/>
        <w:numPr>
          <w:ilvl w:val="0"/>
          <w:numId w:val="235"/>
        </w:numPr>
        <w:tabs>
          <w:tab w:val="clear" w:pos="720"/>
          <w:tab w:val="num" w:pos="-4820"/>
          <w:tab w:val="left" w:pos="-851"/>
          <w:tab w:val="left" w:pos="-709"/>
          <w:tab w:val="left" w:pos="-284"/>
          <w:tab w:val="left" w:pos="993"/>
        </w:tabs>
        <w:spacing w:before="0" w:beforeAutospacing="0" w:after="0" w:afterAutospacing="0"/>
        <w:ind w:left="-567" w:right="-144" w:firstLine="0"/>
        <w:jc w:val="both"/>
        <w:textAlignment w:val="baseline"/>
      </w:pPr>
      <w:r w:rsidRPr="00E72C71">
        <w:t>реконструкции событий;</w:t>
      </w:r>
    </w:p>
    <w:p w:rsidR="00002E56" w:rsidRPr="00E72C71" w:rsidRDefault="00002E56" w:rsidP="00D86FAF">
      <w:pPr>
        <w:pStyle w:val="af4"/>
        <w:widowControl w:val="0"/>
        <w:numPr>
          <w:ilvl w:val="0"/>
          <w:numId w:val="235"/>
        </w:numPr>
        <w:tabs>
          <w:tab w:val="clear" w:pos="720"/>
          <w:tab w:val="num" w:pos="-4820"/>
          <w:tab w:val="left" w:pos="-851"/>
          <w:tab w:val="left" w:pos="-709"/>
          <w:tab w:val="left" w:pos="-284"/>
          <w:tab w:val="left" w:pos="993"/>
        </w:tabs>
        <w:spacing w:before="0" w:beforeAutospacing="0" w:after="0" w:afterAutospacing="0"/>
        <w:ind w:left="-567" w:right="-144" w:firstLine="0"/>
        <w:jc w:val="both"/>
        <w:textAlignment w:val="baseline"/>
      </w:pPr>
      <w:r w:rsidRPr="00E72C71">
        <w:t>эссе, рассказы, стихи, рисунки;</w:t>
      </w:r>
    </w:p>
    <w:p w:rsidR="00002E56" w:rsidRPr="002728B9" w:rsidRDefault="00002E56" w:rsidP="00D86FAF">
      <w:pPr>
        <w:pStyle w:val="af4"/>
        <w:widowControl w:val="0"/>
        <w:numPr>
          <w:ilvl w:val="0"/>
          <w:numId w:val="235"/>
        </w:numPr>
        <w:tabs>
          <w:tab w:val="clear" w:pos="720"/>
          <w:tab w:val="num" w:pos="-4820"/>
          <w:tab w:val="left" w:pos="-851"/>
          <w:tab w:val="left" w:pos="-709"/>
          <w:tab w:val="left" w:pos="-284"/>
          <w:tab w:val="left" w:pos="993"/>
        </w:tabs>
        <w:spacing w:before="0" w:beforeAutospacing="0" w:after="0" w:afterAutospacing="0"/>
        <w:ind w:left="-567" w:right="-144" w:firstLine="0"/>
        <w:jc w:val="both"/>
        <w:textAlignment w:val="baseline"/>
        <w:rPr>
          <w:lang w:val="ru-RU"/>
        </w:rPr>
      </w:pPr>
      <w:r w:rsidRPr="002728B9">
        <w:rPr>
          <w:lang w:val="ru-RU"/>
        </w:rPr>
        <w:t>результаты исследовательских экспедиций, обработки архивов и мемуаров;</w:t>
      </w:r>
    </w:p>
    <w:p w:rsidR="00002E56" w:rsidRPr="00E72C71" w:rsidRDefault="00002E56" w:rsidP="00D86FAF">
      <w:pPr>
        <w:pStyle w:val="af4"/>
        <w:widowControl w:val="0"/>
        <w:numPr>
          <w:ilvl w:val="0"/>
          <w:numId w:val="235"/>
        </w:numPr>
        <w:tabs>
          <w:tab w:val="clear" w:pos="720"/>
          <w:tab w:val="num" w:pos="-4820"/>
          <w:tab w:val="left" w:pos="-851"/>
          <w:tab w:val="left" w:pos="-709"/>
          <w:tab w:val="left" w:pos="-284"/>
          <w:tab w:val="left" w:pos="993"/>
        </w:tabs>
        <w:spacing w:before="0" w:beforeAutospacing="0" w:after="0" w:afterAutospacing="0"/>
        <w:ind w:left="-567" w:right="-144" w:firstLine="0"/>
        <w:jc w:val="both"/>
        <w:textAlignment w:val="baseline"/>
      </w:pPr>
      <w:r w:rsidRPr="00E72C71">
        <w:t>документальные фильмы, мультфильмы;</w:t>
      </w:r>
    </w:p>
    <w:p w:rsidR="00002E56" w:rsidRPr="002728B9" w:rsidRDefault="00002E56" w:rsidP="00D86FAF">
      <w:pPr>
        <w:pStyle w:val="af4"/>
        <w:widowControl w:val="0"/>
        <w:numPr>
          <w:ilvl w:val="0"/>
          <w:numId w:val="235"/>
        </w:numPr>
        <w:tabs>
          <w:tab w:val="clear" w:pos="720"/>
          <w:tab w:val="num" w:pos="-4820"/>
          <w:tab w:val="left" w:pos="-851"/>
          <w:tab w:val="left" w:pos="-709"/>
          <w:tab w:val="left" w:pos="-284"/>
          <w:tab w:val="left" w:pos="993"/>
        </w:tabs>
        <w:spacing w:before="0" w:beforeAutospacing="0" w:after="0" w:afterAutospacing="0"/>
        <w:ind w:left="-567" w:right="-144" w:firstLine="0"/>
        <w:jc w:val="both"/>
        <w:textAlignment w:val="baseline"/>
        <w:rPr>
          <w:lang w:val="ru-RU"/>
        </w:rPr>
      </w:pPr>
      <w:r w:rsidRPr="002728B9">
        <w:rPr>
          <w:lang w:val="ru-RU"/>
        </w:rPr>
        <w:t>выставки, игры, тематические вечера, концерты;</w:t>
      </w:r>
    </w:p>
    <w:p w:rsidR="00002E56" w:rsidRPr="00E72C71" w:rsidRDefault="00002E56" w:rsidP="00D86FAF">
      <w:pPr>
        <w:pStyle w:val="af4"/>
        <w:widowControl w:val="0"/>
        <w:numPr>
          <w:ilvl w:val="0"/>
          <w:numId w:val="235"/>
        </w:numPr>
        <w:tabs>
          <w:tab w:val="clear" w:pos="720"/>
          <w:tab w:val="num" w:pos="-4820"/>
          <w:tab w:val="left" w:pos="-851"/>
          <w:tab w:val="left" w:pos="-709"/>
          <w:tab w:val="left" w:pos="-284"/>
          <w:tab w:val="left" w:pos="993"/>
        </w:tabs>
        <w:spacing w:before="0" w:beforeAutospacing="0" w:after="0" w:afterAutospacing="0"/>
        <w:ind w:left="-567" w:right="-144" w:firstLine="0"/>
        <w:jc w:val="both"/>
        <w:textAlignment w:val="baseline"/>
      </w:pPr>
      <w:r w:rsidRPr="00E72C71">
        <w:t>сценарии мероприятий;</w:t>
      </w:r>
    </w:p>
    <w:p w:rsidR="00002E56" w:rsidRPr="002728B9" w:rsidRDefault="00002E56" w:rsidP="00D86FAF">
      <w:pPr>
        <w:pStyle w:val="af4"/>
        <w:widowControl w:val="0"/>
        <w:numPr>
          <w:ilvl w:val="0"/>
          <w:numId w:val="235"/>
        </w:numPr>
        <w:tabs>
          <w:tab w:val="clear" w:pos="720"/>
          <w:tab w:val="num" w:pos="-4820"/>
          <w:tab w:val="left" w:pos="-851"/>
          <w:tab w:val="left" w:pos="-709"/>
          <w:tab w:val="left" w:pos="-284"/>
          <w:tab w:val="left" w:pos="993"/>
        </w:tabs>
        <w:spacing w:before="0" w:beforeAutospacing="0" w:after="0" w:afterAutospacing="0"/>
        <w:ind w:left="-567" w:right="-144" w:firstLine="0"/>
        <w:jc w:val="both"/>
        <w:textAlignment w:val="baseline"/>
        <w:rPr>
          <w:lang w:val="ru-RU"/>
        </w:rPr>
      </w:pPr>
      <w:r w:rsidRPr="002728B9">
        <w:rPr>
          <w:lang w:val="ru-RU"/>
        </w:rPr>
        <w:t>веб-сайты, программное обеспечение, компакт-диски (или другие цифровые носители) и др.</w:t>
      </w:r>
    </w:p>
    <w:p w:rsidR="00002E56" w:rsidRPr="002728B9" w:rsidRDefault="00002E56" w:rsidP="00D86FAF">
      <w:pPr>
        <w:pStyle w:val="af4"/>
        <w:widowControl w:val="0"/>
        <w:tabs>
          <w:tab w:val="left" w:pos="-851"/>
          <w:tab w:val="left" w:pos="-709"/>
          <w:tab w:val="left" w:pos="-284"/>
          <w:tab w:val="left" w:pos="567"/>
        </w:tabs>
        <w:spacing w:before="0" w:beforeAutospacing="0" w:after="0" w:afterAutospacing="0"/>
        <w:ind w:left="-567" w:right="-144"/>
        <w:jc w:val="both"/>
        <w:rPr>
          <w:lang w:val="ru-RU"/>
        </w:rPr>
      </w:pPr>
      <w:r w:rsidRPr="002728B9">
        <w:rPr>
          <w:lang w:val="ru-RU"/>
        </w:rPr>
        <w:t>Результаты также могут быть представлены в ходе проведения конференций, семинаров и круглых столов.</w:t>
      </w:r>
    </w:p>
    <w:p w:rsidR="00D9218E" w:rsidRPr="00E72C71" w:rsidRDefault="00002E56" w:rsidP="00D86FAF">
      <w:pPr>
        <w:pStyle w:val="af4"/>
        <w:widowControl w:val="0"/>
        <w:tabs>
          <w:tab w:val="left" w:pos="-851"/>
          <w:tab w:val="left" w:pos="-709"/>
          <w:tab w:val="left" w:pos="-284"/>
          <w:tab w:val="left" w:pos="567"/>
        </w:tabs>
        <w:spacing w:before="0" w:beforeAutospacing="0" w:after="0" w:afterAutospacing="0"/>
        <w:ind w:left="-567" w:right="-144"/>
        <w:jc w:val="both"/>
        <w:rPr>
          <w:lang w:val="ru-RU"/>
        </w:rPr>
      </w:pPr>
      <w:r w:rsidRPr="002728B9">
        <w:rPr>
          <w:lang w:val="ru-RU"/>
        </w:rPr>
        <w:t xml:space="preserve">Итоги учебно-исследовательской деятельности могут </w:t>
      </w:r>
      <w:proofErr w:type="gramStart"/>
      <w:r w:rsidRPr="002728B9">
        <w:rPr>
          <w:lang w:val="ru-RU"/>
        </w:rPr>
        <w:t>быть</w:t>
      </w:r>
      <w:proofErr w:type="gramEnd"/>
      <w:r w:rsidRPr="002728B9">
        <w:rPr>
          <w:lang w:val="ru-RU"/>
        </w:rPr>
        <w:t xml:space="preserve"> в том числе представлены в виде статей, обзоров, отчетов и заключений по итогам исследований, </w:t>
      </w:r>
      <w:r w:rsidR="00976F88" w:rsidRPr="00E72C71">
        <w:rPr>
          <w:lang w:val="ru-RU"/>
        </w:rPr>
        <w:t xml:space="preserve"> </w:t>
      </w:r>
      <w:r w:rsidRPr="002728B9">
        <w:rPr>
          <w:lang w:val="ru-RU"/>
        </w:rPr>
        <w:t xml:space="preserve"> а также в виде</w:t>
      </w:r>
      <w:r w:rsidR="00976F88" w:rsidRPr="00E72C71">
        <w:rPr>
          <w:lang w:val="ru-RU"/>
        </w:rPr>
        <w:t xml:space="preserve"> </w:t>
      </w:r>
      <w:r w:rsidRPr="002728B9">
        <w:rPr>
          <w:lang w:val="ru-RU"/>
        </w:rPr>
        <w:t xml:space="preserve"> моделей, образцов.</w:t>
      </w:r>
    </w:p>
    <w:p w:rsidR="00031040" w:rsidRPr="002728B9" w:rsidRDefault="00031040" w:rsidP="00D86FAF">
      <w:pPr>
        <w:pStyle w:val="af4"/>
        <w:widowControl w:val="0"/>
        <w:tabs>
          <w:tab w:val="left" w:pos="-851"/>
          <w:tab w:val="left" w:pos="-709"/>
          <w:tab w:val="left" w:pos="-284"/>
          <w:tab w:val="left" w:pos="567"/>
        </w:tabs>
        <w:spacing w:before="0" w:beforeAutospacing="0" w:after="0" w:afterAutospacing="0"/>
        <w:ind w:left="-567" w:right="-144"/>
        <w:jc w:val="both"/>
        <w:rPr>
          <w:lang w:val="ru-RU"/>
        </w:rPr>
      </w:pPr>
      <w:r w:rsidRPr="00E72C71">
        <w:rPr>
          <w:snapToGrid w:val="0"/>
          <w:lang w:val="ru-RU"/>
        </w:rPr>
        <w:t>Учебно-исследовательская и проектная деятельность имеет как общие, так и специфические черты.</w:t>
      </w:r>
    </w:p>
    <w:p w:rsidR="00031040" w:rsidRPr="00E72C71" w:rsidRDefault="00031040" w:rsidP="00D86FAF">
      <w:pPr>
        <w:tabs>
          <w:tab w:val="left" w:pos="-851"/>
          <w:tab w:val="left" w:pos="-709"/>
          <w:tab w:val="left" w:pos="-284"/>
        </w:tabs>
        <w:ind w:left="-567" w:right="-144"/>
        <w:jc w:val="both"/>
        <w:rPr>
          <w:snapToGrid w:val="0"/>
          <w:lang w:val="ru-RU"/>
        </w:rPr>
      </w:pPr>
      <w:r w:rsidRPr="00E72C71">
        <w:rPr>
          <w:snapToGrid w:val="0"/>
          <w:lang w:val="ru-RU"/>
        </w:rPr>
        <w:t xml:space="preserve">К </w:t>
      </w:r>
      <w:r w:rsidRPr="00E72C71">
        <w:rPr>
          <w:i/>
          <w:snapToGrid w:val="0"/>
          <w:lang w:val="ru-RU"/>
        </w:rPr>
        <w:t>общим характеристикам</w:t>
      </w:r>
      <w:r w:rsidRPr="00E72C71">
        <w:rPr>
          <w:snapToGrid w:val="0"/>
          <w:lang w:val="ru-RU"/>
        </w:rPr>
        <w:t xml:space="preserve"> следует отнести:</w:t>
      </w:r>
    </w:p>
    <w:p w:rsidR="00031040" w:rsidRPr="00E72C71" w:rsidRDefault="00031040" w:rsidP="00D86FAF">
      <w:pPr>
        <w:pStyle w:val="affff6"/>
        <w:tabs>
          <w:tab w:val="left" w:pos="-851"/>
          <w:tab w:val="left" w:pos="-709"/>
          <w:tab w:val="left" w:pos="-284"/>
        </w:tabs>
        <w:spacing w:line="240" w:lineRule="auto"/>
        <w:ind w:left="-567" w:right="-144" w:firstLine="0"/>
        <w:rPr>
          <w:snapToGrid w:val="0"/>
          <w:sz w:val="24"/>
          <w:szCs w:val="24"/>
          <w:lang w:val="ru-RU"/>
        </w:rPr>
      </w:pPr>
      <w:r w:rsidRPr="00E72C71">
        <w:rPr>
          <w:sz w:val="24"/>
          <w:szCs w:val="24"/>
          <w:lang w:val="ru-RU"/>
        </w:rPr>
        <w:t>•</w:t>
      </w:r>
      <w:r w:rsidRPr="00E72C71">
        <w:rPr>
          <w:sz w:val="24"/>
          <w:szCs w:val="24"/>
        </w:rPr>
        <w:t> </w:t>
      </w:r>
      <w:r w:rsidRPr="00E72C71">
        <w:rPr>
          <w:snapToGrid w:val="0"/>
          <w:sz w:val="24"/>
          <w:szCs w:val="24"/>
          <w:lang w:val="ru-RU"/>
        </w:rPr>
        <w:t>практически значимые цели и задачи учебно-исследовательской и проектной деятельности;</w:t>
      </w:r>
    </w:p>
    <w:p w:rsidR="00031040" w:rsidRPr="00E72C71" w:rsidRDefault="00031040" w:rsidP="00D86FAF">
      <w:pPr>
        <w:pStyle w:val="affff6"/>
        <w:tabs>
          <w:tab w:val="left" w:pos="-851"/>
          <w:tab w:val="left" w:pos="-709"/>
          <w:tab w:val="left" w:pos="-284"/>
        </w:tabs>
        <w:spacing w:line="240" w:lineRule="auto"/>
        <w:ind w:left="-567" w:right="-144" w:firstLine="0"/>
        <w:rPr>
          <w:snapToGrid w:val="0"/>
          <w:sz w:val="24"/>
          <w:szCs w:val="24"/>
          <w:lang w:val="ru-RU"/>
        </w:rPr>
      </w:pPr>
      <w:proofErr w:type="gramStart"/>
      <w:r w:rsidRPr="00E72C71">
        <w:rPr>
          <w:sz w:val="24"/>
          <w:szCs w:val="24"/>
          <w:lang w:val="ru-RU"/>
        </w:rPr>
        <w:t>•</w:t>
      </w:r>
      <w:r w:rsidRPr="00E72C71">
        <w:rPr>
          <w:sz w:val="24"/>
          <w:szCs w:val="24"/>
        </w:rPr>
        <w:t> </w:t>
      </w:r>
      <w:r w:rsidRPr="00E72C71">
        <w:rPr>
          <w:snapToGrid w:val="0"/>
          <w:sz w:val="24"/>
          <w:szCs w:val="24"/>
          <w:lang w:val="ru-RU"/>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w:t>
      </w:r>
      <w:r w:rsidRPr="00E72C71">
        <w:rPr>
          <w:snapToGrid w:val="0"/>
          <w:sz w:val="24"/>
          <w:szCs w:val="24"/>
          <w:lang w:val="ru-RU"/>
        </w:rPr>
        <w:lastRenderedPageBreak/>
        <w:t>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031040" w:rsidRPr="00E72C71" w:rsidRDefault="00031040" w:rsidP="00D86FAF">
      <w:pPr>
        <w:pStyle w:val="affff6"/>
        <w:tabs>
          <w:tab w:val="left" w:pos="-851"/>
          <w:tab w:val="left" w:pos="-709"/>
          <w:tab w:val="left" w:pos="-284"/>
        </w:tabs>
        <w:spacing w:line="240" w:lineRule="auto"/>
        <w:ind w:left="-567" w:right="-144" w:firstLine="0"/>
        <w:rPr>
          <w:snapToGrid w:val="0"/>
          <w:sz w:val="24"/>
          <w:szCs w:val="24"/>
          <w:lang w:val="ru-RU"/>
        </w:rPr>
      </w:pPr>
      <w:r w:rsidRPr="00E72C71">
        <w:rPr>
          <w:sz w:val="24"/>
          <w:szCs w:val="24"/>
          <w:lang w:val="ru-RU"/>
        </w:rPr>
        <w:t>•</w:t>
      </w:r>
      <w:r w:rsidRPr="00E72C71">
        <w:rPr>
          <w:sz w:val="24"/>
          <w:szCs w:val="24"/>
        </w:rPr>
        <w:t> </w:t>
      </w:r>
      <w:r w:rsidRPr="00E72C71">
        <w:rPr>
          <w:snapToGrid w:val="0"/>
          <w:sz w:val="24"/>
          <w:szCs w:val="24"/>
          <w:lang w:val="ru-RU"/>
        </w:rPr>
        <w:t>компетентность в выбранной сфере исследования, творческую активность, собранность, аккуратность, целеустремлённость, высокую мотивацию.</w:t>
      </w:r>
    </w:p>
    <w:p w:rsidR="00031040" w:rsidRPr="00E72C71" w:rsidRDefault="00031040" w:rsidP="00D86FAF">
      <w:pPr>
        <w:pStyle w:val="affff6"/>
        <w:tabs>
          <w:tab w:val="left" w:pos="-851"/>
          <w:tab w:val="left" w:pos="-709"/>
          <w:tab w:val="left" w:pos="-284"/>
        </w:tabs>
        <w:spacing w:line="240" w:lineRule="auto"/>
        <w:ind w:left="-567" w:right="-144" w:firstLine="0"/>
        <w:rPr>
          <w:snapToGrid w:val="0"/>
          <w:sz w:val="24"/>
          <w:szCs w:val="24"/>
          <w:lang w:val="ru-RU"/>
        </w:rPr>
      </w:pPr>
      <w:r w:rsidRPr="00E72C71">
        <w:rPr>
          <w:sz w:val="24"/>
          <w:szCs w:val="24"/>
          <w:lang w:val="ru-RU"/>
        </w:rPr>
        <w:t>И</w:t>
      </w:r>
      <w:r w:rsidRPr="00E72C71">
        <w:rPr>
          <w:snapToGrid w:val="0"/>
          <w:sz w:val="24"/>
          <w:szCs w:val="24"/>
          <w:lang w:val="ru-RU"/>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031040" w:rsidRPr="00E72C71" w:rsidRDefault="00031040" w:rsidP="00D86FAF">
      <w:pPr>
        <w:tabs>
          <w:tab w:val="left" w:pos="-851"/>
          <w:tab w:val="left" w:pos="-709"/>
          <w:tab w:val="left" w:pos="-284"/>
        </w:tabs>
        <w:ind w:left="-567" w:right="-144"/>
        <w:jc w:val="center"/>
        <w:rPr>
          <w:b/>
          <w:snapToGrid w:val="0"/>
          <w:lang w:val="ru-RU"/>
        </w:rPr>
      </w:pPr>
      <w:r w:rsidRPr="00E72C71">
        <w:rPr>
          <w:b/>
          <w:snapToGrid w:val="0"/>
          <w:lang w:val="ru-RU"/>
        </w:rPr>
        <w:t>Специфические черты (различия) проектной и учебно-исследовательской деятельности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103"/>
      </w:tblGrid>
      <w:tr w:rsidR="00031040" w:rsidRPr="008E1ACF" w:rsidTr="00CB675F">
        <w:trPr>
          <w:trHeight w:val="270"/>
        </w:trPr>
        <w:tc>
          <w:tcPr>
            <w:tcW w:w="4962" w:type="dxa"/>
          </w:tcPr>
          <w:p w:rsidR="00031040" w:rsidRPr="008E1ACF" w:rsidRDefault="00031040" w:rsidP="00936E03">
            <w:pPr>
              <w:ind w:left="-142" w:right="-286"/>
              <w:jc w:val="center"/>
              <w:rPr>
                <w:b/>
                <w:snapToGrid w:val="0"/>
              </w:rPr>
            </w:pPr>
            <w:r w:rsidRPr="008E1ACF">
              <w:rPr>
                <w:b/>
                <w:snapToGrid w:val="0"/>
              </w:rPr>
              <w:t>Проектная деятельность</w:t>
            </w:r>
          </w:p>
        </w:tc>
        <w:tc>
          <w:tcPr>
            <w:tcW w:w="5103" w:type="dxa"/>
          </w:tcPr>
          <w:p w:rsidR="00031040" w:rsidRPr="008E1ACF" w:rsidRDefault="00031040" w:rsidP="00936E03">
            <w:pPr>
              <w:ind w:left="-142" w:right="-286"/>
              <w:jc w:val="center"/>
              <w:rPr>
                <w:b/>
                <w:snapToGrid w:val="0"/>
              </w:rPr>
            </w:pPr>
            <w:r w:rsidRPr="008E1ACF">
              <w:rPr>
                <w:b/>
                <w:snapToGrid w:val="0"/>
              </w:rPr>
              <w:t>Учебно-исследовательская деятельность</w:t>
            </w:r>
          </w:p>
        </w:tc>
      </w:tr>
      <w:tr w:rsidR="00031040" w:rsidRPr="008E1ACF" w:rsidTr="00CB675F">
        <w:trPr>
          <w:trHeight w:val="1095"/>
        </w:trPr>
        <w:tc>
          <w:tcPr>
            <w:tcW w:w="4962" w:type="dxa"/>
          </w:tcPr>
          <w:p w:rsidR="00031040" w:rsidRPr="008E1ACF" w:rsidRDefault="00031040" w:rsidP="00936E03">
            <w:pPr>
              <w:ind w:right="34"/>
              <w:jc w:val="both"/>
              <w:rPr>
                <w:snapToGrid w:val="0"/>
                <w:lang w:val="ru-RU"/>
              </w:rPr>
            </w:pPr>
            <w:r w:rsidRPr="008E1ACF">
              <w:rPr>
                <w:snapToGrid w:val="0"/>
                <w:lang w:val="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103" w:type="dxa"/>
          </w:tcPr>
          <w:p w:rsidR="00031040" w:rsidRPr="008E1ACF" w:rsidRDefault="00031040" w:rsidP="00936E03">
            <w:pPr>
              <w:ind w:left="-108" w:right="34"/>
              <w:jc w:val="both"/>
              <w:rPr>
                <w:snapToGrid w:val="0"/>
                <w:lang w:val="ru-RU"/>
              </w:rPr>
            </w:pPr>
            <w:r w:rsidRPr="008E1ACF">
              <w:rPr>
                <w:snapToGrid w:val="0"/>
                <w:lang w:val="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031040" w:rsidRPr="00AF3EED" w:rsidTr="00CB675F">
        <w:trPr>
          <w:trHeight w:val="1665"/>
        </w:trPr>
        <w:tc>
          <w:tcPr>
            <w:tcW w:w="4962" w:type="dxa"/>
          </w:tcPr>
          <w:p w:rsidR="00031040" w:rsidRPr="008E1ACF" w:rsidRDefault="00031040" w:rsidP="00936E03">
            <w:pPr>
              <w:ind w:right="34"/>
              <w:jc w:val="both"/>
              <w:rPr>
                <w:snapToGrid w:val="0"/>
                <w:lang w:val="ru-RU"/>
              </w:rPr>
            </w:pPr>
            <w:r w:rsidRPr="008E1ACF">
              <w:rPr>
                <w:snapToGrid w:val="0"/>
                <w:lang w:val="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103" w:type="dxa"/>
          </w:tcPr>
          <w:p w:rsidR="00031040" w:rsidRPr="008E1ACF" w:rsidRDefault="00031040" w:rsidP="00936E03">
            <w:pPr>
              <w:ind w:left="-108" w:right="34"/>
              <w:jc w:val="both"/>
              <w:rPr>
                <w:snapToGrid w:val="0"/>
                <w:lang w:val="ru-RU"/>
              </w:rPr>
            </w:pPr>
            <w:r w:rsidRPr="008E1ACF">
              <w:rPr>
                <w:snapToGrid w:val="0"/>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031040" w:rsidRPr="00936E03" w:rsidRDefault="008E1ACF" w:rsidP="00CB675F">
      <w:pPr>
        <w:widowControl/>
        <w:tabs>
          <w:tab w:val="left" w:pos="-851"/>
          <w:tab w:val="left" w:pos="142"/>
        </w:tabs>
        <w:autoSpaceDE/>
        <w:autoSpaceDN/>
        <w:adjustRightInd/>
        <w:ind w:left="-567" w:right="-144"/>
        <w:jc w:val="both"/>
        <w:rPr>
          <w:snapToGrid w:val="0"/>
          <w:lang w:val="ru-RU" w:eastAsia="en-US"/>
        </w:rPr>
      </w:pPr>
      <w:r w:rsidRPr="00936E03">
        <w:rPr>
          <w:i/>
          <w:lang w:val="ru-RU" w:eastAsia="en-US"/>
        </w:rPr>
        <w:t xml:space="preserve"> </w:t>
      </w:r>
      <w:r w:rsidR="00031040" w:rsidRPr="00936E03">
        <w:rPr>
          <w:lang w:val="ru-RU" w:eastAsia="en-US"/>
        </w:rPr>
        <w:t>И</w:t>
      </w:r>
      <w:r w:rsidR="00031040" w:rsidRPr="00936E03">
        <w:rPr>
          <w:snapToGrid w:val="0"/>
          <w:lang w:val="ru-RU" w:eastAsia="en-US"/>
        </w:rPr>
        <w:t>тогами проектной и учебно-исследовательской деятельности считаются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031040" w:rsidRPr="00936E03" w:rsidRDefault="008E1ACF" w:rsidP="00CB675F">
      <w:pPr>
        <w:widowControl/>
        <w:tabs>
          <w:tab w:val="left" w:pos="-851"/>
          <w:tab w:val="left" w:pos="142"/>
        </w:tabs>
        <w:autoSpaceDE/>
        <w:autoSpaceDN/>
        <w:adjustRightInd/>
        <w:ind w:left="-567" w:right="-144"/>
        <w:jc w:val="center"/>
        <w:outlineLvl w:val="0"/>
        <w:rPr>
          <w:b/>
          <w:lang w:val="ru-RU"/>
        </w:rPr>
      </w:pPr>
      <w:r w:rsidRPr="00936E03">
        <w:rPr>
          <w:b/>
          <w:lang w:val="ru-RU"/>
        </w:rPr>
        <w:t>2.1.5. Содержание, виды и формы организации учебной деятельности по развитию информацион</w:t>
      </w:r>
      <w:r w:rsidR="00796F05" w:rsidRPr="00936E03">
        <w:rPr>
          <w:b/>
          <w:lang w:val="ru-RU"/>
        </w:rPr>
        <w:t>но-коммуникационных компетенций</w:t>
      </w:r>
    </w:p>
    <w:p w:rsidR="008E1ACF" w:rsidRPr="002728B9" w:rsidRDefault="008E1ACF" w:rsidP="00CB675F">
      <w:pPr>
        <w:pStyle w:val="af4"/>
        <w:widowControl w:val="0"/>
        <w:tabs>
          <w:tab w:val="left" w:pos="-851"/>
          <w:tab w:val="left" w:pos="567"/>
        </w:tabs>
        <w:spacing w:before="0" w:beforeAutospacing="0" w:after="0" w:afterAutospacing="0"/>
        <w:ind w:left="-567" w:right="-144"/>
        <w:jc w:val="both"/>
        <w:rPr>
          <w:lang w:val="ru-RU"/>
        </w:rPr>
      </w:pPr>
      <w:r w:rsidRPr="00936E03">
        <w:rPr>
          <w:lang w:val="ru-RU"/>
        </w:rPr>
        <w:t xml:space="preserve"> </w:t>
      </w:r>
      <w:r w:rsidRPr="002728B9">
        <w:rPr>
          <w:lang w:val="ru-RU"/>
        </w:rPr>
        <w:t xml:space="preserve">Программа развития УУД </w:t>
      </w:r>
      <w:r w:rsidRPr="00936E03">
        <w:rPr>
          <w:lang w:val="ru-RU"/>
        </w:rPr>
        <w:t>обеспечивает</w:t>
      </w:r>
      <w:r w:rsidRPr="002728B9">
        <w:rPr>
          <w:lang w:val="ru-RU"/>
        </w:rPr>
        <w:t xml:space="preserve"> в структуре </w:t>
      </w:r>
      <w:proofErr w:type="gramStart"/>
      <w:r w:rsidRPr="002728B9">
        <w:rPr>
          <w:lang w:val="ru-RU"/>
        </w:rPr>
        <w:t>ИКТ-компетенции</w:t>
      </w:r>
      <w:proofErr w:type="gramEnd"/>
      <w:r w:rsidRPr="002728B9">
        <w:rPr>
          <w:lang w:val="ru-RU"/>
        </w:rPr>
        <w:t xml:space="preserve">, в том числе владение поиском и передачей информации, презентационными навыками, основами информационной безопасности. </w:t>
      </w:r>
    </w:p>
    <w:p w:rsidR="008E1ACF" w:rsidRPr="00936E03" w:rsidRDefault="008E1ACF" w:rsidP="00CB675F">
      <w:pPr>
        <w:pStyle w:val="af4"/>
        <w:widowControl w:val="0"/>
        <w:tabs>
          <w:tab w:val="left" w:pos="-851"/>
          <w:tab w:val="left" w:pos="567"/>
        </w:tabs>
        <w:spacing w:before="0" w:beforeAutospacing="0" w:after="0" w:afterAutospacing="0"/>
        <w:ind w:left="-567" w:right="-144"/>
        <w:jc w:val="both"/>
        <w:rPr>
          <w:lang w:val="ru-RU"/>
        </w:rPr>
      </w:pPr>
      <w:r w:rsidRPr="002728B9">
        <w:rPr>
          <w:lang w:val="ru-RU"/>
        </w:rPr>
        <w:t xml:space="preserve">В настоящее время значительно присутствие </w:t>
      </w:r>
      <w:proofErr w:type="gramStart"/>
      <w:r w:rsidRPr="002728B9">
        <w:rPr>
          <w:lang w:val="ru-RU"/>
        </w:rPr>
        <w:t>компьютерных</w:t>
      </w:r>
      <w:proofErr w:type="gramEnd"/>
      <w:r w:rsidRPr="002728B9">
        <w:rPr>
          <w:lang w:val="ru-RU"/>
        </w:rPr>
        <w:t xml:space="preserve"> и интернет-технологий в повседневной деятельности обучающегося, в том числе вне времени нахождения в </w:t>
      </w:r>
      <w:r w:rsidRPr="00936E03">
        <w:rPr>
          <w:lang w:val="ru-RU"/>
        </w:rPr>
        <w:t>школе</w:t>
      </w:r>
      <w:r w:rsidRPr="002728B9">
        <w:rPr>
          <w:lang w:val="ru-RU"/>
        </w:rPr>
        <w:t xml:space="preserve">. В этой связи </w:t>
      </w:r>
      <w:proofErr w:type="gramStart"/>
      <w:r w:rsidRPr="002728B9">
        <w:rPr>
          <w:lang w:val="ru-RU"/>
        </w:rPr>
        <w:t>обучающийся</w:t>
      </w:r>
      <w:proofErr w:type="gramEnd"/>
      <w:r w:rsidRPr="002728B9">
        <w:rPr>
          <w:lang w:val="ru-RU"/>
        </w:rPr>
        <w:t xml:space="preserve"> может обладать целым рядом ИКТ-компетентностей, полученных им вне образовательной организации. В этом контексте важным направлением деятельности </w:t>
      </w:r>
      <w:r w:rsidRPr="00936E03">
        <w:rPr>
          <w:lang w:val="ru-RU"/>
        </w:rPr>
        <w:t>школы</w:t>
      </w:r>
      <w:r w:rsidRPr="002728B9">
        <w:rPr>
          <w:lang w:val="ru-RU"/>
        </w:rPr>
        <w:t xml:space="preserve"> в сфере формирования </w:t>
      </w:r>
      <w:proofErr w:type="gramStart"/>
      <w:r w:rsidRPr="002728B9">
        <w:rPr>
          <w:lang w:val="ru-RU"/>
        </w:rPr>
        <w:t>ИКТ-компетенций</w:t>
      </w:r>
      <w:proofErr w:type="gramEnd"/>
      <w:r w:rsidRPr="002728B9">
        <w:rPr>
          <w:lang w:val="ru-RU"/>
        </w:rPr>
        <w:t xml:space="preserve"> становятся поддержка и развитие обучающегося. </w:t>
      </w:r>
      <w:r w:rsidRPr="00936E03">
        <w:rPr>
          <w:lang w:val="ru-RU"/>
        </w:rPr>
        <w:t xml:space="preserve"> </w:t>
      </w:r>
    </w:p>
    <w:p w:rsidR="008E1ACF" w:rsidRPr="00936E03" w:rsidRDefault="008E1ACF" w:rsidP="00CB675F">
      <w:pPr>
        <w:pStyle w:val="af4"/>
        <w:widowControl w:val="0"/>
        <w:tabs>
          <w:tab w:val="left" w:pos="-851"/>
          <w:tab w:val="left" w:pos="567"/>
        </w:tabs>
        <w:spacing w:before="0" w:beforeAutospacing="0" w:after="0" w:afterAutospacing="0"/>
        <w:ind w:left="-567" w:right="-144"/>
        <w:jc w:val="both"/>
        <w:rPr>
          <w:lang w:val="ru-RU"/>
        </w:rPr>
      </w:pPr>
      <w:r w:rsidRPr="002728B9">
        <w:rPr>
          <w:lang w:val="ru-RU"/>
        </w:rPr>
        <w:t xml:space="preserve">Основные формы организации учебной деятельности по формированию </w:t>
      </w:r>
      <w:r w:rsidRPr="00936E03">
        <w:t xml:space="preserve">ИКТ-компетенции </w:t>
      </w:r>
      <w:proofErr w:type="gramStart"/>
      <w:r w:rsidRPr="00936E03">
        <w:t>обучающихся</w:t>
      </w:r>
      <w:proofErr w:type="gramEnd"/>
      <w:r w:rsidRPr="00936E03">
        <w:rPr>
          <w:lang w:val="ru-RU"/>
        </w:rPr>
        <w:t>:</w:t>
      </w:r>
      <w:r w:rsidRPr="00936E03">
        <w:t xml:space="preserve"> </w:t>
      </w:r>
      <w:r w:rsidRPr="00936E03">
        <w:rPr>
          <w:lang w:val="ru-RU"/>
        </w:rPr>
        <w:t xml:space="preserve"> </w:t>
      </w:r>
    </w:p>
    <w:p w:rsidR="008E1ACF" w:rsidRPr="002728B9" w:rsidRDefault="008E1ACF" w:rsidP="00CB675F">
      <w:pPr>
        <w:pStyle w:val="af4"/>
        <w:widowControl w:val="0"/>
        <w:numPr>
          <w:ilvl w:val="0"/>
          <w:numId w:val="236"/>
        </w:numPr>
        <w:tabs>
          <w:tab w:val="left" w:pos="-851"/>
          <w:tab w:val="left" w:pos="-284"/>
        </w:tabs>
        <w:spacing w:before="0" w:beforeAutospacing="0" w:after="0" w:afterAutospacing="0"/>
        <w:ind w:left="-567" w:right="-144" w:firstLine="0"/>
        <w:jc w:val="both"/>
        <w:textAlignment w:val="baseline"/>
        <w:rPr>
          <w:lang w:val="ru-RU"/>
        </w:rPr>
      </w:pPr>
      <w:r w:rsidRPr="002728B9">
        <w:rPr>
          <w:lang w:val="ru-RU"/>
        </w:rPr>
        <w:t>уроки по информатике и другим предметам;</w:t>
      </w:r>
    </w:p>
    <w:p w:rsidR="008E1ACF" w:rsidRPr="00936E03" w:rsidRDefault="008E1ACF" w:rsidP="00CB675F">
      <w:pPr>
        <w:pStyle w:val="af4"/>
        <w:widowControl w:val="0"/>
        <w:numPr>
          <w:ilvl w:val="0"/>
          <w:numId w:val="236"/>
        </w:numPr>
        <w:tabs>
          <w:tab w:val="left" w:pos="-851"/>
          <w:tab w:val="left" w:pos="-284"/>
        </w:tabs>
        <w:spacing w:before="0" w:beforeAutospacing="0" w:after="0" w:afterAutospacing="0"/>
        <w:ind w:left="-567" w:right="-144" w:firstLine="0"/>
        <w:jc w:val="both"/>
        <w:textAlignment w:val="baseline"/>
      </w:pPr>
      <w:r w:rsidRPr="00936E03">
        <w:t>факультативы;</w:t>
      </w:r>
    </w:p>
    <w:p w:rsidR="008E1ACF" w:rsidRPr="00936E03" w:rsidRDefault="008E1ACF" w:rsidP="00CB675F">
      <w:pPr>
        <w:pStyle w:val="af4"/>
        <w:widowControl w:val="0"/>
        <w:numPr>
          <w:ilvl w:val="0"/>
          <w:numId w:val="236"/>
        </w:numPr>
        <w:tabs>
          <w:tab w:val="left" w:pos="-851"/>
          <w:tab w:val="left" w:pos="-284"/>
        </w:tabs>
        <w:spacing w:before="0" w:beforeAutospacing="0" w:after="0" w:afterAutospacing="0"/>
        <w:ind w:left="-567" w:right="-144" w:firstLine="0"/>
        <w:jc w:val="both"/>
        <w:textAlignment w:val="baseline"/>
      </w:pPr>
      <w:r w:rsidRPr="00936E03">
        <w:t>кружки;</w:t>
      </w:r>
    </w:p>
    <w:p w:rsidR="008E1ACF" w:rsidRPr="00936E03" w:rsidRDefault="008E1ACF" w:rsidP="00CB675F">
      <w:pPr>
        <w:pStyle w:val="af4"/>
        <w:widowControl w:val="0"/>
        <w:numPr>
          <w:ilvl w:val="0"/>
          <w:numId w:val="236"/>
        </w:numPr>
        <w:tabs>
          <w:tab w:val="left" w:pos="-851"/>
          <w:tab w:val="left" w:pos="-284"/>
        </w:tabs>
        <w:spacing w:before="0" w:beforeAutospacing="0" w:after="0" w:afterAutospacing="0"/>
        <w:ind w:left="-567" w:right="-144" w:firstLine="0"/>
        <w:jc w:val="both"/>
        <w:textAlignment w:val="baseline"/>
      </w:pPr>
      <w:r w:rsidRPr="00936E03">
        <w:t>интегративные межпредметные проекты;</w:t>
      </w:r>
    </w:p>
    <w:p w:rsidR="008E1ACF" w:rsidRPr="00936E03" w:rsidRDefault="008E1ACF" w:rsidP="00CB675F">
      <w:pPr>
        <w:pStyle w:val="af4"/>
        <w:widowControl w:val="0"/>
        <w:numPr>
          <w:ilvl w:val="0"/>
          <w:numId w:val="236"/>
        </w:numPr>
        <w:tabs>
          <w:tab w:val="left" w:pos="-851"/>
          <w:tab w:val="left" w:pos="-284"/>
        </w:tabs>
        <w:spacing w:before="0" w:beforeAutospacing="0" w:after="0" w:afterAutospacing="0"/>
        <w:ind w:left="-567" w:right="-144" w:firstLine="0"/>
        <w:jc w:val="both"/>
        <w:textAlignment w:val="baseline"/>
      </w:pPr>
      <w:proofErr w:type="gramStart"/>
      <w:r w:rsidRPr="00936E03">
        <w:t>внеурочные</w:t>
      </w:r>
      <w:proofErr w:type="gramEnd"/>
      <w:r w:rsidRPr="00936E03">
        <w:t xml:space="preserve"> и внешкольные активности. </w:t>
      </w:r>
    </w:p>
    <w:p w:rsidR="008E1ACF" w:rsidRPr="002728B9" w:rsidRDefault="008E1ACF" w:rsidP="00CB675F">
      <w:pPr>
        <w:pStyle w:val="af4"/>
        <w:widowControl w:val="0"/>
        <w:tabs>
          <w:tab w:val="left" w:pos="-851"/>
          <w:tab w:val="left" w:pos="-284"/>
          <w:tab w:val="left" w:pos="567"/>
        </w:tabs>
        <w:spacing w:before="0" w:beforeAutospacing="0" w:after="0" w:afterAutospacing="0"/>
        <w:ind w:left="-567" w:right="-144"/>
        <w:jc w:val="both"/>
        <w:rPr>
          <w:lang w:val="ru-RU"/>
        </w:rPr>
      </w:pPr>
      <w:r w:rsidRPr="002728B9">
        <w:rPr>
          <w:lang w:val="ru-RU"/>
        </w:rPr>
        <w:t xml:space="preserve">Среди видов учебной деятельности, обеспечивающих формирование ИКТ-компетенции обучающихся, можно </w:t>
      </w:r>
      <w:proofErr w:type="gramStart"/>
      <w:r w:rsidRPr="002728B9">
        <w:rPr>
          <w:lang w:val="ru-RU"/>
        </w:rPr>
        <w:t>выделить</w:t>
      </w:r>
      <w:proofErr w:type="gramEnd"/>
      <w:r w:rsidRPr="002728B9">
        <w:rPr>
          <w:lang w:val="ru-RU"/>
        </w:rPr>
        <w:t xml:space="preserve"> в том числе такие, как: </w:t>
      </w:r>
    </w:p>
    <w:p w:rsidR="008E1ACF" w:rsidRPr="002728B9" w:rsidRDefault="008E1ACF" w:rsidP="00CB675F">
      <w:pPr>
        <w:pStyle w:val="af4"/>
        <w:widowControl w:val="0"/>
        <w:numPr>
          <w:ilvl w:val="0"/>
          <w:numId w:val="236"/>
        </w:numPr>
        <w:tabs>
          <w:tab w:val="left" w:pos="-851"/>
          <w:tab w:val="left" w:pos="-284"/>
        </w:tabs>
        <w:spacing w:before="0" w:beforeAutospacing="0" w:after="0" w:afterAutospacing="0"/>
        <w:ind w:left="-567" w:right="-144" w:firstLine="0"/>
        <w:jc w:val="both"/>
        <w:textAlignment w:val="baseline"/>
        <w:rPr>
          <w:lang w:val="ru-RU"/>
        </w:rPr>
      </w:pPr>
      <w:r w:rsidRPr="002728B9">
        <w:rPr>
          <w:lang w:val="ru-RU"/>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E1ACF" w:rsidRPr="00936E03" w:rsidRDefault="008E1ACF" w:rsidP="00CB675F">
      <w:pPr>
        <w:pStyle w:val="af4"/>
        <w:widowControl w:val="0"/>
        <w:numPr>
          <w:ilvl w:val="0"/>
          <w:numId w:val="236"/>
        </w:numPr>
        <w:tabs>
          <w:tab w:val="left" w:pos="-851"/>
          <w:tab w:val="left" w:pos="-284"/>
        </w:tabs>
        <w:spacing w:before="0" w:beforeAutospacing="0" w:after="0" w:afterAutospacing="0"/>
        <w:ind w:left="-567" w:right="-144" w:firstLine="0"/>
        <w:jc w:val="both"/>
        <w:textAlignment w:val="baseline"/>
      </w:pPr>
      <w:r w:rsidRPr="00936E03">
        <w:t xml:space="preserve">создание и редактирование текстов; </w:t>
      </w:r>
    </w:p>
    <w:p w:rsidR="008E1ACF" w:rsidRPr="002728B9" w:rsidRDefault="008E1ACF" w:rsidP="00CB675F">
      <w:pPr>
        <w:pStyle w:val="af4"/>
        <w:widowControl w:val="0"/>
        <w:numPr>
          <w:ilvl w:val="0"/>
          <w:numId w:val="236"/>
        </w:numPr>
        <w:tabs>
          <w:tab w:val="left" w:pos="-851"/>
          <w:tab w:val="left" w:pos="-284"/>
        </w:tabs>
        <w:spacing w:before="0" w:beforeAutospacing="0" w:after="0" w:afterAutospacing="0"/>
        <w:ind w:left="-567" w:right="-144" w:firstLine="0"/>
        <w:jc w:val="both"/>
        <w:textAlignment w:val="baseline"/>
        <w:rPr>
          <w:lang w:val="ru-RU"/>
        </w:rPr>
      </w:pPr>
      <w:r w:rsidRPr="002728B9">
        <w:rPr>
          <w:lang w:val="ru-RU"/>
        </w:rPr>
        <w:t xml:space="preserve">создание и редактирование электронных таблиц; </w:t>
      </w:r>
    </w:p>
    <w:p w:rsidR="008E1ACF" w:rsidRPr="002728B9" w:rsidRDefault="008E1ACF" w:rsidP="00CB675F">
      <w:pPr>
        <w:pStyle w:val="af4"/>
        <w:widowControl w:val="0"/>
        <w:numPr>
          <w:ilvl w:val="0"/>
          <w:numId w:val="236"/>
        </w:numPr>
        <w:tabs>
          <w:tab w:val="left" w:pos="-851"/>
          <w:tab w:val="left" w:pos="-284"/>
        </w:tabs>
        <w:spacing w:before="0" w:beforeAutospacing="0" w:after="0" w:afterAutospacing="0"/>
        <w:ind w:left="-567" w:right="-144" w:firstLine="0"/>
        <w:jc w:val="both"/>
        <w:textAlignment w:val="baseline"/>
        <w:rPr>
          <w:lang w:val="ru-RU"/>
        </w:rPr>
      </w:pPr>
      <w:r w:rsidRPr="002728B9">
        <w:rPr>
          <w:lang w:val="ru-RU"/>
        </w:rPr>
        <w:t>использование сре</w:t>
      </w:r>
      <w:proofErr w:type="gramStart"/>
      <w:r w:rsidRPr="002728B9">
        <w:rPr>
          <w:lang w:val="ru-RU"/>
        </w:rPr>
        <w:t>дств дл</w:t>
      </w:r>
      <w:proofErr w:type="gramEnd"/>
      <w:r w:rsidRPr="002728B9">
        <w:rPr>
          <w:lang w:val="ru-RU"/>
        </w:rPr>
        <w:t xml:space="preserve">я построения диаграмм, графиков, блок-схем, других графических </w:t>
      </w:r>
      <w:r w:rsidRPr="002728B9">
        <w:rPr>
          <w:lang w:val="ru-RU"/>
        </w:rPr>
        <w:lastRenderedPageBreak/>
        <w:t xml:space="preserve">объектов; </w:t>
      </w:r>
    </w:p>
    <w:p w:rsidR="008E1ACF" w:rsidRPr="00936E03" w:rsidRDefault="008E1ACF" w:rsidP="00CB675F">
      <w:pPr>
        <w:pStyle w:val="af4"/>
        <w:widowControl w:val="0"/>
        <w:numPr>
          <w:ilvl w:val="0"/>
          <w:numId w:val="236"/>
        </w:numPr>
        <w:tabs>
          <w:tab w:val="left" w:pos="-851"/>
          <w:tab w:val="left" w:pos="-284"/>
        </w:tabs>
        <w:spacing w:before="0" w:beforeAutospacing="0" w:after="0" w:afterAutospacing="0"/>
        <w:ind w:left="-567" w:right="-144" w:firstLine="0"/>
        <w:jc w:val="both"/>
        <w:textAlignment w:val="baseline"/>
      </w:pPr>
      <w:r w:rsidRPr="00936E03">
        <w:t xml:space="preserve">создание и редактирование презентаций; </w:t>
      </w:r>
    </w:p>
    <w:p w:rsidR="008E1ACF" w:rsidRPr="002728B9" w:rsidRDefault="008E1ACF" w:rsidP="00CB675F">
      <w:pPr>
        <w:pStyle w:val="af4"/>
        <w:widowControl w:val="0"/>
        <w:numPr>
          <w:ilvl w:val="0"/>
          <w:numId w:val="236"/>
        </w:numPr>
        <w:tabs>
          <w:tab w:val="left" w:pos="-851"/>
          <w:tab w:val="left" w:pos="-284"/>
        </w:tabs>
        <w:spacing w:before="0" w:beforeAutospacing="0" w:after="0" w:afterAutospacing="0"/>
        <w:ind w:left="-567" w:right="-144" w:firstLine="0"/>
        <w:jc w:val="both"/>
        <w:textAlignment w:val="baseline"/>
        <w:rPr>
          <w:lang w:val="ru-RU"/>
        </w:rPr>
      </w:pPr>
      <w:r w:rsidRPr="002728B9">
        <w:rPr>
          <w:lang w:val="ru-RU"/>
        </w:rPr>
        <w:t xml:space="preserve">создание и редактирование графики и фото; </w:t>
      </w:r>
    </w:p>
    <w:p w:rsidR="008E1ACF" w:rsidRPr="00936E03" w:rsidRDefault="008E1ACF" w:rsidP="00CB675F">
      <w:pPr>
        <w:pStyle w:val="af4"/>
        <w:widowControl w:val="0"/>
        <w:numPr>
          <w:ilvl w:val="0"/>
          <w:numId w:val="236"/>
        </w:numPr>
        <w:tabs>
          <w:tab w:val="left" w:pos="-851"/>
          <w:tab w:val="left" w:pos="-284"/>
        </w:tabs>
        <w:spacing w:before="0" w:beforeAutospacing="0" w:after="0" w:afterAutospacing="0"/>
        <w:ind w:left="-567" w:right="-144" w:firstLine="0"/>
        <w:jc w:val="both"/>
        <w:textAlignment w:val="baseline"/>
      </w:pPr>
      <w:r w:rsidRPr="00936E03">
        <w:t xml:space="preserve">создание и редактирование видео; </w:t>
      </w:r>
    </w:p>
    <w:p w:rsidR="008E1ACF" w:rsidRPr="002728B9" w:rsidRDefault="008E1ACF" w:rsidP="00CB675F">
      <w:pPr>
        <w:pStyle w:val="af4"/>
        <w:widowControl w:val="0"/>
        <w:numPr>
          <w:ilvl w:val="0"/>
          <w:numId w:val="236"/>
        </w:numPr>
        <w:tabs>
          <w:tab w:val="left" w:pos="-851"/>
          <w:tab w:val="left" w:pos="-284"/>
        </w:tabs>
        <w:spacing w:before="0" w:beforeAutospacing="0" w:after="0" w:afterAutospacing="0"/>
        <w:ind w:left="-567" w:right="-144" w:firstLine="0"/>
        <w:jc w:val="both"/>
        <w:textAlignment w:val="baseline"/>
        <w:rPr>
          <w:lang w:val="ru-RU"/>
        </w:rPr>
      </w:pPr>
      <w:r w:rsidRPr="002728B9">
        <w:rPr>
          <w:lang w:val="ru-RU"/>
        </w:rPr>
        <w:t xml:space="preserve">поиск и анализ информации в Интернете; </w:t>
      </w:r>
    </w:p>
    <w:p w:rsidR="008E1ACF" w:rsidRPr="00936E03" w:rsidRDefault="008E1ACF" w:rsidP="00CB675F">
      <w:pPr>
        <w:pStyle w:val="af4"/>
        <w:widowControl w:val="0"/>
        <w:numPr>
          <w:ilvl w:val="0"/>
          <w:numId w:val="236"/>
        </w:numPr>
        <w:tabs>
          <w:tab w:val="left" w:pos="-851"/>
          <w:tab w:val="left" w:pos="-284"/>
        </w:tabs>
        <w:spacing w:before="0" w:beforeAutospacing="0" w:after="0" w:afterAutospacing="0"/>
        <w:ind w:left="-567" w:right="-144" w:firstLine="0"/>
        <w:jc w:val="both"/>
        <w:textAlignment w:val="baseline"/>
      </w:pPr>
      <w:r w:rsidRPr="00936E03">
        <w:t xml:space="preserve">моделирование, проектирование и управление; </w:t>
      </w:r>
    </w:p>
    <w:p w:rsidR="008E1ACF" w:rsidRPr="002728B9" w:rsidRDefault="008E1ACF" w:rsidP="00CB675F">
      <w:pPr>
        <w:pStyle w:val="af4"/>
        <w:widowControl w:val="0"/>
        <w:numPr>
          <w:ilvl w:val="0"/>
          <w:numId w:val="236"/>
        </w:numPr>
        <w:tabs>
          <w:tab w:val="left" w:pos="-851"/>
          <w:tab w:val="left" w:pos="-284"/>
        </w:tabs>
        <w:spacing w:before="0" w:beforeAutospacing="0" w:after="0" w:afterAutospacing="0"/>
        <w:ind w:left="-567" w:right="-144" w:firstLine="0"/>
        <w:jc w:val="both"/>
        <w:textAlignment w:val="baseline"/>
        <w:rPr>
          <w:lang w:val="ru-RU"/>
        </w:rPr>
      </w:pPr>
      <w:r w:rsidRPr="002728B9">
        <w:rPr>
          <w:lang w:val="ru-RU"/>
        </w:rPr>
        <w:t xml:space="preserve">математическая обработка и визуализация данных; </w:t>
      </w:r>
    </w:p>
    <w:p w:rsidR="008E1ACF" w:rsidRPr="002728B9" w:rsidRDefault="008E1ACF" w:rsidP="00CB675F">
      <w:pPr>
        <w:pStyle w:val="af4"/>
        <w:widowControl w:val="0"/>
        <w:numPr>
          <w:ilvl w:val="0"/>
          <w:numId w:val="236"/>
        </w:numPr>
        <w:tabs>
          <w:tab w:val="left" w:pos="-851"/>
          <w:tab w:val="left" w:pos="-284"/>
        </w:tabs>
        <w:spacing w:before="0" w:beforeAutospacing="0" w:after="0" w:afterAutospacing="0"/>
        <w:ind w:left="-567" w:right="-144" w:firstLine="0"/>
        <w:jc w:val="both"/>
        <w:textAlignment w:val="baseline"/>
        <w:rPr>
          <w:lang w:val="ru-RU"/>
        </w:rPr>
      </w:pPr>
      <w:r w:rsidRPr="002728B9">
        <w:rPr>
          <w:lang w:val="ru-RU"/>
        </w:rPr>
        <w:t xml:space="preserve">создание веб-страниц и сайтов; </w:t>
      </w:r>
    </w:p>
    <w:p w:rsidR="008E1ACF" w:rsidRPr="002728B9" w:rsidRDefault="008E1ACF" w:rsidP="00CB675F">
      <w:pPr>
        <w:pStyle w:val="af4"/>
        <w:widowControl w:val="0"/>
        <w:numPr>
          <w:ilvl w:val="0"/>
          <w:numId w:val="236"/>
        </w:numPr>
        <w:tabs>
          <w:tab w:val="left" w:pos="-851"/>
          <w:tab w:val="left" w:pos="-284"/>
        </w:tabs>
        <w:spacing w:before="0" w:beforeAutospacing="0" w:after="0" w:afterAutospacing="0"/>
        <w:ind w:left="-567" w:right="-144" w:firstLine="0"/>
        <w:jc w:val="both"/>
        <w:textAlignment w:val="baseline"/>
        <w:rPr>
          <w:lang w:val="ru-RU"/>
        </w:rPr>
      </w:pPr>
      <w:r w:rsidRPr="002728B9">
        <w:rPr>
          <w:lang w:val="ru-RU"/>
        </w:rPr>
        <w:t>сетевая коммуникация между учениками и (или) учителем.</w:t>
      </w:r>
    </w:p>
    <w:p w:rsidR="008E1ACF" w:rsidRPr="00936E03" w:rsidRDefault="003D4FC4" w:rsidP="00CB675F">
      <w:pPr>
        <w:pStyle w:val="af4"/>
        <w:widowControl w:val="0"/>
        <w:tabs>
          <w:tab w:val="left" w:pos="-851"/>
          <w:tab w:val="left" w:pos="567"/>
        </w:tabs>
        <w:spacing w:before="0" w:beforeAutospacing="0" w:after="0" w:afterAutospacing="0"/>
        <w:ind w:left="-567" w:right="-144"/>
        <w:jc w:val="both"/>
        <w:rPr>
          <w:lang w:val="ru-RU"/>
        </w:rPr>
      </w:pPr>
      <w:r w:rsidRPr="00936E03">
        <w:rPr>
          <w:b/>
          <w:lang w:val="ru-RU"/>
        </w:rPr>
        <w:t>О</w:t>
      </w:r>
      <w:r w:rsidR="008E1ACF" w:rsidRPr="002728B9">
        <w:rPr>
          <w:b/>
          <w:lang w:val="ru-RU"/>
        </w:rPr>
        <w:t>сновны</w:t>
      </w:r>
      <w:r w:rsidRPr="00936E03">
        <w:rPr>
          <w:b/>
          <w:lang w:val="ru-RU"/>
        </w:rPr>
        <w:t>е</w:t>
      </w:r>
      <w:r w:rsidR="008E1ACF" w:rsidRPr="002728B9">
        <w:rPr>
          <w:b/>
          <w:lang w:val="ru-RU"/>
        </w:rPr>
        <w:t xml:space="preserve"> элемент</w:t>
      </w:r>
      <w:r w:rsidRPr="00936E03">
        <w:rPr>
          <w:b/>
          <w:lang w:val="ru-RU"/>
        </w:rPr>
        <w:t>ы</w:t>
      </w:r>
      <w:r w:rsidR="008E1ACF" w:rsidRPr="002728B9">
        <w:rPr>
          <w:b/>
          <w:lang w:val="ru-RU"/>
        </w:rPr>
        <w:t xml:space="preserve"> </w:t>
      </w:r>
      <w:proofErr w:type="gramStart"/>
      <w:r w:rsidR="008E1ACF" w:rsidRPr="002728B9">
        <w:rPr>
          <w:b/>
          <w:lang w:val="ru-RU"/>
        </w:rPr>
        <w:t>ИКТ-компетенции</w:t>
      </w:r>
      <w:proofErr w:type="gramEnd"/>
      <w:r w:rsidR="008E1ACF" w:rsidRPr="002728B9">
        <w:rPr>
          <w:b/>
          <w:lang w:val="ru-RU"/>
        </w:rPr>
        <w:t xml:space="preserve"> и инструмент</w:t>
      </w:r>
      <w:r w:rsidRPr="00936E03">
        <w:rPr>
          <w:b/>
          <w:lang w:val="ru-RU"/>
        </w:rPr>
        <w:t>ы</w:t>
      </w:r>
      <w:r w:rsidR="008E1ACF" w:rsidRPr="002728B9">
        <w:rPr>
          <w:b/>
          <w:lang w:val="ru-RU"/>
        </w:rPr>
        <w:t xml:space="preserve"> их использования</w:t>
      </w:r>
    </w:p>
    <w:p w:rsidR="008E1ACF" w:rsidRPr="002728B9" w:rsidRDefault="008E1ACF" w:rsidP="00CB675F">
      <w:pPr>
        <w:pStyle w:val="af4"/>
        <w:widowControl w:val="0"/>
        <w:tabs>
          <w:tab w:val="left" w:pos="-851"/>
          <w:tab w:val="left" w:pos="567"/>
        </w:tabs>
        <w:spacing w:before="0" w:beforeAutospacing="0" w:after="0" w:afterAutospacing="0"/>
        <w:ind w:left="-567" w:right="-144"/>
        <w:jc w:val="both"/>
        <w:rPr>
          <w:lang w:val="ru-RU"/>
        </w:rPr>
      </w:pPr>
      <w:r w:rsidRPr="002728B9">
        <w:rPr>
          <w:b/>
          <w:bCs/>
          <w:iCs/>
          <w:lang w:val="ru-RU"/>
        </w:rPr>
        <w:t>Обращение с устройствами ИКТ</w:t>
      </w:r>
      <w:proofErr w:type="gramStart"/>
      <w:r w:rsidRPr="002728B9">
        <w:rPr>
          <w:b/>
          <w:bCs/>
          <w:iCs/>
          <w:lang w:val="ru-RU"/>
        </w:rPr>
        <w:t>.</w:t>
      </w:r>
      <w:r w:rsidRPr="002728B9">
        <w:rPr>
          <w:lang w:val="ru-RU"/>
        </w:rPr>
        <w:t>С</w:t>
      </w:r>
      <w:proofErr w:type="gramEnd"/>
      <w:r w:rsidRPr="002728B9">
        <w:rPr>
          <w:lang w:val="ru-RU"/>
        </w:rPr>
        <w:t>оединение устройств ИКТ (блоки компьютера, устройства сетей, принтер, проектор, сканер, измерительные устройства и т.</w:t>
      </w:r>
      <w:r w:rsidRPr="00936E03">
        <w:t> </w:t>
      </w:r>
      <w:r w:rsidRPr="002728B9">
        <w:rPr>
          <w:lang w:val="ru-RU"/>
        </w:rPr>
        <w:t xml:space="preserve">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w:t>
      </w:r>
      <w:proofErr w:type="gramStart"/>
      <w:r w:rsidRPr="002728B9">
        <w:rPr>
          <w:lang w:val="ru-RU"/>
        </w:rPr>
        <w:t>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w:t>
      </w:r>
      <w:proofErr w:type="gramEnd"/>
      <w:r w:rsidRPr="002728B9">
        <w:rPr>
          <w:lang w:val="ru-RU"/>
        </w:rPr>
        <w:t xml:space="preserve">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8E1ACF" w:rsidRPr="002728B9" w:rsidRDefault="008E1ACF" w:rsidP="00CB675F">
      <w:pPr>
        <w:pStyle w:val="af4"/>
        <w:widowControl w:val="0"/>
        <w:tabs>
          <w:tab w:val="left" w:pos="-851"/>
          <w:tab w:val="left" w:pos="567"/>
        </w:tabs>
        <w:spacing w:before="0" w:beforeAutospacing="0" w:after="0" w:afterAutospacing="0"/>
        <w:ind w:left="-567" w:right="-144"/>
        <w:jc w:val="both"/>
        <w:rPr>
          <w:lang w:val="ru-RU"/>
        </w:rPr>
      </w:pPr>
      <w:r w:rsidRPr="002728B9">
        <w:rPr>
          <w:b/>
          <w:bCs/>
          <w:iCs/>
          <w:lang w:val="ru-RU"/>
        </w:rPr>
        <w:t>Фиксация и обработка изображений и звуков.</w:t>
      </w:r>
      <w:r w:rsidR="003D4FC4" w:rsidRPr="00936E03">
        <w:rPr>
          <w:b/>
          <w:bCs/>
          <w:iCs/>
          <w:lang w:val="ru-RU"/>
        </w:rPr>
        <w:t xml:space="preserve"> </w:t>
      </w:r>
      <w:r w:rsidRPr="002728B9">
        <w:rPr>
          <w:lang w:val="ru-RU"/>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обработки цифровых фотографий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8E1ACF" w:rsidRPr="002728B9" w:rsidRDefault="008E1ACF" w:rsidP="00CB675F">
      <w:pPr>
        <w:pStyle w:val="af4"/>
        <w:widowControl w:val="0"/>
        <w:tabs>
          <w:tab w:val="left" w:pos="-851"/>
          <w:tab w:val="left" w:pos="567"/>
        </w:tabs>
        <w:spacing w:before="0" w:beforeAutospacing="0" w:after="0" w:afterAutospacing="0"/>
        <w:ind w:left="-567" w:right="-144"/>
        <w:jc w:val="both"/>
        <w:rPr>
          <w:lang w:val="ru-RU"/>
        </w:rPr>
      </w:pPr>
      <w:r w:rsidRPr="002728B9">
        <w:rPr>
          <w:b/>
          <w:bCs/>
          <w:iCs/>
          <w:lang w:val="ru-RU"/>
        </w:rPr>
        <w:t>Поиск и организация хранения информации.</w:t>
      </w:r>
      <w:r w:rsidR="003D4FC4" w:rsidRPr="00936E03">
        <w:rPr>
          <w:b/>
          <w:bCs/>
          <w:iCs/>
          <w:lang w:val="ru-RU"/>
        </w:rPr>
        <w:t xml:space="preserve"> </w:t>
      </w:r>
      <w:proofErr w:type="gramStart"/>
      <w:r w:rsidRPr="002728B9">
        <w:rPr>
          <w:lang w:val="ru-RU"/>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2728B9">
        <w:rPr>
          <w:lang w:val="ru-RU"/>
        </w:rP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8E1ACF" w:rsidRPr="002728B9" w:rsidRDefault="008E1ACF" w:rsidP="00CB675F">
      <w:pPr>
        <w:pStyle w:val="af4"/>
        <w:widowControl w:val="0"/>
        <w:tabs>
          <w:tab w:val="left" w:pos="-851"/>
          <w:tab w:val="left" w:pos="567"/>
        </w:tabs>
        <w:spacing w:before="0" w:beforeAutospacing="0" w:after="0" w:afterAutospacing="0"/>
        <w:ind w:left="-567" w:right="-144"/>
        <w:jc w:val="both"/>
        <w:rPr>
          <w:lang w:val="ru-RU"/>
        </w:rPr>
      </w:pPr>
      <w:r w:rsidRPr="002728B9">
        <w:rPr>
          <w:b/>
          <w:bCs/>
          <w:iCs/>
          <w:lang w:val="ru-RU"/>
        </w:rPr>
        <w:t>Создание письменных сообщений.</w:t>
      </w:r>
      <w:r w:rsidR="003D4FC4" w:rsidRPr="00936E03">
        <w:rPr>
          <w:b/>
          <w:bCs/>
          <w:iCs/>
          <w:lang w:val="ru-RU"/>
        </w:rPr>
        <w:t xml:space="preserve"> </w:t>
      </w:r>
      <w:proofErr w:type="gramStart"/>
      <w:r w:rsidRPr="002728B9">
        <w:rPr>
          <w:lang w:val="ru-RU"/>
        </w:rPr>
        <w:t>Создание текстовых документов на русском</w:t>
      </w:r>
      <w:r w:rsidR="00E65070">
        <w:rPr>
          <w:lang w:val="ru-RU"/>
        </w:rPr>
        <w:t xml:space="preserve"> </w:t>
      </w:r>
      <w:r w:rsidRPr="002728B9">
        <w:rPr>
          <w:lang w:val="ru-RU"/>
        </w:rPr>
        <w:t xml:space="preserve">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Pr="002728B9">
        <w:rPr>
          <w:lang w:val="ru-RU"/>
        </w:rPr>
        <w:t xml:space="preserve"> </w:t>
      </w:r>
      <w:proofErr w:type="gramStart"/>
      <w:r w:rsidRPr="002728B9">
        <w:rPr>
          <w:lang w:val="ru-RU"/>
        </w:rPr>
        <w:t xml:space="preserve">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w:t>
      </w:r>
      <w:r w:rsidRPr="002728B9">
        <w:rPr>
          <w:lang w:val="ru-RU"/>
        </w:rPr>
        <w:lastRenderedPageBreak/>
        <w:t>осуществление распознавания сканированного текста;</w:t>
      </w:r>
      <w:proofErr w:type="gramEnd"/>
      <w:r w:rsidRPr="002728B9">
        <w:rPr>
          <w:lang w:val="ru-RU"/>
        </w:rPr>
        <w:t xml:space="preserve"> использование ссылок и цитирование источников при создании на их основе собственных информационных объектов.</w:t>
      </w:r>
    </w:p>
    <w:p w:rsidR="008E1ACF" w:rsidRPr="002728B9" w:rsidRDefault="008E1ACF" w:rsidP="00CB675F">
      <w:pPr>
        <w:pStyle w:val="af4"/>
        <w:widowControl w:val="0"/>
        <w:tabs>
          <w:tab w:val="left" w:pos="-851"/>
          <w:tab w:val="left" w:pos="567"/>
        </w:tabs>
        <w:spacing w:before="0" w:beforeAutospacing="0" w:after="0" w:afterAutospacing="0"/>
        <w:ind w:left="-567" w:right="-144"/>
        <w:jc w:val="both"/>
        <w:rPr>
          <w:lang w:val="ru-RU"/>
        </w:rPr>
      </w:pPr>
      <w:r w:rsidRPr="002728B9">
        <w:rPr>
          <w:b/>
          <w:bCs/>
          <w:iCs/>
          <w:lang w:val="ru-RU"/>
        </w:rPr>
        <w:t>Создание графических объектов.</w:t>
      </w:r>
      <w:r w:rsidR="003D4FC4" w:rsidRPr="00936E03">
        <w:rPr>
          <w:b/>
          <w:bCs/>
          <w:iCs/>
          <w:lang w:val="ru-RU"/>
        </w:rPr>
        <w:t xml:space="preserve"> </w:t>
      </w:r>
      <w:r w:rsidRPr="002728B9">
        <w:rPr>
          <w:lang w:val="ru-RU"/>
        </w:rPr>
        <w:t xml:space="preserve">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sidRPr="002728B9">
        <w:rPr>
          <w:lang w:val="ru-RU"/>
        </w:rPr>
        <w:t>и(</w:t>
      </w:r>
      <w:proofErr w:type="gramEnd"/>
      <w:r w:rsidRPr="002728B9">
        <w:rPr>
          <w:lang w:val="ru-RU"/>
        </w:rP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8E1ACF" w:rsidRPr="002728B9" w:rsidRDefault="008E1ACF" w:rsidP="00CB675F">
      <w:pPr>
        <w:pStyle w:val="af4"/>
        <w:widowControl w:val="0"/>
        <w:tabs>
          <w:tab w:val="left" w:pos="-851"/>
          <w:tab w:val="left" w:pos="567"/>
        </w:tabs>
        <w:spacing w:before="0" w:beforeAutospacing="0" w:after="0" w:afterAutospacing="0"/>
        <w:ind w:left="-567" w:right="-144"/>
        <w:jc w:val="both"/>
        <w:rPr>
          <w:lang w:val="ru-RU"/>
        </w:rPr>
      </w:pPr>
      <w:r w:rsidRPr="002728B9">
        <w:rPr>
          <w:b/>
          <w:bCs/>
          <w:iCs/>
          <w:lang w:val="ru-RU"/>
        </w:rPr>
        <w:t>Восприятие, использование и создание гипертекстовых и мультимедийных информационных объектов.</w:t>
      </w:r>
      <w:r w:rsidR="003D4FC4" w:rsidRPr="00936E03">
        <w:rPr>
          <w:b/>
          <w:bCs/>
          <w:iCs/>
          <w:lang w:val="ru-RU"/>
        </w:rPr>
        <w:t xml:space="preserve"> </w:t>
      </w:r>
      <w:r w:rsidRPr="002728B9">
        <w:rPr>
          <w:lang w:val="ru-RU"/>
        </w:rPr>
        <w:t>«Чтение» таблиц, графиков, диаграмм, схем и т.</w:t>
      </w:r>
      <w:r w:rsidRPr="00936E03">
        <w:t> </w:t>
      </w:r>
      <w:r w:rsidRPr="002728B9">
        <w:rPr>
          <w:lang w:val="ru-RU"/>
        </w:rPr>
        <w:t xml:space="preserve">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2728B9">
        <w:rPr>
          <w:lang w:val="ru-RU"/>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2728B9">
        <w:rPr>
          <w:lang w:val="ru-RU"/>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2728B9">
        <w:rPr>
          <w:lang w:val="ru-RU"/>
        </w:rPr>
        <w:t>ств вв</w:t>
      </w:r>
      <w:proofErr w:type="gramEnd"/>
      <w:r w:rsidRPr="002728B9">
        <w:rPr>
          <w:lang w:val="ru-RU"/>
        </w:rPr>
        <w:t>ода информации в заданный интервал времени (клавиатур</w:t>
      </w:r>
      <w:r w:rsidR="00D239C6" w:rsidRPr="002728B9">
        <w:rPr>
          <w:lang w:val="ru-RU"/>
        </w:rPr>
        <w:t>а, сканер, микрофон, фотокамера</w:t>
      </w:r>
      <w:r w:rsidRPr="002728B9">
        <w:rPr>
          <w:lang w:val="ru-RU"/>
        </w:rPr>
        <w:t>); использование программ-архиваторов.</w:t>
      </w:r>
    </w:p>
    <w:p w:rsidR="008E1ACF" w:rsidRPr="002728B9" w:rsidRDefault="008E1ACF" w:rsidP="00CB675F">
      <w:pPr>
        <w:pStyle w:val="af4"/>
        <w:widowControl w:val="0"/>
        <w:tabs>
          <w:tab w:val="left" w:pos="-851"/>
          <w:tab w:val="left" w:pos="567"/>
        </w:tabs>
        <w:spacing w:before="0" w:beforeAutospacing="0" w:after="0" w:afterAutospacing="0"/>
        <w:ind w:left="-567" w:right="-144"/>
        <w:jc w:val="both"/>
        <w:rPr>
          <w:lang w:val="ru-RU"/>
        </w:rPr>
      </w:pPr>
      <w:r w:rsidRPr="002728B9">
        <w:rPr>
          <w:b/>
          <w:bCs/>
          <w:iCs/>
          <w:lang w:val="ru-RU"/>
        </w:rPr>
        <w:t>Анализ информации, математическая обработка данных в исследовании.</w:t>
      </w:r>
      <w:r w:rsidR="003D4FC4" w:rsidRPr="00936E03">
        <w:rPr>
          <w:b/>
          <w:bCs/>
          <w:iCs/>
          <w:lang w:val="ru-RU"/>
        </w:rPr>
        <w:t xml:space="preserve"> </w:t>
      </w:r>
      <w:r w:rsidRPr="002728B9">
        <w:rPr>
          <w:lang w:val="ru-RU"/>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8E1ACF" w:rsidRPr="002728B9" w:rsidRDefault="008E1ACF" w:rsidP="00CB675F">
      <w:pPr>
        <w:pStyle w:val="af4"/>
        <w:widowControl w:val="0"/>
        <w:tabs>
          <w:tab w:val="left" w:pos="-851"/>
          <w:tab w:val="left" w:pos="567"/>
        </w:tabs>
        <w:spacing w:before="0" w:beforeAutospacing="0" w:after="0" w:afterAutospacing="0"/>
        <w:ind w:left="-567" w:right="-144"/>
        <w:jc w:val="both"/>
        <w:rPr>
          <w:lang w:val="ru-RU"/>
        </w:rPr>
      </w:pPr>
      <w:r w:rsidRPr="002728B9">
        <w:rPr>
          <w:b/>
          <w:bCs/>
          <w:iCs/>
          <w:lang w:val="ru-RU"/>
        </w:rPr>
        <w:t>Моделирование, проектирование и управление.</w:t>
      </w:r>
      <w:r w:rsidR="003D4FC4" w:rsidRPr="00936E03">
        <w:rPr>
          <w:b/>
          <w:bCs/>
          <w:iCs/>
          <w:lang w:val="ru-RU"/>
        </w:rPr>
        <w:t xml:space="preserve"> </w:t>
      </w:r>
      <w:proofErr w:type="gramStart"/>
      <w:r w:rsidRPr="002728B9">
        <w:rPr>
          <w:lang w:val="ru-RU"/>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8E1ACF" w:rsidRPr="002728B9" w:rsidRDefault="008E1ACF" w:rsidP="00CB675F">
      <w:pPr>
        <w:pStyle w:val="af4"/>
        <w:widowControl w:val="0"/>
        <w:tabs>
          <w:tab w:val="left" w:pos="-851"/>
          <w:tab w:val="left" w:pos="567"/>
        </w:tabs>
        <w:spacing w:before="0" w:beforeAutospacing="0" w:after="0" w:afterAutospacing="0"/>
        <w:ind w:left="-567" w:right="-144"/>
        <w:jc w:val="both"/>
        <w:rPr>
          <w:lang w:val="ru-RU"/>
        </w:rPr>
      </w:pPr>
      <w:r w:rsidRPr="002728B9">
        <w:rPr>
          <w:b/>
          <w:bCs/>
          <w:iCs/>
          <w:lang w:val="ru-RU"/>
        </w:rPr>
        <w:t>Коммуникация и социальное взаимодействие.</w:t>
      </w:r>
      <w:r w:rsidR="003D4FC4" w:rsidRPr="00936E03">
        <w:rPr>
          <w:b/>
          <w:bCs/>
          <w:iCs/>
          <w:lang w:val="ru-RU"/>
        </w:rPr>
        <w:t xml:space="preserve"> </w:t>
      </w:r>
      <w:r w:rsidRPr="002728B9">
        <w:rPr>
          <w:lang w:val="ru-RU"/>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8E1ACF" w:rsidRPr="002728B9" w:rsidRDefault="008E1ACF" w:rsidP="00CB675F">
      <w:pPr>
        <w:pStyle w:val="af4"/>
        <w:widowControl w:val="0"/>
        <w:tabs>
          <w:tab w:val="left" w:pos="-851"/>
          <w:tab w:val="left" w:pos="567"/>
        </w:tabs>
        <w:spacing w:before="0" w:beforeAutospacing="0" w:after="0" w:afterAutospacing="0"/>
        <w:ind w:left="-567" w:right="-144"/>
        <w:jc w:val="both"/>
        <w:rPr>
          <w:lang w:val="ru-RU"/>
        </w:rPr>
      </w:pPr>
      <w:r w:rsidRPr="002728B9">
        <w:rPr>
          <w:b/>
          <w:bCs/>
          <w:iCs/>
          <w:lang w:val="ru-RU"/>
        </w:rPr>
        <w:t>Информационная безопасность.</w:t>
      </w:r>
      <w:r w:rsidR="003D4FC4" w:rsidRPr="00936E03">
        <w:rPr>
          <w:b/>
          <w:bCs/>
          <w:iCs/>
          <w:lang w:val="ru-RU"/>
        </w:rPr>
        <w:t xml:space="preserve"> </w:t>
      </w:r>
      <w:r w:rsidRPr="002728B9">
        <w:rPr>
          <w:lang w:val="ru-RU"/>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r w:rsidR="003D4FC4" w:rsidRPr="00936E03">
        <w:rPr>
          <w:b/>
          <w:lang w:val="ru-RU"/>
        </w:rPr>
        <w:t xml:space="preserve"> </w:t>
      </w:r>
    </w:p>
    <w:p w:rsidR="008E1ACF" w:rsidRPr="00936E03" w:rsidRDefault="003D4FC4" w:rsidP="00CB675F">
      <w:pPr>
        <w:pStyle w:val="af4"/>
        <w:widowControl w:val="0"/>
        <w:tabs>
          <w:tab w:val="left" w:pos="-851"/>
          <w:tab w:val="left" w:pos="567"/>
        </w:tabs>
        <w:spacing w:before="0" w:beforeAutospacing="0" w:after="0" w:afterAutospacing="0"/>
        <w:ind w:left="-567" w:right="-144"/>
        <w:jc w:val="both"/>
        <w:rPr>
          <w:lang w:val="ru-RU"/>
        </w:rPr>
      </w:pPr>
      <w:r w:rsidRPr="00936E03">
        <w:rPr>
          <w:lang w:val="ru-RU"/>
        </w:rPr>
        <w:lastRenderedPageBreak/>
        <w:t xml:space="preserve"> </w:t>
      </w:r>
      <w:r w:rsidRPr="00936E03">
        <w:rPr>
          <w:b/>
          <w:lang w:val="ru-RU"/>
        </w:rPr>
        <w:t>П</w:t>
      </w:r>
      <w:r w:rsidR="008E1ACF" w:rsidRPr="002728B9">
        <w:rPr>
          <w:b/>
          <w:lang w:val="ru-RU"/>
        </w:rPr>
        <w:t>ланируемые результаты</w:t>
      </w:r>
      <w:r w:rsidR="008E1ACF" w:rsidRPr="002728B9">
        <w:rPr>
          <w:lang w:val="ru-RU"/>
        </w:rPr>
        <w:t xml:space="preserve"> развития компетентности </w:t>
      </w:r>
      <w:proofErr w:type="gramStart"/>
      <w:r w:rsidR="008E1ACF" w:rsidRPr="002728B9">
        <w:rPr>
          <w:lang w:val="ru-RU"/>
        </w:rPr>
        <w:t>обучающихся</w:t>
      </w:r>
      <w:proofErr w:type="gramEnd"/>
      <w:r w:rsidR="008E1ACF" w:rsidRPr="002728B9">
        <w:rPr>
          <w:lang w:val="ru-RU"/>
        </w:rPr>
        <w:t xml:space="preserve"> в области использования ИКТ учитывают существующие знания и компетенции, полученные обучающимися вне образовательной организации. </w:t>
      </w:r>
      <w:r w:rsidRPr="00936E03">
        <w:rPr>
          <w:lang w:val="ru-RU"/>
        </w:rPr>
        <w:t xml:space="preserve"> </w:t>
      </w:r>
    </w:p>
    <w:p w:rsidR="008E1ACF" w:rsidRPr="00936E03" w:rsidRDefault="003D4FC4" w:rsidP="00CB675F">
      <w:pPr>
        <w:pStyle w:val="2"/>
        <w:tabs>
          <w:tab w:val="clear" w:pos="576"/>
          <w:tab w:val="left" w:pos="-851"/>
          <w:tab w:val="left" w:pos="567"/>
        </w:tabs>
        <w:spacing w:before="0" w:after="0"/>
        <w:ind w:left="-567" w:right="-144" w:firstLine="0"/>
        <w:rPr>
          <w:rFonts w:ascii="Times New Roman" w:hAnsi="Times New Roman"/>
          <w:bCs w:val="0"/>
          <w:i w:val="0"/>
          <w:iCs w:val="0"/>
          <w:sz w:val="24"/>
          <w:szCs w:val="24"/>
          <w:lang w:val="ru-RU"/>
        </w:rPr>
      </w:pPr>
      <w:bookmarkStart w:id="66" w:name="_Toc405145662"/>
      <w:bookmarkStart w:id="67" w:name="_Toc406059005"/>
      <w:bookmarkStart w:id="68" w:name="_Toc409682184"/>
      <w:bookmarkStart w:id="69" w:name="_Toc409691658"/>
      <w:bookmarkStart w:id="70" w:name="_Toc410653982"/>
      <w:bookmarkStart w:id="71" w:name="_Toc410702986"/>
      <w:bookmarkStart w:id="72" w:name="_Toc284662742"/>
      <w:bookmarkStart w:id="73" w:name="_Toc284663368"/>
      <w:bookmarkStart w:id="74" w:name="_Toc414553168"/>
      <w:r w:rsidRPr="00936E03">
        <w:rPr>
          <w:rFonts w:ascii="Times New Roman" w:hAnsi="Times New Roman"/>
          <w:b w:val="0"/>
          <w:i w:val="0"/>
          <w:sz w:val="24"/>
          <w:szCs w:val="24"/>
          <w:lang w:val="ru-RU"/>
        </w:rPr>
        <w:t xml:space="preserve"> </w:t>
      </w:r>
      <w:r w:rsidR="008E1ACF" w:rsidRPr="002728B9">
        <w:rPr>
          <w:rFonts w:ascii="Times New Roman" w:hAnsi="Times New Roman"/>
          <w:b w:val="0"/>
          <w:i w:val="0"/>
          <w:sz w:val="24"/>
          <w:szCs w:val="24"/>
          <w:lang w:val="ru-RU"/>
        </w:rPr>
        <w:t xml:space="preserve"> </w:t>
      </w:r>
      <w:r w:rsidRPr="00936E03">
        <w:rPr>
          <w:rFonts w:ascii="Times New Roman" w:hAnsi="Times New Roman"/>
          <w:i w:val="0"/>
          <w:sz w:val="24"/>
          <w:szCs w:val="24"/>
          <w:lang w:val="ru-RU"/>
        </w:rPr>
        <w:t>Н</w:t>
      </w:r>
      <w:r w:rsidR="008E1ACF" w:rsidRPr="002728B9">
        <w:rPr>
          <w:rFonts w:ascii="Times New Roman" w:hAnsi="Times New Roman"/>
          <w:i w:val="0"/>
          <w:sz w:val="24"/>
          <w:szCs w:val="24"/>
          <w:lang w:val="ru-RU"/>
        </w:rPr>
        <w:t>аправлени</w:t>
      </w:r>
      <w:r w:rsidRPr="00936E03">
        <w:rPr>
          <w:rFonts w:ascii="Times New Roman" w:hAnsi="Times New Roman"/>
          <w:i w:val="0"/>
          <w:sz w:val="24"/>
          <w:szCs w:val="24"/>
          <w:lang w:val="ru-RU"/>
        </w:rPr>
        <w:t>е</w:t>
      </w:r>
      <w:r w:rsidR="008E1ACF" w:rsidRPr="002728B9">
        <w:rPr>
          <w:rFonts w:ascii="Times New Roman" w:hAnsi="Times New Roman"/>
          <w:i w:val="0"/>
          <w:sz w:val="24"/>
          <w:szCs w:val="24"/>
          <w:lang w:val="ru-RU"/>
        </w:rPr>
        <w:t xml:space="preserve"> «Обращение с устройствами ИКТ»</w:t>
      </w:r>
      <w:bookmarkEnd w:id="66"/>
      <w:bookmarkEnd w:id="67"/>
      <w:bookmarkEnd w:id="68"/>
      <w:bookmarkEnd w:id="69"/>
      <w:bookmarkEnd w:id="70"/>
      <w:bookmarkEnd w:id="71"/>
      <w:bookmarkEnd w:id="72"/>
      <w:bookmarkEnd w:id="73"/>
      <w:bookmarkEnd w:id="74"/>
      <w:r w:rsidRPr="002728B9">
        <w:rPr>
          <w:rFonts w:ascii="Times New Roman" w:hAnsi="Times New Roman"/>
          <w:bCs w:val="0"/>
          <w:i w:val="0"/>
          <w:iCs w:val="0"/>
          <w:sz w:val="24"/>
          <w:szCs w:val="24"/>
          <w:lang w:val="ru-RU"/>
        </w:rPr>
        <w:t xml:space="preserve"> </w:t>
      </w:r>
    </w:p>
    <w:p w:rsidR="003D4FC4" w:rsidRPr="00936E03" w:rsidRDefault="003525FD" w:rsidP="00CB675F">
      <w:pPr>
        <w:tabs>
          <w:tab w:val="left" w:pos="-851"/>
        </w:tabs>
        <w:ind w:left="-567" w:right="-144"/>
        <w:rPr>
          <w:lang w:val="ru-RU"/>
        </w:rPr>
      </w:pPr>
      <w:r w:rsidRPr="00936E03">
        <w:rPr>
          <w:rFonts w:eastAsia="Times New Roman"/>
          <w:b/>
          <w:bCs/>
          <w:iCs/>
          <w:lang w:val="ru-RU" w:eastAsia="ar-SA"/>
        </w:rPr>
        <w:t>Обучающийся</w:t>
      </w:r>
      <w:r w:rsidR="003D4FC4" w:rsidRPr="00936E03">
        <w:rPr>
          <w:rFonts w:eastAsia="Times New Roman"/>
          <w:b/>
          <w:bCs/>
          <w:iCs/>
          <w:lang w:val="ru-RU" w:eastAsia="ar-SA"/>
        </w:rPr>
        <w:t xml:space="preserve"> сможет</w:t>
      </w:r>
      <w:r w:rsidR="003D4FC4" w:rsidRPr="00936E03">
        <w:rPr>
          <w:lang w:val="ru-RU"/>
        </w:rPr>
        <w:t>:</w:t>
      </w:r>
    </w:p>
    <w:p w:rsidR="008E1ACF" w:rsidRPr="002728B9" w:rsidRDefault="008E1ACF" w:rsidP="00E65070">
      <w:pPr>
        <w:pStyle w:val="af4"/>
        <w:widowControl w:val="0"/>
        <w:numPr>
          <w:ilvl w:val="0"/>
          <w:numId w:val="237"/>
        </w:numPr>
        <w:tabs>
          <w:tab w:val="clear" w:pos="720"/>
          <w:tab w:val="left" w:pos="-851"/>
          <w:tab w:val="left" w:pos="-284"/>
          <w:tab w:val="left" w:pos="993"/>
        </w:tabs>
        <w:spacing w:before="0" w:beforeAutospacing="0" w:after="0" w:afterAutospacing="0"/>
        <w:ind w:left="-567" w:right="-144" w:firstLine="0"/>
        <w:jc w:val="both"/>
        <w:textAlignment w:val="baseline"/>
        <w:rPr>
          <w:lang w:val="ru-RU"/>
        </w:rPr>
      </w:pPr>
      <w:r w:rsidRPr="002728B9">
        <w:rPr>
          <w:lang w:val="ru-RU"/>
        </w:rPr>
        <w:t>осуществлять информационное подключение к локальной сети и глобальной сети Интернет;</w:t>
      </w:r>
    </w:p>
    <w:p w:rsidR="008E1ACF" w:rsidRPr="002728B9" w:rsidRDefault="008E1ACF" w:rsidP="00E65070">
      <w:pPr>
        <w:pStyle w:val="af4"/>
        <w:widowControl w:val="0"/>
        <w:numPr>
          <w:ilvl w:val="0"/>
          <w:numId w:val="237"/>
        </w:numPr>
        <w:tabs>
          <w:tab w:val="clear" w:pos="720"/>
          <w:tab w:val="left" w:pos="-851"/>
          <w:tab w:val="left" w:pos="-284"/>
          <w:tab w:val="left" w:pos="993"/>
        </w:tabs>
        <w:spacing w:before="0" w:beforeAutospacing="0" w:after="0" w:afterAutospacing="0"/>
        <w:ind w:left="-567" w:right="-144" w:firstLine="0"/>
        <w:jc w:val="both"/>
        <w:textAlignment w:val="baseline"/>
        <w:rPr>
          <w:lang w:val="ru-RU"/>
        </w:rPr>
      </w:pPr>
      <w:r w:rsidRPr="002728B9">
        <w:rPr>
          <w:lang w:val="ru-RU"/>
        </w:rPr>
        <w:t>получать информацию о характеристиках компьютера;</w:t>
      </w:r>
    </w:p>
    <w:p w:rsidR="008E1ACF" w:rsidRPr="002728B9" w:rsidRDefault="008E1ACF" w:rsidP="00E65070">
      <w:pPr>
        <w:pStyle w:val="af4"/>
        <w:widowControl w:val="0"/>
        <w:numPr>
          <w:ilvl w:val="0"/>
          <w:numId w:val="237"/>
        </w:numPr>
        <w:tabs>
          <w:tab w:val="clear" w:pos="720"/>
          <w:tab w:val="left" w:pos="-851"/>
          <w:tab w:val="left" w:pos="-284"/>
          <w:tab w:val="left" w:pos="993"/>
        </w:tabs>
        <w:spacing w:before="0" w:beforeAutospacing="0" w:after="0" w:afterAutospacing="0"/>
        <w:ind w:left="-567" w:right="-144" w:firstLine="0"/>
        <w:jc w:val="both"/>
        <w:textAlignment w:val="baseline"/>
        <w:rPr>
          <w:lang w:val="ru-RU"/>
        </w:rPr>
      </w:pPr>
      <w:r w:rsidRPr="002728B9">
        <w:rPr>
          <w:lang w:val="ru-RU"/>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8E1ACF" w:rsidRPr="002728B9" w:rsidRDefault="008E1ACF" w:rsidP="00E65070">
      <w:pPr>
        <w:pStyle w:val="af4"/>
        <w:widowControl w:val="0"/>
        <w:numPr>
          <w:ilvl w:val="0"/>
          <w:numId w:val="237"/>
        </w:numPr>
        <w:tabs>
          <w:tab w:val="clear" w:pos="720"/>
          <w:tab w:val="left" w:pos="-851"/>
          <w:tab w:val="left" w:pos="-284"/>
          <w:tab w:val="left" w:pos="993"/>
        </w:tabs>
        <w:spacing w:before="0" w:beforeAutospacing="0" w:after="0" w:afterAutospacing="0"/>
        <w:ind w:left="-567" w:right="-144" w:firstLine="0"/>
        <w:jc w:val="both"/>
        <w:textAlignment w:val="baseline"/>
        <w:rPr>
          <w:lang w:val="ru-RU"/>
        </w:rPr>
      </w:pPr>
      <w:r w:rsidRPr="002728B9">
        <w:rPr>
          <w:lang w:val="ru-RU"/>
        </w:rPr>
        <w:t>соединять устройства ИКТ (блоки компьютера, устройства сетей, принтер, проектор, сканер, измерительные устройства и т.</w:t>
      </w:r>
      <w:r w:rsidRPr="00936E03">
        <w:t> </w:t>
      </w:r>
      <w:r w:rsidRPr="002728B9">
        <w:rPr>
          <w:lang w:val="ru-RU"/>
        </w:rPr>
        <w:t>д.) с использованием проводных и беспроводных технологий;</w:t>
      </w:r>
    </w:p>
    <w:p w:rsidR="008E1ACF" w:rsidRPr="002728B9" w:rsidRDefault="008E1ACF" w:rsidP="00E65070">
      <w:pPr>
        <w:pStyle w:val="af4"/>
        <w:widowControl w:val="0"/>
        <w:numPr>
          <w:ilvl w:val="0"/>
          <w:numId w:val="237"/>
        </w:numPr>
        <w:tabs>
          <w:tab w:val="clear" w:pos="720"/>
          <w:tab w:val="left" w:pos="-851"/>
          <w:tab w:val="left" w:pos="-284"/>
          <w:tab w:val="left" w:pos="993"/>
        </w:tabs>
        <w:spacing w:before="0" w:beforeAutospacing="0" w:after="0" w:afterAutospacing="0"/>
        <w:ind w:left="-567" w:right="-144" w:firstLine="0"/>
        <w:jc w:val="both"/>
        <w:textAlignment w:val="baseline"/>
        <w:rPr>
          <w:lang w:val="ru-RU"/>
        </w:rPr>
      </w:pPr>
      <w:r w:rsidRPr="002728B9">
        <w:rPr>
          <w:lang w:val="ru-RU"/>
        </w:rPr>
        <w:t xml:space="preserve">входить в информационную среду </w:t>
      </w:r>
      <w:r w:rsidR="003D4FC4" w:rsidRPr="00936E03">
        <w:rPr>
          <w:lang w:val="ru-RU"/>
        </w:rPr>
        <w:t>школы</w:t>
      </w:r>
      <w:r w:rsidRPr="002728B9">
        <w:rPr>
          <w:lang w:val="ru-RU"/>
        </w:rPr>
        <w:t>, в том числе через сеть Интернет, размещать в информационной среде различные информационные объекты;</w:t>
      </w:r>
    </w:p>
    <w:p w:rsidR="008E1ACF" w:rsidRPr="002728B9" w:rsidRDefault="008E1ACF" w:rsidP="00E65070">
      <w:pPr>
        <w:pStyle w:val="af4"/>
        <w:widowControl w:val="0"/>
        <w:numPr>
          <w:ilvl w:val="0"/>
          <w:numId w:val="237"/>
        </w:numPr>
        <w:tabs>
          <w:tab w:val="clear" w:pos="720"/>
          <w:tab w:val="left" w:pos="-851"/>
          <w:tab w:val="left" w:pos="-284"/>
          <w:tab w:val="left" w:pos="993"/>
        </w:tabs>
        <w:spacing w:before="0" w:beforeAutospacing="0" w:after="0" w:afterAutospacing="0"/>
        <w:ind w:left="-567" w:right="-144" w:firstLine="0"/>
        <w:jc w:val="both"/>
        <w:textAlignment w:val="baseline"/>
        <w:rPr>
          <w:lang w:val="ru-RU"/>
        </w:rPr>
      </w:pPr>
      <w:r w:rsidRPr="002728B9">
        <w:rPr>
          <w:lang w:val="ru-RU"/>
        </w:rPr>
        <w:t>соблюдать требования техники безопасности, гигиены, эргономики и ресурсосбережения при работе с устройствами ИКТ.</w:t>
      </w:r>
    </w:p>
    <w:p w:rsidR="008E1ACF" w:rsidRPr="00936E03" w:rsidRDefault="003D4FC4" w:rsidP="00E65070">
      <w:pPr>
        <w:pStyle w:val="2"/>
        <w:tabs>
          <w:tab w:val="clear" w:pos="576"/>
          <w:tab w:val="left" w:pos="-851"/>
          <w:tab w:val="left" w:pos="-284"/>
        </w:tabs>
        <w:spacing w:before="0" w:after="0"/>
        <w:ind w:left="-567" w:right="-144" w:firstLine="0"/>
        <w:rPr>
          <w:rFonts w:ascii="Times New Roman" w:hAnsi="Times New Roman"/>
          <w:i w:val="0"/>
          <w:sz w:val="24"/>
          <w:szCs w:val="24"/>
          <w:lang w:val="ru-RU"/>
        </w:rPr>
      </w:pPr>
      <w:bookmarkStart w:id="75" w:name="_Toc405145663"/>
      <w:bookmarkStart w:id="76" w:name="_Toc406059006"/>
      <w:bookmarkStart w:id="77" w:name="_Toc409682185"/>
      <w:bookmarkStart w:id="78" w:name="_Toc409691659"/>
      <w:bookmarkStart w:id="79" w:name="_Toc410653983"/>
      <w:bookmarkStart w:id="80" w:name="_Toc410702987"/>
      <w:bookmarkStart w:id="81" w:name="_Toc284662743"/>
      <w:bookmarkStart w:id="82" w:name="_Toc284663369"/>
      <w:bookmarkStart w:id="83" w:name="_Toc414553169"/>
      <w:r w:rsidRPr="00936E03">
        <w:rPr>
          <w:rFonts w:ascii="Times New Roman" w:hAnsi="Times New Roman"/>
          <w:i w:val="0"/>
          <w:sz w:val="24"/>
          <w:szCs w:val="24"/>
          <w:lang w:val="ru-RU"/>
        </w:rPr>
        <w:t>Н</w:t>
      </w:r>
      <w:r w:rsidR="008E1ACF" w:rsidRPr="002728B9">
        <w:rPr>
          <w:rFonts w:ascii="Times New Roman" w:hAnsi="Times New Roman"/>
          <w:i w:val="0"/>
          <w:sz w:val="24"/>
          <w:szCs w:val="24"/>
          <w:lang w:val="ru-RU"/>
        </w:rPr>
        <w:t>аправлени</w:t>
      </w:r>
      <w:r w:rsidRPr="00936E03">
        <w:rPr>
          <w:rFonts w:ascii="Times New Roman" w:hAnsi="Times New Roman"/>
          <w:i w:val="0"/>
          <w:sz w:val="24"/>
          <w:szCs w:val="24"/>
          <w:lang w:val="ru-RU"/>
        </w:rPr>
        <w:t>е</w:t>
      </w:r>
      <w:r w:rsidR="008E1ACF" w:rsidRPr="002728B9">
        <w:rPr>
          <w:rFonts w:ascii="Times New Roman" w:hAnsi="Times New Roman"/>
          <w:i w:val="0"/>
          <w:sz w:val="24"/>
          <w:szCs w:val="24"/>
          <w:lang w:val="ru-RU"/>
        </w:rPr>
        <w:t xml:space="preserve"> «Фиксация и обработка изображений и звуков</w:t>
      </w:r>
      <w:bookmarkEnd w:id="75"/>
      <w:bookmarkEnd w:id="76"/>
      <w:bookmarkEnd w:id="77"/>
      <w:bookmarkEnd w:id="78"/>
      <w:bookmarkEnd w:id="79"/>
      <w:bookmarkEnd w:id="80"/>
      <w:bookmarkEnd w:id="81"/>
      <w:bookmarkEnd w:id="82"/>
      <w:bookmarkEnd w:id="83"/>
      <w:r w:rsidRPr="00936E03">
        <w:rPr>
          <w:rFonts w:ascii="Times New Roman" w:hAnsi="Times New Roman"/>
          <w:i w:val="0"/>
          <w:sz w:val="24"/>
          <w:szCs w:val="24"/>
          <w:lang w:val="ru-RU"/>
        </w:rPr>
        <w:t>»</w:t>
      </w:r>
    </w:p>
    <w:p w:rsidR="003D4FC4" w:rsidRPr="00936E03" w:rsidRDefault="003525FD" w:rsidP="00E65070">
      <w:pPr>
        <w:tabs>
          <w:tab w:val="left" w:pos="-851"/>
          <w:tab w:val="left" w:pos="-284"/>
        </w:tabs>
        <w:ind w:left="-567" w:right="-144"/>
        <w:rPr>
          <w:b/>
          <w:lang w:val="ru-RU" w:eastAsia="ar-SA"/>
        </w:rPr>
      </w:pPr>
      <w:r w:rsidRPr="00936E03">
        <w:rPr>
          <w:b/>
          <w:lang w:val="ru-RU" w:eastAsia="ar-SA"/>
        </w:rPr>
        <w:t>Обучающийся</w:t>
      </w:r>
      <w:r w:rsidR="003D4FC4" w:rsidRPr="00936E03">
        <w:rPr>
          <w:b/>
          <w:lang w:val="ru-RU" w:eastAsia="ar-SA"/>
        </w:rPr>
        <w:t xml:space="preserve"> сможет:</w:t>
      </w:r>
    </w:p>
    <w:p w:rsidR="008E1ACF" w:rsidRPr="002728B9" w:rsidRDefault="008E1ACF" w:rsidP="00E65070">
      <w:pPr>
        <w:pStyle w:val="af4"/>
        <w:widowControl w:val="0"/>
        <w:numPr>
          <w:ilvl w:val="0"/>
          <w:numId w:val="237"/>
        </w:numPr>
        <w:tabs>
          <w:tab w:val="clear" w:pos="720"/>
          <w:tab w:val="left" w:pos="-851"/>
          <w:tab w:val="left" w:pos="-284"/>
          <w:tab w:val="left" w:pos="993"/>
        </w:tabs>
        <w:spacing w:before="0" w:beforeAutospacing="0" w:after="0" w:afterAutospacing="0"/>
        <w:ind w:left="-567" w:right="-144" w:firstLine="0"/>
        <w:jc w:val="both"/>
        <w:textAlignment w:val="baseline"/>
        <w:rPr>
          <w:lang w:val="ru-RU"/>
        </w:rPr>
      </w:pPr>
      <w:r w:rsidRPr="002728B9">
        <w:rPr>
          <w:lang w:val="ru-RU"/>
        </w:rPr>
        <w:t>создавать презентации на основе цифровых фотографий;</w:t>
      </w:r>
    </w:p>
    <w:p w:rsidR="008E1ACF" w:rsidRPr="002728B9" w:rsidRDefault="008E1ACF" w:rsidP="00E65070">
      <w:pPr>
        <w:pStyle w:val="af4"/>
        <w:widowControl w:val="0"/>
        <w:numPr>
          <w:ilvl w:val="0"/>
          <w:numId w:val="237"/>
        </w:numPr>
        <w:tabs>
          <w:tab w:val="clear" w:pos="720"/>
          <w:tab w:val="left" w:pos="-851"/>
          <w:tab w:val="left" w:pos="-284"/>
          <w:tab w:val="left" w:pos="993"/>
        </w:tabs>
        <w:spacing w:before="0" w:beforeAutospacing="0" w:after="0" w:afterAutospacing="0"/>
        <w:ind w:left="-567" w:right="-144" w:firstLine="0"/>
        <w:jc w:val="both"/>
        <w:textAlignment w:val="baseline"/>
        <w:rPr>
          <w:lang w:val="ru-RU"/>
        </w:rPr>
      </w:pPr>
      <w:r w:rsidRPr="002728B9">
        <w:rPr>
          <w:lang w:val="ru-RU"/>
        </w:rPr>
        <w:t>проводить обработку цифровых фотографий с использованием возможностей специальных компьютерных инструменто</w:t>
      </w:r>
      <w:r w:rsidR="003C1CF9" w:rsidRPr="00936E03">
        <w:rPr>
          <w:lang w:val="ru-RU"/>
        </w:rPr>
        <w:t>в.</w:t>
      </w:r>
    </w:p>
    <w:p w:rsidR="008E1ACF" w:rsidRPr="00936E03" w:rsidRDefault="003D4FC4" w:rsidP="00E65070">
      <w:pPr>
        <w:pStyle w:val="2"/>
        <w:tabs>
          <w:tab w:val="clear" w:pos="576"/>
          <w:tab w:val="left" w:pos="-851"/>
          <w:tab w:val="left" w:pos="-284"/>
        </w:tabs>
        <w:spacing w:before="0" w:after="0"/>
        <w:ind w:left="-567" w:right="-144" w:firstLine="0"/>
        <w:rPr>
          <w:rFonts w:ascii="Times New Roman" w:hAnsi="Times New Roman"/>
          <w:i w:val="0"/>
          <w:sz w:val="24"/>
          <w:szCs w:val="24"/>
          <w:lang w:val="ru-RU"/>
        </w:rPr>
      </w:pPr>
      <w:bookmarkStart w:id="84" w:name="_Toc405145664"/>
      <w:bookmarkStart w:id="85" w:name="_Toc406059007"/>
      <w:bookmarkStart w:id="86" w:name="_Toc409682186"/>
      <w:bookmarkStart w:id="87" w:name="_Toc409691660"/>
      <w:bookmarkStart w:id="88" w:name="_Toc410653984"/>
      <w:bookmarkStart w:id="89" w:name="_Toc410702988"/>
      <w:bookmarkStart w:id="90" w:name="_Toc284662744"/>
      <w:bookmarkStart w:id="91" w:name="_Toc284663370"/>
      <w:bookmarkStart w:id="92" w:name="_Toc414553170"/>
      <w:r w:rsidRPr="00936E03">
        <w:rPr>
          <w:rFonts w:ascii="Times New Roman" w:hAnsi="Times New Roman"/>
          <w:i w:val="0"/>
          <w:sz w:val="24"/>
          <w:szCs w:val="24"/>
          <w:lang w:val="ru-RU"/>
        </w:rPr>
        <w:t>Н</w:t>
      </w:r>
      <w:r w:rsidR="008E1ACF" w:rsidRPr="002728B9">
        <w:rPr>
          <w:rFonts w:ascii="Times New Roman" w:hAnsi="Times New Roman"/>
          <w:i w:val="0"/>
          <w:sz w:val="24"/>
          <w:szCs w:val="24"/>
          <w:lang w:val="ru-RU"/>
        </w:rPr>
        <w:t>аправлени</w:t>
      </w:r>
      <w:r w:rsidRPr="00936E03">
        <w:rPr>
          <w:rFonts w:ascii="Times New Roman" w:hAnsi="Times New Roman"/>
          <w:i w:val="0"/>
          <w:sz w:val="24"/>
          <w:szCs w:val="24"/>
          <w:lang w:val="ru-RU"/>
        </w:rPr>
        <w:t>е</w:t>
      </w:r>
      <w:r w:rsidR="008E1ACF" w:rsidRPr="002728B9">
        <w:rPr>
          <w:rFonts w:ascii="Times New Roman" w:hAnsi="Times New Roman"/>
          <w:i w:val="0"/>
          <w:sz w:val="24"/>
          <w:szCs w:val="24"/>
          <w:lang w:val="ru-RU"/>
        </w:rPr>
        <w:t xml:space="preserve"> «Поиск и организация хранения информации» </w:t>
      </w:r>
      <w:bookmarkEnd w:id="84"/>
      <w:bookmarkEnd w:id="85"/>
      <w:bookmarkEnd w:id="86"/>
      <w:bookmarkEnd w:id="87"/>
      <w:bookmarkEnd w:id="88"/>
      <w:bookmarkEnd w:id="89"/>
      <w:bookmarkEnd w:id="90"/>
      <w:bookmarkEnd w:id="91"/>
      <w:bookmarkEnd w:id="92"/>
      <w:r w:rsidRPr="00936E03">
        <w:rPr>
          <w:rFonts w:ascii="Times New Roman" w:hAnsi="Times New Roman"/>
          <w:i w:val="0"/>
          <w:sz w:val="24"/>
          <w:szCs w:val="24"/>
          <w:lang w:val="ru-RU"/>
        </w:rPr>
        <w:t xml:space="preserve"> </w:t>
      </w:r>
    </w:p>
    <w:p w:rsidR="003D4FC4" w:rsidRPr="00936E03" w:rsidRDefault="003525FD" w:rsidP="00E65070">
      <w:pPr>
        <w:tabs>
          <w:tab w:val="left" w:pos="-851"/>
          <w:tab w:val="left" w:pos="-284"/>
        </w:tabs>
        <w:ind w:left="-567" w:right="-144"/>
        <w:rPr>
          <w:b/>
          <w:lang w:val="ru-RU" w:eastAsia="ar-SA"/>
        </w:rPr>
      </w:pPr>
      <w:r w:rsidRPr="00936E03">
        <w:rPr>
          <w:b/>
          <w:lang w:val="ru-RU" w:eastAsia="ar-SA"/>
        </w:rPr>
        <w:t>Обучающийся</w:t>
      </w:r>
      <w:r w:rsidR="003D4FC4" w:rsidRPr="00936E03">
        <w:rPr>
          <w:b/>
          <w:lang w:val="ru-RU" w:eastAsia="ar-SA"/>
        </w:rPr>
        <w:t xml:space="preserve"> сможет:</w:t>
      </w:r>
    </w:p>
    <w:p w:rsidR="008E1ACF" w:rsidRPr="002728B9" w:rsidRDefault="008E1ACF" w:rsidP="00E65070">
      <w:pPr>
        <w:pStyle w:val="af4"/>
        <w:widowControl w:val="0"/>
        <w:numPr>
          <w:ilvl w:val="0"/>
          <w:numId w:val="237"/>
        </w:numPr>
        <w:tabs>
          <w:tab w:val="clear" w:pos="720"/>
          <w:tab w:val="left" w:pos="-851"/>
          <w:tab w:val="left" w:pos="-284"/>
          <w:tab w:val="left" w:pos="993"/>
        </w:tabs>
        <w:spacing w:before="0" w:beforeAutospacing="0" w:after="0" w:afterAutospacing="0"/>
        <w:ind w:left="-567" w:right="-144" w:firstLine="0"/>
        <w:jc w:val="both"/>
        <w:textAlignment w:val="baseline"/>
        <w:rPr>
          <w:lang w:val="ru-RU"/>
        </w:rPr>
      </w:pPr>
      <w:r w:rsidRPr="002728B9">
        <w:rPr>
          <w:lang w:val="ru-RU"/>
        </w:rPr>
        <w:t>использовать различные приемы поиска информации в сети Интернет (поисковые системы, справочные разделы, предметные рубрики);</w:t>
      </w:r>
    </w:p>
    <w:p w:rsidR="008E1ACF" w:rsidRPr="002728B9" w:rsidRDefault="008E1ACF" w:rsidP="00E65070">
      <w:pPr>
        <w:pStyle w:val="af4"/>
        <w:widowControl w:val="0"/>
        <w:numPr>
          <w:ilvl w:val="0"/>
          <w:numId w:val="237"/>
        </w:numPr>
        <w:tabs>
          <w:tab w:val="clear" w:pos="720"/>
          <w:tab w:val="left" w:pos="-851"/>
          <w:tab w:val="left" w:pos="-284"/>
          <w:tab w:val="left" w:pos="993"/>
        </w:tabs>
        <w:spacing w:before="0" w:beforeAutospacing="0" w:after="0" w:afterAutospacing="0"/>
        <w:ind w:left="-567" w:right="-144" w:firstLine="0"/>
        <w:jc w:val="both"/>
        <w:textAlignment w:val="baseline"/>
        <w:rPr>
          <w:lang w:val="ru-RU"/>
        </w:rPr>
      </w:pPr>
      <w:r w:rsidRPr="002728B9">
        <w:rPr>
          <w:lang w:val="ru-RU"/>
        </w:rPr>
        <w:t>строить запросы для поиска информации с использованием логических операций и анализировать результаты поиска;</w:t>
      </w:r>
    </w:p>
    <w:p w:rsidR="008E1ACF" w:rsidRPr="002728B9" w:rsidRDefault="008E1ACF" w:rsidP="00E65070">
      <w:pPr>
        <w:pStyle w:val="af4"/>
        <w:widowControl w:val="0"/>
        <w:numPr>
          <w:ilvl w:val="0"/>
          <w:numId w:val="237"/>
        </w:numPr>
        <w:tabs>
          <w:tab w:val="clear" w:pos="720"/>
          <w:tab w:val="left" w:pos="-851"/>
          <w:tab w:val="left" w:pos="-284"/>
          <w:tab w:val="left" w:pos="993"/>
        </w:tabs>
        <w:spacing w:before="0" w:beforeAutospacing="0" w:after="0" w:afterAutospacing="0"/>
        <w:ind w:left="-567" w:right="-144" w:firstLine="0"/>
        <w:jc w:val="both"/>
        <w:textAlignment w:val="baseline"/>
        <w:rPr>
          <w:lang w:val="ru-RU"/>
        </w:rPr>
      </w:pPr>
      <w:r w:rsidRPr="002728B9">
        <w:rPr>
          <w:lang w:val="ru-RU"/>
        </w:rPr>
        <w:t>использовать различные библиотечные, в том числе электронные, каталоги для поиска необходимых книг;</w:t>
      </w:r>
    </w:p>
    <w:p w:rsidR="008E1ACF" w:rsidRPr="002728B9" w:rsidRDefault="008E1ACF" w:rsidP="00E65070">
      <w:pPr>
        <w:pStyle w:val="af4"/>
        <w:widowControl w:val="0"/>
        <w:numPr>
          <w:ilvl w:val="0"/>
          <w:numId w:val="237"/>
        </w:numPr>
        <w:tabs>
          <w:tab w:val="clear" w:pos="720"/>
          <w:tab w:val="left" w:pos="-851"/>
          <w:tab w:val="left" w:pos="-284"/>
          <w:tab w:val="left" w:pos="993"/>
        </w:tabs>
        <w:spacing w:before="0" w:beforeAutospacing="0" w:after="0" w:afterAutospacing="0"/>
        <w:ind w:left="-567" w:right="-144" w:firstLine="0"/>
        <w:jc w:val="both"/>
        <w:textAlignment w:val="baseline"/>
        <w:rPr>
          <w:lang w:val="ru-RU"/>
        </w:rPr>
      </w:pPr>
      <w:r w:rsidRPr="002728B9">
        <w:rPr>
          <w:lang w:val="ru-RU"/>
        </w:rPr>
        <w:t>искать информацию в различных базах данных, создавать и заполнять базы данных, в частности, использовать различные определители;</w:t>
      </w:r>
    </w:p>
    <w:p w:rsidR="008E1ACF" w:rsidRPr="002728B9" w:rsidRDefault="008E1ACF" w:rsidP="00E65070">
      <w:pPr>
        <w:pStyle w:val="af4"/>
        <w:widowControl w:val="0"/>
        <w:numPr>
          <w:ilvl w:val="0"/>
          <w:numId w:val="237"/>
        </w:numPr>
        <w:tabs>
          <w:tab w:val="clear" w:pos="720"/>
          <w:tab w:val="left" w:pos="-851"/>
          <w:tab w:val="left" w:pos="-284"/>
          <w:tab w:val="left" w:pos="993"/>
        </w:tabs>
        <w:spacing w:before="0" w:beforeAutospacing="0" w:after="0" w:afterAutospacing="0"/>
        <w:ind w:left="-567" w:right="-144" w:firstLine="0"/>
        <w:jc w:val="both"/>
        <w:textAlignment w:val="baseline"/>
        <w:rPr>
          <w:lang w:val="ru-RU"/>
        </w:rPr>
      </w:pPr>
      <w:r w:rsidRPr="002728B9">
        <w:rPr>
          <w:lang w:val="ru-RU"/>
        </w:rPr>
        <w:t xml:space="preserve">сохранять для индивидуального </w:t>
      </w:r>
      <w:proofErr w:type="gramStart"/>
      <w:r w:rsidRPr="002728B9">
        <w:rPr>
          <w:lang w:val="ru-RU"/>
        </w:rPr>
        <w:t>использования</w:t>
      </w:r>
      <w:proofErr w:type="gramEnd"/>
      <w:r w:rsidRPr="002728B9">
        <w:rPr>
          <w:lang w:val="ru-RU"/>
        </w:rPr>
        <w:t xml:space="preserve"> найденные в сети Интернет информационные объекты и ссылки на них.</w:t>
      </w:r>
    </w:p>
    <w:p w:rsidR="008E1ACF" w:rsidRPr="00936E03" w:rsidRDefault="003D4FC4" w:rsidP="00E65070">
      <w:pPr>
        <w:pStyle w:val="2"/>
        <w:tabs>
          <w:tab w:val="clear" w:pos="576"/>
          <w:tab w:val="left" w:pos="-851"/>
          <w:tab w:val="left" w:pos="-284"/>
        </w:tabs>
        <w:spacing w:before="0" w:after="0"/>
        <w:ind w:left="-567" w:right="-144" w:firstLine="0"/>
        <w:rPr>
          <w:rFonts w:ascii="Times New Roman" w:hAnsi="Times New Roman"/>
          <w:i w:val="0"/>
          <w:sz w:val="24"/>
          <w:szCs w:val="24"/>
          <w:lang w:val="ru-RU"/>
        </w:rPr>
      </w:pPr>
      <w:bookmarkStart w:id="93" w:name="_Toc405145665"/>
      <w:bookmarkStart w:id="94" w:name="_Toc406059008"/>
      <w:bookmarkStart w:id="95" w:name="_Toc409682187"/>
      <w:bookmarkStart w:id="96" w:name="_Toc409691661"/>
      <w:bookmarkStart w:id="97" w:name="_Toc410653985"/>
      <w:bookmarkStart w:id="98" w:name="_Toc410702989"/>
      <w:bookmarkStart w:id="99" w:name="_Toc284662745"/>
      <w:bookmarkStart w:id="100" w:name="_Toc284663371"/>
      <w:bookmarkStart w:id="101" w:name="_Toc414553171"/>
      <w:r w:rsidRPr="00936E03">
        <w:rPr>
          <w:rFonts w:ascii="Times New Roman" w:hAnsi="Times New Roman"/>
          <w:i w:val="0"/>
          <w:sz w:val="24"/>
          <w:szCs w:val="24"/>
          <w:lang w:val="ru-RU"/>
        </w:rPr>
        <w:t>Н</w:t>
      </w:r>
      <w:r w:rsidR="008E1ACF" w:rsidRPr="002728B9">
        <w:rPr>
          <w:rFonts w:ascii="Times New Roman" w:hAnsi="Times New Roman"/>
          <w:i w:val="0"/>
          <w:sz w:val="24"/>
          <w:szCs w:val="24"/>
          <w:lang w:val="ru-RU"/>
        </w:rPr>
        <w:t>аправлени</w:t>
      </w:r>
      <w:r w:rsidRPr="00936E03">
        <w:rPr>
          <w:rFonts w:ascii="Times New Roman" w:hAnsi="Times New Roman"/>
          <w:i w:val="0"/>
          <w:sz w:val="24"/>
          <w:szCs w:val="24"/>
          <w:lang w:val="ru-RU"/>
        </w:rPr>
        <w:t>е</w:t>
      </w:r>
      <w:r w:rsidR="008E1ACF" w:rsidRPr="002728B9">
        <w:rPr>
          <w:rFonts w:ascii="Times New Roman" w:hAnsi="Times New Roman"/>
          <w:i w:val="0"/>
          <w:sz w:val="24"/>
          <w:szCs w:val="24"/>
          <w:lang w:val="ru-RU"/>
        </w:rPr>
        <w:t xml:space="preserve"> «Создание письменных сообщений» </w:t>
      </w:r>
      <w:bookmarkEnd w:id="93"/>
      <w:bookmarkEnd w:id="94"/>
      <w:bookmarkEnd w:id="95"/>
      <w:bookmarkEnd w:id="96"/>
      <w:bookmarkEnd w:id="97"/>
      <w:bookmarkEnd w:id="98"/>
      <w:bookmarkEnd w:id="99"/>
      <w:bookmarkEnd w:id="100"/>
      <w:bookmarkEnd w:id="101"/>
      <w:r w:rsidRPr="00936E03">
        <w:rPr>
          <w:rFonts w:ascii="Times New Roman" w:hAnsi="Times New Roman"/>
          <w:i w:val="0"/>
          <w:sz w:val="24"/>
          <w:szCs w:val="24"/>
          <w:lang w:val="ru-RU"/>
        </w:rPr>
        <w:t xml:space="preserve"> </w:t>
      </w:r>
    </w:p>
    <w:p w:rsidR="003D4FC4" w:rsidRPr="00936E03" w:rsidRDefault="003525FD" w:rsidP="00E65070">
      <w:pPr>
        <w:tabs>
          <w:tab w:val="left" w:pos="-851"/>
          <w:tab w:val="left" w:pos="-284"/>
        </w:tabs>
        <w:ind w:left="-567" w:right="-144"/>
        <w:rPr>
          <w:b/>
          <w:lang w:val="ru-RU" w:eastAsia="ar-SA"/>
        </w:rPr>
      </w:pPr>
      <w:r w:rsidRPr="00936E03">
        <w:rPr>
          <w:b/>
          <w:lang w:val="ru-RU" w:eastAsia="ar-SA"/>
        </w:rPr>
        <w:t>Обучающийся</w:t>
      </w:r>
      <w:r w:rsidR="003D4FC4" w:rsidRPr="00936E03">
        <w:rPr>
          <w:b/>
          <w:lang w:val="ru-RU" w:eastAsia="ar-SA"/>
        </w:rPr>
        <w:t xml:space="preserve"> сможет:</w:t>
      </w:r>
    </w:p>
    <w:p w:rsidR="008E1ACF" w:rsidRPr="002728B9" w:rsidRDefault="008E1ACF" w:rsidP="00E65070">
      <w:pPr>
        <w:pStyle w:val="af4"/>
        <w:widowControl w:val="0"/>
        <w:numPr>
          <w:ilvl w:val="0"/>
          <w:numId w:val="237"/>
        </w:numPr>
        <w:tabs>
          <w:tab w:val="clear" w:pos="720"/>
          <w:tab w:val="left" w:pos="-851"/>
          <w:tab w:val="left" w:pos="-284"/>
          <w:tab w:val="left" w:pos="993"/>
        </w:tabs>
        <w:spacing w:before="0" w:beforeAutospacing="0" w:after="0" w:afterAutospacing="0"/>
        <w:ind w:left="-567" w:right="-144" w:firstLine="0"/>
        <w:jc w:val="both"/>
        <w:textAlignment w:val="baseline"/>
        <w:rPr>
          <w:lang w:val="ru-RU"/>
        </w:rPr>
      </w:pPr>
      <w:r w:rsidRPr="002728B9">
        <w:rPr>
          <w:lang w:val="ru-RU"/>
        </w:rPr>
        <w:t>осуществлять редактирование и структурирование текста в соответствии с его смыслом средствами текстового редактора;</w:t>
      </w:r>
    </w:p>
    <w:p w:rsidR="008E1ACF" w:rsidRPr="002728B9" w:rsidRDefault="008E1ACF" w:rsidP="00E65070">
      <w:pPr>
        <w:pStyle w:val="af4"/>
        <w:widowControl w:val="0"/>
        <w:numPr>
          <w:ilvl w:val="0"/>
          <w:numId w:val="237"/>
        </w:numPr>
        <w:tabs>
          <w:tab w:val="clear" w:pos="720"/>
          <w:tab w:val="left" w:pos="-851"/>
          <w:tab w:val="left" w:pos="-284"/>
          <w:tab w:val="left" w:pos="993"/>
        </w:tabs>
        <w:spacing w:before="0" w:beforeAutospacing="0" w:after="0" w:afterAutospacing="0"/>
        <w:ind w:left="-567" w:right="-144" w:firstLine="0"/>
        <w:jc w:val="both"/>
        <w:textAlignment w:val="baseline"/>
        <w:rPr>
          <w:lang w:val="ru-RU"/>
        </w:rPr>
      </w:pPr>
      <w:r w:rsidRPr="002728B9">
        <w:rPr>
          <w:lang w:val="ru-RU"/>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8E1ACF" w:rsidRPr="002728B9" w:rsidRDefault="008E1ACF" w:rsidP="00E65070">
      <w:pPr>
        <w:pStyle w:val="af4"/>
        <w:widowControl w:val="0"/>
        <w:numPr>
          <w:ilvl w:val="0"/>
          <w:numId w:val="237"/>
        </w:numPr>
        <w:tabs>
          <w:tab w:val="clear" w:pos="720"/>
          <w:tab w:val="left" w:pos="-851"/>
          <w:tab w:val="left" w:pos="-284"/>
          <w:tab w:val="left" w:pos="993"/>
        </w:tabs>
        <w:spacing w:before="0" w:beforeAutospacing="0" w:after="0" w:afterAutospacing="0"/>
        <w:ind w:left="-567" w:right="-144" w:firstLine="0"/>
        <w:jc w:val="both"/>
        <w:textAlignment w:val="baseline"/>
        <w:rPr>
          <w:lang w:val="ru-RU"/>
        </w:rPr>
      </w:pPr>
      <w:r w:rsidRPr="002728B9">
        <w:rPr>
          <w:lang w:val="ru-RU"/>
        </w:rPr>
        <w:t>вставлять в документ формулы, таблицы, списки, изображения;</w:t>
      </w:r>
    </w:p>
    <w:p w:rsidR="008E1ACF" w:rsidRPr="002728B9" w:rsidRDefault="008E1ACF" w:rsidP="00E65070">
      <w:pPr>
        <w:pStyle w:val="af4"/>
        <w:widowControl w:val="0"/>
        <w:numPr>
          <w:ilvl w:val="0"/>
          <w:numId w:val="237"/>
        </w:numPr>
        <w:tabs>
          <w:tab w:val="clear" w:pos="720"/>
          <w:tab w:val="left" w:pos="-851"/>
          <w:tab w:val="left" w:pos="-284"/>
          <w:tab w:val="left" w:pos="993"/>
        </w:tabs>
        <w:spacing w:before="0" w:beforeAutospacing="0" w:after="0" w:afterAutospacing="0"/>
        <w:ind w:left="-567" w:right="-144" w:firstLine="0"/>
        <w:jc w:val="both"/>
        <w:textAlignment w:val="baseline"/>
        <w:rPr>
          <w:lang w:val="ru-RU"/>
        </w:rPr>
      </w:pPr>
      <w:r w:rsidRPr="002728B9">
        <w:rPr>
          <w:lang w:val="ru-RU"/>
        </w:rPr>
        <w:t>участвовать в коллективном создании текстового документа;</w:t>
      </w:r>
    </w:p>
    <w:p w:rsidR="008E1ACF" w:rsidRPr="00936E03" w:rsidRDefault="008E1ACF" w:rsidP="00E65070">
      <w:pPr>
        <w:pStyle w:val="af4"/>
        <w:widowControl w:val="0"/>
        <w:numPr>
          <w:ilvl w:val="0"/>
          <w:numId w:val="237"/>
        </w:numPr>
        <w:tabs>
          <w:tab w:val="clear" w:pos="720"/>
          <w:tab w:val="left" w:pos="-851"/>
          <w:tab w:val="left" w:pos="-284"/>
          <w:tab w:val="left" w:pos="993"/>
        </w:tabs>
        <w:spacing w:before="0" w:beforeAutospacing="0" w:after="0" w:afterAutospacing="0"/>
        <w:ind w:left="-567" w:right="-144" w:firstLine="0"/>
        <w:jc w:val="both"/>
        <w:textAlignment w:val="baseline"/>
      </w:pPr>
      <w:proofErr w:type="gramStart"/>
      <w:r w:rsidRPr="00936E03">
        <w:t>создавать</w:t>
      </w:r>
      <w:proofErr w:type="gramEnd"/>
      <w:r w:rsidRPr="00936E03">
        <w:t xml:space="preserve"> гипертекстовые документы.</w:t>
      </w:r>
    </w:p>
    <w:p w:rsidR="008E1ACF" w:rsidRPr="00936E03" w:rsidRDefault="003D4FC4" w:rsidP="00E65070">
      <w:pPr>
        <w:pStyle w:val="2"/>
        <w:tabs>
          <w:tab w:val="clear" w:pos="576"/>
          <w:tab w:val="left" w:pos="-851"/>
          <w:tab w:val="left" w:pos="-284"/>
        </w:tabs>
        <w:spacing w:before="0" w:after="0"/>
        <w:ind w:left="-567" w:right="-144" w:firstLine="0"/>
        <w:rPr>
          <w:rFonts w:ascii="Times New Roman" w:hAnsi="Times New Roman"/>
          <w:i w:val="0"/>
          <w:sz w:val="24"/>
          <w:szCs w:val="24"/>
          <w:lang w:val="ru-RU"/>
        </w:rPr>
      </w:pPr>
      <w:bookmarkStart w:id="102" w:name="_Toc405145666"/>
      <w:bookmarkStart w:id="103" w:name="_Toc406059009"/>
      <w:bookmarkStart w:id="104" w:name="_Toc409682188"/>
      <w:bookmarkStart w:id="105" w:name="_Toc409691662"/>
      <w:bookmarkStart w:id="106" w:name="_Toc410653986"/>
      <w:bookmarkStart w:id="107" w:name="_Toc410702990"/>
      <w:bookmarkStart w:id="108" w:name="_Toc284662746"/>
      <w:bookmarkStart w:id="109" w:name="_Toc284663372"/>
      <w:bookmarkStart w:id="110" w:name="_Toc414553172"/>
      <w:r w:rsidRPr="00936E03">
        <w:rPr>
          <w:rFonts w:ascii="Times New Roman" w:hAnsi="Times New Roman"/>
          <w:i w:val="0"/>
          <w:sz w:val="24"/>
          <w:szCs w:val="24"/>
          <w:lang w:val="ru-RU"/>
        </w:rPr>
        <w:t>Н</w:t>
      </w:r>
      <w:r w:rsidR="008E1ACF" w:rsidRPr="00936E03">
        <w:rPr>
          <w:rFonts w:ascii="Times New Roman" w:hAnsi="Times New Roman"/>
          <w:i w:val="0"/>
          <w:sz w:val="24"/>
          <w:szCs w:val="24"/>
        </w:rPr>
        <w:t>аправлени</w:t>
      </w:r>
      <w:r w:rsidRPr="00936E03">
        <w:rPr>
          <w:rFonts w:ascii="Times New Roman" w:hAnsi="Times New Roman"/>
          <w:i w:val="0"/>
          <w:sz w:val="24"/>
          <w:szCs w:val="24"/>
          <w:lang w:val="ru-RU"/>
        </w:rPr>
        <w:t>е</w:t>
      </w:r>
      <w:r w:rsidR="008E1ACF" w:rsidRPr="00936E03">
        <w:rPr>
          <w:rFonts w:ascii="Times New Roman" w:hAnsi="Times New Roman"/>
          <w:i w:val="0"/>
          <w:sz w:val="24"/>
          <w:szCs w:val="24"/>
        </w:rPr>
        <w:t xml:space="preserve"> «Создание графических объектов» </w:t>
      </w:r>
      <w:bookmarkEnd w:id="102"/>
      <w:bookmarkEnd w:id="103"/>
      <w:bookmarkEnd w:id="104"/>
      <w:bookmarkEnd w:id="105"/>
      <w:bookmarkEnd w:id="106"/>
      <w:bookmarkEnd w:id="107"/>
      <w:bookmarkEnd w:id="108"/>
      <w:bookmarkEnd w:id="109"/>
      <w:bookmarkEnd w:id="110"/>
      <w:r w:rsidRPr="00936E03">
        <w:rPr>
          <w:rFonts w:ascii="Times New Roman" w:hAnsi="Times New Roman"/>
          <w:i w:val="0"/>
          <w:sz w:val="24"/>
          <w:szCs w:val="24"/>
          <w:lang w:val="ru-RU"/>
        </w:rPr>
        <w:t xml:space="preserve"> </w:t>
      </w:r>
    </w:p>
    <w:p w:rsidR="003D4FC4" w:rsidRPr="00936E03" w:rsidRDefault="003525FD" w:rsidP="00E65070">
      <w:pPr>
        <w:tabs>
          <w:tab w:val="left" w:pos="-851"/>
          <w:tab w:val="left" w:pos="-284"/>
        </w:tabs>
        <w:ind w:left="-567" w:right="-144"/>
        <w:rPr>
          <w:b/>
          <w:lang w:val="ru-RU" w:eastAsia="ar-SA"/>
        </w:rPr>
      </w:pPr>
      <w:r w:rsidRPr="00936E03">
        <w:rPr>
          <w:b/>
          <w:lang w:val="ru-RU" w:eastAsia="ar-SA"/>
        </w:rPr>
        <w:t>Обучающийся</w:t>
      </w:r>
      <w:r w:rsidR="003D4FC4" w:rsidRPr="00936E03">
        <w:rPr>
          <w:b/>
          <w:lang w:val="ru-RU" w:eastAsia="ar-SA"/>
        </w:rPr>
        <w:t xml:space="preserve"> сможет:</w:t>
      </w:r>
    </w:p>
    <w:p w:rsidR="008E1ACF" w:rsidRPr="002728B9" w:rsidRDefault="008E1ACF" w:rsidP="00E65070">
      <w:pPr>
        <w:pStyle w:val="af4"/>
        <w:widowControl w:val="0"/>
        <w:numPr>
          <w:ilvl w:val="0"/>
          <w:numId w:val="237"/>
        </w:numPr>
        <w:tabs>
          <w:tab w:val="clear" w:pos="720"/>
          <w:tab w:val="left" w:pos="-851"/>
          <w:tab w:val="left" w:pos="-284"/>
          <w:tab w:val="left" w:pos="993"/>
        </w:tabs>
        <w:spacing w:before="0" w:beforeAutospacing="0" w:after="0" w:afterAutospacing="0"/>
        <w:ind w:left="-567" w:right="-144" w:firstLine="0"/>
        <w:jc w:val="both"/>
        <w:textAlignment w:val="baseline"/>
        <w:rPr>
          <w:lang w:val="ru-RU"/>
        </w:rPr>
      </w:pPr>
      <w:r w:rsidRPr="002728B9">
        <w:rPr>
          <w:lang w:val="ru-RU"/>
        </w:rPr>
        <w:t>создавать и редактировать изображения с помощью инструментов графического редактора;</w:t>
      </w:r>
    </w:p>
    <w:p w:rsidR="008E1ACF" w:rsidRPr="00936E03" w:rsidRDefault="008E1ACF" w:rsidP="00E65070">
      <w:pPr>
        <w:pStyle w:val="af4"/>
        <w:widowControl w:val="0"/>
        <w:numPr>
          <w:ilvl w:val="0"/>
          <w:numId w:val="237"/>
        </w:numPr>
        <w:tabs>
          <w:tab w:val="clear" w:pos="720"/>
          <w:tab w:val="left" w:pos="-851"/>
          <w:tab w:val="left" w:pos="-284"/>
          <w:tab w:val="left" w:pos="993"/>
        </w:tabs>
        <w:spacing w:before="0" w:beforeAutospacing="0" w:after="0" w:afterAutospacing="0"/>
        <w:ind w:left="-567" w:right="-144" w:firstLine="0"/>
        <w:jc w:val="both"/>
        <w:textAlignment w:val="baseline"/>
      </w:pPr>
      <w:proofErr w:type="gramStart"/>
      <w:r w:rsidRPr="00936E03">
        <w:t>создавать</w:t>
      </w:r>
      <w:proofErr w:type="gramEnd"/>
      <w:r w:rsidR="003C1CF9" w:rsidRPr="00936E03">
        <w:rPr>
          <w:lang w:val="ru-RU"/>
        </w:rPr>
        <w:t xml:space="preserve"> простейшие</w:t>
      </w:r>
      <w:r w:rsidRPr="00936E03">
        <w:t xml:space="preserve"> диаграммы</w:t>
      </w:r>
      <w:r w:rsidR="003C1CF9" w:rsidRPr="00936E03">
        <w:rPr>
          <w:lang w:val="ru-RU"/>
        </w:rPr>
        <w:t>.</w:t>
      </w:r>
      <w:r w:rsidRPr="00936E03">
        <w:t xml:space="preserve"> </w:t>
      </w:r>
      <w:r w:rsidR="003C1CF9" w:rsidRPr="00936E03">
        <w:rPr>
          <w:lang w:val="ru-RU"/>
        </w:rPr>
        <w:t xml:space="preserve"> </w:t>
      </w:r>
    </w:p>
    <w:p w:rsidR="008E1ACF" w:rsidRPr="00936E03" w:rsidRDefault="003D4FC4" w:rsidP="00E65070">
      <w:pPr>
        <w:pStyle w:val="2"/>
        <w:tabs>
          <w:tab w:val="clear" w:pos="576"/>
          <w:tab w:val="left" w:pos="-851"/>
          <w:tab w:val="left" w:pos="-284"/>
        </w:tabs>
        <w:spacing w:before="0" w:after="0"/>
        <w:ind w:left="-567" w:right="-144" w:firstLine="0"/>
        <w:rPr>
          <w:rFonts w:ascii="Times New Roman" w:hAnsi="Times New Roman"/>
          <w:i w:val="0"/>
          <w:sz w:val="24"/>
          <w:szCs w:val="24"/>
          <w:lang w:val="ru-RU"/>
        </w:rPr>
      </w:pPr>
      <w:bookmarkStart w:id="111" w:name="_Toc405145668"/>
      <w:bookmarkStart w:id="112" w:name="_Toc406059011"/>
      <w:bookmarkStart w:id="113" w:name="_Toc409682190"/>
      <w:bookmarkStart w:id="114" w:name="_Toc409691664"/>
      <w:bookmarkStart w:id="115" w:name="_Toc410653988"/>
      <w:bookmarkStart w:id="116" w:name="_Toc410702992"/>
      <w:bookmarkStart w:id="117" w:name="_Toc284662748"/>
      <w:bookmarkStart w:id="118" w:name="_Toc284663374"/>
      <w:bookmarkStart w:id="119" w:name="_Toc414553174"/>
      <w:r w:rsidRPr="00936E03">
        <w:rPr>
          <w:rFonts w:ascii="Times New Roman" w:hAnsi="Times New Roman"/>
          <w:i w:val="0"/>
          <w:sz w:val="24"/>
          <w:szCs w:val="24"/>
          <w:lang w:val="ru-RU"/>
        </w:rPr>
        <w:t>Н</w:t>
      </w:r>
      <w:r w:rsidR="008E1ACF" w:rsidRPr="002728B9">
        <w:rPr>
          <w:rFonts w:ascii="Times New Roman" w:hAnsi="Times New Roman"/>
          <w:i w:val="0"/>
          <w:sz w:val="24"/>
          <w:szCs w:val="24"/>
          <w:lang w:val="ru-RU"/>
        </w:rPr>
        <w:t>аправлени</w:t>
      </w:r>
      <w:r w:rsidRPr="00936E03">
        <w:rPr>
          <w:rFonts w:ascii="Times New Roman" w:hAnsi="Times New Roman"/>
          <w:i w:val="0"/>
          <w:sz w:val="24"/>
          <w:szCs w:val="24"/>
          <w:lang w:val="ru-RU"/>
        </w:rPr>
        <w:t>е</w:t>
      </w:r>
      <w:r w:rsidR="008E1ACF" w:rsidRPr="002728B9">
        <w:rPr>
          <w:rFonts w:ascii="Times New Roman" w:hAnsi="Times New Roman"/>
          <w:i w:val="0"/>
          <w:sz w:val="24"/>
          <w:szCs w:val="24"/>
          <w:lang w:val="ru-RU"/>
        </w:rPr>
        <w:t xml:space="preserve"> «Восприятие, использование и создание гипертекстовых и мультимедийных информационных объектов» </w:t>
      </w:r>
      <w:bookmarkEnd w:id="111"/>
      <w:bookmarkEnd w:id="112"/>
      <w:bookmarkEnd w:id="113"/>
      <w:bookmarkEnd w:id="114"/>
      <w:bookmarkEnd w:id="115"/>
      <w:bookmarkEnd w:id="116"/>
      <w:bookmarkEnd w:id="117"/>
      <w:bookmarkEnd w:id="118"/>
      <w:bookmarkEnd w:id="119"/>
      <w:r w:rsidRPr="00936E03">
        <w:rPr>
          <w:rFonts w:ascii="Times New Roman" w:hAnsi="Times New Roman"/>
          <w:i w:val="0"/>
          <w:sz w:val="24"/>
          <w:szCs w:val="24"/>
          <w:lang w:val="ru-RU"/>
        </w:rPr>
        <w:t xml:space="preserve"> </w:t>
      </w:r>
    </w:p>
    <w:p w:rsidR="003D4FC4" w:rsidRPr="00936E03" w:rsidRDefault="003D4FC4" w:rsidP="00E65070">
      <w:pPr>
        <w:tabs>
          <w:tab w:val="left" w:pos="-851"/>
          <w:tab w:val="left" w:pos="-284"/>
        </w:tabs>
        <w:ind w:left="-567" w:right="-144"/>
        <w:rPr>
          <w:b/>
          <w:lang w:val="ru-RU" w:eastAsia="ar-SA"/>
        </w:rPr>
      </w:pPr>
      <w:r w:rsidRPr="00936E03">
        <w:rPr>
          <w:b/>
          <w:lang w:val="ru-RU" w:eastAsia="ar-SA"/>
        </w:rPr>
        <w:t>Обучающийся сможет:</w:t>
      </w:r>
    </w:p>
    <w:p w:rsidR="008E1ACF" w:rsidRPr="002728B9" w:rsidRDefault="008E1ACF" w:rsidP="00E65070">
      <w:pPr>
        <w:pStyle w:val="af4"/>
        <w:widowControl w:val="0"/>
        <w:numPr>
          <w:ilvl w:val="0"/>
          <w:numId w:val="237"/>
        </w:numPr>
        <w:tabs>
          <w:tab w:val="clear" w:pos="720"/>
          <w:tab w:val="left" w:pos="-851"/>
          <w:tab w:val="left" w:pos="-284"/>
          <w:tab w:val="left" w:pos="993"/>
        </w:tabs>
        <w:spacing w:before="0" w:beforeAutospacing="0" w:after="0" w:afterAutospacing="0"/>
        <w:ind w:left="-567" w:right="-144" w:firstLine="0"/>
        <w:jc w:val="both"/>
        <w:textAlignment w:val="baseline"/>
        <w:rPr>
          <w:lang w:val="ru-RU"/>
        </w:rPr>
      </w:pPr>
      <w:r w:rsidRPr="002728B9">
        <w:rPr>
          <w:lang w:val="ru-RU"/>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8E1ACF" w:rsidRPr="00936E03" w:rsidRDefault="008E1ACF" w:rsidP="00E65070">
      <w:pPr>
        <w:pStyle w:val="af4"/>
        <w:widowControl w:val="0"/>
        <w:numPr>
          <w:ilvl w:val="0"/>
          <w:numId w:val="237"/>
        </w:numPr>
        <w:tabs>
          <w:tab w:val="clear" w:pos="720"/>
          <w:tab w:val="left" w:pos="-851"/>
          <w:tab w:val="left" w:pos="-284"/>
          <w:tab w:val="left" w:pos="993"/>
        </w:tabs>
        <w:spacing w:before="0" w:beforeAutospacing="0" w:after="0" w:afterAutospacing="0"/>
        <w:ind w:left="-567" w:right="-144" w:firstLine="0"/>
        <w:jc w:val="both"/>
        <w:textAlignment w:val="baseline"/>
      </w:pPr>
      <w:proofErr w:type="gramStart"/>
      <w:r w:rsidRPr="00936E03">
        <w:t>использовать</w:t>
      </w:r>
      <w:proofErr w:type="gramEnd"/>
      <w:r w:rsidRPr="00936E03">
        <w:t xml:space="preserve"> программы-архиваторы.</w:t>
      </w:r>
    </w:p>
    <w:p w:rsidR="008E1ACF" w:rsidRPr="00936E03" w:rsidRDefault="003525FD" w:rsidP="00E65070">
      <w:pPr>
        <w:pStyle w:val="2"/>
        <w:tabs>
          <w:tab w:val="clear" w:pos="576"/>
          <w:tab w:val="left" w:pos="-851"/>
          <w:tab w:val="left" w:pos="-284"/>
        </w:tabs>
        <w:spacing w:before="0" w:after="0"/>
        <w:ind w:left="-567" w:right="-144" w:firstLine="0"/>
        <w:rPr>
          <w:rFonts w:ascii="Times New Roman" w:hAnsi="Times New Roman"/>
          <w:i w:val="0"/>
          <w:sz w:val="24"/>
          <w:szCs w:val="24"/>
          <w:lang w:val="ru-RU"/>
        </w:rPr>
      </w:pPr>
      <w:bookmarkStart w:id="120" w:name="_Toc405145671"/>
      <w:bookmarkStart w:id="121" w:name="_Toc406059014"/>
      <w:bookmarkStart w:id="122" w:name="_Toc409682193"/>
      <w:bookmarkStart w:id="123" w:name="_Toc409691667"/>
      <w:bookmarkStart w:id="124" w:name="_Toc410653991"/>
      <w:bookmarkStart w:id="125" w:name="_Toc410702995"/>
      <w:bookmarkStart w:id="126" w:name="_Toc284662751"/>
      <w:bookmarkStart w:id="127" w:name="_Toc284663377"/>
      <w:bookmarkStart w:id="128" w:name="_Toc414553177"/>
      <w:r w:rsidRPr="00936E03">
        <w:rPr>
          <w:rFonts w:ascii="Times New Roman" w:hAnsi="Times New Roman"/>
          <w:i w:val="0"/>
          <w:sz w:val="24"/>
          <w:szCs w:val="24"/>
          <w:lang w:val="ru-RU"/>
        </w:rPr>
        <w:t>Н</w:t>
      </w:r>
      <w:r w:rsidR="008E1ACF" w:rsidRPr="002728B9">
        <w:rPr>
          <w:rFonts w:ascii="Times New Roman" w:hAnsi="Times New Roman"/>
          <w:i w:val="0"/>
          <w:sz w:val="24"/>
          <w:szCs w:val="24"/>
          <w:lang w:val="ru-RU"/>
        </w:rPr>
        <w:t>аправлени</w:t>
      </w:r>
      <w:r w:rsidRPr="00936E03">
        <w:rPr>
          <w:rFonts w:ascii="Times New Roman" w:hAnsi="Times New Roman"/>
          <w:i w:val="0"/>
          <w:sz w:val="24"/>
          <w:szCs w:val="24"/>
          <w:lang w:val="ru-RU"/>
        </w:rPr>
        <w:t>е</w:t>
      </w:r>
      <w:r w:rsidR="008E1ACF" w:rsidRPr="002728B9">
        <w:rPr>
          <w:rFonts w:ascii="Times New Roman" w:hAnsi="Times New Roman"/>
          <w:i w:val="0"/>
          <w:sz w:val="24"/>
          <w:szCs w:val="24"/>
          <w:lang w:val="ru-RU"/>
        </w:rPr>
        <w:t xml:space="preserve"> «Коммуникация и социальное взаимодействие</w:t>
      </w:r>
      <w:bookmarkEnd w:id="120"/>
      <w:bookmarkEnd w:id="121"/>
      <w:bookmarkEnd w:id="122"/>
      <w:bookmarkEnd w:id="123"/>
      <w:bookmarkEnd w:id="124"/>
      <w:bookmarkEnd w:id="125"/>
      <w:bookmarkEnd w:id="126"/>
      <w:bookmarkEnd w:id="127"/>
      <w:bookmarkEnd w:id="128"/>
      <w:r w:rsidRPr="00936E03">
        <w:rPr>
          <w:rFonts w:ascii="Times New Roman" w:hAnsi="Times New Roman"/>
          <w:i w:val="0"/>
          <w:sz w:val="24"/>
          <w:szCs w:val="24"/>
          <w:lang w:val="ru-RU"/>
        </w:rPr>
        <w:t>»</w:t>
      </w:r>
    </w:p>
    <w:p w:rsidR="003525FD" w:rsidRPr="00936E03" w:rsidRDefault="003525FD" w:rsidP="00E65070">
      <w:pPr>
        <w:tabs>
          <w:tab w:val="left" w:pos="-851"/>
          <w:tab w:val="left" w:pos="-284"/>
        </w:tabs>
        <w:ind w:left="-567" w:right="-144"/>
        <w:rPr>
          <w:b/>
          <w:lang w:val="ru-RU" w:eastAsia="ar-SA"/>
        </w:rPr>
      </w:pPr>
      <w:r w:rsidRPr="00936E03">
        <w:rPr>
          <w:b/>
          <w:lang w:val="ru-RU" w:eastAsia="ar-SA"/>
        </w:rPr>
        <w:t>Обучающийся сможет:</w:t>
      </w:r>
    </w:p>
    <w:p w:rsidR="008E1ACF" w:rsidRPr="002728B9" w:rsidRDefault="008E1ACF" w:rsidP="00E65070">
      <w:pPr>
        <w:pStyle w:val="af4"/>
        <w:widowControl w:val="0"/>
        <w:numPr>
          <w:ilvl w:val="0"/>
          <w:numId w:val="237"/>
        </w:numPr>
        <w:tabs>
          <w:tab w:val="clear" w:pos="720"/>
          <w:tab w:val="left" w:pos="-851"/>
          <w:tab w:val="left" w:pos="-284"/>
          <w:tab w:val="left" w:pos="993"/>
        </w:tabs>
        <w:spacing w:before="0" w:beforeAutospacing="0" w:after="0" w:afterAutospacing="0"/>
        <w:ind w:left="-567" w:right="-144" w:firstLine="0"/>
        <w:jc w:val="both"/>
        <w:textAlignment w:val="baseline"/>
        <w:rPr>
          <w:lang w:val="ru-RU"/>
        </w:rPr>
      </w:pPr>
      <w:r w:rsidRPr="002728B9">
        <w:rPr>
          <w:lang w:val="ru-RU"/>
        </w:rPr>
        <w:t xml:space="preserve">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w:t>
      </w:r>
      <w:r w:rsidRPr="002728B9">
        <w:rPr>
          <w:lang w:val="ru-RU"/>
        </w:rPr>
        <w:lastRenderedPageBreak/>
        <w:t>совершенствование своей работы, формирование портфолио);</w:t>
      </w:r>
    </w:p>
    <w:p w:rsidR="008E1ACF" w:rsidRPr="002728B9" w:rsidRDefault="008E1ACF" w:rsidP="00E65070">
      <w:pPr>
        <w:pStyle w:val="af4"/>
        <w:widowControl w:val="0"/>
        <w:numPr>
          <w:ilvl w:val="0"/>
          <w:numId w:val="237"/>
        </w:numPr>
        <w:tabs>
          <w:tab w:val="clear" w:pos="720"/>
          <w:tab w:val="left" w:pos="-851"/>
          <w:tab w:val="left" w:pos="-284"/>
          <w:tab w:val="left" w:pos="993"/>
        </w:tabs>
        <w:spacing w:before="0" w:beforeAutospacing="0" w:after="0" w:afterAutospacing="0"/>
        <w:ind w:left="-567" w:right="-144" w:firstLine="0"/>
        <w:jc w:val="both"/>
        <w:textAlignment w:val="baseline"/>
        <w:rPr>
          <w:lang w:val="ru-RU"/>
        </w:rPr>
      </w:pPr>
      <w:r w:rsidRPr="002728B9">
        <w:rPr>
          <w:lang w:val="ru-RU"/>
        </w:rPr>
        <w:t>использовать возможности электронной почты, социальных сетей для обучения;</w:t>
      </w:r>
    </w:p>
    <w:p w:rsidR="008E1ACF" w:rsidRPr="002728B9" w:rsidRDefault="008E1ACF" w:rsidP="00E65070">
      <w:pPr>
        <w:pStyle w:val="af4"/>
        <w:widowControl w:val="0"/>
        <w:numPr>
          <w:ilvl w:val="0"/>
          <w:numId w:val="237"/>
        </w:numPr>
        <w:tabs>
          <w:tab w:val="clear" w:pos="720"/>
          <w:tab w:val="left" w:pos="-851"/>
          <w:tab w:val="left" w:pos="-284"/>
          <w:tab w:val="left" w:pos="993"/>
        </w:tabs>
        <w:spacing w:before="0" w:beforeAutospacing="0" w:after="0" w:afterAutospacing="0"/>
        <w:ind w:left="-567" w:right="-144" w:firstLine="0"/>
        <w:jc w:val="both"/>
        <w:textAlignment w:val="baseline"/>
        <w:rPr>
          <w:lang w:val="ru-RU"/>
        </w:rPr>
      </w:pPr>
      <w:r w:rsidRPr="002728B9">
        <w:rPr>
          <w:lang w:val="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8E1ACF" w:rsidRPr="002728B9" w:rsidRDefault="008E1ACF" w:rsidP="00E65070">
      <w:pPr>
        <w:pStyle w:val="af4"/>
        <w:widowControl w:val="0"/>
        <w:numPr>
          <w:ilvl w:val="0"/>
          <w:numId w:val="237"/>
        </w:numPr>
        <w:tabs>
          <w:tab w:val="clear" w:pos="720"/>
          <w:tab w:val="left" w:pos="-851"/>
          <w:tab w:val="left" w:pos="-284"/>
          <w:tab w:val="left" w:pos="993"/>
        </w:tabs>
        <w:spacing w:before="0" w:beforeAutospacing="0" w:after="0" w:afterAutospacing="0"/>
        <w:ind w:left="-567" w:right="-144" w:firstLine="0"/>
        <w:jc w:val="both"/>
        <w:textAlignment w:val="baseline"/>
        <w:rPr>
          <w:lang w:val="ru-RU"/>
        </w:rPr>
      </w:pPr>
      <w:r w:rsidRPr="002728B9">
        <w:rPr>
          <w:lang w:val="ru-RU"/>
        </w:rPr>
        <w:t>соблюдать правила безопасного поведения в сети Интернет;</w:t>
      </w:r>
    </w:p>
    <w:p w:rsidR="008E1ACF" w:rsidRPr="002728B9" w:rsidRDefault="008E1ACF" w:rsidP="00E65070">
      <w:pPr>
        <w:pStyle w:val="af4"/>
        <w:widowControl w:val="0"/>
        <w:numPr>
          <w:ilvl w:val="0"/>
          <w:numId w:val="237"/>
        </w:numPr>
        <w:tabs>
          <w:tab w:val="clear" w:pos="720"/>
          <w:tab w:val="left" w:pos="-851"/>
          <w:tab w:val="left" w:pos="-284"/>
          <w:tab w:val="left" w:pos="993"/>
        </w:tabs>
        <w:spacing w:before="0" w:beforeAutospacing="0" w:after="0" w:afterAutospacing="0"/>
        <w:ind w:left="-567" w:right="-144" w:firstLine="0"/>
        <w:jc w:val="both"/>
        <w:textAlignment w:val="baseline"/>
        <w:rPr>
          <w:lang w:val="ru-RU"/>
        </w:rPr>
      </w:pPr>
      <w:r w:rsidRPr="002728B9">
        <w:rPr>
          <w:lang w:val="ru-RU"/>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031040" w:rsidRPr="00936E03" w:rsidRDefault="003525FD" w:rsidP="00E65070">
      <w:pPr>
        <w:tabs>
          <w:tab w:val="left" w:pos="-851"/>
          <w:tab w:val="left" w:pos="-284"/>
          <w:tab w:val="left" w:pos="142"/>
        </w:tabs>
        <w:ind w:left="-567" w:right="-144"/>
        <w:jc w:val="center"/>
        <w:rPr>
          <w:b/>
          <w:lang w:val="ru-RU"/>
        </w:rPr>
      </w:pPr>
      <w:r w:rsidRPr="00936E03">
        <w:rPr>
          <w:b/>
          <w:lang w:val="ru-RU"/>
        </w:rPr>
        <w:t xml:space="preserve">2.1.6. </w:t>
      </w:r>
      <w:r w:rsidR="00031040" w:rsidRPr="00936E03">
        <w:rPr>
          <w:b/>
          <w:lang w:val="ru-RU"/>
        </w:rPr>
        <w:t xml:space="preserve">Условия </w:t>
      </w:r>
      <w:r w:rsidR="000A5800" w:rsidRPr="00936E03">
        <w:rPr>
          <w:b/>
          <w:lang w:val="ru-RU"/>
        </w:rPr>
        <w:t xml:space="preserve"> </w:t>
      </w:r>
      <w:r w:rsidR="00031040" w:rsidRPr="00936E03">
        <w:rPr>
          <w:b/>
          <w:lang w:val="ru-RU"/>
        </w:rPr>
        <w:t xml:space="preserve"> формирования универсальных учебных действий</w:t>
      </w:r>
    </w:p>
    <w:p w:rsidR="003525FD" w:rsidRPr="002728B9" w:rsidRDefault="003525FD" w:rsidP="00E65070">
      <w:pPr>
        <w:pStyle w:val="af4"/>
        <w:widowControl w:val="0"/>
        <w:tabs>
          <w:tab w:val="left" w:pos="-851"/>
          <w:tab w:val="left" w:pos="-284"/>
        </w:tabs>
        <w:spacing w:before="0" w:beforeAutospacing="0" w:after="0" w:afterAutospacing="0"/>
        <w:ind w:left="-567" w:right="-144"/>
        <w:jc w:val="both"/>
        <w:rPr>
          <w:lang w:val="ru-RU"/>
        </w:rPr>
      </w:pPr>
      <w:r w:rsidRPr="002728B9">
        <w:rPr>
          <w:lang w:val="ru-RU"/>
        </w:rPr>
        <w:t xml:space="preserve">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Pr="002728B9">
        <w:rPr>
          <w:lang w:val="ru-RU"/>
        </w:rPr>
        <w:t>ИКТ-компетенций</w:t>
      </w:r>
      <w:proofErr w:type="gramEnd"/>
      <w:r w:rsidRPr="002728B9">
        <w:rPr>
          <w:lang w:val="ru-RU"/>
        </w:rPr>
        <w:t>.</w:t>
      </w:r>
    </w:p>
    <w:p w:rsidR="003525FD" w:rsidRPr="00936E03" w:rsidRDefault="003525FD" w:rsidP="00E65070">
      <w:pPr>
        <w:pStyle w:val="af4"/>
        <w:widowControl w:val="0"/>
        <w:tabs>
          <w:tab w:val="left" w:pos="-851"/>
          <w:tab w:val="left" w:pos="-284"/>
        </w:tabs>
        <w:spacing w:before="0" w:beforeAutospacing="0" w:after="0" w:afterAutospacing="0"/>
        <w:ind w:left="-567" w:right="-144"/>
        <w:jc w:val="both"/>
      </w:pPr>
      <w:r w:rsidRPr="00936E03">
        <w:t>Требования к условиям включают:</w:t>
      </w:r>
    </w:p>
    <w:p w:rsidR="003525FD" w:rsidRPr="002728B9" w:rsidRDefault="003525FD" w:rsidP="00E65070">
      <w:pPr>
        <w:pStyle w:val="af4"/>
        <w:widowControl w:val="0"/>
        <w:numPr>
          <w:ilvl w:val="0"/>
          <w:numId w:val="229"/>
        </w:numPr>
        <w:tabs>
          <w:tab w:val="clear" w:pos="720"/>
          <w:tab w:val="left" w:pos="-851"/>
          <w:tab w:val="left" w:pos="-284"/>
          <w:tab w:val="num" w:pos="993"/>
        </w:tabs>
        <w:spacing w:before="0" w:beforeAutospacing="0" w:after="0" w:afterAutospacing="0"/>
        <w:ind w:left="-567" w:right="-144" w:firstLine="0"/>
        <w:jc w:val="both"/>
        <w:textAlignment w:val="baseline"/>
        <w:rPr>
          <w:lang w:val="ru-RU"/>
        </w:rPr>
      </w:pPr>
      <w:r w:rsidRPr="002728B9">
        <w:rPr>
          <w:lang w:val="ru-RU"/>
        </w:rPr>
        <w:t xml:space="preserve">укомплектованность </w:t>
      </w:r>
      <w:r w:rsidRPr="00936E03">
        <w:rPr>
          <w:lang w:val="ru-RU"/>
        </w:rPr>
        <w:t>школы</w:t>
      </w:r>
      <w:r w:rsidRPr="002728B9">
        <w:rPr>
          <w:lang w:val="ru-RU"/>
        </w:rPr>
        <w:t xml:space="preserve"> педагогическими, руководящими и иными работниками;</w:t>
      </w:r>
    </w:p>
    <w:p w:rsidR="003525FD" w:rsidRPr="002728B9" w:rsidRDefault="003525FD" w:rsidP="00E65070">
      <w:pPr>
        <w:pStyle w:val="af4"/>
        <w:widowControl w:val="0"/>
        <w:numPr>
          <w:ilvl w:val="0"/>
          <w:numId w:val="229"/>
        </w:numPr>
        <w:tabs>
          <w:tab w:val="clear" w:pos="720"/>
          <w:tab w:val="left" w:pos="-851"/>
          <w:tab w:val="left" w:pos="-284"/>
          <w:tab w:val="num" w:pos="993"/>
        </w:tabs>
        <w:spacing w:before="0" w:beforeAutospacing="0" w:after="0" w:afterAutospacing="0"/>
        <w:ind w:left="-567" w:right="-144" w:firstLine="0"/>
        <w:jc w:val="both"/>
        <w:textAlignment w:val="baseline"/>
        <w:rPr>
          <w:lang w:val="ru-RU"/>
        </w:rPr>
      </w:pPr>
      <w:r w:rsidRPr="002728B9">
        <w:rPr>
          <w:lang w:val="ru-RU"/>
        </w:rPr>
        <w:t xml:space="preserve">уровень квалификации педагогических и иных работников </w:t>
      </w:r>
      <w:r w:rsidRPr="00936E03">
        <w:rPr>
          <w:lang w:val="ru-RU"/>
        </w:rPr>
        <w:t>школы</w:t>
      </w:r>
      <w:r w:rsidRPr="002728B9">
        <w:rPr>
          <w:lang w:val="ru-RU"/>
        </w:rPr>
        <w:t>;</w:t>
      </w:r>
    </w:p>
    <w:p w:rsidR="003525FD" w:rsidRPr="002728B9" w:rsidRDefault="003525FD" w:rsidP="00E65070">
      <w:pPr>
        <w:pStyle w:val="af4"/>
        <w:widowControl w:val="0"/>
        <w:numPr>
          <w:ilvl w:val="0"/>
          <w:numId w:val="229"/>
        </w:numPr>
        <w:tabs>
          <w:tab w:val="clear" w:pos="720"/>
          <w:tab w:val="left" w:pos="-851"/>
          <w:tab w:val="left" w:pos="-284"/>
          <w:tab w:val="num" w:pos="993"/>
        </w:tabs>
        <w:spacing w:before="0" w:beforeAutospacing="0" w:after="0" w:afterAutospacing="0"/>
        <w:ind w:left="-567" w:right="-144" w:firstLine="0"/>
        <w:jc w:val="both"/>
        <w:textAlignment w:val="baseline"/>
        <w:rPr>
          <w:lang w:val="ru-RU"/>
        </w:rPr>
      </w:pPr>
      <w:r w:rsidRPr="002728B9">
        <w:rPr>
          <w:lang w:val="ru-RU"/>
        </w:rPr>
        <w:t xml:space="preserve">непрерывность профессионального развития педагогических работников </w:t>
      </w:r>
      <w:r w:rsidRPr="00936E03">
        <w:rPr>
          <w:lang w:val="ru-RU"/>
        </w:rPr>
        <w:t>школы</w:t>
      </w:r>
      <w:r w:rsidRPr="002728B9">
        <w:rPr>
          <w:lang w:val="ru-RU"/>
        </w:rPr>
        <w:t xml:space="preserve">, реализующей образовательную программу основного общего образования. </w:t>
      </w:r>
    </w:p>
    <w:p w:rsidR="003525FD" w:rsidRPr="002728B9" w:rsidRDefault="003525FD" w:rsidP="00E65070">
      <w:pPr>
        <w:pStyle w:val="af4"/>
        <w:widowControl w:val="0"/>
        <w:tabs>
          <w:tab w:val="left" w:pos="-851"/>
          <w:tab w:val="left" w:pos="-284"/>
        </w:tabs>
        <w:spacing w:before="0" w:beforeAutospacing="0" w:after="0" w:afterAutospacing="0"/>
        <w:ind w:left="-567" w:right="-144"/>
        <w:jc w:val="both"/>
        <w:rPr>
          <w:lang w:val="ru-RU"/>
        </w:rPr>
      </w:pPr>
      <w:r w:rsidRPr="002728B9">
        <w:rPr>
          <w:lang w:val="ru-RU"/>
        </w:rPr>
        <w:t>Педагогические кадры имеют необходимый уровень подготовки для реализации программы УУД:</w:t>
      </w:r>
    </w:p>
    <w:p w:rsidR="003525FD" w:rsidRPr="002728B9" w:rsidRDefault="003525FD" w:rsidP="00E65070">
      <w:pPr>
        <w:pStyle w:val="af4"/>
        <w:widowControl w:val="0"/>
        <w:numPr>
          <w:ilvl w:val="0"/>
          <w:numId w:val="230"/>
        </w:numPr>
        <w:tabs>
          <w:tab w:val="clear" w:pos="720"/>
          <w:tab w:val="left" w:pos="-851"/>
          <w:tab w:val="left" w:pos="-284"/>
          <w:tab w:val="num" w:pos="993"/>
        </w:tabs>
        <w:spacing w:before="0" w:beforeAutospacing="0" w:after="0" w:afterAutospacing="0"/>
        <w:ind w:left="-567" w:right="-144" w:firstLine="0"/>
        <w:jc w:val="both"/>
        <w:textAlignment w:val="baseline"/>
        <w:rPr>
          <w:lang w:val="ru-RU"/>
        </w:rPr>
      </w:pPr>
      <w:r w:rsidRPr="002728B9">
        <w:rPr>
          <w:lang w:val="ru-RU"/>
        </w:rPr>
        <w:t>педагоги владеют представлениями о возрастных особенностях учащихся основной школы;</w:t>
      </w:r>
    </w:p>
    <w:p w:rsidR="003525FD" w:rsidRPr="002728B9" w:rsidRDefault="003525FD" w:rsidP="00E65070">
      <w:pPr>
        <w:pStyle w:val="af4"/>
        <w:widowControl w:val="0"/>
        <w:numPr>
          <w:ilvl w:val="0"/>
          <w:numId w:val="230"/>
        </w:numPr>
        <w:tabs>
          <w:tab w:val="clear" w:pos="720"/>
          <w:tab w:val="left" w:pos="-851"/>
          <w:tab w:val="left" w:pos="-284"/>
          <w:tab w:val="num" w:pos="993"/>
        </w:tabs>
        <w:spacing w:before="0" w:beforeAutospacing="0" w:after="0" w:afterAutospacing="0"/>
        <w:ind w:left="-567" w:right="-144" w:firstLine="0"/>
        <w:jc w:val="both"/>
        <w:textAlignment w:val="baseline"/>
        <w:rPr>
          <w:lang w:val="ru-RU"/>
        </w:rPr>
      </w:pPr>
      <w:r w:rsidRPr="002728B9">
        <w:rPr>
          <w:lang w:val="ru-RU"/>
        </w:rPr>
        <w:t>педагоги прошли курсы повышения квалификации, посвященные ФГОС;</w:t>
      </w:r>
    </w:p>
    <w:p w:rsidR="003525FD" w:rsidRPr="00936E03" w:rsidRDefault="003525FD" w:rsidP="00E65070">
      <w:pPr>
        <w:pStyle w:val="af4"/>
        <w:widowControl w:val="0"/>
        <w:numPr>
          <w:ilvl w:val="0"/>
          <w:numId w:val="230"/>
        </w:numPr>
        <w:tabs>
          <w:tab w:val="clear" w:pos="720"/>
          <w:tab w:val="left" w:pos="-851"/>
          <w:tab w:val="left" w:pos="-284"/>
          <w:tab w:val="num" w:pos="993"/>
        </w:tabs>
        <w:spacing w:before="0" w:beforeAutospacing="0" w:after="0" w:afterAutospacing="0"/>
        <w:ind w:left="-567" w:right="-144" w:firstLine="0"/>
        <w:jc w:val="both"/>
        <w:textAlignment w:val="baseline"/>
      </w:pPr>
      <w:r w:rsidRPr="002728B9">
        <w:rPr>
          <w:lang w:val="ru-RU"/>
        </w:rPr>
        <w:t xml:space="preserve">педагоги участвовали в разработке программы по формированию </w:t>
      </w:r>
      <w:r w:rsidRPr="00936E03">
        <w:t>УУД;</w:t>
      </w:r>
    </w:p>
    <w:p w:rsidR="003525FD" w:rsidRPr="002728B9" w:rsidRDefault="003525FD" w:rsidP="00E65070">
      <w:pPr>
        <w:pStyle w:val="af4"/>
        <w:widowControl w:val="0"/>
        <w:numPr>
          <w:ilvl w:val="0"/>
          <w:numId w:val="230"/>
        </w:numPr>
        <w:tabs>
          <w:tab w:val="clear" w:pos="720"/>
          <w:tab w:val="left" w:pos="-851"/>
          <w:tab w:val="left" w:pos="-284"/>
          <w:tab w:val="num" w:pos="993"/>
        </w:tabs>
        <w:spacing w:before="0" w:beforeAutospacing="0" w:after="0" w:afterAutospacing="0"/>
        <w:ind w:left="-567" w:right="-144" w:firstLine="0"/>
        <w:jc w:val="both"/>
        <w:textAlignment w:val="baseline"/>
        <w:rPr>
          <w:lang w:val="ru-RU"/>
        </w:rPr>
      </w:pPr>
      <w:r w:rsidRPr="002728B9">
        <w:rPr>
          <w:lang w:val="ru-RU"/>
        </w:rPr>
        <w:t>педагоги могут строить образовательный процесс в рамках учебного предмета в соответствии с особенностями формирования конкретных УУД;</w:t>
      </w:r>
    </w:p>
    <w:p w:rsidR="003525FD" w:rsidRPr="002728B9" w:rsidRDefault="003525FD" w:rsidP="00E65070">
      <w:pPr>
        <w:pStyle w:val="af4"/>
        <w:widowControl w:val="0"/>
        <w:numPr>
          <w:ilvl w:val="0"/>
          <w:numId w:val="230"/>
        </w:numPr>
        <w:tabs>
          <w:tab w:val="clear" w:pos="720"/>
          <w:tab w:val="left" w:pos="-851"/>
          <w:tab w:val="left" w:pos="-284"/>
          <w:tab w:val="num" w:pos="993"/>
        </w:tabs>
        <w:spacing w:before="0" w:beforeAutospacing="0" w:after="0" w:afterAutospacing="0"/>
        <w:ind w:left="-567" w:right="-144" w:firstLine="0"/>
        <w:jc w:val="both"/>
        <w:textAlignment w:val="baseline"/>
        <w:rPr>
          <w:lang w:val="ru-RU"/>
        </w:rPr>
      </w:pPr>
      <w:r w:rsidRPr="002728B9">
        <w:rPr>
          <w:lang w:val="ru-RU"/>
        </w:rPr>
        <w:t>педагоги осуществляют формирование УУД в рамках проектной, исследовательской деятельностей;</w:t>
      </w:r>
    </w:p>
    <w:p w:rsidR="003525FD" w:rsidRPr="002728B9" w:rsidRDefault="003525FD" w:rsidP="00E65070">
      <w:pPr>
        <w:pStyle w:val="af4"/>
        <w:widowControl w:val="0"/>
        <w:numPr>
          <w:ilvl w:val="0"/>
          <w:numId w:val="230"/>
        </w:numPr>
        <w:tabs>
          <w:tab w:val="clear" w:pos="720"/>
          <w:tab w:val="left" w:pos="-851"/>
          <w:tab w:val="left" w:pos="-284"/>
          <w:tab w:val="num" w:pos="993"/>
        </w:tabs>
        <w:spacing w:before="0" w:beforeAutospacing="0" w:after="0" w:afterAutospacing="0"/>
        <w:ind w:left="-567" w:right="-144" w:firstLine="0"/>
        <w:jc w:val="both"/>
        <w:textAlignment w:val="baseline"/>
        <w:rPr>
          <w:lang w:val="ru-RU"/>
        </w:rPr>
      </w:pPr>
      <w:r w:rsidRPr="002728B9">
        <w:rPr>
          <w:lang w:val="ru-RU"/>
        </w:rPr>
        <w:t>характер взаимодействия педагога и обучающегося не противоречит представлениям об условиях формирования УУД;</w:t>
      </w:r>
    </w:p>
    <w:p w:rsidR="003525FD" w:rsidRPr="002728B9" w:rsidRDefault="003525FD" w:rsidP="00E65070">
      <w:pPr>
        <w:pStyle w:val="af4"/>
        <w:widowControl w:val="0"/>
        <w:numPr>
          <w:ilvl w:val="0"/>
          <w:numId w:val="230"/>
        </w:numPr>
        <w:tabs>
          <w:tab w:val="clear" w:pos="720"/>
          <w:tab w:val="left" w:pos="-851"/>
          <w:tab w:val="left" w:pos="-284"/>
          <w:tab w:val="num" w:pos="993"/>
        </w:tabs>
        <w:spacing w:before="0" w:beforeAutospacing="0" w:after="0" w:afterAutospacing="0"/>
        <w:ind w:left="-567" w:right="-144" w:firstLine="0"/>
        <w:jc w:val="both"/>
        <w:textAlignment w:val="baseline"/>
        <w:rPr>
          <w:lang w:val="ru-RU"/>
        </w:rPr>
      </w:pPr>
      <w:r w:rsidRPr="002728B9">
        <w:rPr>
          <w:lang w:val="ru-RU"/>
        </w:rPr>
        <w:t>педагоги владеют навыками формирующего оценивания;</w:t>
      </w:r>
    </w:p>
    <w:p w:rsidR="003525FD" w:rsidRPr="002728B9" w:rsidRDefault="003525FD" w:rsidP="00E65070">
      <w:pPr>
        <w:pStyle w:val="af4"/>
        <w:widowControl w:val="0"/>
        <w:numPr>
          <w:ilvl w:val="0"/>
          <w:numId w:val="230"/>
        </w:numPr>
        <w:tabs>
          <w:tab w:val="clear" w:pos="720"/>
          <w:tab w:val="left" w:pos="-851"/>
          <w:tab w:val="left" w:pos="-284"/>
          <w:tab w:val="num" w:pos="993"/>
        </w:tabs>
        <w:spacing w:before="0" w:beforeAutospacing="0" w:after="0" w:afterAutospacing="0"/>
        <w:ind w:left="-567" w:right="-144" w:firstLine="0"/>
        <w:jc w:val="both"/>
        <w:textAlignment w:val="baseline"/>
        <w:rPr>
          <w:lang w:val="ru-RU"/>
        </w:rPr>
      </w:pPr>
      <w:r w:rsidRPr="002728B9">
        <w:rPr>
          <w:lang w:val="ru-RU"/>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3525FD" w:rsidRPr="00936E03" w:rsidRDefault="003525FD" w:rsidP="00CB675F">
      <w:pPr>
        <w:widowControl/>
        <w:tabs>
          <w:tab w:val="left" w:pos="-851"/>
          <w:tab w:val="left" w:pos="142"/>
        </w:tabs>
        <w:autoSpaceDE/>
        <w:autoSpaceDN/>
        <w:adjustRightInd/>
        <w:ind w:left="-567" w:right="-144"/>
        <w:jc w:val="both"/>
        <w:outlineLvl w:val="0"/>
        <w:rPr>
          <w:rFonts w:eastAsia="Times New Roman"/>
          <w:bCs/>
          <w:lang w:val="ru-RU"/>
        </w:rPr>
      </w:pPr>
      <w:r w:rsidRPr="00936E03">
        <w:rPr>
          <w:rFonts w:eastAsia="Times New Roman"/>
          <w:bCs/>
          <w:lang w:val="ru-RU"/>
        </w:rPr>
        <w:t>Также к условиям формирования УУД можно отнести следующие:</w:t>
      </w:r>
    </w:p>
    <w:p w:rsidR="00031040" w:rsidRPr="00936E03" w:rsidRDefault="00031040" w:rsidP="00CB675F">
      <w:pPr>
        <w:widowControl/>
        <w:tabs>
          <w:tab w:val="left" w:pos="-851"/>
          <w:tab w:val="left" w:pos="142"/>
        </w:tabs>
        <w:autoSpaceDE/>
        <w:autoSpaceDN/>
        <w:adjustRightInd/>
        <w:ind w:left="-567" w:right="-144"/>
        <w:jc w:val="both"/>
        <w:outlineLvl w:val="0"/>
        <w:rPr>
          <w:rFonts w:eastAsia="Times New Roman"/>
          <w:bCs/>
          <w:i/>
          <w:lang w:val="ru-RU"/>
        </w:rPr>
      </w:pPr>
      <w:r w:rsidRPr="00936E03">
        <w:rPr>
          <w:rFonts w:eastAsia="Times New Roman"/>
          <w:bCs/>
          <w:i/>
          <w:lang w:val="ru-RU"/>
        </w:rPr>
        <w:t>- учебное сотрудничество;</w:t>
      </w:r>
    </w:p>
    <w:p w:rsidR="00031040" w:rsidRPr="00936E03" w:rsidRDefault="00031040" w:rsidP="00CB675F">
      <w:pPr>
        <w:tabs>
          <w:tab w:val="left" w:pos="-851"/>
          <w:tab w:val="left" w:pos="142"/>
        </w:tabs>
        <w:overflowPunct w:val="0"/>
        <w:ind w:left="-567" w:right="-144"/>
        <w:jc w:val="both"/>
        <w:outlineLvl w:val="0"/>
        <w:rPr>
          <w:i/>
          <w:lang w:val="ru-RU"/>
        </w:rPr>
      </w:pPr>
      <w:r w:rsidRPr="00936E03">
        <w:rPr>
          <w:i/>
          <w:lang w:val="ru-RU"/>
        </w:rPr>
        <w:t xml:space="preserve">- совместная деятельность, </w:t>
      </w:r>
      <w:r w:rsidRPr="00936E03">
        <w:rPr>
          <w:lang w:val="ru-RU"/>
        </w:rPr>
        <w:t>которая строится на следующих принципах:</w:t>
      </w:r>
    </w:p>
    <w:p w:rsidR="00031040" w:rsidRPr="00936E03" w:rsidRDefault="00031040" w:rsidP="00CB675F">
      <w:pPr>
        <w:widowControl/>
        <w:tabs>
          <w:tab w:val="left" w:pos="-851"/>
          <w:tab w:val="left" w:pos="142"/>
        </w:tabs>
        <w:autoSpaceDE/>
        <w:autoSpaceDN/>
        <w:adjustRightInd/>
        <w:ind w:left="-567" w:right="-144"/>
        <w:jc w:val="both"/>
        <w:rPr>
          <w:lang w:val="ru-RU" w:eastAsia="en-US"/>
        </w:rPr>
      </w:pPr>
      <w:r w:rsidRPr="00936E03">
        <w:rPr>
          <w:lang w:val="ru-RU" w:eastAsia="en-US"/>
        </w:rPr>
        <w:t>1)</w:t>
      </w:r>
      <w:r w:rsidRPr="00936E03">
        <w:rPr>
          <w:lang w:eastAsia="en-US"/>
        </w:rPr>
        <w:t> </w:t>
      </w:r>
      <w:r w:rsidRPr="00936E03">
        <w:rPr>
          <w:lang w:val="ru-RU" w:eastAsia="en-US"/>
        </w:rPr>
        <w:t>принцип индивидуальных вкладов;</w:t>
      </w:r>
    </w:p>
    <w:p w:rsidR="00031040" w:rsidRPr="00936E03" w:rsidRDefault="00031040" w:rsidP="00CB675F">
      <w:pPr>
        <w:widowControl/>
        <w:tabs>
          <w:tab w:val="left" w:pos="-851"/>
          <w:tab w:val="left" w:pos="142"/>
        </w:tabs>
        <w:autoSpaceDE/>
        <w:autoSpaceDN/>
        <w:adjustRightInd/>
        <w:ind w:left="-567" w:right="-144"/>
        <w:jc w:val="both"/>
        <w:rPr>
          <w:lang w:val="ru-RU" w:eastAsia="en-US"/>
        </w:rPr>
      </w:pPr>
      <w:r w:rsidRPr="00936E03">
        <w:rPr>
          <w:lang w:val="ru-RU" w:eastAsia="en-US"/>
        </w:rPr>
        <w:t>2)</w:t>
      </w:r>
      <w:r w:rsidRPr="00936E03">
        <w:rPr>
          <w:lang w:eastAsia="en-US"/>
        </w:rPr>
        <w:t> </w:t>
      </w:r>
      <w:r w:rsidRPr="00936E03">
        <w:rPr>
          <w:lang w:val="ru-RU" w:eastAsia="en-US"/>
        </w:rPr>
        <w:t>позиционный принцип, при котором важно столкновение и координация разных позиций членов группы;</w:t>
      </w:r>
    </w:p>
    <w:p w:rsidR="00031040" w:rsidRPr="00936E03" w:rsidRDefault="00031040" w:rsidP="00CB675F">
      <w:pPr>
        <w:widowControl/>
        <w:tabs>
          <w:tab w:val="left" w:pos="-851"/>
          <w:tab w:val="left" w:pos="142"/>
        </w:tabs>
        <w:autoSpaceDE/>
        <w:autoSpaceDN/>
        <w:adjustRightInd/>
        <w:ind w:left="-567" w:right="-144"/>
        <w:jc w:val="both"/>
        <w:rPr>
          <w:lang w:val="ru-RU" w:eastAsia="en-US"/>
        </w:rPr>
      </w:pPr>
      <w:r w:rsidRPr="00936E03">
        <w:rPr>
          <w:lang w:val="ru-RU" w:eastAsia="en-US"/>
        </w:rPr>
        <w:t>3)</w:t>
      </w:r>
      <w:r w:rsidRPr="00936E03">
        <w:rPr>
          <w:lang w:eastAsia="en-US"/>
        </w:rPr>
        <w:t> </w:t>
      </w:r>
      <w:r w:rsidRPr="00936E03">
        <w:rPr>
          <w:lang w:val="ru-RU" w:eastAsia="en-US"/>
        </w:rPr>
        <w:t xml:space="preserve">принцип содержательного распределения действий, при котором за </w:t>
      </w:r>
      <w:proofErr w:type="gramStart"/>
      <w:r w:rsidRPr="00936E03">
        <w:rPr>
          <w:lang w:val="ru-RU" w:eastAsia="en-US"/>
        </w:rPr>
        <w:t>обучающимися</w:t>
      </w:r>
      <w:proofErr w:type="gramEnd"/>
      <w:r w:rsidRPr="00936E03">
        <w:rPr>
          <w:lang w:val="ru-RU" w:eastAsia="en-US"/>
        </w:rPr>
        <w:t xml:space="preserve"> закреплены определённые модели действий;</w:t>
      </w:r>
    </w:p>
    <w:p w:rsidR="00031040" w:rsidRPr="00936E03" w:rsidRDefault="00031040" w:rsidP="00CB675F">
      <w:pPr>
        <w:widowControl/>
        <w:tabs>
          <w:tab w:val="left" w:pos="-851"/>
          <w:tab w:val="left" w:pos="142"/>
        </w:tabs>
        <w:autoSpaceDE/>
        <w:autoSpaceDN/>
        <w:adjustRightInd/>
        <w:ind w:left="-567" w:right="-144"/>
        <w:jc w:val="both"/>
        <w:outlineLvl w:val="0"/>
        <w:rPr>
          <w:rFonts w:eastAsia="Times New Roman"/>
          <w:lang w:val="ru-RU"/>
        </w:rPr>
      </w:pPr>
      <w:r w:rsidRPr="00936E03">
        <w:rPr>
          <w:rFonts w:eastAsia="Times New Roman"/>
          <w:i/>
          <w:lang w:val="ru-RU"/>
        </w:rPr>
        <w:t>- разновозрастное сотрудничество</w:t>
      </w:r>
      <w:r w:rsidRPr="00936E03">
        <w:rPr>
          <w:rFonts w:eastAsia="Times New Roman"/>
          <w:lang w:val="ru-RU"/>
        </w:rPr>
        <w:t xml:space="preserve"> (является мощным резервом повышения учебной мотивации, создаёт условия для опробования, анализа и </w:t>
      </w:r>
      <w:proofErr w:type="gramStart"/>
      <w:r w:rsidRPr="00936E03">
        <w:rPr>
          <w:rFonts w:eastAsia="Times New Roman"/>
          <w:lang w:val="ru-RU"/>
        </w:rPr>
        <w:t>обобщения</w:t>
      </w:r>
      <w:proofErr w:type="gramEnd"/>
      <w:r w:rsidRPr="00936E03">
        <w:rPr>
          <w:rFonts w:eastAsia="Times New Roman"/>
          <w:lang w:val="ru-RU"/>
        </w:rPr>
        <w:t xml:space="preserve"> освоенных ими средств и способов учебных действий, помогает самостоятельно выстраивать алгоритм учебных действий, отбирать необходимые средства для их осуществления);</w:t>
      </w:r>
    </w:p>
    <w:p w:rsidR="00031040" w:rsidRPr="00936E03" w:rsidRDefault="00031040" w:rsidP="00CB675F">
      <w:pPr>
        <w:widowControl/>
        <w:tabs>
          <w:tab w:val="left" w:pos="-851"/>
          <w:tab w:val="left" w:pos="142"/>
        </w:tabs>
        <w:autoSpaceDE/>
        <w:autoSpaceDN/>
        <w:adjustRightInd/>
        <w:ind w:left="-567" w:right="-144"/>
        <w:jc w:val="both"/>
        <w:rPr>
          <w:rFonts w:eastAsia="Times New Roman"/>
          <w:bCs/>
          <w:i/>
          <w:lang w:val="ru-RU"/>
        </w:rPr>
      </w:pPr>
      <w:r w:rsidRPr="00936E03">
        <w:rPr>
          <w:rFonts w:eastAsia="Times New Roman"/>
          <w:bCs/>
          <w:i/>
          <w:lang w:val="ru-RU"/>
        </w:rPr>
        <w:t xml:space="preserve">- проектная деятельность </w:t>
      </w:r>
      <w:proofErr w:type="gramStart"/>
      <w:r w:rsidRPr="00936E03">
        <w:rPr>
          <w:rFonts w:eastAsia="Times New Roman"/>
          <w:bCs/>
          <w:i/>
          <w:lang w:val="ru-RU"/>
        </w:rPr>
        <w:t>обучающихся</w:t>
      </w:r>
      <w:proofErr w:type="gramEnd"/>
      <w:r w:rsidRPr="00936E03">
        <w:rPr>
          <w:rFonts w:eastAsia="Times New Roman"/>
          <w:bCs/>
          <w:i/>
          <w:lang w:val="ru-RU"/>
        </w:rPr>
        <w:t xml:space="preserve">  как форма сотрудничества;</w:t>
      </w:r>
    </w:p>
    <w:p w:rsidR="00031040" w:rsidRPr="00936E03" w:rsidRDefault="00031040" w:rsidP="00CB675F">
      <w:pPr>
        <w:widowControl/>
        <w:tabs>
          <w:tab w:val="left" w:pos="-851"/>
          <w:tab w:val="left" w:pos="142"/>
        </w:tabs>
        <w:autoSpaceDE/>
        <w:autoSpaceDN/>
        <w:adjustRightInd/>
        <w:ind w:left="-567" w:right="-144"/>
        <w:jc w:val="both"/>
        <w:rPr>
          <w:rFonts w:eastAsia="Times New Roman"/>
          <w:i/>
          <w:lang w:val="ru-RU"/>
        </w:rPr>
      </w:pPr>
      <w:r w:rsidRPr="00936E03">
        <w:rPr>
          <w:rFonts w:eastAsia="Times New Roman"/>
          <w:i/>
          <w:lang w:val="ru-RU"/>
        </w:rPr>
        <w:t>- дискуссия;</w:t>
      </w:r>
    </w:p>
    <w:p w:rsidR="00031040" w:rsidRPr="00936E03" w:rsidRDefault="00031040" w:rsidP="00CB675F">
      <w:pPr>
        <w:widowControl/>
        <w:tabs>
          <w:tab w:val="left" w:pos="-851"/>
          <w:tab w:val="left" w:pos="142"/>
        </w:tabs>
        <w:autoSpaceDE/>
        <w:autoSpaceDN/>
        <w:adjustRightInd/>
        <w:ind w:left="-567" w:right="-144"/>
        <w:jc w:val="both"/>
        <w:outlineLvl w:val="0"/>
        <w:rPr>
          <w:rFonts w:eastAsia="Times New Roman"/>
          <w:lang w:val="ru-RU"/>
        </w:rPr>
      </w:pPr>
      <w:r w:rsidRPr="00936E03">
        <w:rPr>
          <w:rFonts w:eastAsia="Times New Roman"/>
          <w:i/>
          <w:lang w:val="ru-RU"/>
        </w:rPr>
        <w:t>- тренинги (</w:t>
      </w:r>
      <w:r w:rsidRPr="00936E03">
        <w:rPr>
          <w:lang w:val="ru-RU"/>
        </w:rPr>
        <w:t>эффективный способ психологической коррекции когнитивных и эмоционально-личностных компонентов рефлексивных способностей);</w:t>
      </w:r>
    </w:p>
    <w:p w:rsidR="00031040" w:rsidRPr="00936E03" w:rsidRDefault="00031040" w:rsidP="00CB675F">
      <w:pPr>
        <w:tabs>
          <w:tab w:val="left" w:pos="-851"/>
          <w:tab w:val="left" w:pos="142"/>
        </w:tabs>
        <w:ind w:left="-567" w:right="-144"/>
        <w:jc w:val="both"/>
        <w:outlineLvl w:val="0"/>
        <w:rPr>
          <w:lang w:val="ru-RU"/>
        </w:rPr>
      </w:pPr>
      <w:r w:rsidRPr="00936E03">
        <w:rPr>
          <w:i/>
          <w:lang w:val="ru-RU"/>
        </w:rPr>
        <w:t xml:space="preserve">-общий приём доказательства </w:t>
      </w:r>
      <w:r w:rsidRPr="00936E03">
        <w:rPr>
          <w:lang w:val="ru-RU"/>
        </w:rPr>
        <w:t>(средство развития логического мышления обучающихся, активизации мыслительной деятельности, способ организации освоения знаний, средство формирования и проявления поисковых, творческих умений и навыков учащихся);</w:t>
      </w:r>
    </w:p>
    <w:p w:rsidR="00031040" w:rsidRPr="00936E03" w:rsidRDefault="00031040" w:rsidP="00CB675F">
      <w:pPr>
        <w:widowControl/>
        <w:tabs>
          <w:tab w:val="left" w:pos="-851"/>
          <w:tab w:val="left" w:pos="142"/>
        </w:tabs>
        <w:autoSpaceDE/>
        <w:autoSpaceDN/>
        <w:adjustRightInd/>
        <w:ind w:left="-567" w:right="-144"/>
        <w:jc w:val="both"/>
        <w:rPr>
          <w:rFonts w:eastAsia="Times New Roman"/>
          <w:i/>
          <w:lang w:val="ru-RU"/>
        </w:rPr>
      </w:pPr>
      <w:r w:rsidRPr="00936E03">
        <w:rPr>
          <w:rFonts w:eastAsia="Times New Roman"/>
          <w:i/>
          <w:lang w:val="ru-RU"/>
        </w:rPr>
        <w:t>- рефлексия;</w:t>
      </w:r>
    </w:p>
    <w:p w:rsidR="00031040" w:rsidRPr="00936E03" w:rsidRDefault="00031040" w:rsidP="00CB675F">
      <w:pPr>
        <w:tabs>
          <w:tab w:val="left" w:pos="-851"/>
          <w:tab w:val="left" w:pos="142"/>
        </w:tabs>
        <w:ind w:left="-567" w:right="-144"/>
        <w:jc w:val="both"/>
        <w:outlineLvl w:val="0"/>
        <w:rPr>
          <w:i/>
          <w:lang w:val="ru-RU"/>
        </w:rPr>
      </w:pPr>
      <w:r w:rsidRPr="00936E03">
        <w:rPr>
          <w:i/>
          <w:lang w:val="ru-RU"/>
        </w:rPr>
        <w:t>- педагогическое общение.</w:t>
      </w:r>
    </w:p>
    <w:p w:rsidR="000A5800" w:rsidRPr="00936E03" w:rsidRDefault="000A5800" w:rsidP="00CB675F">
      <w:pPr>
        <w:pStyle w:val="af4"/>
        <w:widowControl w:val="0"/>
        <w:tabs>
          <w:tab w:val="left" w:pos="-851"/>
          <w:tab w:val="left" w:pos="567"/>
        </w:tabs>
        <w:spacing w:before="0" w:beforeAutospacing="0" w:after="0" w:afterAutospacing="0"/>
        <w:ind w:left="-567" w:right="-144"/>
        <w:jc w:val="center"/>
        <w:rPr>
          <w:b/>
          <w:lang w:val="ru-RU"/>
        </w:rPr>
      </w:pPr>
      <w:r w:rsidRPr="00936E03">
        <w:rPr>
          <w:b/>
          <w:lang w:val="ru-RU"/>
        </w:rPr>
        <w:t xml:space="preserve">2.1.7. </w:t>
      </w:r>
      <w:r w:rsidRPr="002728B9">
        <w:rPr>
          <w:b/>
          <w:lang w:val="ru-RU"/>
        </w:rPr>
        <w:t xml:space="preserve">Методика и инструментарий мониторинга успешности освоения и применения </w:t>
      </w:r>
      <w:proofErr w:type="gramStart"/>
      <w:r w:rsidRPr="002728B9">
        <w:rPr>
          <w:b/>
          <w:lang w:val="ru-RU"/>
        </w:rPr>
        <w:t>обучающимися</w:t>
      </w:r>
      <w:proofErr w:type="gramEnd"/>
      <w:r w:rsidRPr="002728B9">
        <w:rPr>
          <w:b/>
          <w:lang w:val="ru-RU"/>
        </w:rPr>
        <w:t xml:space="preserve"> универсальных учебных действий</w:t>
      </w:r>
    </w:p>
    <w:p w:rsidR="000A5800" w:rsidRPr="002728B9" w:rsidRDefault="000A5800" w:rsidP="00CB675F">
      <w:pPr>
        <w:pStyle w:val="af4"/>
        <w:widowControl w:val="0"/>
        <w:tabs>
          <w:tab w:val="left" w:pos="-851"/>
          <w:tab w:val="left" w:pos="567"/>
        </w:tabs>
        <w:spacing w:before="0" w:beforeAutospacing="0" w:after="0" w:afterAutospacing="0"/>
        <w:ind w:left="-567" w:right="-144"/>
        <w:jc w:val="both"/>
        <w:rPr>
          <w:lang w:val="ru-RU"/>
        </w:rPr>
      </w:pPr>
      <w:r w:rsidRPr="002728B9">
        <w:rPr>
          <w:lang w:val="ru-RU"/>
        </w:rPr>
        <w:t>В процессе реализации мониторинга успешности освоения и применения УУД могут быть учтены следующие этапы освоения УУД:</w:t>
      </w:r>
    </w:p>
    <w:p w:rsidR="000A5800" w:rsidRPr="002728B9" w:rsidRDefault="000A5800" w:rsidP="00821F0E">
      <w:pPr>
        <w:pStyle w:val="af4"/>
        <w:widowControl w:val="0"/>
        <w:numPr>
          <w:ilvl w:val="0"/>
          <w:numId w:val="231"/>
        </w:numPr>
        <w:tabs>
          <w:tab w:val="clear" w:pos="720"/>
          <w:tab w:val="left" w:pos="-851"/>
          <w:tab w:val="left" w:pos="-284"/>
          <w:tab w:val="left" w:pos="993"/>
        </w:tabs>
        <w:spacing w:before="0" w:beforeAutospacing="0" w:after="0" w:afterAutospacing="0"/>
        <w:ind w:left="-567" w:right="-144" w:firstLine="0"/>
        <w:jc w:val="both"/>
        <w:textAlignment w:val="baseline"/>
        <w:rPr>
          <w:lang w:val="ru-RU"/>
        </w:rPr>
      </w:pPr>
      <w:r w:rsidRPr="002728B9">
        <w:rPr>
          <w:lang w:val="ru-RU"/>
        </w:rPr>
        <w:t xml:space="preserve">универсальное учебное действие не сформировано (школьник может выполнить лишь </w:t>
      </w:r>
      <w:r w:rsidRPr="002728B9">
        <w:rPr>
          <w:lang w:val="ru-RU"/>
        </w:rPr>
        <w:lastRenderedPageBreak/>
        <w:t>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0A5800" w:rsidRPr="002728B9" w:rsidRDefault="000A5800" w:rsidP="00821F0E">
      <w:pPr>
        <w:pStyle w:val="af4"/>
        <w:widowControl w:val="0"/>
        <w:numPr>
          <w:ilvl w:val="0"/>
          <w:numId w:val="231"/>
        </w:numPr>
        <w:tabs>
          <w:tab w:val="clear" w:pos="720"/>
          <w:tab w:val="left" w:pos="-851"/>
          <w:tab w:val="left" w:pos="-284"/>
          <w:tab w:val="left" w:pos="993"/>
        </w:tabs>
        <w:spacing w:before="0" w:beforeAutospacing="0" w:after="0" w:afterAutospacing="0"/>
        <w:ind w:left="-567" w:right="-144" w:firstLine="0"/>
        <w:jc w:val="both"/>
        <w:textAlignment w:val="baseline"/>
        <w:rPr>
          <w:lang w:val="ru-RU"/>
        </w:rPr>
      </w:pPr>
      <w:r w:rsidRPr="002728B9">
        <w:rPr>
          <w:lang w:val="ru-RU"/>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0A5800" w:rsidRPr="002728B9" w:rsidRDefault="000A5800" w:rsidP="00821F0E">
      <w:pPr>
        <w:pStyle w:val="af4"/>
        <w:widowControl w:val="0"/>
        <w:numPr>
          <w:ilvl w:val="0"/>
          <w:numId w:val="231"/>
        </w:numPr>
        <w:tabs>
          <w:tab w:val="clear" w:pos="720"/>
          <w:tab w:val="left" w:pos="-851"/>
          <w:tab w:val="left" w:pos="-284"/>
          <w:tab w:val="left" w:pos="993"/>
        </w:tabs>
        <w:spacing w:before="0" w:beforeAutospacing="0" w:after="0" w:afterAutospacing="0"/>
        <w:ind w:left="-567" w:right="-144" w:firstLine="0"/>
        <w:jc w:val="both"/>
        <w:textAlignment w:val="baseline"/>
        <w:rPr>
          <w:lang w:val="ru-RU"/>
        </w:rPr>
      </w:pPr>
      <w:r w:rsidRPr="002728B9">
        <w:rPr>
          <w:lang w:val="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0A5800" w:rsidRPr="002728B9" w:rsidRDefault="000A5800" w:rsidP="00821F0E">
      <w:pPr>
        <w:pStyle w:val="af4"/>
        <w:widowControl w:val="0"/>
        <w:numPr>
          <w:ilvl w:val="0"/>
          <w:numId w:val="231"/>
        </w:numPr>
        <w:tabs>
          <w:tab w:val="clear" w:pos="720"/>
          <w:tab w:val="left" w:pos="-851"/>
          <w:tab w:val="left" w:pos="-284"/>
          <w:tab w:val="left" w:pos="993"/>
        </w:tabs>
        <w:spacing w:before="0" w:beforeAutospacing="0" w:after="0" w:afterAutospacing="0"/>
        <w:ind w:left="-567" w:right="-144" w:firstLine="0"/>
        <w:jc w:val="both"/>
        <w:textAlignment w:val="baseline"/>
        <w:rPr>
          <w:lang w:val="ru-RU"/>
        </w:rPr>
      </w:pPr>
      <w:r w:rsidRPr="002728B9">
        <w:rPr>
          <w:lang w:val="ru-RU"/>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0A5800" w:rsidRPr="002728B9" w:rsidRDefault="000A5800" w:rsidP="00821F0E">
      <w:pPr>
        <w:pStyle w:val="af4"/>
        <w:widowControl w:val="0"/>
        <w:numPr>
          <w:ilvl w:val="0"/>
          <w:numId w:val="231"/>
        </w:numPr>
        <w:tabs>
          <w:tab w:val="clear" w:pos="720"/>
          <w:tab w:val="left" w:pos="-851"/>
          <w:tab w:val="left" w:pos="-284"/>
          <w:tab w:val="left" w:pos="993"/>
        </w:tabs>
        <w:spacing w:before="0" w:beforeAutospacing="0" w:after="0" w:afterAutospacing="0"/>
        <w:ind w:left="-567" w:right="-144" w:firstLine="0"/>
        <w:jc w:val="both"/>
        <w:textAlignment w:val="baseline"/>
        <w:rPr>
          <w:lang w:val="ru-RU"/>
        </w:rPr>
      </w:pPr>
      <w:r w:rsidRPr="002728B9">
        <w:rPr>
          <w:lang w:val="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0A5800" w:rsidRPr="002728B9" w:rsidRDefault="000A5800" w:rsidP="00821F0E">
      <w:pPr>
        <w:pStyle w:val="af4"/>
        <w:widowControl w:val="0"/>
        <w:numPr>
          <w:ilvl w:val="0"/>
          <w:numId w:val="231"/>
        </w:numPr>
        <w:tabs>
          <w:tab w:val="clear" w:pos="720"/>
          <w:tab w:val="left" w:pos="-851"/>
          <w:tab w:val="left" w:pos="-284"/>
          <w:tab w:val="left" w:pos="993"/>
        </w:tabs>
        <w:spacing w:before="0" w:beforeAutospacing="0" w:after="0" w:afterAutospacing="0"/>
        <w:ind w:left="-567" w:right="-144" w:firstLine="0"/>
        <w:jc w:val="both"/>
        <w:textAlignment w:val="baseline"/>
        <w:rPr>
          <w:lang w:val="ru-RU"/>
        </w:rPr>
      </w:pPr>
      <w:r w:rsidRPr="002728B9">
        <w:rPr>
          <w:lang w:val="ru-RU"/>
        </w:rPr>
        <w:t>обобщение учебных действий на основе выявления общих принципов.</w:t>
      </w:r>
    </w:p>
    <w:p w:rsidR="000A5800" w:rsidRPr="002728B9" w:rsidRDefault="000A5800" w:rsidP="00821F0E">
      <w:pPr>
        <w:pStyle w:val="af4"/>
        <w:widowControl w:val="0"/>
        <w:tabs>
          <w:tab w:val="left" w:pos="-851"/>
          <w:tab w:val="left" w:pos="-284"/>
        </w:tabs>
        <w:spacing w:before="0" w:beforeAutospacing="0" w:after="0" w:afterAutospacing="0"/>
        <w:ind w:left="-567" w:right="-144"/>
        <w:jc w:val="both"/>
        <w:rPr>
          <w:lang w:val="ru-RU"/>
        </w:rPr>
      </w:pPr>
      <w:r w:rsidRPr="002728B9">
        <w:rPr>
          <w:lang w:val="ru-RU"/>
        </w:rPr>
        <w:t>Система оценки УУД может быть:</w:t>
      </w:r>
    </w:p>
    <w:p w:rsidR="000A5800" w:rsidRPr="002728B9" w:rsidRDefault="000A5800" w:rsidP="00821F0E">
      <w:pPr>
        <w:pStyle w:val="af4"/>
        <w:widowControl w:val="0"/>
        <w:numPr>
          <w:ilvl w:val="0"/>
          <w:numId w:val="231"/>
        </w:numPr>
        <w:tabs>
          <w:tab w:val="clear" w:pos="720"/>
          <w:tab w:val="left" w:pos="-851"/>
          <w:tab w:val="left" w:pos="-284"/>
          <w:tab w:val="left" w:pos="993"/>
        </w:tabs>
        <w:spacing w:before="0" w:beforeAutospacing="0" w:after="0" w:afterAutospacing="0"/>
        <w:ind w:left="-567" w:right="-144" w:firstLine="0"/>
        <w:jc w:val="both"/>
        <w:textAlignment w:val="baseline"/>
        <w:rPr>
          <w:lang w:val="ru-RU"/>
        </w:rPr>
      </w:pPr>
      <w:proofErr w:type="gramStart"/>
      <w:r w:rsidRPr="002728B9">
        <w:rPr>
          <w:lang w:val="ru-RU"/>
        </w:rPr>
        <w:t>уровневой</w:t>
      </w:r>
      <w:proofErr w:type="gramEnd"/>
      <w:r w:rsidRPr="002728B9">
        <w:rPr>
          <w:lang w:val="ru-RU"/>
        </w:rPr>
        <w:t xml:space="preserve"> (определяются уровни владения УУД);</w:t>
      </w:r>
    </w:p>
    <w:p w:rsidR="000A5800" w:rsidRPr="002728B9" w:rsidRDefault="000A5800" w:rsidP="00821F0E">
      <w:pPr>
        <w:pStyle w:val="af4"/>
        <w:widowControl w:val="0"/>
        <w:numPr>
          <w:ilvl w:val="0"/>
          <w:numId w:val="231"/>
        </w:numPr>
        <w:tabs>
          <w:tab w:val="clear" w:pos="720"/>
          <w:tab w:val="left" w:pos="-851"/>
          <w:tab w:val="left" w:pos="-284"/>
          <w:tab w:val="left" w:pos="993"/>
        </w:tabs>
        <w:spacing w:before="0" w:beforeAutospacing="0" w:after="0" w:afterAutospacing="0"/>
        <w:ind w:left="-567" w:right="-144" w:firstLine="0"/>
        <w:jc w:val="both"/>
        <w:textAlignment w:val="baseline"/>
        <w:rPr>
          <w:lang w:val="ru-RU"/>
        </w:rPr>
      </w:pPr>
      <w:r w:rsidRPr="002728B9">
        <w:rPr>
          <w:lang w:val="ru-RU"/>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D434CA" w:rsidRPr="00936E03" w:rsidRDefault="00D434CA" w:rsidP="00CB675F">
      <w:pPr>
        <w:tabs>
          <w:tab w:val="left" w:pos="-851"/>
        </w:tabs>
        <w:ind w:left="-567" w:right="-144"/>
        <w:rPr>
          <w:b/>
          <w:lang w:val="ru-RU"/>
        </w:rPr>
      </w:pPr>
      <w:r w:rsidRPr="00936E03">
        <w:rPr>
          <w:b/>
          <w:lang w:val="ru-RU"/>
        </w:rPr>
        <w:t>Система критериев и показателей уровня сформированности УУД.</w:t>
      </w:r>
    </w:p>
    <w:p w:rsidR="00D434CA" w:rsidRPr="00936E03" w:rsidRDefault="00D434CA" w:rsidP="00CB675F">
      <w:pPr>
        <w:tabs>
          <w:tab w:val="left" w:pos="-851"/>
        </w:tabs>
        <w:ind w:left="-567" w:right="-144"/>
        <w:rPr>
          <w:lang w:val="ru-RU"/>
        </w:rPr>
      </w:pPr>
      <w:r w:rsidRPr="00936E03">
        <w:rPr>
          <w:lang w:val="ru-RU"/>
        </w:rPr>
        <w:t xml:space="preserve">Критериями оценки сформированности универсальных учебных действий </w:t>
      </w:r>
      <w:proofErr w:type="gramStart"/>
      <w:r w:rsidRPr="00936E03">
        <w:rPr>
          <w:lang w:val="ru-RU"/>
        </w:rPr>
        <w:t>у</w:t>
      </w:r>
      <w:proofErr w:type="gramEnd"/>
      <w:r w:rsidRPr="00936E03">
        <w:rPr>
          <w:lang w:val="ru-RU"/>
        </w:rPr>
        <w:t xml:space="preserve"> обучающихся выступают:</w:t>
      </w:r>
    </w:p>
    <w:p w:rsidR="00D434CA" w:rsidRPr="00936E03" w:rsidRDefault="00D434CA" w:rsidP="00821F0E">
      <w:pPr>
        <w:widowControl/>
        <w:numPr>
          <w:ilvl w:val="0"/>
          <w:numId w:val="247"/>
        </w:numPr>
        <w:tabs>
          <w:tab w:val="clear" w:pos="720"/>
          <w:tab w:val="left" w:pos="-851"/>
          <w:tab w:val="left" w:pos="-284"/>
        </w:tabs>
        <w:autoSpaceDE/>
        <w:autoSpaceDN/>
        <w:adjustRightInd/>
        <w:ind w:left="-567" w:right="-144" w:firstLine="0"/>
        <w:jc w:val="both"/>
        <w:rPr>
          <w:lang w:val="ru-RU"/>
        </w:rPr>
      </w:pPr>
      <w:r w:rsidRPr="00936E03">
        <w:rPr>
          <w:lang w:val="ru-RU"/>
        </w:rPr>
        <w:t>соответствие возрастно-психологическим</w:t>
      </w:r>
      <w:r w:rsidRPr="00936E03">
        <w:t> </w:t>
      </w:r>
      <w:r w:rsidRPr="00936E03">
        <w:rPr>
          <w:lang w:val="ru-RU"/>
        </w:rPr>
        <w:t xml:space="preserve"> нормативным требованиям;</w:t>
      </w:r>
    </w:p>
    <w:p w:rsidR="00D434CA" w:rsidRPr="00936E03" w:rsidRDefault="00D434CA" w:rsidP="00821F0E">
      <w:pPr>
        <w:widowControl/>
        <w:numPr>
          <w:ilvl w:val="0"/>
          <w:numId w:val="247"/>
        </w:numPr>
        <w:tabs>
          <w:tab w:val="clear" w:pos="720"/>
          <w:tab w:val="left" w:pos="-851"/>
          <w:tab w:val="left" w:pos="-284"/>
        </w:tabs>
        <w:autoSpaceDE/>
        <w:autoSpaceDN/>
        <w:adjustRightInd/>
        <w:ind w:left="-567" w:right="-144" w:firstLine="0"/>
        <w:jc w:val="both"/>
        <w:rPr>
          <w:lang w:val="ru-RU"/>
        </w:rPr>
      </w:pPr>
      <w:r w:rsidRPr="00936E03">
        <w:rPr>
          <w:lang w:val="ru-RU"/>
        </w:rPr>
        <w:t>соответствие свойств</w:t>
      </w:r>
      <w:r w:rsidRPr="00936E03">
        <w:t> </w:t>
      </w:r>
      <w:r w:rsidRPr="00936E03">
        <w:rPr>
          <w:lang w:val="ru-RU"/>
        </w:rPr>
        <w:t xml:space="preserve"> универсальных действий заранее заданным требованиям;</w:t>
      </w:r>
    </w:p>
    <w:p w:rsidR="00D434CA" w:rsidRPr="00936E03" w:rsidRDefault="00D434CA" w:rsidP="00821F0E">
      <w:pPr>
        <w:widowControl/>
        <w:numPr>
          <w:ilvl w:val="0"/>
          <w:numId w:val="247"/>
        </w:numPr>
        <w:tabs>
          <w:tab w:val="clear" w:pos="720"/>
          <w:tab w:val="left" w:pos="-851"/>
          <w:tab w:val="left" w:pos="-284"/>
        </w:tabs>
        <w:autoSpaceDE/>
        <w:autoSpaceDN/>
        <w:adjustRightInd/>
        <w:ind w:left="-567" w:right="-144" w:firstLine="0"/>
        <w:jc w:val="both"/>
        <w:rPr>
          <w:lang w:val="ru-RU"/>
        </w:rPr>
      </w:pPr>
      <w:r w:rsidRPr="00936E03">
        <w:rPr>
          <w:lang w:val="ru-RU"/>
        </w:rPr>
        <w:t xml:space="preserve">сформированность учебной деятельности у учащихся, </w:t>
      </w:r>
      <w:proofErr w:type="gramStart"/>
      <w:r w:rsidRPr="00936E03">
        <w:rPr>
          <w:lang w:val="ru-RU"/>
        </w:rPr>
        <w:t>отражающая</w:t>
      </w:r>
      <w:proofErr w:type="gramEnd"/>
      <w:r w:rsidRPr="00936E03">
        <w:rPr>
          <w:lang w:val="ru-RU"/>
        </w:rPr>
        <w:t xml:space="preserve"> уровень развития метапредметных действий, выполняющих функцию управления познавательной деятельностью учащихся.</w:t>
      </w:r>
    </w:p>
    <w:p w:rsidR="00D434CA" w:rsidRPr="00936E03" w:rsidRDefault="00D434CA" w:rsidP="00821F0E">
      <w:pPr>
        <w:shd w:val="clear" w:color="auto" w:fill="FFFFFF"/>
        <w:tabs>
          <w:tab w:val="left" w:pos="-851"/>
          <w:tab w:val="left" w:pos="-284"/>
        </w:tabs>
        <w:ind w:left="-567" w:right="-144"/>
        <w:jc w:val="both"/>
        <w:rPr>
          <w:lang w:val="ru-RU"/>
        </w:rPr>
      </w:pPr>
      <w:r w:rsidRPr="00936E03">
        <w:rPr>
          <w:lang w:val="ru-RU"/>
        </w:rPr>
        <w:t>Возрастно-психологические нормативы формулируются для каждого из видов УУД с учетом стадиальности их развития.</w:t>
      </w:r>
    </w:p>
    <w:p w:rsidR="00D434CA" w:rsidRPr="00936E03" w:rsidRDefault="00D434CA" w:rsidP="00821F0E">
      <w:pPr>
        <w:tabs>
          <w:tab w:val="left" w:pos="-851"/>
          <w:tab w:val="left" w:pos="-284"/>
        </w:tabs>
        <w:ind w:left="-567" w:right="-144"/>
        <w:rPr>
          <w:b/>
        </w:rPr>
      </w:pPr>
      <w:r w:rsidRPr="00936E03">
        <w:rPr>
          <w:b/>
        </w:rPr>
        <w:t> Методы сбора информации:</w:t>
      </w:r>
    </w:p>
    <w:p w:rsidR="00D434CA" w:rsidRPr="00936E03" w:rsidRDefault="00D434CA" w:rsidP="00821F0E">
      <w:pPr>
        <w:widowControl/>
        <w:numPr>
          <w:ilvl w:val="0"/>
          <w:numId w:val="246"/>
        </w:numPr>
        <w:tabs>
          <w:tab w:val="clear" w:pos="720"/>
          <w:tab w:val="left" w:pos="-851"/>
          <w:tab w:val="left" w:pos="-284"/>
        </w:tabs>
        <w:autoSpaceDE/>
        <w:autoSpaceDN/>
        <w:adjustRightInd/>
        <w:ind w:left="-567" w:right="-144" w:firstLine="0"/>
      </w:pPr>
      <w:r w:rsidRPr="00936E03">
        <w:t>анкетирование;</w:t>
      </w:r>
    </w:p>
    <w:p w:rsidR="00D434CA" w:rsidRPr="00936E03" w:rsidRDefault="00D434CA" w:rsidP="00821F0E">
      <w:pPr>
        <w:widowControl/>
        <w:numPr>
          <w:ilvl w:val="0"/>
          <w:numId w:val="246"/>
        </w:numPr>
        <w:tabs>
          <w:tab w:val="clear" w:pos="720"/>
          <w:tab w:val="left" w:pos="-851"/>
          <w:tab w:val="left" w:pos="-284"/>
        </w:tabs>
        <w:autoSpaceDE/>
        <w:autoSpaceDN/>
        <w:adjustRightInd/>
        <w:ind w:left="-567" w:right="-144" w:firstLine="0"/>
      </w:pPr>
      <w:r w:rsidRPr="00936E03">
        <w:t>тестирование;</w:t>
      </w:r>
    </w:p>
    <w:p w:rsidR="00D434CA" w:rsidRPr="00936E03" w:rsidRDefault="00D434CA" w:rsidP="00821F0E">
      <w:pPr>
        <w:widowControl/>
        <w:numPr>
          <w:ilvl w:val="0"/>
          <w:numId w:val="246"/>
        </w:numPr>
        <w:tabs>
          <w:tab w:val="clear" w:pos="720"/>
          <w:tab w:val="left" w:pos="-851"/>
          <w:tab w:val="left" w:pos="-284"/>
        </w:tabs>
        <w:autoSpaceDE/>
        <w:autoSpaceDN/>
        <w:adjustRightInd/>
        <w:ind w:left="-567" w:right="-144" w:firstLine="0"/>
      </w:pPr>
      <w:r w:rsidRPr="00936E03">
        <w:t>наблюдение;</w:t>
      </w:r>
    </w:p>
    <w:p w:rsidR="00D434CA" w:rsidRPr="00936E03" w:rsidRDefault="00D434CA" w:rsidP="00821F0E">
      <w:pPr>
        <w:widowControl/>
        <w:numPr>
          <w:ilvl w:val="0"/>
          <w:numId w:val="246"/>
        </w:numPr>
        <w:tabs>
          <w:tab w:val="clear" w:pos="720"/>
          <w:tab w:val="left" w:pos="-851"/>
          <w:tab w:val="left" w:pos="-284"/>
        </w:tabs>
        <w:autoSpaceDE/>
        <w:autoSpaceDN/>
        <w:adjustRightInd/>
        <w:ind w:left="-567" w:right="-144" w:firstLine="0"/>
      </w:pPr>
      <w:proofErr w:type="gramStart"/>
      <w:r w:rsidRPr="00936E03">
        <w:t>беседа</w:t>
      </w:r>
      <w:proofErr w:type="gramEnd"/>
      <w:r w:rsidRPr="00936E03">
        <w:t>.</w:t>
      </w:r>
    </w:p>
    <w:p w:rsidR="00D434CA" w:rsidRPr="00936E03" w:rsidRDefault="00D434CA" w:rsidP="00CB675F">
      <w:pPr>
        <w:tabs>
          <w:tab w:val="left" w:pos="-851"/>
        </w:tabs>
        <w:ind w:left="-567" w:right="-144"/>
        <w:jc w:val="both"/>
        <w:outlineLvl w:val="0"/>
        <w:rPr>
          <w:b/>
          <w:iCs/>
          <w:lang w:val="ru-RU"/>
        </w:rPr>
      </w:pPr>
      <w:r w:rsidRPr="00936E03">
        <w:rPr>
          <w:b/>
          <w:iCs/>
          <w:lang w:val="ru-RU"/>
        </w:rPr>
        <w:t>Требования к методам   оценки  сформированности универсальных учебных действий:</w:t>
      </w:r>
    </w:p>
    <w:p w:rsidR="00D434CA" w:rsidRPr="00936E03" w:rsidRDefault="00D434CA" w:rsidP="00CB675F">
      <w:pPr>
        <w:tabs>
          <w:tab w:val="left" w:pos="-851"/>
        </w:tabs>
        <w:ind w:left="-567" w:right="-144"/>
        <w:jc w:val="both"/>
        <w:outlineLvl w:val="0"/>
        <w:rPr>
          <w:b/>
          <w:iCs/>
          <w:lang w:val="ru-RU"/>
        </w:rPr>
      </w:pPr>
      <w:r w:rsidRPr="00936E03">
        <w:rPr>
          <w:b/>
          <w:iCs/>
          <w:lang w:val="ru-RU"/>
        </w:rPr>
        <w:t>1. Обоснование выбора диагностического инструментария.</w:t>
      </w:r>
    </w:p>
    <w:p w:rsidR="00D434CA" w:rsidRPr="00936E03" w:rsidRDefault="00D434CA" w:rsidP="00CB675F">
      <w:pPr>
        <w:tabs>
          <w:tab w:val="left" w:pos="-851"/>
        </w:tabs>
        <w:ind w:left="-567" w:right="-144"/>
        <w:jc w:val="both"/>
        <w:outlineLvl w:val="0"/>
        <w:rPr>
          <w:iCs/>
          <w:lang w:val="ru-RU"/>
        </w:rPr>
      </w:pPr>
      <w:r w:rsidRPr="00936E03">
        <w:rPr>
          <w:iCs/>
          <w:lang w:val="ru-RU"/>
        </w:rPr>
        <w:t>Выбор диагностического инструментария основывался на следующих критериях:</w:t>
      </w:r>
    </w:p>
    <w:p w:rsidR="00D434CA" w:rsidRPr="00936E03" w:rsidRDefault="00D434CA" w:rsidP="00CB675F">
      <w:pPr>
        <w:tabs>
          <w:tab w:val="left" w:pos="-851"/>
        </w:tabs>
        <w:ind w:left="-567" w:right="-144"/>
        <w:jc w:val="both"/>
        <w:outlineLvl w:val="0"/>
        <w:rPr>
          <w:iCs/>
          <w:lang w:val="ru-RU"/>
        </w:rPr>
      </w:pPr>
      <w:r w:rsidRPr="00936E03">
        <w:rPr>
          <w:iCs/>
          <w:lang w:val="ru-RU"/>
        </w:rPr>
        <w:t xml:space="preserve">– </w:t>
      </w:r>
      <w:r w:rsidRPr="00936E03">
        <w:rPr>
          <w:i/>
          <w:iCs/>
          <w:lang w:val="ru-RU"/>
        </w:rPr>
        <w:t>показательность</w:t>
      </w:r>
      <w:r w:rsidRPr="00936E03">
        <w:rPr>
          <w:iCs/>
          <w:lang w:val="ru-RU"/>
        </w:rPr>
        <w:t xml:space="preserve"> конкретного вида УУД для общей характеристики уровня развития </w:t>
      </w:r>
      <w:proofErr w:type="gramStart"/>
      <w:r w:rsidRPr="00936E03">
        <w:rPr>
          <w:iCs/>
          <w:lang w:val="ru-RU"/>
        </w:rPr>
        <w:t>личностных</w:t>
      </w:r>
      <w:proofErr w:type="gramEnd"/>
      <w:r w:rsidRPr="00936E03">
        <w:rPr>
          <w:iCs/>
          <w:lang w:val="ru-RU"/>
        </w:rPr>
        <w:t>, регулятивных, познавательных, коммуникативных УУД;</w:t>
      </w:r>
    </w:p>
    <w:p w:rsidR="00D434CA" w:rsidRPr="00936E03" w:rsidRDefault="00D434CA" w:rsidP="00CB675F">
      <w:pPr>
        <w:tabs>
          <w:tab w:val="left" w:pos="-851"/>
        </w:tabs>
        <w:ind w:left="-567" w:right="-144"/>
        <w:jc w:val="both"/>
        <w:outlineLvl w:val="0"/>
        <w:rPr>
          <w:iCs/>
          <w:lang w:val="ru-RU"/>
        </w:rPr>
      </w:pPr>
      <w:proofErr w:type="gramStart"/>
      <w:r w:rsidRPr="00936E03">
        <w:rPr>
          <w:iCs/>
          <w:lang w:val="ru-RU"/>
        </w:rPr>
        <w:t xml:space="preserve">– </w:t>
      </w:r>
      <w:r w:rsidRPr="00936E03">
        <w:rPr>
          <w:i/>
          <w:iCs/>
          <w:lang w:val="ru-RU"/>
        </w:rPr>
        <w:t>учет системного характера</w:t>
      </w:r>
      <w:r w:rsidRPr="00936E03">
        <w:rPr>
          <w:iCs/>
          <w:lang w:val="ru-RU"/>
        </w:rPr>
        <w:t xml:space="preserve"> видов УУД (одно универсальное учебное действие может быть рассмотрено как принадлежащее к различным классам.</w:t>
      </w:r>
      <w:proofErr w:type="gramEnd"/>
      <w:r w:rsidRPr="00936E03">
        <w:rPr>
          <w:iCs/>
          <w:lang w:val="ru-RU"/>
        </w:rPr>
        <w:t xml:space="preserve"> Например, рефлексивная самооценка может рассматриваться и как личностное, и как регулятивное действие. </w:t>
      </w:r>
      <w:proofErr w:type="gramStart"/>
      <w:r w:rsidRPr="00936E03">
        <w:rPr>
          <w:iCs/>
          <w:lang w:val="ru-RU"/>
        </w:rPr>
        <w:t>Речевое отображение действия может быть проинтерпретировано и как коммуникативное, и как регулятивное, и как знаково-символическое действие и пр.);</w:t>
      </w:r>
      <w:proofErr w:type="gramEnd"/>
    </w:p>
    <w:p w:rsidR="00D434CA" w:rsidRPr="00936E03" w:rsidRDefault="00D434CA" w:rsidP="00CB675F">
      <w:pPr>
        <w:tabs>
          <w:tab w:val="left" w:pos="-851"/>
        </w:tabs>
        <w:ind w:left="-567" w:right="-144"/>
        <w:jc w:val="both"/>
        <w:outlineLvl w:val="0"/>
        <w:rPr>
          <w:iCs/>
          <w:lang w:val="ru-RU"/>
        </w:rPr>
      </w:pPr>
      <w:r w:rsidRPr="00936E03">
        <w:rPr>
          <w:iCs/>
          <w:lang w:val="ru-RU"/>
        </w:rPr>
        <w:t xml:space="preserve">– учет </w:t>
      </w:r>
      <w:r w:rsidRPr="00936E03">
        <w:rPr>
          <w:i/>
          <w:iCs/>
          <w:lang w:val="ru-RU"/>
        </w:rPr>
        <w:t>возрастной специфики</w:t>
      </w:r>
      <w:r w:rsidRPr="00936E03">
        <w:rPr>
          <w:iCs/>
          <w:lang w:val="ru-RU"/>
        </w:rPr>
        <w:t xml:space="preserve"> сформированности видов УУД. Показательность видов УУД и их значение для развития учащихся меняется при переходе с одной возрастной ступени на другую, поэтому выбор диагностического инструментария может меняться.</w:t>
      </w:r>
    </w:p>
    <w:p w:rsidR="00D434CA" w:rsidRPr="00936E03" w:rsidRDefault="00D434CA" w:rsidP="00CB675F">
      <w:pPr>
        <w:tabs>
          <w:tab w:val="left" w:pos="-851"/>
        </w:tabs>
        <w:ind w:left="-567" w:right="-144"/>
        <w:jc w:val="both"/>
        <w:rPr>
          <w:b/>
          <w:lang w:val="ru-RU"/>
        </w:rPr>
      </w:pPr>
      <w:r w:rsidRPr="00936E03">
        <w:rPr>
          <w:b/>
          <w:lang w:val="ru-RU"/>
        </w:rPr>
        <w:t xml:space="preserve"> 2. Требования к методам, инструментарию и организации оценивания уровня развития универсальных учебных действий.</w:t>
      </w:r>
    </w:p>
    <w:p w:rsidR="00D434CA" w:rsidRPr="00936E03" w:rsidRDefault="00D434CA" w:rsidP="00821F0E">
      <w:pPr>
        <w:widowControl/>
        <w:numPr>
          <w:ilvl w:val="0"/>
          <w:numId w:val="248"/>
        </w:numPr>
        <w:tabs>
          <w:tab w:val="clear" w:pos="2204"/>
          <w:tab w:val="left" w:pos="-851"/>
          <w:tab w:val="num" w:pos="-284"/>
        </w:tabs>
        <w:autoSpaceDE/>
        <w:autoSpaceDN/>
        <w:adjustRightInd/>
        <w:ind w:left="-567" w:right="-144" w:firstLine="0"/>
        <w:jc w:val="both"/>
        <w:rPr>
          <w:lang w:val="ru-RU"/>
        </w:rPr>
      </w:pPr>
      <w:r w:rsidRPr="00936E03">
        <w:rPr>
          <w:lang w:val="ru-RU"/>
        </w:rPr>
        <w:t>адекватность методик целям и задачам исследования;</w:t>
      </w:r>
    </w:p>
    <w:p w:rsidR="00D434CA" w:rsidRPr="00936E03" w:rsidRDefault="00D434CA" w:rsidP="00821F0E">
      <w:pPr>
        <w:widowControl/>
        <w:numPr>
          <w:ilvl w:val="0"/>
          <w:numId w:val="248"/>
        </w:numPr>
        <w:tabs>
          <w:tab w:val="clear" w:pos="2204"/>
          <w:tab w:val="left" w:pos="-851"/>
          <w:tab w:val="num" w:pos="-284"/>
        </w:tabs>
        <w:autoSpaceDE/>
        <w:autoSpaceDN/>
        <w:adjustRightInd/>
        <w:ind w:left="-567" w:right="-144" w:firstLine="0"/>
        <w:jc w:val="both"/>
        <w:rPr>
          <w:lang w:val="ru-RU"/>
        </w:rPr>
      </w:pPr>
      <w:r w:rsidRPr="00936E03">
        <w:rPr>
          <w:lang w:val="ru-RU"/>
        </w:rPr>
        <w:t>теоретическая обоснованность диагностической направленности методик;</w:t>
      </w:r>
    </w:p>
    <w:p w:rsidR="00D434CA" w:rsidRPr="00936E03" w:rsidRDefault="00D434CA" w:rsidP="00821F0E">
      <w:pPr>
        <w:widowControl/>
        <w:numPr>
          <w:ilvl w:val="0"/>
          <w:numId w:val="248"/>
        </w:numPr>
        <w:tabs>
          <w:tab w:val="clear" w:pos="2204"/>
          <w:tab w:val="left" w:pos="-851"/>
          <w:tab w:val="num" w:pos="-284"/>
        </w:tabs>
        <w:autoSpaceDE/>
        <w:autoSpaceDN/>
        <w:adjustRightInd/>
        <w:ind w:left="-567" w:right="-144" w:firstLine="0"/>
        <w:jc w:val="both"/>
        <w:rPr>
          <w:lang w:val="ru-RU"/>
        </w:rPr>
      </w:pPr>
      <w:r w:rsidRPr="00936E03">
        <w:rPr>
          <w:lang w:val="ru-RU"/>
        </w:rPr>
        <w:lastRenderedPageBreak/>
        <w:t>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w:t>
      </w:r>
    </w:p>
    <w:p w:rsidR="00D434CA" w:rsidRPr="00936E03" w:rsidRDefault="00D434CA" w:rsidP="00CB675F">
      <w:pPr>
        <w:tabs>
          <w:tab w:val="left" w:pos="-851"/>
        </w:tabs>
        <w:ind w:left="-567" w:right="-144"/>
        <w:jc w:val="both"/>
        <w:rPr>
          <w:lang w:val="ru-RU"/>
        </w:rPr>
      </w:pPr>
      <w:r w:rsidRPr="00936E03">
        <w:rPr>
          <w:i/>
          <w:lang w:val="ru-RU"/>
        </w:rPr>
        <w:t xml:space="preserve">Адекватность методического комплекса оценки УУД целям и задачам исследования. </w:t>
      </w:r>
      <w:r w:rsidRPr="00936E03">
        <w:rPr>
          <w:lang w:val="ru-RU"/>
        </w:rPr>
        <w:t>Система критериев и задач при оценке УУД должна быть направлена на определение уровня развития базовых составляющих учебной деятельности, что обеспечивает ее соответствие поставленным целям и задачам.</w:t>
      </w:r>
    </w:p>
    <w:p w:rsidR="00D434CA" w:rsidRPr="002728B9" w:rsidRDefault="00D434CA" w:rsidP="00CB675F">
      <w:pPr>
        <w:pStyle w:val="afb"/>
        <w:tabs>
          <w:tab w:val="left" w:pos="-851"/>
        </w:tabs>
        <w:spacing w:after="0"/>
        <w:ind w:left="-567" w:right="-144"/>
        <w:jc w:val="both"/>
        <w:rPr>
          <w:lang w:val="ru-RU"/>
        </w:rPr>
      </w:pPr>
      <w:r w:rsidRPr="002728B9">
        <w:rPr>
          <w:i/>
          <w:lang w:val="ru-RU"/>
        </w:rPr>
        <w:t xml:space="preserve">Теоретическая обоснованность методик. </w:t>
      </w:r>
      <w:r w:rsidRPr="002728B9">
        <w:rPr>
          <w:lang w:val="ru-RU"/>
        </w:rPr>
        <w:t xml:space="preserve">Психодиагностические методики должны иметь четкое и содержательное указание своей диагностической направленности и того теоретического основания, которому они соответствуют. Понятия, с помощью которых в методике формулируются ее диагностические возможности, должны быть четко определены, что образует необходимое условие интерпретации полученных результатов. </w:t>
      </w:r>
    </w:p>
    <w:p w:rsidR="00D434CA" w:rsidRPr="002728B9" w:rsidRDefault="00D434CA" w:rsidP="00CB675F">
      <w:pPr>
        <w:pStyle w:val="afb"/>
        <w:tabs>
          <w:tab w:val="left" w:pos="-851"/>
        </w:tabs>
        <w:spacing w:after="0"/>
        <w:ind w:left="-567" w:right="-144"/>
        <w:jc w:val="both"/>
        <w:rPr>
          <w:lang w:val="ru-RU"/>
        </w:rPr>
      </w:pPr>
      <w:r w:rsidRPr="002728B9">
        <w:rPr>
          <w:lang w:val="ru-RU"/>
        </w:rPr>
        <w:t xml:space="preserve">Смысл данного требования состоит в использовании только таких методик, содержательная сторона которых получила достаточный психологический анализ. В результате в них должна быть четко объективирована диагностическая направленность, а также показатели и критерии оценки исследуемой стороны развития ребенка. </w:t>
      </w:r>
    </w:p>
    <w:p w:rsidR="00D434CA" w:rsidRPr="00936E03" w:rsidRDefault="00D434CA" w:rsidP="00CB675F">
      <w:pPr>
        <w:tabs>
          <w:tab w:val="left" w:pos="-851"/>
        </w:tabs>
        <w:ind w:left="-567" w:right="-144"/>
        <w:jc w:val="both"/>
        <w:rPr>
          <w:lang w:val="ru-RU"/>
        </w:rPr>
      </w:pPr>
      <w:r w:rsidRPr="00936E03">
        <w:rPr>
          <w:i/>
          <w:lang w:val="ru-RU"/>
        </w:rPr>
        <w:t>Адекватность методов возрастным и социокультурным особенностям оцениваемых групп учащихся.</w:t>
      </w:r>
      <w:r w:rsidRPr="00936E03">
        <w:rPr>
          <w:lang w:val="ru-RU"/>
        </w:rPr>
        <w:t xml:space="preserve"> Согласно данному требованию, применяемые методики должны содержать только такие задания, которые по своей процедуре, а также уровню сложности отвечают реальным возрастным интересам и возможностям исследуемых детей. </w:t>
      </w:r>
    </w:p>
    <w:p w:rsidR="00D434CA" w:rsidRPr="00936E03" w:rsidRDefault="00D434CA" w:rsidP="00CB675F">
      <w:pPr>
        <w:pStyle w:val="dash041e005f0431005f044b005f0447005f043d005f044b005f0439"/>
        <w:tabs>
          <w:tab w:val="left" w:pos="-851"/>
        </w:tabs>
        <w:ind w:left="-567" w:right="-144"/>
        <w:jc w:val="both"/>
        <w:rPr>
          <w:rStyle w:val="dash041e005f0431005f044b005f0447005f043d005f044b005f0439005f005fchar1char1"/>
        </w:rPr>
      </w:pPr>
      <w:r w:rsidRPr="00936E03">
        <w:rPr>
          <w:rStyle w:val="dash041e005f0431005f044b005f0447005f043d005f044b005f0439005f005fchar1char1"/>
          <w:b/>
          <w:bCs/>
        </w:rPr>
        <w:t xml:space="preserve">Личностные результаты освоения основной образовательной программы основного общего образования </w:t>
      </w:r>
      <w:r w:rsidRPr="00936E03">
        <w:rPr>
          <w:rStyle w:val="dash041e005f0431005f044b005f0447005f043d005f044b005f0439005f005fchar1char1"/>
        </w:rPr>
        <w:t>должны отражать:</w:t>
      </w:r>
    </w:p>
    <w:p w:rsidR="00D434CA" w:rsidRPr="00936E03" w:rsidRDefault="00D434CA" w:rsidP="00CB675F">
      <w:pPr>
        <w:pStyle w:val="dash041e005f0431005f044b005f0447005f043d005f044b005f0439"/>
        <w:tabs>
          <w:tab w:val="left" w:pos="-851"/>
        </w:tabs>
        <w:ind w:left="-567" w:right="-144"/>
        <w:jc w:val="both"/>
      </w:pPr>
      <w:r w:rsidRPr="00936E03">
        <w:rPr>
          <w:rStyle w:val="dash041e005f0431005f044b005f0447005f043d005f044b005f0439005f005fchar1char1"/>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D434CA" w:rsidRPr="00936E03" w:rsidRDefault="00D434CA" w:rsidP="00CB675F">
      <w:pPr>
        <w:pStyle w:val="dash041e005f0431005f044b005f0447005f043d005f044b005f0439"/>
        <w:tabs>
          <w:tab w:val="left" w:pos="-851"/>
        </w:tabs>
        <w:ind w:left="-567" w:right="-144"/>
        <w:jc w:val="both"/>
      </w:pPr>
      <w:r w:rsidRPr="00936E03">
        <w:rPr>
          <w:rStyle w:val="dash041e005f0431005f044b005f0447005f043d005f044b005f0439005f005fchar1char1"/>
        </w:rPr>
        <w:t xml:space="preserve">2) формирование ответственного отношения к учению, готовности и </w:t>
      </w:r>
      <w:proofErr w:type="gramStart"/>
      <w:r w:rsidRPr="00936E03">
        <w:rPr>
          <w:rStyle w:val="dash041e005f0431005f044b005f0447005f043d005f044b005f0439005f005fchar1char1"/>
        </w:rPr>
        <w:t>способности</w:t>
      </w:r>
      <w:proofErr w:type="gramEnd"/>
      <w:r w:rsidRPr="00936E03">
        <w:rPr>
          <w:rStyle w:val="dash041e005f0431005f044b005f0447005f043d005f044b005f0439005f005fchar1char1"/>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D434CA" w:rsidRPr="00936E03" w:rsidRDefault="00D434CA" w:rsidP="00CB675F">
      <w:pPr>
        <w:pStyle w:val="dash041e005f0431005f044b005f0447005f043d005f044b005f0439"/>
        <w:tabs>
          <w:tab w:val="left" w:pos="-851"/>
        </w:tabs>
        <w:ind w:left="-567" w:right="-144"/>
        <w:jc w:val="both"/>
      </w:pPr>
      <w:r w:rsidRPr="00936E03">
        <w:rPr>
          <w:rStyle w:val="dash041e005f0431005f044b005f0447005f043d005f044b005f0439005f005fchar1char1"/>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434CA" w:rsidRPr="00936E03" w:rsidRDefault="00D434CA" w:rsidP="00CB675F">
      <w:pPr>
        <w:pStyle w:val="dash041e005f0431005f044b005f0447005f043d005f044b005f0439"/>
        <w:tabs>
          <w:tab w:val="left" w:pos="-851"/>
        </w:tabs>
        <w:ind w:left="-567" w:right="-144"/>
        <w:jc w:val="both"/>
      </w:pPr>
      <w:proofErr w:type="gramStart"/>
      <w:r w:rsidRPr="00936E03">
        <w:rPr>
          <w:rStyle w:val="dash041e005f0431005f044b005f0447005f043d005f044b005f0439005f005fchar1char1"/>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roofErr w:type="gramEnd"/>
    </w:p>
    <w:p w:rsidR="00D434CA" w:rsidRPr="00936E03" w:rsidRDefault="00D434CA" w:rsidP="00CB675F">
      <w:pPr>
        <w:pStyle w:val="dash041e005f0431005f044b005f0447005f043d005f044b005f0439"/>
        <w:tabs>
          <w:tab w:val="left" w:pos="-851"/>
        </w:tabs>
        <w:ind w:left="-567" w:right="-144"/>
        <w:jc w:val="both"/>
      </w:pPr>
      <w:r w:rsidRPr="00936E03">
        <w:rPr>
          <w:rStyle w:val="dash041e005f0431005f044b005f0447005f043d005f044b005f0439005f005fchar1char1"/>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D434CA" w:rsidRPr="00936E03" w:rsidRDefault="00D434CA" w:rsidP="00CB675F">
      <w:pPr>
        <w:pStyle w:val="dash041e005f0431005f044b005f0447005f043d005f044b005f0439"/>
        <w:tabs>
          <w:tab w:val="left" w:pos="-851"/>
        </w:tabs>
        <w:ind w:left="-567" w:right="-144"/>
        <w:jc w:val="both"/>
      </w:pPr>
      <w:r w:rsidRPr="00936E03">
        <w:rPr>
          <w:rStyle w:val="dash041e005f0431005f044b005f0447005f043d005f044b005f0439005f005fchar1char1"/>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D434CA" w:rsidRPr="00936E03" w:rsidRDefault="00D434CA" w:rsidP="00CB675F">
      <w:pPr>
        <w:pStyle w:val="dash041e005f0431005f044b005f0447005f043d005f044b005f0439"/>
        <w:tabs>
          <w:tab w:val="left" w:pos="-851"/>
        </w:tabs>
        <w:ind w:left="-567" w:right="-144"/>
        <w:jc w:val="both"/>
      </w:pPr>
      <w:r w:rsidRPr="00936E03">
        <w:rPr>
          <w:rStyle w:val="dash041e005f0431005f044b005f0447005f043d005f044b005f0439005f005fchar1char1"/>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D434CA" w:rsidRPr="00936E03" w:rsidRDefault="00D434CA" w:rsidP="00CB675F">
      <w:pPr>
        <w:pStyle w:val="dash041e005f0431005f044b005f0447005f043d005f044b005f0439"/>
        <w:tabs>
          <w:tab w:val="left" w:pos="-851"/>
        </w:tabs>
        <w:ind w:left="-567" w:right="-144"/>
        <w:jc w:val="both"/>
      </w:pPr>
      <w:r w:rsidRPr="00936E03">
        <w:rPr>
          <w:rStyle w:val="dash041e005f0431005f044b005f0447005f043d005f044b005f0439005f005fchar1char1"/>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434CA" w:rsidRPr="00936E03" w:rsidRDefault="00D434CA" w:rsidP="00CB675F">
      <w:pPr>
        <w:pStyle w:val="dash041e005f0431005f044b005f0447005f043d005f044b005f0439"/>
        <w:tabs>
          <w:tab w:val="left" w:pos="-851"/>
        </w:tabs>
        <w:ind w:left="-567" w:right="-144"/>
        <w:jc w:val="both"/>
      </w:pPr>
      <w:r w:rsidRPr="00936E03">
        <w:rPr>
          <w:rStyle w:val="dash041e005f0431005f044b005f0447005f043d005f044b005f0439005f005fchar1char1"/>
        </w:rPr>
        <w:t xml:space="preserve">9) формирование основ экологической культуры соответствующей современному уровню </w:t>
      </w:r>
      <w:r w:rsidRPr="00936E03">
        <w:t>экологического мышления, развитие</w:t>
      </w:r>
      <w:r w:rsidRPr="00936E03">
        <w:rPr>
          <w:rStyle w:val="dash041e005f0431005f044b005f0447005f043d005f044b005f0439005f005fchar1char1"/>
        </w:rPr>
        <w:t xml:space="preserve"> </w:t>
      </w:r>
      <w:r w:rsidRPr="00936E03">
        <w:t>опыта экологически ориентированной рефлексивно-оценочной и практической деятельности в жизненных ситуациях</w:t>
      </w:r>
      <w:r w:rsidRPr="00936E03">
        <w:rPr>
          <w:rStyle w:val="dash041e005f0431005f044b005f0447005f043d005f044b005f0439005f005fchar1char1"/>
        </w:rPr>
        <w:t>;</w:t>
      </w:r>
    </w:p>
    <w:p w:rsidR="00D434CA" w:rsidRPr="00936E03" w:rsidRDefault="00D434CA" w:rsidP="00CB675F">
      <w:pPr>
        <w:pStyle w:val="dash041e005f0431005f044b005f0447005f043d005f044b005f0439"/>
        <w:tabs>
          <w:tab w:val="left" w:pos="-851"/>
        </w:tabs>
        <w:ind w:left="-567" w:right="-144"/>
        <w:jc w:val="both"/>
      </w:pPr>
      <w:r w:rsidRPr="00936E03">
        <w:rPr>
          <w:rStyle w:val="dash041e005f0431005f044b005f0447005f043d005f044b005f0439005f005fchar1char1"/>
        </w:rPr>
        <w:lastRenderedPageBreak/>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434CA" w:rsidRPr="00936E03" w:rsidRDefault="00D434CA" w:rsidP="00CB675F">
      <w:pPr>
        <w:pStyle w:val="dash041e005f0431005f044b005f0447005f043d005f044b005f0439"/>
        <w:tabs>
          <w:tab w:val="left" w:pos="-851"/>
        </w:tabs>
        <w:ind w:left="-567" w:right="-144"/>
        <w:jc w:val="both"/>
        <w:rPr>
          <w:rStyle w:val="dash041e005f0431005f044b005f0447005f043d005f044b005f0439005f005fchar1char1"/>
        </w:rPr>
      </w:pPr>
      <w:r w:rsidRPr="00936E03">
        <w:rPr>
          <w:rStyle w:val="dash041e005f0431005f044b005f0447005f043d005f044b005f0439005f005fchar1char1"/>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434CA" w:rsidRPr="00936E03" w:rsidRDefault="00D434CA" w:rsidP="00CB675F">
      <w:pPr>
        <w:pStyle w:val="dash041e005f0431005f044b005f0447005f043d005f044b005f0439"/>
        <w:tabs>
          <w:tab w:val="left" w:pos="-851"/>
        </w:tabs>
        <w:ind w:left="-567" w:right="-144"/>
        <w:jc w:val="both"/>
        <w:rPr>
          <w:rStyle w:val="dash041e005f0431005f044b005f0447005f043d005f044b005f0439005f005fchar1char1"/>
        </w:rPr>
      </w:pPr>
      <w:r w:rsidRPr="00936E03">
        <w:rPr>
          <w:rStyle w:val="dash041e005f0431005f044b005f0447005f043d005f044b005f0439005f005fchar1char1"/>
          <w:b/>
        </w:rPr>
        <w:t>Регулятивные</w:t>
      </w:r>
      <w:r w:rsidRPr="00936E03">
        <w:rPr>
          <w:rStyle w:val="dash041e005f0431005f044b005f0447005f043d005f044b005f0439005f005fchar1char1"/>
          <w:b/>
          <w:bCs/>
        </w:rPr>
        <w:t xml:space="preserve"> УУД на этапе освоения основной образовательной программы основного общего образования </w:t>
      </w:r>
      <w:r w:rsidRPr="00936E03">
        <w:rPr>
          <w:rStyle w:val="dash041e005f0431005f044b005f0447005f043d005f044b005f0439005f005fchar1char1"/>
        </w:rPr>
        <w:t>должны отражать:</w:t>
      </w:r>
    </w:p>
    <w:p w:rsidR="00D434CA" w:rsidRPr="00936E03" w:rsidRDefault="00D434CA" w:rsidP="00CB675F">
      <w:pPr>
        <w:pStyle w:val="dash041e005f0431005f044b005f0447005f043d005f044b005f0439"/>
        <w:tabs>
          <w:tab w:val="left" w:pos="-851"/>
        </w:tabs>
        <w:ind w:left="-567" w:right="-144"/>
        <w:jc w:val="both"/>
      </w:pPr>
      <w:r w:rsidRPr="00936E03">
        <w:rPr>
          <w:rStyle w:val="dash041e005f0431005f044b005f0447005f043d005f044b005f0439005f005fchar1char1"/>
        </w:rPr>
        <w:t xml:space="preserve">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D434CA" w:rsidRPr="00936E03" w:rsidRDefault="00D434CA" w:rsidP="00CB675F">
      <w:pPr>
        <w:pStyle w:val="dash041e005f0431005f044b005f0447005f043d005f044b005f0439"/>
        <w:tabs>
          <w:tab w:val="left" w:pos="-851"/>
        </w:tabs>
        <w:ind w:left="-567" w:right="-144"/>
        <w:jc w:val="both"/>
      </w:pPr>
      <w:r w:rsidRPr="00936E03">
        <w:rPr>
          <w:rStyle w:val="dash041e005f0431005f044b005f0447005f043d005f044b005f0439005f005fchar1char1"/>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434CA" w:rsidRPr="00936E03" w:rsidRDefault="00D434CA" w:rsidP="00CB675F">
      <w:pPr>
        <w:pStyle w:val="dash041e005f0431005f044b005f0447005f043d005f044b005f0439"/>
        <w:tabs>
          <w:tab w:val="left" w:pos="-851"/>
        </w:tabs>
        <w:ind w:left="-567" w:right="-144"/>
        <w:jc w:val="both"/>
      </w:pPr>
      <w:r w:rsidRPr="00936E03">
        <w:rPr>
          <w:rStyle w:val="dash041e005f0431005f044b005f0447005f043d005f044b005f0439005f005fchar1char1"/>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D434CA" w:rsidRPr="00936E03" w:rsidRDefault="00D434CA" w:rsidP="00CB675F">
      <w:pPr>
        <w:pStyle w:val="dash041e005f0431005f044b005f0447005f043d005f044b005f0439"/>
        <w:tabs>
          <w:tab w:val="left" w:pos="-851"/>
        </w:tabs>
        <w:ind w:left="-567" w:right="-144"/>
        <w:jc w:val="both"/>
      </w:pPr>
      <w:r w:rsidRPr="00936E03">
        <w:rPr>
          <w:rStyle w:val="dash041e005f0431005f044b005f0447005f043d005f044b005f0439005f005fchar1char1"/>
        </w:rPr>
        <w:t>4) умение оценивать правильность выполнения учебной задачи, собственные возможности ее решения;</w:t>
      </w:r>
    </w:p>
    <w:p w:rsidR="00D434CA" w:rsidRPr="00936E03" w:rsidRDefault="00D434CA" w:rsidP="00CB675F">
      <w:pPr>
        <w:pStyle w:val="dash041e005f0431005f044b005f0447005f043d005f044b005f0439"/>
        <w:tabs>
          <w:tab w:val="left" w:pos="-851"/>
        </w:tabs>
        <w:ind w:left="-567" w:right="-144"/>
        <w:jc w:val="both"/>
        <w:rPr>
          <w:rStyle w:val="dash041e005f0431005f044b005f0447005f043d005f044b005f0439005f005fchar1char1"/>
        </w:rPr>
      </w:pPr>
      <w:r w:rsidRPr="00936E03">
        <w:rPr>
          <w:rStyle w:val="dash041e005f0431005f044b005f0447005f043d005f044b005f0439005f005fchar1char1"/>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D434CA" w:rsidRPr="00936E03" w:rsidRDefault="00D434CA" w:rsidP="00CB675F">
      <w:pPr>
        <w:pStyle w:val="dash041e005f0431005f044b005f0447005f043d005f044b005f0439"/>
        <w:tabs>
          <w:tab w:val="left" w:pos="-851"/>
        </w:tabs>
        <w:ind w:left="-567" w:right="-144"/>
        <w:jc w:val="both"/>
        <w:rPr>
          <w:rStyle w:val="dash041e005f0431005f044b005f0447005f043d005f044b005f0439005f005fchar1char1"/>
        </w:rPr>
      </w:pPr>
      <w:r w:rsidRPr="00936E03">
        <w:rPr>
          <w:rStyle w:val="dash041e005f0431005f044b005f0447005f043d005f044b005f0439005f005fchar1char1"/>
          <w:b/>
        </w:rPr>
        <w:t>Познавательные</w:t>
      </w:r>
      <w:r w:rsidRPr="00936E03">
        <w:rPr>
          <w:rStyle w:val="dash041e005f0431005f044b005f0447005f043d005f044b005f0439005f005fchar1char1"/>
          <w:b/>
          <w:bCs/>
        </w:rPr>
        <w:t xml:space="preserve"> УУД на этапе освоения основной образовательной программы основного общего образования </w:t>
      </w:r>
      <w:r w:rsidRPr="00936E03">
        <w:rPr>
          <w:rStyle w:val="dash041e005f0431005f044b005f0447005f043d005f044b005f0439005f005fchar1char1"/>
        </w:rPr>
        <w:t>должны отражать:</w:t>
      </w:r>
    </w:p>
    <w:p w:rsidR="00D434CA" w:rsidRPr="00936E03" w:rsidRDefault="00D434CA" w:rsidP="00CB675F">
      <w:pPr>
        <w:pStyle w:val="dash041e005f0431005f044b005f0447005f043d005f044b005f0439"/>
        <w:tabs>
          <w:tab w:val="left" w:pos="-851"/>
        </w:tabs>
        <w:ind w:left="-567" w:right="-144"/>
        <w:jc w:val="both"/>
      </w:pPr>
      <w:r w:rsidRPr="00936E03">
        <w:rPr>
          <w:rStyle w:val="dash041e005f0431005f044b005f0447005f043d005f044b005f0439005f005fchar1char1"/>
        </w:rPr>
        <w:t xml:space="preserve">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936E03">
        <w:rPr>
          <w:rStyle w:val="dash041e005f0431005f044b005f0447005f043d005f044b005f0439005f005fchar1char1"/>
        </w:rPr>
        <w:t>логическое рассуждение</w:t>
      </w:r>
      <w:proofErr w:type="gramEnd"/>
      <w:r w:rsidRPr="00936E03">
        <w:rPr>
          <w:rStyle w:val="dash041e005f0431005f044b005f0447005f043d005f044b005f0439005f005fchar1char1"/>
        </w:rPr>
        <w:t>, умозаключение (индуктивное, дедуктивное и по аналогии) и делать выводы;</w:t>
      </w:r>
    </w:p>
    <w:p w:rsidR="00D434CA" w:rsidRPr="00936E03" w:rsidRDefault="00D434CA" w:rsidP="00CB675F">
      <w:pPr>
        <w:pStyle w:val="dash041e005f0431005f044b005f0447005f043d005f044b005f0439"/>
        <w:tabs>
          <w:tab w:val="left" w:pos="-851"/>
        </w:tabs>
        <w:ind w:left="-567" w:right="-144"/>
        <w:jc w:val="both"/>
      </w:pPr>
      <w:r w:rsidRPr="00936E03">
        <w:rPr>
          <w:rStyle w:val="dash041e005f0431005f044b005f0447005f043d005f044b005f0439005f005fchar1char1"/>
        </w:rPr>
        <w:t>2) умение создавать, применять и преобразовывать знаки и символы, модели и схемы для решения учебных и познавательных задач;</w:t>
      </w:r>
    </w:p>
    <w:p w:rsidR="00D434CA" w:rsidRPr="00936E03" w:rsidRDefault="00D434CA" w:rsidP="00CB675F">
      <w:pPr>
        <w:pStyle w:val="dash041e005f0431005f044b005f0447005f043d005f044b005f0439"/>
        <w:tabs>
          <w:tab w:val="left" w:pos="-851"/>
        </w:tabs>
        <w:ind w:left="-567" w:right="-144"/>
        <w:jc w:val="both"/>
        <w:rPr>
          <w:rStyle w:val="dash041e005f0431005f044b005f0447005f043d005f044b005f0439005f005fchar1char1"/>
        </w:rPr>
      </w:pPr>
      <w:r w:rsidRPr="00936E03">
        <w:rPr>
          <w:rStyle w:val="dash041e005f0431005f044b005f0447005f043d005f044b005f0439005f005fchar1char1"/>
        </w:rPr>
        <w:t xml:space="preserve">3) смысловое чтение. </w:t>
      </w:r>
    </w:p>
    <w:p w:rsidR="00D434CA" w:rsidRPr="00936E03" w:rsidRDefault="00D434CA" w:rsidP="00CB675F">
      <w:pPr>
        <w:pStyle w:val="dash041e005f0431005f044b005f0447005f043d005f044b005f0439"/>
        <w:tabs>
          <w:tab w:val="left" w:pos="-851"/>
        </w:tabs>
        <w:ind w:left="-567" w:right="-144"/>
        <w:jc w:val="both"/>
        <w:rPr>
          <w:rStyle w:val="dash041e005f0431005f044b005f0447005f043d005f044b005f0439005f005fchar1char1"/>
        </w:rPr>
      </w:pPr>
      <w:r w:rsidRPr="00936E03">
        <w:rPr>
          <w:rStyle w:val="dash041e005f0431005f044b005f0447005f043d005f044b005f0439005f005fchar1char1"/>
          <w:b/>
        </w:rPr>
        <w:t>Коммуникативные</w:t>
      </w:r>
      <w:r w:rsidRPr="00936E03">
        <w:rPr>
          <w:rStyle w:val="dash041e005f0431005f044b005f0447005f043d005f044b005f0439005f005fchar1char1"/>
          <w:b/>
          <w:bCs/>
        </w:rPr>
        <w:t xml:space="preserve"> УУД на этапе освоения основной образовательной программы основного общего образования </w:t>
      </w:r>
      <w:r w:rsidRPr="00936E03">
        <w:rPr>
          <w:rStyle w:val="dash041e005f0431005f044b005f0447005f043d005f044b005f0439005f005fchar1char1"/>
        </w:rPr>
        <w:t>должны отражать:</w:t>
      </w:r>
    </w:p>
    <w:p w:rsidR="00D434CA" w:rsidRPr="00936E03" w:rsidRDefault="00D434CA" w:rsidP="00CB675F">
      <w:pPr>
        <w:pStyle w:val="dash041e005f0431005f044b005f0447005f043d005f044b005f0439"/>
        <w:tabs>
          <w:tab w:val="left" w:pos="-851"/>
        </w:tabs>
        <w:ind w:left="-567" w:right="-144"/>
        <w:jc w:val="both"/>
      </w:pPr>
      <w:r w:rsidRPr="00936E03">
        <w:rPr>
          <w:rStyle w:val="dash041e005f0431005f044b005f0447005f043d005f044b005f0439005f005fchar1char1"/>
        </w:rPr>
        <w:t>1) у</w:t>
      </w:r>
      <w:r w:rsidRPr="00936E03">
        <w:rPr>
          <w:rStyle w:val="dash0421005f0442005f0440005f043e005f0433005f0438005f0439005f005fchar1char1"/>
          <w:b w:val="0"/>
          <w:bCs w:val="0"/>
        </w:rPr>
        <w:t xml:space="preserve">мение </w:t>
      </w:r>
      <w:r w:rsidRPr="00936E03">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936E03">
        <w:rPr>
          <w:rStyle w:val="dash0421005f0442005f0440005f043e005f0433005f0438005f0439005f005fchar1char1"/>
          <w:b w:val="0"/>
          <w:bCs w:val="0"/>
        </w:rPr>
        <w:t xml:space="preserve"> индивидуально и в группе:</w:t>
      </w:r>
      <w:r w:rsidRPr="00936E03">
        <w:rPr>
          <w:rStyle w:val="dash0421005f0442005f0440005f043e005f0433005f0438005f0439005f005fchar1char1"/>
        </w:rPr>
        <w:t xml:space="preserve"> </w:t>
      </w:r>
      <w:r w:rsidRPr="00936E03">
        <w:rPr>
          <w:rStyle w:val="dash041e005f0431005f044b005f0447005f043d005f044b005f0439005f005fchar1char1"/>
        </w:rPr>
        <w:t>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D434CA" w:rsidRPr="00936E03" w:rsidRDefault="00D434CA" w:rsidP="00CB675F">
      <w:pPr>
        <w:pStyle w:val="dash041e005f0431005f044b005f0447005f043d005f044b005f0439"/>
        <w:tabs>
          <w:tab w:val="left" w:pos="-851"/>
        </w:tabs>
        <w:ind w:left="-567" w:right="-144"/>
        <w:jc w:val="both"/>
      </w:pPr>
      <w:r w:rsidRPr="00936E03">
        <w:rPr>
          <w:rStyle w:val="dash041e005f0431005f044b005f0447005f043d005f044b005f0439005f005fchar1char1"/>
        </w:rPr>
        <w:t xml:space="preserve">2)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D434CA" w:rsidRPr="00936E03" w:rsidRDefault="00D434CA" w:rsidP="00CB675F">
      <w:pPr>
        <w:pStyle w:val="dash041e005f0431005f044b005f0447005f043d005f044b005f0439"/>
        <w:tabs>
          <w:tab w:val="left" w:pos="-851"/>
        </w:tabs>
        <w:ind w:left="-567" w:right="-144"/>
        <w:jc w:val="both"/>
        <w:rPr>
          <w:rStyle w:val="dash041e005f0431005f044b005f0447005f043d005f044b005f0439005f005fchar1char1"/>
        </w:rPr>
      </w:pPr>
      <w:r w:rsidRPr="00936E03">
        <w:rPr>
          <w:rStyle w:val="dash041e005f0431005f044b005f0447005f043d005f044b005f0439005f005fchar1char1"/>
        </w:rPr>
        <w:t>3) формирование и развитие компетентности в области использования информационно-коммуникационных технологий (далее ИК</w:t>
      </w:r>
      <w:proofErr w:type="gramStart"/>
      <w:r w:rsidRPr="00936E03">
        <w:rPr>
          <w:rStyle w:val="dash041e005f0431005f044b005f0447005f043d005f044b005f0439005f005fchar1char1"/>
        </w:rPr>
        <w:t>Т-</w:t>
      </w:r>
      <w:proofErr w:type="gramEnd"/>
      <w:r w:rsidRPr="00936E03">
        <w:rPr>
          <w:rStyle w:val="dash041e005f0431005f044b005f0447005f043d005f044b005f0439005f005fchar1char1"/>
        </w:rPr>
        <w:t xml:space="preserve"> компетенции);</w:t>
      </w:r>
    </w:p>
    <w:p w:rsidR="00D434CA" w:rsidRPr="00936E03" w:rsidRDefault="00D434CA" w:rsidP="00CB675F">
      <w:pPr>
        <w:pStyle w:val="dash041e005f0431005f044b005f0447005f043d005f044b005f0439"/>
        <w:tabs>
          <w:tab w:val="left" w:pos="-851"/>
        </w:tabs>
        <w:ind w:left="-567" w:right="-144"/>
        <w:jc w:val="both"/>
      </w:pPr>
      <w:r w:rsidRPr="00936E03">
        <w:rPr>
          <w:rStyle w:val="dash041e005f0431005f044b005f0447005f043d005f044b005f0439005f005fchar1char1"/>
        </w:rPr>
        <w:t>4)</w:t>
      </w:r>
      <w:r w:rsidRPr="00936E03">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936E03">
        <w:rPr>
          <w:rStyle w:val="dash041e005f0431005f044b005f0447005f043d005f044b005f0439005f005fchar1char1"/>
        </w:rPr>
        <w:t>.</w:t>
      </w:r>
    </w:p>
    <w:p w:rsidR="0039773F" w:rsidRPr="00936E03" w:rsidRDefault="0039773F" w:rsidP="00CB675F">
      <w:pPr>
        <w:tabs>
          <w:tab w:val="left" w:pos="-851"/>
        </w:tabs>
        <w:ind w:left="-567" w:right="-144"/>
        <w:rPr>
          <w:b/>
          <w:lang w:val="ru-RU"/>
        </w:rPr>
      </w:pPr>
      <w:r w:rsidRPr="00936E03">
        <w:rPr>
          <w:b/>
          <w:lang w:val="ru-RU"/>
        </w:rPr>
        <w:t>Основной инструментарий:</w:t>
      </w:r>
    </w:p>
    <w:p w:rsidR="0039773F" w:rsidRPr="00936E03" w:rsidRDefault="0039773F" w:rsidP="00CB675F">
      <w:pPr>
        <w:tabs>
          <w:tab w:val="left" w:pos="-851"/>
        </w:tabs>
        <w:ind w:left="-567" w:right="-144"/>
        <w:rPr>
          <w:lang w:val="ru-RU"/>
        </w:rPr>
      </w:pPr>
      <w:r w:rsidRPr="00936E03">
        <w:rPr>
          <w:b/>
          <w:lang w:val="ru-RU"/>
        </w:rPr>
        <w:t>При переходе выпускников начальной школы в 5 класс</w:t>
      </w:r>
      <w:r w:rsidRPr="00936E03">
        <w:rPr>
          <w:lang w:val="ru-RU"/>
        </w:rPr>
        <w:t>.</w:t>
      </w:r>
    </w:p>
    <w:p w:rsidR="0039773F" w:rsidRPr="00936E03" w:rsidRDefault="0039773F" w:rsidP="00CB675F">
      <w:pPr>
        <w:tabs>
          <w:tab w:val="left" w:pos="-851"/>
        </w:tabs>
        <w:ind w:left="-567" w:right="-144"/>
        <w:jc w:val="both"/>
        <w:rPr>
          <w:lang w:val="ru-RU"/>
        </w:rPr>
      </w:pPr>
      <w:r w:rsidRPr="00936E03">
        <w:rPr>
          <w:lang w:val="ru-RU"/>
        </w:rPr>
        <w:t>Проводится фронтальная и индивидуальная диагностика. Ее результаты заносятся в «Индивидуальные карты учащихся» и «Итоговые бланки аналитических отче</w:t>
      </w:r>
      <w:r w:rsidR="00BB376B" w:rsidRPr="00936E03">
        <w:rPr>
          <w:lang w:val="ru-RU"/>
        </w:rPr>
        <w:t>тов»,</w:t>
      </w:r>
      <w:r w:rsidRPr="00936E03">
        <w:rPr>
          <w:i/>
          <w:lang w:val="ru-RU"/>
        </w:rPr>
        <w:t xml:space="preserve"> </w:t>
      </w:r>
      <w:r w:rsidRPr="00936E03">
        <w:rPr>
          <w:lang w:val="ru-RU"/>
        </w:rPr>
        <w:t>заполняется сводная ведомость сформированности УУД уч</w:t>
      </w:r>
      <w:r w:rsidR="00BB376B" w:rsidRPr="00936E03">
        <w:rPr>
          <w:lang w:val="ru-RU"/>
        </w:rPr>
        <w:t xml:space="preserve">ащихся на начало учебного года  и на конец учебного года, </w:t>
      </w:r>
      <w:r w:rsidRPr="00936E03">
        <w:rPr>
          <w:lang w:val="ru-RU"/>
        </w:rPr>
        <w:t xml:space="preserve"> адаптационная карта наблюдений</w:t>
      </w:r>
      <w:r w:rsidRPr="00936E03">
        <w:rPr>
          <w:i/>
          <w:lang w:val="ru-RU"/>
        </w:rPr>
        <w:t>.</w:t>
      </w:r>
      <w:r w:rsidRPr="00936E03">
        <w:rPr>
          <w:lang w:val="ru-RU"/>
        </w:rPr>
        <w:t xml:space="preserve"> Таким образом, создается банк данных об интеллектуальном и личностном развитии, о формировании УУД учащихся. Индивидуальная диагностика проводится по запросу педагогов или родителей учащихся. Комплекс методик обследования адаптационного периода включает в себя наиболее показательные для адаптации процессы: </w:t>
      </w:r>
      <w:r w:rsidRPr="00936E03">
        <w:rPr>
          <w:b/>
          <w:lang w:val="ru-RU"/>
        </w:rPr>
        <w:t>мотивация</w:t>
      </w:r>
      <w:r w:rsidRPr="00936E03">
        <w:rPr>
          <w:lang w:val="ru-RU"/>
        </w:rPr>
        <w:t xml:space="preserve"> учения, </w:t>
      </w:r>
      <w:r w:rsidRPr="00936E03">
        <w:rPr>
          <w:b/>
          <w:lang w:val="ru-RU"/>
        </w:rPr>
        <w:t>самочувствие</w:t>
      </w:r>
      <w:r w:rsidRPr="00936E03">
        <w:rPr>
          <w:lang w:val="ru-RU"/>
        </w:rPr>
        <w:t xml:space="preserve">, </w:t>
      </w:r>
      <w:r w:rsidRPr="00936E03">
        <w:rPr>
          <w:b/>
          <w:lang w:val="ru-RU"/>
        </w:rPr>
        <w:t>тревожность</w:t>
      </w:r>
      <w:r w:rsidRPr="00936E03">
        <w:rPr>
          <w:lang w:val="ru-RU"/>
        </w:rPr>
        <w:t>.</w:t>
      </w:r>
      <w:r w:rsidRPr="00936E03">
        <w:rPr>
          <w:b/>
          <w:bCs/>
          <w:i/>
          <w:iCs/>
          <w:lang w:val="ru-RU"/>
        </w:rPr>
        <w:t xml:space="preserve"> </w:t>
      </w:r>
    </w:p>
    <w:p w:rsidR="0039773F" w:rsidRPr="00936E03" w:rsidRDefault="0039773F" w:rsidP="00CB675F">
      <w:pPr>
        <w:tabs>
          <w:tab w:val="left" w:pos="-851"/>
        </w:tabs>
        <w:ind w:left="-567" w:right="-144"/>
        <w:rPr>
          <w:b/>
          <w:lang w:val="ru-RU"/>
        </w:rPr>
      </w:pPr>
      <w:r w:rsidRPr="00936E03">
        <w:rPr>
          <w:b/>
          <w:lang w:val="ru-RU"/>
        </w:rPr>
        <w:t>6 – 8 классы</w:t>
      </w:r>
    </w:p>
    <w:p w:rsidR="0039773F" w:rsidRPr="00936E03" w:rsidRDefault="0039773F" w:rsidP="00CB675F">
      <w:pPr>
        <w:tabs>
          <w:tab w:val="left" w:pos="-851"/>
        </w:tabs>
        <w:ind w:left="-567" w:right="-144"/>
        <w:jc w:val="both"/>
        <w:rPr>
          <w:lang w:val="ru-RU"/>
        </w:rPr>
      </w:pPr>
      <w:r w:rsidRPr="00936E03">
        <w:rPr>
          <w:lang w:val="ru-RU"/>
        </w:rPr>
        <w:t xml:space="preserve">Работа по сопровождению 6-8 классов определяется запросом со стороны родителей учащихся и администрации школы. </w:t>
      </w:r>
    </w:p>
    <w:p w:rsidR="0039773F" w:rsidRPr="00936E03" w:rsidRDefault="0039773F" w:rsidP="00CB675F">
      <w:pPr>
        <w:tabs>
          <w:tab w:val="left" w:pos="-851"/>
        </w:tabs>
        <w:ind w:left="-567" w:right="-144"/>
        <w:rPr>
          <w:b/>
          <w:lang w:val="ru-RU"/>
        </w:rPr>
      </w:pPr>
      <w:r w:rsidRPr="00936E03">
        <w:rPr>
          <w:b/>
          <w:lang w:val="ru-RU"/>
        </w:rPr>
        <w:t>9 класс</w:t>
      </w:r>
    </w:p>
    <w:p w:rsidR="0039773F" w:rsidRPr="00936E03" w:rsidRDefault="0039773F" w:rsidP="00CB675F">
      <w:pPr>
        <w:tabs>
          <w:tab w:val="left" w:pos="-851"/>
        </w:tabs>
        <w:ind w:left="-567" w:right="-144"/>
        <w:rPr>
          <w:b/>
          <w:lang w:val="ru-RU"/>
        </w:rPr>
      </w:pPr>
      <w:r w:rsidRPr="00936E03">
        <w:rPr>
          <w:b/>
          <w:lang w:val="ru-RU"/>
        </w:rPr>
        <w:t>Используется следующий инструментарий:</w:t>
      </w:r>
    </w:p>
    <w:p w:rsidR="0039773F" w:rsidRPr="00936E03" w:rsidRDefault="0039773F" w:rsidP="00821F0E">
      <w:pPr>
        <w:widowControl/>
        <w:numPr>
          <w:ilvl w:val="0"/>
          <w:numId w:val="249"/>
        </w:numPr>
        <w:tabs>
          <w:tab w:val="left" w:pos="-851"/>
          <w:tab w:val="left" w:pos="-426"/>
        </w:tabs>
        <w:autoSpaceDE/>
        <w:autoSpaceDN/>
        <w:adjustRightInd/>
        <w:ind w:left="-567" w:right="-144" w:firstLine="0"/>
        <w:jc w:val="both"/>
        <w:rPr>
          <w:lang w:val="ru-RU"/>
        </w:rPr>
      </w:pPr>
      <w:r w:rsidRPr="00936E03">
        <w:rPr>
          <w:lang w:val="ru-RU"/>
        </w:rPr>
        <w:lastRenderedPageBreak/>
        <w:t>Проведение психолого-педагогических элективных курсов направленных на самоопределение подростков и выбор ими дальнейшего образовательного маршрута.</w:t>
      </w:r>
    </w:p>
    <w:p w:rsidR="0039773F" w:rsidRPr="00936E03" w:rsidRDefault="0039773F" w:rsidP="00821F0E">
      <w:pPr>
        <w:widowControl/>
        <w:numPr>
          <w:ilvl w:val="0"/>
          <w:numId w:val="249"/>
        </w:numPr>
        <w:tabs>
          <w:tab w:val="left" w:pos="-851"/>
          <w:tab w:val="left" w:pos="-426"/>
        </w:tabs>
        <w:autoSpaceDE/>
        <w:autoSpaceDN/>
        <w:adjustRightInd/>
        <w:ind w:left="-567" w:right="-144" w:firstLine="0"/>
        <w:jc w:val="both"/>
      </w:pPr>
      <w:r w:rsidRPr="00936E03">
        <w:t>Проведение профильных элективных курсов.</w:t>
      </w:r>
    </w:p>
    <w:p w:rsidR="0039773F" w:rsidRPr="00936E03" w:rsidRDefault="0039773F" w:rsidP="00821F0E">
      <w:pPr>
        <w:widowControl/>
        <w:numPr>
          <w:ilvl w:val="0"/>
          <w:numId w:val="249"/>
        </w:numPr>
        <w:tabs>
          <w:tab w:val="left" w:pos="-851"/>
          <w:tab w:val="left" w:pos="-426"/>
        </w:tabs>
        <w:autoSpaceDE/>
        <w:autoSpaceDN/>
        <w:adjustRightInd/>
        <w:ind w:left="-567" w:right="-144" w:firstLine="0"/>
        <w:jc w:val="both"/>
        <w:rPr>
          <w:lang w:val="ru-RU"/>
        </w:rPr>
      </w:pPr>
      <w:r w:rsidRPr="00936E03">
        <w:rPr>
          <w:lang w:val="ru-RU"/>
        </w:rPr>
        <w:t xml:space="preserve">Проведение психолого-педагогической диагностики, направленной на определение у учащихся уровня сформированности универсальных учебных действий; готовности к выбору индивидуального образовательного маршрута при завершении обучения в 9 классе. </w:t>
      </w:r>
    </w:p>
    <w:p w:rsidR="0039773F" w:rsidRPr="00936E03" w:rsidRDefault="0039773F" w:rsidP="00821F0E">
      <w:pPr>
        <w:widowControl/>
        <w:numPr>
          <w:ilvl w:val="0"/>
          <w:numId w:val="249"/>
        </w:numPr>
        <w:tabs>
          <w:tab w:val="left" w:pos="-851"/>
          <w:tab w:val="left" w:pos="-426"/>
        </w:tabs>
        <w:autoSpaceDE/>
        <w:autoSpaceDN/>
        <w:adjustRightInd/>
        <w:ind w:left="-567" w:right="-144" w:firstLine="0"/>
        <w:jc w:val="both"/>
        <w:rPr>
          <w:lang w:val="ru-RU"/>
        </w:rPr>
      </w:pPr>
      <w:r w:rsidRPr="00936E03">
        <w:rPr>
          <w:lang w:val="ru-RU"/>
        </w:rPr>
        <w:t>Проведение индивидуальных и групповых консультаций родителей.</w:t>
      </w:r>
    </w:p>
    <w:p w:rsidR="0039773F" w:rsidRPr="00936E03" w:rsidRDefault="0039773F" w:rsidP="00821F0E">
      <w:pPr>
        <w:widowControl/>
        <w:numPr>
          <w:ilvl w:val="0"/>
          <w:numId w:val="249"/>
        </w:numPr>
        <w:tabs>
          <w:tab w:val="left" w:pos="-851"/>
          <w:tab w:val="left" w:pos="-426"/>
        </w:tabs>
        <w:autoSpaceDE/>
        <w:autoSpaceDN/>
        <w:adjustRightInd/>
        <w:ind w:left="-567" w:right="-144" w:firstLine="0"/>
        <w:jc w:val="both"/>
        <w:rPr>
          <w:lang w:val="ru-RU"/>
        </w:rPr>
      </w:pPr>
      <w:r w:rsidRPr="00936E03">
        <w:rPr>
          <w:lang w:val="ru-RU"/>
        </w:rPr>
        <w:t>Организация и проведение педагогического совета по готовности к выбору учащимися индивидуального образовательного маршрута.</w:t>
      </w:r>
    </w:p>
    <w:p w:rsidR="00F11166" w:rsidRPr="00936E03" w:rsidRDefault="00515E06" w:rsidP="00CB675F">
      <w:pPr>
        <w:tabs>
          <w:tab w:val="left" w:pos="-851"/>
        </w:tabs>
        <w:ind w:left="-567" w:right="-144"/>
        <w:jc w:val="both"/>
        <w:rPr>
          <w:b/>
          <w:lang w:val="ru-RU"/>
        </w:rPr>
      </w:pPr>
      <w:r w:rsidRPr="00936E03">
        <w:rPr>
          <w:rStyle w:val="Zag11"/>
          <w:rFonts w:eastAsia="@Arial Unicode MS"/>
          <w:lang w:val="ru-RU"/>
        </w:rPr>
        <w:t xml:space="preserve"> </w:t>
      </w:r>
    </w:p>
    <w:p w:rsidR="00515E06" w:rsidRPr="00936E03" w:rsidRDefault="00515E06" w:rsidP="00CB675F">
      <w:pPr>
        <w:pStyle w:val="2"/>
        <w:tabs>
          <w:tab w:val="left" w:pos="-851"/>
        </w:tabs>
        <w:spacing w:before="0" w:after="0"/>
        <w:ind w:left="-567" w:right="-144" w:firstLine="0"/>
        <w:jc w:val="center"/>
        <w:rPr>
          <w:rFonts w:ascii="Times New Roman" w:hAnsi="Times New Roman"/>
          <w:i w:val="0"/>
          <w:sz w:val="24"/>
          <w:szCs w:val="24"/>
          <w:lang w:val="ru-RU"/>
        </w:rPr>
      </w:pPr>
      <w:bookmarkStart w:id="129" w:name="_Toc409691668"/>
      <w:bookmarkStart w:id="130" w:name="_Toc410653992"/>
      <w:bookmarkStart w:id="131" w:name="_Toc414553178"/>
      <w:r w:rsidRPr="002728B9">
        <w:rPr>
          <w:rFonts w:ascii="Times New Roman" w:hAnsi="Times New Roman"/>
          <w:i w:val="0"/>
          <w:sz w:val="24"/>
          <w:szCs w:val="24"/>
          <w:lang w:val="ru-RU"/>
        </w:rPr>
        <w:t xml:space="preserve">2.2. </w:t>
      </w:r>
      <w:r w:rsidRPr="00936E03">
        <w:rPr>
          <w:rFonts w:ascii="Times New Roman" w:hAnsi="Times New Roman"/>
          <w:i w:val="0"/>
          <w:sz w:val="24"/>
          <w:szCs w:val="24"/>
          <w:lang w:val="ru-RU"/>
        </w:rPr>
        <w:t xml:space="preserve"> </w:t>
      </w:r>
      <w:r w:rsidRPr="002728B9">
        <w:rPr>
          <w:rFonts w:ascii="Times New Roman" w:hAnsi="Times New Roman"/>
          <w:i w:val="0"/>
          <w:sz w:val="24"/>
          <w:szCs w:val="24"/>
          <w:lang w:val="ru-RU"/>
        </w:rPr>
        <w:t xml:space="preserve"> </w:t>
      </w:r>
      <w:r w:rsidRPr="00936E03">
        <w:rPr>
          <w:rFonts w:ascii="Times New Roman" w:hAnsi="Times New Roman"/>
          <w:i w:val="0"/>
          <w:sz w:val="24"/>
          <w:szCs w:val="24"/>
          <w:lang w:val="ru-RU"/>
        </w:rPr>
        <w:t>П</w:t>
      </w:r>
      <w:r w:rsidRPr="002728B9">
        <w:rPr>
          <w:rFonts w:ascii="Times New Roman" w:hAnsi="Times New Roman"/>
          <w:i w:val="0"/>
          <w:sz w:val="24"/>
          <w:szCs w:val="24"/>
          <w:lang w:val="ru-RU"/>
        </w:rPr>
        <w:t>рограммы учебных предметов, курсов</w:t>
      </w:r>
      <w:bookmarkEnd w:id="129"/>
      <w:bookmarkEnd w:id="130"/>
      <w:bookmarkEnd w:id="131"/>
      <w:r w:rsidRPr="00936E03">
        <w:rPr>
          <w:rFonts w:ascii="Times New Roman" w:hAnsi="Times New Roman"/>
          <w:i w:val="0"/>
          <w:sz w:val="24"/>
          <w:szCs w:val="24"/>
          <w:lang w:val="ru-RU"/>
        </w:rPr>
        <w:t>.</w:t>
      </w:r>
    </w:p>
    <w:p w:rsidR="00515E06" w:rsidRPr="002728B9" w:rsidRDefault="00515E06" w:rsidP="00CB675F">
      <w:pPr>
        <w:pStyle w:val="2"/>
        <w:tabs>
          <w:tab w:val="left" w:pos="-851"/>
        </w:tabs>
        <w:spacing w:before="0" w:after="0"/>
        <w:ind w:left="-567" w:right="-144" w:firstLine="0"/>
        <w:jc w:val="center"/>
        <w:rPr>
          <w:rFonts w:ascii="Times New Roman" w:hAnsi="Times New Roman"/>
          <w:b w:val="0"/>
          <w:i w:val="0"/>
          <w:sz w:val="24"/>
          <w:szCs w:val="24"/>
          <w:lang w:val="ru-RU"/>
        </w:rPr>
      </w:pPr>
      <w:bookmarkStart w:id="132" w:name="_Toc414553179"/>
      <w:r w:rsidRPr="002728B9">
        <w:rPr>
          <w:rFonts w:ascii="Times New Roman" w:hAnsi="Times New Roman"/>
          <w:i w:val="0"/>
          <w:sz w:val="24"/>
          <w:szCs w:val="24"/>
          <w:lang w:val="ru-RU"/>
        </w:rPr>
        <w:t>2.2.1 Общие положения</w:t>
      </w:r>
      <w:bookmarkEnd w:id="132"/>
    </w:p>
    <w:p w:rsidR="00515E06" w:rsidRPr="00936E03" w:rsidRDefault="00515E06" w:rsidP="00CB675F">
      <w:pPr>
        <w:tabs>
          <w:tab w:val="left" w:pos="-851"/>
        </w:tabs>
        <w:ind w:left="-567" w:right="-144"/>
        <w:jc w:val="both"/>
        <w:rPr>
          <w:lang w:val="ru-RU"/>
        </w:rPr>
      </w:pPr>
      <w:r w:rsidRPr="00936E03">
        <w:rPr>
          <w:lang w:val="ru-RU"/>
        </w:rPr>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в полном объёме отражено в соответствующих разделах рабочих программ учебных предметов.  </w:t>
      </w:r>
    </w:p>
    <w:p w:rsidR="00515E06" w:rsidRPr="00936E03" w:rsidRDefault="00515E06" w:rsidP="00CB675F">
      <w:pPr>
        <w:tabs>
          <w:tab w:val="left" w:pos="-851"/>
        </w:tabs>
        <w:ind w:left="-567" w:right="-144"/>
        <w:jc w:val="both"/>
        <w:rPr>
          <w:lang w:val="ru-RU"/>
        </w:rPr>
      </w:pPr>
      <w:r w:rsidRPr="00936E03">
        <w:rPr>
          <w:lang w:val="ru-RU"/>
        </w:rPr>
        <w:t>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515E06" w:rsidRPr="00936E03" w:rsidRDefault="00515E06" w:rsidP="00CB675F">
      <w:pPr>
        <w:tabs>
          <w:tab w:val="left" w:pos="-851"/>
        </w:tabs>
        <w:ind w:left="-567" w:right="-144"/>
        <w:jc w:val="both"/>
        <w:rPr>
          <w:lang w:val="ru-RU"/>
        </w:rPr>
      </w:pPr>
      <w:r w:rsidRPr="00936E03">
        <w:rPr>
          <w:lang w:val="ru-RU"/>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515E06" w:rsidRPr="00936E03" w:rsidRDefault="00515E06" w:rsidP="00CB675F">
      <w:pPr>
        <w:tabs>
          <w:tab w:val="left" w:pos="-851"/>
        </w:tabs>
        <w:ind w:left="-567" w:right="-144"/>
        <w:jc w:val="both"/>
        <w:rPr>
          <w:lang w:val="ru-RU"/>
        </w:rPr>
      </w:pPr>
      <w:r w:rsidRPr="00936E03">
        <w:rPr>
          <w:lang w:val="ru-RU"/>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515E06" w:rsidRPr="00936E03" w:rsidRDefault="00515E06" w:rsidP="00CB675F">
      <w:pPr>
        <w:tabs>
          <w:tab w:val="left" w:pos="-851"/>
        </w:tabs>
        <w:ind w:left="-567" w:right="-144"/>
        <w:jc w:val="both"/>
        <w:rPr>
          <w:lang w:val="ru-RU"/>
        </w:rPr>
      </w:pPr>
      <w:r w:rsidRPr="00936E03">
        <w:rPr>
          <w:lang w:val="ru-RU"/>
        </w:rPr>
        <w:t>Каждый учебный предмет в зависимости от предметного содержания и соответствующих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515E06" w:rsidRPr="00936E03" w:rsidRDefault="00515E06" w:rsidP="00CB675F">
      <w:pPr>
        <w:tabs>
          <w:tab w:val="left" w:pos="-851"/>
        </w:tabs>
        <w:ind w:left="-567" w:right="-144"/>
        <w:jc w:val="both"/>
        <w:rPr>
          <w:b/>
          <w:lang w:val="ru-RU"/>
        </w:rPr>
      </w:pPr>
      <w:r w:rsidRPr="00936E03">
        <w:rPr>
          <w:lang w:val="ru-RU"/>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515E06" w:rsidRPr="00936E03" w:rsidRDefault="00515E06" w:rsidP="00CB675F">
      <w:pPr>
        <w:tabs>
          <w:tab w:val="left" w:pos="-851"/>
        </w:tabs>
        <w:ind w:left="-567" w:right="-144"/>
        <w:jc w:val="both"/>
        <w:rPr>
          <w:lang w:val="ru-RU"/>
        </w:rPr>
      </w:pPr>
      <w:r w:rsidRPr="00936E03">
        <w:rPr>
          <w:lang w:val="ru-RU"/>
        </w:rPr>
        <w:t xml:space="preserve">Курсивом в   </w:t>
      </w:r>
      <w:r w:rsidR="00821F0E">
        <w:rPr>
          <w:lang w:val="ru-RU"/>
        </w:rPr>
        <w:t xml:space="preserve">содержании </w:t>
      </w:r>
      <w:r w:rsidRPr="00936E03">
        <w:rPr>
          <w:lang w:val="ru-RU"/>
        </w:rPr>
        <w:t>учебных предметов выделены элементы содержания, относящиеся к результатам, которым учащиеся «получат возможность научиться».</w:t>
      </w:r>
      <w:bookmarkStart w:id="133" w:name="_Toc410653993"/>
      <w:bookmarkStart w:id="134" w:name="_Toc414553180"/>
    </w:p>
    <w:p w:rsidR="00780DB9" w:rsidRPr="00446352" w:rsidRDefault="00780DB9" w:rsidP="00780DB9">
      <w:pPr>
        <w:tabs>
          <w:tab w:val="left" w:pos="142"/>
          <w:tab w:val="left" w:leader="dot" w:pos="624"/>
        </w:tabs>
        <w:ind w:left="-567" w:right="-286"/>
        <w:jc w:val="both"/>
        <w:rPr>
          <w:rFonts w:eastAsia="@Arial Unicode MS"/>
          <w:b/>
          <w:lang w:val="ru-RU"/>
        </w:rPr>
      </w:pPr>
      <w:r>
        <w:rPr>
          <w:rFonts w:eastAsia="@Arial Unicode MS"/>
          <w:b/>
          <w:lang w:val="ru-RU"/>
        </w:rPr>
        <w:t>П</w:t>
      </w:r>
      <w:r w:rsidRPr="00446352">
        <w:rPr>
          <w:rFonts w:eastAsia="@Arial Unicode MS"/>
          <w:b/>
          <w:lang w:val="ru-RU"/>
        </w:rPr>
        <w:t>рограммы по учебным предметам включают:</w:t>
      </w:r>
    </w:p>
    <w:p w:rsidR="00780DB9" w:rsidRDefault="00780DB9" w:rsidP="00780DB9">
      <w:pPr>
        <w:widowControl/>
        <w:tabs>
          <w:tab w:val="left" w:pos="142"/>
        </w:tabs>
        <w:autoSpaceDE/>
        <w:autoSpaceDN/>
        <w:adjustRightInd/>
        <w:ind w:left="-567" w:right="-286"/>
        <w:jc w:val="both"/>
        <w:rPr>
          <w:rFonts w:eastAsia="Times New Roman"/>
          <w:lang w:val="ru-RU"/>
        </w:rPr>
      </w:pPr>
      <w:r w:rsidRPr="00446352">
        <w:rPr>
          <w:rFonts w:eastAsia="Times New Roman"/>
          <w:lang w:val="ru-RU"/>
        </w:rPr>
        <w:t xml:space="preserve">1) планируемые результаты </w:t>
      </w:r>
      <w:r>
        <w:rPr>
          <w:rFonts w:eastAsia="Times New Roman"/>
          <w:lang w:val="ru-RU"/>
        </w:rPr>
        <w:t>освоения учебного предмета, курса</w:t>
      </w:r>
    </w:p>
    <w:p w:rsidR="00780DB9" w:rsidRPr="00446352" w:rsidRDefault="00780DB9" w:rsidP="00780DB9">
      <w:pPr>
        <w:widowControl/>
        <w:tabs>
          <w:tab w:val="left" w:pos="142"/>
        </w:tabs>
        <w:autoSpaceDE/>
        <w:autoSpaceDN/>
        <w:adjustRightInd/>
        <w:ind w:left="-567" w:right="-286"/>
        <w:jc w:val="both"/>
        <w:rPr>
          <w:rFonts w:eastAsia="Times New Roman"/>
          <w:lang w:val="ru-RU"/>
        </w:rPr>
      </w:pPr>
      <w:r w:rsidRPr="00446352">
        <w:rPr>
          <w:rFonts w:eastAsia="Times New Roman"/>
          <w:lang w:val="ru-RU"/>
        </w:rPr>
        <w:t>2)  соде</w:t>
      </w:r>
      <w:r>
        <w:rPr>
          <w:rFonts w:eastAsia="Times New Roman"/>
          <w:lang w:val="ru-RU"/>
        </w:rPr>
        <w:t>ржание учебного предмета, курса</w:t>
      </w:r>
    </w:p>
    <w:p w:rsidR="00780DB9" w:rsidRPr="00446352" w:rsidRDefault="00780DB9" w:rsidP="00780DB9">
      <w:pPr>
        <w:widowControl/>
        <w:tabs>
          <w:tab w:val="left" w:pos="142"/>
        </w:tabs>
        <w:autoSpaceDE/>
        <w:autoSpaceDN/>
        <w:adjustRightInd/>
        <w:ind w:left="-567" w:right="-286"/>
        <w:jc w:val="both"/>
        <w:rPr>
          <w:rFonts w:eastAsia="Times New Roman"/>
          <w:lang w:val="ru-RU"/>
        </w:rPr>
      </w:pPr>
      <w:r>
        <w:rPr>
          <w:rFonts w:eastAsia="Times New Roman"/>
          <w:lang w:val="ru-RU"/>
        </w:rPr>
        <w:t>3</w:t>
      </w:r>
      <w:r w:rsidRPr="00446352">
        <w:rPr>
          <w:rFonts w:eastAsia="Times New Roman"/>
          <w:lang w:val="ru-RU"/>
        </w:rPr>
        <w:t>) тематическое планирование с</w:t>
      </w:r>
      <w:r>
        <w:rPr>
          <w:rFonts w:eastAsia="Times New Roman"/>
          <w:lang w:val="ru-RU"/>
        </w:rPr>
        <w:t>указанием количества часов по темам.</w:t>
      </w:r>
      <w:r w:rsidRPr="00446352">
        <w:rPr>
          <w:rFonts w:eastAsia="Times New Roman"/>
          <w:lang w:val="ru-RU"/>
        </w:rPr>
        <w:t xml:space="preserve"> </w:t>
      </w:r>
    </w:p>
    <w:p w:rsidR="00515E06" w:rsidRPr="00936E03" w:rsidRDefault="00515E06" w:rsidP="00CB675F">
      <w:pPr>
        <w:tabs>
          <w:tab w:val="left" w:pos="-851"/>
        </w:tabs>
        <w:ind w:left="-567" w:right="-144"/>
        <w:jc w:val="center"/>
        <w:rPr>
          <w:b/>
          <w:lang w:val="ru-RU"/>
        </w:rPr>
      </w:pPr>
      <w:r w:rsidRPr="00780DB9">
        <w:rPr>
          <w:b/>
          <w:lang w:val="ru-RU"/>
        </w:rPr>
        <w:t>2.2.2. Основное содержание учебных предметов на уровне основного общего образования</w:t>
      </w:r>
      <w:bookmarkEnd w:id="133"/>
      <w:bookmarkEnd w:id="134"/>
    </w:p>
    <w:p w:rsidR="00515E06" w:rsidRPr="007145DE" w:rsidRDefault="00515E06" w:rsidP="00CB675F">
      <w:pPr>
        <w:pStyle w:val="4"/>
        <w:tabs>
          <w:tab w:val="left" w:pos="-851"/>
        </w:tabs>
        <w:spacing w:before="0" w:after="0"/>
        <w:ind w:left="-567" w:right="-144"/>
        <w:rPr>
          <w:sz w:val="24"/>
          <w:szCs w:val="24"/>
          <w:lang w:val="ru-RU"/>
        </w:rPr>
      </w:pPr>
      <w:bookmarkStart w:id="135" w:name="_Toc409691669"/>
      <w:bookmarkStart w:id="136" w:name="_Toc410653994"/>
      <w:bookmarkStart w:id="137" w:name="_Toc414553181"/>
      <w:r w:rsidRPr="00936E03">
        <w:rPr>
          <w:sz w:val="24"/>
          <w:szCs w:val="24"/>
        </w:rPr>
        <w:t>2.2.2.1. Русский язык</w:t>
      </w:r>
      <w:bookmarkEnd w:id="135"/>
      <w:bookmarkEnd w:id="136"/>
      <w:bookmarkEnd w:id="137"/>
      <w:r w:rsidR="007145DE">
        <w:rPr>
          <w:sz w:val="24"/>
          <w:szCs w:val="24"/>
          <w:lang w:val="ru-RU"/>
        </w:rPr>
        <w:t>. Родной язык.</w:t>
      </w:r>
    </w:p>
    <w:p w:rsidR="00515E06" w:rsidRPr="00936E03" w:rsidRDefault="00515E06" w:rsidP="00CB675F">
      <w:pPr>
        <w:tabs>
          <w:tab w:val="left" w:pos="-851"/>
        </w:tabs>
        <w:ind w:left="-567" w:right="-144"/>
        <w:jc w:val="both"/>
        <w:rPr>
          <w:lang w:val="ru-RU"/>
        </w:rPr>
      </w:pPr>
      <w:r w:rsidRPr="00936E03">
        <w:rPr>
          <w:lang w:val="ru-RU"/>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936E03">
        <w:rPr>
          <w:lang w:val="ru-RU"/>
        </w:rPr>
        <w:t>обучающихся</w:t>
      </w:r>
      <w:proofErr w:type="gramEnd"/>
      <w:r w:rsidRPr="00936E03">
        <w:rPr>
          <w:lang w:val="ru-RU"/>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515E06" w:rsidRPr="00936E03" w:rsidRDefault="00515E06" w:rsidP="00CB675F">
      <w:pPr>
        <w:tabs>
          <w:tab w:val="left" w:pos="-851"/>
        </w:tabs>
        <w:ind w:left="-567" w:right="-144"/>
        <w:jc w:val="both"/>
        <w:rPr>
          <w:lang w:val="ru-RU"/>
        </w:rPr>
      </w:pPr>
      <w:r w:rsidRPr="00936E03">
        <w:rPr>
          <w:lang w:val="ru-RU"/>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515E06" w:rsidRPr="00936E03" w:rsidRDefault="00515E06" w:rsidP="00CB675F">
      <w:pPr>
        <w:tabs>
          <w:tab w:val="left" w:pos="-851"/>
        </w:tabs>
        <w:ind w:left="-567" w:right="-144"/>
        <w:jc w:val="both"/>
        <w:rPr>
          <w:lang w:val="ru-RU"/>
        </w:rPr>
      </w:pPr>
      <w:r w:rsidRPr="00936E03">
        <w:rPr>
          <w:lang w:val="ru-RU"/>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936E03">
        <w:rPr>
          <w:lang w:val="ru-RU"/>
        </w:rPr>
        <w:t>социолингвистический</w:t>
      </w:r>
      <w:proofErr w:type="gramEnd"/>
      <w:r w:rsidRPr="00936E03">
        <w:rPr>
          <w:lang w:val="ru-RU"/>
        </w:rPr>
        <w:t xml:space="preserve"> ее компоненты), лингвистической (языковедческой), а также культуроведческой компетенций.</w:t>
      </w:r>
    </w:p>
    <w:p w:rsidR="00515E06" w:rsidRPr="00936E03" w:rsidRDefault="00515E06" w:rsidP="00CB675F">
      <w:pPr>
        <w:tabs>
          <w:tab w:val="left" w:pos="-851"/>
        </w:tabs>
        <w:ind w:left="-567" w:right="-144"/>
        <w:jc w:val="both"/>
        <w:rPr>
          <w:lang w:val="ru-RU"/>
        </w:rPr>
      </w:pPr>
      <w:r w:rsidRPr="00936E03">
        <w:rPr>
          <w:lang w:val="ru-RU"/>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515E06" w:rsidRPr="00936E03" w:rsidRDefault="00515E06" w:rsidP="00CB675F">
      <w:pPr>
        <w:tabs>
          <w:tab w:val="left" w:pos="-851"/>
        </w:tabs>
        <w:ind w:left="-567" w:right="-144"/>
        <w:jc w:val="both"/>
        <w:rPr>
          <w:lang w:val="ru-RU"/>
        </w:rPr>
      </w:pPr>
      <w:r w:rsidRPr="00936E03">
        <w:rPr>
          <w:lang w:val="ru-RU"/>
        </w:rPr>
        <w:t xml:space="preserve">Лингвистическая (языковедческая) компетенция – способность получать и использовать знания о </w:t>
      </w:r>
      <w:r w:rsidRPr="00936E03">
        <w:rPr>
          <w:lang w:val="ru-RU"/>
        </w:rPr>
        <w:lastRenderedPageBreak/>
        <w:t>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515E06" w:rsidRPr="00936E03" w:rsidRDefault="00515E06" w:rsidP="00CB675F">
      <w:pPr>
        <w:tabs>
          <w:tab w:val="left" w:pos="-851"/>
        </w:tabs>
        <w:ind w:left="-567" w:right="-144"/>
        <w:jc w:val="both"/>
        <w:rPr>
          <w:lang w:val="ru-RU"/>
        </w:rPr>
      </w:pPr>
      <w:r w:rsidRPr="00936E03">
        <w:rPr>
          <w:lang w:val="ru-RU"/>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515E06" w:rsidRPr="00936E03" w:rsidRDefault="00515E06" w:rsidP="00CB675F">
      <w:pPr>
        <w:tabs>
          <w:tab w:val="left" w:pos="-851"/>
        </w:tabs>
        <w:ind w:left="-567" w:right="-144"/>
        <w:jc w:val="both"/>
        <w:rPr>
          <w:lang w:val="ru-RU"/>
        </w:rPr>
      </w:pPr>
      <w:r w:rsidRPr="00936E03">
        <w:rPr>
          <w:lang w:val="ru-RU"/>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515E06" w:rsidRPr="00936E03" w:rsidRDefault="00515E06" w:rsidP="00CB675F">
      <w:pPr>
        <w:tabs>
          <w:tab w:val="left" w:pos="-851"/>
        </w:tabs>
        <w:ind w:left="-567" w:right="-144"/>
        <w:jc w:val="both"/>
        <w:rPr>
          <w:lang w:val="ru-RU"/>
        </w:rPr>
      </w:pPr>
      <w:r w:rsidRPr="00936E03">
        <w:rPr>
          <w:lang w:val="ru-RU"/>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515E06" w:rsidRPr="002728B9" w:rsidRDefault="00515E06" w:rsidP="00CB675F">
      <w:pPr>
        <w:pStyle w:val="2"/>
        <w:tabs>
          <w:tab w:val="left" w:pos="-851"/>
        </w:tabs>
        <w:spacing w:before="0" w:after="0"/>
        <w:ind w:left="-567" w:right="-144" w:firstLine="0"/>
        <w:rPr>
          <w:rFonts w:ascii="Times New Roman" w:hAnsi="Times New Roman"/>
          <w:i w:val="0"/>
          <w:sz w:val="24"/>
          <w:szCs w:val="24"/>
          <w:lang w:val="ru-RU"/>
        </w:rPr>
      </w:pPr>
      <w:bookmarkStart w:id="138" w:name="_Toc287934280"/>
      <w:bookmarkStart w:id="139" w:name="_Toc414553182"/>
      <w:r w:rsidRPr="002728B9">
        <w:rPr>
          <w:rFonts w:ascii="Times New Roman" w:hAnsi="Times New Roman"/>
          <w:i w:val="0"/>
          <w:sz w:val="24"/>
          <w:szCs w:val="24"/>
          <w:lang w:val="ru-RU"/>
        </w:rPr>
        <w:t>Речь. Речевая деятельность</w:t>
      </w:r>
      <w:bookmarkEnd w:id="138"/>
      <w:bookmarkEnd w:id="139"/>
    </w:p>
    <w:p w:rsidR="00515E06" w:rsidRPr="00936E03" w:rsidRDefault="00515E06" w:rsidP="00CB675F">
      <w:pPr>
        <w:tabs>
          <w:tab w:val="left" w:pos="-851"/>
        </w:tabs>
        <w:ind w:left="-567" w:right="-144"/>
        <w:jc w:val="both"/>
        <w:rPr>
          <w:lang w:val="ru-RU"/>
        </w:rPr>
      </w:pPr>
      <w:r w:rsidRPr="00936E03">
        <w:rPr>
          <w:lang w:val="ru-RU"/>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936E03">
        <w:rPr>
          <w:i/>
          <w:lang w:val="ru-RU"/>
        </w:rPr>
        <w:t>тезисы</w:t>
      </w:r>
      <w:proofErr w:type="gramStart"/>
      <w:r w:rsidRPr="00936E03">
        <w:rPr>
          <w:i/>
          <w:lang w:val="ru-RU"/>
        </w:rPr>
        <w:t>,д</w:t>
      </w:r>
      <w:proofErr w:type="gramEnd"/>
      <w:r w:rsidRPr="00936E03">
        <w:rPr>
          <w:i/>
          <w:lang w:val="ru-RU"/>
        </w:rPr>
        <w:t xml:space="preserve">оклад, </w:t>
      </w:r>
      <w:r w:rsidRPr="00936E03">
        <w:rPr>
          <w:lang w:val="ru-RU"/>
        </w:rPr>
        <w:t xml:space="preserve">дискуссия, </w:t>
      </w:r>
      <w:r w:rsidRPr="00936E03">
        <w:rPr>
          <w:i/>
          <w:lang w:val="ru-RU"/>
        </w:rPr>
        <w:t>реферат, статья, рецензия</w:t>
      </w:r>
      <w:r w:rsidRPr="00936E03">
        <w:rPr>
          <w:lang w:val="ru-RU"/>
        </w:rPr>
        <w:t xml:space="preserve">); публицистического стиля и устной публичной речи (выступление, обсуждение, </w:t>
      </w:r>
      <w:r w:rsidRPr="00936E03">
        <w:rPr>
          <w:i/>
          <w:lang w:val="ru-RU"/>
        </w:rPr>
        <w:t>статья, интервью, очерк</w:t>
      </w:r>
      <w:r w:rsidRPr="00936E03">
        <w:rPr>
          <w:lang w:val="ru-RU"/>
        </w:rPr>
        <w:t xml:space="preserve">); официально-делового стиля (расписка, </w:t>
      </w:r>
      <w:r w:rsidRPr="00936E03">
        <w:rPr>
          <w:i/>
          <w:lang w:val="ru-RU"/>
        </w:rPr>
        <w:t>доверенность,</w:t>
      </w:r>
      <w:r w:rsidRPr="00936E03">
        <w:rPr>
          <w:lang w:val="ru-RU"/>
        </w:rPr>
        <w:t xml:space="preserve"> заявление, </w:t>
      </w:r>
      <w:r w:rsidRPr="00936E03">
        <w:rPr>
          <w:i/>
          <w:lang w:val="ru-RU"/>
        </w:rPr>
        <w:t>резюме</w:t>
      </w:r>
      <w:r w:rsidRPr="00936E03">
        <w:rPr>
          <w:lang w:val="ru-RU"/>
        </w:rPr>
        <w:t>).</w:t>
      </w:r>
    </w:p>
    <w:p w:rsidR="00515E06" w:rsidRPr="00936E03" w:rsidRDefault="00515E06" w:rsidP="00CB675F">
      <w:pPr>
        <w:tabs>
          <w:tab w:val="left" w:pos="-851"/>
        </w:tabs>
        <w:ind w:left="-567" w:right="-144"/>
        <w:jc w:val="both"/>
        <w:rPr>
          <w:lang w:val="ru-RU"/>
        </w:rPr>
      </w:pPr>
      <w:r w:rsidRPr="00936E03">
        <w:rPr>
          <w:lang w:val="ru-RU"/>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936E03">
        <w:rPr>
          <w:i/>
          <w:lang w:val="ru-RU"/>
        </w:rPr>
        <w:t xml:space="preserve">избыточная </w:t>
      </w:r>
      <w:r w:rsidRPr="00936E03">
        <w:rPr>
          <w:lang w:val="ru-RU"/>
        </w:rPr>
        <w:t>информация. Функционально-смысловые типы текста (повествование, описание, рассуждение)</w:t>
      </w:r>
      <w:r w:rsidRPr="00936E03">
        <w:rPr>
          <w:i/>
          <w:lang w:val="ru-RU"/>
        </w:rPr>
        <w:t>.</w:t>
      </w:r>
      <w:r w:rsidR="00796F05" w:rsidRPr="00936E03">
        <w:rPr>
          <w:i/>
          <w:lang w:val="ru-RU"/>
        </w:rPr>
        <w:t xml:space="preserve"> </w:t>
      </w:r>
      <w:r w:rsidRPr="00936E03">
        <w:rPr>
          <w:i/>
          <w:lang w:val="ru-RU"/>
        </w:rPr>
        <w:t xml:space="preserve">Тексты смешанного типа. </w:t>
      </w:r>
    </w:p>
    <w:p w:rsidR="00515E06" w:rsidRPr="00936E03" w:rsidRDefault="00515E06" w:rsidP="00CB675F">
      <w:pPr>
        <w:tabs>
          <w:tab w:val="left" w:pos="-851"/>
        </w:tabs>
        <w:ind w:left="-567" w:right="-144"/>
        <w:jc w:val="both"/>
        <w:rPr>
          <w:lang w:val="ru-RU"/>
        </w:rPr>
      </w:pPr>
      <w:r w:rsidRPr="00936E03">
        <w:rPr>
          <w:lang w:val="ru-RU"/>
        </w:rPr>
        <w:t>Специфика художественного текста.</w:t>
      </w:r>
    </w:p>
    <w:p w:rsidR="00515E06" w:rsidRPr="00936E03" w:rsidRDefault="00515E06" w:rsidP="00CB675F">
      <w:pPr>
        <w:tabs>
          <w:tab w:val="left" w:pos="-851"/>
        </w:tabs>
        <w:ind w:left="-567" w:right="-144"/>
        <w:jc w:val="both"/>
        <w:rPr>
          <w:lang w:val="ru-RU"/>
        </w:rPr>
      </w:pPr>
      <w:r w:rsidRPr="00936E03">
        <w:rPr>
          <w:lang w:val="ru-RU"/>
        </w:rPr>
        <w:t xml:space="preserve">Анализ текста. </w:t>
      </w:r>
    </w:p>
    <w:p w:rsidR="00515E06" w:rsidRPr="00936E03" w:rsidRDefault="00515E06" w:rsidP="00CB675F">
      <w:pPr>
        <w:tabs>
          <w:tab w:val="left" w:pos="-851"/>
        </w:tabs>
        <w:ind w:left="-567" w:right="-144"/>
        <w:jc w:val="both"/>
        <w:rPr>
          <w:lang w:val="ru-RU"/>
        </w:rPr>
      </w:pPr>
      <w:r w:rsidRPr="00936E03">
        <w:rPr>
          <w:lang w:val="ru-RU"/>
        </w:rPr>
        <w:t>Виды речевой деятельности (говорение, аудирование, письмо, чтение).</w:t>
      </w:r>
    </w:p>
    <w:p w:rsidR="00515E06" w:rsidRPr="00936E03" w:rsidRDefault="00515E06" w:rsidP="00CB675F">
      <w:pPr>
        <w:tabs>
          <w:tab w:val="left" w:pos="-851"/>
        </w:tabs>
        <w:ind w:left="-567" w:right="-144"/>
        <w:jc w:val="both"/>
        <w:rPr>
          <w:lang w:val="ru-RU"/>
        </w:rPr>
      </w:pPr>
      <w:r w:rsidRPr="00936E03">
        <w:rPr>
          <w:lang w:val="ru-RU"/>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Pr="00936E03">
        <w:t> </w:t>
      </w:r>
      <w:r w:rsidRPr="00936E03">
        <w:rPr>
          <w:lang w:val="ru-RU"/>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515E06" w:rsidRPr="00936E03" w:rsidRDefault="00515E06" w:rsidP="00CB675F">
      <w:pPr>
        <w:tabs>
          <w:tab w:val="left" w:pos="-851"/>
        </w:tabs>
        <w:ind w:left="-567" w:right="-144"/>
        <w:jc w:val="both"/>
        <w:rPr>
          <w:lang w:val="ru-RU"/>
        </w:rPr>
      </w:pPr>
      <w:r w:rsidRPr="00936E03">
        <w:rPr>
          <w:lang w:val="ru-RU"/>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515E06" w:rsidRPr="00936E03" w:rsidRDefault="00515E06" w:rsidP="00CB675F">
      <w:pPr>
        <w:tabs>
          <w:tab w:val="left" w:pos="-851"/>
        </w:tabs>
        <w:ind w:left="-567" w:right="-144"/>
        <w:jc w:val="both"/>
        <w:rPr>
          <w:lang w:val="ru-RU"/>
        </w:rPr>
      </w:pPr>
      <w:r w:rsidRPr="00936E03">
        <w:rPr>
          <w:lang w:val="ru-RU"/>
        </w:rPr>
        <w:t>Создание устных высказываний разной коммуникативной направленности  в зависимости от сферы и ситуации общения.</w:t>
      </w:r>
    </w:p>
    <w:p w:rsidR="00515E06" w:rsidRPr="00936E03" w:rsidRDefault="00515E06" w:rsidP="00CB675F">
      <w:pPr>
        <w:tabs>
          <w:tab w:val="left" w:pos="-851"/>
        </w:tabs>
        <w:ind w:left="-567" w:right="-144"/>
        <w:jc w:val="both"/>
        <w:rPr>
          <w:lang w:val="ru-RU"/>
        </w:rPr>
      </w:pPr>
      <w:r w:rsidRPr="00936E03">
        <w:rPr>
          <w:lang w:val="ru-RU"/>
        </w:rPr>
        <w:t>Информационная переработка текста (план, конспект, аннотация).</w:t>
      </w:r>
    </w:p>
    <w:p w:rsidR="00515E06" w:rsidRPr="00936E03" w:rsidRDefault="00515E06" w:rsidP="00CB675F">
      <w:pPr>
        <w:tabs>
          <w:tab w:val="left" w:pos="-851"/>
        </w:tabs>
        <w:ind w:left="-567" w:right="-144"/>
        <w:jc w:val="both"/>
        <w:rPr>
          <w:lang w:val="ru-RU"/>
        </w:rPr>
      </w:pPr>
      <w:r w:rsidRPr="00936E03">
        <w:rPr>
          <w:lang w:val="ru-RU"/>
        </w:rPr>
        <w:t xml:space="preserve">Изложение содержания прослушанного или прочитанного текста (подробное, сжатое, выборочное). </w:t>
      </w:r>
    </w:p>
    <w:p w:rsidR="00515E06" w:rsidRPr="00936E03" w:rsidRDefault="00515E06" w:rsidP="00CB675F">
      <w:pPr>
        <w:tabs>
          <w:tab w:val="left" w:pos="-851"/>
        </w:tabs>
        <w:ind w:left="-567" w:right="-144"/>
        <w:jc w:val="both"/>
        <w:rPr>
          <w:lang w:val="ru-RU"/>
        </w:rPr>
      </w:pPr>
      <w:r w:rsidRPr="00936E03">
        <w:rPr>
          <w:lang w:val="ru-RU"/>
        </w:rPr>
        <w:t>Написание сочинений, писем, текстов иных жанров.</w:t>
      </w:r>
    </w:p>
    <w:p w:rsidR="00515E06" w:rsidRPr="002728B9" w:rsidRDefault="00515E06" w:rsidP="00CB675F">
      <w:pPr>
        <w:pStyle w:val="3"/>
        <w:tabs>
          <w:tab w:val="left" w:pos="-851"/>
        </w:tabs>
        <w:spacing w:before="0" w:after="0"/>
        <w:ind w:left="-567" w:right="-144"/>
        <w:rPr>
          <w:rFonts w:ascii="Times New Roman" w:hAnsi="Times New Roman"/>
          <w:b w:val="0"/>
          <w:sz w:val="24"/>
          <w:szCs w:val="24"/>
          <w:lang w:val="ru-RU"/>
        </w:rPr>
      </w:pPr>
      <w:bookmarkStart w:id="140" w:name="_Toc287934281"/>
      <w:bookmarkStart w:id="141" w:name="_Toc414553183"/>
      <w:r w:rsidRPr="002728B9">
        <w:rPr>
          <w:rFonts w:ascii="Times New Roman" w:hAnsi="Times New Roman"/>
          <w:sz w:val="24"/>
          <w:szCs w:val="24"/>
          <w:lang w:val="ru-RU"/>
        </w:rPr>
        <w:t>Культура речи</w:t>
      </w:r>
      <w:bookmarkEnd w:id="140"/>
      <w:bookmarkEnd w:id="141"/>
    </w:p>
    <w:p w:rsidR="00515E06" w:rsidRPr="00936E03" w:rsidRDefault="00515E06" w:rsidP="00CB675F">
      <w:pPr>
        <w:tabs>
          <w:tab w:val="left" w:pos="-851"/>
        </w:tabs>
        <w:ind w:left="-567" w:right="-144"/>
        <w:jc w:val="both"/>
        <w:rPr>
          <w:i/>
          <w:lang w:val="ru-RU"/>
        </w:rPr>
      </w:pPr>
      <w:r w:rsidRPr="00936E03">
        <w:rPr>
          <w:lang w:val="ru-RU"/>
        </w:rPr>
        <w:t xml:space="preserve">Культура речи и ее основные аспекты: нормативный, коммуникативный, этический. </w:t>
      </w:r>
      <w:r w:rsidRPr="00936E03">
        <w:rPr>
          <w:i/>
          <w:lang w:val="ru-RU"/>
        </w:rPr>
        <w:t>Основные критерии культуры речи.</w:t>
      </w:r>
    </w:p>
    <w:p w:rsidR="00515E06" w:rsidRPr="00936E03" w:rsidRDefault="00515E06" w:rsidP="00CB675F">
      <w:pPr>
        <w:tabs>
          <w:tab w:val="left" w:pos="-851"/>
        </w:tabs>
        <w:ind w:left="-567" w:right="-144"/>
        <w:jc w:val="both"/>
        <w:rPr>
          <w:lang w:val="ru-RU"/>
        </w:rPr>
      </w:pPr>
      <w:r w:rsidRPr="00936E03">
        <w:rPr>
          <w:lang w:val="ru-RU"/>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515E06" w:rsidRPr="00936E03" w:rsidRDefault="00515E06" w:rsidP="00CB675F">
      <w:pPr>
        <w:tabs>
          <w:tab w:val="left" w:pos="-851"/>
        </w:tabs>
        <w:ind w:left="-567" w:right="-144"/>
        <w:jc w:val="both"/>
        <w:rPr>
          <w:lang w:val="ru-RU"/>
        </w:rPr>
      </w:pPr>
      <w:r w:rsidRPr="00936E03">
        <w:rPr>
          <w:lang w:val="ru-RU"/>
        </w:rPr>
        <w:t>Оценивание правильности, коммуникативных качеств и эффективности речи.</w:t>
      </w:r>
    </w:p>
    <w:p w:rsidR="00515E06" w:rsidRPr="00936E03" w:rsidRDefault="00515E06" w:rsidP="00CB675F">
      <w:pPr>
        <w:tabs>
          <w:tab w:val="left" w:pos="-851"/>
        </w:tabs>
        <w:ind w:left="-567" w:right="-144"/>
        <w:jc w:val="both"/>
        <w:rPr>
          <w:i/>
          <w:lang w:val="ru-RU"/>
        </w:rPr>
      </w:pPr>
      <w:r w:rsidRPr="00936E03">
        <w:rPr>
          <w:lang w:val="ru-RU"/>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936E03">
        <w:rPr>
          <w:i/>
          <w:lang w:val="ru-RU"/>
        </w:rPr>
        <w:t>Невербальные средства общения.</w:t>
      </w:r>
      <w:r w:rsidR="00D61FB9" w:rsidRPr="00936E03">
        <w:rPr>
          <w:i/>
          <w:lang w:val="ru-RU"/>
        </w:rPr>
        <w:t xml:space="preserve"> </w:t>
      </w:r>
      <w:r w:rsidRPr="00936E03">
        <w:rPr>
          <w:i/>
          <w:lang w:val="ru-RU"/>
        </w:rPr>
        <w:t>Межкультурная коммуникация.</w:t>
      </w:r>
    </w:p>
    <w:p w:rsidR="00515E06" w:rsidRPr="002728B9" w:rsidRDefault="00515E06" w:rsidP="00CB675F">
      <w:pPr>
        <w:pStyle w:val="2"/>
        <w:tabs>
          <w:tab w:val="left" w:pos="-851"/>
        </w:tabs>
        <w:spacing w:before="0" w:after="0"/>
        <w:ind w:left="-567" w:right="-144" w:firstLine="0"/>
        <w:rPr>
          <w:rFonts w:ascii="Times New Roman" w:hAnsi="Times New Roman"/>
          <w:sz w:val="24"/>
          <w:szCs w:val="24"/>
          <w:lang w:val="ru-RU"/>
        </w:rPr>
      </w:pPr>
      <w:bookmarkStart w:id="142" w:name="_Toc287934282"/>
      <w:bookmarkStart w:id="143" w:name="_Toc414553184"/>
      <w:r w:rsidRPr="002728B9">
        <w:rPr>
          <w:rFonts w:ascii="Times New Roman" w:hAnsi="Times New Roman"/>
          <w:sz w:val="24"/>
          <w:szCs w:val="24"/>
          <w:lang w:val="ru-RU"/>
        </w:rPr>
        <w:lastRenderedPageBreak/>
        <w:t>Общие сведения о языке. Основные разделы науки о языке</w:t>
      </w:r>
      <w:bookmarkEnd w:id="142"/>
      <w:bookmarkEnd w:id="143"/>
    </w:p>
    <w:p w:rsidR="00515E06" w:rsidRPr="002728B9" w:rsidRDefault="00515E06" w:rsidP="00CB675F">
      <w:pPr>
        <w:pStyle w:val="3"/>
        <w:tabs>
          <w:tab w:val="left" w:pos="-851"/>
        </w:tabs>
        <w:spacing w:before="0" w:after="0"/>
        <w:ind w:left="-567" w:right="-144"/>
        <w:rPr>
          <w:rFonts w:ascii="Times New Roman" w:hAnsi="Times New Roman"/>
          <w:sz w:val="24"/>
          <w:szCs w:val="24"/>
          <w:lang w:val="ru-RU"/>
        </w:rPr>
      </w:pPr>
      <w:bookmarkStart w:id="144" w:name="_Toc287934283"/>
      <w:bookmarkStart w:id="145" w:name="_Toc414553185"/>
      <w:r w:rsidRPr="002728B9">
        <w:rPr>
          <w:rFonts w:ascii="Times New Roman" w:hAnsi="Times New Roman"/>
          <w:sz w:val="24"/>
          <w:szCs w:val="24"/>
          <w:lang w:val="ru-RU"/>
        </w:rPr>
        <w:t>Общие сведения о языке</w:t>
      </w:r>
      <w:bookmarkEnd w:id="144"/>
      <w:bookmarkEnd w:id="145"/>
    </w:p>
    <w:p w:rsidR="00515E06" w:rsidRPr="00936E03" w:rsidRDefault="00515E06" w:rsidP="00CB675F">
      <w:pPr>
        <w:tabs>
          <w:tab w:val="left" w:pos="-851"/>
        </w:tabs>
        <w:ind w:left="-567" w:right="-144"/>
        <w:jc w:val="both"/>
        <w:rPr>
          <w:lang w:val="ru-RU"/>
        </w:rPr>
      </w:pPr>
      <w:r w:rsidRPr="00936E03">
        <w:rPr>
          <w:lang w:val="ru-RU"/>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515E06" w:rsidRPr="00936E03" w:rsidRDefault="00515E06" w:rsidP="00CB675F">
      <w:pPr>
        <w:tabs>
          <w:tab w:val="left" w:pos="-851"/>
        </w:tabs>
        <w:ind w:left="-567" w:right="-144"/>
        <w:jc w:val="both"/>
        <w:rPr>
          <w:lang w:val="ru-RU"/>
        </w:rPr>
      </w:pPr>
      <w:r w:rsidRPr="00936E03">
        <w:rPr>
          <w:i/>
          <w:lang w:val="ru-RU"/>
        </w:rPr>
        <w:t>Русский язык как один из индоевропейских языков. Русский язык в кругу других славянских языков. Историческое развитие русского языка.</w:t>
      </w:r>
    </w:p>
    <w:p w:rsidR="00515E06" w:rsidRPr="00936E03" w:rsidRDefault="00515E06" w:rsidP="00CB675F">
      <w:pPr>
        <w:tabs>
          <w:tab w:val="left" w:pos="-851"/>
        </w:tabs>
        <w:ind w:left="-567" w:right="-144"/>
        <w:jc w:val="both"/>
        <w:rPr>
          <w:lang w:val="ru-RU"/>
        </w:rPr>
      </w:pPr>
      <w:r w:rsidRPr="00936E03">
        <w:rPr>
          <w:lang w:val="ru-RU"/>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515E06" w:rsidRPr="00936E03" w:rsidRDefault="00515E06" w:rsidP="00CB675F">
      <w:pPr>
        <w:tabs>
          <w:tab w:val="left" w:pos="-851"/>
        </w:tabs>
        <w:ind w:left="-567" w:right="-144"/>
        <w:jc w:val="both"/>
        <w:rPr>
          <w:lang w:val="ru-RU"/>
        </w:rPr>
      </w:pPr>
      <w:r w:rsidRPr="00936E03">
        <w:rPr>
          <w:lang w:val="ru-RU"/>
        </w:rPr>
        <w:t>Взаимосвязь языка и культуры. Отражение в языке культуры и истории народа</w:t>
      </w:r>
      <w:r w:rsidRPr="00936E03">
        <w:rPr>
          <w:i/>
          <w:lang w:val="ru-RU"/>
        </w:rPr>
        <w:t>. Взаимообогащение языков народов России.</w:t>
      </w:r>
      <w:r w:rsidRPr="00936E03">
        <w:rPr>
          <w:lang w:val="ru-RU"/>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515E06" w:rsidRPr="00936E03" w:rsidRDefault="00515E06" w:rsidP="00CB675F">
      <w:pPr>
        <w:tabs>
          <w:tab w:val="left" w:pos="-851"/>
        </w:tabs>
        <w:ind w:left="-567" w:right="-144"/>
        <w:jc w:val="both"/>
        <w:rPr>
          <w:lang w:val="ru-RU"/>
        </w:rPr>
      </w:pPr>
      <w:r w:rsidRPr="00936E03">
        <w:rPr>
          <w:lang w:val="ru-RU"/>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515E06" w:rsidRPr="00936E03" w:rsidRDefault="00515E06" w:rsidP="00CB675F">
      <w:pPr>
        <w:tabs>
          <w:tab w:val="left" w:pos="-851"/>
        </w:tabs>
        <w:ind w:left="-567" w:right="-144"/>
        <w:jc w:val="both"/>
        <w:rPr>
          <w:lang w:val="ru-RU"/>
        </w:rPr>
      </w:pPr>
      <w:r w:rsidRPr="00936E03">
        <w:rPr>
          <w:lang w:val="ru-RU"/>
        </w:rPr>
        <w:t>Основные лингвистические словари. Работа со словарной статьей.</w:t>
      </w:r>
    </w:p>
    <w:p w:rsidR="00515E06" w:rsidRPr="00936E03" w:rsidRDefault="00515E06" w:rsidP="00CB675F">
      <w:pPr>
        <w:tabs>
          <w:tab w:val="left" w:pos="-851"/>
        </w:tabs>
        <w:ind w:left="-567" w:right="-144"/>
        <w:jc w:val="both"/>
        <w:rPr>
          <w:lang w:val="ru-RU"/>
        </w:rPr>
      </w:pPr>
      <w:r w:rsidRPr="00936E03">
        <w:rPr>
          <w:i/>
          <w:lang w:val="ru-RU"/>
        </w:rPr>
        <w:t>Выдающиеся отечественные лингвисты.</w:t>
      </w:r>
    </w:p>
    <w:p w:rsidR="00515E06" w:rsidRPr="002728B9" w:rsidRDefault="00515E06" w:rsidP="00CB675F">
      <w:pPr>
        <w:pStyle w:val="3"/>
        <w:tabs>
          <w:tab w:val="left" w:pos="-851"/>
        </w:tabs>
        <w:spacing w:before="0" w:after="0"/>
        <w:ind w:left="-567" w:right="-144"/>
        <w:rPr>
          <w:rFonts w:ascii="Times New Roman" w:hAnsi="Times New Roman"/>
          <w:sz w:val="24"/>
          <w:szCs w:val="24"/>
          <w:lang w:val="ru-RU"/>
        </w:rPr>
      </w:pPr>
      <w:bookmarkStart w:id="146" w:name="_Toc287934284"/>
      <w:bookmarkStart w:id="147" w:name="_Toc414553186"/>
      <w:r w:rsidRPr="002728B9">
        <w:rPr>
          <w:rFonts w:ascii="Times New Roman" w:hAnsi="Times New Roman"/>
          <w:sz w:val="24"/>
          <w:szCs w:val="24"/>
          <w:lang w:val="ru-RU"/>
        </w:rPr>
        <w:t>Фонетика, орфоэпия и графика</w:t>
      </w:r>
      <w:bookmarkEnd w:id="146"/>
      <w:bookmarkEnd w:id="147"/>
    </w:p>
    <w:p w:rsidR="00515E06" w:rsidRPr="00936E03" w:rsidRDefault="00515E06" w:rsidP="00CB675F">
      <w:pPr>
        <w:tabs>
          <w:tab w:val="left" w:pos="-851"/>
        </w:tabs>
        <w:ind w:left="-567" w:right="-144"/>
        <w:jc w:val="both"/>
        <w:rPr>
          <w:lang w:val="ru-RU"/>
        </w:rPr>
      </w:pPr>
      <w:r w:rsidRPr="00936E03">
        <w:rPr>
          <w:lang w:val="ru-RU"/>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515E06" w:rsidRPr="00936E03" w:rsidRDefault="00515E06" w:rsidP="00CB675F">
      <w:pPr>
        <w:tabs>
          <w:tab w:val="left" w:pos="-851"/>
        </w:tabs>
        <w:ind w:left="-567" w:right="-144"/>
        <w:jc w:val="both"/>
        <w:rPr>
          <w:lang w:val="ru-RU"/>
        </w:rPr>
      </w:pPr>
      <w:r w:rsidRPr="00936E03">
        <w:rPr>
          <w:lang w:val="ru-RU"/>
        </w:rPr>
        <w:t>Соотношение звука и буквы. Состав русского алфавита, названия букв. Обозначение на письме твердости и мягкости согласных. Способы обозначения [</w:t>
      </w:r>
      <w:r w:rsidRPr="00936E03">
        <w:t>j</w:t>
      </w:r>
      <w:r w:rsidRPr="00936E03">
        <w:rPr>
          <w:lang w:val="ru-RU"/>
        </w:rPr>
        <w:t>’] на письме.</w:t>
      </w:r>
    </w:p>
    <w:p w:rsidR="00515E06" w:rsidRPr="00936E03" w:rsidRDefault="00515E06" w:rsidP="00CB675F">
      <w:pPr>
        <w:tabs>
          <w:tab w:val="left" w:pos="-851"/>
        </w:tabs>
        <w:ind w:left="-567" w:right="-144"/>
        <w:jc w:val="both"/>
        <w:rPr>
          <w:lang w:val="ru-RU"/>
        </w:rPr>
      </w:pPr>
      <w:r w:rsidRPr="00936E03">
        <w:rPr>
          <w:lang w:val="ru-RU"/>
        </w:rPr>
        <w:t>Интонация, ее функции. Основные элементы интонации.</w:t>
      </w:r>
    </w:p>
    <w:p w:rsidR="00515E06" w:rsidRPr="00936E03" w:rsidRDefault="00515E06" w:rsidP="00CB675F">
      <w:pPr>
        <w:tabs>
          <w:tab w:val="left" w:pos="-851"/>
        </w:tabs>
        <w:ind w:left="-567" w:right="-144"/>
        <w:jc w:val="both"/>
        <w:rPr>
          <w:lang w:val="ru-RU"/>
        </w:rPr>
      </w:pPr>
      <w:r w:rsidRPr="00936E03">
        <w:rPr>
          <w:lang w:val="ru-RU"/>
        </w:rPr>
        <w:t>Связь фонетики с графикой и орфографией.</w:t>
      </w:r>
    </w:p>
    <w:p w:rsidR="00515E06" w:rsidRPr="00936E03" w:rsidRDefault="00515E06" w:rsidP="00CB675F">
      <w:pPr>
        <w:tabs>
          <w:tab w:val="left" w:pos="-851"/>
        </w:tabs>
        <w:ind w:left="-567" w:right="-144"/>
        <w:jc w:val="both"/>
        <w:rPr>
          <w:lang w:val="ru-RU"/>
        </w:rPr>
      </w:pPr>
      <w:r w:rsidRPr="00936E03">
        <w:rPr>
          <w:lang w:val="ru-RU"/>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515E06" w:rsidRPr="00936E03" w:rsidRDefault="00515E06" w:rsidP="00CB675F">
      <w:pPr>
        <w:tabs>
          <w:tab w:val="left" w:pos="-851"/>
        </w:tabs>
        <w:ind w:left="-567" w:right="-144"/>
        <w:jc w:val="both"/>
        <w:rPr>
          <w:lang w:val="ru-RU"/>
        </w:rPr>
      </w:pPr>
      <w:r w:rsidRPr="00936E03">
        <w:rPr>
          <w:lang w:val="ru-RU"/>
        </w:rPr>
        <w:t>Применение знаний по фонетике в практике правописания.</w:t>
      </w:r>
    </w:p>
    <w:p w:rsidR="00515E06" w:rsidRPr="002728B9" w:rsidRDefault="00515E06" w:rsidP="00CB675F">
      <w:pPr>
        <w:pStyle w:val="3"/>
        <w:tabs>
          <w:tab w:val="left" w:pos="-851"/>
        </w:tabs>
        <w:spacing w:before="0" w:after="0"/>
        <w:ind w:left="-567" w:right="-144"/>
        <w:rPr>
          <w:rFonts w:ascii="Times New Roman" w:hAnsi="Times New Roman"/>
          <w:sz w:val="24"/>
          <w:szCs w:val="24"/>
          <w:lang w:val="ru-RU"/>
        </w:rPr>
      </w:pPr>
      <w:bookmarkStart w:id="148" w:name="_Toc287934285"/>
      <w:bookmarkStart w:id="149" w:name="_Toc414553187"/>
      <w:r w:rsidRPr="002728B9">
        <w:rPr>
          <w:rFonts w:ascii="Times New Roman" w:hAnsi="Times New Roman"/>
          <w:sz w:val="24"/>
          <w:szCs w:val="24"/>
          <w:lang w:val="ru-RU"/>
        </w:rPr>
        <w:t>Морфемика и словообразование</w:t>
      </w:r>
      <w:bookmarkEnd w:id="148"/>
      <w:bookmarkEnd w:id="149"/>
    </w:p>
    <w:p w:rsidR="00515E06" w:rsidRPr="00936E03" w:rsidRDefault="00515E06" w:rsidP="00CB675F">
      <w:pPr>
        <w:tabs>
          <w:tab w:val="left" w:pos="-851"/>
        </w:tabs>
        <w:ind w:left="-567" w:right="-144"/>
        <w:jc w:val="both"/>
        <w:rPr>
          <w:lang w:val="ru-RU"/>
        </w:rPr>
      </w:pPr>
      <w:r w:rsidRPr="00936E03">
        <w:rPr>
          <w:lang w:val="ru-RU"/>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515E06" w:rsidRPr="00936E03" w:rsidRDefault="00515E06" w:rsidP="00CB675F">
      <w:pPr>
        <w:tabs>
          <w:tab w:val="left" w:pos="-851"/>
        </w:tabs>
        <w:ind w:left="-567" w:right="-144"/>
        <w:jc w:val="both"/>
        <w:rPr>
          <w:lang w:val="ru-RU"/>
        </w:rPr>
      </w:pPr>
      <w:r w:rsidRPr="00936E03">
        <w:rPr>
          <w:lang w:val="ru-RU"/>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515E06" w:rsidRPr="00936E03" w:rsidRDefault="00515E06" w:rsidP="00CB675F">
      <w:pPr>
        <w:tabs>
          <w:tab w:val="left" w:pos="-851"/>
        </w:tabs>
        <w:ind w:left="-567" w:right="-144"/>
        <w:jc w:val="both"/>
        <w:rPr>
          <w:lang w:val="ru-RU"/>
        </w:rPr>
      </w:pPr>
      <w:r w:rsidRPr="00936E03">
        <w:rPr>
          <w:i/>
          <w:lang w:val="ru-RU"/>
        </w:rPr>
        <w:t>Словообразовательная цепочка. Словообразовательное гнездо.</w:t>
      </w:r>
    </w:p>
    <w:p w:rsidR="00515E06" w:rsidRPr="00936E03" w:rsidRDefault="00515E06" w:rsidP="00CB675F">
      <w:pPr>
        <w:tabs>
          <w:tab w:val="left" w:pos="-851"/>
        </w:tabs>
        <w:ind w:left="-567" w:right="-144"/>
        <w:jc w:val="both"/>
        <w:rPr>
          <w:lang w:val="ru-RU"/>
        </w:rPr>
      </w:pPr>
      <w:r w:rsidRPr="00936E03">
        <w:rPr>
          <w:lang w:val="ru-RU"/>
        </w:rPr>
        <w:t>Применение знаний по морфемике и словообразованию в практике правописания.</w:t>
      </w:r>
    </w:p>
    <w:p w:rsidR="00515E06" w:rsidRPr="002728B9" w:rsidRDefault="00515E06" w:rsidP="00CB675F">
      <w:pPr>
        <w:pStyle w:val="3"/>
        <w:tabs>
          <w:tab w:val="left" w:pos="-851"/>
        </w:tabs>
        <w:spacing w:before="0" w:after="0"/>
        <w:ind w:left="-567" w:right="-144"/>
        <w:rPr>
          <w:rFonts w:ascii="Times New Roman" w:hAnsi="Times New Roman"/>
          <w:sz w:val="24"/>
          <w:szCs w:val="24"/>
          <w:lang w:val="ru-RU"/>
        </w:rPr>
      </w:pPr>
      <w:bookmarkStart w:id="150" w:name="_Toc287934286"/>
      <w:bookmarkStart w:id="151" w:name="_Toc414553188"/>
      <w:r w:rsidRPr="002728B9">
        <w:rPr>
          <w:rFonts w:ascii="Times New Roman" w:hAnsi="Times New Roman"/>
          <w:sz w:val="24"/>
          <w:szCs w:val="24"/>
          <w:lang w:val="ru-RU"/>
        </w:rPr>
        <w:t>Лексикология и фразеология</w:t>
      </w:r>
      <w:bookmarkEnd w:id="150"/>
      <w:bookmarkEnd w:id="151"/>
    </w:p>
    <w:p w:rsidR="00515E06" w:rsidRPr="00936E03" w:rsidRDefault="00515E06" w:rsidP="00CB675F">
      <w:pPr>
        <w:tabs>
          <w:tab w:val="left" w:pos="-851"/>
        </w:tabs>
        <w:ind w:left="-567" w:right="-144"/>
        <w:jc w:val="both"/>
        <w:rPr>
          <w:lang w:val="ru-RU"/>
        </w:rPr>
      </w:pPr>
      <w:r w:rsidRPr="00936E03">
        <w:rPr>
          <w:lang w:val="ru-RU"/>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515E06" w:rsidRPr="00936E03" w:rsidRDefault="00515E06" w:rsidP="00CB675F">
      <w:pPr>
        <w:tabs>
          <w:tab w:val="left" w:pos="-851"/>
        </w:tabs>
        <w:ind w:left="-567" w:right="-144"/>
        <w:jc w:val="both"/>
        <w:rPr>
          <w:i/>
          <w:lang w:val="ru-RU"/>
        </w:rPr>
      </w:pPr>
      <w:r w:rsidRPr="00936E03">
        <w:rPr>
          <w:i/>
          <w:lang w:val="ru-RU"/>
        </w:rPr>
        <w:t xml:space="preserve">Понятие об этимологии. </w:t>
      </w:r>
    </w:p>
    <w:p w:rsidR="00515E06" w:rsidRPr="00936E03" w:rsidRDefault="00515E06" w:rsidP="00CB675F">
      <w:pPr>
        <w:tabs>
          <w:tab w:val="left" w:pos="-851"/>
        </w:tabs>
        <w:ind w:left="-567" w:right="-144"/>
        <w:jc w:val="both"/>
        <w:rPr>
          <w:lang w:val="ru-RU"/>
        </w:rPr>
      </w:pPr>
      <w:r w:rsidRPr="00936E03">
        <w:rPr>
          <w:lang w:val="ru-RU"/>
        </w:rPr>
        <w:t xml:space="preserve">Оценка своей и чужой речи с точки зрения точного, уместного и выразительного </w:t>
      </w:r>
      <w:r w:rsidRPr="00936E03">
        <w:rPr>
          <w:lang w:val="ru-RU"/>
        </w:rPr>
        <w:lastRenderedPageBreak/>
        <w:t>словоупотребления.</w:t>
      </w:r>
    </w:p>
    <w:p w:rsidR="00515E06" w:rsidRPr="002728B9" w:rsidRDefault="00515E06" w:rsidP="00CB675F">
      <w:pPr>
        <w:pStyle w:val="3"/>
        <w:tabs>
          <w:tab w:val="left" w:pos="-851"/>
        </w:tabs>
        <w:spacing w:before="0" w:after="0"/>
        <w:ind w:left="-567" w:right="-144"/>
        <w:rPr>
          <w:rFonts w:ascii="Times New Roman" w:hAnsi="Times New Roman"/>
          <w:sz w:val="24"/>
          <w:szCs w:val="24"/>
          <w:lang w:val="ru-RU"/>
        </w:rPr>
      </w:pPr>
      <w:bookmarkStart w:id="152" w:name="_Toc287934287"/>
      <w:bookmarkStart w:id="153" w:name="_Toc414553189"/>
      <w:r w:rsidRPr="002728B9">
        <w:rPr>
          <w:rFonts w:ascii="Times New Roman" w:hAnsi="Times New Roman"/>
          <w:sz w:val="24"/>
          <w:szCs w:val="24"/>
          <w:lang w:val="ru-RU"/>
        </w:rPr>
        <w:t>Морфология</w:t>
      </w:r>
      <w:bookmarkEnd w:id="152"/>
      <w:bookmarkEnd w:id="153"/>
    </w:p>
    <w:p w:rsidR="00515E06" w:rsidRPr="00936E03" w:rsidRDefault="00515E06" w:rsidP="00CB675F">
      <w:pPr>
        <w:tabs>
          <w:tab w:val="left" w:pos="-851"/>
        </w:tabs>
        <w:ind w:left="-567" w:right="-144"/>
        <w:jc w:val="both"/>
        <w:rPr>
          <w:lang w:val="ru-RU"/>
        </w:rPr>
      </w:pPr>
      <w:r w:rsidRPr="00936E03">
        <w:rPr>
          <w:lang w:val="ru-RU"/>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936E03">
        <w:rPr>
          <w:i/>
          <w:lang w:val="ru-RU"/>
        </w:rPr>
        <w:t xml:space="preserve">Различные точки зрения на место причастия и деепричастия в системе частей речи. </w:t>
      </w:r>
      <w:r w:rsidRPr="00936E03">
        <w:rPr>
          <w:lang w:val="ru-RU"/>
        </w:rPr>
        <w:t>Служебные части речи. Междометия и звукоподражательные слова.</w:t>
      </w:r>
    </w:p>
    <w:p w:rsidR="00515E06" w:rsidRPr="00936E03" w:rsidRDefault="00515E06" w:rsidP="00CB675F">
      <w:pPr>
        <w:tabs>
          <w:tab w:val="left" w:pos="-851"/>
        </w:tabs>
        <w:ind w:left="-567" w:right="-144"/>
        <w:jc w:val="both"/>
        <w:rPr>
          <w:lang w:val="ru-RU"/>
        </w:rPr>
      </w:pPr>
      <w:r w:rsidRPr="00936E03">
        <w:rPr>
          <w:lang w:val="ru-RU"/>
        </w:rPr>
        <w:t>Морфологический анализ слова.</w:t>
      </w:r>
    </w:p>
    <w:p w:rsidR="00515E06" w:rsidRPr="00936E03" w:rsidRDefault="00515E06" w:rsidP="00CB675F">
      <w:pPr>
        <w:tabs>
          <w:tab w:val="left" w:pos="-851"/>
        </w:tabs>
        <w:ind w:left="-567" w:right="-144"/>
        <w:jc w:val="both"/>
        <w:rPr>
          <w:lang w:val="ru-RU"/>
        </w:rPr>
      </w:pPr>
      <w:r w:rsidRPr="00936E03">
        <w:rPr>
          <w:lang w:val="ru-RU"/>
        </w:rPr>
        <w:t>Омонимия слов разных частей речи.</w:t>
      </w:r>
    </w:p>
    <w:p w:rsidR="00515E06" w:rsidRPr="00936E03" w:rsidRDefault="00515E06" w:rsidP="00CB675F">
      <w:pPr>
        <w:tabs>
          <w:tab w:val="left" w:pos="-851"/>
        </w:tabs>
        <w:ind w:left="-567" w:right="-144"/>
        <w:jc w:val="both"/>
        <w:rPr>
          <w:lang w:val="ru-RU"/>
        </w:rPr>
      </w:pPr>
      <w:r w:rsidRPr="00936E03">
        <w:rPr>
          <w:lang w:val="ru-RU"/>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515E06" w:rsidRPr="00936E03" w:rsidRDefault="00515E06" w:rsidP="00CB675F">
      <w:pPr>
        <w:tabs>
          <w:tab w:val="left" w:pos="-851"/>
        </w:tabs>
        <w:ind w:left="-567" w:right="-144"/>
        <w:jc w:val="both"/>
        <w:rPr>
          <w:lang w:val="ru-RU"/>
        </w:rPr>
      </w:pPr>
      <w:r w:rsidRPr="00936E03">
        <w:rPr>
          <w:lang w:val="ru-RU"/>
        </w:rPr>
        <w:t>Применение знаний по морфологии в практике правописания.</w:t>
      </w:r>
    </w:p>
    <w:p w:rsidR="00515E06" w:rsidRPr="002728B9" w:rsidRDefault="00515E06" w:rsidP="00CB675F">
      <w:pPr>
        <w:pStyle w:val="3"/>
        <w:tabs>
          <w:tab w:val="left" w:pos="-851"/>
        </w:tabs>
        <w:spacing w:before="0" w:after="0"/>
        <w:ind w:left="-567" w:right="-144"/>
        <w:rPr>
          <w:rFonts w:ascii="Times New Roman" w:hAnsi="Times New Roman"/>
          <w:sz w:val="24"/>
          <w:szCs w:val="24"/>
          <w:lang w:val="ru-RU"/>
        </w:rPr>
      </w:pPr>
      <w:bookmarkStart w:id="154" w:name="_Toc287934288"/>
      <w:bookmarkStart w:id="155" w:name="_Toc414553190"/>
      <w:r w:rsidRPr="002728B9">
        <w:rPr>
          <w:rFonts w:ascii="Times New Roman" w:hAnsi="Times New Roman"/>
          <w:sz w:val="24"/>
          <w:szCs w:val="24"/>
          <w:lang w:val="ru-RU"/>
        </w:rPr>
        <w:t>Синтаксис</w:t>
      </w:r>
      <w:bookmarkEnd w:id="154"/>
      <w:bookmarkEnd w:id="155"/>
    </w:p>
    <w:p w:rsidR="00515E06" w:rsidRPr="00936E03" w:rsidRDefault="00515E06" w:rsidP="00CB675F">
      <w:pPr>
        <w:tabs>
          <w:tab w:val="left" w:pos="-851"/>
        </w:tabs>
        <w:ind w:left="-567" w:right="-144"/>
        <w:jc w:val="both"/>
        <w:rPr>
          <w:lang w:val="ru-RU"/>
        </w:rPr>
      </w:pPr>
      <w:r w:rsidRPr="00936E03">
        <w:rPr>
          <w:lang w:val="ru-RU"/>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515E06" w:rsidRPr="00936E03" w:rsidRDefault="00515E06" w:rsidP="00CB675F">
      <w:pPr>
        <w:tabs>
          <w:tab w:val="left" w:pos="-851"/>
        </w:tabs>
        <w:ind w:left="-567" w:right="-144"/>
        <w:jc w:val="both"/>
        <w:rPr>
          <w:lang w:val="ru-RU"/>
        </w:rPr>
      </w:pPr>
      <w:r w:rsidRPr="00936E03">
        <w:rPr>
          <w:lang w:val="ru-RU"/>
        </w:rPr>
        <w:t>Способы передачи чужой речи.</w:t>
      </w:r>
    </w:p>
    <w:p w:rsidR="00515E06" w:rsidRPr="00936E03" w:rsidRDefault="00515E06" w:rsidP="00CB675F">
      <w:pPr>
        <w:tabs>
          <w:tab w:val="left" w:pos="-851"/>
        </w:tabs>
        <w:ind w:left="-567" w:right="-144"/>
        <w:jc w:val="both"/>
        <w:rPr>
          <w:lang w:val="ru-RU"/>
        </w:rPr>
      </w:pPr>
      <w:r w:rsidRPr="00936E03">
        <w:rPr>
          <w:lang w:val="ru-RU"/>
        </w:rPr>
        <w:t>Синтаксический анализ простого и сложного предложения.</w:t>
      </w:r>
    </w:p>
    <w:p w:rsidR="00515E06" w:rsidRPr="00936E03" w:rsidRDefault="00515E06" w:rsidP="00CB675F">
      <w:pPr>
        <w:tabs>
          <w:tab w:val="left" w:pos="-851"/>
        </w:tabs>
        <w:ind w:left="-567" w:right="-144"/>
        <w:jc w:val="both"/>
        <w:rPr>
          <w:lang w:val="ru-RU"/>
        </w:rPr>
      </w:pPr>
      <w:r w:rsidRPr="00936E03">
        <w:rPr>
          <w:lang w:val="ru-RU"/>
        </w:rPr>
        <w:t>Понятие текста, основные признаки текста (членимость, смысловая цельность, связность, завершенность). Внутритекстовые средства связи.</w:t>
      </w:r>
    </w:p>
    <w:p w:rsidR="00515E06" w:rsidRPr="00936E03" w:rsidRDefault="00515E06" w:rsidP="00CB675F">
      <w:pPr>
        <w:tabs>
          <w:tab w:val="left" w:pos="-851"/>
        </w:tabs>
        <w:ind w:left="-567" w:right="-144"/>
        <w:jc w:val="both"/>
        <w:rPr>
          <w:lang w:val="ru-RU"/>
        </w:rPr>
      </w:pPr>
      <w:r w:rsidRPr="00936E03">
        <w:rPr>
          <w:lang w:val="ru-RU"/>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936E03">
        <w:rPr>
          <w:lang w:val="ru-RU"/>
        </w:rPr>
        <w:t>который</w:t>
      </w:r>
      <w:proofErr w:type="gramEnd"/>
      <w:r w:rsidRPr="00936E03">
        <w:rPr>
          <w:lang w:val="ru-RU"/>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515E06" w:rsidRPr="00936E03" w:rsidRDefault="00515E06" w:rsidP="00CB675F">
      <w:pPr>
        <w:tabs>
          <w:tab w:val="left" w:pos="-851"/>
        </w:tabs>
        <w:ind w:left="-567" w:right="-144"/>
        <w:jc w:val="both"/>
        <w:rPr>
          <w:lang w:val="ru-RU"/>
        </w:rPr>
      </w:pPr>
      <w:r w:rsidRPr="00936E03">
        <w:rPr>
          <w:lang w:val="ru-RU"/>
        </w:rPr>
        <w:t>Применение знаний по синтаксису в практике правописания.</w:t>
      </w:r>
    </w:p>
    <w:p w:rsidR="00515E06" w:rsidRPr="002728B9" w:rsidRDefault="00515E06" w:rsidP="00CB675F">
      <w:pPr>
        <w:pStyle w:val="3"/>
        <w:tabs>
          <w:tab w:val="left" w:pos="-851"/>
        </w:tabs>
        <w:spacing w:before="0" w:after="0"/>
        <w:ind w:left="-567" w:right="-144"/>
        <w:rPr>
          <w:rFonts w:ascii="Times New Roman" w:hAnsi="Times New Roman"/>
          <w:sz w:val="24"/>
          <w:szCs w:val="24"/>
          <w:lang w:val="ru-RU"/>
        </w:rPr>
      </w:pPr>
      <w:bookmarkStart w:id="156" w:name="_Toc287934289"/>
      <w:bookmarkStart w:id="157" w:name="_Toc414553191"/>
      <w:r w:rsidRPr="002728B9">
        <w:rPr>
          <w:rFonts w:ascii="Times New Roman" w:hAnsi="Times New Roman"/>
          <w:sz w:val="24"/>
          <w:szCs w:val="24"/>
          <w:lang w:val="ru-RU"/>
        </w:rPr>
        <w:t>Правописание: орфография и пунктуация</w:t>
      </w:r>
      <w:bookmarkEnd w:id="156"/>
      <w:bookmarkEnd w:id="157"/>
    </w:p>
    <w:p w:rsidR="00515E06" w:rsidRPr="00936E03" w:rsidRDefault="00515E06" w:rsidP="00CB675F">
      <w:pPr>
        <w:tabs>
          <w:tab w:val="left" w:pos="-851"/>
        </w:tabs>
        <w:ind w:left="-567" w:right="-144"/>
        <w:jc w:val="both"/>
        <w:rPr>
          <w:lang w:val="ru-RU"/>
        </w:rPr>
      </w:pPr>
      <w:r w:rsidRPr="00936E03">
        <w:rPr>
          <w:lang w:val="ru-RU"/>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515E06" w:rsidRPr="00936E03" w:rsidRDefault="00515E06" w:rsidP="00CB675F">
      <w:pPr>
        <w:tabs>
          <w:tab w:val="left" w:pos="-851"/>
        </w:tabs>
        <w:ind w:left="-567" w:right="-144"/>
        <w:jc w:val="both"/>
        <w:rPr>
          <w:lang w:val="ru-RU"/>
        </w:rPr>
      </w:pPr>
      <w:r w:rsidRPr="00936E03">
        <w:rPr>
          <w:lang w:val="ru-RU"/>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515E06" w:rsidRPr="00936E03" w:rsidRDefault="00515E06" w:rsidP="00CB675F">
      <w:pPr>
        <w:tabs>
          <w:tab w:val="left" w:pos="-851"/>
        </w:tabs>
        <w:ind w:left="-567" w:right="-144"/>
        <w:jc w:val="both"/>
        <w:rPr>
          <w:b/>
          <w:lang w:val="ru-RU"/>
        </w:rPr>
      </w:pPr>
      <w:r w:rsidRPr="00936E03">
        <w:rPr>
          <w:lang w:val="ru-RU"/>
        </w:rPr>
        <w:t>Орфографический анализ слова и пунктуационный анализ предложения.</w:t>
      </w:r>
    </w:p>
    <w:p w:rsidR="00515E06" w:rsidRPr="002728B9" w:rsidRDefault="00515E06" w:rsidP="00CB675F">
      <w:pPr>
        <w:pStyle w:val="3"/>
        <w:tabs>
          <w:tab w:val="left" w:pos="-851"/>
        </w:tabs>
        <w:spacing w:before="0" w:after="0"/>
        <w:ind w:left="-567" w:right="-144"/>
        <w:rPr>
          <w:rFonts w:ascii="Times New Roman" w:hAnsi="Times New Roman"/>
          <w:sz w:val="24"/>
          <w:szCs w:val="24"/>
          <w:lang w:val="ru-RU"/>
        </w:rPr>
      </w:pPr>
      <w:bookmarkStart w:id="158" w:name="_Toc409691670"/>
      <w:bookmarkStart w:id="159" w:name="_Toc410653995"/>
      <w:bookmarkStart w:id="160" w:name="_Toc414553192"/>
      <w:r w:rsidRPr="002728B9">
        <w:rPr>
          <w:rFonts w:ascii="Times New Roman" w:hAnsi="Times New Roman"/>
          <w:sz w:val="24"/>
          <w:szCs w:val="24"/>
          <w:lang w:val="ru-RU"/>
        </w:rPr>
        <w:t>2.2.2.2. Литература</w:t>
      </w:r>
      <w:bookmarkEnd w:id="158"/>
      <w:bookmarkEnd w:id="159"/>
      <w:bookmarkEnd w:id="160"/>
      <w:r w:rsidR="007145DE">
        <w:rPr>
          <w:rFonts w:ascii="Times New Roman" w:hAnsi="Times New Roman"/>
          <w:sz w:val="24"/>
          <w:szCs w:val="24"/>
          <w:lang w:val="ru-RU"/>
        </w:rPr>
        <w:t>. Родная литература.</w:t>
      </w:r>
    </w:p>
    <w:p w:rsidR="00515E06" w:rsidRPr="002728B9" w:rsidRDefault="00515E06" w:rsidP="00CB675F">
      <w:pPr>
        <w:pStyle w:val="32"/>
        <w:tabs>
          <w:tab w:val="left" w:pos="-851"/>
        </w:tabs>
        <w:spacing w:after="0"/>
        <w:ind w:left="-567" w:right="-144"/>
        <w:jc w:val="both"/>
        <w:rPr>
          <w:sz w:val="24"/>
          <w:szCs w:val="24"/>
          <w:lang w:val="ru-RU"/>
        </w:rPr>
      </w:pPr>
      <w:proofErr w:type="gramStart"/>
      <w:r w:rsidRPr="002728B9">
        <w:rPr>
          <w:b/>
          <w:sz w:val="24"/>
          <w:szCs w:val="24"/>
          <w:lang w:val="ru-RU"/>
        </w:rPr>
        <w:t>Стратегическая</w:t>
      </w:r>
      <w:r w:rsidR="00D61FB9" w:rsidRPr="00936E03">
        <w:rPr>
          <w:b/>
          <w:sz w:val="24"/>
          <w:szCs w:val="24"/>
          <w:lang w:val="ru-RU"/>
        </w:rPr>
        <w:t xml:space="preserve"> </w:t>
      </w:r>
      <w:r w:rsidRPr="002728B9">
        <w:rPr>
          <w:b/>
          <w:bCs/>
          <w:sz w:val="24"/>
          <w:szCs w:val="24"/>
          <w:lang w:val="ru-RU"/>
        </w:rPr>
        <w:t>цель</w:t>
      </w:r>
      <w:r w:rsidR="00D61FB9" w:rsidRPr="00936E03">
        <w:rPr>
          <w:b/>
          <w:bCs/>
          <w:sz w:val="24"/>
          <w:szCs w:val="24"/>
          <w:lang w:val="ru-RU"/>
        </w:rPr>
        <w:t xml:space="preserve"> </w:t>
      </w:r>
      <w:r w:rsidRPr="002728B9">
        <w:rPr>
          <w:b/>
          <w:sz w:val="24"/>
          <w:szCs w:val="24"/>
          <w:lang w:val="ru-RU"/>
        </w:rPr>
        <w:t>изучения</w:t>
      </w:r>
      <w:r w:rsidR="00D61FB9" w:rsidRPr="00936E03">
        <w:rPr>
          <w:b/>
          <w:sz w:val="24"/>
          <w:szCs w:val="24"/>
          <w:lang w:val="ru-RU"/>
        </w:rPr>
        <w:t xml:space="preserve"> </w:t>
      </w:r>
      <w:r w:rsidRPr="002728B9">
        <w:rPr>
          <w:b/>
          <w:sz w:val="24"/>
          <w:szCs w:val="24"/>
          <w:lang w:val="ru-RU"/>
        </w:rPr>
        <w:t>литературы</w:t>
      </w:r>
      <w:r w:rsidRPr="002728B9">
        <w:rPr>
          <w:sz w:val="24"/>
          <w:szCs w:val="24"/>
          <w:lang w:val="ru-RU"/>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2728B9">
        <w:rPr>
          <w:sz w:val="24"/>
          <w:szCs w:val="24"/>
          <w:lang w:val="ru-RU"/>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515E06" w:rsidRPr="002728B9" w:rsidRDefault="00515E06" w:rsidP="00CB675F">
      <w:pPr>
        <w:pStyle w:val="32"/>
        <w:tabs>
          <w:tab w:val="left" w:pos="-851"/>
        </w:tabs>
        <w:spacing w:after="0"/>
        <w:ind w:left="-567" w:right="-144"/>
        <w:jc w:val="both"/>
        <w:rPr>
          <w:sz w:val="24"/>
          <w:szCs w:val="24"/>
          <w:lang w:val="ru-RU"/>
        </w:rPr>
      </w:pPr>
      <w:r w:rsidRPr="002728B9">
        <w:rPr>
          <w:sz w:val="24"/>
          <w:szCs w:val="24"/>
          <w:lang w:val="ru-RU"/>
        </w:rPr>
        <w:lastRenderedPageBreak/>
        <w:t xml:space="preserve">Изучение литературы в основной школе (5-9 классы) закладывает необходимый фундамент для достижения перечисленных целей. </w:t>
      </w:r>
    </w:p>
    <w:p w:rsidR="00515E06" w:rsidRPr="00936E03" w:rsidRDefault="00515E06" w:rsidP="00CB675F">
      <w:pPr>
        <w:tabs>
          <w:tab w:val="left" w:pos="-851"/>
        </w:tabs>
        <w:ind w:left="-567" w:right="-144"/>
        <w:jc w:val="both"/>
        <w:rPr>
          <w:bCs/>
          <w:lang w:val="ru-RU"/>
        </w:rPr>
      </w:pPr>
      <w:r w:rsidRPr="00936E03">
        <w:rPr>
          <w:bCs/>
          <w:lang w:val="ru-RU"/>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936E03">
        <w:rPr>
          <w:lang w:val="ru-RU"/>
        </w:rPr>
        <w:t>вслух, про себя, по ролям; чтения аналитического, выборочного, комментированного, сопоставительного и др.) и</w:t>
      </w:r>
      <w:r w:rsidRPr="00936E03">
        <w:rPr>
          <w:bCs/>
          <w:lang w:val="ru-RU"/>
        </w:rPr>
        <w:t xml:space="preserve"> базовых навыков творческого и академического письма, последовательно формирующихся на уроках литературы.</w:t>
      </w:r>
    </w:p>
    <w:p w:rsidR="00515E06" w:rsidRPr="00A033F3" w:rsidRDefault="00D61FB9" w:rsidP="00CB675F">
      <w:pPr>
        <w:tabs>
          <w:tab w:val="left" w:pos="-851"/>
        </w:tabs>
        <w:ind w:left="-567" w:right="-144"/>
        <w:rPr>
          <w:lang w:val="ru-RU"/>
        </w:rPr>
      </w:pPr>
      <w:r w:rsidRPr="00A033F3">
        <w:rPr>
          <w:lang w:val="ru-RU"/>
        </w:rPr>
        <w:t>П</w:t>
      </w:r>
      <w:r w:rsidR="00515E06" w:rsidRPr="00A033F3">
        <w:rPr>
          <w:lang w:val="ru-RU"/>
        </w:rPr>
        <w:t>рограмма по литературе строится с учетом:</w:t>
      </w:r>
    </w:p>
    <w:p w:rsidR="00515E06" w:rsidRPr="00A033F3" w:rsidRDefault="00515E06" w:rsidP="00B0786F">
      <w:pPr>
        <w:widowControl/>
        <w:numPr>
          <w:ilvl w:val="0"/>
          <w:numId w:val="251"/>
        </w:numPr>
        <w:tabs>
          <w:tab w:val="left" w:pos="-851"/>
          <w:tab w:val="left" w:pos="-284"/>
        </w:tabs>
        <w:autoSpaceDE/>
        <w:autoSpaceDN/>
        <w:adjustRightInd/>
        <w:ind w:left="-567" w:right="-144" w:firstLine="0"/>
        <w:jc w:val="both"/>
        <w:rPr>
          <w:lang w:val="ru-RU"/>
        </w:rPr>
      </w:pPr>
      <w:r w:rsidRPr="00A033F3">
        <w:rPr>
          <w:lang w:val="ru-RU"/>
        </w:rPr>
        <w:t xml:space="preserve">лучших традиций отечественной методики  преподавания литературы, </w:t>
      </w:r>
      <w:r w:rsidRPr="00A033F3">
        <w:rPr>
          <w:rStyle w:val="5yl5"/>
          <w:lang w:val="ru-RU"/>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A033F3">
        <w:rPr>
          <w:lang w:val="ru-RU"/>
        </w:rPr>
        <w:t>;</w:t>
      </w:r>
    </w:p>
    <w:p w:rsidR="00515E06" w:rsidRPr="00A033F3" w:rsidRDefault="00515E06" w:rsidP="00B0786F">
      <w:pPr>
        <w:widowControl/>
        <w:numPr>
          <w:ilvl w:val="0"/>
          <w:numId w:val="251"/>
        </w:numPr>
        <w:tabs>
          <w:tab w:val="left" w:pos="-851"/>
          <w:tab w:val="left" w:pos="-284"/>
        </w:tabs>
        <w:autoSpaceDE/>
        <w:autoSpaceDN/>
        <w:adjustRightInd/>
        <w:ind w:left="-567" w:right="-144" w:firstLine="0"/>
        <w:jc w:val="both"/>
        <w:rPr>
          <w:lang w:val="ru-RU"/>
        </w:rPr>
      </w:pPr>
      <w:r w:rsidRPr="00A033F3">
        <w:rPr>
          <w:lang w:val="ru-RU"/>
        </w:rPr>
        <w:t>традиций</w:t>
      </w:r>
      <w:r w:rsidR="00D61FB9" w:rsidRPr="00A033F3">
        <w:rPr>
          <w:lang w:val="ru-RU"/>
        </w:rPr>
        <w:t xml:space="preserve"> </w:t>
      </w:r>
      <w:r w:rsidRPr="00A033F3">
        <w:rPr>
          <w:lang w:val="ru-RU"/>
        </w:rPr>
        <w:t>изучения</w:t>
      </w:r>
      <w:r w:rsidR="00D61FB9" w:rsidRPr="00A033F3">
        <w:rPr>
          <w:lang w:val="ru-RU"/>
        </w:rPr>
        <w:t xml:space="preserve"> </w:t>
      </w:r>
      <w:r w:rsidRPr="00A033F3">
        <w:rPr>
          <w:lang w:val="ru-RU"/>
        </w:rPr>
        <w:t>конкретных</w:t>
      </w:r>
      <w:r w:rsidR="00D61FB9" w:rsidRPr="00A033F3">
        <w:rPr>
          <w:lang w:val="ru-RU"/>
        </w:rPr>
        <w:t xml:space="preserve"> </w:t>
      </w:r>
      <w:r w:rsidRPr="00A033F3">
        <w:rPr>
          <w:lang w:val="ru-RU"/>
        </w:rPr>
        <w:t>произведений (прежде всего русской и зарубежной классики), сложившихся в школьной практике;</w:t>
      </w:r>
    </w:p>
    <w:p w:rsidR="00515E06" w:rsidRPr="00A033F3" w:rsidRDefault="00515E06" w:rsidP="00B0786F">
      <w:pPr>
        <w:widowControl/>
        <w:numPr>
          <w:ilvl w:val="0"/>
          <w:numId w:val="251"/>
        </w:numPr>
        <w:tabs>
          <w:tab w:val="left" w:pos="-851"/>
          <w:tab w:val="left" w:pos="-284"/>
        </w:tabs>
        <w:autoSpaceDE/>
        <w:autoSpaceDN/>
        <w:adjustRightInd/>
        <w:ind w:left="-567" w:right="-144" w:firstLine="0"/>
        <w:jc w:val="both"/>
        <w:rPr>
          <w:rFonts w:eastAsia="Times New Roman"/>
          <w:lang w:val="ru-RU"/>
        </w:rPr>
      </w:pPr>
      <w:r w:rsidRPr="00A033F3">
        <w:rPr>
          <w:lang w:val="ru-RU"/>
        </w:rPr>
        <w:t>традиций научного анализа, а</w:t>
      </w:r>
      <w:r w:rsidR="00D61FB9" w:rsidRPr="00A033F3">
        <w:rPr>
          <w:lang w:val="ru-RU"/>
        </w:rPr>
        <w:t xml:space="preserve"> </w:t>
      </w:r>
      <w:r w:rsidRPr="00A033F3">
        <w:rPr>
          <w:lang w:val="ru-RU"/>
        </w:rPr>
        <w:t>также художественной интерпретации средствами литературы и других видов искусств литературных</w:t>
      </w:r>
      <w:r w:rsidR="00D61FB9" w:rsidRPr="00A033F3">
        <w:rPr>
          <w:lang w:val="ru-RU"/>
        </w:rPr>
        <w:t xml:space="preserve"> </w:t>
      </w:r>
      <w:r w:rsidRPr="00A033F3">
        <w:rPr>
          <w:lang w:val="ru-RU"/>
        </w:rPr>
        <w:t>произведений, входящих в национальный литературный канон (то есть образующих</w:t>
      </w:r>
      <w:r w:rsidR="00D61FB9" w:rsidRPr="00A033F3">
        <w:rPr>
          <w:lang w:val="ru-RU"/>
        </w:rPr>
        <w:t xml:space="preserve"> </w:t>
      </w:r>
      <w:r w:rsidRPr="00A033F3">
        <w:rPr>
          <w:rFonts w:eastAsia="Times New Roman"/>
          <w:lang w:val="ru-RU"/>
        </w:rPr>
        <w:t xml:space="preserve">совокупность наиболее авторитетных для национальной традиции писательских имен, корпусов их творчества и их отдельных произведений); </w:t>
      </w:r>
    </w:p>
    <w:p w:rsidR="00515E06" w:rsidRPr="00A033F3" w:rsidRDefault="00515E06" w:rsidP="00B0786F">
      <w:pPr>
        <w:widowControl/>
        <w:numPr>
          <w:ilvl w:val="0"/>
          <w:numId w:val="251"/>
        </w:numPr>
        <w:tabs>
          <w:tab w:val="left" w:pos="-851"/>
          <w:tab w:val="left" w:pos="-284"/>
        </w:tabs>
        <w:autoSpaceDE/>
        <w:autoSpaceDN/>
        <w:adjustRightInd/>
        <w:ind w:left="-567" w:right="-144" w:firstLine="0"/>
        <w:jc w:val="both"/>
        <w:rPr>
          <w:lang w:val="ru-RU"/>
        </w:rPr>
      </w:pPr>
      <w:r w:rsidRPr="00A033F3">
        <w:rPr>
          <w:lang w:val="ru-RU"/>
        </w:rPr>
        <w:t>соответствия рекомендуемых к изучению литературных произведений возрастным и психологическим особенностям обучающихся;</w:t>
      </w:r>
    </w:p>
    <w:p w:rsidR="00515E06" w:rsidRPr="00A033F3" w:rsidRDefault="00515E06" w:rsidP="00B0786F">
      <w:pPr>
        <w:widowControl/>
        <w:numPr>
          <w:ilvl w:val="0"/>
          <w:numId w:val="251"/>
        </w:numPr>
        <w:tabs>
          <w:tab w:val="left" w:pos="-851"/>
          <w:tab w:val="left" w:pos="-284"/>
        </w:tabs>
        <w:autoSpaceDE/>
        <w:autoSpaceDN/>
        <w:adjustRightInd/>
        <w:ind w:left="-567" w:right="-144" w:firstLine="0"/>
        <w:jc w:val="both"/>
        <w:rPr>
          <w:lang w:val="ru-RU"/>
        </w:rPr>
      </w:pPr>
      <w:r w:rsidRPr="00A033F3">
        <w:rPr>
          <w:lang w:val="ru-RU"/>
        </w:rPr>
        <w:t>требований современного культурно-исторического контекста к изучению классической литературы</w:t>
      </w:r>
      <w:r w:rsidR="00A033F3">
        <w:rPr>
          <w:lang w:val="ru-RU"/>
        </w:rPr>
        <w:t>.</w:t>
      </w:r>
    </w:p>
    <w:p w:rsidR="00515E06" w:rsidRPr="00A033F3" w:rsidRDefault="00B0786F" w:rsidP="00CB675F">
      <w:pPr>
        <w:tabs>
          <w:tab w:val="left" w:pos="-851"/>
        </w:tabs>
        <w:ind w:left="-567" w:right="-144"/>
        <w:jc w:val="both"/>
        <w:rPr>
          <w:lang w:val="ru-RU"/>
        </w:rPr>
      </w:pPr>
      <w:r>
        <w:rPr>
          <w:lang w:val="ru-RU"/>
        </w:rPr>
        <w:t xml:space="preserve">Содержание </w:t>
      </w:r>
      <w:r w:rsidR="00515E06" w:rsidRPr="00936E03">
        <w:rPr>
          <w:lang w:val="ru-RU"/>
        </w:rPr>
        <w:t xml:space="preserve"> строится на произведениях из </w:t>
      </w:r>
      <w:r w:rsidR="00515E06" w:rsidRPr="00A033F3">
        <w:rPr>
          <w:lang w:val="ru-RU"/>
        </w:rPr>
        <w:t>трех списков: А, В и</w:t>
      </w:r>
      <w:proofErr w:type="gramStart"/>
      <w:r w:rsidR="00515E06" w:rsidRPr="00A033F3">
        <w:rPr>
          <w:lang w:val="ru-RU"/>
        </w:rPr>
        <w:t xml:space="preserve"> С</w:t>
      </w:r>
      <w:proofErr w:type="gramEnd"/>
      <w:r w:rsidR="00515E06" w:rsidRPr="00A033F3">
        <w:rPr>
          <w:lang w:val="ru-RU"/>
        </w:rPr>
        <w:t xml:space="preserve"> (см. таблицу ниже). Эти три списка равноправны по статусу (то есть произведения всех списков должны быть обязательно  представлены в рабочих программах</w:t>
      </w:r>
      <w:r>
        <w:rPr>
          <w:lang w:val="ru-RU"/>
        </w:rPr>
        <w:t>)</w:t>
      </w:r>
      <w:r w:rsidR="00515E06" w:rsidRPr="00A033F3">
        <w:rPr>
          <w:lang w:val="ru-RU"/>
        </w:rPr>
        <w:t>.</w:t>
      </w:r>
    </w:p>
    <w:p w:rsidR="00515E06" w:rsidRPr="00A033F3" w:rsidRDefault="00515E06" w:rsidP="00CB675F">
      <w:pPr>
        <w:tabs>
          <w:tab w:val="left" w:pos="-851"/>
        </w:tabs>
        <w:ind w:left="-567" w:right="-144"/>
        <w:jc w:val="both"/>
        <w:rPr>
          <w:lang w:val="ru-RU"/>
        </w:rPr>
      </w:pPr>
      <w:r w:rsidRPr="00A033F3">
        <w:rPr>
          <w:bCs/>
          <w:lang w:val="ru-RU"/>
        </w:rPr>
        <w:t>Список</w:t>
      </w:r>
      <w:proofErr w:type="gramStart"/>
      <w:r w:rsidRPr="00A033F3">
        <w:rPr>
          <w:bCs/>
          <w:lang w:val="ru-RU"/>
        </w:rPr>
        <w:t xml:space="preserve"> А</w:t>
      </w:r>
      <w:proofErr w:type="gramEnd"/>
      <w:r w:rsidRPr="00A033F3">
        <w:rPr>
          <w:lang w:val="ru-RU"/>
        </w:rPr>
        <w:t xml:space="preserve"> представляет собой </w:t>
      </w:r>
      <w:r w:rsidRPr="00A033F3">
        <w:rPr>
          <w:bCs/>
          <w:lang w:val="ru-RU"/>
        </w:rPr>
        <w:t>перечень конкретных произведений</w:t>
      </w:r>
      <w:r w:rsidR="00D61FB9" w:rsidRPr="00A033F3">
        <w:rPr>
          <w:bCs/>
          <w:lang w:val="ru-RU"/>
        </w:rPr>
        <w:t>.</w:t>
      </w:r>
      <w:r w:rsidRPr="00A033F3">
        <w:rPr>
          <w:lang w:val="ru-RU"/>
        </w:rPr>
        <w:t xml:space="preserve"> </w:t>
      </w:r>
      <w:r w:rsidR="00D61FB9" w:rsidRPr="00A033F3">
        <w:rPr>
          <w:lang w:val="ru-RU"/>
        </w:rPr>
        <w:t xml:space="preserve"> </w:t>
      </w:r>
      <w:r w:rsidRPr="00A033F3">
        <w:rPr>
          <w:lang w:val="ru-RU"/>
        </w:rPr>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sidRPr="00A033F3">
        <w:rPr>
          <w:lang w:val="ru-RU"/>
        </w:rPr>
        <w:t xml:space="preserve"> </w:t>
      </w:r>
      <w:r w:rsidRPr="00A033F3">
        <w:rPr>
          <w:bCs/>
          <w:lang w:val="ru-RU"/>
        </w:rPr>
        <w:t>А</w:t>
      </w:r>
      <w:proofErr w:type="gramEnd"/>
      <w:r w:rsidRPr="00A033F3">
        <w:rPr>
          <w:lang w:val="ru-RU"/>
        </w:rPr>
        <w:t xml:space="preserve"> нет.</w:t>
      </w:r>
    </w:p>
    <w:p w:rsidR="00515E06" w:rsidRPr="00A033F3" w:rsidRDefault="00515E06" w:rsidP="00CB675F">
      <w:pPr>
        <w:tabs>
          <w:tab w:val="left" w:pos="-851"/>
        </w:tabs>
        <w:ind w:left="-567" w:right="-144"/>
        <w:jc w:val="both"/>
        <w:rPr>
          <w:lang w:val="ru-RU"/>
        </w:rPr>
      </w:pPr>
      <w:r w:rsidRPr="00A033F3">
        <w:rPr>
          <w:bCs/>
          <w:lang w:val="ru-RU"/>
        </w:rPr>
        <w:t>Список</w:t>
      </w:r>
      <w:proofErr w:type="gramStart"/>
      <w:r w:rsidRPr="00A033F3">
        <w:rPr>
          <w:bCs/>
          <w:lang w:val="ru-RU"/>
        </w:rPr>
        <w:t xml:space="preserve"> В</w:t>
      </w:r>
      <w:proofErr w:type="gramEnd"/>
      <w:r w:rsidRPr="00A033F3">
        <w:rPr>
          <w:lang w:val="ru-RU"/>
        </w:rPr>
        <w:t xml:space="preserve"> представляет собой </w:t>
      </w:r>
      <w:r w:rsidRPr="00A033F3">
        <w:rPr>
          <w:bCs/>
          <w:lang w:val="ru-RU"/>
        </w:rPr>
        <w:t>перечень</w:t>
      </w:r>
      <w:r w:rsidR="00D61FB9" w:rsidRPr="00A033F3">
        <w:rPr>
          <w:bCs/>
          <w:lang w:val="ru-RU"/>
        </w:rPr>
        <w:t xml:space="preserve"> </w:t>
      </w:r>
      <w:r w:rsidRPr="00A033F3">
        <w:rPr>
          <w:bCs/>
          <w:lang w:val="ru-RU"/>
        </w:rPr>
        <w:t xml:space="preserve">авторов, </w:t>
      </w:r>
      <w:r w:rsidRPr="00A033F3">
        <w:rPr>
          <w:lang w:val="ru-RU"/>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w:t>
      </w:r>
      <w:r w:rsidR="001F6BC8" w:rsidRPr="00A033F3">
        <w:rPr>
          <w:lang w:val="ru-RU"/>
        </w:rPr>
        <w:t xml:space="preserve">рабочей </w:t>
      </w:r>
      <w:r w:rsidRPr="00A033F3">
        <w:rPr>
          <w:lang w:val="ru-RU"/>
        </w:rPr>
        <w:t xml:space="preserve">программы. </w:t>
      </w:r>
      <w:r w:rsidR="001F6BC8" w:rsidRPr="00A033F3">
        <w:rPr>
          <w:lang w:val="ru-RU"/>
        </w:rPr>
        <w:t xml:space="preserve"> </w:t>
      </w:r>
      <w:r w:rsidRPr="00A033F3">
        <w:rPr>
          <w:lang w:val="ru-RU"/>
        </w:rPr>
        <w:t xml:space="preserve"> </w:t>
      </w:r>
      <w:r w:rsidR="001F6BC8" w:rsidRPr="00A033F3">
        <w:rPr>
          <w:lang w:val="ru-RU"/>
        </w:rPr>
        <w:t xml:space="preserve"> </w:t>
      </w:r>
    </w:p>
    <w:p w:rsidR="00515E06" w:rsidRPr="00A033F3" w:rsidRDefault="00515E06" w:rsidP="00CB675F">
      <w:pPr>
        <w:tabs>
          <w:tab w:val="left" w:pos="-851"/>
        </w:tabs>
        <w:ind w:left="-567" w:right="-144"/>
        <w:jc w:val="both"/>
        <w:rPr>
          <w:lang w:val="ru-RU"/>
        </w:rPr>
      </w:pPr>
      <w:r w:rsidRPr="00A033F3">
        <w:rPr>
          <w:bCs/>
          <w:lang w:val="ru-RU"/>
        </w:rPr>
        <w:t>Список</w:t>
      </w:r>
      <w:proofErr w:type="gramStart"/>
      <w:r w:rsidRPr="00A033F3">
        <w:rPr>
          <w:bCs/>
          <w:lang w:val="ru-RU"/>
        </w:rPr>
        <w:t xml:space="preserve"> С</w:t>
      </w:r>
      <w:proofErr w:type="gramEnd"/>
      <w:r w:rsidRPr="00A033F3">
        <w:rPr>
          <w:bCs/>
          <w:lang w:val="ru-RU"/>
        </w:rPr>
        <w:t xml:space="preserve">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w:t>
      </w:r>
      <w:r w:rsidR="001F6BC8" w:rsidRPr="00A033F3">
        <w:rPr>
          <w:bCs/>
          <w:lang w:val="ru-RU"/>
        </w:rPr>
        <w:t xml:space="preserve">рабочей </w:t>
      </w:r>
      <w:r w:rsidRPr="00A033F3">
        <w:rPr>
          <w:bCs/>
          <w:lang w:val="ru-RU"/>
        </w:rPr>
        <w:t>программы.</w:t>
      </w:r>
      <w:r w:rsidR="001F6BC8" w:rsidRPr="00A033F3">
        <w:rPr>
          <w:bCs/>
          <w:lang w:val="ru-RU"/>
        </w:rPr>
        <w:t xml:space="preserve"> </w:t>
      </w:r>
      <w:r w:rsidR="001F6BC8" w:rsidRPr="00A033F3">
        <w:rPr>
          <w:lang w:val="ru-RU"/>
        </w:rPr>
        <w:t xml:space="preserve"> </w:t>
      </w:r>
      <w:r w:rsidRPr="00A033F3">
        <w:rPr>
          <w:lang w:val="ru-RU"/>
        </w:rPr>
        <w:t xml:space="preserve"> </w:t>
      </w:r>
      <w:r w:rsidR="001F6BC8" w:rsidRPr="00A033F3">
        <w:rPr>
          <w:lang w:val="ru-RU"/>
        </w:rPr>
        <w:t xml:space="preserve"> </w:t>
      </w:r>
    </w:p>
    <w:p w:rsidR="00515E06" w:rsidRPr="00936E03" w:rsidRDefault="00515E06" w:rsidP="00CB675F">
      <w:pPr>
        <w:pStyle w:val="24"/>
        <w:tabs>
          <w:tab w:val="left" w:pos="-851"/>
        </w:tabs>
        <w:spacing w:after="0" w:line="240" w:lineRule="auto"/>
        <w:ind w:left="-567" w:right="-144"/>
        <w:jc w:val="both"/>
        <w:rPr>
          <w:lang w:val="ru-RU"/>
        </w:rPr>
      </w:pPr>
      <w:r w:rsidRPr="002728B9">
        <w:rPr>
          <w:lang w:val="ru-RU"/>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515E06" w:rsidRPr="00936E03" w:rsidRDefault="00515E06" w:rsidP="00CB675F">
      <w:pPr>
        <w:tabs>
          <w:tab w:val="left" w:pos="-851"/>
        </w:tabs>
        <w:ind w:left="-567" w:right="-144"/>
        <w:jc w:val="both"/>
        <w:rPr>
          <w:lang w:val="ru-RU"/>
        </w:rPr>
      </w:pPr>
      <w:r w:rsidRPr="00936E03">
        <w:rPr>
          <w:lang w:val="ru-RU"/>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произведений из всех </w:t>
      </w:r>
      <w:r w:rsidRPr="00A033F3">
        <w:rPr>
          <w:lang w:val="ru-RU"/>
        </w:rPr>
        <w:t>трех обязательных</w:t>
      </w:r>
      <w:r w:rsidRPr="00936E03">
        <w:rPr>
          <w:b/>
          <w:lang w:val="ru-RU"/>
        </w:rPr>
        <w:t xml:space="preserve"> </w:t>
      </w:r>
      <w:r w:rsidRPr="00936E03">
        <w:rPr>
          <w:lang w:val="ru-RU"/>
        </w:rPr>
        <w:t>списков. Это может серьезно повысить интерес школьников к предмету и их мотивацию к чтению.</w:t>
      </w:r>
    </w:p>
    <w:p w:rsidR="00515E06" w:rsidRPr="00936E03" w:rsidRDefault="00515E06" w:rsidP="00CB675F">
      <w:pPr>
        <w:pStyle w:val="24"/>
        <w:tabs>
          <w:tab w:val="left" w:pos="-851"/>
        </w:tabs>
        <w:spacing w:after="0" w:line="240" w:lineRule="auto"/>
        <w:ind w:left="-567" w:right="-144"/>
        <w:jc w:val="center"/>
        <w:rPr>
          <w:b/>
          <w:bCs/>
          <w:lang w:val="ru-RU"/>
        </w:rPr>
      </w:pPr>
      <w:r w:rsidRPr="00936E03">
        <w:rPr>
          <w:b/>
          <w:bCs/>
          <w:lang w:val="ru-RU"/>
        </w:rPr>
        <w:t xml:space="preserve">Обязательное содержание </w:t>
      </w:r>
      <w:r w:rsidR="001F6BC8" w:rsidRPr="00936E03">
        <w:rPr>
          <w:b/>
          <w:bCs/>
          <w:lang w:val="ru-RU"/>
        </w:rPr>
        <w:t xml:space="preserve">программы </w:t>
      </w:r>
      <w:r w:rsidRPr="00936E03">
        <w:rPr>
          <w:b/>
          <w:bCs/>
          <w:lang w:val="ru-RU"/>
        </w:rPr>
        <w:t>(5 – 9 КЛАССЫ)</w:t>
      </w:r>
    </w:p>
    <w:tbl>
      <w:tblPr>
        <w:tblW w:w="1078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4424"/>
        <w:gridCol w:w="2983"/>
      </w:tblGrid>
      <w:tr w:rsidR="00515E06" w:rsidRPr="00A033F3" w:rsidTr="00A033F3">
        <w:tc>
          <w:tcPr>
            <w:tcW w:w="3373" w:type="dxa"/>
          </w:tcPr>
          <w:p w:rsidR="00515E06" w:rsidRPr="00A033F3" w:rsidRDefault="00515E06" w:rsidP="00936E03">
            <w:pPr>
              <w:tabs>
                <w:tab w:val="left" w:pos="5760"/>
              </w:tabs>
              <w:spacing w:line="276" w:lineRule="auto"/>
              <w:jc w:val="center"/>
              <w:rPr>
                <w:b/>
                <w:bCs/>
                <w:sz w:val="20"/>
                <w:szCs w:val="20"/>
              </w:rPr>
            </w:pPr>
            <w:r w:rsidRPr="00A033F3">
              <w:rPr>
                <w:b/>
                <w:bCs/>
                <w:sz w:val="20"/>
                <w:szCs w:val="20"/>
              </w:rPr>
              <w:t>А</w:t>
            </w:r>
          </w:p>
        </w:tc>
        <w:tc>
          <w:tcPr>
            <w:tcW w:w="4424" w:type="dxa"/>
          </w:tcPr>
          <w:p w:rsidR="00515E06" w:rsidRPr="00A033F3" w:rsidRDefault="00515E06" w:rsidP="005143D5">
            <w:pPr>
              <w:tabs>
                <w:tab w:val="left" w:pos="5760"/>
              </w:tabs>
              <w:spacing w:line="276" w:lineRule="auto"/>
              <w:jc w:val="center"/>
              <w:rPr>
                <w:b/>
                <w:bCs/>
                <w:sz w:val="20"/>
                <w:szCs w:val="20"/>
              </w:rPr>
            </w:pPr>
            <w:r w:rsidRPr="00A033F3">
              <w:rPr>
                <w:b/>
                <w:bCs/>
                <w:sz w:val="20"/>
                <w:szCs w:val="20"/>
              </w:rPr>
              <w:t>В</w:t>
            </w:r>
          </w:p>
        </w:tc>
        <w:tc>
          <w:tcPr>
            <w:tcW w:w="2983" w:type="dxa"/>
          </w:tcPr>
          <w:p w:rsidR="00515E06" w:rsidRPr="00A033F3" w:rsidRDefault="00515E06" w:rsidP="005143D5">
            <w:pPr>
              <w:tabs>
                <w:tab w:val="left" w:pos="5760"/>
              </w:tabs>
              <w:spacing w:line="276" w:lineRule="auto"/>
              <w:jc w:val="center"/>
              <w:rPr>
                <w:b/>
                <w:bCs/>
                <w:sz w:val="20"/>
                <w:szCs w:val="20"/>
              </w:rPr>
            </w:pPr>
            <w:r w:rsidRPr="00A033F3">
              <w:rPr>
                <w:b/>
                <w:bCs/>
                <w:sz w:val="20"/>
                <w:szCs w:val="20"/>
              </w:rPr>
              <w:t>С</w:t>
            </w:r>
          </w:p>
        </w:tc>
      </w:tr>
      <w:tr w:rsidR="00515E06" w:rsidRPr="00A033F3" w:rsidTr="00A033F3">
        <w:tc>
          <w:tcPr>
            <w:tcW w:w="10780" w:type="dxa"/>
            <w:gridSpan w:val="3"/>
          </w:tcPr>
          <w:p w:rsidR="00515E06" w:rsidRPr="00A033F3" w:rsidRDefault="00515E06" w:rsidP="005143D5">
            <w:pPr>
              <w:tabs>
                <w:tab w:val="left" w:pos="5760"/>
              </w:tabs>
              <w:spacing w:line="276" w:lineRule="auto"/>
              <w:jc w:val="center"/>
              <w:rPr>
                <w:b/>
                <w:bCs/>
                <w:sz w:val="20"/>
                <w:szCs w:val="20"/>
              </w:rPr>
            </w:pPr>
            <w:r w:rsidRPr="00A033F3">
              <w:rPr>
                <w:b/>
                <w:bCs/>
                <w:sz w:val="20"/>
                <w:szCs w:val="20"/>
              </w:rPr>
              <w:t>РУССКАЯ ЛИТЕРАТУРА</w:t>
            </w:r>
          </w:p>
        </w:tc>
      </w:tr>
      <w:tr w:rsidR="00515E06" w:rsidRPr="00A033F3" w:rsidTr="00A033F3">
        <w:tc>
          <w:tcPr>
            <w:tcW w:w="3373" w:type="dxa"/>
          </w:tcPr>
          <w:p w:rsidR="00515E06" w:rsidRPr="00A033F3" w:rsidRDefault="00515E06" w:rsidP="005143D5">
            <w:pPr>
              <w:spacing w:line="276" w:lineRule="auto"/>
              <w:jc w:val="both"/>
              <w:rPr>
                <w:b/>
                <w:sz w:val="20"/>
                <w:szCs w:val="20"/>
                <w:shd w:val="clear" w:color="auto" w:fill="FFFFFF"/>
              </w:rPr>
            </w:pPr>
            <w:r w:rsidRPr="00A033F3">
              <w:rPr>
                <w:b/>
                <w:bCs/>
                <w:sz w:val="20"/>
                <w:szCs w:val="20"/>
                <w:lang w:val="ru-RU"/>
              </w:rPr>
              <w:t xml:space="preserve">«Слово о полку Игореве» </w:t>
            </w:r>
            <w:r w:rsidRPr="00A033F3">
              <w:rPr>
                <w:sz w:val="20"/>
                <w:szCs w:val="20"/>
                <w:lang w:val="ru-RU"/>
              </w:rPr>
              <w:t xml:space="preserve">(к. </w:t>
            </w:r>
            <w:r w:rsidRPr="00A033F3">
              <w:rPr>
                <w:sz w:val="20"/>
                <w:szCs w:val="20"/>
              </w:rPr>
              <w:t>XII</w:t>
            </w:r>
            <w:r w:rsidRPr="00A033F3">
              <w:rPr>
                <w:sz w:val="20"/>
                <w:szCs w:val="20"/>
                <w:lang w:val="ru-RU"/>
              </w:rPr>
              <w:t xml:space="preserve"> в.) </w:t>
            </w:r>
            <w:r w:rsidRPr="00A033F3">
              <w:rPr>
                <w:b/>
                <w:sz w:val="20"/>
                <w:szCs w:val="20"/>
                <w:shd w:val="clear" w:color="auto" w:fill="FFFFFF"/>
              </w:rPr>
              <w:t>(8-9 кл.)</w:t>
            </w:r>
            <w:r w:rsidRPr="00A033F3">
              <w:rPr>
                <w:rStyle w:val="a7"/>
                <w:b/>
                <w:sz w:val="20"/>
                <w:szCs w:val="20"/>
                <w:shd w:val="clear" w:color="auto" w:fill="FFFFFF"/>
              </w:rPr>
              <w:footnoteReference w:id="1"/>
            </w:r>
          </w:p>
          <w:p w:rsidR="00515E06" w:rsidRPr="00A033F3" w:rsidRDefault="00515E06" w:rsidP="005143D5">
            <w:pPr>
              <w:tabs>
                <w:tab w:val="left" w:pos="5760"/>
              </w:tabs>
              <w:spacing w:line="276" w:lineRule="auto"/>
              <w:rPr>
                <w:sz w:val="20"/>
                <w:szCs w:val="20"/>
              </w:rPr>
            </w:pPr>
          </w:p>
          <w:p w:rsidR="00515E06" w:rsidRPr="00A033F3" w:rsidRDefault="00515E06" w:rsidP="005143D5">
            <w:pPr>
              <w:tabs>
                <w:tab w:val="left" w:pos="5760"/>
              </w:tabs>
              <w:spacing w:line="276" w:lineRule="auto"/>
              <w:jc w:val="center"/>
              <w:rPr>
                <w:b/>
                <w:bCs/>
                <w:sz w:val="20"/>
                <w:szCs w:val="20"/>
              </w:rPr>
            </w:pPr>
          </w:p>
        </w:tc>
        <w:tc>
          <w:tcPr>
            <w:tcW w:w="4424" w:type="dxa"/>
          </w:tcPr>
          <w:p w:rsidR="00515E06" w:rsidRPr="00A033F3" w:rsidRDefault="00515E06" w:rsidP="005143D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76" w:lineRule="auto"/>
              <w:jc w:val="center"/>
              <w:textAlignment w:val="top"/>
              <w:outlineLvl w:val="7"/>
              <w:rPr>
                <w:b/>
                <w:bCs/>
                <w:i/>
                <w:iCs/>
                <w:sz w:val="20"/>
                <w:szCs w:val="20"/>
                <w:lang w:val="ru-RU"/>
              </w:rPr>
            </w:pPr>
            <w:r w:rsidRPr="00A033F3">
              <w:rPr>
                <w:b/>
                <w:bCs/>
                <w:i/>
                <w:iCs/>
                <w:sz w:val="20"/>
                <w:szCs w:val="20"/>
                <w:lang w:val="ru-RU"/>
              </w:rPr>
              <w:t>Древнерусская литература–  1-2 произведения на выбор, например</w:t>
            </w:r>
            <w:proofErr w:type="gramStart"/>
            <w:r w:rsidRPr="00A033F3">
              <w:rPr>
                <w:b/>
                <w:bCs/>
                <w:i/>
                <w:iCs/>
                <w:sz w:val="20"/>
                <w:szCs w:val="20"/>
                <w:lang w:val="ru-RU"/>
              </w:rPr>
              <w:t>:</w:t>
            </w:r>
            <w:r w:rsidRPr="00A033F3">
              <w:rPr>
                <w:i/>
                <w:iCs/>
                <w:sz w:val="20"/>
                <w:szCs w:val="20"/>
                <w:lang w:val="ru-RU"/>
              </w:rPr>
              <w:t>«</w:t>
            </w:r>
            <w:proofErr w:type="gramEnd"/>
            <w:r w:rsidRPr="00A033F3">
              <w:rPr>
                <w:i/>
                <w:iCs/>
                <w:sz w:val="20"/>
                <w:szCs w:val="20"/>
                <w:lang w:val="ru-RU"/>
              </w:rPr>
              <w:t xml:space="preserve">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w:t>
            </w:r>
            <w:r w:rsidRPr="00A033F3">
              <w:rPr>
                <w:i/>
                <w:iCs/>
                <w:sz w:val="20"/>
                <w:szCs w:val="20"/>
                <w:lang w:val="ru-RU"/>
              </w:rPr>
              <w:lastRenderedPageBreak/>
              <w:t>им самим написанное» и др</w:t>
            </w:r>
            <w:r w:rsidRPr="00A033F3">
              <w:rPr>
                <w:b/>
                <w:bCs/>
                <w:i/>
                <w:iCs/>
                <w:sz w:val="20"/>
                <w:szCs w:val="20"/>
                <w:lang w:val="ru-RU"/>
              </w:rPr>
              <w:t>.)</w:t>
            </w:r>
          </w:p>
          <w:p w:rsidR="00515E06" w:rsidRPr="00A033F3" w:rsidRDefault="00515E06" w:rsidP="005143D5">
            <w:pPr>
              <w:tabs>
                <w:tab w:val="left" w:pos="5760"/>
              </w:tabs>
              <w:spacing w:line="276" w:lineRule="auto"/>
              <w:rPr>
                <w:b/>
                <w:bCs/>
                <w:sz w:val="20"/>
                <w:szCs w:val="20"/>
              </w:rPr>
            </w:pPr>
            <w:r w:rsidRPr="00A033F3">
              <w:rPr>
                <w:b/>
                <w:bCs/>
                <w:sz w:val="20"/>
                <w:szCs w:val="20"/>
                <w:shd w:val="clear" w:color="auto" w:fill="FFFFFF"/>
              </w:rPr>
              <w:t>(6-8 кл.)</w:t>
            </w:r>
          </w:p>
        </w:tc>
        <w:tc>
          <w:tcPr>
            <w:tcW w:w="2983" w:type="dxa"/>
          </w:tcPr>
          <w:p w:rsidR="00515E06" w:rsidRPr="00A033F3" w:rsidRDefault="00515E06" w:rsidP="005143D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76" w:lineRule="auto"/>
              <w:jc w:val="center"/>
              <w:textAlignment w:val="top"/>
              <w:outlineLvl w:val="2"/>
              <w:rPr>
                <w:b/>
                <w:bCs/>
                <w:i/>
                <w:iCs/>
                <w:sz w:val="20"/>
                <w:szCs w:val="20"/>
                <w:lang w:val="ru-RU"/>
              </w:rPr>
            </w:pPr>
            <w:r w:rsidRPr="00A033F3">
              <w:rPr>
                <w:b/>
                <w:bCs/>
                <w:i/>
                <w:iCs/>
                <w:sz w:val="20"/>
                <w:szCs w:val="20"/>
                <w:lang w:val="ru-RU"/>
              </w:rPr>
              <w:lastRenderedPageBreak/>
              <w:t>Русский фольклор:</w:t>
            </w:r>
          </w:p>
          <w:p w:rsidR="00515E06" w:rsidRPr="00A033F3" w:rsidRDefault="00515E06" w:rsidP="005143D5">
            <w:pPr>
              <w:spacing w:line="276" w:lineRule="auto"/>
              <w:rPr>
                <w:sz w:val="20"/>
                <w:szCs w:val="20"/>
              </w:rPr>
            </w:pPr>
            <w:r w:rsidRPr="00A033F3">
              <w:rPr>
                <w:i/>
                <w:iCs/>
                <w:sz w:val="20"/>
                <w:szCs w:val="20"/>
                <w:lang w:val="ru-RU"/>
              </w:rPr>
              <w:t>сказки, былины, загадки, пословицы, поговорки, песня и др</w:t>
            </w:r>
            <w:r w:rsidRPr="00A033F3">
              <w:rPr>
                <w:b/>
                <w:bCs/>
                <w:i/>
                <w:iCs/>
                <w:sz w:val="20"/>
                <w:szCs w:val="20"/>
                <w:lang w:val="ru-RU"/>
              </w:rPr>
              <w:t xml:space="preserve">. </w:t>
            </w:r>
            <w:r w:rsidRPr="00A033F3">
              <w:rPr>
                <w:b/>
                <w:bCs/>
                <w:i/>
                <w:iCs/>
                <w:sz w:val="20"/>
                <w:szCs w:val="20"/>
              </w:rPr>
              <w:t xml:space="preserve">(10 произведений разных жанров, </w:t>
            </w:r>
            <w:r w:rsidRPr="00A033F3">
              <w:rPr>
                <w:b/>
                <w:bCs/>
                <w:sz w:val="20"/>
                <w:szCs w:val="20"/>
              </w:rPr>
              <w:t>5-7 кл.</w:t>
            </w:r>
            <w:r w:rsidRPr="00A033F3">
              <w:rPr>
                <w:sz w:val="20"/>
                <w:szCs w:val="20"/>
              </w:rPr>
              <w:t>)</w:t>
            </w:r>
          </w:p>
          <w:p w:rsidR="00515E06" w:rsidRPr="00A033F3" w:rsidRDefault="00515E06" w:rsidP="005143D5">
            <w:pPr>
              <w:tabs>
                <w:tab w:val="left" w:pos="5760"/>
              </w:tabs>
              <w:spacing w:line="276" w:lineRule="auto"/>
              <w:jc w:val="center"/>
              <w:rPr>
                <w:i/>
                <w:iCs/>
                <w:sz w:val="20"/>
                <w:szCs w:val="20"/>
              </w:rPr>
            </w:pPr>
          </w:p>
          <w:p w:rsidR="00515E06" w:rsidRPr="00A033F3" w:rsidRDefault="00515E06" w:rsidP="005143D5">
            <w:pPr>
              <w:tabs>
                <w:tab w:val="left" w:pos="5760"/>
              </w:tabs>
              <w:spacing w:line="276" w:lineRule="auto"/>
              <w:jc w:val="center"/>
              <w:rPr>
                <w:b/>
                <w:bCs/>
                <w:sz w:val="20"/>
                <w:szCs w:val="20"/>
              </w:rPr>
            </w:pPr>
          </w:p>
        </w:tc>
      </w:tr>
      <w:tr w:rsidR="00515E06" w:rsidRPr="00A033F3" w:rsidTr="00A033F3">
        <w:tc>
          <w:tcPr>
            <w:tcW w:w="3373" w:type="dxa"/>
          </w:tcPr>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sz w:val="20"/>
                <w:szCs w:val="20"/>
                <w:lang w:val="ru-RU"/>
              </w:rPr>
            </w:pPr>
            <w:r w:rsidRPr="00A033F3">
              <w:rPr>
                <w:b/>
                <w:bCs/>
                <w:sz w:val="20"/>
                <w:szCs w:val="20"/>
                <w:lang w:val="ru-RU"/>
              </w:rPr>
              <w:t>Д.И. Фонвизин</w:t>
            </w:r>
            <w:r w:rsidRPr="00A033F3">
              <w:rPr>
                <w:sz w:val="20"/>
                <w:szCs w:val="20"/>
                <w:lang w:val="ru-RU"/>
              </w:rPr>
              <w:t xml:space="preserve"> «Недоросль» (1778 – 1782) </w:t>
            </w:r>
          </w:p>
          <w:p w:rsidR="00515E06" w:rsidRPr="00A033F3" w:rsidRDefault="00515E06" w:rsidP="005143D5">
            <w:pPr>
              <w:tabs>
                <w:tab w:val="left" w:pos="5760"/>
              </w:tabs>
              <w:spacing w:line="276" w:lineRule="auto"/>
              <w:rPr>
                <w:b/>
                <w:iCs/>
                <w:sz w:val="20"/>
                <w:szCs w:val="20"/>
                <w:shd w:val="clear" w:color="auto" w:fill="FFFFFF"/>
                <w:lang w:val="ru-RU"/>
              </w:rPr>
            </w:pPr>
            <w:r w:rsidRPr="00A033F3">
              <w:rPr>
                <w:b/>
                <w:iCs/>
                <w:sz w:val="20"/>
                <w:szCs w:val="20"/>
                <w:shd w:val="clear" w:color="auto" w:fill="FFFFFF"/>
                <w:lang w:val="ru-RU"/>
              </w:rPr>
              <w:t>(8-9 кл.)</w:t>
            </w:r>
          </w:p>
          <w:p w:rsidR="00515E06" w:rsidRPr="00A033F3" w:rsidRDefault="00515E06" w:rsidP="005143D5">
            <w:pPr>
              <w:tabs>
                <w:tab w:val="left" w:pos="5760"/>
              </w:tabs>
              <w:spacing w:line="276" w:lineRule="auto"/>
              <w:jc w:val="center"/>
              <w:rPr>
                <w:b/>
                <w:bCs/>
                <w:sz w:val="20"/>
                <w:szCs w:val="20"/>
                <w:lang w:val="ru-RU"/>
              </w:rPr>
            </w:pPr>
          </w:p>
          <w:p w:rsidR="00515E06" w:rsidRPr="00A033F3" w:rsidRDefault="00515E06" w:rsidP="005143D5">
            <w:pPr>
              <w:tabs>
                <w:tab w:val="left" w:pos="5760"/>
              </w:tabs>
              <w:spacing w:line="276" w:lineRule="auto"/>
              <w:jc w:val="center"/>
              <w:rPr>
                <w:b/>
                <w:bCs/>
                <w:sz w:val="20"/>
                <w:szCs w:val="20"/>
                <w:lang w:val="ru-RU"/>
              </w:rPr>
            </w:pPr>
          </w:p>
          <w:p w:rsidR="00515E06" w:rsidRPr="00A033F3" w:rsidRDefault="00515E06" w:rsidP="005143D5">
            <w:pPr>
              <w:tabs>
                <w:tab w:val="left" w:pos="5760"/>
              </w:tabs>
              <w:spacing w:line="276" w:lineRule="auto"/>
              <w:jc w:val="center"/>
              <w:rPr>
                <w:b/>
                <w:bCs/>
                <w:sz w:val="20"/>
                <w:szCs w:val="20"/>
                <w:lang w:val="ru-RU"/>
              </w:rPr>
            </w:pPr>
          </w:p>
          <w:p w:rsidR="00515E06" w:rsidRPr="00A033F3" w:rsidRDefault="00515E06" w:rsidP="005143D5">
            <w:pPr>
              <w:tabs>
                <w:tab w:val="left" w:pos="5760"/>
              </w:tabs>
              <w:spacing w:line="276" w:lineRule="auto"/>
              <w:jc w:val="center"/>
              <w:rPr>
                <w:b/>
                <w:bCs/>
                <w:sz w:val="20"/>
                <w:szCs w:val="20"/>
                <w:lang w:val="ru-RU"/>
              </w:rPr>
            </w:pPr>
          </w:p>
          <w:p w:rsidR="00515E06" w:rsidRPr="00A033F3" w:rsidRDefault="00515E06" w:rsidP="005143D5">
            <w:pPr>
              <w:tabs>
                <w:tab w:val="left" w:pos="5760"/>
              </w:tabs>
              <w:spacing w:line="276" w:lineRule="auto"/>
              <w:jc w:val="center"/>
              <w:rPr>
                <w:b/>
                <w:bCs/>
                <w:sz w:val="20"/>
                <w:szCs w:val="20"/>
                <w:lang w:val="ru-RU"/>
              </w:rPr>
            </w:pPr>
          </w:p>
          <w:p w:rsidR="00515E06" w:rsidRPr="00A033F3" w:rsidRDefault="00515E06" w:rsidP="005143D5">
            <w:pPr>
              <w:tabs>
                <w:tab w:val="left" w:pos="5760"/>
              </w:tabs>
              <w:spacing w:line="276" w:lineRule="auto"/>
              <w:jc w:val="center"/>
              <w:rPr>
                <w:b/>
                <w:bCs/>
                <w:sz w:val="20"/>
                <w:szCs w:val="20"/>
                <w:lang w:val="ru-RU"/>
              </w:rPr>
            </w:pPr>
          </w:p>
          <w:p w:rsidR="00515E06" w:rsidRPr="00A033F3" w:rsidRDefault="00515E06" w:rsidP="005143D5">
            <w:pPr>
              <w:tabs>
                <w:tab w:val="left" w:pos="5760"/>
              </w:tabs>
              <w:spacing w:line="276" w:lineRule="auto"/>
              <w:jc w:val="center"/>
              <w:rPr>
                <w:b/>
                <w:bCs/>
                <w:sz w:val="20"/>
                <w:szCs w:val="20"/>
                <w:lang w:val="ru-RU"/>
              </w:rPr>
            </w:pPr>
          </w:p>
          <w:p w:rsidR="00515E06" w:rsidRPr="00A033F3" w:rsidRDefault="00515E06" w:rsidP="005143D5">
            <w:pPr>
              <w:tabs>
                <w:tab w:val="left" w:pos="5760"/>
              </w:tabs>
              <w:spacing w:line="276" w:lineRule="auto"/>
              <w:rPr>
                <w:b/>
                <w:bCs/>
                <w:sz w:val="20"/>
                <w:szCs w:val="20"/>
                <w:lang w:val="ru-RU"/>
              </w:rPr>
            </w:pPr>
            <w:r w:rsidRPr="00A033F3">
              <w:rPr>
                <w:b/>
                <w:bCs/>
                <w:sz w:val="20"/>
                <w:szCs w:val="20"/>
                <w:lang w:val="ru-RU"/>
              </w:rPr>
              <w:t>Н.М. Карамзин</w:t>
            </w:r>
            <w:r w:rsidRPr="00A033F3">
              <w:rPr>
                <w:sz w:val="20"/>
                <w:szCs w:val="20"/>
                <w:lang w:val="ru-RU"/>
              </w:rPr>
              <w:t xml:space="preserve">  «Бедная Лиза» (1792) </w:t>
            </w:r>
            <w:r w:rsidRPr="00A033F3">
              <w:rPr>
                <w:b/>
                <w:iCs/>
                <w:sz w:val="20"/>
                <w:szCs w:val="20"/>
                <w:shd w:val="clear" w:color="auto" w:fill="FFFFFF"/>
                <w:lang w:val="ru-RU"/>
              </w:rPr>
              <w:t>(8-9 кл.)</w:t>
            </w:r>
          </w:p>
        </w:tc>
        <w:tc>
          <w:tcPr>
            <w:tcW w:w="4424" w:type="dxa"/>
          </w:tcPr>
          <w:p w:rsidR="00515E06" w:rsidRPr="00A033F3" w:rsidRDefault="00515E06" w:rsidP="005143D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76" w:lineRule="auto"/>
              <w:jc w:val="center"/>
              <w:textAlignment w:val="top"/>
              <w:outlineLvl w:val="1"/>
              <w:rPr>
                <w:i/>
                <w:iCs/>
                <w:sz w:val="20"/>
                <w:szCs w:val="20"/>
                <w:lang w:val="ru-RU"/>
              </w:rPr>
            </w:pPr>
            <w:r w:rsidRPr="00A033F3">
              <w:rPr>
                <w:b/>
                <w:bCs/>
                <w:i/>
                <w:iCs/>
                <w:sz w:val="20"/>
                <w:szCs w:val="20"/>
                <w:lang w:val="ru-RU"/>
              </w:rPr>
              <w:t xml:space="preserve">М.В.Ломоносов – 1 стихотворение по выбору, например: </w:t>
            </w:r>
            <w:r w:rsidRPr="00A033F3">
              <w:rPr>
                <w:i/>
                <w:iCs/>
                <w:sz w:val="20"/>
                <w:szCs w:val="20"/>
                <w:lang w:val="ru-RU"/>
              </w:rPr>
              <w:t>«Стихи, сочиненные на дороге в Петергоф…» (1761), «Вечернее размышление о Божием Величии при случае великого северного сияния» (1743),</w:t>
            </w:r>
            <w:r w:rsidRPr="00A033F3">
              <w:rPr>
                <w:b/>
                <w:bCs/>
                <w:i/>
                <w:iCs/>
                <w:sz w:val="20"/>
                <w:szCs w:val="20"/>
                <w:lang w:val="ru-RU"/>
              </w:rPr>
              <w:t xml:space="preserve"> «</w:t>
            </w:r>
            <w:r w:rsidRPr="00A033F3">
              <w:rPr>
                <w:i/>
                <w:iCs/>
                <w:sz w:val="20"/>
                <w:szCs w:val="20"/>
                <w:lang w:val="ru-RU"/>
              </w:rPr>
              <w:t xml:space="preserve">Ода на день восшествия на Всероссийский престол Ея Величества Государыни Императрицы </w:t>
            </w:r>
          </w:p>
          <w:p w:rsidR="00515E06" w:rsidRPr="002728B9" w:rsidRDefault="00515E06" w:rsidP="005143D5">
            <w:pPr>
              <w:pStyle w:val="HTML"/>
              <w:tabs>
                <w:tab w:val="left" w:pos="5760"/>
              </w:tabs>
              <w:spacing w:line="276" w:lineRule="auto"/>
              <w:rPr>
                <w:rFonts w:ascii="Times New Roman" w:hAnsi="Times New Roman"/>
                <w:b/>
                <w:i/>
                <w:iCs/>
                <w:lang w:val="ru-RU"/>
              </w:rPr>
            </w:pPr>
            <w:r w:rsidRPr="002728B9">
              <w:rPr>
                <w:rFonts w:ascii="Times New Roman" w:hAnsi="Times New Roman"/>
                <w:i/>
                <w:iCs/>
                <w:lang w:val="ru-RU"/>
              </w:rPr>
              <w:t>Елисаветы Петровны 1747 года» и др.</w:t>
            </w:r>
            <w:r w:rsidRPr="002728B9">
              <w:rPr>
                <w:rFonts w:ascii="Times New Roman" w:hAnsi="Times New Roman"/>
                <w:b/>
                <w:lang w:val="ru-RU"/>
              </w:rPr>
              <w:t>(8-9 кл.)</w:t>
            </w:r>
          </w:p>
          <w:p w:rsidR="00515E06" w:rsidRPr="00A033F3" w:rsidRDefault="00515E06" w:rsidP="005143D5">
            <w:pPr>
              <w:keepNext/>
              <w:tabs>
                <w:tab w:val="left" w:pos="5760"/>
              </w:tabs>
              <w:spacing w:line="276" w:lineRule="auto"/>
              <w:outlineLvl w:val="1"/>
              <w:rPr>
                <w:b/>
                <w:bCs/>
                <w:i/>
                <w:iCs/>
                <w:sz w:val="20"/>
                <w:szCs w:val="20"/>
                <w:lang w:val="ru-RU"/>
              </w:rPr>
            </w:pPr>
            <w:r w:rsidRPr="00A033F3">
              <w:rPr>
                <w:b/>
                <w:bCs/>
                <w:i/>
                <w:iCs/>
                <w:sz w:val="20"/>
                <w:szCs w:val="20"/>
                <w:lang w:val="ru-RU"/>
              </w:rPr>
              <w:t xml:space="preserve">Г.Р.Державин – 1-2 стихотворения по выбору, например: </w:t>
            </w:r>
            <w:r w:rsidRPr="00A033F3">
              <w:rPr>
                <w:i/>
                <w:iCs/>
                <w:sz w:val="20"/>
                <w:szCs w:val="20"/>
                <w:lang w:val="ru-RU"/>
              </w:rPr>
              <w:t>«Фелица» (1782), «Осень во время осады Очакова» (1788), «Снигирь» 1800, «Водопад» (</w:t>
            </w:r>
            <w:r w:rsidRPr="00A033F3">
              <w:rPr>
                <w:rStyle w:val="poemyear"/>
                <w:i/>
                <w:iCs/>
                <w:sz w:val="20"/>
                <w:szCs w:val="20"/>
                <w:lang w:val="ru-RU"/>
              </w:rPr>
              <w:t>1791-1794)</w:t>
            </w:r>
            <w:r w:rsidRPr="00A033F3">
              <w:rPr>
                <w:i/>
                <w:iCs/>
                <w:sz w:val="20"/>
                <w:szCs w:val="20"/>
                <w:lang w:val="ru-RU"/>
              </w:rPr>
              <w:t>, «Памятник» (</w:t>
            </w:r>
            <w:r w:rsidRPr="00A033F3">
              <w:rPr>
                <w:rStyle w:val="poemyear"/>
                <w:i/>
                <w:iCs/>
                <w:sz w:val="20"/>
                <w:szCs w:val="20"/>
                <w:lang w:val="ru-RU"/>
              </w:rPr>
              <w:t>1795</w:t>
            </w:r>
            <w:r w:rsidRPr="00A033F3">
              <w:rPr>
                <w:i/>
                <w:iCs/>
                <w:sz w:val="20"/>
                <w:szCs w:val="20"/>
                <w:lang w:val="ru-RU"/>
              </w:rPr>
              <w:t xml:space="preserve">) и др. </w:t>
            </w:r>
            <w:r w:rsidRPr="00A033F3">
              <w:rPr>
                <w:b/>
                <w:sz w:val="20"/>
                <w:szCs w:val="20"/>
                <w:lang w:val="ru-RU"/>
              </w:rPr>
              <w:t>(8-9 кл.)</w:t>
            </w:r>
          </w:p>
          <w:p w:rsidR="00515E06" w:rsidRPr="00A033F3" w:rsidRDefault="00515E06" w:rsidP="005143D5">
            <w:pPr>
              <w:tabs>
                <w:tab w:val="left" w:pos="5760"/>
              </w:tabs>
              <w:spacing w:line="276" w:lineRule="auto"/>
              <w:rPr>
                <w:i/>
                <w:iCs/>
                <w:sz w:val="20"/>
                <w:szCs w:val="20"/>
                <w:lang w:val="ru-RU"/>
              </w:rPr>
            </w:pPr>
            <w:r w:rsidRPr="00A033F3">
              <w:rPr>
                <w:b/>
                <w:bCs/>
                <w:i/>
                <w:iCs/>
                <w:sz w:val="20"/>
                <w:szCs w:val="20"/>
                <w:lang w:val="ru-RU"/>
              </w:rPr>
              <w:t xml:space="preserve">И.А. Крылов – 3 басни по выбору, например:  </w:t>
            </w:r>
            <w:r w:rsidRPr="00A033F3">
              <w:rPr>
                <w:i/>
                <w:iCs/>
                <w:sz w:val="20"/>
                <w:szCs w:val="20"/>
                <w:lang w:val="ru-RU"/>
              </w:rPr>
              <w:t xml:space="preserve">«Слон и Моська» (1808), «Квартет» (1811), «Осел и Соловей» (1811), «Лебедь, Щука и Рак» (1814), «Свинья под дубом» (не позднее 1823) и др. </w:t>
            </w:r>
          </w:p>
          <w:p w:rsidR="00515E06" w:rsidRPr="00A033F3" w:rsidRDefault="00515E06" w:rsidP="005143D5">
            <w:pPr>
              <w:tabs>
                <w:tab w:val="left" w:pos="5760"/>
              </w:tabs>
              <w:spacing w:line="276" w:lineRule="auto"/>
              <w:rPr>
                <w:bCs/>
                <w:iCs/>
                <w:sz w:val="20"/>
                <w:szCs w:val="20"/>
                <w:shd w:val="clear" w:color="auto" w:fill="FFFFFF"/>
              </w:rPr>
            </w:pPr>
            <w:r w:rsidRPr="00A033F3">
              <w:rPr>
                <w:b/>
                <w:iCs/>
                <w:sz w:val="20"/>
                <w:szCs w:val="20"/>
                <w:shd w:val="clear" w:color="auto" w:fill="FFFFFF"/>
              </w:rPr>
              <w:t>(5-6 кл.)</w:t>
            </w:r>
          </w:p>
          <w:p w:rsidR="00515E06" w:rsidRPr="00A033F3" w:rsidRDefault="00515E06" w:rsidP="005143D5">
            <w:pPr>
              <w:keepNext/>
              <w:tabs>
                <w:tab w:val="left" w:pos="5760"/>
              </w:tabs>
              <w:spacing w:line="276" w:lineRule="auto"/>
              <w:outlineLvl w:val="1"/>
              <w:rPr>
                <w:b/>
                <w:bCs/>
                <w:sz w:val="20"/>
                <w:szCs w:val="20"/>
              </w:rPr>
            </w:pPr>
          </w:p>
        </w:tc>
        <w:tc>
          <w:tcPr>
            <w:tcW w:w="2983" w:type="dxa"/>
          </w:tcPr>
          <w:p w:rsidR="00515E06" w:rsidRPr="00A033F3" w:rsidRDefault="00515E06" w:rsidP="005143D5">
            <w:pPr>
              <w:tabs>
                <w:tab w:val="left" w:pos="5760"/>
              </w:tabs>
              <w:spacing w:line="276" w:lineRule="auto"/>
              <w:jc w:val="center"/>
              <w:rPr>
                <w:b/>
                <w:bCs/>
                <w:sz w:val="20"/>
                <w:szCs w:val="20"/>
              </w:rPr>
            </w:pPr>
          </w:p>
        </w:tc>
      </w:tr>
      <w:tr w:rsidR="00515E06" w:rsidRPr="00A033F3" w:rsidTr="00A033F3">
        <w:tc>
          <w:tcPr>
            <w:tcW w:w="3373" w:type="dxa"/>
          </w:tcPr>
          <w:p w:rsidR="00515E06" w:rsidRPr="00A033F3" w:rsidRDefault="00515E06" w:rsidP="005143D5">
            <w:pPr>
              <w:tabs>
                <w:tab w:val="left" w:pos="5760"/>
              </w:tabs>
              <w:spacing w:line="276" w:lineRule="auto"/>
              <w:rPr>
                <w:sz w:val="20"/>
                <w:szCs w:val="20"/>
                <w:lang w:val="ru-RU"/>
              </w:rPr>
            </w:pPr>
            <w:r w:rsidRPr="00A033F3">
              <w:rPr>
                <w:b/>
                <w:bCs/>
                <w:sz w:val="20"/>
                <w:szCs w:val="20"/>
                <w:lang w:val="ru-RU"/>
              </w:rPr>
              <w:t>А.С. Грибоедов</w:t>
            </w:r>
            <w:r w:rsidRPr="00A033F3">
              <w:rPr>
                <w:sz w:val="20"/>
                <w:szCs w:val="20"/>
                <w:lang w:val="ru-RU"/>
              </w:rPr>
              <w:t xml:space="preserve"> «Горе от ума» (1821 – 1824) </w:t>
            </w:r>
            <w:r w:rsidRPr="00A033F3">
              <w:rPr>
                <w:b/>
                <w:bCs/>
                <w:sz w:val="20"/>
                <w:szCs w:val="20"/>
                <w:lang w:val="ru-RU"/>
              </w:rPr>
              <w:t>(9 кл.)</w:t>
            </w:r>
          </w:p>
          <w:p w:rsidR="00515E06" w:rsidRPr="00A033F3" w:rsidRDefault="00515E06" w:rsidP="005143D5">
            <w:pPr>
              <w:tabs>
                <w:tab w:val="left" w:pos="5760"/>
              </w:tabs>
              <w:spacing w:line="276" w:lineRule="auto"/>
              <w:rPr>
                <w:b/>
                <w:bCs/>
                <w:sz w:val="20"/>
                <w:szCs w:val="20"/>
                <w:lang w:val="ru-RU"/>
              </w:rPr>
            </w:pPr>
          </w:p>
        </w:tc>
        <w:tc>
          <w:tcPr>
            <w:tcW w:w="4424" w:type="dxa"/>
          </w:tcPr>
          <w:p w:rsidR="00515E06" w:rsidRPr="00A033F3" w:rsidRDefault="00515E06" w:rsidP="005143D5">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spacing w:before="100" w:beforeAutospacing="1" w:afterAutospacing="1" w:line="276" w:lineRule="auto"/>
              <w:jc w:val="both"/>
              <w:textAlignment w:val="top"/>
              <w:outlineLvl w:val="7"/>
              <w:rPr>
                <w:i/>
                <w:iCs/>
                <w:sz w:val="20"/>
                <w:szCs w:val="20"/>
                <w:lang w:val="ru-RU"/>
              </w:rPr>
            </w:pPr>
            <w:r w:rsidRPr="00A033F3">
              <w:rPr>
                <w:b/>
                <w:bCs/>
                <w:i/>
                <w:iCs/>
                <w:sz w:val="20"/>
                <w:szCs w:val="20"/>
                <w:lang w:val="ru-RU"/>
              </w:rPr>
              <w:t xml:space="preserve">В.А. Жуковский - 1-2 баллады по выбору, например: </w:t>
            </w:r>
            <w:r w:rsidRPr="00A033F3">
              <w:rPr>
                <w:i/>
                <w:iCs/>
                <w:sz w:val="20"/>
                <w:szCs w:val="20"/>
                <w:lang w:val="ru-RU"/>
              </w:rPr>
              <w:t>«Светлана» (1812), «Лесной царь» (1818)</w:t>
            </w:r>
            <w:r w:rsidRPr="00A033F3">
              <w:rPr>
                <w:b/>
                <w:bCs/>
                <w:i/>
                <w:iCs/>
                <w:sz w:val="20"/>
                <w:szCs w:val="20"/>
                <w:lang w:val="ru-RU"/>
              </w:rPr>
              <w:t xml:space="preserve">; 1-2 элегии по выбору, например: </w:t>
            </w:r>
            <w:r w:rsidRPr="00A033F3">
              <w:rPr>
                <w:i/>
                <w:iCs/>
                <w:sz w:val="20"/>
                <w:szCs w:val="20"/>
                <w:lang w:val="ru-RU"/>
              </w:rPr>
              <w:t>«Невыразимое» (1819), «Море» (1822) и др.</w:t>
            </w:r>
          </w:p>
          <w:p w:rsidR="00515E06" w:rsidRPr="00A033F3" w:rsidRDefault="00515E06" w:rsidP="005143D5">
            <w:pPr>
              <w:tabs>
                <w:tab w:val="left" w:pos="5760"/>
                <w:tab w:val="left" w:pos="7380"/>
                <w:tab w:val="left" w:pos="8100"/>
              </w:tabs>
              <w:spacing w:line="276" w:lineRule="auto"/>
              <w:jc w:val="both"/>
              <w:rPr>
                <w:b/>
                <w:bCs/>
                <w:sz w:val="20"/>
                <w:szCs w:val="20"/>
              </w:rPr>
            </w:pPr>
            <w:r w:rsidRPr="00A033F3">
              <w:rPr>
                <w:b/>
                <w:bCs/>
                <w:sz w:val="20"/>
                <w:szCs w:val="20"/>
              </w:rPr>
              <w:t>(7-9 кл.)</w:t>
            </w:r>
          </w:p>
        </w:tc>
        <w:tc>
          <w:tcPr>
            <w:tcW w:w="2983" w:type="dxa"/>
          </w:tcPr>
          <w:p w:rsidR="00515E06" w:rsidRPr="00A033F3" w:rsidRDefault="00515E06" w:rsidP="005143D5">
            <w:pPr>
              <w:tabs>
                <w:tab w:val="left" w:pos="5760"/>
              </w:tabs>
              <w:spacing w:line="276" w:lineRule="auto"/>
              <w:jc w:val="center"/>
              <w:rPr>
                <w:i/>
                <w:iCs/>
                <w:sz w:val="20"/>
                <w:szCs w:val="20"/>
              </w:rPr>
            </w:pPr>
          </w:p>
        </w:tc>
      </w:tr>
      <w:tr w:rsidR="00515E06" w:rsidRPr="00AF3EED" w:rsidTr="00A033F3">
        <w:tc>
          <w:tcPr>
            <w:tcW w:w="3373" w:type="dxa"/>
          </w:tcPr>
          <w:p w:rsidR="00515E06" w:rsidRPr="00A033F3" w:rsidRDefault="00515E06" w:rsidP="005143D5">
            <w:pPr>
              <w:tabs>
                <w:tab w:val="left" w:pos="5760"/>
              </w:tabs>
              <w:spacing w:line="276" w:lineRule="auto"/>
              <w:rPr>
                <w:sz w:val="20"/>
                <w:szCs w:val="20"/>
                <w:lang w:val="ru-RU"/>
              </w:rPr>
            </w:pPr>
            <w:r w:rsidRPr="00A033F3">
              <w:rPr>
                <w:b/>
                <w:bCs/>
                <w:sz w:val="20"/>
                <w:szCs w:val="20"/>
                <w:lang w:val="ru-RU"/>
              </w:rPr>
              <w:t xml:space="preserve">А.С. Пушкин </w:t>
            </w:r>
            <w:r w:rsidRPr="00A033F3">
              <w:rPr>
                <w:sz w:val="20"/>
                <w:szCs w:val="20"/>
                <w:lang w:val="ru-RU"/>
              </w:rPr>
              <w:t>«Евгений Онегин» (</w:t>
            </w:r>
            <w:r w:rsidRPr="00A033F3">
              <w:rPr>
                <w:rStyle w:val="st"/>
                <w:sz w:val="20"/>
                <w:szCs w:val="20"/>
                <w:lang w:val="ru-RU"/>
              </w:rPr>
              <w:t>1823 —1831)</w:t>
            </w:r>
            <w:r w:rsidRPr="00A033F3">
              <w:rPr>
                <w:rStyle w:val="st"/>
                <w:b/>
                <w:bCs/>
                <w:sz w:val="20"/>
                <w:szCs w:val="20"/>
                <w:lang w:val="ru-RU"/>
              </w:rPr>
              <w:t>(9 кл.)</w:t>
            </w:r>
            <w:r w:rsidRPr="00A033F3">
              <w:rPr>
                <w:sz w:val="20"/>
                <w:szCs w:val="20"/>
                <w:lang w:val="ru-RU"/>
              </w:rPr>
              <w:t xml:space="preserve">, «Дубровский» (1832 </w:t>
            </w:r>
            <w:r w:rsidRPr="00A033F3">
              <w:rPr>
                <w:rStyle w:val="st"/>
                <w:sz w:val="20"/>
                <w:szCs w:val="20"/>
                <w:lang w:val="ru-RU"/>
              </w:rPr>
              <w:t xml:space="preserve">— </w:t>
            </w:r>
            <w:r w:rsidRPr="00A033F3">
              <w:rPr>
                <w:sz w:val="20"/>
                <w:szCs w:val="20"/>
                <w:lang w:val="ru-RU"/>
              </w:rPr>
              <w:t>1833)</w:t>
            </w:r>
            <w:r w:rsidRPr="00A033F3">
              <w:rPr>
                <w:iCs/>
                <w:sz w:val="20"/>
                <w:szCs w:val="20"/>
                <w:lang w:val="ru-RU"/>
              </w:rPr>
              <w:t xml:space="preserve"> (6-7 кл),</w:t>
            </w:r>
            <w:r w:rsidRPr="00A033F3">
              <w:rPr>
                <w:sz w:val="20"/>
                <w:szCs w:val="20"/>
                <w:lang w:val="ru-RU"/>
              </w:rPr>
              <w:t xml:space="preserve"> «Капитанская дочка» (1832 </w:t>
            </w:r>
            <w:r w:rsidRPr="00A033F3">
              <w:rPr>
                <w:rStyle w:val="st"/>
                <w:sz w:val="20"/>
                <w:szCs w:val="20"/>
                <w:lang w:val="ru-RU"/>
              </w:rPr>
              <w:t>—</w:t>
            </w:r>
            <w:r w:rsidRPr="00A033F3">
              <w:rPr>
                <w:sz w:val="20"/>
                <w:szCs w:val="20"/>
                <w:lang w:val="ru-RU"/>
              </w:rPr>
              <w:t xml:space="preserve">1836) </w:t>
            </w:r>
          </w:p>
          <w:p w:rsidR="00515E06" w:rsidRPr="00A033F3" w:rsidRDefault="00515E06" w:rsidP="005143D5">
            <w:pPr>
              <w:tabs>
                <w:tab w:val="left" w:pos="5760"/>
              </w:tabs>
              <w:spacing w:line="276" w:lineRule="auto"/>
              <w:rPr>
                <w:b/>
                <w:bCs/>
                <w:sz w:val="20"/>
                <w:szCs w:val="20"/>
                <w:lang w:val="ru-RU"/>
              </w:rPr>
            </w:pPr>
            <w:r w:rsidRPr="00A033F3">
              <w:rPr>
                <w:b/>
                <w:bCs/>
                <w:iCs/>
                <w:sz w:val="20"/>
                <w:szCs w:val="20"/>
                <w:lang w:val="ru-RU"/>
              </w:rPr>
              <w:t>(7-8 кл.).</w:t>
            </w:r>
          </w:p>
          <w:p w:rsidR="00515E06" w:rsidRPr="00A033F3" w:rsidRDefault="00515E06" w:rsidP="005143D5">
            <w:pPr>
              <w:tabs>
                <w:tab w:val="left" w:pos="770"/>
                <w:tab w:val="left" w:pos="5760"/>
              </w:tabs>
              <w:spacing w:line="276" w:lineRule="auto"/>
              <w:jc w:val="both"/>
              <w:rPr>
                <w:b/>
                <w:bCs/>
                <w:sz w:val="20"/>
                <w:szCs w:val="20"/>
              </w:rPr>
            </w:pPr>
            <w:r w:rsidRPr="00A033F3">
              <w:rPr>
                <w:b/>
                <w:bCs/>
                <w:kern w:val="36"/>
                <w:sz w:val="20"/>
                <w:szCs w:val="20"/>
                <w:lang w:val="ru-RU"/>
              </w:rPr>
              <w:t>Стихотворения</w:t>
            </w:r>
            <w:r w:rsidRPr="00A033F3">
              <w:rPr>
                <w:sz w:val="20"/>
                <w:szCs w:val="20"/>
                <w:lang w:val="ru-RU"/>
              </w:rPr>
              <w:t>: «К Чаадаеву» («Любви, надежды, тихой славы…») (1818), «Песнь о вещем Олеге» (1822), «К***» («Я помню чудное мгновенье…») (1825), «Зимний вечер» (1825), «Пророк» (1826), «</w:t>
            </w:r>
            <w:proofErr w:type="gramStart"/>
            <w:r w:rsidRPr="00A033F3">
              <w:rPr>
                <w:sz w:val="20"/>
                <w:szCs w:val="20"/>
                <w:lang w:val="ru-RU"/>
              </w:rPr>
              <w:t>Во</w:t>
            </w:r>
            <w:proofErr w:type="gramEnd"/>
            <w:r w:rsidRPr="00A033F3">
              <w:rPr>
                <w:sz w:val="20"/>
                <w:szCs w:val="20"/>
                <w:lang w:val="ru-RU"/>
              </w:rPr>
              <w:t xml:space="preserve"> глубине сибирских руд…» (1827), «Я вас любил: любовь еще, быть может…» </w:t>
            </w:r>
            <w:r w:rsidRPr="00A033F3">
              <w:rPr>
                <w:sz w:val="20"/>
                <w:szCs w:val="20"/>
              </w:rPr>
              <w:t>(1829), «Зимнее утро» (1829), «Я памятник себе воздвиг нерукотворный…» (1836)</w:t>
            </w:r>
          </w:p>
          <w:p w:rsidR="00515E06" w:rsidRPr="00A033F3" w:rsidRDefault="00515E06" w:rsidP="005143D5">
            <w:pPr>
              <w:tabs>
                <w:tab w:val="left" w:pos="770"/>
                <w:tab w:val="left" w:pos="5760"/>
              </w:tabs>
              <w:spacing w:line="276" w:lineRule="auto"/>
              <w:jc w:val="both"/>
              <w:rPr>
                <w:sz w:val="20"/>
                <w:szCs w:val="20"/>
              </w:rPr>
            </w:pPr>
            <w:r w:rsidRPr="00A033F3">
              <w:rPr>
                <w:b/>
                <w:bCs/>
                <w:sz w:val="20"/>
                <w:szCs w:val="20"/>
              </w:rPr>
              <w:t>(5-9 кл.)</w:t>
            </w:r>
          </w:p>
          <w:p w:rsidR="00515E06" w:rsidRPr="00A033F3" w:rsidRDefault="00515E06" w:rsidP="005143D5">
            <w:pPr>
              <w:tabs>
                <w:tab w:val="left" w:pos="5760"/>
              </w:tabs>
              <w:spacing w:line="276" w:lineRule="auto"/>
              <w:rPr>
                <w:b/>
                <w:bCs/>
                <w:sz w:val="20"/>
                <w:szCs w:val="20"/>
              </w:rPr>
            </w:pPr>
          </w:p>
        </w:tc>
        <w:tc>
          <w:tcPr>
            <w:tcW w:w="4424" w:type="dxa"/>
          </w:tcPr>
          <w:p w:rsidR="00515E06" w:rsidRPr="00A033F3" w:rsidRDefault="00515E06" w:rsidP="005143D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76" w:lineRule="auto"/>
              <w:jc w:val="center"/>
              <w:textAlignment w:val="top"/>
              <w:outlineLvl w:val="7"/>
              <w:rPr>
                <w:i/>
                <w:iCs/>
                <w:sz w:val="20"/>
                <w:szCs w:val="20"/>
                <w:lang w:val="ru-RU"/>
              </w:rPr>
            </w:pPr>
            <w:r w:rsidRPr="00A033F3">
              <w:rPr>
                <w:b/>
                <w:bCs/>
                <w:sz w:val="20"/>
                <w:szCs w:val="20"/>
                <w:lang w:val="ru-RU"/>
              </w:rPr>
              <w:t xml:space="preserve">А.С. Пушкин - </w:t>
            </w:r>
            <w:r w:rsidRPr="00A033F3">
              <w:rPr>
                <w:b/>
                <w:bCs/>
                <w:i/>
                <w:iCs/>
                <w:sz w:val="20"/>
                <w:szCs w:val="20"/>
                <w:lang w:val="ru-RU"/>
              </w:rPr>
              <w:t>10 стихотворений различной тематики, представляющих разные периоды творчества – по выбору, входят в программу каждого класса, например</w:t>
            </w:r>
            <w:r w:rsidRPr="00A033F3">
              <w:rPr>
                <w:sz w:val="20"/>
                <w:szCs w:val="20"/>
                <w:lang w:val="ru-RU"/>
              </w:rPr>
              <w:t xml:space="preserve">: </w:t>
            </w:r>
            <w:r w:rsidRPr="00A033F3">
              <w:rPr>
                <w:i/>
                <w:iCs/>
                <w:sz w:val="20"/>
                <w:szCs w:val="20"/>
                <w:lang w:val="ru-RU"/>
              </w:rPr>
              <w:t>«Воспоминания в Царском Селе» (1814), «Вольность» (1817), «Деревня» (181), «</w:t>
            </w:r>
            <w:r w:rsidRPr="00A033F3">
              <w:rPr>
                <w:rStyle w:val="line"/>
                <w:sz w:val="20"/>
                <w:szCs w:val="20"/>
                <w:lang w:val="ru-RU"/>
              </w:rPr>
              <w:t>Редеет облаков летучая гряда» (1820),</w:t>
            </w:r>
            <w:r w:rsidRPr="00A033F3">
              <w:rPr>
                <w:i/>
                <w:iCs/>
                <w:sz w:val="20"/>
                <w:szCs w:val="20"/>
                <w:lang w:val="ru-RU"/>
              </w:rPr>
              <w:t xml:space="preserve"> «Погасло дневное светило…» (1820), «Свободы сеятель пустынный…» (1823), </w:t>
            </w:r>
          </w:p>
          <w:p w:rsidR="00515E06" w:rsidRPr="002728B9" w:rsidRDefault="00515E06" w:rsidP="005143D5">
            <w:pPr>
              <w:pStyle w:val="HTML"/>
              <w:tabs>
                <w:tab w:val="left" w:pos="5760"/>
              </w:tabs>
              <w:spacing w:line="276" w:lineRule="auto"/>
              <w:rPr>
                <w:rFonts w:ascii="Times New Roman" w:hAnsi="Times New Roman"/>
                <w:i/>
                <w:iCs/>
                <w:lang w:val="ru-RU"/>
              </w:rPr>
            </w:pPr>
            <w:r w:rsidRPr="002728B9">
              <w:rPr>
                <w:rFonts w:ascii="Times New Roman" w:hAnsi="Times New Roman"/>
                <w:i/>
                <w:iCs/>
                <w:lang w:val="ru-RU"/>
              </w:rPr>
              <w:t xml:space="preserve"> </w:t>
            </w:r>
            <w:proofErr w:type="gramStart"/>
            <w:r w:rsidRPr="002728B9">
              <w:rPr>
                <w:rFonts w:ascii="Times New Roman" w:hAnsi="Times New Roman"/>
                <w:i/>
                <w:iCs/>
                <w:lang w:val="ru-RU"/>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roofErr w:type="gramEnd"/>
          </w:p>
          <w:p w:rsidR="00515E06" w:rsidRPr="00A033F3" w:rsidRDefault="00515E06" w:rsidP="005143D5">
            <w:pPr>
              <w:tabs>
                <w:tab w:val="left" w:pos="770"/>
                <w:tab w:val="left" w:pos="5760"/>
              </w:tabs>
              <w:spacing w:line="276" w:lineRule="auto"/>
              <w:jc w:val="both"/>
              <w:rPr>
                <w:b/>
                <w:bCs/>
                <w:sz w:val="20"/>
                <w:szCs w:val="20"/>
                <w:lang w:val="ru-RU"/>
              </w:rPr>
            </w:pPr>
            <w:r w:rsidRPr="00A033F3">
              <w:rPr>
                <w:i/>
                <w:iCs/>
                <w:sz w:val="20"/>
                <w:szCs w:val="20"/>
                <w:lang w:val="ru-RU"/>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A033F3">
              <w:rPr>
                <w:rStyle w:val="line"/>
                <w:sz w:val="20"/>
                <w:szCs w:val="20"/>
                <w:lang w:val="ru-RU"/>
              </w:rPr>
              <w:t>Была пора: наш праздник молодой…» (1836)</w:t>
            </w:r>
            <w:r w:rsidRPr="00A033F3">
              <w:rPr>
                <w:i/>
                <w:iCs/>
                <w:sz w:val="20"/>
                <w:szCs w:val="20"/>
                <w:lang w:val="ru-RU"/>
              </w:rPr>
              <w:t xml:space="preserve">  и др. </w:t>
            </w:r>
            <w:r w:rsidRPr="00A033F3">
              <w:rPr>
                <w:b/>
                <w:bCs/>
                <w:sz w:val="20"/>
                <w:szCs w:val="20"/>
                <w:lang w:val="ru-RU"/>
              </w:rPr>
              <w:t>(5-9 кл.)</w:t>
            </w:r>
          </w:p>
          <w:p w:rsidR="00515E06" w:rsidRPr="00A033F3" w:rsidRDefault="00515E06" w:rsidP="005143D5">
            <w:pPr>
              <w:tabs>
                <w:tab w:val="left" w:pos="5760"/>
              </w:tabs>
              <w:spacing w:line="276" w:lineRule="auto"/>
              <w:rPr>
                <w:i/>
                <w:iCs/>
                <w:sz w:val="20"/>
                <w:szCs w:val="20"/>
                <w:lang w:val="ru-RU"/>
              </w:rPr>
            </w:pPr>
            <w:r w:rsidRPr="00A033F3">
              <w:rPr>
                <w:i/>
                <w:iCs/>
                <w:sz w:val="20"/>
                <w:szCs w:val="20"/>
                <w:lang w:val="ru-RU"/>
              </w:rPr>
              <w:t xml:space="preserve">«Маленькие трагедии» (1830) </w:t>
            </w:r>
            <w:r w:rsidRPr="00A033F3">
              <w:rPr>
                <w:b/>
                <w:bCs/>
                <w:i/>
                <w:iCs/>
                <w:sz w:val="20"/>
                <w:szCs w:val="20"/>
                <w:lang w:val="ru-RU"/>
              </w:rPr>
              <w:t>1-2 по выбору, например</w:t>
            </w:r>
            <w:r w:rsidRPr="00A033F3">
              <w:rPr>
                <w:i/>
                <w:iCs/>
                <w:sz w:val="20"/>
                <w:szCs w:val="20"/>
                <w:lang w:val="ru-RU"/>
              </w:rPr>
              <w:t xml:space="preserve">: «Моцарт и Сальери», «Каменный гость». </w:t>
            </w:r>
            <w:r w:rsidRPr="00A033F3">
              <w:rPr>
                <w:b/>
                <w:bCs/>
                <w:sz w:val="20"/>
                <w:szCs w:val="20"/>
                <w:lang w:val="ru-RU"/>
              </w:rPr>
              <w:t>(8-9 кл.)</w:t>
            </w:r>
          </w:p>
          <w:p w:rsidR="00515E06" w:rsidRPr="00A033F3" w:rsidRDefault="00515E06" w:rsidP="005143D5">
            <w:pPr>
              <w:tabs>
                <w:tab w:val="left" w:pos="5760"/>
              </w:tabs>
              <w:spacing w:line="276" w:lineRule="auto"/>
              <w:rPr>
                <w:i/>
                <w:iCs/>
                <w:sz w:val="20"/>
                <w:szCs w:val="20"/>
                <w:lang w:val="ru-RU"/>
              </w:rPr>
            </w:pPr>
            <w:r w:rsidRPr="00A033F3">
              <w:rPr>
                <w:i/>
                <w:iCs/>
                <w:sz w:val="20"/>
                <w:szCs w:val="20"/>
                <w:lang w:val="ru-RU"/>
              </w:rPr>
              <w:lastRenderedPageBreak/>
              <w:t xml:space="preserve">«Повести Белкина» (1830) - </w:t>
            </w:r>
            <w:r w:rsidRPr="00A033F3">
              <w:rPr>
                <w:b/>
                <w:bCs/>
                <w:i/>
                <w:iCs/>
                <w:sz w:val="20"/>
                <w:szCs w:val="20"/>
                <w:lang w:val="ru-RU"/>
              </w:rPr>
              <w:t>2-3 по выбору, например</w:t>
            </w:r>
            <w:r w:rsidRPr="00A033F3">
              <w:rPr>
                <w:i/>
                <w:iCs/>
                <w:sz w:val="20"/>
                <w:szCs w:val="20"/>
                <w:lang w:val="ru-RU"/>
              </w:rPr>
              <w:t xml:space="preserve">: «Станционный смотритель», «Метель», «Выстрел» и др. </w:t>
            </w:r>
            <w:r w:rsidRPr="00A033F3">
              <w:rPr>
                <w:b/>
                <w:bCs/>
                <w:sz w:val="20"/>
                <w:szCs w:val="20"/>
                <w:lang w:val="ru-RU"/>
              </w:rPr>
              <w:t>(</w:t>
            </w:r>
            <w:r w:rsidRPr="00A033F3">
              <w:rPr>
                <w:b/>
                <w:sz w:val="20"/>
                <w:szCs w:val="20"/>
                <w:lang w:val="ru-RU"/>
              </w:rPr>
              <w:t>7-8 кл.)</w:t>
            </w:r>
          </w:p>
          <w:p w:rsidR="00515E06" w:rsidRPr="00A033F3" w:rsidRDefault="00515E06" w:rsidP="005143D5">
            <w:pPr>
              <w:tabs>
                <w:tab w:val="left" w:pos="5760"/>
              </w:tabs>
              <w:spacing w:line="276" w:lineRule="auto"/>
              <w:rPr>
                <w:i/>
                <w:iCs/>
                <w:sz w:val="20"/>
                <w:szCs w:val="20"/>
                <w:lang w:val="ru-RU"/>
              </w:rPr>
            </w:pPr>
            <w:r w:rsidRPr="00A033F3">
              <w:rPr>
                <w:b/>
                <w:bCs/>
                <w:i/>
                <w:iCs/>
                <w:sz w:val="20"/>
                <w:szCs w:val="20"/>
                <w:lang w:val="ru-RU"/>
              </w:rPr>
              <w:t>Поэмы –1 по выбору, например</w:t>
            </w:r>
            <w:r w:rsidRPr="00A033F3">
              <w:rPr>
                <w:i/>
                <w:iCs/>
                <w:sz w:val="20"/>
                <w:szCs w:val="20"/>
                <w:lang w:val="ru-RU"/>
              </w:rPr>
              <w:t xml:space="preserve">: «Руслан и Людмила» (1818—1820), «Кавказский пленник» (1820 – 1821), «Цыганы» (1824), «Полтава» (1828), «Медный всадник» (1833) (Вступление) и др. </w:t>
            </w:r>
          </w:p>
          <w:p w:rsidR="00515E06" w:rsidRPr="00A033F3" w:rsidRDefault="00515E06" w:rsidP="005143D5">
            <w:pPr>
              <w:tabs>
                <w:tab w:val="left" w:pos="5760"/>
              </w:tabs>
              <w:spacing w:line="276" w:lineRule="auto"/>
              <w:rPr>
                <w:sz w:val="20"/>
                <w:szCs w:val="20"/>
                <w:lang w:val="ru-RU"/>
              </w:rPr>
            </w:pPr>
            <w:r w:rsidRPr="00A033F3">
              <w:rPr>
                <w:b/>
                <w:bCs/>
                <w:sz w:val="20"/>
                <w:szCs w:val="20"/>
                <w:lang w:val="ru-RU"/>
              </w:rPr>
              <w:t>(7-9 кл.)</w:t>
            </w:r>
          </w:p>
          <w:p w:rsidR="00515E06" w:rsidRPr="00A033F3" w:rsidRDefault="00515E06" w:rsidP="005143D5">
            <w:pPr>
              <w:tabs>
                <w:tab w:val="left" w:pos="5760"/>
              </w:tabs>
              <w:spacing w:line="276" w:lineRule="auto"/>
              <w:rPr>
                <w:sz w:val="20"/>
                <w:szCs w:val="20"/>
                <w:lang w:val="ru-RU"/>
              </w:rPr>
            </w:pPr>
            <w:r w:rsidRPr="00A033F3">
              <w:rPr>
                <w:b/>
                <w:bCs/>
                <w:i/>
                <w:iCs/>
                <w:sz w:val="20"/>
                <w:szCs w:val="20"/>
                <w:lang w:val="ru-RU"/>
              </w:rPr>
              <w:t xml:space="preserve">Сказки – 1 по выбору, например: </w:t>
            </w:r>
            <w:r w:rsidRPr="00A033F3">
              <w:rPr>
                <w:i/>
                <w:iCs/>
                <w:sz w:val="20"/>
                <w:szCs w:val="20"/>
                <w:lang w:val="ru-RU"/>
              </w:rPr>
              <w:t>«Сказка о мертвой царевне и о семи богатырях» и др</w:t>
            </w:r>
            <w:r w:rsidRPr="00A033F3">
              <w:rPr>
                <w:sz w:val="20"/>
                <w:szCs w:val="20"/>
                <w:lang w:val="ru-RU"/>
              </w:rPr>
              <w:t xml:space="preserve">. </w:t>
            </w:r>
          </w:p>
          <w:p w:rsidR="00515E06" w:rsidRPr="00A033F3" w:rsidRDefault="00515E06" w:rsidP="005143D5">
            <w:pPr>
              <w:tabs>
                <w:tab w:val="left" w:pos="5760"/>
              </w:tabs>
              <w:spacing w:line="276" w:lineRule="auto"/>
              <w:rPr>
                <w:b/>
                <w:bCs/>
                <w:i/>
                <w:iCs/>
                <w:sz w:val="20"/>
                <w:szCs w:val="20"/>
              </w:rPr>
            </w:pPr>
            <w:r w:rsidRPr="00A033F3">
              <w:rPr>
                <w:b/>
                <w:bCs/>
                <w:sz w:val="20"/>
                <w:szCs w:val="20"/>
              </w:rPr>
              <w:t>(5 кл.)</w:t>
            </w:r>
          </w:p>
        </w:tc>
        <w:tc>
          <w:tcPr>
            <w:tcW w:w="2983" w:type="dxa"/>
          </w:tcPr>
          <w:p w:rsidR="00515E06" w:rsidRPr="00A033F3" w:rsidRDefault="00515E06" w:rsidP="005143D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76" w:lineRule="auto"/>
              <w:jc w:val="both"/>
              <w:textAlignment w:val="top"/>
              <w:outlineLvl w:val="7"/>
              <w:rPr>
                <w:i/>
                <w:iCs/>
                <w:sz w:val="20"/>
                <w:szCs w:val="20"/>
                <w:lang w:val="ru-RU"/>
              </w:rPr>
            </w:pPr>
            <w:r w:rsidRPr="00A033F3">
              <w:rPr>
                <w:b/>
                <w:bCs/>
                <w:i/>
                <w:iCs/>
                <w:sz w:val="20"/>
                <w:szCs w:val="20"/>
                <w:lang w:val="ru-RU"/>
              </w:rPr>
              <w:lastRenderedPageBreak/>
              <w:t>Поэзия пушкинской эпохи</w:t>
            </w:r>
            <w:r w:rsidRPr="00A033F3">
              <w:rPr>
                <w:i/>
                <w:iCs/>
                <w:sz w:val="20"/>
                <w:szCs w:val="20"/>
                <w:lang w:val="ru-RU"/>
              </w:rPr>
              <w:t xml:space="preserve">, например: </w:t>
            </w:r>
          </w:p>
          <w:p w:rsidR="00515E06" w:rsidRPr="00A033F3" w:rsidRDefault="00515E06" w:rsidP="005143D5">
            <w:pPr>
              <w:tabs>
                <w:tab w:val="left" w:pos="5760"/>
              </w:tabs>
              <w:spacing w:line="276" w:lineRule="auto"/>
              <w:jc w:val="both"/>
              <w:rPr>
                <w:i/>
                <w:iCs/>
                <w:sz w:val="20"/>
                <w:szCs w:val="20"/>
                <w:lang w:val="ru-RU"/>
              </w:rPr>
            </w:pPr>
            <w:r w:rsidRPr="00A033F3">
              <w:rPr>
                <w:b/>
                <w:bCs/>
                <w:i/>
                <w:iCs/>
                <w:sz w:val="20"/>
                <w:szCs w:val="20"/>
                <w:lang w:val="ru-RU"/>
              </w:rPr>
              <w:t>К.Н.Батюшков</w:t>
            </w:r>
            <w:r w:rsidRPr="00A033F3">
              <w:rPr>
                <w:i/>
                <w:iCs/>
                <w:sz w:val="20"/>
                <w:szCs w:val="20"/>
                <w:lang w:val="ru-RU"/>
              </w:rPr>
              <w:t xml:space="preserve">, </w:t>
            </w:r>
            <w:r w:rsidRPr="00A033F3">
              <w:rPr>
                <w:b/>
                <w:bCs/>
                <w:i/>
                <w:iCs/>
                <w:sz w:val="20"/>
                <w:szCs w:val="20"/>
                <w:lang w:val="ru-RU"/>
              </w:rPr>
              <w:t>А.А.Дельвиг</w:t>
            </w:r>
            <w:r w:rsidRPr="00A033F3">
              <w:rPr>
                <w:i/>
                <w:iCs/>
                <w:sz w:val="20"/>
                <w:szCs w:val="20"/>
                <w:lang w:val="ru-RU"/>
              </w:rPr>
              <w:t xml:space="preserve">, </w:t>
            </w:r>
            <w:r w:rsidRPr="00A033F3">
              <w:rPr>
                <w:b/>
                <w:bCs/>
                <w:i/>
                <w:iCs/>
                <w:sz w:val="20"/>
                <w:szCs w:val="20"/>
                <w:lang w:val="ru-RU"/>
              </w:rPr>
              <w:t>Н.М.Языков</w:t>
            </w:r>
            <w:r w:rsidRPr="00A033F3">
              <w:rPr>
                <w:i/>
                <w:iCs/>
                <w:sz w:val="20"/>
                <w:szCs w:val="20"/>
                <w:lang w:val="ru-RU"/>
              </w:rPr>
              <w:t xml:space="preserve">, </w:t>
            </w:r>
            <w:r w:rsidRPr="00A033F3">
              <w:rPr>
                <w:b/>
                <w:bCs/>
                <w:i/>
                <w:iCs/>
                <w:sz w:val="20"/>
                <w:szCs w:val="20"/>
                <w:lang w:val="ru-RU"/>
              </w:rPr>
              <w:t>Е.А.Баратынский(2-3 стихотворения по выбору, 5-9 кл.</w:t>
            </w:r>
            <w:r w:rsidRPr="00A033F3">
              <w:rPr>
                <w:i/>
                <w:iCs/>
                <w:sz w:val="20"/>
                <w:szCs w:val="20"/>
                <w:lang w:val="ru-RU"/>
              </w:rPr>
              <w:t>)</w:t>
            </w:r>
          </w:p>
          <w:p w:rsidR="00515E06" w:rsidRPr="00A033F3" w:rsidRDefault="00515E06" w:rsidP="005143D5">
            <w:pPr>
              <w:tabs>
                <w:tab w:val="left" w:pos="5760"/>
              </w:tabs>
              <w:spacing w:line="276" w:lineRule="auto"/>
              <w:jc w:val="center"/>
              <w:rPr>
                <w:b/>
                <w:bCs/>
                <w:sz w:val="20"/>
                <w:szCs w:val="20"/>
                <w:lang w:val="ru-RU"/>
              </w:rPr>
            </w:pPr>
          </w:p>
        </w:tc>
      </w:tr>
      <w:tr w:rsidR="00515E06" w:rsidRPr="00A033F3" w:rsidTr="00A033F3">
        <w:tc>
          <w:tcPr>
            <w:tcW w:w="3373" w:type="dxa"/>
          </w:tcPr>
          <w:p w:rsidR="00515E06" w:rsidRPr="00A033F3" w:rsidRDefault="00515E06" w:rsidP="005143D5">
            <w:pPr>
              <w:tabs>
                <w:tab w:val="left" w:pos="5760"/>
              </w:tabs>
              <w:spacing w:line="276" w:lineRule="auto"/>
              <w:rPr>
                <w:sz w:val="20"/>
                <w:szCs w:val="20"/>
                <w:lang w:val="ru-RU"/>
              </w:rPr>
            </w:pPr>
            <w:r w:rsidRPr="00A033F3">
              <w:rPr>
                <w:b/>
                <w:bCs/>
                <w:sz w:val="20"/>
                <w:szCs w:val="20"/>
                <w:lang w:val="ru-RU"/>
              </w:rPr>
              <w:lastRenderedPageBreak/>
              <w:t xml:space="preserve">М.Ю.Лермонтов </w:t>
            </w:r>
            <w:r w:rsidRPr="00A033F3">
              <w:rPr>
                <w:sz w:val="20"/>
                <w:szCs w:val="20"/>
                <w:lang w:val="ru-RU"/>
              </w:rPr>
              <w:t xml:space="preserve">«Герой нашего времени» (1838 — 1840). </w:t>
            </w:r>
            <w:r w:rsidRPr="00A033F3">
              <w:rPr>
                <w:b/>
                <w:bCs/>
                <w:sz w:val="20"/>
                <w:szCs w:val="20"/>
                <w:lang w:val="ru-RU"/>
              </w:rPr>
              <w:t>(9 кл.)</w:t>
            </w:r>
          </w:p>
          <w:p w:rsidR="00515E06" w:rsidRPr="00A033F3" w:rsidRDefault="00515E06" w:rsidP="005143D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76" w:lineRule="auto"/>
              <w:jc w:val="center"/>
              <w:textAlignment w:val="top"/>
              <w:outlineLvl w:val="7"/>
              <w:rPr>
                <w:sz w:val="20"/>
                <w:szCs w:val="20"/>
              </w:rPr>
            </w:pPr>
            <w:r w:rsidRPr="00A033F3">
              <w:rPr>
                <w:b/>
                <w:bCs/>
                <w:kern w:val="36"/>
                <w:sz w:val="20"/>
                <w:szCs w:val="20"/>
                <w:lang w:val="ru-RU"/>
              </w:rPr>
              <w:t>Стихотворения</w:t>
            </w:r>
            <w:r w:rsidRPr="00A033F3">
              <w:rPr>
                <w:sz w:val="20"/>
                <w:szCs w:val="20"/>
                <w:lang w:val="ru-RU"/>
              </w:rPr>
              <w:t xml:space="preserve">:  «Парус» (1832), «Смерть Поэта» (1837), «Бородино» (1837), «Узник» (1837), «Тучи» (1840), «Утес» (1841), «Выхожу один я на дорогу...» </w:t>
            </w:r>
            <w:r w:rsidRPr="00A033F3">
              <w:rPr>
                <w:sz w:val="20"/>
                <w:szCs w:val="20"/>
              </w:rPr>
              <w:t xml:space="preserve">(1841). </w:t>
            </w:r>
          </w:p>
          <w:p w:rsidR="00515E06" w:rsidRPr="00A033F3" w:rsidRDefault="00515E06" w:rsidP="005143D5">
            <w:pPr>
              <w:tabs>
                <w:tab w:val="left" w:pos="5760"/>
              </w:tabs>
              <w:spacing w:line="276" w:lineRule="auto"/>
              <w:rPr>
                <w:sz w:val="20"/>
                <w:szCs w:val="20"/>
              </w:rPr>
            </w:pPr>
            <w:r w:rsidRPr="00A033F3">
              <w:rPr>
                <w:b/>
                <w:bCs/>
                <w:sz w:val="20"/>
                <w:szCs w:val="20"/>
              </w:rPr>
              <w:t>(5-9 кл.)</w:t>
            </w:r>
          </w:p>
          <w:p w:rsidR="00515E06" w:rsidRPr="00A033F3" w:rsidRDefault="00515E06" w:rsidP="005143D5">
            <w:pPr>
              <w:tabs>
                <w:tab w:val="left" w:pos="5760"/>
              </w:tabs>
              <w:spacing w:line="276" w:lineRule="auto"/>
              <w:rPr>
                <w:b/>
                <w:bCs/>
                <w:sz w:val="20"/>
                <w:szCs w:val="20"/>
              </w:rPr>
            </w:pPr>
          </w:p>
        </w:tc>
        <w:tc>
          <w:tcPr>
            <w:tcW w:w="4424" w:type="dxa"/>
          </w:tcPr>
          <w:p w:rsidR="00515E06" w:rsidRPr="00A033F3" w:rsidRDefault="00515E06" w:rsidP="005143D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76" w:lineRule="auto"/>
              <w:jc w:val="center"/>
              <w:textAlignment w:val="top"/>
              <w:outlineLvl w:val="7"/>
              <w:rPr>
                <w:sz w:val="20"/>
                <w:szCs w:val="20"/>
                <w:lang w:val="ru-RU"/>
              </w:rPr>
            </w:pPr>
            <w:r w:rsidRPr="00A033F3">
              <w:rPr>
                <w:b/>
                <w:bCs/>
                <w:sz w:val="20"/>
                <w:szCs w:val="20"/>
                <w:lang w:val="ru-RU"/>
              </w:rPr>
              <w:t xml:space="preserve">М.Ю.Лермонтов - </w:t>
            </w:r>
            <w:r w:rsidRPr="00A033F3">
              <w:rPr>
                <w:b/>
                <w:bCs/>
                <w:i/>
                <w:iCs/>
                <w:sz w:val="20"/>
                <w:szCs w:val="20"/>
                <w:lang w:val="ru-RU"/>
              </w:rPr>
              <w:t>10 стихотворений по выбору, входят в программу каждого класса, например</w:t>
            </w:r>
            <w:r w:rsidRPr="00A033F3">
              <w:rPr>
                <w:sz w:val="20"/>
                <w:szCs w:val="20"/>
                <w:lang w:val="ru-RU"/>
              </w:rPr>
              <w:t xml:space="preserve">: </w:t>
            </w:r>
          </w:p>
          <w:p w:rsidR="00515E06" w:rsidRPr="00A033F3" w:rsidRDefault="00515E06" w:rsidP="005143D5">
            <w:pPr>
              <w:tabs>
                <w:tab w:val="left" w:pos="250"/>
                <w:tab w:val="left" w:pos="5760"/>
              </w:tabs>
              <w:spacing w:line="276" w:lineRule="auto"/>
              <w:jc w:val="both"/>
              <w:rPr>
                <w:i/>
                <w:iCs/>
                <w:sz w:val="20"/>
                <w:szCs w:val="20"/>
                <w:lang w:val="ru-RU"/>
              </w:rPr>
            </w:pPr>
            <w:proofErr w:type="gramStart"/>
            <w:r w:rsidRPr="00A033F3">
              <w:rPr>
                <w:i/>
                <w:iCs/>
                <w:sz w:val="20"/>
                <w:szCs w:val="20"/>
                <w:lang w:val="ru-RU"/>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A033F3">
              <w:rPr>
                <w:b/>
                <w:bCs/>
                <w:sz w:val="20"/>
                <w:szCs w:val="20"/>
                <w:lang w:val="ru-RU"/>
              </w:rPr>
              <w:t>(5-9 кл.)</w:t>
            </w:r>
            <w:proofErr w:type="gramEnd"/>
          </w:p>
          <w:p w:rsidR="00515E06" w:rsidRPr="00A033F3" w:rsidRDefault="00515E06" w:rsidP="005143D5">
            <w:pPr>
              <w:tabs>
                <w:tab w:val="left" w:pos="5760"/>
                <w:tab w:val="left" w:pos="7380"/>
                <w:tab w:val="left" w:pos="8100"/>
              </w:tabs>
              <w:spacing w:line="276" w:lineRule="auto"/>
              <w:jc w:val="both"/>
              <w:rPr>
                <w:b/>
                <w:bCs/>
                <w:i/>
                <w:iCs/>
                <w:sz w:val="20"/>
                <w:szCs w:val="20"/>
                <w:lang w:val="ru-RU"/>
              </w:rPr>
            </w:pPr>
            <w:r w:rsidRPr="00A033F3">
              <w:rPr>
                <w:b/>
                <w:bCs/>
                <w:i/>
                <w:iCs/>
                <w:sz w:val="20"/>
                <w:szCs w:val="20"/>
                <w:lang w:val="ru-RU"/>
              </w:rPr>
              <w:t>Поэмы</w:t>
            </w:r>
          </w:p>
          <w:p w:rsidR="00515E06" w:rsidRPr="00A033F3" w:rsidRDefault="00515E06" w:rsidP="005143D5">
            <w:pPr>
              <w:tabs>
                <w:tab w:val="left" w:pos="5760"/>
                <w:tab w:val="left" w:pos="7380"/>
                <w:tab w:val="left" w:pos="8100"/>
              </w:tabs>
              <w:spacing w:line="276" w:lineRule="auto"/>
              <w:jc w:val="both"/>
              <w:rPr>
                <w:b/>
                <w:bCs/>
                <w:sz w:val="20"/>
                <w:szCs w:val="20"/>
                <w:lang w:val="ru-RU"/>
              </w:rPr>
            </w:pPr>
            <w:r w:rsidRPr="00A033F3">
              <w:rPr>
                <w:b/>
                <w:bCs/>
                <w:i/>
                <w:iCs/>
                <w:sz w:val="20"/>
                <w:szCs w:val="20"/>
                <w:lang w:val="ru-RU"/>
              </w:rPr>
              <w:t xml:space="preserve"> -1-2 по выбору</w:t>
            </w:r>
            <w:proofErr w:type="gramStart"/>
            <w:r w:rsidRPr="00A033F3">
              <w:rPr>
                <w:b/>
                <w:bCs/>
                <w:i/>
                <w:iCs/>
                <w:sz w:val="20"/>
                <w:szCs w:val="20"/>
                <w:lang w:val="ru-RU"/>
              </w:rPr>
              <w:t>,н</w:t>
            </w:r>
            <w:proofErr w:type="gramEnd"/>
            <w:r w:rsidRPr="00A033F3">
              <w:rPr>
                <w:b/>
                <w:bCs/>
                <w:i/>
                <w:iCs/>
                <w:sz w:val="20"/>
                <w:szCs w:val="20"/>
                <w:lang w:val="ru-RU"/>
              </w:rPr>
              <w:t>апример</w:t>
            </w:r>
            <w:r w:rsidRPr="00A033F3">
              <w:rPr>
                <w:i/>
                <w:iCs/>
                <w:sz w:val="20"/>
                <w:szCs w:val="20"/>
                <w:lang w:val="ru-RU"/>
              </w:rPr>
              <w:t>: «</w:t>
            </w:r>
            <w:proofErr w:type="gramStart"/>
            <w:r w:rsidRPr="00A033F3">
              <w:rPr>
                <w:i/>
                <w:iCs/>
                <w:sz w:val="20"/>
                <w:szCs w:val="20"/>
                <w:lang w:val="ru-RU"/>
              </w:rPr>
              <w:t>Песня про царя</w:t>
            </w:r>
            <w:proofErr w:type="gramEnd"/>
            <w:r w:rsidRPr="00A033F3">
              <w:rPr>
                <w:i/>
                <w:iCs/>
                <w:sz w:val="20"/>
                <w:szCs w:val="20"/>
                <w:lang w:val="ru-RU"/>
              </w:rPr>
              <w:t xml:space="preserve"> Ивана Васильевича, молодого опричника и удалого купца Калашникова» (1837), «Мцыри» (1839) и др.</w:t>
            </w:r>
          </w:p>
          <w:p w:rsidR="00515E06" w:rsidRPr="00A033F3" w:rsidRDefault="00515E06" w:rsidP="005143D5">
            <w:pPr>
              <w:tabs>
                <w:tab w:val="left" w:pos="5760"/>
                <w:tab w:val="left" w:pos="7380"/>
                <w:tab w:val="left" w:pos="8100"/>
              </w:tabs>
              <w:spacing w:line="276" w:lineRule="auto"/>
              <w:jc w:val="both"/>
              <w:rPr>
                <w:b/>
                <w:bCs/>
                <w:sz w:val="20"/>
                <w:szCs w:val="20"/>
              </w:rPr>
            </w:pPr>
            <w:r w:rsidRPr="00A033F3">
              <w:rPr>
                <w:b/>
                <w:bCs/>
                <w:sz w:val="20"/>
                <w:szCs w:val="20"/>
              </w:rPr>
              <w:t>(8-9 кл.)</w:t>
            </w:r>
          </w:p>
        </w:tc>
        <w:tc>
          <w:tcPr>
            <w:tcW w:w="2983" w:type="dxa"/>
          </w:tcPr>
          <w:p w:rsidR="00515E06" w:rsidRPr="00A033F3" w:rsidRDefault="00515E06" w:rsidP="005143D5">
            <w:pPr>
              <w:keepNext/>
              <w:keepLines/>
              <w:pBdr>
                <w:left w:val="single" w:sz="4" w:space="0" w:color="auto"/>
                <w:bottom w:val="single" w:sz="4" w:space="0" w:color="auto"/>
                <w:right w:val="single" w:sz="4" w:space="0" w:color="auto"/>
              </w:pBdr>
              <w:shd w:val="clear" w:color="000000" w:fill="D8D8D8"/>
              <w:spacing w:before="100" w:beforeAutospacing="1" w:afterAutospacing="1" w:line="276" w:lineRule="auto"/>
              <w:jc w:val="center"/>
              <w:textAlignment w:val="top"/>
              <w:outlineLvl w:val="7"/>
              <w:rPr>
                <w:sz w:val="20"/>
                <w:szCs w:val="20"/>
                <w:lang w:val="ru-RU"/>
              </w:rPr>
            </w:pPr>
            <w:r w:rsidRPr="00A033F3">
              <w:rPr>
                <w:b/>
                <w:bCs/>
                <w:i/>
                <w:iCs/>
                <w:sz w:val="20"/>
                <w:szCs w:val="20"/>
                <w:lang w:val="ru-RU"/>
              </w:rPr>
              <w:t xml:space="preserve">Литературные сказки </w:t>
            </w:r>
            <w:r w:rsidRPr="00A033F3">
              <w:rPr>
                <w:b/>
                <w:bCs/>
                <w:i/>
                <w:iCs/>
                <w:sz w:val="20"/>
                <w:szCs w:val="20"/>
              </w:rPr>
              <w:t>XIX</w:t>
            </w:r>
            <w:r w:rsidRPr="00A033F3">
              <w:rPr>
                <w:b/>
                <w:bCs/>
                <w:i/>
                <w:iCs/>
                <w:sz w:val="20"/>
                <w:szCs w:val="20"/>
                <w:lang w:val="ru-RU"/>
              </w:rPr>
              <w:t>-ХХ века</w:t>
            </w:r>
            <w:r w:rsidRPr="00A033F3">
              <w:rPr>
                <w:sz w:val="20"/>
                <w:szCs w:val="20"/>
                <w:lang w:val="ru-RU"/>
              </w:rPr>
              <w:t>, например:</w:t>
            </w:r>
          </w:p>
          <w:p w:rsidR="00515E06" w:rsidRPr="00A033F3" w:rsidRDefault="00515E06" w:rsidP="005143D5">
            <w:pPr>
              <w:spacing w:line="276" w:lineRule="auto"/>
              <w:rPr>
                <w:b/>
                <w:bCs/>
                <w:i/>
                <w:iCs/>
                <w:sz w:val="20"/>
                <w:szCs w:val="20"/>
                <w:lang w:val="ru-RU"/>
              </w:rPr>
            </w:pPr>
            <w:r w:rsidRPr="00A033F3">
              <w:rPr>
                <w:b/>
                <w:bCs/>
                <w:i/>
                <w:iCs/>
                <w:sz w:val="20"/>
                <w:szCs w:val="20"/>
                <w:lang w:val="ru-RU"/>
              </w:rPr>
              <w:t>А.Погорельский, В.Ф.Одоевский, С.Г.Писахов, Б.В.Шергин, А.М.Ремизов, Ю.К.Олеша, Е.В.Клюев  и др.</w:t>
            </w:r>
          </w:p>
          <w:p w:rsidR="00515E06" w:rsidRPr="00A033F3" w:rsidRDefault="00515E06" w:rsidP="005143D5">
            <w:pPr>
              <w:spacing w:line="276" w:lineRule="auto"/>
              <w:rPr>
                <w:b/>
                <w:bCs/>
                <w:i/>
                <w:iCs/>
                <w:sz w:val="20"/>
                <w:szCs w:val="20"/>
              </w:rPr>
            </w:pPr>
            <w:r w:rsidRPr="00A033F3">
              <w:rPr>
                <w:b/>
                <w:bCs/>
                <w:i/>
                <w:iCs/>
                <w:sz w:val="20"/>
                <w:szCs w:val="20"/>
              </w:rPr>
              <w:t>(1 сказка на выбор, 5 кл.)</w:t>
            </w:r>
          </w:p>
          <w:p w:rsidR="00515E06" w:rsidRPr="00A033F3" w:rsidRDefault="00515E06" w:rsidP="005143D5">
            <w:pPr>
              <w:tabs>
                <w:tab w:val="left" w:pos="5760"/>
              </w:tabs>
              <w:spacing w:line="276" w:lineRule="auto"/>
              <w:jc w:val="center"/>
              <w:rPr>
                <w:i/>
                <w:iCs/>
                <w:sz w:val="20"/>
                <w:szCs w:val="20"/>
              </w:rPr>
            </w:pPr>
          </w:p>
        </w:tc>
      </w:tr>
      <w:tr w:rsidR="00515E06" w:rsidRPr="00A033F3" w:rsidTr="00A033F3">
        <w:tc>
          <w:tcPr>
            <w:tcW w:w="3373" w:type="dxa"/>
          </w:tcPr>
          <w:p w:rsidR="00515E06" w:rsidRPr="00A033F3" w:rsidRDefault="00515E06" w:rsidP="005143D5">
            <w:pPr>
              <w:tabs>
                <w:tab w:val="left" w:pos="5760"/>
              </w:tabs>
              <w:spacing w:line="276" w:lineRule="auto"/>
              <w:rPr>
                <w:sz w:val="20"/>
                <w:szCs w:val="20"/>
                <w:lang w:val="ru-RU"/>
              </w:rPr>
            </w:pPr>
            <w:r w:rsidRPr="00A033F3">
              <w:rPr>
                <w:b/>
                <w:bCs/>
                <w:sz w:val="20"/>
                <w:szCs w:val="20"/>
                <w:lang w:val="ru-RU"/>
              </w:rPr>
              <w:t>Н.В.Гоголь</w:t>
            </w:r>
          </w:p>
          <w:p w:rsidR="00515E06" w:rsidRPr="00A033F3" w:rsidRDefault="00515E06" w:rsidP="005143D5">
            <w:pPr>
              <w:keepNext/>
              <w:keepLines/>
              <w:pBdr>
                <w:left w:val="single" w:sz="4" w:space="0" w:color="auto"/>
                <w:bottom w:val="single" w:sz="4" w:space="0" w:color="auto"/>
                <w:right w:val="single" w:sz="4" w:space="0" w:color="auto"/>
              </w:pBdr>
              <w:shd w:val="clear" w:color="000000" w:fill="D8D8D8"/>
              <w:spacing w:before="100" w:beforeAutospacing="1" w:afterAutospacing="1" w:line="276" w:lineRule="auto"/>
              <w:jc w:val="center"/>
              <w:textAlignment w:val="top"/>
              <w:outlineLvl w:val="7"/>
              <w:rPr>
                <w:b/>
                <w:bCs/>
                <w:sz w:val="20"/>
                <w:szCs w:val="20"/>
                <w:lang w:val="ru-RU"/>
              </w:rPr>
            </w:pPr>
            <w:r w:rsidRPr="00A033F3">
              <w:rPr>
                <w:sz w:val="20"/>
                <w:szCs w:val="20"/>
                <w:lang w:val="ru-RU"/>
              </w:rPr>
              <w:t xml:space="preserve">«Ревизор» (1835) </w:t>
            </w:r>
            <w:r w:rsidRPr="00A033F3">
              <w:rPr>
                <w:b/>
                <w:bCs/>
                <w:sz w:val="20"/>
                <w:szCs w:val="20"/>
                <w:lang w:val="ru-RU"/>
              </w:rPr>
              <w:t xml:space="preserve">(7-8 кл.), </w:t>
            </w:r>
            <w:r w:rsidRPr="00A033F3">
              <w:rPr>
                <w:sz w:val="20"/>
                <w:szCs w:val="20"/>
                <w:lang w:val="ru-RU"/>
              </w:rPr>
              <w:t xml:space="preserve">«Мертвые души» (1835 – 1841) </w:t>
            </w:r>
            <w:r w:rsidRPr="00A033F3">
              <w:rPr>
                <w:b/>
                <w:bCs/>
                <w:sz w:val="20"/>
                <w:szCs w:val="20"/>
                <w:lang w:val="ru-RU"/>
              </w:rPr>
              <w:t>(9-10 кл.)</w:t>
            </w:r>
          </w:p>
          <w:p w:rsidR="00515E06" w:rsidRPr="00A033F3" w:rsidRDefault="00515E06" w:rsidP="005143D5">
            <w:pPr>
              <w:tabs>
                <w:tab w:val="left" w:pos="5760"/>
              </w:tabs>
              <w:spacing w:line="276" w:lineRule="auto"/>
              <w:rPr>
                <w:sz w:val="20"/>
                <w:szCs w:val="20"/>
                <w:lang w:val="ru-RU"/>
              </w:rPr>
            </w:pPr>
          </w:p>
          <w:p w:rsidR="00515E06" w:rsidRPr="00A033F3" w:rsidRDefault="00515E06" w:rsidP="005143D5">
            <w:pPr>
              <w:tabs>
                <w:tab w:val="left" w:pos="5760"/>
              </w:tabs>
              <w:spacing w:line="276" w:lineRule="auto"/>
              <w:rPr>
                <w:b/>
                <w:bCs/>
                <w:sz w:val="20"/>
                <w:szCs w:val="20"/>
                <w:lang w:val="ru-RU"/>
              </w:rPr>
            </w:pPr>
          </w:p>
        </w:tc>
        <w:tc>
          <w:tcPr>
            <w:tcW w:w="4424" w:type="dxa"/>
          </w:tcPr>
          <w:p w:rsidR="00515E06" w:rsidRPr="00A033F3" w:rsidRDefault="00515E06" w:rsidP="005143D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76" w:lineRule="auto"/>
              <w:jc w:val="center"/>
              <w:textAlignment w:val="top"/>
              <w:outlineLvl w:val="7"/>
              <w:rPr>
                <w:i/>
                <w:iCs/>
                <w:sz w:val="20"/>
                <w:szCs w:val="20"/>
                <w:lang w:val="ru-RU"/>
              </w:rPr>
            </w:pPr>
            <w:r w:rsidRPr="00A033F3">
              <w:rPr>
                <w:b/>
                <w:bCs/>
                <w:sz w:val="20"/>
                <w:szCs w:val="20"/>
                <w:lang w:val="ru-RU"/>
              </w:rPr>
              <w:t xml:space="preserve">Н.В.Гоголь </w:t>
            </w:r>
            <w:r w:rsidRPr="00A033F3">
              <w:rPr>
                <w:b/>
                <w:bCs/>
                <w:i/>
                <w:iCs/>
                <w:sz w:val="20"/>
                <w:szCs w:val="20"/>
                <w:lang w:val="ru-RU"/>
              </w:rPr>
              <w:t>Повести – 5 из разных циклов, на выбор, входят в программу каждого класса, например</w:t>
            </w:r>
            <w:proofErr w:type="gramStart"/>
            <w:r w:rsidRPr="00A033F3">
              <w:rPr>
                <w:b/>
                <w:bCs/>
                <w:i/>
                <w:iCs/>
                <w:sz w:val="20"/>
                <w:szCs w:val="20"/>
                <w:lang w:val="ru-RU"/>
              </w:rPr>
              <w:t>:</w:t>
            </w:r>
            <w:r w:rsidRPr="00A033F3">
              <w:rPr>
                <w:i/>
                <w:iCs/>
                <w:sz w:val="20"/>
                <w:szCs w:val="20"/>
                <w:lang w:val="ru-RU"/>
              </w:rPr>
              <w:t>«</w:t>
            </w:r>
            <w:proofErr w:type="gramEnd"/>
            <w:r w:rsidRPr="00A033F3">
              <w:rPr>
                <w:i/>
                <w:iCs/>
                <w:sz w:val="20"/>
                <w:szCs w:val="20"/>
                <w:lang w:val="ru-RU"/>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515E06" w:rsidRPr="00A033F3" w:rsidRDefault="00515E06" w:rsidP="005143D5">
            <w:pPr>
              <w:tabs>
                <w:tab w:val="left" w:pos="5760"/>
              </w:tabs>
              <w:spacing w:line="276" w:lineRule="auto"/>
              <w:rPr>
                <w:b/>
                <w:bCs/>
                <w:sz w:val="20"/>
                <w:szCs w:val="20"/>
              </w:rPr>
            </w:pPr>
            <w:r w:rsidRPr="00A033F3">
              <w:rPr>
                <w:b/>
                <w:bCs/>
                <w:sz w:val="20"/>
                <w:szCs w:val="20"/>
              </w:rPr>
              <w:t>(5-9 кл.)</w:t>
            </w:r>
          </w:p>
        </w:tc>
        <w:tc>
          <w:tcPr>
            <w:tcW w:w="2983" w:type="dxa"/>
          </w:tcPr>
          <w:p w:rsidR="00515E06" w:rsidRPr="00A033F3" w:rsidRDefault="00515E06" w:rsidP="005143D5">
            <w:pPr>
              <w:tabs>
                <w:tab w:val="left" w:pos="5760"/>
              </w:tabs>
              <w:spacing w:line="276" w:lineRule="auto"/>
              <w:jc w:val="center"/>
              <w:rPr>
                <w:i/>
                <w:iCs/>
                <w:sz w:val="20"/>
                <w:szCs w:val="20"/>
              </w:rPr>
            </w:pPr>
          </w:p>
        </w:tc>
      </w:tr>
      <w:tr w:rsidR="00515E06" w:rsidRPr="00A033F3" w:rsidTr="00A033F3">
        <w:tc>
          <w:tcPr>
            <w:tcW w:w="3373" w:type="dxa"/>
          </w:tcPr>
          <w:p w:rsidR="00515E06" w:rsidRPr="00A033F3" w:rsidRDefault="00515E06" w:rsidP="005143D5">
            <w:pPr>
              <w:tabs>
                <w:tab w:val="left" w:pos="5760"/>
              </w:tabs>
              <w:spacing w:line="276" w:lineRule="auto"/>
              <w:rPr>
                <w:b/>
                <w:bCs/>
                <w:sz w:val="20"/>
                <w:szCs w:val="20"/>
                <w:lang w:val="ru-RU"/>
              </w:rPr>
            </w:pPr>
            <w:r w:rsidRPr="00A033F3">
              <w:rPr>
                <w:b/>
                <w:bCs/>
                <w:sz w:val="20"/>
                <w:szCs w:val="20"/>
                <w:lang w:val="ru-RU"/>
              </w:rPr>
              <w:t xml:space="preserve">Ф.И. Тютчев – </w:t>
            </w:r>
            <w:r w:rsidRPr="00A033F3">
              <w:rPr>
                <w:b/>
                <w:bCs/>
                <w:kern w:val="36"/>
                <w:sz w:val="20"/>
                <w:szCs w:val="20"/>
                <w:lang w:val="ru-RU"/>
              </w:rPr>
              <w:t>Стихотворения</w:t>
            </w:r>
            <w:r w:rsidRPr="00A033F3">
              <w:rPr>
                <w:b/>
                <w:bCs/>
                <w:sz w:val="20"/>
                <w:szCs w:val="20"/>
                <w:lang w:val="ru-RU"/>
              </w:rPr>
              <w:t>:</w:t>
            </w:r>
          </w:p>
          <w:p w:rsidR="00515E06" w:rsidRPr="00A033F3" w:rsidRDefault="00515E06" w:rsidP="005143D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76" w:lineRule="auto"/>
              <w:jc w:val="center"/>
              <w:textAlignment w:val="top"/>
              <w:outlineLvl w:val="7"/>
              <w:rPr>
                <w:sz w:val="20"/>
                <w:szCs w:val="20"/>
                <w:lang w:val="ru-RU"/>
              </w:rPr>
            </w:pPr>
            <w:r w:rsidRPr="00A033F3">
              <w:rPr>
                <w:sz w:val="20"/>
                <w:szCs w:val="20"/>
                <w:lang w:val="ru-RU"/>
              </w:rPr>
              <w:t xml:space="preserve"> «Весенняя гроза» («Люблю грозу в начале мая…») (1828, нач. 1850-х), «</w:t>
            </w:r>
            <w:r w:rsidRPr="00A033F3">
              <w:rPr>
                <w:sz w:val="20"/>
                <w:szCs w:val="20"/>
              </w:rPr>
              <w:t>Silentium</w:t>
            </w:r>
            <w:r w:rsidRPr="00A033F3">
              <w:rPr>
                <w:sz w:val="20"/>
                <w:szCs w:val="20"/>
                <w:lang w:val="ru-RU"/>
              </w:rPr>
              <w:t xml:space="preserve">!» (Молчи, скрывайся и таи…) (1829, нач. 1830-х), «Умом Россию не понять…» (1866). </w:t>
            </w:r>
          </w:p>
          <w:p w:rsidR="00515E06" w:rsidRPr="00A033F3" w:rsidRDefault="00515E06" w:rsidP="005143D5">
            <w:pPr>
              <w:tabs>
                <w:tab w:val="left" w:pos="5760"/>
              </w:tabs>
              <w:spacing w:line="276" w:lineRule="auto"/>
              <w:rPr>
                <w:b/>
                <w:bCs/>
                <w:sz w:val="20"/>
                <w:szCs w:val="20"/>
                <w:lang w:val="ru-RU"/>
              </w:rPr>
            </w:pPr>
            <w:r w:rsidRPr="00A033F3">
              <w:rPr>
                <w:b/>
                <w:bCs/>
                <w:sz w:val="20"/>
                <w:szCs w:val="20"/>
                <w:lang w:val="ru-RU"/>
              </w:rPr>
              <w:t>(5-8 кл.)</w:t>
            </w: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b/>
                <w:bCs/>
                <w:sz w:val="20"/>
                <w:szCs w:val="20"/>
                <w:lang w:val="ru-RU"/>
              </w:rPr>
            </w:pPr>
            <w:r w:rsidRPr="00A033F3">
              <w:rPr>
                <w:b/>
                <w:bCs/>
                <w:sz w:val="20"/>
                <w:szCs w:val="20"/>
                <w:lang w:val="ru-RU"/>
              </w:rPr>
              <w:t>А.А. Фет</w:t>
            </w:r>
          </w:p>
          <w:p w:rsidR="00515E06" w:rsidRPr="00A033F3" w:rsidRDefault="00515E06" w:rsidP="005143D5">
            <w:pPr>
              <w:tabs>
                <w:tab w:val="left" w:pos="5760"/>
              </w:tabs>
              <w:spacing w:line="276" w:lineRule="auto"/>
              <w:rPr>
                <w:sz w:val="20"/>
                <w:szCs w:val="20"/>
                <w:lang w:val="ru-RU"/>
              </w:rPr>
            </w:pPr>
            <w:r w:rsidRPr="00A033F3">
              <w:rPr>
                <w:b/>
                <w:bCs/>
                <w:kern w:val="36"/>
                <w:sz w:val="20"/>
                <w:szCs w:val="20"/>
                <w:lang w:val="ru-RU"/>
              </w:rPr>
              <w:t>Стихотворения</w:t>
            </w:r>
            <w:r w:rsidRPr="00A033F3">
              <w:rPr>
                <w:sz w:val="20"/>
                <w:szCs w:val="20"/>
                <w:lang w:val="ru-RU"/>
              </w:rPr>
              <w:t xml:space="preserve">: «Шепот, робкое дыханье…» (1850), «Как беден наш язык! Хочу и не могу…» (1887). </w:t>
            </w:r>
          </w:p>
          <w:p w:rsidR="00515E06" w:rsidRPr="00A033F3" w:rsidRDefault="00515E06" w:rsidP="005143D5">
            <w:pPr>
              <w:tabs>
                <w:tab w:val="left" w:pos="5760"/>
              </w:tabs>
              <w:spacing w:line="276" w:lineRule="auto"/>
              <w:rPr>
                <w:b/>
                <w:bCs/>
                <w:sz w:val="20"/>
                <w:szCs w:val="20"/>
                <w:lang w:val="ru-RU"/>
              </w:rPr>
            </w:pPr>
            <w:r w:rsidRPr="00A033F3">
              <w:rPr>
                <w:b/>
                <w:bCs/>
                <w:sz w:val="20"/>
                <w:szCs w:val="20"/>
                <w:lang w:val="ru-RU"/>
              </w:rPr>
              <w:t>(</w:t>
            </w:r>
            <w:r w:rsidRPr="00A033F3">
              <w:rPr>
                <w:b/>
                <w:bCs/>
                <w:kern w:val="36"/>
                <w:sz w:val="20"/>
                <w:szCs w:val="20"/>
                <w:lang w:val="ru-RU"/>
              </w:rPr>
              <w:t>5-8 кл.</w:t>
            </w:r>
            <w:r w:rsidRPr="00A033F3">
              <w:rPr>
                <w:b/>
                <w:bCs/>
                <w:sz w:val="20"/>
                <w:szCs w:val="20"/>
                <w:lang w:val="ru-RU"/>
              </w:rPr>
              <w:t>)</w:t>
            </w: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jc w:val="both"/>
              <w:outlineLvl w:val="0"/>
              <w:rPr>
                <w:b/>
                <w:bCs/>
                <w:kern w:val="36"/>
                <w:sz w:val="20"/>
                <w:szCs w:val="20"/>
                <w:lang w:val="ru-RU"/>
              </w:rPr>
            </w:pPr>
            <w:r w:rsidRPr="00A033F3">
              <w:rPr>
                <w:b/>
                <w:bCs/>
                <w:kern w:val="36"/>
                <w:sz w:val="20"/>
                <w:szCs w:val="20"/>
                <w:lang w:val="ru-RU"/>
              </w:rPr>
              <w:t xml:space="preserve">Н.А.Некрасов. </w:t>
            </w:r>
          </w:p>
          <w:p w:rsidR="00515E06" w:rsidRPr="00A033F3" w:rsidRDefault="00515E06" w:rsidP="005143D5">
            <w:pPr>
              <w:tabs>
                <w:tab w:val="left" w:pos="5760"/>
              </w:tabs>
              <w:spacing w:line="276" w:lineRule="auto"/>
              <w:jc w:val="both"/>
              <w:outlineLvl w:val="0"/>
              <w:rPr>
                <w:sz w:val="20"/>
                <w:szCs w:val="20"/>
              </w:rPr>
            </w:pPr>
            <w:r w:rsidRPr="00A033F3">
              <w:rPr>
                <w:kern w:val="36"/>
                <w:sz w:val="20"/>
                <w:szCs w:val="20"/>
                <w:lang w:val="ru-RU"/>
              </w:rPr>
              <w:t>Стихотворения</w:t>
            </w:r>
            <w:proofErr w:type="gramStart"/>
            <w:r w:rsidRPr="00A033F3">
              <w:rPr>
                <w:kern w:val="36"/>
                <w:sz w:val="20"/>
                <w:szCs w:val="20"/>
                <w:lang w:val="ru-RU"/>
              </w:rPr>
              <w:t>:</w:t>
            </w:r>
            <w:r w:rsidRPr="00A033F3">
              <w:rPr>
                <w:sz w:val="20"/>
                <w:szCs w:val="20"/>
                <w:lang w:val="ru-RU"/>
              </w:rPr>
              <w:t>«</w:t>
            </w:r>
            <w:proofErr w:type="gramEnd"/>
            <w:r w:rsidRPr="00A033F3">
              <w:rPr>
                <w:sz w:val="20"/>
                <w:szCs w:val="20"/>
                <w:lang w:val="ru-RU"/>
              </w:rPr>
              <w:t xml:space="preserve">Крестьянские дети» (1861), «Вчерашний день, часу в шестом…» </w:t>
            </w:r>
            <w:r w:rsidRPr="00A033F3">
              <w:rPr>
                <w:sz w:val="20"/>
                <w:szCs w:val="20"/>
              </w:rPr>
              <w:t xml:space="preserve">(1848),  «Несжатая полоса» (1854). </w:t>
            </w:r>
          </w:p>
          <w:p w:rsidR="00515E06" w:rsidRPr="00A033F3" w:rsidRDefault="00515E06" w:rsidP="005143D5">
            <w:pPr>
              <w:tabs>
                <w:tab w:val="left" w:pos="5760"/>
              </w:tabs>
              <w:spacing w:line="276" w:lineRule="auto"/>
              <w:jc w:val="both"/>
              <w:outlineLvl w:val="0"/>
              <w:rPr>
                <w:b/>
                <w:bCs/>
                <w:sz w:val="20"/>
                <w:szCs w:val="20"/>
              </w:rPr>
            </w:pPr>
            <w:r w:rsidRPr="00A033F3">
              <w:rPr>
                <w:b/>
                <w:bCs/>
                <w:sz w:val="20"/>
                <w:szCs w:val="20"/>
              </w:rPr>
              <w:t>(</w:t>
            </w:r>
            <w:r w:rsidRPr="00A033F3">
              <w:rPr>
                <w:b/>
                <w:bCs/>
                <w:iCs/>
                <w:kern w:val="36"/>
                <w:sz w:val="20"/>
                <w:szCs w:val="20"/>
              </w:rPr>
              <w:t>5-8 кл.)</w:t>
            </w:r>
          </w:p>
        </w:tc>
        <w:tc>
          <w:tcPr>
            <w:tcW w:w="4424" w:type="dxa"/>
          </w:tcPr>
          <w:p w:rsidR="00515E06" w:rsidRPr="00A033F3" w:rsidRDefault="00515E06" w:rsidP="005143D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76" w:lineRule="auto"/>
              <w:jc w:val="center"/>
              <w:textAlignment w:val="top"/>
              <w:outlineLvl w:val="7"/>
              <w:rPr>
                <w:i/>
                <w:iCs/>
                <w:sz w:val="20"/>
                <w:szCs w:val="20"/>
                <w:lang w:val="ru-RU"/>
              </w:rPr>
            </w:pPr>
            <w:r w:rsidRPr="00A033F3">
              <w:rPr>
                <w:b/>
                <w:bCs/>
                <w:sz w:val="20"/>
                <w:szCs w:val="20"/>
                <w:lang w:val="ru-RU"/>
              </w:rPr>
              <w:lastRenderedPageBreak/>
              <w:t xml:space="preserve">Ф.И. Тютчев - </w:t>
            </w:r>
            <w:r w:rsidRPr="00A033F3">
              <w:rPr>
                <w:b/>
                <w:bCs/>
                <w:i/>
                <w:iCs/>
                <w:sz w:val="20"/>
                <w:szCs w:val="20"/>
                <w:lang w:val="ru-RU"/>
              </w:rPr>
              <w:t>3-4 стихотворения по выбору, например</w:t>
            </w:r>
            <w:r w:rsidRPr="00A033F3">
              <w:rPr>
                <w:sz w:val="20"/>
                <w:szCs w:val="20"/>
                <w:lang w:val="ru-RU"/>
              </w:rPr>
              <w:t xml:space="preserve">: </w:t>
            </w:r>
            <w:r w:rsidRPr="00A033F3">
              <w:rPr>
                <w:i/>
                <w:iCs/>
                <w:sz w:val="20"/>
                <w:szCs w:val="20"/>
                <w:lang w:val="ru-RU"/>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515E06" w:rsidRPr="00A033F3" w:rsidRDefault="00515E06" w:rsidP="005143D5">
            <w:pPr>
              <w:tabs>
                <w:tab w:val="left" w:pos="5760"/>
              </w:tabs>
              <w:spacing w:line="276" w:lineRule="auto"/>
              <w:rPr>
                <w:b/>
                <w:bCs/>
                <w:sz w:val="20"/>
                <w:szCs w:val="20"/>
                <w:lang w:val="ru-RU"/>
              </w:rPr>
            </w:pPr>
            <w:r w:rsidRPr="00A033F3">
              <w:rPr>
                <w:b/>
                <w:bCs/>
                <w:sz w:val="20"/>
                <w:szCs w:val="20"/>
                <w:lang w:val="ru-RU"/>
              </w:rPr>
              <w:t>(5-8 кл.)</w:t>
            </w:r>
          </w:p>
          <w:p w:rsidR="00515E06" w:rsidRPr="00A033F3" w:rsidRDefault="00515E06" w:rsidP="005143D5">
            <w:pPr>
              <w:pStyle w:val="western"/>
              <w:shd w:val="clear" w:color="auto" w:fill="FFFFFF"/>
              <w:tabs>
                <w:tab w:val="left" w:pos="5760"/>
              </w:tabs>
              <w:spacing w:before="0" w:beforeAutospacing="0" w:line="276" w:lineRule="auto"/>
              <w:ind w:firstLine="0"/>
              <w:jc w:val="left"/>
              <w:rPr>
                <w:color w:val="auto"/>
                <w:sz w:val="20"/>
                <w:szCs w:val="20"/>
              </w:rPr>
            </w:pPr>
          </w:p>
          <w:p w:rsidR="00515E06" w:rsidRPr="00A033F3" w:rsidRDefault="00515E06" w:rsidP="005143D5">
            <w:pPr>
              <w:pStyle w:val="western"/>
              <w:shd w:val="clear" w:color="auto" w:fill="FFFFFF"/>
              <w:tabs>
                <w:tab w:val="left" w:pos="5760"/>
              </w:tabs>
              <w:spacing w:before="0" w:beforeAutospacing="0" w:line="276" w:lineRule="auto"/>
              <w:jc w:val="left"/>
              <w:rPr>
                <w:b/>
                <w:bCs/>
                <w:i/>
                <w:iCs/>
                <w:color w:val="auto"/>
                <w:sz w:val="20"/>
                <w:szCs w:val="20"/>
              </w:rPr>
            </w:pPr>
            <w:r w:rsidRPr="00A033F3">
              <w:rPr>
                <w:color w:val="auto"/>
                <w:sz w:val="20"/>
                <w:szCs w:val="20"/>
              </w:rPr>
              <w:t>А.А. Фет</w:t>
            </w:r>
            <w:r w:rsidRPr="00A033F3">
              <w:rPr>
                <w:b/>
                <w:bCs/>
                <w:color w:val="auto"/>
                <w:sz w:val="20"/>
                <w:szCs w:val="20"/>
              </w:rPr>
              <w:t xml:space="preserve"> - </w:t>
            </w:r>
            <w:r w:rsidRPr="00A033F3">
              <w:rPr>
                <w:i/>
                <w:iCs/>
                <w:color w:val="auto"/>
                <w:kern w:val="36"/>
                <w:sz w:val="20"/>
                <w:szCs w:val="20"/>
              </w:rPr>
              <w:t>3-4 стихотворения по выбору, например</w:t>
            </w:r>
            <w:r w:rsidRPr="00A033F3">
              <w:rPr>
                <w:color w:val="auto"/>
                <w:kern w:val="36"/>
                <w:sz w:val="20"/>
                <w:szCs w:val="20"/>
              </w:rPr>
              <w:t xml:space="preserve">: </w:t>
            </w:r>
            <w:r w:rsidRPr="00A033F3">
              <w:rPr>
                <w:b/>
                <w:bCs/>
                <w:i/>
                <w:iCs/>
                <w:color w:val="auto"/>
                <w:sz w:val="20"/>
                <w:szCs w:val="20"/>
              </w:rPr>
              <w:t xml:space="preserve">«Я пришел к тебе с приветом…» (1843), «На стоге сена ночью </w:t>
            </w:r>
            <w:r w:rsidRPr="00A033F3">
              <w:rPr>
                <w:b/>
                <w:bCs/>
                <w:i/>
                <w:iCs/>
                <w:color w:val="auto"/>
                <w:sz w:val="20"/>
                <w:szCs w:val="20"/>
              </w:rPr>
              <w:lastRenderedPageBreak/>
              <w:t xml:space="preserve">южной…» (1857),  «Сияла ночь. Луной был полон сад. Лежали…» (1877), «Это утро, радость эта…» (1881), «Учись у них –  у дуба, у березы…» (1883), «Я тебе ничего не скажу…» (1885) и др. </w:t>
            </w:r>
          </w:p>
          <w:p w:rsidR="00515E06" w:rsidRPr="00A033F3" w:rsidRDefault="00515E06" w:rsidP="005143D5">
            <w:pPr>
              <w:pStyle w:val="western"/>
              <w:shd w:val="clear" w:color="auto" w:fill="FFFFFF"/>
              <w:tabs>
                <w:tab w:val="left" w:pos="5760"/>
              </w:tabs>
              <w:spacing w:before="0" w:beforeAutospacing="0" w:line="276" w:lineRule="auto"/>
              <w:jc w:val="left"/>
              <w:rPr>
                <w:b/>
                <w:bCs/>
                <w:i/>
                <w:iCs/>
                <w:color w:val="auto"/>
                <w:sz w:val="20"/>
                <w:szCs w:val="20"/>
              </w:rPr>
            </w:pPr>
            <w:r w:rsidRPr="00A033F3">
              <w:rPr>
                <w:color w:val="auto"/>
                <w:sz w:val="20"/>
                <w:szCs w:val="20"/>
              </w:rPr>
              <w:t>(</w:t>
            </w:r>
            <w:r w:rsidRPr="00A033F3">
              <w:rPr>
                <w:color w:val="auto"/>
                <w:kern w:val="36"/>
                <w:sz w:val="20"/>
                <w:szCs w:val="20"/>
              </w:rPr>
              <w:t>5-8 кл.)</w:t>
            </w:r>
          </w:p>
          <w:p w:rsidR="00515E06" w:rsidRPr="00A033F3" w:rsidRDefault="00515E06" w:rsidP="005143D5">
            <w:pPr>
              <w:tabs>
                <w:tab w:val="left" w:pos="5760"/>
              </w:tabs>
              <w:spacing w:line="276" w:lineRule="auto"/>
              <w:jc w:val="both"/>
              <w:outlineLvl w:val="0"/>
              <w:rPr>
                <w:b/>
                <w:bCs/>
                <w:kern w:val="36"/>
                <w:sz w:val="20"/>
                <w:szCs w:val="20"/>
                <w:lang w:val="ru-RU"/>
              </w:rPr>
            </w:pPr>
          </w:p>
          <w:p w:rsidR="00515E06" w:rsidRPr="00A033F3" w:rsidRDefault="00515E06" w:rsidP="005143D5">
            <w:pPr>
              <w:tabs>
                <w:tab w:val="left" w:pos="5760"/>
              </w:tabs>
              <w:spacing w:line="276" w:lineRule="auto"/>
              <w:jc w:val="both"/>
              <w:outlineLvl w:val="0"/>
              <w:rPr>
                <w:b/>
                <w:bCs/>
                <w:kern w:val="36"/>
                <w:sz w:val="20"/>
                <w:szCs w:val="20"/>
                <w:lang w:val="ru-RU"/>
              </w:rPr>
            </w:pPr>
            <w:r w:rsidRPr="00A033F3">
              <w:rPr>
                <w:b/>
                <w:bCs/>
                <w:kern w:val="36"/>
                <w:sz w:val="20"/>
                <w:szCs w:val="20"/>
                <w:lang w:val="ru-RU"/>
              </w:rPr>
              <w:t>Н.А.Некрасов</w:t>
            </w:r>
          </w:p>
          <w:p w:rsidR="00515E06" w:rsidRPr="00A033F3" w:rsidRDefault="00515E06" w:rsidP="005143D5">
            <w:pPr>
              <w:tabs>
                <w:tab w:val="left" w:pos="5760"/>
                <w:tab w:val="left" w:pos="7380"/>
                <w:tab w:val="left" w:pos="8100"/>
              </w:tabs>
              <w:spacing w:line="276" w:lineRule="auto"/>
              <w:jc w:val="both"/>
              <w:rPr>
                <w:b/>
                <w:bCs/>
                <w:sz w:val="20"/>
                <w:szCs w:val="20"/>
              </w:rPr>
            </w:pPr>
            <w:r w:rsidRPr="00A033F3">
              <w:rPr>
                <w:b/>
                <w:bCs/>
                <w:i/>
                <w:iCs/>
                <w:kern w:val="36"/>
                <w:sz w:val="20"/>
                <w:szCs w:val="20"/>
                <w:lang w:val="ru-RU"/>
              </w:rPr>
              <w:t>- 1–2 стихотворения по выбору</w:t>
            </w:r>
            <w:proofErr w:type="gramStart"/>
            <w:r w:rsidRPr="00A033F3">
              <w:rPr>
                <w:b/>
                <w:bCs/>
                <w:i/>
                <w:iCs/>
                <w:kern w:val="36"/>
                <w:sz w:val="20"/>
                <w:szCs w:val="20"/>
                <w:lang w:val="ru-RU"/>
              </w:rPr>
              <w:t>,н</w:t>
            </w:r>
            <w:proofErr w:type="gramEnd"/>
            <w:r w:rsidRPr="00A033F3">
              <w:rPr>
                <w:b/>
                <w:bCs/>
                <w:i/>
                <w:iCs/>
                <w:kern w:val="36"/>
                <w:sz w:val="20"/>
                <w:szCs w:val="20"/>
                <w:lang w:val="ru-RU"/>
              </w:rPr>
              <w:t xml:space="preserve">апример: </w:t>
            </w:r>
            <w:r w:rsidRPr="00A033F3">
              <w:rPr>
                <w:i/>
                <w:iCs/>
                <w:sz w:val="20"/>
                <w:szCs w:val="20"/>
                <w:lang w:val="ru-RU"/>
              </w:rPr>
              <w:t xml:space="preserve">«Тройка» (1846), «Размышления у парадного подъезда» (1858), «Зеленый Шум» (1862-1863) и др. </w:t>
            </w:r>
            <w:r w:rsidRPr="00A033F3">
              <w:rPr>
                <w:b/>
                <w:bCs/>
                <w:sz w:val="20"/>
                <w:szCs w:val="20"/>
              </w:rPr>
              <w:t>(</w:t>
            </w:r>
            <w:r w:rsidRPr="00A033F3">
              <w:rPr>
                <w:b/>
                <w:bCs/>
                <w:kern w:val="36"/>
                <w:sz w:val="20"/>
                <w:szCs w:val="20"/>
              </w:rPr>
              <w:t>5-8 кл.)</w:t>
            </w:r>
          </w:p>
        </w:tc>
        <w:tc>
          <w:tcPr>
            <w:tcW w:w="2983" w:type="dxa"/>
          </w:tcPr>
          <w:p w:rsidR="00515E06" w:rsidRPr="00A033F3" w:rsidRDefault="00515E06" w:rsidP="005143D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76" w:lineRule="auto"/>
              <w:jc w:val="center"/>
              <w:textAlignment w:val="top"/>
              <w:outlineLvl w:val="7"/>
              <w:rPr>
                <w:i/>
                <w:iCs/>
                <w:sz w:val="20"/>
                <w:szCs w:val="20"/>
                <w:lang w:val="ru-RU"/>
              </w:rPr>
            </w:pPr>
            <w:r w:rsidRPr="00A033F3">
              <w:rPr>
                <w:b/>
                <w:bCs/>
                <w:i/>
                <w:iCs/>
                <w:sz w:val="20"/>
                <w:szCs w:val="20"/>
                <w:lang w:val="ru-RU"/>
              </w:rPr>
              <w:lastRenderedPageBreak/>
              <w:t xml:space="preserve">Поэзия 2-й половины </w:t>
            </w:r>
            <w:r w:rsidRPr="00A033F3">
              <w:rPr>
                <w:b/>
                <w:bCs/>
                <w:i/>
                <w:iCs/>
                <w:sz w:val="20"/>
                <w:szCs w:val="20"/>
              </w:rPr>
              <w:t>XIX</w:t>
            </w:r>
            <w:r w:rsidRPr="00A033F3">
              <w:rPr>
                <w:b/>
                <w:bCs/>
                <w:i/>
                <w:iCs/>
                <w:sz w:val="20"/>
                <w:szCs w:val="20"/>
                <w:lang w:val="ru-RU"/>
              </w:rPr>
              <w:t xml:space="preserve"> в.,</w:t>
            </w:r>
            <w:r w:rsidRPr="00A033F3">
              <w:rPr>
                <w:i/>
                <w:iCs/>
                <w:sz w:val="20"/>
                <w:szCs w:val="20"/>
                <w:lang w:val="ru-RU"/>
              </w:rPr>
              <w:t xml:space="preserve"> например:</w:t>
            </w:r>
          </w:p>
          <w:p w:rsidR="00515E06" w:rsidRPr="00A033F3" w:rsidRDefault="00515E06" w:rsidP="005143D5">
            <w:pPr>
              <w:tabs>
                <w:tab w:val="left" w:pos="5760"/>
              </w:tabs>
              <w:spacing w:line="276" w:lineRule="auto"/>
              <w:jc w:val="both"/>
              <w:rPr>
                <w:i/>
                <w:iCs/>
                <w:sz w:val="20"/>
                <w:szCs w:val="20"/>
                <w:lang w:val="ru-RU"/>
              </w:rPr>
            </w:pPr>
            <w:r w:rsidRPr="00A033F3">
              <w:rPr>
                <w:b/>
                <w:bCs/>
                <w:i/>
                <w:iCs/>
                <w:sz w:val="20"/>
                <w:szCs w:val="20"/>
                <w:lang w:val="ru-RU"/>
              </w:rPr>
              <w:t>А.Н.Майков</w:t>
            </w:r>
            <w:r w:rsidRPr="00A033F3">
              <w:rPr>
                <w:i/>
                <w:iCs/>
                <w:sz w:val="20"/>
                <w:szCs w:val="20"/>
                <w:lang w:val="ru-RU"/>
              </w:rPr>
              <w:t xml:space="preserve">, </w:t>
            </w:r>
            <w:r w:rsidRPr="00A033F3">
              <w:rPr>
                <w:b/>
                <w:bCs/>
                <w:i/>
                <w:iCs/>
                <w:sz w:val="20"/>
                <w:szCs w:val="20"/>
                <w:lang w:val="ru-RU"/>
              </w:rPr>
              <w:t>А.К.Толстой</w:t>
            </w:r>
            <w:r w:rsidRPr="00A033F3">
              <w:rPr>
                <w:i/>
                <w:iCs/>
                <w:sz w:val="20"/>
                <w:szCs w:val="20"/>
                <w:lang w:val="ru-RU"/>
              </w:rPr>
              <w:t>,</w:t>
            </w:r>
          </w:p>
          <w:p w:rsidR="00515E06" w:rsidRPr="00A033F3" w:rsidRDefault="00515E06" w:rsidP="005143D5">
            <w:pPr>
              <w:tabs>
                <w:tab w:val="left" w:pos="5760"/>
              </w:tabs>
              <w:spacing w:line="276" w:lineRule="auto"/>
              <w:jc w:val="both"/>
              <w:rPr>
                <w:i/>
                <w:iCs/>
                <w:sz w:val="20"/>
                <w:szCs w:val="20"/>
                <w:lang w:val="ru-RU"/>
              </w:rPr>
            </w:pPr>
            <w:r w:rsidRPr="00A033F3">
              <w:rPr>
                <w:b/>
                <w:bCs/>
                <w:i/>
                <w:iCs/>
                <w:sz w:val="20"/>
                <w:szCs w:val="20"/>
                <w:lang w:val="ru-RU"/>
              </w:rPr>
              <w:t>Я.П.Полонский</w:t>
            </w:r>
            <w:r w:rsidRPr="00A033F3">
              <w:rPr>
                <w:i/>
                <w:iCs/>
                <w:sz w:val="20"/>
                <w:szCs w:val="20"/>
                <w:lang w:val="ru-RU"/>
              </w:rPr>
              <w:t xml:space="preserve"> и др.</w:t>
            </w:r>
          </w:p>
          <w:p w:rsidR="00515E06" w:rsidRPr="00A033F3" w:rsidRDefault="00515E06" w:rsidP="005143D5">
            <w:pPr>
              <w:tabs>
                <w:tab w:val="left" w:pos="5760"/>
              </w:tabs>
              <w:spacing w:line="276" w:lineRule="auto"/>
              <w:jc w:val="both"/>
              <w:rPr>
                <w:b/>
                <w:bCs/>
                <w:i/>
                <w:iCs/>
                <w:sz w:val="20"/>
                <w:szCs w:val="20"/>
              </w:rPr>
            </w:pPr>
            <w:r w:rsidRPr="00A033F3">
              <w:rPr>
                <w:b/>
                <w:bCs/>
                <w:i/>
                <w:iCs/>
                <w:sz w:val="20"/>
                <w:szCs w:val="20"/>
              </w:rPr>
              <w:t>(1-2 стихотворения по выбору, 5-9 кл.)</w:t>
            </w:r>
          </w:p>
          <w:p w:rsidR="00515E06" w:rsidRPr="00A033F3" w:rsidRDefault="00515E06" w:rsidP="005143D5">
            <w:pPr>
              <w:tabs>
                <w:tab w:val="left" w:pos="5760"/>
              </w:tabs>
              <w:spacing w:line="276" w:lineRule="auto"/>
              <w:jc w:val="center"/>
              <w:rPr>
                <w:sz w:val="20"/>
                <w:szCs w:val="20"/>
              </w:rPr>
            </w:pPr>
          </w:p>
          <w:p w:rsidR="00515E06" w:rsidRPr="00A033F3" w:rsidRDefault="00515E06" w:rsidP="005143D5">
            <w:pPr>
              <w:tabs>
                <w:tab w:val="left" w:pos="5760"/>
              </w:tabs>
              <w:spacing w:line="276" w:lineRule="auto"/>
              <w:jc w:val="center"/>
              <w:rPr>
                <w:i/>
                <w:iCs/>
                <w:sz w:val="20"/>
                <w:szCs w:val="20"/>
              </w:rPr>
            </w:pPr>
          </w:p>
        </w:tc>
      </w:tr>
      <w:tr w:rsidR="00515E06" w:rsidRPr="00A033F3" w:rsidTr="00A033F3">
        <w:tc>
          <w:tcPr>
            <w:tcW w:w="3373" w:type="dxa"/>
          </w:tcPr>
          <w:p w:rsidR="00515E06" w:rsidRPr="00A033F3" w:rsidRDefault="00515E06" w:rsidP="005143D5">
            <w:pPr>
              <w:tabs>
                <w:tab w:val="left" w:pos="5760"/>
              </w:tabs>
              <w:spacing w:line="276" w:lineRule="auto"/>
              <w:rPr>
                <w:b/>
                <w:bCs/>
                <w:sz w:val="20"/>
                <w:szCs w:val="20"/>
              </w:rPr>
            </w:pPr>
          </w:p>
        </w:tc>
        <w:tc>
          <w:tcPr>
            <w:tcW w:w="4424" w:type="dxa"/>
          </w:tcPr>
          <w:p w:rsidR="00515E06" w:rsidRPr="00A033F3" w:rsidRDefault="00515E06" w:rsidP="005143D5">
            <w:pPr>
              <w:tabs>
                <w:tab w:val="left" w:pos="5760"/>
              </w:tabs>
              <w:spacing w:line="276" w:lineRule="auto"/>
              <w:jc w:val="both"/>
              <w:outlineLvl w:val="0"/>
              <w:rPr>
                <w:b/>
                <w:bCs/>
                <w:kern w:val="36"/>
                <w:sz w:val="20"/>
                <w:szCs w:val="20"/>
                <w:lang w:val="ru-RU"/>
              </w:rPr>
            </w:pPr>
            <w:r w:rsidRPr="00A033F3">
              <w:rPr>
                <w:b/>
                <w:bCs/>
                <w:kern w:val="36"/>
                <w:sz w:val="20"/>
                <w:szCs w:val="20"/>
                <w:lang w:val="ru-RU"/>
              </w:rPr>
              <w:t xml:space="preserve">И.С.Тургенев </w:t>
            </w:r>
          </w:p>
          <w:p w:rsidR="00515E06" w:rsidRPr="00A033F3" w:rsidRDefault="00515E06" w:rsidP="005143D5">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line="276" w:lineRule="auto"/>
              <w:jc w:val="left"/>
              <w:textAlignment w:val="top"/>
              <w:rPr>
                <w:b/>
                <w:bCs/>
                <w:i/>
                <w:iCs/>
                <w:color w:val="auto"/>
                <w:sz w:val="20"/>
                <w:szCs w:val="20"/>
              </w:rPr>
            </w:pPr>
            <w:r w:rsidRPr="00A033F3">
              <w:rPr>
                <w:i/>
                <w:iCs/>
                <w:color w:val="auto"/>
                <w:sz w:val="20"/>
                <w:szCs w:val="20"/>
              </w:rPr>
              <w:t>- 1 рассказ по выбору, например</w:t>
            </w:r>
            <w:r w:rsidRPr="00A033F3">
              <w:rPr>
                <w:b/>
                <w:bCs/>
                <w:i/>
                <w:iCs/>
                <w:color w:val="auto"/>
                <w:sz w:val="20"/>
                <w:szCs w:val="20"/>
              </w:rPr>
              <w:t xml:space="preserve">: «Певцы» (1852), «Бежин луг» (1846, 1874) и др.; </w:t>
            </w:r>
            <w:r w:rsidRPr="00A033F3">
              <w:rPr>
                <w:i/>
                <w:iCs/>
                <w:color w:val="auto"/>
                <w:sz w:val="20"/>
                <w:szCs w:val="20"/>
              </w:rPr>
              <w:t xml:space="preserve">1 повесть на выбор,  например: </w:t>
            </w:r>
            <w:r w:rsidRPr="00A033F3">
              <w:rPr>
                <w:b/>
                <w:bCs/>
                <w:i/>
                <w:iCs/>
                <w:color w:val="auto"/>
                <w:sz w:val="20"/>
                <w:szCs w:val="20"/>
              </w:rPr>
              <w:t>«Муму» (1852), «Ася» (1857), «Первая любовь» (1860) и др.</w:t>
            </w:r>
            <w:r w:rsidRPr="00A033F3">
              <w:rPr>
                <w:i/>
                <w:iCs/>
                <w:color w:val="auto"/>
                <w:sz w:val="20"/>
                <w:szCs w:val="20"/>
              </w:rPr>
              <w:t xml:space="preserve">; 1 стихотворение в прозе на выбор,  например: </w:t>
            </w:r>
            <w:r w:rsidRPr="00A033F3">
              <w:rPr>
                <w:b/>
                <w:bCs/>
                <w:i/>
                <w:iCs/>
                <w:color w:val="auto"/>
                <w:sz w:val="20"/>
                <w:szCs w:val="20"/>
              </w:rPr>
              <w:t xml:space="preserve">«Разговор» (1878), «Воробей» (1878),«Два богача» (1878), «Русский язык» (1882) и др. </w:t>
            </w:r>
          </w:p>
          <w:p w:rsidR="00515E06" w:rsidRPr="00A033F3" w:rsidRDefault="00515E06" w:rsidP="005143D5">
            <w:pPr>
              <w:pStyle w:val="western"/>
              <w:shd w:val="clear" w:color="auto" w:fill="FFFFFF"/>
              <w:tabs>
                <w:tab w:val="left" w:pos="5760"/>
              </w:tabs>
              <w:spacing w:before="0" w:beforeAutospacing="0" w:line="276" w:lineRule="auto"/>
              <w:jc w:val="left"/>
              <w:rPr>
                <w:color w:val="auto"/>
                <w:sz w:val="20"/>
                <w:szCs w:val="20"/>
              </w:rPr>
            </w:pPr>
            <w:r w:rsidRPr="00A033F3">
              <w:rPr>
                <w:color w:val="auto"/>
                <w:sz w:val="20"/>
                <w:szCs w:val="20"/>
              </w:rPr>
              <w:t>(6-8 кл.)</w:t>
            </w: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jc w:val="both"/>
              <w:outlineLvl w:val="0"/>
              <w:rPr>
                <w:b/>
                <w:bCs/>
                <w:kern w:val="36"/>
                <w:sz w:val="20"/>
                <w:szCs w:val="20"/>
                <w:lang w:val="ru-RU"/>
              </w:rPr>
            </w:pPr>
            <w:r w:rsidRPr="00A033F3">
              <w:rPr>
                <w:b/>
                <w:bCs/>
                <w:kern w:val="36"/>
                <w:sz w:val="20"/>
                <w:szCs w:val="20"/>
                <w:lang w:val="ru-RU"/>
              </w:rPr>
              <w:t xml:space="preserve">Н.С.Лесков </w:t>
            </w:r>
          </w:p>
          <w:p w:rsidR="00515E06" w:rsidRPr="00A033F3" w:rsidRDefault="00515E06" w:rsidP="005143D5">
            <w:pPr>
              <w:tabs>
                <w:tab w:val="left" w:pos="5760"/>
              </w:tabs>
              <w:spacing w:line="276" w:lineRule="auto"/>
              <w:rPr>
                <w:i/>
                <w:sz w:val="20"/>
                <w:szCs w:val="20"/>
                <w:lang w:val="ru-RU"/>
              </w:rPr>
            </w:pPr>
            <w:r w:rsidRPr="00A033F3">
              <w:rPr>
                <w:b/>
                <w:bCs/>
                <w:i/>
                <w:iCs/>
                <w:sz w:val="20"/>
                <w:szCs w:val="20"/>
                <w:lang w:val="ru-RU"/>
              </w:rPr>
              <w:t>- 1 повесть по выбору, например</w:t>
            </w:r>
            <w:r w:rsidRPr="00A033F3">
              <w:rPr>
                <w:i/>
                <w:iCs/>
                <w:sz w:val="20"/>
                <w:szCs w:val="20"/>
                <w:lang w:val="ru-RU"/>
              </w:rPr>
              <w:t>: «Несмертельный Голован (Из рассказов о трех праведниках)» (1880), «Левша» (1881), «Тупейный художник» (1883), «Человек на часах» (1887) и др.</w:t>
            </w:r>
          </w:p>
          <w:p w:rsidR="00515E06" w:rsidRPr="00A033F3" w:rsidRDefault="00515E06" w:rsidP="005143D5">
            <w:pPr>
              <w:tabs>
                <w:tab w:val="left" w:pos="5760"/>
              </w:tabs>
              <w:spacing w:line="276" w:lineRule="auto"/>
              <w:rPr>
                <w:b/>
                <w:bCs/>
                <w:iCs/>
                <w:sz w:val="20"/>
                <w:szCs w:val="20"/>
                <w:lang w:val="ru-RU"/>
              </w:rPr>
            </w:pPr>
            <w:r w:rsidRPr="00A033F3">
              <w:rPr>
                <w:b/>
                <w:bCs/>
                <w:iCs/>
                <w:sz w:val="20"/>
                <w:szCs w:val="20"/>
                <w:lang w:val="ru-RU"/>
              </w:rPr>
              <w:t>(6-8 кл.)</w:t>
            </w:r>
          </w:p>
          <w:p w:rsidR="00515E06" w:rsidRPr="00A033F3" w:rsidRDefault="00515E06" w:rsidP="005143D5">
            <w:pPr>
              <w:tabs>
                <w:tab w:val="left" w:pos="5760"/>
              </w:tabs>
              <w:spacing w:line="276" w:lineRule="auto"/>
              <w:jc w:val="both"/>
              <w:outlineLvl w:val="0"/>
              <w:rPr>
                <w:b/>
                <w:bCs/>
                <w:kern w:val="36"/>
                <w:sz w:val="20"/>
                <w:szCs w:val="20"/>
                <w:lang w:val="ru-RU"/>
              </w:rPr>
            </w:pPr>
            <w:r w:rsidRPr="00A033F3">
              <w:rPr>
                <w:b/>
                <w:bCs/>
                <w:kern w:val="36"/>
                <w:sz w:val="20"/>
                <w:szCs w:val="20"/>
                <w:lang w:val="ru-RU"/>
              </w:rPr>
              <w:t xml:space="preserve">М.Е.Салтыков-Щедрин </w:t>
            </w:r>
          </w:p>
          <w:p w:rsidR="00515E06" w:rsidRPr="002728B9" w:rsidRDefault="00515E06" w:rsidP="005143D5">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b w:val="0"/>
                <w:bCs w:val="0"/>
                <w:i w:val="0"/>
                <w:iCs w:val="0"/>
                <w:sz w:val="20"/>
                <w:szCs w:val="20"/>
                <w:lang w:val="ru-RU"/>
              </w:rPr>
            </w:pPr>
            <w:r w:rsidRPr="002728B9">
              <w:rPr>
                <w:rFonts w:ascii="Times New Roman" w:hAnsi="Times New Roman"/>
                <w:sz w:val="20"/>
                <w:szCs w:val="20"/>
                <w:lang w:val="ru-RU"/>
              </w:rPr>
              <w:t>- 2 сказки по выбору, например</w:t>
            </w:r>
            <w:r w:rsidRPr="002728B9">
              <w:rPr>
                <w:rFonts w:ascii="Times New Roman" w:hAnsi="Times New Roman"/>
                <w:b w:val="0"/>
                <w:bCs w:val="0"/>
                <w:sz w:val="20"/>
                <w:szCs w:val="20"/>
                <w:lang w:val="ru-RU"/>
              </w:rPr>
              <w:t xml:space="preserve">: «Повесть о том, как один мужик двух генералов прокормил» (1869), «Премудрый пискарь» (1883), «Медведь на воеводстве» (1884) и др. </w:t>
            </w:r>
          </w:p>
          <w:p w:rsidR="00515E06" w:rsidRPr="002728B9" w:rsidRDefault="00515E06" w:rsidP="005143D5">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val="0"/>
                <w:bCs w:val="0"/>
                <w:i w:val="0"/>
                <w:iCs w:val="0"/>
                <w:sz w:val="20"/>
                <w:szCs w:val="20"/>
                <w:lang w:val="ru-RU"/>
              </w:rPr>
            </w:pPr>
            <w:r w:rsidRPr="002728B9">
              <w:rPr>
                <w:rFonts w:ascii="Times New Roman" w:hAnsi="Times New Roman"/>
                <w:sz w:val="20"/>
                <w:szCs w:val="20"/>
                <w:lang w:val="ru-RU"/>
              </w:rPr>
              <w:t>(7-8 кл.)</w:t>
            </w:r>
          </w:p>
          <w:p w:rsidR="00515E06" w:rsidRPr="00A033F3" w:rsidRDefault="00515E06" w:rsidP="005143D5">
            <w:pPr>
              <w:tabs>
                <w:tab w:val="left" w:pos="5760"/>
              </w:tabs>
              <w:spacing w:line="276" w:lineRule="auto"/>
              <w:jc w:val="both"/>
              <w:outlineLvl w:val="0"/>
              <w:rPr>
                <w:b/>
                <w:bCs/>
                <w:kern w:val="36"/>
                <w:sz w:val="20"/>
                <w:szCs w:val="20"/>
                <w:lang w:val="ru-RU"/>
              </w:rPr>
            </w:pPr>
          </w:p>
          <w:p w:rsidR="00515E06" w:rsidRPr="00A033F3" w:rsidRDefault="00515E06" w:rsidP="005143D5">
            <w:pPr>
              <w:tabs>
                <w:tab w:val="left" w:pos="5760"/>
              </w:tabs>
              <w:spacing w:line="276" w:lineRule="auto"/>
              <w:jc w:val="both"/>
              <w:outlineLvl w:val="0"/>
              <w:rPr>
                <w:b/>
                <w:bCs/>
                <w:kern w:val="36"/>
                <w:sz w:val="20"/>
                <w:szCs w:val="20"/>
                <w:lang w:val="ru-RU"/>
              </w:rPr>
            </w:pPr>
            <w:r w:rsidRPr="00A033F3">
              <w:rPr>
                <w:b/>
                <w:bCs/>
                <w:kern w:val="36"/>
                <w:sz w:val="20"/>
                <w:szCs w:val="20"/>
                <w:lang w:val="ru-RU"/>
              </w:rPr>
              <w:t xml:space="preserve">Л.Н.Толстой </w:t>
            </w:r>
          </w:p>
          <w:p w:rsidR="00515E06" w:rsidRPr="00A033F3" w:rsidRDefault="00515E06" w:rsidP="005143D5">
            <w:pPr>
              <w:tabs>
                <w:tab w:val="left" w:pos="5760"/>
              </w:tabs>
              <w:spacing w:line="276" w:lineRule="auto"/>
              <w:rPr>
                <w:i/>
                <w:iCs/>
                <w:sz w:val="20"/>
                <w:szCs w:val="20"/>
                <w:lang w:val="ru-RU"/>
              </w:rPr>
            </w:pPr>
            <w:r w:rsidRPr="00A033F3">
              <w:rPr>
                <w:b/>
                <w:bCs/>
                <w:i/>
                <w:iCs/>
                <w:sz w:val="20"/>
                <w:szCs w:val="20"/>
                <w:lang w:val="ru-RU"/>
              </w:rPr>
              <w:t>- 1 повесть по выбору, например:</w:t>
            </w:r>
            <w:r w:rsidRPr="00A033F3">
              <w:rPr>
                <w:i/>
                <w:iCs/>
                <w:sz w:val="20"/>
                <w:szCs w:val="20"/>
                <w:lang w:val="ru-RU"/>
              </w:rPr>
              <w:t xml:space="preserve"> «Детство» (1852), «Отрочество» (1854), «Хаджи-Мурат» (1896—1904) и др.; </w:t>
            </w:r>
            <w:r w:rsidRPr="00A033F3">
              <w:rPr>
                <w:b/>
                <w:bCs/>
                <w:i/>
                <w:iCs/>
                <w:sz w:val="20"/>
                <w:szCs w:val="20"/>
                <w:lang w:val="ru-RU"/>
              </w:rPr>
              <w:t>1 рассказ на выбор, например</w:t>
            </w:r>
            <w:r w:rsidRPr="00A033F3">
              <w:rPr>
                <w:i/>
                <w:iCs/>
                <w:sz w:val="20"/>
                <w:szCs w:val="20"/>
                <w:lang w:val="ru-RU"/>
              </w:rPr>
              <w:t xml:space="preserve">: «Три смерти» (1858), «Холстомер» (1863, 1885), «Кавказский пленник» (1872), «После бала» (1903) и др. </w:t>
            </w:r>
          </w:p>
          <w:p w:rsidR="00515E06" w:rsidRPr="00A033F3" w:rsidRDefault="00515E06" w:rsidP="005143D5">
            <w:pPr>
              <w:tabs>
                <w:tab w:val="left" w:pos="5760"/>
              </w:tabs>
              <w:spacing w:line="276" w:lineRule="auto"/>
              <w:rPr>
                <w:b/>
                <w:bCs/>
                <w:sz w:val="20"/>
                <w:szCs w:val="20"/>
                <w:lang w:val="ru-RU"/>
              </w:rPr>
            </w:pPr>
            <w:r w:rsidRPr="00A033F3">
              <w:rPr>
                <w:b/>
                <w:bCs/>
                <w:sz w:val="20"/>
                <w:szCs w:val="20"/>
                <w:lang w:val="ru-RU"/>
              </w:rPr>
              <w:t>(5-8 кл.)</w:t>
            </w:r>
          </w:p>
          <w:p w:rsidR="00515E06" w:rsidRPr="00A033F3" w:rsidRDefault="00515E06" w:rsidP="005143D5">
            <w:pPr>
              <w:tabs>
                <w:tab w:val="left" w:pos="5760"/>
              </w:tabs>
              <w:spacing w:line="276" w:lineRule="auto"/>
              <w:jc w:val="center"/>
              <w:rPr>
                <w:i/>
                <w:iCs/>
                <w:sz w:val="20"/>
                <w:szCs w:val="20"/>
                <w:lang w:val="ru-RU"/>
              </w:rPr>
            </w:pPr>
          </w:p>
          <w:p w:rsidR="00515E06" w:rsidRPr="00A033F3" w:rsidRDefault="00515E06" w:rsidP="005143D5">
            <w:pPr>
              <w:tabs>
                <w:tab w:val="left" w:pos="5760"/>
              </w:tabs>
              <w:spacing w:line="276" w:lineRule="auto"/>
              <w:jc w:val="both"/>
              <w:outlineLvl w:val="0"/>
              <w:rPr>
                <w:b/>
                <w:bCs/>
                <w:kern w:val="36"/>
                <w:sz w:val="20"/>
                <w:szCs w:val="20"/>
                <w:lang w:val="ru-RU"/>
              </w:rPr>
            </w:pPr>
            <w:r w:rsidRPr="00A033F3">
              <w:rPr>
                <w:b/>
                <w:bCs/>
                <w:kern w:val="36"/>
                <w:sz w:val="20"/>
                <w:szCs w:val="20"/>
                <w:lang w:val="ru-RU"/>
              </w:rPr>
              <w:t xml:space="preserve">А.П.Чехов </w:t>
            </w:r>
          </w:p>
          <w:p w:rsidR="00515E06" w:rsidRPr="00A033F3" w:rsidRDefault="00515E06" w:rsidP="005143D5">
            <w:pPr>
              <w:tabs>
                <w:tab w:val="left" w:pos="5760"/>
              </w:tabs>
              <w:spacing w:line="276" w:lineRule="auto"/>
              <w:rPr>
                <w:i/>
                <w:iCs/>
                <w:sz w:val="20"/>
                <w:szCs w:val="20"/>
                <w:lang w:val="ru-RU"/>
              </w:rPr>
            </w:pPr>
            <w:r w:rsidRPr="00A033F3">
              <w:rPr>
                <w:b/>
                <w:bCs/>
                <w:i/>
                <w:iCs/>
                <w:sz w:val="20"/>
                <w:szCs w:val="20"/>
                <w:lang w:val="ru-RU"/>
              </w:rPr>
              <w:t>- 3 рассказа по выбору, например</w:t>
            </w:r>
            <w:r w:rsidRPr="00A033F3">
              <w:rPr>
                <w:i/>
                <w:iCs/>
                <w:sz w:val="20"/>
                <w:szCs w:val="20"/>
                <w:lang w:val="ru-RU"/>
              </w:rPr>
              <w:t>: «Толстый и тонкий» (1883), «Хамелеон» (1884), «Смерть чиновника» (1883), «Лошадиная фамилия» (1885), «Злоумышленник» (1885), «Ванька» (1886), «Спать хочется» (1888) и др.</w:t>
            </w:r>
          </w:p>
          <w:p w:rsidR="00515E06" w:rsidRPr="00A033F3" w:rsidRDefault="00515E06" w:rsidP="005143D5">
            <w:pPr>
              <w:tabs>
                <w:tab w:val="left" w:pos="5760"/>
              </w:tabs>
              <w:spacing w:line="276" w:lineRule="auto"/>
              <w:rPr>
                <w:b/>
                <w:bCs/>
                <w:sz w:val="20"/>
                <w:szCs w:val="20"/>
              </w:rPr>
            </w:pPr>
            <w:r w:rsidRPr="00A033F3">
              <w:rPr>
                <w:b/>
                <w:iCs/>
                <w:sz w:val="20"/>
                <w:szCs w:val="20"/>
              </w:rPr>
              <w:t>(6-8 кл.)</w:t>
            </w:r>
          </w:p>
        </w:tc>
        <w:tc>
          <w:tcPr>
            <w:tcW w:w="2983" w:type="dxa"/>
          </w:tcPr>
          <w:p w:rsidR="00515E06" w:rsidRPr="00A033F3" w:rsidRDefault="00515E06" w:rsidP="005143D5">
            <w:pPr>
              <w:tabs>
                <w:tab w:val="left" w:pos="5760"/>
              </w:tabs>
              <w:spacing w:line="276" w:lineRule="auto"/>
              <w:jc w:val="center"/>
              <w:rPr>
                <w:i/>
                <w:iCs/>
                <w:sz w:val="20"/>
                <w:szCs w:val="20"/>
              </w:rPr>
            </w:pPr>
          </w:p>
        </w:tc>
      </w:tr>
      <w:tr w:rsidR="00515E06" w:rsidRPr="00A033F3" w:rsidTr="00A033F3">
        <w:tc>
          <w:tcPr>
            <w:tcW w:w="3373" w:type="dxa"/>
          </w:tcPr>
          <w:p w:rsidR="00515E06" w:rsidRPr="00A033F3" w:rsidRDefault="00515E06" w:rsidP="005143D5">
            <w:pPr>
              <w:tabs>
                <w:tab w:val="left" w:pos="5760"/>
              </w:tabs>
              <w:spacing w:line="276" w:lineRule="auto"/>
              <w:rPr>
                <w:b/>
                <w:bCs/>
                <w:sz w:val="20"/>
                <w:szCs w:val="20"/>
              </w:rPr>
            </w:pPr>
          </w:p>
        </w:tc>
        <w:tc>
          <w:tcPr>
            <w:tcW w:w="4424" w:type="dxa"/>
          </w:tcPr>
          <w:p w:rsidR="00515E06" w:rsidRPr="00A033F3" w:rsidRDefault="00515E06" w:rsidP="005143D5">
            <w:pPr>
              <w:tabs>
                <w:tab w:val="left" w:pos="5760"/>
              </w:tabs>
              <w:spacing w:line="276" w:lineRule="auto"/>
              <w:jc w:val="both"/>
              <w:outlineLvl w:val="0"/>
              <w:rPr>
                <w:b/>
                <w:bCs/>
                <w:kern w:val="36"/>
                <w:sz w:val="20"/>
                <w:szCs w:val="20"/>
                <w:lang w:val="ru-RU"/>
              </w:rPr>
            </w:pPr>
            <w:r w:rsidRPr="00A033F3">
              <w:rPr>
                <w:b/>
                <w:bCs/>
                <w:kern w:val="36"/>
                <w:sz w:val="20"/>
                <w:szCs w:val="20"/>
                <w:lang w:val="ru-RU"/>
              </w:rPr>
              <w:t>А.А.Блок</w:t>
            </w:r>
          </w:p>
          <w:p w:rsidR="00515E06" w:rsidRPr="00A033F3" w:rsidRDefault="00515E06" w:rsidP="005143D5">
            <w:pPr>
              <w:tabs>
                <w:tab w:val="left" w:pos="5760"/>
              </w:tabs>
              <w:spacing w:line="276" w:lineRule="auto"/>
              <w:rPr>
                <w:i/>
                <w:iCs/>
                <w:sz w:val="20"/>
                <w:szCs w:val="20"/>
                <w:lang w:val="ru-RU"/>
              </w:rPr>
            </w:pPr>
            <w:r w:rsidRPr="00A033F3">
              <w:rPr>
                <w:b/>
                <w:bCs/>
                <w:i/>
                <w:iCs/>
                <w:sz w:val="20"/>
                <w:szCs w:val="20"/>
                <w:lang w:val="ru-RU"/>
              </w:rPr>
              <w:t>- 2 стихотворения по выбору, например</w:t>
            </w:r>
            <w:r w:rsidRPr="00A033F3">
              <w:rPr>
                <w:i/>
                <w:iCs/>
                <w:sz w:val="20"/>
                <w:szCs w:val="20"/>
                <w:lang w:val="ru-RU"/>
              </w:rPr>
              <w:t xml:space="preserve">: «Перед грозой» (1899), «После грозы» (1900), «Девушка пела в церковном хоре…» (1905), «Ты помнишь? В нашей бухте сонной…» (1911 – 1914) и др. </w:t>
            </w:r>
          </w:p>
          <w:p w:rsidR="00515E06" w:rsidRPr="00A033F3" w:rsidRDefault="00515E06" w:rsidP="005143D5">
            <w:pPr>
              <w:tabs>
                <w:tab w:val="left" w:pos="5760"/>
              </w:tabs>
              <w:spacing w:line="276" w:lineRule="auto"/>
              <w:rPr>
                <w:b/>
                <w:bCs/>
                <w:sz w:val="20"/>
                <w:szCs w:val="20"/>
                <w:lang w:val="ru-RU"/>
              </w:rPr>
            </w:pPr>
            <w:r w:rsidRPr="00A033F3">
              <w:rPr>
                <w:b/>
                <w:bCs/>
                <w:sz w:val="20"/>
                <w:szCs w:val="20"/>
                <w:lang w:val="ru-RU"/>
              </w:rPr>
              <w:t>(7-9 кл.)</w:t>
            </w:r>
          </w:p>
          <w:p w:rsidR="00515E06" w:rsidRPr="00A033F3" w:rsidRDefault="00515E06" w:rsidP="005143D5">
            <w:pPr>
              <w:tabs>
                <w:tab w:val="left" w:pos="5760"/>
              </w:tabs>
              <w:spacing w:line="276" w:lineRule="auto"/>
              <w:jc w:val="center"/>
              <w:rPr>
                <w:sz w:val="20"/>
                <w:szCs w:val="20"/>
                <w:lang w:val="ru-RU"/>
              </w:rPr>
            </w:pPr>
          </w:p>
          <w:p w:rsidR="00515E06" w:rsidRPr="00A033F3" w:rsidRDefault="00515E06" w:rsidP="005143D5">
            <w:pPr>
              <w:tabs>
                <w:tab w:val="left" w:pos="5760"/>
              </w:tabs>
              <w:spacing w:line="276" w:lineRule="auto"/>
              <w:jc w:val="both"/>
              <w:outlineLvl w:val="0"/>
              <w:rPr>
                <w:b/>
                <w:bCs/>
                <w:kern w:val="36"/>
                <w:sz w:val="20"/>
                <w:szCs w:val="20"/>
                <w:lang w:val="ru-RU"/>
              </w:rPr>
            </w:pPr>
          </w:p>
          <w:p w:rsidR="00515E06" w:rsidRPr="00A033F3" w:rsidRDefault="00515E06" w:rsidP="005143D5">
            <w:pPr>
              <w:tabs>
                <w:tab w:val="left" w:pos="5760"/>
              </w:tabs>
              <w:spacing w:line="276" w:lineRule="auto"/>
              <w:jc w:val="both"/>
              <w:outlineLvl w:val="0"/>
              <w:rPr>
                <w:b/>
                <w:bCs/>
                <w:kern w:val="36"/>
                <w:sz w:val="20"/>
                <w:szCs w:val="20"/>
                <w:lang w:val="ru-RU"/>
              </w:rPr>
            </w:pPr>
            <w:r w:rsidRPr="00A033F3">
              <w:rPr>
                <w:b/>
                <w:bCs/>
                <w:kern w:val="36"/>
                <w:sz w:val="20"/>
                <w:szCs w:val="20"/>
                <w:lang w:val="ru-RU"/>
              </w:rPr>
              <w:t>А.А.Ахматова</w:t>
            </w:r>
          </w:p>
          <w:p w:rsidR="00515E06" w:rsidRPr="00A033F3" w:rsidRDefault="00515E06" w:rsidP="005143D5">
            <w:pPr>
              <w:pStyle w:val="western"/>
              <w:shd w:val="clear" w:color="auto" w:fill="FFFFFF"/>
              <w:tabs>
                <w:tab w:val="left" w:pos="5760"/>
              </w:tabs>
              <w:spacing w:before="0" w:beforeAutospacing="0" w:line="276" w:lineRule="auto"/>
              <w:jc w:val="left"/>
              <w:rPr>
                <w:b/>
                <w:bCs/>
                <w:i/>
                <w:iCs/>
                <w:color w:val="auto"/>
                <w:sz w:val="20"/>
                <w:szCs w:val="20"/>
              </w:rPr>
            </w:pPr>
            <w:r w:rsidRPr="00A033F3">
              <w:rPr>
                <w:i/>
                <w:iCs/>
                <w:color w:val="auto"/>
                <w:sz w:val="20"/>
                <w:szCs w:val="20"/>
              </w:rPr>
              <w:t xml:space="preserve">- 1 стихотворение по выбору, например: </w:t>
            </w:r>
            <w:r w:rsidRPr="00A033F3">
              <w:rPr>
                <w:b/>
                <w:bCs/>
                <w:i/>
                <w:iCs/>
                <w:color w:val="auto"/>
                <w:sz w:val="20"/>
                <w:szCs w:val="20"/>
              </w:rPr>
              <w:t>«Смуглый отрок бродил по аллеям…» (1911), «Перед весной бывают дни такие…» (1915), «Родная земля» (1961) и др.</w:t>
            </w:r>
          </w:p>
          <w:p w:rsidR="00515E06" w:rsidRPr="00A033F3" w:rsidRDefault="00515E06" w:rsidP="005143D5">
            <w:pPr>
              <w:pStyle w:val="western"/>
              <w:shd w:val="clear" w:color="auto" w:fill="FFFFFF"/>
              <w:tabs>
                <w:tab w:val="left" w:pos="5760"/>
              </w:tabs>
              <w:spacing w:before="0" w:beforeAutospacing="0" w:line="276" w:lineRule="auto"/>
              <w:jc w:val="left"/>
              <w:rPr>
                <w:color w:val="auto"/>
                <w:sz w:val="20"/>
                <w:szCs w:val="20"/>
              </w:rPr>
            </w:pPr>
            <w:r w:rsidRPr="00A033F3">
              <w:rPr>
                <w:color w:val="auto"/>
                <w:sz w:val="20"/>
                <w:szCs w:val="20"/>
              </w:rPr>
              <w:t>(7-9 кл.)</w:t>
            </w:r>
          </w:p>
          <w:p w:rsidR="00515E06" w:rsidRPr="00A033F3" w:rsidRDefault="00515E06" w:rsidP="005143D5">
            <w:pPr>
              <w:tabs>
                <w:tab w:val="left" w:pos="5760"/>
              </w:tabs>
              <w:spacing w:line="276" w:lineRule="auto"/>
              <w:jc w:val="both"/>
              <w:outlineLvl w:val="0"/>
              <w:rPr>
                <w:b/>
                <w:bCs/>
                <w:kern w:val="36"/>
                <w:sz w:val="20"/>
                <w:szCs w:val="20"/>
                <w:lang w:val="ru-RU"/>
              </w:rPr>
            </w:pPr>
          </w:p>
          <w:p w:rsidR="00515E06" w:rsidRPr="00A033F3" w:rsidRDefault="00515E06" w:rsidP="005143D5">
            <w:pPr>
              <w:tabs>
                <w:tab w:val="left" w:pos="5760"/>
              </w:tabs>
              <w:spacing w:line="276" w:lineRule="auto"/>
              <w:jc w:val="both"/>
              <w:outlineLvl w:val="0"/>
              <w:rPr>
                <w:b/>
                <w:bCs/>
                <w:kern w:val="36"/>
                <w:sz w:val="20"/>
                <w:szCs w:val="20"/>
                <w:lang w:val="ru-RU"/>
              </w:rPr>
            </w:pPr>
            <w:r w:rsidRPr="00A033F3">
              <w:rPr>
                <w:b/>
                <w:bCs/>
                <w:kern w:val="36"/>
                <w:sz w:val="20"/>
                <w:szCs w:val="20"/>
                <w:lang w:val="ru-RU"/>
              </w:rPr>
              <w:t>Н.С.Гумилев</w:t>
            </w:r>
          </w:p>
          <w:p w:rsidR="00515E06" w:rsidRPr="00A033F3" w:rsidRDefault="00515E06" w:rsidP="005143D5">
            <w:pPr>
              <w:tabs>
                <w:tab w:val="left" w:pos="5760"/>
              </w:tabs>
              <w:spacing w:line="276" w:lineRule="auto"/>
              <w:rPr>
                <w:i/>
                <w:iCs/>
                <w:sz w:val="20"/>
                <w:szCs w:val="20"/>
                <w:lang w:val="ru-RU"/>
              </w:rPr>
            </w:pPr>
            <w:r w:rsidRPr="00A033F3">
              <w:rPr>
                <w:b/>
                <w:bCs/>
                <w:i/>
                <w:iCs/>
                <w:sz w:val="20"/>
                <w:szCs w:val="20"/>
                <w:lang w:val="ru-RU"/>
              </w:rPr>
              <w:t>- 1 стихотворение по выбору, например</w:t>
            </w:r>
            <w:r w:rsidRPr="00A033F3">
              <w:rPr>
                <w:i/>
                <w:iCs/>
                <w:sz w:val="20"/>
                <w:szCs w:val="20"/>
                <w:lang w:val="ru-RU"/>
              </w:rPr>
              <w:t>: «Капитаны» (1912), «Слово» (1921).</w:t>
            </w:r>
          </w:p>
          <w:p w:rsidR="00515E06" w:rsidRPr="00A033F3" w:rsidRDefault="00515E06" w:rsidP="005143D5">
            <w:pPr>
              <w:tabs>
                <w:tab w:val="left" w:pos="5760"/>
              </w:tabs>
              <w:spacing w:line="276" w:lineRule="auto"/>
              <w:rPr>
                <w:b/>
                <w:bCs/>
                <w:sz w:val="20"/>
                <w:szCs w:val="20"/>
                <w:lang w:val="ru-RU"/>
              </w:rPr>
            </w:pPr>
            <w:r w:rsidRPr="00A033F3">
              <w:rPr>
                <w:b/>
                <w:bCs/>
                <w:sz w:val="20"/>
                <w:szCs w:val="20"/>
                <w:lang w:val="ru-RU"/>
              </w:rPr>
              <w:t>(</w:t>
            </w:r>
            <w:r w:rsidRPr="00A033F3">
              <w:rPr>
                <w:b/>
                <w:bCs/>
                <w:sz w:val="20"/>
                <w:szCs w:val="20"/>
                <w:shd w:val="clear" w:color="auto" w:fill="FFFFFF"/>
                <w:lang w:val="ru-RU"/>
              </w:rPr>
              <w:t>6-8 кл.)</w:t>
            </w:r>
          </w:p>
          <w:p w:rsidR="00515E06" w:rsidRPr="00A033F3" w:rsidRDefault="00515E06" w:rsidP="005143D5">
            <w:pPr>
              <w:tabs>
                <w:tab w:val="left" w:pos="5760"/>
              </w:tabs>
              <w:spacing w:line="276" w:lineRule="auto"/>
              <w:jc w:val="center"/>
              <w:rPr>
                <w:sz w:val="20"/>
                <w:szCs w:val="20"/>
                <w:lang w:val="ru-RU"/>
              </w:rPr>
            </w:pPr>
          </w:p>
          <w:p w:rsidR="00515E06" w:rsidRPr="00A033F3" w:rsidRDefault="00515E06" w:rsidP="005143D5">
            <w:pPr>
              <w:tabs>
                <w:tab w:val="left" w:pos="5760"/>
              </w:tabs>
              <w:spacing w:line="276" w:lineRule="auto"/>
              <w:jc w:val="both"/>
              <w:outlineLvl w:val="0"/>
              <w:rPr>
                <w:b/>
                <w:bCs/>
                <w:kern w:val="36"/>
                <w:sz w:val="20"/>
                <w:szCs w:val="20"/>
                <w:lang w:val="ru-RU"/>
              </w:rPr>
            </w:pPr>
            <w:r w:rsidRPr="00A033F3">
              <w:rPr>
                <w:b/>
                <w:bCs/>
                <w:kern w:val="36"/>
                <w:sz w:val="20"/>
                <w:szCs w:val="20"/>
                <w:lang w:val="ru-RU"/>
              </w:rPr>
              <w:t>М.И.Цветаева</w:t>
            </w:r>
          </w:p>
          <w:p w:rsidR="00515E06" w:rsidRPr="00A033F3" w:rsidRDefault="00515E06" w:rsidP="005143D5">
            <w:pPr>
              <w:tabs>
                <w:tab w:val="left" w:pos="5760"/>
              </w:tabs>
              <w:spacing w:line="276" w:lineRule="auto"/>
              <w:rPr>
                <w:i/>
                <w:iCs/>
                <w:sz w:val="20"/>
                <w:szCs w:val="20"/>
                <w:lang w:val="ru-RU"/>
              </w:rPr>
            </w:pPr>
            <w:r w:rsidRPr="00A033F3">
              <w:rPr>
                <w:b/>
                <w:bCs/>
                <w:i/>
                <w:iCs/>
                <w:sz w:val="20"/>
                <w:szCs w:val="20"/>
                <w:lang w:val="ru-RU"/>
              </w:rPr>
              <w:t xml:space="preserve">- 1 стихотворение по выбору, например: </w:t>
            </w:r>
            <w:r w:rsidRPr="00A033F3">
              <w:rPr>
                <w:i/>
                <w:iCs/>
                <w:sz w:val="20"/>
                <w:szCs w:val="20"/>
                <w:lang w:val="ru-RU"/>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515E06" w:rsidRPr="00A033F3" w:rsidRDefault="00515E06" w:rsidP="005143D5">
            <w:pPr>
              <w:tabs>
                <w:tab w:val="left" w:pos="5760"/>
              </w:tabs>
              <w:spacing w:line="276" w:lineRule="auto"/>
              <w:rPr>
                <w:sz w:val="20"/>
                <w:szCs w:val="20"/>
                <w:lang w:val="ru-RU"/>
              </w:rPr>
            </w:pPr>
            <w:r w:rsidRPr="00A033F3">
              <w:rPr>
                <w:b/>
                <w:sz w:val="20"/>
                <w:szCs w:val="20"/>
                <w:shd w:val="clear" w:color="auto" w:fill="FFFFFF"/>
                <w:lang w:val="ru-RU"/>
              </w:rPr>
              <w:t>(6-8 кл.)</w:t>
            </w:r>
          </w:p>
          <w:p w:rsidR="00515E06" w:rsidRPr="00A033F3" w:rsidRDefault="00515E06" w:rsidP="005143D5">
            <w:pPr>
              <w:tabs>
                <w:tab w:val="left" w:pos="5760"/>
              </w:tabs>
              <w:spacing w:line="276" w:lineRule="auto"/>
              <w:jc w:val="center"/>
              <w:rPr>
                <w:sz w:val="20"/>
                <w:szCs w:val="20"/>
                <w:lang w:val="ru-RU"/>
              </w:rPr>
            </w:pPr>
          </w:p>
          <w:p w:rsidR="00515E06" w:rsidRPr="00A033F3" w:rsidRDefault="00515E06" w:rsidP="005143D5">
            <w:pPr>
              <w:tabs>
                <w:tab w:val="left" w:pos="5760"/>
              </w:tabs>
              <w:spacing w:line="276" w:lineRule="auto"/>
              <w:jc w:val="both"/>
              <w:outlineLvl w:val="0"/>
              <w:rPr>
                <w:b/>
                <w:bCs/>
                <w:kern w:val="36"/>
                <w:sz w:val="20"/>
                <w:szCs w:val="20"/>
                <w:lang w:val="ru-RU"/>
              </w:rPr>
            </w:pPr>
            <w:r w:rsidRPr="00A033F3">
              <w:rPr>
                <w:b/>
                <w:bCs/>
                <w:kern w:val="36"/>
                <w:sz w:val="20"/>
                <w:szCs w:val="20"/>
                <w:lang w:val="ru-RU"/>
              </w:rPr>
              <w:t>О.Э.Мандельштам</w:t>
            </w:r>
          </w:p>
          <w:p w:rsidR="00515E06" w:rsidRPr="00A033F3" w:rsidRDefault="00515E06" w:rsidP="005143D5">
            <w:pPr>
              <w:tabs>
                <w:tab w:val="left" w:pos="1440"/>
                <w:tab w:val="left" w:pos="5760"/>
              </w:tabs>
              <w:spacing w:line="276" w:lineRule="auto"/>
              <w:rPr>
                <w:i/>
                <w:iCs/>
                <w:sz w:val="20"/>
                <w:szCs w:val="20"/>
                <w:lang w:val="ru-RU"/>
              </w:rPr>
            </w:pPr>
            <w:r w:rsidRPr="00A033F3">
              <w:rPr>
                <w:b/>
                <w:bCs/>
                <w:i/>
                <w:iCs/>
                <w:sz w:val="20"/>
                <w:szCs w:val="20"/>
                <w:lang w:val="ru-RU"/>
              </w:rPr>
              <w:t>- 1 стихотворение по выбору, например</w:t>
            </w:r>
            <w:r w:rsidRPr="00A033F3">
              <w:rPr>
                <w:i/>
                <w:iCs/>
                <w:sz w:val="20"/>
                <w:szCs w:val="20"/>
                <w:lang w:val="ru-RU"/>
              </w:rPr>
              <w:t>: «</w:t>
            </w:r>
            <w:r w:rsidRPr="00A033F3">
              <w:rPr>
                <w:rStyle w:val="line"/>
                <w:sz w:val="20"/>
                <w:szCs w:val="20"/>
                <w:lang w:val="ru-RU"/>
              </w:rPr>
              <w:t>Звук осторожный и глухой…» (1908),</w:t>
            </w:r>
            <w:r w:rsidRPr="00A033F3">
              <w:rPr>
                <w:i/>
                <w:iCs/>
                <w:sz w:val="20"/>
                <w:szCs w:val="20"/>
                <w:lang w:val="ru-RU"/>
              </w:rPr>
              <w:t xml:space="preserve"> «Равноденствие» («Есть иволги в лесах, и гласных долгота…») (1913), «Бессонница. Гомер. Тугие паруса…» (1915) и др.</w:t>
            </w:r>
          </w:p>
          <w:p w:rsidR="00515E06" w:rsidRPr="00A033F3" w:rsidRDefault="00515E06" w:rsidP="005143D5">
            <w:pPr>
              <w:tabs>
                <w:tab w:val="left" w:pos="1440"/>
                <w:tab w:val="left" w:pos="5760"/>
              </w:tabs>
              <w:spacing w:line="276" w:lineRule="auto"/>
              <w:rPr>
                <w:sz w:val="20"/>
                <w:szCs w:val="20"/>
                <w:lang w:val="ru-RU"/>
              </w:rPr>
            </w:pPr>
            <w:r w:rsidRPr="00A033F3">
              <w:rPr>
                <w:b/>
                <w:sz w:val="20"/>
                <w:szCs w:val="20"/>
                <w:shd w:val="clear" w:color="auto" w:fill="FFFFFF"/>
                <w:lang w:val="ru-RU"/>
              </w:rPr>
              <w:t>(6-9 кл.)</w:t>
            </w:r>
          </w:p>
          <w:p w:rsidR="00515E06" w:rsidRPr="00A033F3" w:rsidRDefault="00515E06" w:rsidP="005143D5">
            <w:pPr>
              <w:tabs>
                <w:tab w:val="left" w:pos="5760"/>
              </w:tabs>
              <w:spacing w:line="276" w:lineRule="auto"/>
              <w:rPr>
                <w:sz w:val="20"/>
                <w:szCs w:val="20"/>
                <w:lang w:val="ru-RU"/>
              </w:rPr>
            </w:pPr>
          </w:p>
          <w:p w:rsidR="00515E06" w:rsidRPr="00A033F3" w:rsidRDefault="00515E06" w:rsidP="005143D5">
            <w:pPr>
              <w:tabs>
                <w:tab w:val="left" w:pos="5760"/>
              </w:tabs>
              <w:spacing w:line="276" w:lineRule="auto"/>
              <w:jc w:val="both"/>
              <w:outlineLvl w:val="0"/>
              <w:rPr>
                <w:b/>
                <w:bCs/>
                <w:i/>
                <w:iCs/>
                <w:kern w:val="36"/>
                <w:sz w:val="20"/>
                <w:szCs w:val="20"/>
                <w:lang w:val="ru-RU"/>
              </w:rPr>
            </w:pPr>
            <w:r w:rsidRPr="00A033F3">
              <w:rPr>
                <w:b/>
                <w:bCs/>
                <w:kern w:val="36"/>
                <w:sz w:val="20"/>
                <w:szCs w:val="20"/>
                <w:lang w:val="ru-RU"/>
              </w:rPr>
              <w:t>В.В.Маяковский</w:t>
            </w:r>
          </w:p>
          <w:p w:rsidR="00515E06" w:rsidRPr="00A033F3" w:rsidRDefault="00515E06" w:rsidP="005143D5">
            <w:pPr>
              <w:pStyle w:val="western"/>
              <w:shd w:val="clear" w:color="auto" w:fill="FFFFFF"/>
              <w:tabs>
                <w:tab w:val="left" w:pos="5760"/>
              </w:tabs>
              <w:spacing w:before="0" w:beforeAutospacing="0" w:line="276" w:lineRule="auto"/>
              <w:jc w:val="left"/>
              <w:rPr>
                <w:b/>
                <w:bCs/>
                <w:i/>
                <w:iCs/>
                <w:color w:val="auto"/>
                <w:sz w:val="20"/>
                <w:szCs w:val="20"/>
              </w:rPr>
            </w:pPr>
            <w:r w:rsidRPr="00A033F3">
              <w:rPr>
                <w:i/>
                <w:iCs/>
                <w:color w:val="auto"/>
                <w:sz w:val="20"/>
                <w:szCs w:val="20"/>
              </w:rPr>
              <w:t xml:space="preserve">- 1 стихотворение по выбору, например: </w:t>
            </w:r>
            <w:r w:rsidRPr="00A033F3">
              <w:rPr>
                <w:b/>
                <w:bCs/>
                <w:i/>
                <w:iCs/>
                <w:color w:val="auto"/>
                <w:sz w:val="20"/>
                <w:szCs w:val="20"/>
              </w:rPr>
              <w:t xml:space="preserve">«Хорошее отношение к лошадям» (1918), «Необычайное приключение, бывшее с Владимиром Маяковским летом на даче» (1920) и др. </w:t>
            </w:r>
          </w:p>
          <w:p w:rsidR="00515E06" w:rsidRPr="00A033F3" w:rsidRDefault="00515E06" w:rsidP="005143D5">
            <w:pPr>
              <w:pStyle w:val="western"/>
              <w:shd w:val="clear" w:color="auto" w:fill="FFFFFF"/>
              <w:tabs>
                <w:tab w:val="left" w:pos="5760"/>
              </w:tabs>
              <w:spacing w:before="0" w:beforeAutospacing="0" w:line="276" w:lineRule="auto"/>
              <w:jc w:val="left"/>
              <w:rPr>
                <w:color w:val="auto"/>
                <w:sz w:val="20"/>
                <w:szCs w:val="20"/>
              </w:rPr>
            </w:pPr>
            <w:r w:rsidRPr="00A033F3">
              <w:rPr>
                <w:color w:val="auto"/>
                <w:sz w:val="20"/>
                <w:szCs w:val="20"/>
              </w:rPr>
              <w:t>(</w:t>
            </w:r>
            <w:r w:rsidRPr="00A033F3">
              <w:rPr>
                <w:color w:val="auto"/>
                <w:sz w:val="20"/>
                <w:szCs w:val="20"/>
                <w:shd w:val="clear" w:color="auto" w:fill="FFFFFF"/>
              </w:rPr>
              <w:t>7-8 кл.)</w:t>
            </w:r>
          </w:p>
          <w:p w:rsidR="00515E06" w:rsidRPr="00A033F3" w:rsidRDefault="00515E06" w:rsidP="005143D5">
            <w:pPr>
              <w:tabs>
                <w:tab w:val="left" w:pos="5760"/>
              </w:tabs>
              <w:spacing w:line="276" w:lineRule="auto"/>
              <w:jc w:val="both"/>
              <w:outlineLvl w:val="0"/>
              <w:rPr>
                <w:b/>
                <w:bCs/>
                <w:kern w:val="36"/>
                <w:sz w:val="20"/>
                <w:szCs w:val="20"/>
                <w:lang w:val="ru-RU"/>
              </w:rPr>
            </w:pPr>
          </w:p>
          <w:p w:rsidR="00515E06" w:rsidRPr="00A033F3" w:rsidRDefault="00515E06" w:rsidP="005143D5">
            <w:pPr>
              <w:tabs>
                <w:tab w:val="left" w:pos="5760"/>
              </w:tabs>
              <w:spacing w:line="276" w:lineRule="auto"/>
              <w:jc w:val="both"/>
              <w:outlineLvl w:val="0"/>
              <w:rPr>
                <w:b/>
                <w:bCs/>
                <w:kern w:val="36"/>
                <w:sz w:val="20"/>
                <w:szCs w:val="20"/>
                <w:lang w:val="ru-RU"/>
              </w:rPr>
            </w:pPr>
            <w:r w:rsidRPr="00A033F3">
              <w:rPr>
                <w:b/>
                <w:bCs/>
                <w:kern w:val="36"/>
                <w:sz w:val="20"/>
                <w:szCs w:val="20"/>
                <w:lang w:val="ru-RU"/>
              </w:rPr>
              <w:t>С.А.Есенин</w:t>
            </w:r>
          </w:p>
          <w:p w:rsidR="00515E06" w:rsidRPr="00A033F3" w:rsidRDefault="00515E06" w:rsidP="005143D5">
            <w:pPr>
              <w:tabs>
                <w:tab w:val="left" w:pos="5760"/>
              </w:tabs>
              <w:spacing w:line="276" w:lineRule="auto"/>
              <w:rPr>
                <w:i/>
                <w:iCs/>
                <w:sz w:val="20"/>
                <w:szCs w:val="20"/>
                <w:lang w:val="ru-RU"/>
              </w:rPr>
            </w:pPr>
            <w:r w:rsidRPr="00A033F3">
              <w:rPr>
                <w:b/>
                <w:bCs/>
                <w:i/>
                <w:iCs/>
                <w:sz w:val="20"/>
                <w:szCs w:val="20"/>
                <w:lang w:val="ru-RU"/>
              </w:rPr>
              <w:t>- 1 стихотворение по выбору, например</w:t>
            </w:r>
            <w:r w:rsidRPr="00A033F3">
              <w:rPr>
                <w:i/>
                <w:iCs/>
                <w:sz w:val="20"/>
                <w:szCs w:val="20"/>
                <w:lang w:val="ru-RU"/>
              </w:rPr>
              <w:t>:</w:t>
            </w:r>
          </w:p>
          <w:p w:rsidR="00515E06" w:rsidRPr="00A033F3" w:rsidRDefault="00515E06" w:rsidP="005143D5">
            <w:pPr>
              <w:tabs>
                <w:tab w:val="left" w:pos="5760"/>
              </w:tabs>
              <w:spacing w:line="276" w:lineRule="auto"/>
              <w:rPr>
                <w:i/>
                <w:iCs/>
                <w:sz w:val="20"/>
                <w:szCs w:val="20"/>
                <w:lang w:val="ru-RU"/>
              </w:rPr>
            </w:pPr>
            <w:r w:rsidRPr="00A033F3">
              <w:rPr>
                <w:i/>
                <w:iCs/>
                <w:sz w:val="20"/>
                <w:szCs w:val="20"/>
                <w:lang w:val="ru-RU"/>
              </w:rPr>
              <w:t>«Гой ты, Русь, моя родная…» (1914), «Песнь о собаке» (1915),  «Нивы сжаты, рощи голы…» (1917 – 1918), «Письмо к матери» (1924) «Собаке Качалова» (1925) и др.</w:t>
            </w:r>
          </w:p>
          <w:p w:rsidR="00515E06" w:rsidRPr="00A033F3" w:rsidRDefault="00515E06" w:rsidP="005143D5">
            <w:pPr>
              <w:tabs>
                <w:tab w:val="left" w:pos="5760"/>
              </w:tabs>
              <w:spacing w:line="276" w:lineRule="auto"/>
              <w:rPr>
                <w:i/>
                <w:iCs/>
                <w:sz w:val="20"/>
                <w:szCs w:val="20"/>
                <w:lang w:val="ru-RU"/>
              </w:rPr>
            </w:pPr>
            <w:r w:rsidRPr="00A033F3">
              <w:rPr>
                <w:b/>
                <w:bCs/>
                <w:sz w:val="20"/>
                <w:szCs w:val="20"/>
                <w:lang w:val="ru-RU"/>
              </w:rPr>
              <w:t>(5-</w:t>
            </w:r>
            <w:r w:rsidRPr="00A033F3">
              <w:rPr>
                <w:b/>
                <w:bCs/>
                <w:sz w:val="20"/>
                <w:szCs w:val="20"/>
                <w:shd w:val="clear" w:color="auto" w:fill="FFFFFF"/>
                <w:lang w:val="ru-RU"/>
              </w:rPr>
              <w:t>6 кл.)</w:t>
            </w:r>
          </w:p>
          <w:p w:rsidR="00515E06" w:rsidRPr="00A033F3" w:rsidRDefault="00515E06" w:rsidP="005143D5">
            <w:pPr>
              <w:tabs>
                <w:tab w:val="left" w:pos="5760"/>
              </w:tabs>
              <w:spacing w:line="276" w:lineRule="auto"/>
              <w:jc w:val="center"/>
              <w:rPr>
                <w:sz w:val="20"/>
                <w:szCs w:val="20"/>
                <w:lang w:val="ru-RU"/>
              </w:rPr>
            </w:pPr>
          </w:p>
          <w:p w:rsidR="00515E06" w:rsidRPr="00A033F3" w:rsidRDefault="00515E06" w:rsidP="005143D5">
            <w:pPr>
              <w:tabs>
                <w:tab w:val="left" w:pos="5760"/>
              </w:tabs>
              <w:spacing w:line="276" w:lineRule="auto"/>
              <w:jc w:val="both"/>
              <w:outlineLvl w:val="0"/>
              <w:rPr>
                <w:b/>
                <w:bCs/>
                <w:kern w:val="36"/>
                <w:sz w:val="20"/>
                <w:szCs w:val="20"/>
                <w:lang w:val="ru-RU"/>
              </w:rPr>
            </w:pPr>
            <w:r w:rsidRPr="00A033F3">
              <w:rPr>
                <w:b/>
                <w:bCs/>
                <w:kern w:val="36"/>
                <w:sz w:val="20"/>
                <w:szCs w:val="20"/>
                <w:lang w:val="ru-RU"/>
              </w:rPr>
              <w:t>М.А.Булгаков</w:t>
            </w:r>
          </w:p>
          <w:p w:rsidR="00515E06" w:rsidRPr="00A033F3" w:rsidRDefault="00515E06" w:rsidP="005143D5">
            <w:pPr>
              <w:tabs>
                <w:tab w:val="left" w:pos="5760"/>
              </w:tabs>
              <w:spacing w:line="276" w:lineRule="auto"/>
              <w:rPr>
                <w:i/>
                <w:iCs/>
                <w:sz w:val="20"/>
                <w:szCs w:val="20"/>
                <w:lang w:val="ru-RU"/>
              </w:rPr>
            </w:pPr>
            <w:r w:rsidRPr="00A033F3">
              <w:rPr>
                <w:b/>
                <w:bCs/>
                <w:i/>
                <w:iCs/>
                <w:sz w:val="20"/>
                <w:szCs w:val="20"/>
                <w:lang w:val="ru-RU"/>
              </w:rPr>
              <w:lastRenderedPageBreak/>
              <w:t>1 повесть по выбору</w:t>
            </w:r>
            <w:r w:rsidRPr="00A033F3">
              <w:rPr>
                <w:i/>
                <w:iCs/>
                <w:sz w:val="20"/>
                <w:szCs w:val="20"/>
                <w:lang w:val="ru-RU"/>
              </w:rPr>
              <w:t xml:space="preserve">, </w:t>
            </w:r>
            <w:r w:rsidRPr="00A033F3">
              <w:rPr>
                <w:b/>
                <w:bCs/>
                <w:i/>
                <w:iCs/>
                <w:sz w:val="20"/>
                <w:szCs w:val="20"/>
                <w:lang w:val="ru-RU"/>
              </w:rPr>
              <w:t>например</w:t>
            </w:r>
            <w:r w:rsidRPr="00A033F3">
              <w:rPr>
                <w:i/>
                <w:iCs/>
                <w:sz w:val="20"/>
                <w:szCs w:val="20"/>
                <w:lang w:val="ru-RU"/>
              </w:rPr>
              <w:t xml:space="preserve">: «Роковые яйца» (1924), «Собачье сердце» (1925) и др. </w:t>
            </w:r>
          </w:p>
          <w:p w:rsidR="00515E06" w:rsidRPr="00A033F3" w:rsidRDefault="00515E06" w:rsidP="005143D5">
            <w:pPr>
              <w:tabs>
                <w:tab w:val="left" w:pos="5760"/>
              </w:tabs>
              <w:spacing w:line="276" w:lineRule="auto"/>
              <w:rPr>
                <w:sz w:val="20"/>
                <w:szCs w:val="20"/>
                <w:lang w:val="ru-RU"/>
              </w:rPr>
            </w:pPr>
            <w:r w:rsidRPr="00A033F3">
              <w:rPr>
                <w:b/>
                <w:sz w:val="20"/>
                <w:szCs w:val="20"/>
                <w:lang w:val="ru-RU"/>
              </w:rPr>
              <w:t>(7-8 кл.)</w:t>
            </w:r>
          </w:p>
          <w:p w:rsidR="00515E06" w:rsidRPr="00A033F3" w:rsidRDefault="00515E06" w:rsidP="005143D5">
            <w:pPr>
              <w:tabs>
                <w:tab w:val="left" w:pos="5760"/>
              </w:tabs>
              <w:spacing w:line="276" w:lineRule="auto"/>
              <w:rPr>
                <w:sz w:val="20"/>
                <w:szCs w:val="20"/>
                <w:lang w:val="ru-RU"/>
              </w:rPr>
            </w:pPr>
          </w:p>
          <w:p w:rsidR="00515E06" w:rsidRPr="00A033F3" w:rsidRDefault="00515E06" w:rsidP="005143D5">
            <w:pPr>
              <w:tabs>
                <w:tab w:val="left" w:pos="5760"/>
              </w:tabs>
              <w:spacing w:line="276" w:lineRule="auto"/>
              <w:jc w:val="both"/>
              <w:outlineLvl w:val="0"/>
              <w:rPr>
                <w:b/>
                <w:bCs/>
                <w:kern w:val="36"/>
                <w:sz w:val="20"/>
                <w:szCs w:val="20"/>
                <w:lang w:val="ru-RU"/>
              </w:rPr>
            </w:pPr>
            <w:r w:rsidRPr="00A033F3">
              <w:rPr>
                <w:b/>
                <w:bCs/>
                <w:kern w:val="36"/>
                <w:sz w:val="20"/>
                <w:szCs w:val="20"/>
                <w:lang w:val="ru-RU"/>
              </w:rPr>
              <w:t>А.П.Платонов</w:t>
            </w:r>
          </w:p>
          <w:p w:rsidR="00515E06" w:rsidRPr="00A033F3" w:rsidRDefault="00515E06" w:rsidP="005143D5">
            <w:pPr>
              <w:tabs>
                <w:tab w:val="left" w:pos="5760"/>
              </w:tabs>
              <w:spacing w:line="276" w:lineRule="auto"/>
              <w:rPr>
                <w:i/>
                <w:iCs/>
                <w:sz w:val="20"/>
                <w:szCs w:val="20"/>
                <w:lang w:val="ru-RU"/>
              </w:rPr>
            </w:pPr>
            <w:r w:rsidRPr="00A033F3">
              <w:rPr>
                <w:i/>
                <w:iCs/>
                <w:sz w:val="20"/>
                <w:szCs w:val="20"/>
                <w:lang w:val="ru-RU"/>
              </w:rPr>
              <w:t xml:space="preserve">- </w:t>
            </w:r>
            <w:r w:rsidRPr="00A033F3">
              <w:rPr>
                <w:b/>
                <w:bCs/>
                <w:i/>
                <w:iCs/>
                <w:sz w:val="20"/>
                <w:szCs w:val="20"/>
                <w:lang w:val="ru-RU"/>
              </w:rPr>
              <w:t>1 рассказ по выбору, например</w:t>
            </w:r>
            <w:r w:rsidRPr="00A033F3">
              <w:rPr>
                <w:i/>
                <w:iCs/>
                <w:sz w:val="20"/>
                <w:szCs w:val="20"/>
                <w:lang w:val="ru-RU"/>
              </w:rPr>
              <w:t>: «В прекрасном и яростном мире (Машинист Мальцев)» (1937), «Рассказ о мертвом старике» (1942), «Никита» (1945), «Цветок на земле» (1949) и др.</w:t>
            </w:r>
          </w:p>
          <w:p w:rsidR="00515E06" w:rsidRPr="00A033F3" w:rsidRDefault="00515E06" w:rsidP="005143D5">
            <w:pPr>
              <w:tabs>
                <w:tab w:val="left" w:pos="5760"/>
              </w:tabs>
              <w:spacing w:line="276" w:lineRule="auto"/>
              <w:rPr>
                <w:b/>
                <w:bCs/>
                <w:sz w:val="20"/>
                <w:szCs w:val="20"/>
                <w:lang w:val="ru-RU"/>
              </w:rPr>
            </w:pPr>
            <w:r w:rsidRPr="00A033F3">
              <w:rPr>
                <w:b/>
                <w:bCs/>
                <w:sz w:val="20"/>
                <w:szCs w:val="20"/>
                <w:lang w:val="ru-RU"/>
              </w:rPr>
              <w:t>(6-8 кл.)</w:t>
            </w:r>
          </w:p>
          <w:p w:rsidR="00515E06" w:rsidRPr="00A033F3" w:rsidRDefault="00515E06" w:rsidP="005143D5">
            <w:pPr>
              <w:tabs>
                <w:tab w:val="left" w:pos="5760"/>
              </w:tabs>
              <w:spacing w:line="276" w:lineRule="auto"/>
              <w:jc w:val="center"/>
              <w:rPr>
                <w:sz w:val="20"/>
                <w:szCs w:val="20"/>
                <w:lang w:val="ru-RU"/>
              </w:rPr>
            </w:pPr>
          </w:p>
          <w:p w:rsidR="00515E06" w:rsidRPr="00A033F3" w:rsidRDefault="00515E06" w:rsidP="005143D5">
            <w:pPr>
              <w:tabs>
                <w:tab w:val="left" w:pos="5760"/>
              </w:tabs>
              <w:spacing w:line="276" w:lineRule="auto"/>
              <w:jc w:val="both"/>
              <w:outlineLvl w:val="0"/>
              <w:rPr>
                <w:rFonts w:eastAsia="Times New Roman"/>
                <w:b/>
                <w:bCs/>
                <w:i/>
                <w:iCs/>
                <w:kern w:val="36"/>
                <w:sz w:val="20"/>
                <w:szCs w:val="20"/>
                <w:lang w:val="ru-RU"/>
              </w:rPr>
            </w:pPr>
            <w:r w:rsidRPr="00A033F3">
              <w:rPr>
                <w:b/>
                <w:bCs/>
                <w:kern w:val="36"/>
                <w:sz w:val="20"/>
                <w:szCs w:val="20"/>
                <w:lang w:val="ru-RU"/>
              </w:rPr>
              <w:t xml:space="preserve">М.М.Зощенко </w:t>
            </w:r>
          </w:p>
          <w:p w:rsidR="00515E06" w:rsidRPr="00A033F3" w:rsidRDefault="00515E06" w:rsidP="005143D5">
            <w:pPr>
              <w:tabs>
                <w:tab w:val="left" w:pos="5760"/>
              </w:tabs>
              <w:spacing w:line="276" w:lineRule="auto"/>
              <w:rPr>
                <w:i/>
                <w:iCs/>
                <w:sz w:val="20"/>
                <w:szCs w:val="20"/>
                <w:lang w:val="ru-RU"/>
              </w:rPr>
            </w:pPr>
            <w:r w:rsidRPr="00A033F3">
              <w:rPr>
                <w:b/>
                <w:bCs/>
                <w:i/>
                <w:iCs/>
                <w:sz w:val="20"/>
                <w:szCs w:val="20"/>
                <w:lang w:val="ru-RU"/>
              </w:rPr>
              <w:t xml:space="preserve">2 рассказа по выбору, например: </w:t>
            </w:r>
            <w:r w:rsidRPr="00A033F3">
              <w:rPr>
                <w:i/>
                <w:iCs/>
                <w:sz w:val="20"/>
                <w:szCs w:val="20"/>
                <w:lang w:val="ru-RU"/>
              </w:rPr>
              <w:t>«Аристократка» (1923), «Баня» (1924) и др.</w:t>
            </w:r>
          </w:p>
          <w:p w:rsidR="00515E06" w:rsidRPr="00A033F3" w:rsidRDefault="00515E06" w:rsidP="005143D5">
            <w:pPr>
              <w:tabs>
                <w:tab w:val="left" w:pos="5760"/>
              </w:tabs>
              <w:spacing w:line="276" w:lineRule="auto"/>
              <w:rPr>
                <w:rFonts w:eastAsia="Times New Roman"/>
                <w:b/>
                <w:bCs/>
                <w:sz w:val="20"/>
                <w:szCs w:val="20"/>
                <w:lang w:val="ru-RU"/>
              </w:rPr>
            </w:pPr>
            <w:r w:rsidRPr="00A033F3">
              <w:rPr>
                <w:b/>
                <w:bCs/>
                <w:sz w:val="20"/>
                <w:szCs w:val="20"/>
                <w:lang w:val="ru-RU"/>
              </w:rPr>
              <w:t>(5-7 кл.)</w:t>
            </w:r>
          </w:p>
          <w:p w:rsidR="00515E06" w:rsidRPr="00A033F3" w:rsidRDefault="00515E06" w:rsidP="005143D5">
            <w:pPr>
              <w:tabs>
                <w:tab w:val="left" w:pos="5760"/>
              </w:tabs>
              <w:spacing w:line="276" w:lineRule="auto"/>
              <w:jc w:val="center"/>
              <w:rPr>
                <w:sz w:val="20"/>
                <w:szCs w:val="20"/>
                <w:lang w:val="ru-RU"/>
              </w:rPr>
            </w:pPr>
          </w:p>
          <w:p w:rsidR="00515E06" w:rsidRPr="00A033F3" w:rsidRDefault="00515E06" w:rsidP="005143D5">
            <w:pPr>
              <w:tabs>
                <w:tab w:val="left" w:pos="5760"/>
              </w:tabs>
              <w:spacing w:line="276" w:lineRule="auto"/>
              <w:jc w:val="center"/>
              <w:rPr>
                <w:sz w:val="20"/>
                <w:szCs w:val="20"/>
                <w:lang w:val="ru-RU"/>
              </w:rPr>
            </w:pPr>
            <w:r w:rsidRPr="00A033F3">
              <w:rPr>
                <w:b/>
                <w:bCs/>
                <w:sz w:val="20"/>
                <w:szCs w:val="20"/>
                <w:lang w:val="ru-RU"/>
              </w:rPr>
              <w:t>А.Т. Твардовский</w:t>
            </w:r>
          </w:p>
          <w:p w:rsidR="00515E06" w:rsidRPr="00A033F3" w:rsidRDefault="00515E06" w:rsidP="005143D5">
            <w:pPr>
              <w:tabs>
                <w:tab w:val="left" w:pos="5760"/>
              </w:tabs>
              <w:spacing w:line="276" w:lineRule="auto"/>
              <w:rPr>
                <w:b/>
                <w:bCs/>
                <w:i/>
                <w:iCs/>
                <w:sz w:val="20"/>
                <w:szCs w:val="20"/>
                <w:lang w:val="ru-RU"/>
              </w:rPr>
            </w:pPr>
            <w:r w:rsidRPr="00A033F3">
              <w:rPr>
                <w:b/>
                <w:bCs/>
                <w:i/>
                <w:iCs/>
                <w:sz w:val="20"/>
                <w:szCs w:val="20"/>
                <w:lang w:val="ru-RU"/>
              </w:rPr>
              <w:t>1 стихотворение  по выбору, например: «</w:t>
            </w:r>
            <w:r w:rsidRPr="00A033F3">
              <w:rPr>
                <w:i/>
                <w:iCs/>
                <w:sz w:val="20"/>
                <w:szCs w:val="20"/>
                <w:lang w:val="ru-RU"/>
              </w:rPr>
              <w:t>В тот день, когда окончилась война…» (1948),</w:t>
            </w:r>
            <w:r w:rsidRPr="00A033F3">
              <w:rPr>
                <w:b/>
                <w:bCs/>
                <w:i/>
                <w:iCs/>
                <w:sz w:val="20"/>
                <w:szCs w:val="20"/>
                <w:lang w:val="ru-RU"/>
              </w:rPr>
              <w:t xml:space="preserve"> «</w:t>
            </w:r>
            <w:r w:rsidRPr="00A033F3">
              <w:rPr>
                <w:i/>
                <w:iCs/>
                <w:sz w:val="20"/>
                <w:szCs w:val="20"/>
                <w:lang w:val="ru-RU"/>
              </w:rPr>
              <w:t xml:space="preserve">О сущем» (1957 – 1958), «Вся суть в </w:t>
            </w:r>
            <w:proofErr w:type="gramStart"/>
            <w:r w:rsidRPr="00A033F3">
              <w:rPr>
                <w:i/>
                <w:iCs/>
                <w:sz w:val="20"/>
                <w:szCs w:val="20"/>
                <w:lang w:val="ru-RU"/>
              </w:rPr>
              <w:t>одном-единственном</w:t>
            </w:r>
            <w:proofErr w:type="gramEnd"/>
            <w:r w:rsidRPr="00A033F3">
              <w:rPr>
                <w:i/>
                <w:iCs/>
                <w:sz w:val="20"/>
                <w:szCs w:val="20"/>
                <w:lang w:val="ru-RU"/>
              </w:rPr>
              <w:t xml:space="preserve"> завете…» (1958),  «Я знаю, никакой моей вины…» (1966) и др.; «Василий Теркин» («Книга про бойца») (1942-1945) – </w:t>
            </w:r>
            <w:r w:rsidRPr="00A033F3">
              <w:rPr>
                <w:b/>
                <w:bCs/>
                <w:i/>
                <w:iCs/>
                <w:sz w:val="20"/>
                <w:szCs w:val="20"/>
                <w:lang w:val="ru-RU"/>
              </w:rPr>
              <w:t>главы по выбору.</w:t>
            </w:r>
          </w:p>
          <w:p w:rsidR="00515E06" w:rsidRPr="00A033F3" w:rsidRDefault="00515E06" w:rsidP="005143D5">
            <w:pPr>
              <w:tabs>
                <w:tab w:val="left" w:pos="5760"/>
              </w:tabs>
              <w:spacing w:line="276" w:lineRule="auto"/>
              <w:rPr>
                <w:b/>
                <w:bCs/>
                <w:sz w:val="20"/>
                <w:szCs w:val="20"/>
                <w:lang w:val="ru-RU"/>
              </w:rPr>
            </w:pPr>
            <w:r w:rsidRPr="00A033F3">
              <w:rPr>
                <w:b/>
                <w:bCs/>
                <w:sz w:val="20"/>
                <w:szCs w:val="20"/>
                <w:lang w:val="ru-RU"/>
              </w:rPr>
              <w:t>(</w:t>
            </w:r>
            <w:r w:rsidRPr="00A033F3">
              <w:rPr>
                <w:b/>
                <w:sz w:val="20"/>
                <w:szCs w:val="20"/>
                <w:shd w:val="clear" w:color="auto" w:fill="FFFFFF"/>
                <w:lang w:val="ru-RU"/>
              </w:rPr>
              <w:t>7-8 кл.)</w:t>
            </w:r>
          </w:p>
          <w:p w:rsidR="00515E06" w:rsidRPr="00A033F3" w:rsidRDefault="00515E06" w:rsidP="005143D5">
            <w:pPr>
              <w:tabs>
                <w:tab w:val="left" w:pos="5760"/>
              </w:tabs>
              <w:spacing w:line="276" w:lineRule="auto"/>
              <w:rPr>
                <w:sz w:val="20"/>
                <w:szCs w:val="20"/>
                <w:lang w:val="ru-RU"/>
              </w:rPr>
            </w:pPr>
          </w:p>
          <w:p w:rsidR="00515E06" w:rsidRPr="00A033F3" w:rsidRDefault="00515E06" w:rsidP="005143D5">
            <w:pPr>
              <w:tabs>
                <w:tab w:val="left" w:pos="5760"/>
              </w:tabs>
              <w:spacing w:line="276" w:lineRule="auto"/>
              <w:jc w:val="center"/>
              <w:rPr>
                <w:b/>
                <w:bCs/>
                <w:sz w:val="20"/>
                <w:szCs w:val="20"/>
                <w:lang w:val="ru-RU"/>
              </w:rPr>
            </w:pPr>
            <w:r w:rsidRPr="00A033F3">
              <w:rPr>
                <w:b/>
                <w:bCs/>
                <w:sz w:val="20"/>
                <w:szCs w:val="20"/>
                <w:lang w:val="ru-RU"/>
              </w:rPr>
              <w:t>А.И. Солженицын</w:t>
            </w:r>
          </w:p>
          <w:p w:rsidR="00515E06" w:rsidRPr="00A033F3" w:rsidRDefault="00515E06" w:rsidP="005143D5">
            <w:pPr>
              <w:tabs>
                <w:tab w:val="left" w:pos="5760"/>
              </w:tabs>
              <w:spacing w:line="276" w:lineRule="auto"/>
              <w:rPr>
                <w:sz w:val="20"/>
                <w:szCs w:val="20"/>
                <w:lang w:val="ru-RU"/>
              </w:rPr>
            </w:pPr>
            <w:r w:rsidRPr="00A033F3">
              <w:rPr>
                <w:b/>
                <w:bCs/>
                <w:i/>
                <w:iCs/>
                <w:sz w:val="20"/>
                <w:szCs w:val="20"/>
                <w:lang w:val="ru-RU"/>
              </w:rPr>
              <w:t>1 рассказ по выбору, например</w:t>
            </w:r>
            <w:r w:rsidRPr="00A033F3">
              <w:rPr>
                <w:i/>
                <w:iCs/>
                <w:sz w:val="20"/>
                <w:szCs w:val="20"/>
                <w:lang w:val="ru-RU"/>
              </w:rPr>
              <w:t xml:space="preserve">: </w:t>
            </w:r>
            <w:proofErr w:type="gramStart"/>
            <w:r w:rsidRPr="00A033F3">
              <w:rPr>
                <w:i/>
                <w:iCs/>
                <w:sz w:val="20"/>
                <w:szCs w:val="20"/>
                <w:lang w:val="ru-RU"/>
              </w:rPr>
              <w:t>«Матренин двор» (1959) или из «Крохоток» (1958 – 1960) – «Лиственница», «Дыхание», «Шарик», «Костер и муравьи», «Гроза в горах», «Колокол Углича» и др</w:t>
            </w:r>
            <w:r w:rsidRPr="00A033F3">
              <w:rPr>
                <w:sz w:val="20"/>
                <w:szCs w:val="20"/>
                <w:lang w:val="ru-RU"/>
              </w:rPr>
              <w:t xml:space="preserve">. </w:t>
            </w:r>
            <w:proofErr w:type="gramEnd"/>
          </w:p>
          <w:p w:rsidR="00515E06" w:rsidRPr="00A033F3" w:rsidRDefault="00515E06" w:rsidP="005143D5">
            <w:pPr>
              <w:tabs>
                <w:tab w:val="left" w:pos="5760"/>
              </w:tabs>
              <w:spacing w:line="276" w:lineRule="auto"/>
              <w:rPr>
                <w:b/>
                <w:bCs/>
                <w:sz w:val="20"/>
                <w:szCs w:val="20"/>
                <w:lang w:val="ru-RU"/>
              </w:rPr>
            </w:pPr>
            <w:r w:rsidRPr="00A033F3">
              <w:rPr>
                <w:b/>
                <w:bCs/>
                <w:sz w:val="20"/>
                <w:szCs w:val="20"/>
                <w:lang w:val="ru-RU"/>
              </w:rPr>
              <w:t>(7-9 кл.)</w:t>
            </w:r>
          </w:p>
          <w:p w:rsidR="00515E06" w:rsidRPr="00A033F3" w:rsidRDefault="00515E06" w:rsidP="005143D5">
            <w:pPr>
              <w:tabs>
                <w:tab w:val="left" w:pos="5760"/>
              </w:tabs>
              <w:spacing w:line="276" w:lineRule="auto"/>
              <w:jc w:val="center"/>
              <w:rPr>
                <w:sz w:val="20"/>
                <w:szCs w:val="20"/>
                <w:lang w:val="ru-RU"/>
              </w:rPr>
            </w:pPr>
          </w:p>
          <w:p w:rsidR="00515E06" w:rsidRPr="00A033F3" w:rsidRDefault="00515E06" w:rsidP="005143D5">
            <w:pPr>
              <w:tabs>
                <w:tab w:val="left" w:pos="5760"/>
              </w:tabs>
              <w:spacing w:line="276" w:lineRule="auto"/>
              <w:jc w:val="both"/>
              <w:outlineLvl w:val="0"/>
              <w:rPr>
                <w:b/>
                <w:bCs/>
                <w:kern w:val="36"/>
                <w:sz w:val="20"/>
                <w:szCs w:val="20"/>
                <w:lang w:val="ru-RU"/>
              </w:rPr>
            </w:pPr>
            <w:r w:rsidRPr="00A033F3">
              <w:rPr>
                <w:b/>
                <w:bCs/>
                <w:kern w:val="36"/>
                <w:sz w:val="20"/>
                <w:szCs w:val="20"/>
                <w:lang w:val="ru-RU"/>
              </w:rPr>
              <w:t>В.М.Шукшин</w:t>
            </w:r>
          </w:p>
          <w:p w:rsidR="00515E06" w:rsidRPr="00A033F3" w:rsidRDefault="00515E06" w:rsidP="005143D5">
            <w:pPr>
              <w:tabs>
                <w:tab w:val="left" w:pos="5760"/>
              </w:tabs>
              <w:spacing w:line="276" w:lineRule="auto"/>
              <w:rPr>
                <w:i/>
                <w:iCs/>
                <w:sz w:val="20"/>
                <w:szCs w:val="20"/>
                <w:lang w:val="ru-RU"/>
              </w:rPr>
            </w:pPr>
            <w:r w:rsidRPr="00A033F3">
              <w:rPr>
                <w:b/>
                <w:bCs/>
                <w:i/>
                <w:iCs/>
                <w:sz w:val="20"/>
                <w:szCs w:val="20"/>
                <w:lang w:val="ru-RU"/>
              </w:rPr>
              <w:t>1 рассказ по выбору, например</w:t>
            </w:r>
            <w:r w:rsidRPr="00A033F3">
              <w:rPr>
                <w:i/>
                <w:iCs/>
                <w:sz w:val="20"/>
                <w:szCs w:val="20"/>
                <w:lang w:val="ru-RU"/>
              </w:rPr>
              <w:t>: «Чудик» (1967), «Срезал» (1970), «Мастер» (1971) и др.</w:t>
            </w:r>
          </w:p>
          <w:p w:rsidR="00515E06" w:rsidRPr="00A033F3" w:rsidRDefault="00515E06" w:rsidP="005143D5">
            <w:pPr>
              <w:tabs>
                <w:tab w:val="left" w:pos="5760"/>
              </w:tabs>
              <w:spacing w:line="276" w:lineRule="auto"/>
              <w:rPr>
                <w:b/>
                <w:bCs/>
                <w:kern w:val="36"/>
                <w:sz w:val="20"/>
                <w:szCs w:val="20"/>
              </w:rPr>
            </w:pPr>
            <w:r w:rsidRPr="00A033F3">
              <w:rPr>
                <w:sz w:val="20"/>
                <w:szCs w:val="20"/>
              </w:rPr>
              <w:t>(</w:t>
            </w:r>
            <w:r w:rsidRPr="00A033F3">
              <w:rPr>
                <w:b/>
                <w:bCs/>
                <w:sz w:val="20"/>
                <w:szCs w:val="20"/>
              </w:rPr>
              <w:t>7-9 кл.)</w:t>
            </w:r>
          </w:p>
        </w:tc>
        <w:tc>
          <w:tcPr>
            <w:tcW w:w="2983" w:type="dxa"/>
          </w:tcPr>
          <w:p w:rsidR="00515E06" w:rsidRPr="00A033F3" w:rsidRDefault="00515E06" w:rsidP="005143D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76" w:lineRule="auto"/>
              <w:jc w:val="center"/>
              <w:textAlignment w:val="top"/>
              <w:outlineLvl w:val="7"/>
              <w:rPr>
                <w:i/>
                <w:iCs/>
                <w:sz w:val="20"/>
                <w:szCs w:val="20"/>
                <w:lang w:val="ru-RU"/>
              </w:rPr>
            </w:pPr>
            <w:r w:rsidRPr="00A033F3">
              <w:rPr>
                <w:b/>
                <w:bCs/>
                <w:i/>
                <w:iCs/>
                <w:sz w:val="20"/>
                <w:szCs w:val="20"/>
                <w:lang w:val="ru-RU"/>
              </w:rPr>
              <w:lastRenderedPageBreak/>
              <w:t xml:space="preserve">Проза конца </w:t>
            </w:r>
            <w:r w:rsidRPr="00A033F3">
              <w:rPr>
                <w:b/>
                <w:bCs/>
                <w:i/>
                <w:iCs/>
                <w:sz w:val="20"/>
                <w:szCs w:val="20"/>
              </w:rPr>
              <w:t>XIX</w:t>
            </w:r>
            <w:r w:rsidRPr="00A033F3">
              <w:rPr>
                <w:b/>
                <w:bCs/>
                <w:i/>
                <w:iCs/>
                <w:sz w:val="20"/>
                <w:szCs w:val="20"/>
                <w:lang w:val="ru-RU"/>
              </w:rPr>
              <w:t xml:space="preserve"> – начала </w:t>
            </w:r>
            <w:r w:rsidRPr="00A033F3">
              <w:rPr>
                <w:b/>
                <w:bCs/>
                <w:i/>
                <w:iCs/>
                <w:sz w:val="20"/>
                <w:szCs w:val="20"/>
              </w:rPr>
              <w:t>XX</w:t>
            </w:r>
            <w:r w:rsidRPr="00A033F3">
              <w:rPr>
                <w:b/>
                <w:bCs/>
                <w:i/>
                <w:iCs/>
                <w:sz w:val="20"/>
                <w:szCs w:val="20"/>
                <w:lang w:val="ru-RU"/>
              </w:rPr>
              <w:t xml:space="preserve"> вв</w:t>
            </w:r>
            <w:r w:rsidRPr="00A033F3">
              <w:rPr>
                <w:i/>
                <w:iCs/>
                <w:sz w:val="20"/>
                <w:szCs w:val="20"/>
                <w:lang w:val="ru-RU"/>
              </w:rPr>
              <w:t>.</w:t>
            </w:r>
            <w:r w:rsidRPr="00A033F3">
              <w:rPr>
                <w:i/>
                <w:sz w:val="20"/>
                <w:szCs w:val="20"/>
                <w:lang w:val="ru-RU"/>
              </w:rPr>
              <w:t xml:space="preserve">, </w:t>
            </w:r>
            <w:r w:rsidRPr="00A033F3">
              <w:rPr>
                <w:i/>
                <w:iCs/>
                <w:sz w:val="20"/>
                <w:szCs w:val="20"/>
                <w:lang w:val="ru-RU"/>
              </w:rPr>
              <w:t xml:space="preserve"> например:</w:t>
            </w:r>
          </w:p>
          <w:p w:rsidR="00515E06" w:rsidRPr="00A033F3" w:rsidRDefault="00515E06" w:rsidP="005143D5">
            <w:pPr>
              <w:tabs>
                <w:tab w:val="left" w:pos="5760"/>
              </w:tabs>
              <w:spacing w:line="276" w:lineRule="auto"/>
              <w:jc w:val="both"/>
              <w:rPr>
                <w:b/>
                <w:bCs/>
                <w:i/>
                <w:iCs/>
                <w:sz w:val="20"/>
                <w:szCs w:val="20"/>
                <w:lang w:val="ru-RU"/>
              </w:rPr>
            </w:pPr>
            <w:r w:rsidRPr="00A033F3">
              <w:rPr>
                <w:b/>
                <w:bCs/>
                <w:i/>
                <w:iCs/>
                <w:sz w:val="20"/>
                <w:szCs w:val="20"/>
                <w:lang w:val="ru-RU"/>
              </w:rPr>
              <w:t>М.Горький, А.И.Куприн,</w:t>
            </w:r>
          </w:p>
          <w:p w:rsidR="00515E06" w:rsidRPr="00A033F3" w:rsidRDefault="00515E06" w:rsidP="005143D5">
            <w:pPr>
              <w:tabs>
                <w:tab w:val="left" w:pos="5760"/>
              </w:tabs>
              <w:spacing w:line="276" w:lineRule="auto"/>
              <w:jc w:val="both"/>
              <w:rPr>
                <w:b/>
                <w:bCs/>
                <w:i/>
                <w:iCs/>
                <w:sz w:val="20"/>
                <w:szCs w:val="20"/>
                <w:lang w:val="ru-RU"/>
              </w:rPr>
            </w:pPr>
            <w:r w:rsidRPr="00A033F3">
              <w:rPr>
                <w:b/>
                <w:bCs/>
                <w:i/>
                <w:iCs/>
                <w:sz w:val="20"/>
                <w:szCs w:val="20"/>
                <w:lang w:val="ru-RU"/>
              </w:rPr>
              <w:t xml:space="preserve">Л.Н.Андреев, И.А.Бунин, </w:t>
            </w:r>
          </w:p>
          <w:p w:rsidR="00515E06" w:rsidRPr="00A033F3" w:rsidRDefault="00515E06" w:rsidP="005143D5">
            <w:pPr>
              <w:tabs>
                <w:tab w:val="left" w:pos="5760"/>
              </w:tabs>
              <w:spacing w:line="276" w:lineRule="auto"/>
              <w:jc w:val="both"/>
              <w:rPr>
                <w:b/>
                <w:bCs/>
                <w:i/>
                <w:iCs/>
                <w:sz w:val="20"/>
                <w:szCs w:val="20"/>
                <w:lang w:val="ru-RU"/>
              </w:rPr>
            </w:pPr>
            <w:r w:rsidRPr="00A033F3">
              <w:rPr>
                <w:b/>
                <w:bCs/>
                <w:i/>
                <w:iCs/>
                <w:sz w:val="20"/>
                <w:szCs w:val="20"/>
                <w:lang w:val="ru-RU"/>
              </w:rPr>
              <w:t>И.С.Шмелев, А.С. Грин</w:t>
            </w:r>
          </w:p>
          <w:p w:rsidR="00515E06" w:rsidRPr="00A033F3" w:rsidRDefault="00515E06" w:rsidP="005143D5">
            <w:pPr>
              <w:tabs>
                <w:tab w:val="left" w:pos="5760"/>
              </w:tabs>
              <w:spacing w:line="276" w:lineRule="auto"/>
              <w:jc w:val="both"/>
              <w:rPr>
                <w:b/>
                <w:bCs/>
                <w:i/>
                <w:iCs/>
                <w:sz w:val="20"/>
                <w:szCs w:val="20"/>
                <w:lang w:val="ru-RU"/>
              </w:rPr>
            </w:pPr>
            <w:r w:rsidRPr="00A033F3">
              <w:rPr>
                <w:b/>
                <w:bCs/>
                <w:i/>
                <w:iCs/>
                <w:sz w:val="20"/>
                <w:szCs w:val="20"/>
                <w:lang w:val="ru-RU"/>
              </w:rPr>
              <w:t>(2-3 рассказа или повести по выбору</w:t>
            </w:r>
            <w:r w:rsidRPr="00A033F3">
              <w:rPr>
                <w:i/>
                <w:iCs/>
                <w:sz w:val="20"/>
                <w:szCs w:val="20"/>
                <w:lang w:val="ru-RU"/>
              </w:rPr>
              <w:t xml:space="preserve">, </w:t>
            </w:r>
            <w:r w:rsidRPr="00A033F3">
              <w:rPr>
                <w:b/>
                <w:bCs/>
                <w:i/>
                <w:sz w:val="20"/>
                <w:szCs w:val="20"/>
                <w:lang w:val="ru-RU"/>
              </w:rPr>
              <w:t>5-8 кл.</w:t>
            </w:r>
            <w:r w:rsidRPr="00A033F3">
              <w:rPr>
                <w:b/>
                <w:bCs/>
                <w:i/>
                <w:iCs/>
                <w:sz w:val="20"/>
                <w:szCs w:val="20"/>
                <w:lang w:val="ru-RU"/>
              </w:rPr>
              <w:t>)</w:t>
            </w:r>
          </w:p>
          <w:p w:rsidR="00515E06" w:rsidRPr="00A033F3" w:rsidRDefault="00515E06" w:rsidP="005143D5">
            <w:pPr>
              <w:tabs>
                <w:tab w:val="left" w:pos="5760"/>
              </w:tabs>
              <w:spacing w:line="276" w:lineRule="auto"/>
              <w:jc w:val="both"/>
              <w:rPr>
                <w:i/>
                <w:iCs/>
                <w:sz w:val="20"/>
                <w:szCs w:val="20"/>
                <w:lang w:val="ru-RU"/>
              </w:rPr>
            </w:pPr>
          </w:p>
          <w:p w:rsidR="00515E06" w:rsidRPr="00A033F3" w:rsidRDefault="00515E06" w:rsidP="005143D5">
            <w:pPr>
              <w:tabs>
                <w:tab w:val="left" w:pos="5760"/>
              </w:tabs>
              <w:spacing w:line="276" w:lineRule="auto"/>
              <w:jc w:val="both"/>
              <w:rPr>
                <w:i/>
                <w:iCs/>
                <w:sz w:val="20"/>
                <w:szCs w:val="20"/>
                <w:lang w:val="ru-RU"/>
              </w:rPr>
            </w:pPr>
            <w:r w:rsidRPr="00A033F3">
              <w:rPr>
                <w:b/>
                <w:bCs/>
                <w:i/>
                <w:iCs/>
                <w:sz w:val="20"/>
                <w:szCs w:val="20"/>
                <w:lang w:val="ru-RU"/>
              </w:rPr>
              <w:t xml:space="preserve">Поэзия конца </w:t>
            </w:r>
            <w:r w:rsidRPr="00A033F3">
              <w:rPr>
                <w:b/>
                <w:bCs/>
                <w:i/>
                <w:iCs/>
                <w:sz w:val="20"/>
                <w:szCs w:val="20"/>
              </w:rPr>
              <w:t>XIX</w:t>
            </w:r>
            <w:r w:rsidRPr="00A033F3">
              <w:rPr>
                <w:b/>
                <w:bCs/>
                <w:i/>
                <w:iCs/>
                <w:sz w:val="20"/>
                <w:szCs w:val="20"/>
                <w:lang w:val="ru-RU"/>
              </w:rPr>
              <w:t xml:space="preserve"> – начала </w:t>
            </w:r>
            <w:r w:rsidRPr="00A033F3">
              <w:rPr>
                <w:b/>
                <w:bCs/>
                <w:i/>
                <w:iCs/>
                <w:sz w:val="20"/>
                <w:szCs w:val="20"/>
              </w:rPr>
              <w:t>XX</w:t>
            </w:r>
            <w:r w:rsidRPr="00A033F3">
              <w:rPr>
                <w:b/>
                <w:bCs/>
                <w:i/>
                <w:iCs/>
                <w:sz w:val="20"/>
                <w:szCs w:val="20"/>
                <w:lang w:val="ru-RU"/>
              </w:rPr>
              <w:t xml:space="preserve"> вв</w:t>
            </w:r>
            <w:r w:rsidRPr="00A033F3">
              <w:rPr>
                <w:i/>
                <w:iCs/>
                <w:sz w:val="20"/>
                <w:szCs w:val="20"/>
                <w:lang w:val="ru-RU"/>
              </w:rPr>
              <w:t>.</w:t>
            </w:r>
            <w:r w:rsidRPr="00A033F3">
              <w:rPr>
                <w:i/>
                <w:sz w:val="20"/>
                <w:szCs w:val="20"/>
                <w:lang w:val="ru-RU"/>
              </w:rPr>
              <w:t>, например</w:t>
            </w:r>
            <w:r w:rsidRPr="00A033F3">
              <w:rPr>
                <w:i/>
                <w:iCs/>
                <w:sz w:val="20"/>
                <w:szCs w:val="20"/>
                <w:lang w:val="ru-RU"/>
              </w:rPr>
              <w:t>:</w:t>
            </w:r>
          </w:p>
          <w:p w:rsidR="00515E06" w:rsidRPr="00A033F3" w:rsidRDefault="00515E06" w:rsidP="005143D5">
            <w:pPr>
              <w:tabs>
                <w:tab w:val="left" w:pos="5760"/>
              </w:tabs>
              <w:spacing w:line="276" w:lineRule="auto"/>
              <w:jc w:val="both"/>
              <w:rPr>
                <w:b/>
                <w:bCs/>
                <w:i/>
                <w:iCs/>
                <w:sz w:val="20"/>
                <w:szCs w:val="20"/>
                <w:lang w:val="ru-RU"/>
              </w:rPr>
            </w:pPr>
            <w:r w:rsidRPr="00A033F3">
              <w:rPr>
                <w:b/>
                <w:bCs/>
                <w:i/>
                <w:iCs/>
                <w:sz w:val="20"/>
                <w:szCs w:val="20"/>
                <w:lang w:val="ru-RU"/>
              </w:rPr>
              <w:t>К.Д.Бальмонт, И.А.Бунин,</w:t>
            </w:r>
          </w:p>
          <w:p w:rsidR="00515E06" w:rsidRPr="00A033F3" w:rsidRDefault="00515E06" w:rsidP="005143D5">
            <w:pPr>
              <w:tabs>
                <w:tab w:val="left" w:pos="5760"/>
              </w:tabs>
              <w:spacing w:line="276" w:lineRule="auto"/>
              <w:jc w:val="both"/>
              <w:rPr>
                <w:i/>
                <w:iCs/>
                <w:sz w:val="20"/>
                <w:szCs w:val="20"/>
                <w:lang w:val="ru-RU"/>
              </w:rPr>
            </w:pPr>
            <w:r w:rsidRPr="00A033F3">
              <w:rPr>
                <w:b/>
                <w:bCs/>
                <w:i/>
                <w:iCs/>
                <w:sz w:val="20"/>
                <w:szCs w:val="20"/>
                <w:lang w:val="ru-RU"/>
              </w:rPr>
              <w:t>М.А.Волошин, В.Хлебников</w:t>
            </w:r>
            <w:r w:rsidRPr="00A033F3">
              <w:rPr>
                <w:i/>
                <w:iCs/>
                <w:sz w:val="20"/>
                <w:szCs w:val="20"/>
                <w:lang w:val="ru-RU"/>
              </w:rPr>
              <w:t xml:space="preserve"> и др.</w:t>
            </w:r>
          </w:p>
          <w:p w:rsidR="00515E06" w:rsidRPr="00A033F3" w:rsidRDefault="00515E06" w:rsidP="005143D5">
            <w:pPr>
              <w:tabs>
                <w:tab w:val="left" w:pos="5760"/>
              </w:tabs>
              <w:spacing w:line="276" w:lineRule="auto"/>
              <w:jc w:val="both"/>
              <w:rPr>
                <w:b/>
                <w:bCs/>
                <w:i/>
                <w:iCs/>
                <w:sz w:val="20"/>
                <w:szCs w:val="20"/>
                <w:lang w:val="ru-RU"/>
              </w:rPr>
            </w:pPr>
            <w:r w:rsidRPr="00A033F3">
              <w:rPr>
                <w:b/>
                <w:bCs/>
                <w:i/>
                <w:iCs/>
                <w:sz w:val="20"/>
                <w:szCs w:val="20"/>
                <w:lang w:val="ru-RU"/>
              </w:rPr>
              <w:t xml:space="preserve">(2-3 стихотворения по выбору, </w:t>
            </w:r>
            <w:r w:rsidRPr="00A033F3">
              <w:rPr>
                <w:b/>
                <w:bCs/>
                <w:i/>
                <w:sz w:val="20"/>
                <w:szCs w:val="20"/>
                <w:lang w:val="ru-RU"/>
              </w:rPr>
              <w:t>5-8 кл.</w:t>
            </w:r>
            <w:r w:rsidRPr="00A033F3">
              <w:rPr>
                <w:b/>
                <w:bCs/>
                <w:i/>
                <w:iCs/>
                <w:sz w:val="20"/>
                <w:szCs w:val="20"/>
                <w:lang w:val="ru-RU"/>
              </w:rPr>
              <w:t>)</w:t>
            </w:r>
          </w:p>
          <w:p w:rsidR="00515E06" w:rsidRPr="00A033F3" w:rsidRDefault="00515E06" w:rsidP="005143D5">
            <w:pPr>
              <w:tabs>
                <w:tab w:val="left" w:pos="5760"/>
              </w:tabs>
              <w:spacing w:line="276" w:lineRule="auto"/>
              <w:jc w:val="center"/>
              <w:rPr>
                <w:i/>
                <w:iCs/>
                <w:sz w:val="20"/>
                <w:szCs w:val="20"/>
                <w:lang w:val="ru-RU"/>
              </w:rPr>
            </w:pPr>
          </w:p>
          <w:p w:rsidR="00515E06" w:rsidRPr="00A033F3" w:rsidRDefault="00515E06" w:rsidP="005143D5">
            <w:pPr>
              <w:tabs>
                <w:tab w:val="left" w:pos="5760"/>
              </w:tabs>
              <w:spacing w:line="276" w:lineRule="auto"/>
              <w:jc w:val="center"/>
              <w:rPr>
                <w:sz w:val="20"/>
                <w:szCs w:val="20"/>
                <w:lang w:val="ru-RU"/>
              </w:rPr>
            </w:pPr>
          </w:p>
          <w:p w:rsidR="00515E06" w:rsidRPr="00A033F3" w:rsidRDefault="00515E06" w:rsidP="005143D5">
            <w:pPr>
              <w:tabs>
                <w:tab w:val="left" w:pos="5760"/>
              </w:tabs>
              <w:spacing w:line="276" w:lineRule="auto"/>
              <w:jc w:val="center"/>
              <w:rPr>
                <w:sz w:val="20"/>
                <w:szCs w:val="20"/>
                <w:lang w:val="ru-RU"/>
              </w:rPr>
            </w:pPr>
          </w:p>
          <w:p w:rsidR="00515E06" w:rsidRPr="00A033F3" w:rsidRDefault="00515E06" w:rsidP="005143D5">
            <w:pPr>
              <w:tabs>
                <w:tab w:val="left" w:pos="5760"/>
              </w:tabs>
              <w:spacing w:line="276" w:lineRule="auto"/>
              <w:jc w:val="center"/>
              <w:rPr>
                <w:sz w:val="20"/>
                <w:szCs w:val="20"/>
                <w:lang w:val="ru-RU"/>
              </w:rPr>
            </w:pPr>
          </w:p>
          <w:p w:rsidR="00515E06" w:rsidRPr="00A033F3" w:rsidRDefault="00515E06" w:rsidP="005143D5">
            <w:pPr>
              <w:tabs>
                <w:tab w:val="left" w:pos="5760"/>
              </w:tabs>
              <w:spacing w:line="276" w:lineRule="auto"/>
              <w:jc w:val="center"/>
              <w:rPr>
                <w:sz w:val="20"/>
                <w:szCs w:val="20"/>
                <w:lang w:val="ru-RU"/>
              </w:rPr>
            </w:pPr>
          </w:p>
          <w:p w:rsidR="00515E06" w:rsidRPr="00A033F3" w:rsidRDefault="00515E06" w:rsidP="005143D5">
            <w:pPr>
              <w:tabs>
                <w:tab w:val="left" w:pos="5760"/>
              </w:tabs>
              <w:spacing w:line="276" w:lineRule="auto"/>
              <w:jc w:val="center"/>
              <w:rPr>
                <w:sz w:val="20"/>
                <w:szCs w:val="20"/>
                <w:lang w:val="ru-RU"/>
              </w:rPr>
            </w:pPr>
          </w:p>
          <w:p w:rsidR="00515E06" w:rsidRPr="00A033F3" w:rsidRDefault="00515E06" w:rsidP="005143D5">
            <w:pPr>
              <w:tabs>
                <w:tab w:val="left" w:pos="5760"/>
              </w:tabs>
              <w:spacing w:line="276" w:lineRule="auto"/>
              <w:jc w:val="center"/>
              <w:rPr>
                <w:sz w:val="20"/>
                <w:szCs w:val="20"/>
                <w:lang w:val="ru-RU"/>
              </w:rPr>
            </w:pPr>
          </w:p>
          <w:p w:rsidR="00515E06" w:rsidRPr="00A033F3" w:rsidRDefault="00515E06" w:rsidP="005143D5">
            <w:pPr>
              <w:tabs>
                <w:tab w:val="left" w:pos="5760"/>
              </w:tabs>
              <w:spacing w:line="276" w:lineRule="auto"/>
              <w:jc w:val="center"/>
              <w:rPr>
                <w:sz w:val="20"/>
                <w:szCs w:val="20"/>
                <w:lang w:val="ru-RU"/>
              </w:rPr>
            </w:pPr>
          </w:p>
          <w:p w:rsidR="00515E06" w:rsidRPr="00A033F3" w:rsidRDefault="00515E06" w:rsidP="005143D5">
            <w:pPr>
              <w:tabs>
                <w:tab w:val="left" w:pos="5760"/>
              </w:tabs>
              <w:spacing w:line="276" w:lineRule="auto"/>
              <w:jc w:val="center"/>
              <w:rPr>
                <w:sz w:val="20"/>
                <w:szCs w:val="20"/>
                <w:lang w:val="ru-RU"/>
              </w:rPr>
            </w:pPr>
          </w:p>
          <w:p w:rsidR="00515E06" w:rsidRPr="00A033F3" w:rsidRDefault="00515E06" w:rsidP="005143D5">
            <w:pPr>
              <w:tabs>
                <w:tab w:val="left" w:pos="5760"/>
              </w:tabs>
              <w:spacing w:line="276" w:lineRule="auto"/>
              <w:jc w:val="center"/>
              <w:rPr>
                <w:sz w:val="20"/>
                <w:szCs w:val="20"/>
                <w:lang w:val="ru-RU"/>
              </w:rPr>
            </w:pPr>
          </w:p>
          <w:p w:rsidR="00515E06" w:rsidRPr="00A033F3" w:rsidRDefault="00515E06" w:rsidP="005143D5">
            <w:pPr>
              <w:tabs>
                <w:tab w:val="left" w:pos="5760"/>
              </w:tabs>
              <w:spacing w:line="276" w:lineRule="auto"/>
              <w:jc w:val="center"/>
              <w:rPr>
                <w:sz w:val="20"/>
                <w:szCs w:val="20"/>
                <w:lang w:val="ru-RU"/>
              </w:rPr>
            </w:pPr>
          </w:p>
          <w:p w:rsidR="00515E06" w:rsidRPr="00A033F3" w:rsidRDefault="00515E06" w:rsidP="005143D5">
            <w:pPr>
              <w:tabs>
                <w:tab w:val="left" w:pos="5760"/>
              </w:tabs>
              <w:spacing w:line="276" w:lineRule="auto"/>
              <w:jc w:val="center"/>
              <w:rPr>
                <w:sz w:val="20"/>
                <w:szCs w:val="20"/>
                <w:lang w:val="ru-RU"/>
              </w:rPr>
            </w:pPr>
          </w:p>
          <w:p w:rsidR="00515E06" w:rsidRPr="00A033F3" w:rsidRDefault="00515E06" w:rsidP="005143D5">
            <w:pPr>
              <w:tabs>
                <w:tab w:val="left" w:pos="5760"/>
              </w:tabs>
              <w:spacing w:line="276" w:lineRule="auto"/>
              <w:jc w:val="center"/>
              <w:rPr>
                <w:sz w:val="20"/>
                <w:szCs w:val="20"/>
                <w:lang w:val="ru-RU"/>
              </w:rPr>
            </w:pPr>
          </w:p>
          <w:p w:rsidR="00515E06" w:rsidRPr="00A033F3" w:rsidRDefault="00515E06" w:rsidP="005143D5">
            <w:pPr>
              <w:tabs>
                <w:tab w:val="left" w:pos="5760"/>
              </w:tabs>
              <w:spacing w:line="276" w:lineRule="auto"/>
              <w:rPr>
                <w:sz w:val="20"/>
                <w:szCs w:val="20"/>
                <w:lang w:val="ru-RU"/>
              </w:rPr>
            </w:pPr>
          </w:p>
          <w:p w:rsidR="00515E06" w:rsidRPr="00A033F3" w:rsidRDefault="00515E06" w:rsidP="005143D5">
            <w:pPr>
              <w:tabs>
                <w:tab w:val="left" w:pos="5760"/>
              </w:tabs>
              <w:spacing w:line="276" w:lineRule="auto"/>
              <w:jc w:val="center"/>
              <w:rPr>
                <w:sz w:val="20"/>
                <w:szCs w:val="20"/>
                <w:lang w:val="ru-RU"/>
              </w:rPr>
            </w:pPr>
          </w:p>
          <w:p w:rsidR="00515E06" w:rsidRPr="00A033F3" w:rsidRDefault="00515E06" w:rsidP="005143D5">
            <w:pPr>
              <w:tabs>
                <w:tab w:val="left" w:pos="5760"/>
              </w:tabs>
              <w:spacing w:line="276" w:lineRule="auto"/>
              <w:jc w:val="center"/>
              <w:rPr>
                <w:sz w:val="20"/>
                <w:szCs w:val="20"/>
                <w:lang w:val="ru-RU"/>
              </w:rPr>
            </w:pPr>
          </w:p>
          <w:p w:rsidR="00515E06" w:rsidRPr="00A033F3" w:rsidRDefault="00515E06" w:rsidP="005143D5">
            <w:pPr>
              <w:tabs>
                <w:tab w:val="left" w:pos="5760"/>
              </w:tabs>
              <w:spacing w:line="276" w:lineRule="auto"/>
              <w:jc w:val="center"/>
              <w:rPr>
                <w:sz w:val="20"/>
                <w:szCs w:val="20"/>
                <w:lang w:val="ru-RU"/>
              </w:rPr>
            </w:pPr>
          </w:p>
          <w:p w:rsidR="00515E06" w:rsidRPr="00A033F3" w:rsidRDefault="00515E06" w:rsidP="005143D5">
            <w:pPr>
              <w:tabs>
                <w:tab w:val="left" w:pos="5760"/>
              </w:tabs>
              <w:spacing w:line="276" w:lineRule="auto"/>
              <w:jc w:val="center"/>
              <w:rPr>
                <w:sz w:val="20"/>
                <w:szCs w:val="20"/>
                <w:lang w:val="ru-RU"/>
              </w:rPr>
            </w:pPr>
          </w:p>
          <w:p w:rsidR="00515E06" w:rsidRPr="00A033F3" w:rsidRDefault="00515E06" w:rsidP="005143D5">
            <w:pPr>
              <w:tabs>
                <w:tab w:val="left" w:pos="5760"/>
              </w:tabs>
              <w:spacing w:line="276" w:lineRule="auto"/>
              <w:jc w:val="center"/>
              <w:rPr>
                <w:i/>
                <w:iCs/>
                <w:sz w:val="20"/>
                <w:szCs w:val="20"/>
                <w:lang w:val="ru-RU"/>
              </w:rPr>
            </w:pPr>
            <w:r w:rsidRPr="00A033F3">
              <w:rPr>
                <w:b/>
                <w:bCs/>
                <w:i/>
                <w:iCs/>
                <w:sz w:val="20"/>
                <w:szCs w:val="20"/>
                <w:lang w:val="ru-RU"/>
              </w:rPr>
              <w:t xml:space="preserve">Поэзия 20-50-х годов ХХ </w:t>
            </w:r>
            <w:proofErr w:type="gramStart"/>
            <w:r w:rsidRPr="00A033F3">
              <w:rPr>
                <w:b/>
                <w:bCs/>
                <w:i/>
                <w:iCs/>
                <w:sz w:val="20"/>
                <w:szCs w:val="20"/>
                <w:lang w:val="ru-RU"/>
              </w:rPr>
              <w:t>в</w:t>
            </w:r>
            <w:proofErr w:type="gramEnd"/>
            <w:r w:rsidRPr="00A033F3">
              <w:rPr>
                <w:b/>
                <w:bCs/>
                <w:i/>
                <w:iCs/>
                <w:sz w:val="20"/>
                <w:szCs w:val="20"/>
                <w:lang w:val="ru-RU"/>
              </w:rPr>
              <w:t>.,</w:t>
            </w:r>
            <w:r w:rsidRPr="00A033F3">
              <w:rPr>
                <w:i/>
                <w:iCs/>
                <w:sz w:val="20"/>
                <w:szCs w:val="20"/>
                <w:lang w:val="ru-RU"/>
              </w:rPr>
              <w:t xml:space="preserve"> например:</w:t>
            </w:r>
          </w:p>
          <w:p w:rsidR="00515E06" w:rsidRPr="00A033F3" w:rsidRDefault="00515E06" w:rsidP="005143D5">
            <w:pPr>
              <w:tabs>
                <w:tab w:val="left" w:pos="5760"/>
              </w:tabs>
              <w:spacing w:line="276" w:lineRule="auto"/>
              <w:jc w:val="both"/>
              <w:rPr>
                <w:b/>
                <w:bCs/>
                <w:i/>
                <w:iCs/>
                <w:sz w:val="20"/>
                <w:szCs w:val="20"/>
                <w:lang w:val="ru-RU"/>
              </w:rPr>
            </w:pPr>
            <w:r w:rsidRPr="00A033F3">
              <w:rPr>
                <w:b/>
                <w:bCs/>
                <w:i/>
                <w:iCs/>
                <w:sz w:val="20"/>
                <w:szCs w:val="20"/>
                <w:lang w:val="ru-RU"/>
              </w:rPr>
              <w:t xml:space="preserve">Б.Л.Пастернак, Н.А.Заболоцкий, Д.Хармс, </w:t>
            </w:r>
          </w:p>
          <w:p w:rsidR="00515E06" w:rsidRPr="00A033F3" w:rsidRDefault="00515E06" w:rsidP="005143D5">
            <w:pPr>
              <w:tabs>
                <w:tab w:val="left" w:pos="5760"/>
              </w:tabs>
              <w:spacing w:line="276" w:lineRule="auto"/>
              <w:rPr>
                <w:i/>
                <w:iCs/>
                <w:sz w:val="20"/>
                <w:szCs w:val="20"/>
                <w:lang w:val="ru-RU"/>
              </w:rPr>
            </w:pPr>
            <w:r w:rsidRPr="00A033F3">
              <w:rPr>
                <w:b/>
                <w:bCs/>
                <w:i/>
                <w:iCs/>
                <w:sz w:val="20"/>
                <w:szCs w:val="20"/>
                <w:lang w:val="ru-RU"/>
              </w:rPr>
              <w:t>Н.М.Олейников</w:t>
            </w:r>
            <w:r w:rsidRPr="00A033F3">
              <w:rPr>
                <w:i/>
                <w:iCs/>
                <w:sz w:val="20"/>
                <w:szCs w:val="20"/>
                <w:lang w:val="ru-RU"/>
              </w:rPr>
              <w:t xml:space="preserve"> и др.</w:t>
            </w:r>
          </w:p>
          <w:p w:rsidR="00515E06" w:rsidRPr="00A033F3" w:rsidRDefault="00515E06" w:rsidP="005143D5">
            <w:pPr>
              <w:tabs>
                <w:tab w:val="left" w:pos="5760"/>
              </w:tabs>
              <w:spacing w:line="276" w:lineRule="auto"/>
              <w:jc w:val="center"/>
              <w:rPr>
                <w:b/>
                <w:bCs/>
                <w:i/>
                <w:iCs/>
                <w:sz w:val="20"/>
                <w:szCs w:val="20"/>
                <w:lang w:val="ru-RU"/>
              </w:rPr>
            </w:pPr>
            <w:r w:rsidRPr="00A033F3">
              <w:rPr>
                <w:b/>
                <w:bCs/>
                <w:i/>
                <w:iCs/>
                <w:sz w:val="20"/>
                <w:szCs w:val="20"/>
                <w:lang w:val="ru-RU"/>
              </w:rPr>
              <w:t>(3-4 стихотворения по выбору, 5-9 кл</w:t>
            </w:r>
            <w:r w:rsidRPr="00A033F3">
              <w:rPr>
                <w:i/>
                <w:iCs/>
                <w:sz w:val="20"/>
                <w:szCs w:val="20"/>
                <w:lang w:val="ru-RU"/>
              </w:rPr>
              <w:t>.</w:t>
            </w:r>
            <w:r w:rsidRPr="00A033F3">
              <w:rPr>
                <w:b/>
                <w:bCs/>
                <w:i/>
                <w:iCs/>
                <w:sz w:val="20"/>
                <w:szCs w:val="20"/>
                <w:lang w:val="ru-RU"/>
              </w:rPr>
              <w:t>)</w:t>
            </w:r>
          </w:p>
          <w:p w:rsidR="00515E06" w:rsidRPr="00A033F3" w:rsidRDefault="00515E06" w:rsidP="005143D5">
            <w:pPr>
              <w:tabs>
                <w:tab w:val="left" w:pos="5760"/>
              </w:tabs>
              <w:spacing w:line="276" w:lineRule="auto"/>
              <w:jc w:val="center"/>
              <w:rPr>
                <w:sz w:val="20"/>
                <w:szCs w:val="20"/>
                <w:lang w:val="ru-RU"/>
              </w:rPr>
            </w:pPr>
          </w:p>
          <w:p w:rsidR="00515E06" w:rsidRPr="00A033F3" w:rsidRDefault="00515E06" w:rsidP="005143D5">
            <w:pPr>
              <w:tabs>
                <w:tab w:val="left" w:pos="5760"/>
              </w:tabs>
              <w:spacing w:line="276" w:lineRule="auto"/>
              <w:jc w:val="center"/>
              <w:rPr>
                <w:sz w:val="20"/>
                <w:szCs w:val="20"/>
                <w:lang w:val="ru-RU"/>
              </w:rPr>
            </w:pPr>
          </w:p>
          <w:p w:rsidR="00515E06" w:rsidRPr="00A033F3" w:rsidRDefault="00515E06" w:rsidP="005143D5">
            <w:pPr>
              <w:tabs>
                <w:tab w:val="left" w:pos="5760"/>
              </w:tabs>
              <w:spacing w:line="276" w:lineRule="auto"/>
              <w:jc w:val="center"/>
              <w:rPr>
                <w:sz w:val="20"/>
                <w:szCs w:val="20"/>
                <w:lang w:val="ru-RU"/>
              </w:rPr>
            </w:pPr>
          </w:p>
          <w:p w:rsidR="00515E06" w:rsidRPr="00A033F3" w:rsidRDefault="00515E06" w:rsidP="005143D5">
            <w:pPr>
              <w:tabs>
                <w:tab w:val="left" w:pos="5760"/>
              </w:tabs>
              <w:spacing w:line="276" w:lineRule="auto"/>
              <w:jc w:val="center"/>
              <w:rPr>
                <w:sz w:val="20"/>
                <w:szCs w:val="20"/>
                <w:lang w:val="ru-RU"/>
              </w:rPr>
            </w:pPr>
          </w:p>
          <w:p w:rsidR="00515E06" w:rsidRPr="00A033F3" w:rsidRDefault="00515E06" w:rsidP="005143D5">
            <w:pPr>
              <w:tabs>
                <w:tab w:val="left" w:pos="5760"/>
              </w:tabs>
              <w:spacing w:line="276" w:lineRule="auto"/>
              <w:jc w:val="center"/>
              <w:rPr>
                <w:sz w:val="20"/>
                <w:szCs w:val="20"/>
                <w:lang w:val="ru-RU"/>
              </w:rPr>
            </w:pPr>
          </w:p>
          <w:p w:rsidR="00515E06" w:rsidRPr="00A033F3" w:rsidRDefault="00515E06" w:rsidP="005143D5">
            <w:pPr>
              <w:tabs>
                <w:tab w:val="left" w:pos="5760"/>
              </w:tabs>
              <w:spacing w:line="276" w:lineRule="auto"/>
              <w:jc w:val="center"/>
              <w:rPr>
                <w:sz w:val="20"/>
                <w:szCs w:val="20"/>
                <w:lang w:val="ru-RU"/>
              </w:rPr>
            </w:pPr>
          </w:p>
          <w:p w:rsidR="00515E06" w:rsidRPr="00A033F3" w:rsidRDefault="00515E06" w:rsidP="005143D5">
            <w:pPr>
              <w:tabs>
                <w:tab w:val="left" w:pos="5760"/>
              </w:tabs>
              <w:spacing w:line="276" w:lineRule="auto"/>
              <w:jc w:val="center"/>
              <w:rPr>
                <w:i/>
                <w:iCs/>
                <w:sz w:val="20"/>
                <w:szCs w:val="20"/>
                <w:lang w:val="ru-RU"/>
              </w:rPr>
            </w:pPr>
          </w:p>
          <w:p w:rsidR="00515E06" w:rsidRPr="00A033F3" w:rsidRDefault="00515E06" w:rsidP="005143D5">
            <w:pPr>
              <w:tabs>
                <w:tab w:val="left" w:pos="5760"/>
              </w:tabs>
              <w:spacing w:line="276" w:lineRule="auto"/>
              <w:jc w:val="center"/>
              <w:rPr>
                <w:i/>
                <w:iCs/>
                <w:sz w:val="20"/>
                <w:szCs w:val="20"/>
                <w:lang w:val="ru-RU"/>
              </w:rPr>
            </w:pPr>
          </w:p>
          <w:p w:rsidR="00515E06" w:rsidRPr="00A033F3" w:rsidRDefault="00515E06" w:rsidP="005143D5">
            <w:pPr>
              <w:tabs>
                <w:tab w:val="left" w:pos="5760"/>
              </w:tabs>
              <w:spacing w:line="276" w:lineRule="auto"/>
              <w:rPr>
                <w:i/>
                <w:iCs/>
                <w:sz w:val="20"/>
                <w:szCs w:val="20"/>
                <w:lang w:val="ru-RU"/>
              </w:rPr>
            </w:pPr>
            <w:r w:rsidRPr="00A033F3">
              <w:rPr>
                <w:b/>
                <w:bCs/>
                <w:i/>
                <w:iCs/>
                <w:sz w:val="20"/>
                <w:szCs w:val="20"/>
                <w:lang w:val="ru-RU"/>
              </w:rPr>
              <w:t>Проза о Великой Отечественной войне</w:t>
            </w:r>
            <w:r w:rsidRPr="00A033F3">
              <w:rPr>
                <w:i/>
                <w:iCs/>
                <w:sz w:val="20"/>
                <w:szCs w:val="20"/>
                <w:lang w:val="ru-RU"/>
              </w:rPr>
              <w:t>, например:</w:t>
            </w:r>
          </w:p>
          <w:p w:rsidR="00515E06" w:rsidRPr="00A033F3" w:rsidRDefault="00515E06" w:rsidP="005143D5">
            <w:pPr>
              <w:tabs>
                <w:tab w:val="left" w:pos="5760"/>
              </w:tabs>
              <w:spacing w:line="276" w:lineRule="auto"/>
              <w:rPr>
                <w:i/>
                <w:iCs/>
                <w:sz w:val="20"/>
                <w:szCs w:val="20"/>
                <w:lang w:val="ru-RU"/>
              </w:rPr>
            </w:pPr>
            <w:r w:rsidRPr="00A033F3">
              <w:rPr>
                <w:b/>
                <w:bCs/>
                <w:i/>
                <w:iCs/>
                <w:sz w:val="20"/>
                <w:szCs w:val="20"/>
                <w:lang w:val="ru-RU"/>
              </w:rPr>
              <w:t>М.А.Шолохов, В.Л.Кондратьев, В.О. Богомолов, Б.Л.Васильев,  В.В.Быков, В.П.Астафьев</w:t>
            </w:r>
            <w:r w:rsidRPr="00A033F3">
              <w:rPr>
                <w:i/>
                <w:iCs/>
                <w:sz w:val="20"/>
                <w:szCs w:val="20"/>
                <w:lang w:val="ru-RU"/>
              </w:rPr>
              <w:t xml:space="preserve"> и др.</w:t>
            </w:r>
          </w:p>
          <w:p w:rsidR="00515E06" w:rsidRPr="00A033F3" w:rsidRDefault="00515E06" w:rsidP="005143D5">
            <w:pPr>
              <w:tabs>
                <w:tab w:val="left" w:pos="5760"/>
              </w:tabs>
              <w:spacing w:line="276" w:lineRule="auto"/>
              <w:rPr>
                <w:b/>
                <w:bCs/>
                <w:i/>
                <w:iCs/>
                <w:sz w:val="20"/>
                <w:szCs w:val="20"/>
                <w:lang w:val="ru-RU"/>
              </w:rPr>
            </w:pPr>
            <w:r w:rsidRPr="00A033F3">
              <w:rPr>
                <w:b/>
                <w:bCs/>
                <w:i/>
                <w:iCs/>
                <w:sz w:val="20"/>
                <w:szCs w:val="20"/>
                <w:lang w:val="ru-RU"/>
              </w:rPr>
              <w:t>(1-2 повести или рассказа – по выбору, 6-9 кл</w:t>
            </w:r>
            <w:r w:rsidRPr="00A033F3">
              <w:rPr>
                <w:i/>
                <w:iCs/>
                <w:sz w:val="20"/>
                <w:szCs w:val="20"/>
                <w:lang w:val="ru-RU"/>
              </w:rPr>
              <w:t>.</w:t>
            </w:r>
            <w:r w:rsidRPr="00A033F3">
              <w:rPr>
                <w:b/>
                <w:bCs/>
                <w:i/>
                <w:iCs/>
                <w:sz w:val="20"/>
                <w:szCs w:val="20"/>
                <w:lang w:val="ru-RU"/>
              </w:rPr>
              <w:t>)</w:t>
            </w:r>
          </w:p>
          <w:p w:rsidR="00515E06" w:rsidRPr="00A033F3" w:rsidRDefault="00515E06" w:rsidP="005143D5">
            <w:pPr>
              <w:tabs>
                <w:tab w:val="left" w:pos="5760"/>
              </w:tabs>
              <w:spacing w:line="276" w:lineRule="auto"/>
              <w:jc w:val="center"/>
              <w:rPr>
                <w:sz w:val="20"/>
                <w:szCs w:val="20"/>
                <w:lang w:val="ru-RU"/>
              </w:rPr>
            </w:pPr>
          </w:p>
          <w:p w:rsidR="00515E06" w:rsidRPr="00A033F3" w:rsidRDefault="00515E06" w:rsidP="005143D5">
            <w:pPr>
              <w:tabs>
                <w:tab w:val="left" w:pos="5760"/>
              </w:tabs>
              <w:spacing w:line="276" w:lineRule="auto"/>
              <w:rPr>
                <w:i/>
                <w:iCs/>
                <w:sz w:val="20"/>
                <w:szCs w:val="20"/>
                <w:lang w:val="ru-RU"/>
              </w:rPr>
            </w:pPr>
            <w:r w:rsidRPr="00A033F3">
              <w:rPr>
                <w:b/>
                <w:bCs/>
                <w:i/>
                <w:iCs/>
                <w:sz w:val="20"/>
                <w:szCs w:val="20"/>
                <w:lang w:val="ru-RU"/>
              </w:rPr>
              <w:t>Художественная проза о человеке и природе, их взаимоотношениях</w:t>
            </w:r>
            <w:r w:rsidRPr="00A033F3">
              <w:rPr>
                <w:i/>
                <w:iCs/>
                <w:sz w:val="20"/>
                <w:szCs w:val="20"/>
                <w:lang w:val="ru-RU"/>
              </w:rPr>
              <w:t>, например:</w:t>
            </w:r>
          </w:p>
          <w:p w:rsidR="00515E06" w:rsidRPr="00A033F3" w:rsidRDefault="00515E06" w:rsidP="005143D5">
            <w:pPr>
              <w:tabs>
                <w:tab w:val="left" w:pos="5760"/>
              </w:tabs>
              <w:spacing w:line="276" w:lineRule="auto"/>
              <w:jc w:val="center"/>
              <w:rPr>
                <w:b/>
                <w:bCs/>
                <w:i/>
                <w:iCs/>
                <w:sz w:val="20"/>
                <w:szCs w:val="20"/>
                <w:lang w:val="ru-RU"/>
              </w:rPr>
            </w:pPr>
            <w:r w:rsidRPr="00A033F3">
              <w:rPr>
                <w:b/>
                <w:bCs/>
                <w:i/>
                <w:iCs/>
                <w:sz w:val="20"/>
                <w:szCs w:val="20"/>
                <w:lang w:val="ru-RU"/>
              </w:rPr>
              <w:t>М.М.Пришвин,</w:t>
            </w:r>
          </w:p>
          <w:p w:rsidR="00515E06" w:rsidRPr="00A033F3" w:rsidRDefault="00515E06" w:rsidP="005143D5">
            <w:pPr>
              <w:tabs>
                <w:tab w:val="left" w:pos="5760"/>
              </w:tabs>
              <w:spacing w:line="276" w:lineRule="auto"/>
              <w:jc w:val="center"/>
              <w:rPr>
                <w:i/>
                <w:iCs/>
                <w:sz w:val="20"/>
                <w:szCs w:val="20"/>
                <w:lang w:val="ru-RU"/>
              </w:rPr>
            </w:pPr>
            <w:r w:rsidRPr="00A033F3">
              <w:rPr>
                <w:b/>
                <w:bCs/>
                <w:i/>
                <w:iCs/>
                <w:sz w:val="20"/>
                <w:szCs w:val="20"/>
                <w:lang w:val="ru-RU"/>
              </w:rPr>
              <w:t>К.Г.Паустовский</w:t>
            </w:r>
            <w:r w:rsidRPr="00A033F3">
              <w:rPr>
                <w:i/>
                <w:iCs/>
                <w:sz w:val="20"/>
                <w:szCs w:val="20"/>
                <w:lang w:val="ru-RU"/>
              </w:rPr>
              <w:t xml:space="preserve"> и др.</w:t>
            </w:r>
          </w:p>
          <w:p w:rsidR="00515E06" w:rsidRPr="00A033F3" w:rsidRDefault="00515E06" w:rsidP="005143D5">
            <w:pPr>
              <w:tabs>
                <w:tab w:val="left" w:pos="5760"/>
              </w:tabs>
              <w:spacing w:line="276" w:lineRule="auto"/>
              <w:jc w:val="center"/>
              <w:rPr>
                <w:b/>
                <w:bCs/>
                <w:i/>
                <w:iCs/>
                <w:sz w:val="20"/>
                <w:szCs w:val="20"/>
                <w:lang w:val="ru-RU"/>
              </w:rPr>
            </w:pPr>
            <w:r w:rsidRPr="00A033F3">
              <w:rPr>
                <w:b/>
                <w:bCs/>
                <w:i/>
                <w:iCs/>
                <w:sz w:val="20"/>
                <w:szCs w:val="20"/>
                <w:lang w:val="ru-RU"/>
              </w:rPr>
              <w:t>(1-2 произведения – по выбору</w:t>
            </w:r>
            <w:r w:rsidRPr="00A033F3">
              <w:rPr>
                <w:i/>
                <w:iCs/>
                <w:sz w:val="20"/>
                <w:szCs w:val="20"/>
                <w:lang w:val="ru-RU"/>
              </w:rPr>
              <w:t>, 5-6 кл.</w:t>
            </w:r>
            <w:r w:rsidRPr="00A033F3">
              <w:rPr>
                <w:b/>
                <w:bCs/>
                <w:i/>
                <w:iCs/>
                <w:sz w:val="20"/>
                <w:szCs w:val="20"/>
                <w:lang w:val="ru-RU"/>
              </w:rPr>
              <w:t>)</w:t>
            </w:r>
          </w:p>
          <w:p w:rsidR="00515E06" w:rsidRPr="00A033F3" w:rsidRDefault="00515E06" w:rsidP="005143D5">
            <w:pPr>
              <w:tabs>
                <w:tab w:val="left" w:pos="5760"/>
              </w:tabs>
              <w:spacing w:line="276" w:lineRule="auto"/>
              <w:jc w:val="center"/>
              <w:rPr>
                <w:i/>
                <w:iCs/>
                <w:sz w:val="20"/>
                <w:szCs w:val="20"/>
                <w:lang w:val="ru-RU"/>
              </w:rPr>
            </w:pPr>
          </w:p>
          <w:p w:rsidR="00515E06" w:rsidRPr="00A033F3" w:rsidRDefault="00515E06" w:rsidP="005143D5">
            <w:pPr>
              <w:tabs>
                <w:tab w:val="left" w:pos="5760"/>
              </w:tabs>
              <w:spacing w:line="276" w:lineRule="auto"/>
              <w:jc w:val="center"/>
              <w:rPr>
                <w:i/>
                <w:iCs/>
                <w:sz w:val="20"/>
                <w:szCs w:val="20"/>
                <w:lang w:val="ru-RU"/>
              </w:rPr>
            </w:pPr>
            <w:r w:rsidRPr="00A033F3">
              <w:rPr>
                <w:b/>
                <w:bCs/>
                <w:i/>
                <w:iCs/>
                <w:sz w:val="20"/>
                <w:szCs w:val="20"/>
                <w:lang w:val="ru-RU"/>
              </w:rPr>
              <w:t>Проза о детях</w:t>
            </w:r>
            <w:r w:rsidRPr="00A033F3">
              <w:rPr>
                <w:i/>
                <w:iCs/>
                <w:sz w:val="20"/>
                <w:szCs w:val="20"/>
                <w:lang w:val="ru-RU"/>
              </w:rPr>
              <w:t>, например:</w:t>
            </w:r>
          </w:p>
          <w:p w:rsidR="00515E06" w:rsidRPr="00A033F3" w:rsidRDefault="00515E06" w:rsidP="005143D5">
            <w:pPr>
              <w:tabs>
                <w:tab w:val="left" w:pos="5760"/>
              </w:tabs>
              <w:spacing w:line="276" w:lineRule="auto"/>
              <w:jc w:val="both"/>
              <w:rPr>
                <w:b/>
                <w:bCs/>
                <w:i/>
                <w:iCs/>
                <w:sz w:val="20"/>
                <w:szCs w:val="20"/>
                <w:lang w:val="ru-RU"/>
              </w:rPr>
            </w:pPr>
            <w:r w:rsidRPr="00A033F3">
              <w:rPr>
                <w:b/>
                <w:bCs/>
                <w:i/>
                <w:iCs/>
                <w:sz w:val="20"/>
                <w:szCs w:val="20"/>
                <w:lang w:val="ru-RU"/>
              </w:rPr>
              <w:t>В.Г.Распутин, В.П.Астафьев, Ф.А.Искандер, Ю.И.Коваль,</w:t>
            </w:r>
          </w:p>
          <w:p w:rsidR="00515E06" w:rsidRPr="00A033F3" w:rsidRDefault="00515E06" w:rsidP="005143D5">
            <w:pPr>
              <w:tabs>
                <w:tab w:val="left" w:pos="5760"/>
              </w:tabs>
              <w:spacing w:line="276" w:lineRule="auto"/>
              <w:jc w:val="center"/>
              <w:rPr>
                <w:i/>
                <w:iCs/>
                <w:sz w:val="20"/>
                <w:szCs w:val="20"/>
                <w:lang w:val="ru-RU"/>
              </w:rPr>
            </w:pPr>
            <w:r w:rsidRPr="00A033F3">
              <w:rPr>
                <w:b/>
                <w:bCs/>
                <w:i/>
                <w:iCs/>
                <w:sz w:val="20"/>
                <w:szCs w:val="20"/>
                <w:lang w:val="ru-RU"/>
              </w:rPr>
              <w:t>Ю.П.Казаков, В.В.Голявкин</w:t>
            </w:r>
            <w:r w:rsidRPr="00A033F3">
              <w:rPr>
                <w:i/>
                <w:iCs/>
                <w:sz w:val="20"/>
                <w:szCs w:val="20"/>
                <w:lang w:val="ru-RU"/>
              </w:rPr>
              <w:t xml:space="preserve"> и др.</w:t>
            </w:r>
          </w:p>
          <w:p w:rsidR="00515E06" w:rsidRPr="00A033F3" w:rsidRDefault="00515E06" w:rsidP="005143D5">
            <w:pPr>
              <w:tabs>
                <w:tab w:val="left" w:pos="5760"/>
              </w:tabs>
              <w:spacing w:line="276" w:lineRule="auto"/>
              <w:jc w:val="center"/>
              <w:rPr>
                <w:b/>
                <w:bCs/>
                <w:i/>
                <w:iCs/>
                <w:sz w:val="20"/>
                <w:szCs w:val="20"/>
                <w:lang w:val="ru-RU"/>
              </w:rPr>
            </w:pPr>
            <w:r w:rsidRPr="00A033F3">
              <w:rPr>
                <w:b/>
                <w:bCs/>
                <w:i/>
                <w:iCs/>
                <w:sz w:val="20"/>
                <w:szCs w:val="20"/>
                <w:lang w:val="ru-RU"/>
              </w:rPr>
              <w:t>(3-4 произведения по выбору</w:t>
            </w:r>
            <w:r w:rsidRPr="00A033F3">
              <w:rPr>
                <w:i/>
                <w:iCs/>
                <w:sz w:val="20"/>
                <w:szCs w:val="20"/>
                <w:lang w:val="ru-RU"/>
              </w:rPr>
              <w:t xml:space="preserve">, </w:t>
            </w:r>
            <w:r w:rsidRPr="00A033F3">
              <w:rPr>
                <w:b/>
                <w:bCs/>
                <w:i/>
                <w:iCs/>
                <w:sz w:val="20"/>
                <w:szCs w:val="20"/>
                <w:lang w:val="ru-RU"/>
              </w:rPr>
              <w:t>5-8 кл.)</w:t>
            </w:r>
          </w:p>
          <w:p w:rsidR="00515E06" w:rsidRPr="00A033F3" w:rsidRDefault="00515E06" w:rsidP="005143D5">
            <w:pPr>
              <w:tabs>
                <w:tab w:val="left" w:pos="5760"/>
              </w:tabs>
              <w:spacing w:line="276" w:lineRule="auto"/>
              <w:jc w:val="center"/>
              <w:rPr>
                <w:sz w:val="20"/>
                <w:szCs w:val="20"/>
                <w:lang w:val="ru-RU"/>
              </w:rPr>
            </w:pPr>
          </w:p>
          <w:p w:rsidR="00515E06" w:rsidRPr="00A033F3" w:rsidRDefault="00515E06" w:rsidP="005143D5">
            <w:pPr>
              <w:tabs>
                <w:tab w:val="left" w:pos="5760"/>
              </w:tabs>
              <w:spacing w:line="276" w:lineRule="auto"/>
              <w:jc w:val="center"/>
              <w:rPr>
                <w:i/>
                <w:iCs/>
                <w:sz w:val="20"/>
                <w:szCs w:val="20"/>
                <w:lang w:val="ru-RU"/>
              </w:rPr>
            </w:pPr>
            <w:r w:rsidRPr="00A033F3">
              <w:rPr>
                <w:b/>
                <w:bCs/>
                <w:i/>
                <w:iCs/>
                <w:sz w:val="20"/>
                <w:szCs w:val="20"/>
                <w:lang w:val="ru-RU"/>
              </w:rPr>
              <w:t xml:space="preserve">Поэзия 2-й половины ХХ </w:t>
            </w:r>
            <w:proofErr w:type="gramStart"/>
            <w:r w:rsidRPr="00A033F3">
              <w:rPr>
                <w:b/>
                <w:bCs/>
                <w:i/>
                <w:iCs/>
                <w:sz w:val="20"/>
                <w:szCs w:val="20"/>
                <w:lang w:val="ru-RU"/>
              </w:rPr>
              <w:t>в</w:t>
            </w:r>
            <w:proofErr w:type="gramEnd"/>
            <w:r w:rsidRPr="00A033F3">
              <w:rPr>
                <w:b/>
                <w:bCs/>
                <w:i/>
                <w:iCs/>
                <w:sz w:val="20"/>
                <w:szCs w:val="20"/>
                <w:lang w:val="ru-RU"/>
              </w:rPr>
              <w:t>.</w:t>
            </w:r>
            <w:r w:rsidRPr="00A033F3">
              <w:rPr>
                <w:i/>
                <w:iCs/>
                <w:sz w:val="20"/>
                <w:szCs w:val="20"/>
                <w:lang w:val="ru-RU"/>
              </w:rPr>
              <w:t>, например:</w:t>
            </w:r>
          </w:p>
          <w:p w:rsidR="00515E06" w:rsidRPr="00A033F3" w:rsidRDefault="00515E06" w:rsidP="005143D5">
            <w:pPr>
              <w:spacing w:line="276" w:lineRule="auto"/>
              <w:rPr>
                <w:i/>
                <w:iCs/>
                <w:sz w:val="20"/>
                <w:szCs w:val="20"/>
                <w:lang w:val="ru-RU"/>
              </w:rPr>
            </w:pPr>
            <w:r w:rsidRPr="00A033F3">
              <w:rPr>
                <w:b/>
                <w:bCs/>
                <w:i/>
                <w:iCs/>
                <w:sz w:val="20"/>
                <w:szCs w:val="20"/>
                <w:lang w:val="ru-RU"/>
              </w:rPr>
              <w:t>Н.И. Глазков, Е.А.Евтушенко, А.А.Вознесенский, Н.М.Рубцов, Д.С.Самойлов</w:t>
            </w:r>
            <w:proofErr w:type="gramStart"/>
            <w:r w:rsidRPr="00A033F3">
              <w:rPr>
                <w:b/>
                <w:bCs/>
                <w:i/>
                <w:iCs/>
                <w:sz w:val="20"/>
                <w:szCs w:val="20"/>
                <w:lang w:val="ru-RU"/>
              </w:rPr>
              <w:t>,А</w:t>
            </w:r>
            <w:proofErr w:type="gramEnd"/>
            <w:r w:rsidRPr="00A033F3">
              <w:rPr>
                <w:b/>
                <w:bCs/>
                <w:i/>
                <w:iCs/>
                <w:sz w:val="20"/>
                <w:szCs w:val="20"/>
                <w:lang w:val="ru-RU"/>
              </w:rPr>
              <w:t xml:space="preserve">.А. Тарковский, Б.Ш.Окуджава,  В.С.Высоцкий, Ю.П.Мориц, И.А.Бродский, А.С.Кушнер, О.Е.Григорьев </w:t>
            </w:r>
            <w:r w:rsidRPr="00A033F3">
              <w:rPr>
                <w:i/>
                <w:iCs/>
                <w:sz w:val="20"/>
                <w:szCs w:val="20"/>
                <w:lang w:val="ru-RU"/>
              </w:rPr>
              <w:t>и др.</w:t>
            </w:r>
          </w:p>
          <w:p w:rsidR="00515E06" w:rsidRPr="00A033F3" w:rsidRDefault="00515E06" w:rsidP="005143D5">
            <w:pPr>
              <w:tabs>
                <w:tab w:val="left" w:pos="5760"/>
              </w:tabs>
              <w:spacing w:line="276" w:lineRule="auto"/>
              <w:jc w:val="center"/>
              <w:rPr>
                <w:b/>
                <w:bCs/>
                <w:i/>
                <w:iCs/>
                <w:sz w:val="20"/>
                <w:szCs w:val="20"/>
                <w:lang w:val="ru-RU"/>
              </w:rPr>
            </w:pPr>
            <w:r w:rsidRPr="00A033F3">
              <w:rPr>
                <w:b/>
                <w:bCs/>
                <w:i/>
                <w:iCs/>
                <w:sz w:val="20"/>
                <w:szCs w:val="20"/>
                <w:lang w:val="ru-RU"/>
              </w:rPr>
              <w:t xml:space="preserve"> (3-4 стихотворения по выбору, 5-9 кл.)</w:t>
            </w:r>
          </w:p>
          <w:p w:rsidR="00515E06" w:rsidRPr="00A033F3" w:rsidRDefault="00515E06" w:rsidP="005143D5">
            <w:pPr>
              <w:tabs>
                <w:tab w:val="left" w:pos="5760"/>
              </w:tabs>
              <w:spacing w:line="276" w:lineRule="auto"/>
              <w:jc w:val="center"/>
              <w:rPr>
                <w:b/>
                <w:bCs/>
                <w:sz w:val="20"/>
                <w:szCs w:val="20"/>
                <w:lang w:val="ru-RU"/>
              </w:rPr>
            </w:pPr>
          </w:p>
          <w:p w:rsidR="00515E06" w:rsidRPr="00A033F3" w:rsidRDefault="00515E06" w:rsidP="005143D5">
            <w:pPr>
              <w:tabs>
                <w:tab w:val="left" w:pos="5760"/>
              </w:tabs>
              <w:spacing w:line="276" w:lineRule="auto"/>
              <w:jc w:val="center"/>
              <w:rPr>
                <w:i/>
                <w:iCs/>
                <w:sz w:val="20"/>
                <w:szCs w:val="20"/>
                <w:lang w:val="ru-RU"/>
              </w:rPr>
            </w:pPr>
            <w:r w:rsidRPr="00A033F3">
              <w:rPr>
                <w:b/>
                <w:bCs/>
                <w:i/>
                <w:iCs/>
                <w:sz w:val="20"/>
                <w:szCs w:val="20"/>
                <w:lang w:val="ru-RU"/>
              </w:rPr>
              <w:t>Проза русской эмиграции</w:t>
            </w:r>
            <w:r w:rsidRPr="00A033F3">
              <w:rPr>
                <w:i/>
                <w:iCs/>
                <w:sz w:val="20"/>
                <w:szCs w:val="20"/>
                <w:lang w:val="ru-RU"/>
              </w:rPr>
              <w:t>, например:</w:t>
            </w:r>
          </w:p>
          <w:p w:rsidR="00515E06" w:rsidRPr="00A033F3" w:rsidRDefault="00515E06" w:rsidP="005143D5">
            <w:pPr>
              <w:tabs>
                <w:tab w:val="left" w:pos="5760"/>
              </w:tabs>
              <w:spacing w:line="276" w:lineRule="auto"/>
              <w:jc w:val="center"/>
              <w:rPr>
                <w:b/>
                <w:bCs/>
                <w:i/>
                <w:iCs/>
                <w:sz w:val="20"/>
                <w:szCs w:val="20"/>
                <w:lang w:val="ru-RU"/>
              </w:rPr>
            </w:pPr>
            <w:r w:rsidRPr="00A033F3">
              <w:rPr>
                <w:b/>
                <w:bCs/>
                <w:i/>
                <w:iCs/>
                <w:sz w:val="20"/>
                <w:szCs w:val="20"/>
                <w:lang w:val="ru-RU"/>
              </w:rPr>
              <w:t>И.С.Шмелев, В.В.Набоков,</w:t>
            </w:r>
          </w:p>
          <w:p w:rsidR="00515E06" w:rsidRPr="00A033F3" w:rsidRDefault="00515E06" w:rsidP="005143D5">
            <w:pPr>
              <w:tabs>
                <w:tab w:val="left" w:pos="5760"/>
              </w:tabs>
              <w:spacing w:line="276" w:lineRule="auto"/>
              <w:rPr>
                <w:i/>
                <w:iCs/>
                <w:sz w:val="20"/>
                <w:szCs w:val="20"/>
                <w:lang w:val="ru-RU"/>
              </w:rPr>
            </w:pPr>
            <w:r w:rsidRPr="00A033F3">
              <w:rPr>
                <w:b/>
                <w:bCs/>
                <w:i/>
                <w:iCs/>
                <w:sz w:val="20"/>
                <w:szCs w:val="20"/>
                <w:lang w:val="ru-RU"/>
              </w:rPr>
              <w:t>С.Д.Довлатов</w:t>
            </w:r>
            <w:r w:rsidRPr="00A033F3">
              <w:rPr>
                <w:i/>
                <w:iCs/>
                <w:sz w:val="20"/>
                <w:szCs w:val="20"/>
                <w:lang w:val="ru-RU"/>
              </w:rPr>
              <w:t xml:space="preserve"> и др.</w:t>
            </w:r>
          </w:p>
          <w:p w:rsidR="00515E06" w:rsidRPr="00A033F3" w:rsidRDefault="00515E06" w:rsidP="005143D5">
            <w:pPr>
              <w:tabs>
                <w:tab w:val="left" w:pos="5760"/>
              </w:tabs>
              <w:spacing w:line="276" w:lineRule="auto"/>
              <w:jc w:val="center"/>
              <w:rPr>
                <w:b/>
                <w:bCs/>
                <w:i/>
                <w:iCs/>
                <w:sz w:val="20"/>
                <w:szCs w:val="20"/>
                <w:lang w:val="ru-RU"/>
              </w:rPr>
            </w:pPr>
            <w:r w:rsidRPr="00A033F3">
              <w:rPr>
                <w:b/>
                <w:bCs/>
                <w:i/>
                <w:iCs/>
                <w:sz w:val="20"/>
                <w:szCs w:val="20"/>
                <w:lang w:val="ru-RU"/>
              </w:rPr>
              <w:t>(1 произведение – по выбору, 5-9 кл.)</w:t>
            </w:r>
          </w:p>
          <w:p w:rsidR="00515E06" w:rsidRPr="00A033F3" w:rsidRDefault="00515E06" w:rsidP="005143D5">
            <w:pPr>
              <w:tabs>
                <w:tab w:val="left" w:pos="5760"/>
              </w:tabs>
              <w:spacing w:line="276" w:lineRule="auto"/>
              <w:jc w:val="center"/>
              <w:rPr>
                <w:sz w:val="20"/>
                <w:szCs w:val="20"/>
                <w:lang w:val="ru-RU"/>
              </w:rPr>
            </w:pPr>
          </w:p>
          <w:p w:rsidR="00515E06" w:rsidRPr="00A033F3" w:rsidRDefault="00515E06" w:rsidP="005143D5">
            <w:pPr>
              <w:spacing w:line="276" w:lineRule="auto"/>
              <w:rPr>
                <w:sz w:val="20"/>
                <w:szCs w:val="20"/>
                <w:lang w:val="ru-RU"/>
              </w:rPr>
            </w:pPr>
            <w:proofErr w:type="gramStart"/>
            <w:r w:rsidRPr="00A033F3">
              <w:rPr>
                <w:b/>
                <w:bCs/>
                <w:i/>
                <w:iCs/>
                <w:sz w:val="20"/>
                <w:szCs w:val="20"/>
                <w:lang w:val="ru-RU"/>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A033F3">
              <w:rPr>
                <w:sz w:val="20"/>
                <w:szCs w:val="20"/>
                <w:lang w:val="ru-RU"/>
              </w:rPr>
              <w:t xml:space="preserve"> и др., например:</w:t>
            </w:r>
            <w:proofErr w:type="gramEnd"/>
          </w:p>
          <w:p w:rsidR="00515E06" w:rsidRPr="00A033F3" w:rsidRDefault="00515E06" w:rsidP="005143D5">
            <w:pPr>
              <w:spacing w:line="276" w:lineRule="auto"/>
              <w:rPr>
                <w:bCs/>
                <w:i/>
                <w:iCs/>
                <w:sz w:val="20"/>
                <w:szCs w:val="20"/>
                <w:lang w:val="ru-RU"/>
              </w:rPr>
            </w:pPr>
            <w:r w:rsidRPr="00A033F3">
              <w:rPr>
                <w:b/>
                <w:i/>
                <w:iCs/>
                <w:sz w:val="20"/>
                <w:szCs w:val="20"/>
                <w:lang w:val="ru-RU"/>
              </w:rPr>
              <w:t>Н.Назаркин, А.Гиваргизов, Ю.Кузнецова, Д.Сабитова, Е.Мурашова, М.Аромштам, А.Петрова, С.Седов, С.Востоков</w:t>
            </w:r>
            <w:proofErr w:type="gramStart"/>
            <w:r w:rsidRPr="00A033F3">
              <w:rPr>
                <w:b/>
                <w:i/>
                <w:iCs/>
                <w:sz w:val="20"/>
                <w:szCs w:val="20"/>
                <w:lang w:val="ru-RU"/>
              </w:rPr>
              <w:t xml:space="preserve"> ,</w:t>
            </w:r>
            <w:proofErr w:type="gramEnd"/>
            <w:r w:rsidRPr="00A033F3">
              <w:rPr>
                <w:b/>
                <w:i/>
                <w:iCs/>
                <w:sz w:val="20"/>
                <w:szCs w:val="20"/>
                <w:lang w:val="ru-RU"/>
              </w:rPr>
              <w:t xml:space="preserve"> Э.Веркин, М.Аромштам, Н.Евдокимова, Н.Абгарян, М.Петросян, А.Жвалевский и Е.Пастернак, Ая Эн, Д.Вильке </w:t>
            </w:r>
            <w:r w:rsidRPr="00A033F3">
              <w:rPr>
                <w:bCs/>
                <w:i/>
                <w:iCs/>
                <w:sz w:val="20"/>
                <w:szCs w:val="20"/>
                <w:lang w:val="ru-RU"/>
              </w:rPr>
              <w:t>и др.</w:t>
            </w:r>
          </w:p>
          <w:p w:rsidR="00515E06" w:rsidRPr="00A033F3" w:rsidRDefault="00515E06" w:rsidP="005143D5">
            <w:pPr>
              <w:tabs>
                <w:tab w:val="left" w:pos="5760"/>
              </w:tabs>
              <w:spacing w:line="276" w:lineRule="auto"/>
              <w:jc w:val="center"/>
              <w:rPr>
                <w:b/>
                <w:i/>
                <w:iCs/>
                <w:sz w:val="20"/>
                <w:szCs w:val="20"/>
              </w:rPr>
            </w:pPr>
            <w:r w:rsidRPr="00A033F3">
              <w:rPr>
                <w:b/>
                <w:i/>
                <w:iCs/>
                <w:sz w:val="20"/>
                <w:szCs w:val="20"/>
              </w:rPr>
              <w:t>(1-2 произведения по выбору, 5-8 кл.)</w:t>
            </w:r>
          </w:p>
          <w:p w:rsidR="00515E06" w:rsidRPr="00A033F3" w:rsidRDefault="00515E06" w:rsidP="005143D5">
            <w:pPr>
              <w:tabs>
                <w:tab w:val="left" w:pos="5760"/>
              </w:tabs>
              <w:spacing w:line="276" w:lineRule="auto"/>
              <w:jc w:val="center"/>
              <w:rPr>
                <w:sz w:val="20"/>
                <w:szCs w:val="20"/>
              </w:rPr>
            </w:pPr>
          </w:p>
          <w:p w:rsidR="00515E06" w:rsidRPr="00A033F3" w:rsidRDefault="00515E06" w:rsidP="005143D5">
            <w:pPr>
              <w:tabs>
                <w:tab w:val="left" w:pos="5760"/>
              </w:tabs>
              <w:spacing w:line="276" w:lineRule="auto"/>
              <w:jc w:val="center"/>
              <w:rPr>
                <w:i/>
                <w:iCs/>
                <w:sz w:val="20"/>
                <w:szCs w:val="20"/>
              </w:rPr>
            </w:pPr>
          </w:p>
        </w:tc>
      </w:tr>
      <w:tr w:rsidR="00515E06" w:rsidRPr="00A033F3" w:rsidTr="00A033F3">
        <w:tc>
          <w:tcPr>
            <w:tcW w:w="10780" w:type="dxa"/>
            <w:gridSpan w:val="3"/>
          </w:tcPr>
          <w:p w:rsidR="00515E06" w:rsidRPr="00A033F3" w:rsidRDefault="00515E06" w:rsidP="005143D5">
            <w:pPr>
              <w:tabs>
                <w:tab w:val="left" w:pos="5760"/>
              </w:tabs>
              <w:spacing w:line="276" w:lineRule="auto"/>
              <w:jc w:val="center"/>
              <w:rPr>
                <w:i/>
                <w:iCs/>
                <w:sz w:val="20"/>
                <w:szCs w:val="20"/>
              </w:rPr>
            </w:pPr>
            <w:r w:rsidRPr="00A033F3">
              <w:rPr>
                <w:b/>
                <w:bCs/>
                <w:sz w:val="20"/>
                <w:szCs w:val="20"/>
              </w:rPr>
              <w:lastRenderedPageBreak/>
              <w:t xml:space="preserve">Литература народов России </w:t>
            </w:r>
          </w:p>
        </w:tc>
      </w:tr>
      <w:tr w:rsidR="00515E06" w:rsidRPr="00A033F3" w:rsidTr="00A033F3">
        <w:tc>
          <w:tcPr>
            <w:tcW w:w="3373" w:type="dxa"/>
          </w:tcPr>
          <w:p w:rsidR="00515E06" w:rsidRPr="00A033F3" w:rsidRDefault="00515E06" w:rsidP="005143D5">
            <w:pPr>
              <w:tabs>
                <w:tab w:val="left" w:pos="5760"/>
              </w:tabs>
              <w:spacing w:line="276" w:lineRule="auto"/>
              <w:rPr>
                <w:b/>
                <w:bCs/>
                <w:sz w:val="20"/>
                <w:szCs w:val="20"/>
              </w:rPr>
            </w:pPr>
          </w:p>
        </w:tc>
        <w:tc>
          <w:tcPr>
            <w:tcW w:w="4424" w:type="dxa"/>
          </w:tcPr>
          <w:p w:rsidR="00515E06" w:rsidRPr="00A033F3" w:rsidRDefault="00515E06" w:rsidP="005143D5">
            <w:pPr>
              <w:tabs>
                <w:tab w:val="left" w:pos="5760"/>
              </w:tabs>
              <w:spacing w:line="276" w:lineRule="auto"/>
              <w:jc w:val="both"/>
              <w:outlineLvl w:val="0"/>
              <w:rPr>
                <w:b/>
                <w:bCs/>
                <w:kern w:val="36"/>
                <w:sz w:val="20"/>
                <w:szCs w:val="20"/>
              </w:rPr>
            </w:pPr>
          </w:p>
        </w:tc>
        <w:tc>
          <w:tcPr>
            <w:tcW w:w="2983" w:type="dxa"/>
          </w:tcPr>
          <w:p w:rsidR="00515E06" w:rsidRPr="00A033F3" w:rsidRDefault="00515E06" w:rsidP="005143D5">
            <w:pPr>
              <w:tabs>
                <w:tab w:val="left" w:pos="5760"/>
              </w:tabs>
              <w:spacing w:line="276" w:lineRule="auto"/>
              <w:jc w:val="both"/>
              <w:rPr>
                <w:rFonts w:eastAsia="Times New Roman"/>
                <w:b/>
                <w:bCs/>
                <w:i/>
                <w:iCs/>
                <w:sz w:val="20"/>
                <w:szCs w:val="20"/>
                <w:lang w:val="ru-RU"/>
              </w:rPr>
            </w:pPr>
            <w:r w:rsidRPr="00A033F3">
              <w:rPr>
                <w:b/>
                <w:bCs/>
                <w:i/>
                <w:iCs/>
                <w:sz w:val="20"/>
                <w:szCs w:val="20"/>
                <w:lang w:val="ru-RU"/>
              </w:rPr>
              <w:t>Г.Тукай, М.Карим,</w:t>
            </w:r>
          </w:p>
          <w:p w:rsidR="00515E06" w:rsidRPr="00A033F3" w:rsidRDefault="00515E06" w:rsidP="005143D5">
            <w:pPr>
              <w:tabs>
                <w:tab w:val="left" w:pos="5760"/>
              </w:tabs>
              <w:spacing w:line="276" w:lineRule="auto"/>
              <w:jc w:val="both"/>
              <w:rPr>
                <w:rFonts w:eastAsia="Times New Roman"/>
                <w:i/>
                <w:iCs/>
                <w:sz w:val="20"/>
                <w:szCs w:val="20"/>
                <w:lang w:val="ru-RU"/>
              </w:rPr>
            </w:pPr>
            <w:r w:rsidRPr="00A033F3">
              <w:rPr>
                <w:b/>
                <w:bCs/>
                <w:i/>
                <w:iCs/>
                <w:sz w:val="20"/>
                <w:szCs w:val="20"/>
                <w:lang w:val="ru-RU"/>
              </w:rPr>
              <w:t>К.Кулиев, Р.Гамзатов</w:t>
            </w:r>
            <w:r w:rsidRPr="00A033F3">
              <w:rPr>
                <w:i/>
                <w:iCs/>
                <w:sz w:val="20"/>
                <w:szCs w:val="20"/>
                <w:lang w:val="ru-RU"/>
              </w:rPr>
              <w:t xml:space="preserve"> и др.</w:t>
            </w:r>
          </w:p>
          <w:p w:rsidR="00515E06" w:rsidRPr="00A033F3" w:rsidRDefault="00515E06" w:rsidP="005143D5">
            <w:pPr>
              <w:tabs>
                <w:tab w:val="left" w:pos="5760"/>
              </w:tabs>
              <w:spacing w:line="276" w:lineRule="auto"/>
              <w:jc w:val="both"/>
              <w:rPr>
                <w:rFonts w:eastAsia="Times New Roman"/>
                <w:b/>
                <w:bCs/>
                <w:i/>
                <w:iCs/>
                <w:sz w:val="20"/>
                <w:szCs w:val="20"/>
              </w:rPr>
            </w:pPr>
            <w:r w:rsidRPr="00A033F3">
              <w:rPr>
                <w:b/>
                <w:bCs/>
                <w:i/>
                <w:iCs/>
                <w:sz w:val="20"/>
                <w:szCs w:val="20"/>
              </w:rPr>
              <w:t>(1 произведение по выбору,</w:t>
            </w:r>
          </w:p>
          <w:p w:rsidR="00515E06" w:rsidRPr="00A033F3" w:rsidRDefault="00515E06" w:rsidP="005143D5">
            <w:pPr>
              <w:pBdr>
                <w:left w:val="single" w:sz="4" w:space="0" w:color="auto"/>
                <w:bottom w:val="single" w:sz="4" w:space="0" w:color="auto"/>
                <w:right w:val="single" w:sz="4" w:space="0" w:color="auto"/>
              </w:pBdr>
              <w:shd w:val="clear" w:color="000000" w:fill="D8D8D8"/>
              <w:tabs>
                <w:tab w:val="left" w:pos="5760"/>
              </w:tabs>
              <w:spacing w:line="276" w:lineRule="auto"/>
              <w:jc w:val="both"/>
              <w:textAlignment w:val="top"/>
              <w:outlineLvl w:val="2"/>
              <w:rPr>
                <w:b/>
                <w:bCs/>
                <w:i/>
                <w:iCs/>
                <w:sz w:val="20"/>
                <w:szCs w:val="20"/>
              </w:rPr>
            </w:pPr>
            <w:r w:rsidRPr="00A033F3">
              <w:rPr>
                <w:b/>
                <w:bCs/>
                <w:sz w:val="20"/>
                <w:szCs w:val="20"/>
              </w:rPr>
              <w:t>5-9 кл.</w:t>
            </w:r>
            <w:r w:rsidRPr="00A033F3">
              <w:rPr>
                <w:b/>
                <w:bCs/>
                <w:i/>
                <w:iCs/>
                <w:sz w:val="20"/>
                <w:szCs w:val="20"/>
              </w:rPr>
              <w:t>)</w:t>
            </w:r>
          </w:p>
          <w:p w:rsidR="00515E06" w:rsidRPr="00A033F3" w:rsidRDefault="00515E06" w:rsidP="005143D5">
            <w:pPr>
              <w:tabs>
                <w:tab w:val="left" w:pos="5760"/>
              </w:tabs>
              <w:spacing w:line="276" w:lineRule="auto"/>
              <w:rPr>
                <w:i/>
                <w:iCs/>
                <w:sz w:val="20"/>
                <w:szCs w:val="20"/>
              </w:rPr>
            </w:pPr>
          </w:p>
        </w:tc>
      </w:tr>
      <w:tr w:rsidR="00515E06" w:rsidRPr="00A033F3" w:rsidTr="00A033F3">
        <w:tc>
          <w:tcPr>
            <w:tcW w:w="10780" w:type="dxa"/>
            <w:gridSpan w:val="3"/>
          </w:tcPr>
          <w:p w:rsidR="00515E06" w:rsidRPr="00A033F3" w:rsidRDefault="00515E06" w:rsidP="005143D5">
            <w:pPr>
              <w:tabs>
                <w:tab w:val="left" w:pos="5760"/>
              </w:tabs>
              <w:spacing w:line="276" w:lineRule="auto"/>
              <w:jc w:val="center"/>
              <w:rPr>
                <w:i/>
                <w:iCs/>
                <w:sz w:val="20"/>
                <w:szCs w:val="20"/>
              </w:rPr>
            </w:pPr>
            <w:r w:rsidRPr="00A033F3">
              <w:rPr>
                <w:b/>
                <w:bCs/>
                <w:sz w:val="20"/>
                <w:szCs w:val="20"/>
              </w:rPr>
              <w:t>Зарубежная литература</w:t>
            </w:r>
          </w:p>
        </w:tc>
      </w:tr>
      <w:tr w:rsidR="00515E06" w:rsidRPr="00AF3EED" w:rsidTr="00A033F3">
        <w:tc>
          <w:tcPr>
            <w:tcW w:w="3373" w:type="dxa"/>
          </w:tcPr>
          <w:p w:rsidR="00515E06" w:rsidRPr="00A033F3" w:rsidRDefault="00515E06" w:rsidP="005143D5">
            <w:pPr>
              <w:tabs>
                <w:tab w:val="left" w:pos="5760"/>
              </w:tabs>
              <w:spacing w:line="276" w:lineRule="auto"/>
              <w:rPr>
                <w:b/>
                <w:bCs/>
                <w:sz w:val="20"/>
                <w:szCs w:val="20"/>
              </w:rPr>
            </w:pPr>
          </w:p>
        </w:tc>
        <w:tc>
          <w:tcPr>
            <w:tcW w:w="4424" w:type="dxa"/>
          </w:tcPr>
          <w:p w:rsidR="00515E06" w:rsidRPr="00A033F3" w:rsidRDefault="00515E06" w:rsidP="005143D5">
            <w:pPr>
              <w:tabs>
                <w:tab w:val="left" w:pos="5760"/>
              </w:tabs>
              <w:spacing w:line="276" w:lineRule="auto"/>
              <w:rPr>
                <w:b/>
                <w:bCs/>
                <w:i/>
                <w:iCs/>
                <w:sz w:val="20"/>
                <w:szCs w:val="20"/>
                <w:lang w:val="ru-RU"/>
              </w:rPr>
            </w:pPr>
            <w:r w:rsidRPr="00A033F3">
              <w:rPr>
                <w:b/>
                <w:bCs/>
                <w:sz w:val="20"/>
                <w:szCs w:val="20"/>
                <w:lang w:val="ru-RU"/>
              </w:rPr>
              <w:t>Гоме</w:t>
            </w:r>
            <w:proofErr w:type="gramStart"/>
            <w:r w:rsidRPr="00A033F3">
              <w:rPr>
                <w:b/>
                <w:bCs/>
                <w:sz w:val="20"/>
                <w:szCs w:val="20"/>
                <w:lang w:val="ru-RU"/>
              </w:rPr>
              <w:t>р</w:t>
            </w:r>
            <w:r w:rsidRPr="00A033F3">
              <w:rPr>
                <w:i/>
                <w:iCs/>
                <w:sz w:val="20"/>
                <w:szCs w:val="20"/>
                <w:lang w:val="ru-RU"/>
              </w:rPr>
              <w:t>«</w:t>
            </w:r>
            <w:proofErr w:type="gramEnd"/>
            <w:r w:rsidRPr="00A033F3">
              <w:rPr>
                <w:i/>
                <w:iCs/>
                <w:sz w:val="20"/>
                <w:szCs w:val="20"/>
                <w:lang w:val="ru-RU"/>
              </w:rPr>
              <w:t xml:space="preserve">Илиада» (или «Одиссея») </w:t>
            </w:r>
            <w:r w:rsidRPr="00A033F3">
              <w:rPr>
                <w:b/>
                <w:bCs/>
                <w:i/>
                <w:iCs/>
                <w:sz w:val="20"/>
                <w:szCs w:val="20"/>
                <w:lang w:val="ru-RU"/>
              </w:rPr>
              <w:t>(фрагменты по выбору)</w:t>
            </w:r>
          </w:p>
          <w:p w:rsidR="00515E06" w:rsidRPr="00A033F3" w:rsidRDefault="00515E06" w:rsidP="005143D5">
            <w:pPr>
              <w:tabs>
                <w:tab w:val="left" w:pos="5760"/>
              </w:tabs>
              <w:spacing w:line="276" w:lineRule="auto"/>
              <w:rPr>
                <w:sz w:val="20"/>
                <w:szCs w:val="20"/>
                <w:lang w:val="ru-RU"/>
              </w:rPr>
            </w:pPr>
            <w:r w:rsidRPr="00A033F3">
              <w:rPr>
                <w:b/>
                <w:bCs/>
                <w:sz w:val="20"/>
                <w:szCs w:val="20"/>
                <w:lang w:val="ru-RU"/>
              </w:rPr>
              <w:t>(6-8 кл.)</w:t>
            </w:r>
          </w:p>
          <w:p w:rsidR="00515E06" w:rsidRPr="00A033F3" w:rsidRDefault="00515E06" w:rsidP="005143D5">
            <w:pPr>
              <w:tabs>
                <w:tab w:val="left" w:pos="5760"/>
              </w:tabs>
              <w:spacing w:line="276" w:lineRule="auto"/>
              <w:jc w:val="both"/>
              <w:outlineLvl w:val="0"/>
              <w:rPr>
                <w:b/>
                <w:bCs/>
                <w:kern w:val="36"/>
                <w:sz w:val="20"/>
                <w:szCs w:val="20"/>
                <w:lang w:val="ru-RU"/>
              </w:rPr>
            </w:pPr>
          </w:p>
          <w:p w:rsidR="00515E06" w:rsidRPr="00A033F3" w:rsidRDefault="00515E06" w:rsidP="005143D5">
            <w:pPr>
              <w:tabs>
                <w:tab w:val="left" w:pos="5760"/>
              </w:tabs>
              <w:spacing w:line="276" w:lineRule="auto"/>
              <w:rPr>
                <w:b/>
                <w:bCs/>
                <w:i/>
                <w:iCs/>
                <w:sz w:val="20"/>
                <w:szCs w:val="20"/>
                <w:lang w:val="ru-RU"/>
              </w:rPr>
            </w:pPr>
            <w:r w:rsidRPr="00A033F3">
              <w:rPr>
                <w:b/>
                <w:bCs/>
                <w:sz w:val="20"/>
                <w:szCs w:val="20"/>
                <w:lang w:val="ru-RU"/>
              </w:rPr>
              <w:t xml:space="preserve">Данте. </w:t>
            </w:r>
            <w:r w:rsidRPr="00A033F3">
              <w:rPr>
                <w:i/>
                <w:iCs/>
                <w:sz w:val="20"/>
                <w:szCs w:val="20"/>
                <w:lang w:val="ru-RU"/>
              </w:rPr>
              <w:t>«Божественная комедия»</w:t>
            </w:r>
            <w:r w:rsidRPr="00A033F3">
              <w:rPr>
                <w:b/>
                <w:bCs/>
                <w:i/>
                <w:iCs/>
                <w:sz w:val="20"/>
                <w:szCs w:val="20"/>
                <w:lang w:val="ru-RU"/>
              </w:rPr>
              <w:t xml:space="preserve"> (фрагменты по выбору)</w:t>
            </w:r>
          </w:p>
          <w:p w:rsidR="00515E06" w:rsidRPr="00A033F3" w:rsidRDefault="00515E06" w:rsidP="005143D5">
            <w:pPr>
              <w:tabs>
                <w:tab w:val="left" w:pos="5760"/>
              </w:tabs>
              <w:spacing w:line="276" w:lineRule="auto"/>
              <w:rPr>
                <w:b/>
                <w:bCs/>
                <w:sz w:val="20"/>
                <w:szCs w:val="20"/>
                <w:lang w:val="ru-RU"/>
              </w:rPr>
            </w:pPr>
            <w:r w:rsidRPr="00A033F3">
              <w:rPr>
                <w:b/>
                <w:bCs/>
                <w:sz w:val="20"/>
                <w:szCs w:val="20"/>
                <w:lang w:val="ru-RU"/>
              </w:rPr>
              <w:t>(9 кл.)</w:t>
            </w:r>
          </w:p>
          <w:p w:rsidR="00515E06" w:rsidRPr="00A033F3" w:rsidRDefault="00515E06" w:rsidP="005143D5">
            <w:pPr>
              <w:tabs>
                <w:tab w:val="left" w:pos="5760"/>
              </w:tabs>
              <w:spacing w:line="276" w:lineRule="auto"/>
              <w:rPr>
                <w:b/>
                <w:bCs/>
                <w:i/>
                <w:iCs/>
                <w:sz w:val="20"/>
                <w:szCs w:val="20"/>
                <w:lang w:val="ru-RU"/>
              </w:rPr>
            </w:pPr>
          </w:p>
          <w:p w:rsidR="00515E06" w:rsidRPr="00A033F3" w:rsidRDefault="00515E06" w:rsidP="005143D5">
            <w:pPr>
              <w:tabs>
                <w:tab w:val="left" w:pos="5760"/>
              </w:tabs>
              <w:spacing w:line="276" w:lineRule="auto"/>
              <w:rPr>
                <w:b/>
                <w:i/>
                <w:sz w:val="20"/>
                <w:szCs w:val="20"/>
                <w:lang w:val="ru-RU"/>
              </w:rPr>
            </w:pPr>
            <w:r w:rsidRPr="00A033F3">
              <w:rPr>
                <w:b/>
                <w:bCs/>
                <w:sz w:val="20"/>
                <w:szCs w:val="20"/>
                <w:lang w:val="ru-RU"/>
              </w:rPr>
              <w:t xml:space="preserve">М. де Сервантес </w:t>
            </w:r>
            <w:r w:rsidRPr="00A033F3">
              <w:rPr>
                <w:i/>
                <w:iCs/>
                <w:sz w:val="20"/>
                <w:szCs w:val="20"/>
                <w:lang w:val="ru-RU"/>
              </w:rPr>
              <w:t xml:space="preserve">«Дон Кихот» </w:t>
            </w:r>
            <w:r w:rsidRPr="00A033F3">
              <w:rPr>
                <w:b/>
                <w:bCs/>
                <w:i/>
                <w:iCs/>
                <w:sz w:val="20"/>
                <w:szCs w:val="20"/>
                <w:lang w:val="ru-RU"/>
              </w:rPr>
              <w:t>(главы по выбору</w:t>
            </w:r>
            <w:r w:rsidRPr="00A033F3">
              <w:rPr>
                <w:b/>
                <w:i/>
                <w:sz w:val="20"/>
                <w:szCs w:val="20"/>
                <w:lang w:val="ru-RU"/>
              </w:rPr>
              <w:t>)</w:t>
            </w:r>
          </w:p>
          <w:p w:rsidR="00515E06" w:rsidRPr="00A033F3" w:rsidRDefault="00515E06" w:rsidP="005143D5">
            <w:pPr>
              <w:tabs>
                <w:tab w:val="left" w:pos="5760"/>
              </w:tabs>
              <w:spacing w:line="276" w:lineRule="auto"/>
              <w:rPr>
                <w:b/>
                <w:bCs/>
                <w:kern w:val="36"/>
                <w:sz w:val="20"/>
                <w:szCs w:val="20"/>
              </w:rPr>
            </w:pPr>
            <w:r w:rsidRPr="00A033F3">
              <w:rPr>
                <w:b/>
                <w:iCs/>
                <w:sz w:val="20"/>
                <w:szCs w:val="20"/>
              </w:rPr>
              <w:t>(7-8 кл.)</w:t>
            </w:r>
          </w:p>
        </w:tc>
        <w:tc>
          <w:tcPr>
            <w:tcW w:w="2983" w:type="dxa"/>
          </w:tcPr>
          <w:p w:rsidR="00515E06" w:rsidRPr="00A033F3" w:rsidRDefault="00515E06" w:rsidP="005143D5">
            <w:pPr>
              <w:keepNext/>
              <w:keepLines/>
              <w:pBdr>
                <w:left w:val="single" w:sz="4" w:space="0" w:color="auto"/>
                <w:bottom w:val="single" w:sz="4" w:space="0" w:color="auto"/>
                <w:right w:val="single" w:sz="4" w:space="0" w:color="auto"/>
              </w:pBdr>
              <w:shd w:val="clear" w:color="000000" w:fill="D8D8D8"/>
              <w:spacing w:before="100" w:beforeAutospacing="1" w:afterAutospacing="1" w:line="276" w:lineRule="auto"/>
              <w:jc w:val="center"/>
              <w:textAlignment w:val="top"/>
              <w:outlineLvl w:val="7"/>
              <w:rPr>
                <w:b/>
                <w:sz w:val="20"/>
                <w:szCs w:val="20"/>
                <w:lang w:val="ru-RU"/>
              </w:rPr>
            </w:pPr>
            <w:proofErr w:type="gramStart"/>
            <w:r w:rsidRPr="00A033F3">
              <w:rPr>
                <w:b/>
                <w:i/>
                <w:iCs/>
                <w:sz w:val="20"/>
                <w:szCs w:val="20"/>
                <w:lang w:val="ru-RU"/>
              </w:rPr>
              <w:t>Зарубежный</w:t>
            </w:r>
            <w:proofErr w:type="gramEnd"/>
            <w:r w:rsidRPr="00A033F3">
              <w:rPr>
                <w:b/>
                <w:i/>
                <w:iCs/>
                <w:sz w:val="20"/>
                <w:szCs w:val="20"/>
                <w:lang w:val="ru-RU"/>
              </w:rPr>
              <w:t xml:space="preserve"> фольклорлегенды, баллады, саги, песни</w:t>
            </w:r>
          </w:p>
          <w:p w:rsidR="00515E06" w:rsidRPr="00A033F3" w:rsidRDefault="00515E06" w:rsidP="005143D5">
            <w:pPr>
              <w:spacing w:line="276" w:lineRule="auto"/>
              <w:rPr>
                <w:b/>
                <w:bCs/>
                <w:sz w:val="20"/>
                <w:szCs w:val="20"/>
                <w:lang w:val="ru-RU"/>
              </w:rPr>
            </w:pPr>
            <w:r w:rsidRPr="00A033F3">
              <w:rPr>
                <w:b/>
                <w:bCs/>
                <w:sz w:val="20"/>
                <w:szCs w:val="20"/>
                <w:lang w:val="ru-RU"/>
              </w:rPr>
              <w:t>(2-3 произведения по выбору, 5-7 кл.)</w:t>
            </w:r>
          </w:p>
          <w:p w:rsidR="00515E06" w:rsidRPr="00A033F3" w:rsidRDefault="00515E06" w:rsidP="005143D5">
            <w:pPr>
              <w:tabs>
                <w:tab w:val="left" w:pos="5760"/>
              </w:tabs>
              <w:spacing w:line="276" w:lineRule="auto"/>
              <w:jc w:val="center"/>
              <w:rPr>
                <w:sz w:val="20"/>
                <w:szCs w:val="20"/>
                <w:lang w:val="ru-RU"/>
              </w:rPr>
            </w:pPr>
          </w:p>
          <w:p w:rsidR="00515E06" w:rsidRPr="00A033F3" w:rsidRDefault="00515E06" w:rsidP="005143D5">
            <w:pPr>
              <w:tabs>
                <w:tab w:val="left" w:pos="5760"/>
              </w:tabs>
              <w:spacing w:line="276" w:lineRule="auto"/>
              <w:jc w:val="center"/>
              <w:rPr>
                <w:i/>
                <w:iCs/>
                <w:sz w:val="20"/>
                <w:szCs w:val="20"/>
                <w:lang w:val="ru-RU"/>
              </w:rPr>
            </w:pPr>
          </w:p>
        </w:tc>
      </w:tr>
      <w:tr w:rsidR="00515E06" w:rsidRPr="00A033F3" w:rsidTr="00A033F3">
        <w:tc>
          <w:tcPr>
            <w:tcW w:w="3373" w:type="dxa"/>
          </w:tcPr>
          <w:p w:rsidR="00515E06" w:rsidRPr="00A033F3" w:rsidRDefault="00515E06" w:rsidP="005143D5">
            <w:pPr>
              <w:tabs>
                <w:tab w:val="left" w:pos="5760"/>
              </w:tabs>
              <w:spacing w:line="276" w:lineRule="auto"/>
              <w:jc w:val="both"/>
              <w:outlineLvl w:val="0"/>
              <w:rPr>
                <w:sz w:val="20"/>
                <w:szCs w:val="20"/>
                <w:lang w:val="ru-RU"/>
              </w:rPr>
            </w:pPr>
            <w:r w:rsidRPr="00A033F3">
              <w:rPr>
                <w:b/>
                <w:bCs/>
                <w:sz w:val="20"/>
                <w:szCs w:val="20"/>
                <w:lang w:val="ru-RU"/>
              </w:rPr>
              <w:t>В.Шекспир</w:t>
            </w:r>
            <w:r w:rsidRPr="00A033F3">
              <w:rPr>
                <w:sz w:val="20"/>
                <w:szCs w:val="20"/>
                <w:lang w:val="ru-RU"/>
              </w:rPr>
              <w:t xml:space="preserve"> «Ромео и Джульетта» (1594 – 1595). </w:t>
            </w:r>
          </w:p>
          <w:p w:rsidR="00515E06" w:rsidRPr="00A033F3" w:rsidRDefault="00515E06" w:rsidP="005143D5">
            <w:pPr>
              <w:tabs>
                <w:tab w:val="left" w:pos="5760"/>
              </w:tabs>
              <w:spacing w:line="276" w:lineRule="auto"/>
              <w:jc w:val="both"/>
              <w:outlineLvl w:val="0"/>
              <w:rPr>
                <w:b/>
                <w:bCs/>
                <w:sz w:val="20"/>
                <w:szCs w:val="20"/>
              </w:rPr>
            </w:pPr>
            <w:r w:rsidRPr="00A033F3">
              <w:rPr>
                <w:b/>
                <w:bCs/>
                <w:sz w:val="20"/>
                <w:szCs w:val="20"/>
              </w:rPr>
              <w:t>(8-9 кл.)</w:t>
            </w:r>
          </w:p>
          <w:p w:rsidR="00515E06" w:rsidRPr="00A033F3" w:rsidRDefault="00515E06" w:rsidP="005143D5">
            <w:pPr>
              <w:tabs>
                <w:tab w:val="left" w:pos="5760"/>
              </w:tabs>
              <w:spacing w:line="276" w:lineRule="auto"/>
              <w:rPr>
                <w:b/>
                <w:bCs/>
                <w:sz w:val="20"/>
                <w:szCs w:val="20"/>
              </w:rPr>
            </w:pPr>
          </w:p>
        </w:tc>
        <w:tc>
          <w:tcPr>
            <w:tcW w:w="4424" w:type="dxa"/>
          </w:tcPr>
          <w:p w:rsidR="00515E06" w:rsidRPr="002728B9" w:rsidRDefault="00515E06" w:rsidP="005143D5">
            <w:pPr>
              <w:pStyle w:val="af4"/>
              <w:pBdr>
                <w:left w:val="single" w:sz="4" w:space="0" w:color="auto"/>
                <w:bottom w:val="single" w:sz="4" w:space="0" w:color="auto"/>
                <w:right w:val="single" w:sz="4" w:space="0" w:color="auto"/>
              </w:pBdr>
              <w:shd w:val="clear" w:color="000000" w:fill="D8D8D8"/>
              <w:tabs>
                <w:tab w:val="left" w:pos="5760"/>
              </w:tabs>
              <w:spacing w:before="0" w:beforeAutospacing="0" w:line="276" w:lineRule="auto"/>
              <w:jc w:val="center"/>
              <w:textAlignment w:val="top"/>
              <w:rPr>
                <w:b/>
                <w:bCs/>
                <w:sz w:val="20"/>
                <w:szCs w:val="20"/>
                <w:lang w:val="ru-RU"/>
              </w:rPr>
            </w:pPr>
            <w:r w:rsidRPr="002728B9">
              <w:rPr>
                <w:b/>
                <w:bCs/>
                <w:i/>
                <w:iCs/>
                <w:sz w:val="20"/>
                <w:szCs w:val="20"/>
                <w:lang w:val="ru-RU"/>
              </w:rPr>
              <w:t>1–2 сонета по выбору,  например</w:t>
            </w:r>
            <w:r w:rsidRPr="002728B9">
              <w:rPr>
                <w:b/>
                <w:bCs/>
                <w:sz w:val="20"/>
                <w:szCs w:val="20"/>
                <w:lang w:val="ru-RU"/>
              </w:rPr>
              <w:t xml:space="preserve">: </w:t>
            </w:r>
          </w:p>
          <w:p w:rsidR="00515E06" w:rsidRPr="00A033F3" w:rsidRDefault="00515E06" w:rsidP="005143D5">
            <w:pPr>
              <w:pStyle w:val="af4"/>
              <w:keepNext/>
              <w:keepLines/>
              <w:tabs>
                <w:tab w:val="left" w:pos="5760"/>
              </w:tabs>
              <w:spacing w:before="0" w:beforeAutospacing="0" w:line="276" w:lineRule="auto"/>
              <w:outlineLvl w:val="7"/>
              <w:rPr>
                <w:i/>
                <w:iCs/>
                <w:sz w:val="20"/>
                <w:szCs w:val="20"/>
                <w:lang w:bidi="he-IL"/>
              </w:rPr>
            </w:pPr>
            <w:proofErr w:type="gramStart"/>
            <w:r w:rsidRPr="002728B9">
              <w:rPr>
                <w:i/>
                <w:iCs/>
                <w:sz w:val="20"/>
                <w:szCs w:val="20"/>
                <w:lang w:val="ru-RU" w:bidi="he-IL"/>
              </w:rPr>
              <w:t xml:space="preserve">№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w:t>
            </w:r>
            <w:r w:rsidRPr="00A033F3">
              <w:rPr>
                <w:i/>
                <w:iCs/>
                <w:sz w:val="20"/>
                <w:szCs w:val="20"/>
                <w:lang w:bidi="he-IL"/>
              </w:rPr>
              <w:t>(пер. С. Маршака).</w:t>
            </w:r>
            <w:proofErr w:type="gramEnd"/>
          </w:p>
          <w:p w:rsidR="00515E06" w:rsidRPr="00A033F3" w:rsidRDefault="00515E06" w:rsidP="005143D5">
            <w:pPr>
              <w:pStyle w:val="af4"/>
              <w:keepNext/>
              <w:keepLines/>
              <w:tabs>
                <w:tab w:val="left" w:pos="5760"/>
              </w:tabs>
              <w:spacing w:before="0" w:beforeAutospacing="0" w:line="276" w:lineRule="auto"/>
              <w:outlineLvl w:val="7"/>
              <w:rPr>
                <w:b/>
                <w:bCs/>
                <w:sz w:val="20"/>
                <w:szCs w:val="20"/>
              </w:rPr>
            </w:pPr>
            <w:r w:rsidRPr="00A033F3">
              <w:rPr>
                <w:b/>
                <w:bCs/>
                <w:sz w:val="20"/>
                <w:szCs w:val="20"/>
                <w:lang w:bidi="he-IL"/>
              </w:rPr>
              <w:t>(7-8 кл.)</w:t>
            </w:r>
          </w:p>
        </w:tc>
        <w:tc>
          <w:tcPr>
            <w:tcW w:w="2983" w:type="dxa"/>
          </w:tcPr>
          <w:p w:rsidR="00515E06" w:rsidRPr="00A033F3" w:rsidRDefault="00515E06" w:rsidP="005143D5">
            <w:pPr>
              <w:tabs>
                <w:tab w:val="left" w:pos="5760"/>
              </w:tabs>
              <w:spacing w:line="276" w:lineRule="auto"/>
              <w:jc w:val="center"/>
              <w:rPr>
                <w:b/>
                <w:bCs/>
                <w:sz w:val="20"/>
                <w:szCs w:val="20"/>
              </w:rPr>
            </w:pPr>
          </w:p>
        </w:tc>
      </w:tr>
      <w:tr w:rsidR="00515E06" w:rsidRPr="00A033F3" w:rsidTr="00A033F3">
        <w:tc>
          <w:tcPr>
            <w:tcW w:w="3373" w:type="dxa"/>
          </w:tcPr>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b/>
                <w:bCs/>
                <w:sz w:val="20"/>
                <w:szCs w:val="20"/>
                <w:lang w:val="ru-RU"/>
              </w:rPr>
            </w:pPr>
          </w:p>
          <w:p w:rsidR="00515E06" w:rsidRPr="00A033F3" w:rsidRDefault="00515E06" w:rsidP="005143D5">
            <w:pPr>
              <w:tabs>
                <w:tab w:val="left" w:pos="5760"/>
              </w:tabs>
              <w:spacing w:line="276" w:lineRule="auto"/>
              <w:rPr>
                <w:sz w:val="20"/>
                <w:szCs w:val="20"/>
                <w:lang w:val="ru-RU"/>
              </w:rPr>
            </w:pPr>
            <w:r w:rsidRPr="00A033F3">
              <w:rPr>
                <w:b/>
                <w:bCs/>
                <w:sz w:val="20"/>
                <w:szCs w:val="20"/>
                <w:lang w:val="ru-RU"/>
              </w:rPr>
              <w:t xml:space="preserve">А. де Сент-Экзюпери </w:t>
            </w:r>
            <w:r w:rsidRPr="00A033F3">
              <w:rPr>
                <w:sz w:val="20"/>
                <w:szCs w:val="20"/>
                <w:lang w:val="ru-RU"/>
              </w:rPr>
              <w:t>«Маленький принц» (1943)</w:t>
            </w:r>
          </w:p>
          <w:p w:rsidR="00515E06" w:rsidRPr="00A033F3" w:rsidRDefault="00515E06" w:rsidP="005143D5">
            <w:pPr>
              <w:tabs>
                <w:tab w:val="left" w:pos="5760"/>
              </w:tabs>
              <w:spacing w:line="276" w:lineRule="auto"/>
              <w:rPr>
                <w:b/>
                <w:bCs/>
                <w:sz w:val="20"/>
                <w:szCs w:val="20"/>
              </w:rPr>
            </w:pPr>
            <w:r w:rsidRPr="00A033F3">
              <w:rPr>
                <w:b/>
                <w:bCs/>
                <w:sz w:val="20"/>
                <w:szCs w:val="20"/>
              </w:rPr>
              <w:t>(6-7 кл.)</w:t>
            </w:r>
          </w:p>
        </w:tc>
        <w:tc>
          <w:tcPr>
            <w:tcW w:w="4424" w:type="dxa"/>
          </w:tcPr>
          <w:p w:rsidR="00515E06" w:rsidRPr="00A033F3" w:rsidRDefault="00515E06" w:rsidP="005143D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76" w:lineRule="auto"/>
              <w:jc w:val="center"/>
              <w:textAlignment w:val="top"/>
              <w:outlineLvl w:val="7"/>
              <w:rPr>
                <w:b/>
                <w:bCs/>
                <w:i/>
                <w:iCs/>
                <w:sz w:val="20"/>
                <w:szCs w:val="20"/>
                <w:lang w:val="ru-RU"/>
              </w:rPr>
            </w:pPr>
            <w:r w:rsidRPr="00A033F3">
              <w:rPr>
                <w:b/>
                <w:bCs/>
                <w:sz w:val="20"/>
                <w:szCs w:val="20"/>
                <w:lang w:val="ru-RU"/>
              </w:rPr>
              <w:lastRenderedPageBreak/>
              <w:t xml:space="preserve">Д.Дефо </w:t>
            </w:r>
            <w:r w:rsidRPr="00A033F3">
              <w:rPr>
                <w:i/>
                <w:iCs/>
                <w:sz w:val="20"/>
                <w:szCs w:val="20"/>
                <w:lang w:val="ru-RU"/>
              </w:rPr>
              <w:t xml:space="preserve">«Робинзон Крузо» </w:t>
            </w:r>
            <w:r w:rsidRPr="00A033F3">
              <w:rPr>
                <w:b/>
                <w:bCs/>
                <w:i/>
                <w:iCs/>
                <w:sz w:val="20"/>
                <w:szCs w:val="20"/>
                <w:lang w:val="ru-RU"/>
              </w:rPr>
              <w:t>(главы по выбору)</w:t>
            </w:r>
          </w:p>
          <w:p w:rsidR="00515E06" w:rsidRPr="00A033F3" w:rsidRDefault="00515E06" w:rsidP="005143D5">
            <w:pPr>
              <w:tabs>
                <w:tab w:val="left" w:pos="5760"/>
              </w:tabs>
              <w:spacing w:line="276" w:lineRule="auto"/>
              <w:rPr>
                <w:b/>
                <w:bCs/>
                <w:sz w:val="20"/>
                <w:szCs w:val="20"/>
                <w:lang w:val="ru-RU"/>
              </w:rPr>
            </w:pPr>
            <w:r w:rsidRPr="00A033F3">
              <w:rPr>
                <w:b/>
                <w:bCs/>
                <w:sz w:val="20"/>
                <w:szCs w:val="20"/>
                <w:lang w:val="ru-RU"/>
              </w:rPr>
              <w:t>( 6-7 кл.)</w:t>
            </w:r>
          </w:p>
          <w:p w:rsidR="00515E06" w:rsidRPr="00A033F3" w:rsidRDefault="00515E06" w:rsidP="005143D5">
            <w:pPr>
              <w:tabs>
                <w:tab w:val="left" w:pos="5760"/>
              </w:tabs>
              <w:spacing w:line="276" w:lineRule="auto"/>
              <w:jc w:val="center"/>
              <w:rPr>
                <w:sz w:val="20"/>
                <w:szCs w:val="20"/>
                <w:lang w:val="ru-RU"/>
              </w:rPr>
            </w:pPr>
          </w:p>
          <w:p w:rsidR="00515E06" w:rsidRPr="00A033F3" w:rsidRDefault="00515E06" w:rsidP="005143D5">
            <w:pPr>
              <w:tabs>
                <w:tab w:val="left" w:pos="5760"/>
              </w:tabs>
              <w:spacing w:line="276" w:lineRule="auto"/>
              <w:rPr>
                <w:b/>
                <w:bCs/>
                <w:i/>
                <w:iCs/>
                <w:sz w:val="20"/>
                <w:szCs w:val="20"/>
                <w:lang w:val="ru-RU"/>
              </w:rPr>
            </w:pPr>
            <w:r w:rsidRPr="00A033F3">
              <w:rPr>
                <w:b/>
                <w:bCs/>
                <w:sz w:val="20"/>
                <w:szCs w:val="20"/>
                <w:lang w:val="ru-RU"/>
              </w:rPr>
              <w:t xml:space="preserve">Дж. Свифт </w:t>
            </w:r>
            <w:r w:rsidRPr="00A033F3">
              <w:rPr>
                <w:i/>
                <w:iCs/>
                <w:sz w:val="20"/>
                <w:szCs w:val="20"/>
                <w:lang w:val="ru-RU"/>
              </w:rPr>
              <w:t>«Путешествия Гулливера»</w:t>
            </w:r>
            <w:r w:rsidRPr="00A033F3">
              <w:rPr>
                <w:b/>
                <w:bCs/>
                <w:i/>
                <w:iCs/>
                <w:sz w:val="20"/>
                <w:szCs w:val="20"/>
                <w:lang w:val="ru-RU"/>
              </w:rPr>
              <w:t xml:space="preserve"> (фрагменты по выбору)</w:t>
            </w:r>
          </w:p>
          <w:p w:rsidR="00515E06" w:rsidRPr="00A033F3" w:rsidRDefault="00515E06" w:rsidP="005143D5">
            <w:pPr>
              <w:tabs>
                <w:tab w:val="left" w:pos="5760"/>
              </w:tabs>
              <w:spacing w:line="276" w:lineRule="auto"/>
              <w:rPr>
                <w:sz w:val="20"/>
                <w:szCs w:val="20"/>
                <w:lang w:val="ru-RU"/>
              </w:rPr>
            </w:pPr>
            <w:r w:rsidRPr="00A033F3">
              <w:rPr>
                <w:b/>
                <w:bCs/>
                <w:sz w:val="20"/>
                <w:szCs w:val="20"/>
                <w:lang w:val="ru-RU"/>
              </w:rPr>
              <w:t>(6-7 кл.)</w:t>
            </w:r>
          </w:p>
          <w:p w:rsidR="00515E06" w:rsidRPr="00A033F3" w:rsidRDefault="00515E06" w:rsidP="005143D5">
            <w:pPr>
              <w:tabs>
                <w:tab w:val="left" w:pos="5760"/>
              </w:tabs>
              <w:spacing w:line="276" w:lineRule="auto"/>
              <w:jc w:val="center"/>
              <w:rPr>
                <w:sz w:val="20"/>
                <w:szCs w:val="20"/>
                <w:lang w:val="ru-RU"/>
              </w:rPr>
            </w:pPr>
          </w:p>
          <w:p w:rsidR="00515E06" w:rsidRPr="00A033F3" w:rsidRDefault="00515E06" w:rsidP="005143D5">
            <w:pPr>
              <w:tabs>
                <w:tab w:val="left" w:pos="5760"/>
              </w:tabs>
              <w:spacing w:line="276" w:lineRule="auto"/>
              <w:rPr>
                <w:b/>
                <w:bCs/>
                <w:i/>
                <w:iCs/>
                <w:sz w:val="20"/>
                <w:szCs w:val="20"/>
                <w:lang w:val="ru-RU"/>
              </w:rPr>
            </w:pPr>
            <w:r w:rsidRPr="00A033F3">
              <w:rPr>
                <w:b/>
                <w:bCs/>
                <w:sz w:val="20"/>
                <w:szCs w:val="20"/>
                <w:lang w:val="ru-RU"/>
              </w:rPr>
              <w:t>Ж-Б. Мольер</w:t>
            </w:r>
            <w:r w:rsidRPr="00A033F3">
              <w:rPr>
                <w:i/>
                <w:iCs/>
                <w:sz w:val="20"/>
                <w:szCs w:val="20"/>
                <w:lang w:val="ru-RU"/>
              </w:rPr>
              <w:t xml:space="preserve"> Комедии</w:t>
            </w:r>
          </w:p>
          <w:p w:rsidR="00515E06" w:rsidRPr="00A033F3" w:rsidRDefault="00515E06" w:rsidP="005143D5">
            <w:pPr>
              <w:tabs>
                <w:tab w:val="left" w:pos="5760"/>
              </w:tabs>
              <w:spacing w:line="276" w:lineRule="auto"/>
              <w:rPr>
                <w:i/>
                <w:iCs/>
                <w:sz w:val="20"/>
                <w:szCs w:val="20"/>
                <w:lang w:val="ru-RU"/>
              </w:rPr>
            </w:pPr>
            <w:r w:rsidRPr="00A033F3">
              <w:rPr>
                <w:b/>
                <w:bCs/>
                <w:i/>
                <w:iCs/>
                <w:sz w:val="20"/>
                <w:szCs w:val="20"/>
                <w:lang w:val="ru-RU"/>
              </w:rPr>
              <w:t xml:space="preserve">- 1 по выбору, например: </w:t>
            </w:r>
            <w:r w:rsidRPr="00A033F3">
              <w:rPr>
                <w:i/>
                <w:iCs/>
                <w:sz w:val="20"/>
                <w:szCs w:val="20"/>
                <w:lang w:val="ru-RU"/>
              </w:rPr>
              <w:t>«Тартюф, или Обманщик» (1664),«Мещанин во дворянстве» (1670).</w:t>
            </w:r>
          </w:p>
          <w:p w:rsidR="00515E06" w:rsidRPr="00A033F3" w:rsidRDefault="00515E06" w:rsidP="005143D5">
            <w:pPr>
              <w:tabs>
                <w:tab w:val="left" w:pos="5760"/>
              </w:tabs>
              <w:spacing w:line="276" w:lineRule="auto"/>
              <w:rPr>
                <w:b/>
                <w:bCs/>
                <w:sz w:val="20"/>
                <w:szCs w:val="20"/>
                <w:lang w:val="ru-RU"/>
              </w:rPr>
            </w:pPr>
            <w:r w:rsidRPr="00A033F3">
              <w:rPr>
                <w:b/>
                <w:bCs/>
                <w:sz w:val="20"/>
                <w:szCs w:val="20"/>
                <w:lang w:val="ru-RU"/>
              </w:rPr>
              <w:t>(8-9 кл.)</w:t>
            </w:r>
          </w:p>
          <w:p w:rsidR="00515E06" w:rsidRPr="00A033F3" w:rsidRDefault="00515E06" w:rsidP="005143D5">
            <w:pPr>
              <w:tabs>
                <w:tab w:val="left" w:pos="5760"/>
              </w:tabs>
              <w:spacing w:line="276" w:lineRule="auto"/>
              <w:jc w:val="center"/>
              <w:rPr>
                <w:i/>
                <w:iCs/>
                <w:sz w:val="20"/>
                <w:szCs w:val="20"/>
                <w:lang w:val="ru-RU"/>
              </w:rPr>
            </w:pPr>
          </w:p>
          <w:p w:rsidR="00515E06" w:rsidRPr="00A033F3" w:rsidRDefault="00515E06" w:rsidP="005143D5">
            <w:pPr>
              <w:tabs>
                <w:tab w:val="left" w:pos="5760"/>
              </w:tabs>
              <w:spacing w:line="276" w:lineRule="auto"/>
              <w:rPr>
                <w:b/>
                <w:bCs/>
                <w:i/>
                <w:iCs/>
                <w:sz w:val="20"/>
                <w:szCs w:val="20"/>
                <w:lang w:val="ru-RU"/>
              </w:rPr>
            </w:pPr>
            <w:r w:rsidRPr="00A033F3">
              <w:rPr>
                <w:b/>
                <w:bCs/>
                <w:sz w:val="20"/>
                <w:szCs w:val="20"/>
                <w:lang w:val="ru-RU"/>
              </w:rPr>
              <w:t xml:space="preserve">И.-В. Гете </w:t>
            </w:r>
            <w:r w:rsidRPr="00A033F3">
              <w:rPr>
                <w:i/>
                <w:iCs/>
                <w:sz w:val="20"/>
                <w:szCs w:val="20"/>
                <w:lang w:val="ru-RU"/>
              </w:rPr>
              <w:t>«Фауст» (1774 – 1832)</w:t>
            </w:r>
            <w:r w:rsidRPr="00A033F3">
              <w:rPr>
                <w:b/>
                <w:bCs/>
                <w:i/>
                <w:iCs/>
                <w:sz w:val="20"/>
                <w:szCs w:val="20"/>
                <w:lang w:val="ru-RU"/>
              </w:rPr>
              <w:t xml:space="preserve"> (фрагменты по выбору) </w:t>
            </w:r>
          </w:p>
          <w:p w:rsidR="00515E06" w:rsidRPr="00A033F3" w:rsidRDefault="00515E06" w:rsidP="005143D5">
            <w:pPr>
              <w:tabs>
                <w:tab w:val="left" w:pos="5760"/>
              </w:tabs>
              <w:spacing w:line="276" w:lineRule="auto"/>
              <w:rPr>
                <w:b/>
                <w:bCs/>
                <w:sz w:val="20"/>
                <w:szCs w:val="20"/>
                <w:lang w:val="ru-RU"/>
              </w:rPr>
            </w:pPr>
            <w:r w:rsidRPr="00A033F3">
              <w:rPr>
                <w:b/>
                <w:bCs/>
                <w:sz w:val="20"/>
                <w:szCs w:val="20"/>
                <w:lang w:val="ru-RU"/>
              </w:rPr>
              <w:t>( 9-10 кл.)</w:t>
            </w:r>
          </w:p>
          <w:p w:rsidR="00515E06" w:rsidRPr="00A033F3" w:rsidRDefault="00515E06" w:rsidP="005143D5">
            <w:pPr>
              <w:tabs>
                <w:tab w:val="left" w:pos="5760"/>
              </w:tabs>
              <w:spacing w:line="276" w:lineRule="auto"/>
              <w:rPr>
                <w:sz w:val="20"/>
                <w:szCs w:val="20"/>
                <w:lang w:val="ru-RU"/>
              </w:rPr>
            </w:pPr>
          </w:p>
          <w:p w:rsidR="00515E06" w:rsidRPr="00A033F3" w:rsidRDefault="00515E06" w:rsidP="005143D5">
            <w:pPr>
              <w:tabs>
                <w:tab w:val="left" w:pos="5760"/>
              </w:tabs>
              <w:spacing w:line="276" w:lineRule="auto"/>
              <w:rPr>
                <w:b/>
                <w:bCs/>
                <w:i/>
                <w:iCs/>
                <w:sz w:val="20"/>
                <w:szCs w:val="20"/>
                <w:lang w:val="ru-RU"/>
              </w:rPr>
            </w:pPr>
            <w:r w:rsidRPr="00A033F3">
              <w:rPr>
                <w:b/>
                <w:bCs/>
                <w:sz w:val="20"/>
                <w:szCs w:val="20"/>
                <w:lang w:val="ru-RU"/>
              </w:rPr>
              <w:t>Г.Х.Андерсен</w:t>
            </w:r>
            <w:r w:rsidRPr="00A033F3">
              <w:rPr>
                <w:i/>
                <w:iCs/>
                <w:sz w:val="20"/>
                <w:szCs w:val="20"/>
                <w:lang w:val="ru-RU"/>
              </w:rPr>
              <w:t>Сказки</w:t>
            </w:r>
          </w:p>
          <w:p w:rsidR="00515E06" w:rsidRPr="00A033F3" w:rsidRDefault="00515E06" w:rsidP="005143D5">
            <w:pPr>
              <w:tabs>
                <w:tab w:val="left" w:pos="5760"/>
              </w:tabs>
              <w:spacing w:line="276" w:lineRule="auto"/>
              <w:rPr>
                <w:i/>
                <w:iCs/>
                <w:sz w:val="20"/>
                <w:szCs w:val="20"/>
                <w:lang w:val="ru-RU"/>
              </w:rPr>
            </w:pPr>
            <w:r w:rsidRPr="00A033F3">
              <w:rPr>
                <w:b/>
                <w:bCs/>
                <w:i/>
                <w:iCs/>
                <w:sz w:val="20"/>
                <w:szCs w:val="20"/>
                <w:lang w:val="ru-RU"/>
              </w:rPr>
              <w:t xml:space="preserve">- 1 по выбору, например: </w:t>
            </w:r>
            <w:r w:rsidRPr="00A033F3">
              <w:rPr>
                <w:i/>
                <w:iCs/>
                <w:sz w:val="20"/>
                <w:szCs w:val="20"/>
                <w:lang w:val="ru-RU"/>
              </w:rPr>
              <w:t>«Стойкий оловянный солдатик» (1838), «Гадкий утенок» (1843).</w:t>
            </w:r>
          </w:p>
          <w:p w:rsidR="00515E06" w:rsidRPr="00A033F3" w:rsidRDefault="00515E06" w:rsidP="005143D5">
            <w:pPr>
              <w:tabs>
                <w:tab w:val="left" w:pos="5760"/>
              </w:tabs>
              <w:spacing w:line="276" w:lineRule="auto"/>
              <w:rPr>
                <w:b/>
                <w:bCs/>
                <w:sz w:val="20"/>
                <w:szCs w:val="20"/>
                <w:lang w:val="ru-RU"/>
              </w:rPr>
            </w:pPr>
            <w:r w:rsidRPr="00A033F3">
              <w:rPr>
                <w:b/>
                <w:bCs/>
                <w:sz w:val="20"/>
                <w:szCs w:val="20"/>
                <w:lang w:val="ru-RU"/>
              </w:rPr>
              <w:t xml:space="preserve">(5 кл.) </w:t>
            </w:r>
          </w:p>
          <w:p w:rsidR="00515E06" w:rsidRPr="00A033F3" w:rsidRDefault="00515E06" w:rsidP="005143D5">
            <w:pPr>
              <w:tabs>
                <w:tab w:val="left" w:pos="5760"/>
              </w:tabs>
              <w:spacing w:line="276" w:lineRule="auto"/>
              <w:jc w:val="center"/>
              <w:rPr>
                <w:sz w:val="20"/>
                <w:szCs w:val="20"/>
                <w:lang w:val="ru-RU"/>
              </w:rPr>
            </w:pPr>
          </w:p>
          <w:p w:rsidR="00515E06" w:rsidRPr="00A033F3" w:rsidRDefault="00515E06" w:rsidP="005143D5">
            <w:pPr>
              <w:tabs>
                <w:tab w:val="left" w:pos="5760"/>
              </w:tabs>
              <w:spacing w:line="276" w:lineRule="auto"/>
              <w:rPr>
                <w:b/>
                <w:bCs/>
                <w:sz w:val="20"/>
                <w:szCs w:val="20"/>
                <w:lang w:val="ru-RU"/>
              </w:rPr>
            </w:pPr>
            <w:r w:rsidRPr="00A033F3">
              <w:rPr>
                <w:b/>
                <w:bCs/>
                <w:sz w:val="20"/>
                <w:szCs w:val="20"/>
                <w:lang w:val="ru-RU"/>
              </w:rPr>
              <w:t xml:space="preserve">Дж. Г. Байрон </w:t>
            </w:r>
          </w:p>
          <w:p w:rsidR="00515E06" w:rsidRPr="00A033F3" w:rsidRDefault="00515E06" w:rsidP="005143D5">
            <w:pPr>
              <w:spacing w:line="276" w:lineRule="auto"/>
              <w:rPr>
                <w:i/>
                <w:iCs/>
                <w:sz w:val="20"/>
                <w:szCs w:val="20"/>
                <w:lang w:val="ru-RU"/>
              </w:rPr>
            </w:pPr>
            <w:r w:rsidRPr="00A033F3">
              <w:rPr>
                <w:b/>
                <w:bCs/>
                <w:i/>
                <w:iCs/>
                <w:sz w:val="20"/>
                <w:szCs w:val="20"/>
                <w:lang w:val="ru-RU"/>
              </w:rPr>
              <w:t>- 1 стихотворение по выбору, например</w:t>
            </w:r>
            <w:r w:rsidRPr="00A033F3">
              <w:rPr>
                <w:i/>
                <w:iCs/>
                <w:sz w:val="20"/>
                <w:szCs w:val="20"/>
                <w:lang w:val="ru-RU"/>
              </w:rPr>
              <w:t xml:space="preserve">: «Душа моя мрачна. Скорей, певец, скорей!» (1814)(пер. М. Лермонтова), «Прощание Наполеона» (1815) (пер. В. Луговского), Романс  («Какая  радость  заменит былое светлых </w:t>
            </w:r>
            <w:r w:rsidRPr="00A033F3">
              <w:rPr>
                <w:i/>
                <w:iCs/>
                <w:sz w:val="20"/>
                <w:szCs w:val="20"/>
                <w:lang w:val="ru-RU"/>
              </w:rPr>
              <w:lastRenderedPageBreak/>
              <w:t>чар...») (1815) (пер. Вяч</w:t>
            </w:r>
            <w:proofErr w:type="gramStart"/>
            <w:r w:rsidRPr="00A033F3">
              <w:rPr>
                <w:i/>
                <w:iCs/>
                <w:sz w:val="20"/>
                <w:szCs w:val="20"/>
                <w:lang w:val="ru-RU"/>
              </w:rPr>
              <w:t>.И</w:t>
            </w:r>
            <w:proofErr w:type="gramEnd"/>
            <w:r w:rsidRPr="00A033F3">
              <w:rPr>
                <w:i/>
                <w:iCs/>
                <w:sz w:val="20"/>
                <w:szCs w:val="20"/>
                <w:lang w:val="ru-RU"/>
              </w:rPr>
              <w:t>ванова),  «Стансы к Августе» (1816)(пер. А. Плещеева) и др.</w:t>
            </w:r>
          </w:p>
          <w:p w:rsidR="00515E06" w:rsidRPr="00A033F3" w:rsidRDefault="00515E06" w:rsidP="005143D5">
            <w:pPr>
              <w:tabs>
                <w:tab w:val="left" w:pos="5760"/>
              </w:tabs>
              <w:spacing w:line="276" w:lineRule="auto"/>
              <w:rPr>
                <w:i/>
                <w:iCs/>
                <w:sz w:val="20"/>
                <w:szCs w:val="20"/>
              </w:rPr>
            </w:pPr>
            <w:r w:rsidRPr="00A033F3">
              <w:rPr>
                <w:b/>
                <w:bCs/>
                <w:i/>
                <w:iCs/>
                <w:sz w:val="20"/>
                <w:szCs w:val="20"/>
                <w:lang w:val="ru-RU"/>
              </w:rPr>
              <w:t xml:space="preserve">- фрагменты одной из поэм по выбору, например: </w:t>
            </w:r>
            <w:r w:rsidRPr="00A033F3">
              <w:rPr>
                <w:i/>
                <w:iCs/>
                <w:sz w:val="20"/>
                <w:szCs w:val="20"/>
                <w:lang w:val="ru-RU"/>
              </w:rPr>
              <w:t xml:space="preserve">«Паломничество </w:t>
            </w:r>
            <w:proofErr w:type="gramStart"/>
            <w:r w:rsidRPr="00A033F3">
              <w:rPr>
                <w:i/>
                <w:iCs/>
                <w:sz w:val="20"/>
                <w:szCs w:val="20"/>
                <w:lang w:val="ru-RU"/>
              </w:rPr>
              <w:t>Чайльд Гарольда</w:t>
            </w:r>
            <w:proofErr w:type="gramEnd"/>
            <w:r w:rsidRPr="00A033F3">
              <w:rPr>
                <w:i/>
                <w:iCs/>
                <w:sz w:val="20"/>
                <w:szCs w:val="20"/>
                <w:lang w:val="ru-RU"/>
              </w:rPr>
              <w:t xml:space="preserve">» (1809 – 1811) (пер. </w:t>
            </w:r>
            <w:r w:rsidRPr="00A033F3">
              <w:rPr>
                <w:i/>
                <w:iCs/>
                <w:sz w:val="20"/>
                <w:szCs w:val="20"/>
              </w:rPr>
              <w:t xml:space="preserve">В. Левика). </w:t>
            </w:r>
          </w:p>
          <w:p w:rsidR="00515E06" w:rsidRPr="00A033F3" w:rsidRDefault="00515E06" w:rsidP="005143D5">
            <w:pPr>
              <w:spacing w:line="276" w:lineRule="auto"/>
              <w:rPr>
                <w:b/>
                <w:bCs/>
                <w:sz w:val="20"/>
                <w:szCs w:val="20"/>
              </w:rPr>
            </w:pPr>
            <w:r w:rsidRPr="00A033F3">
              <w:rPr>
                <w:b/>
                <w:bCs/>
                <w:sz w:val="20"/>
                <w:szCs w:val="20"/>
              </w:rPr>
              <w:t>(9 кл.)</w:t>
            </w:r>
          </w:p>
          <w:p w:rsidR="00515E06" w:rsidRPr="00A033F3" w:rsidRDefault="00515E06" w:rsidP="005143D5">
            <w:pPr>
              <w:tabs>
                <w:tab w:val="left" w:pos="5760"/>
              </w:tabs>
              <w:spacing w:line="276" w:lineRule="auto"/>
              <w:rPr>
                <w:i/>
                <w:iCs/>
                <w:sz w:val="20"/>
                <w:szCs w:val="20"/>
              </w:rPr>
            </w:pPr>
          </w:p>
          <w:p w:rsidR="00515E06" w:rsidRPr="00A033F3" w:rsidRDefault="00515E06" w:rsidP="005143D5">
            <w:pPr>
              <w:pStyle w:val="af4"/>
              <w:tabs>
                <w:tab w:val="left" w:pos="5760"/>
              </w:tabs>
              <w:spacing w:before="0" w:beforeAutospacing="0" w:line="276" w:lineRule="auto"/>
              <w:rPr>
                <w:b/>
                <w:bCs/>
                <w:i/>
                <w:iCs/>
                <w:sz w:val="20"/>
                <w:szCs w:val="20"/>
              </w:rPr>
            </w:pPr>
          </w:p>
        </w:tc>
        <w:tc>
          <w:tcPr>
            <w:tcW w:w="2983" w:type="dxa"/>
          </w:tcPr>
          <w:p w:rsidR="00515E06" w:rsidRPr="00A033F3" w:rsidRDefault="00515E06" w:rsidP="005143D5">
            <w:pPr>
              <w:spacing w:line="276" w:lineRule="auto"/>
              <w:rPr>
                <w:i/>
                <w:iCs/>
                <w:sz w:val="20"/>
                <w:szCs w:val="20"/>
                <w:lang w:val="ru-RU"/>
              </w:rPr>
            </w:pPr>
            <w:r w:rsidRPr="00A033F3">
              <w:rPr>
                <w:i/>
                <w:iCs/>
                <w:sz w:val="20"/>
                <w:szCs w:val="20"/>
                <w:lang w:val="ru-RU"/>
              </w:rPr>
              <w:lastRenderedPageBreak/>
              <w:t>Зарубежная сказочная и фантастическая проза, например:</w:t>
            </w:r>
          </w:p>
          <w:p w:rsidR="00515E06" w:rsidRPr="00A033F3" w:rsidRDefault="00515E06" w:rsidP="005143D5">
            <w:pPr>
              <w:spacing w:line="276" w:lineRule="auto"/>
              <w:rPr>
                <w:b/>
                <w:bCs/>
                <w:sz w:val="20"/>
                <w:szCs w:val="20"/>
                <w:lang w:val="ru-RU"/>
              </w:rPr>
            </w:pPr>
            <w:r w:rsidRPr="00A033F3">
              <w:rPr>
                <w:b/>
                <w:bCs/>
                <w:sz w:val="20"/>
                <w:szCs w:val="20"/>
                <w:lang w:val="ru-RU"/>
              </w:rPr>
              <w:t>Ш.Перро, В.Гауф, Э.Т.А. Гофман, Бр</w:t>
            </w:r>
            <w:proofErr w:type="gramStart"/>
            <w:r w:rsidRPr="00A033F3">
              <w:rPr>
                <w:b/>
                <w:bCs/>
                <w:sz w:val="20"/>
                <w:szCs w:val="20"/>
                <w:lang w:val="ru-RU"/>
              </w:rPr>
              <w:t>.Г</w:t>
            </w:r>
            <w:proofErr w:type="gramEnd"/>
            <w:r w:rsidRPr="00A033F3">
              <w:rPr>
                <w:b/>
                <w:bCs/>
                <w:sz w:val="20"/>
                <w:szCs w:val="20"/>
                <w:lang w:val="ru-RU"/>
              </w:rPr>
              <w:t>римм,</w:t>
            </w:r>
          </w:p>
          <w:p w:rsidR="00515E06" w:rsidRPr="00A033F3" w:rsidRDefault="00515E06" w:rsidP="005143D5">
            <w:pPr>
              <w:spacing w:line="276" w:lineRule="auto"/>
              <w:rPr>
                <w:sz w:val="20"/>
                <w:szCs w:val="20"/>
                <w:lang w:val="ru-RU"/>
              </w:rPr>
            </w:pPr>
            <w:r w:rsidRPr="00A033F3">
              <w:rPr>
                <w:b/>
                <w:bCs/>
                <w:sz w:val="20"/>
                <w:szCs w:val="20"/>
                <w:lang w:val="ru-RU"/>
              </w:rPr>
              <w:t>Л.Кэрролл, Л.Ф.Баум, Д.М. Барри, Д.Родари, М.Энде, Д.Р.Р.Толкиен, К.Льюис</w:t>
            </w:r>
            <w:r w:rsidRPr="00A033F3">
              <w:rPr>
                <w:sz w:val="20"/>
                <w:szCs w:val="20"/>
                <w:lang w:val="ru-RU"/>
              </w:rPr>
              <w:t xml:space="preserve"> и др.</w:t>
            </w:r>
          </w:p>
          <w:p w:rsidR="00515E06" w:rsidRPr="00A033F3" w:rsidRDefault="00515E06" w:rsidP="005143D5">
            <w:pPr>
              <w:keepNext/>
              <w:keepLines/>
              <w:pBdr>
                <w:left w:val="single" w:sz="4" w:space="0" w:color="auto"/>
                <w:bottom w:val="single" w:sz="4" w:space="0" w:color="auto"/>
                <w:right w:val="single" w:sz="4" w:space="0" w:color="auto"/>
              </w:pBdr>
              <w:shd w:val="clear" w:color="000000" w:fill="D8D8D8"/>
              <w:spacing w:before="100" w:beforeAutospacing="1" w:afterAutospacing="1" w:line="276" w:lineRule="auto"/>
              <w:jc w:val="center"/>
              <w:textAlignment w:val="top"/>
              <w:outlineLvl w:val="7"/>
              <w:rPr>
                <w:b/>
                <w:bCs/>
                <w:sz w:val="20"/>
                <w:szCs w:val="20"/>
                <w:lang w:val="ru-RU"/>
              </w:rPr>
            </w:pPr>
            <w:r w:rsidRPr="00A033F3">
              <w:rPr>
                <w:b/>
                <w:bCs/>
                <w:sz w:val="20"/>
                <w:szCs w:val="20"/>
                <w:lang w:val="ru-RU"/>
              </w:rPr>
              <w:t>(2-3 произведения по выбору, 5-6 кл.)</w:t>
            </w:r>
          </w:p>
          <w:p w:rsidR="00515E06" w:rsidRPr="00A033F3" w:rsidRDefault="00515E06" w:rsidP="005143D5">
            <w:pPr>
              <w:tabs>
                <w:tab w:val="left" w:pos="5760"/>
              </w:tabs>
              <w:spacing w:line="276" w:lineRule="auto"/>
              <w:jc w:val="center"/>
              <w:rPr>
                <w:b/>
                <w:bCs/>
                <w:sz w:val="20"/>
                <w:szCs w:val="20"/>
                <w:lang w:val="ru-RU"/>
              </w:rPr>
            </w:pPr>
          </w:p>
          <w:p w:rsidR="00515E06" w:rsidRPr="00A033F3" w:rsidRDefault="00515E06" w:rsidP="005143D5">
            <w:pPr>
              <w:tabs>
                <w:tab w:val="left" w:pos="5760"/>
              </w:tabs>
              <w:spacing w:line="276" w:lineRule="auto"/>
              <w:jc w:val="center"/>
              <w:rPr>
                <w:b/>
                <w:bCs/>
                <w:sz w:val="20"/>
                <w:szCs w:val="20"/>
                <w:lang w:val="ru-RU"/>
              </w:rPr>
            </w:pPr>
          </w:p>
          <w:p w:rsidR="00515E06" w:rsidRPr="00A033F3" w:rsidRDefault="00515E06" w:rsidP="005143D5">
            <w:pPr>
              <w:tabs>
                <w:tab w:val="left" w:pos="5760"/>
              </w:tabs>
              <w:spacing w:line="276" w:lineRule="auto"/>
              <w:jc w:val="center"/>
              <w:rPr>
                <w:i/>
                <w:iCs/>
                <w:sz w:val="20"/>
                <w:szCs w:val="20"/>
                <w:lang w:val="ru-RU"/>
              </w:rPr>
            </w:pPr>
            <w:r w:rsidRPr="00A033F3">
              <w:rPr>
                <w:i/>
                <w:iCs/>
                <w:sz w:val="20"/>
                <w:szCs w:val="20"/>
                <w:lang w:val="ru-RU"/>
              </w:rPr>
              <w:t xml:space="preserve">Зарубежная новеллистика, например: </w:t>
            </w:r>
          </w:p>
          <w:p w:rsidR="00515E06" w:rsidRPr="00A033F3" w:rsidRDefault="00515E06" w:rsidP="005143D5">
            <w:pPr>
              <w:spacing w:line="276" w:lineRule="auto"/>
              <w:rPr>
                <w:sz w:val="20"/>
                <w:szCs w:val="20"/>
                <w:lang w:val="ru-RU"/>
              </w:rPr>
            </w:pPr>
            <w:r w:rsidRPr="00A033F3">
              <w:rPr>
                <w:b/>
                <w:bCs/>
                <w:sz w:val="20"/>
                <w:szCs w:val="20"/>
                <w:lang w:val="ru-RU"/>
              </w:rPr>
              <w:t>П.Мериме, Э. По, О</w:t>
            </w:r>
            <w:proofErr w:type="gramStart"/>
            <w:r w:rsidRPr="00A033F3">
              <w:rPr>
                <w:b/>
                <w:bCs/>
                <w:sz w:val="20"/>
                <w:szCs w:val="20"/>
                <w:lang w:val="ru-RU"/>
              </w:rPr>
              <w:t>`Г</w:t>
            </w:r>
            <w:proofErr w:type="gramEnd"/>
            <w:r w:rsidRPr="00A033F3">
              <w:rPr>
                <w:b/>
                <w:bCs/>
                <w:sz w:val="20"/>
                <w:szCs w:val="20"/>
                <w:lang w:val="ru-RU"/>
              </w:rPr>
              <w:t xml:space="preserve">енри, О.Уайльд, А.К.Дойл, Джером К. Джером, У.Сароян, </w:t>
            </w:r>
            <w:r w:rsidRPr="00A033F3">
              <w:rPr>
                <w:sz w:val="20"/>
                <w:szCs w:val="20"/>
                <w:lang w:val="ru-RU"/>
              </w:rPr>
              <w:t>и др.</w:t>
            </w:r>
          </w:p>
          <w:p w:rsidR="00515E06" w:rsidRPr="00A033F3" w:rsidRDefault="00515E06" w:rsidP="005143D5">
            <w:pPr>
              <w:spacing w:line="276" w:lineRule="auto"/>
              <w:rPr>
                <w:b/>
                <w:bCs/>
                <w:sz w:val="20"/>
                <w:szCs w:val="20"/>
                <w:lang w:val="ru-RU"/>
              </w:rPr>
            </w:pPr>
            <w:r w:rsidRPr="00A033F3">
              <w:rPr>
                <w:b/>
                <w:bCs/>
                <w:sz w:val="20"/>
                <w:szCs w:val="20"/>
                <w:lang w:val="ru-RU"/>
              </w:rPr>
              <w:t>(2-3 произведения по выбору, 7-9 кл.)</w:t>
            </w:r>
          </w:p>
          <w:p w:rsidR="00515E06" w:rsidRPr="00A033F3" w:rsidRDefault="00515E06" w:rsidP="005143D5">
            <w:pPr>
              <w:tabs>
                <w:tab w:val="left" w:pos="5760"/>
              </w:tabs>
              <w:spacing w:line="276" w:lineRule="auto"/>
              <w:jc w:val="center"/>
              <w:rPr>
                <w:b/>
                <w:bCs/>
                <w:i/>
                <w:iCs/>
                <w:sz w:val="20"/>
                <w:szCs w:val="20"/>
                <w:lang w:val="ru-RU"/>
              </w:rPr>
            </w:pPr>
          </w:p>
          <w:p w:rsidR="00515E06" w:rsidRPr="00A033F3" w:rsidRDefault="00515E06" w:rsidP="005143D5">
            <w:pPr>
              <w:spacing w:line="276" w:lineRule="auto"/>
              <w:jc w:val="center"/>
              <w:rPr>
                <w:sz w:val="20"/>
                <w:szCs w:val="20"/>
                <w:lang w:val="ru-RU"/>
              </w:rPr>
            </w:pPr>
            <w:r w:rsidRPr="00A033F3">
              <w:rPr>
                <w:i/>
                <w:iCs/>
                <w:sz w:val="20"/>
                <w:szCs w:val="20"/>
                <w:lang w:val="ru-RU"/>
              </w:rPr>
              <w:t xml:space="preserve">Зарубежная романистика </w:t>
            </w:r>
            <w:r w:rsidRPr="00A033F3">
              <w:rPr>
                <w:i/>
                <w:iCs/>
                <w:sz w:val="20"/>
                <w:szCs w:val="20"/>
              </w:rPr>
              <w:t>XIX</w:t>
            </w:r>
            <w:r w:rsidRPr="00A033F3">
              <w:rPr>
                <w:sz w:val="20"/>
                <w:szCs w:val="20"/>
                <w:lang w:val="ru-RU"/>
              </w:rPr>
              <w:t xml:space="preserve">– </w:t>
            </w:r>
            <w:r w:rsidRPr="00A033F3">
              <w:rPr>
                <w:i/>
                <w:sz w:val="20"/>
                <w:szCs w:val="20"/>
                <w:lang w:val="ru-RU"/>
              </w:rPr>
              <w:t>ХХ века, например</w:t>
            </w:r>
            <w:r w:rsidRPr="00A033F3">
              <w:rPr>
                <w:sz w:val="20"/>
                <w:szCs w:val="20"/>
                <w:lang w:val="ru-RU"/>
              </w:rPr>
              <w:t>:</w:t>
            </w:r>
          </w:p>
          <w:p w:rsidR="00515E06" w:rsidRPr="00A033F3" w:rsidRDefault="00515E06" w:rsidP="005143D5">
            <w:pPr>
              <w:spacing w:line="276" w:lineRule="auto"/>
              <w:rPr>
                <w:sz w:val="20"/>
                <w:szCs w:val="20"/>
                <w:lang w:val="ru-RU"/>
              </w:rPr>
            </w:pPr>
            <w:r w:rsidRPr="00A033F3">
              <w:rPr>
                <w:b/>
                <w:bCs/>
                <w:sz w:val="20"/>
                <w:szCs w:val="20"/>
                <w:lang w:val="ru-RU"/>
              </w:rPr>
              <w:t xml:space="preserve">А.Дюма, В.Скотт, В.Гюго, Ч.Диккенс, М.Рид, Ж.Верн, Г.Уэллс, Э.М.Ремарк </w:t>
            </w:r>
            <w:r w:rsidRPr="00A033F3">
              <w:rPr>
                <w:sz w:val="20"/>
                <w:szCs w:val="20"/>
                <w:lang w:val="ru-RU"/>
              </w:rPr>
              <w:t xml:space="preserve"> и др.</w:t>
            </w:r>
          </w:p>
          <w:p w:rsidR="00515E06" w:rsidRPr="00A033F3" w:rsidRDefault="00515E06" w:rsidP="005143D5">
            <w:pPr>
              <w:spacing w:line="276" w:lineRule="auto"/>
              <w:rPr>
                <w:b/>
                <w:bCs/>
                <w:sz w:val="20"/>
                <w:szCs w:val="20"/>
                <w:lang w:val="ru-RU"/>
              </w:rPr>
            </w:pPr>
            <w:r w:rsidRPr="00A033F3">
              <w:rPr>
                <w:b/>
                <w:bCs/>
                <w:sz w:val="20"/>
                <w:szCs w:val="20"/>
                <w:lang w:val="ru-RU"/>
              </w:rPr>
              <w:t>(1-2 романа по выбору, 7-9 кл)</w:t>
            </w:r>
          </w:p>
          <w:p w:rsidR="00515E06" w:rsidRPr="00A033F3" w:rsidRDefault="00515E06" w:rsidP="005143D5">
            <w:pPr>
              <w:tabs>
                <w:tab w:val="left" w:pos="5760"/>
              </w:tabs>
              <w:spacing w:line="276" w:lineRule="auto"/>
              <w:jc w:val="center"/>
              <w:rPr>
                <w:b/>
                <w:bCs/>
                <w:i/>
                <w:iCs/>
                <w:sz w:val="20"/>
                <w:szCs w:val="20"/>
                <w:lang w:val="ru-RU"/>
              </w:rPr>
            </w:pPr>
          </w:p>
          <w:p w:rsidR="00515E06" w:rsidRPr="00A033F3" w:rsidRDefault="00515E06" w:rsidP="005143D5">
            <w:pPr>
              <w:tabs>
                <w:tab w:val="left" w:pos="5760"/>
              </w:tabs>
              <w:spacing w:line="276" w:lineRule="auto"/>
              <w:jc w:val="center"/>
              <w:rPr>
                <w:i/>
                <w:iCs/>
                <w:sz w:val="20"/>
                <w:szCs w:val="20"/>
                <w:lang w:val="ru-RU"/>
              </w:rPr>
            </w:pPr>
            <w:r w:rsidRPr="00A033F3">
              <w:rPr>
                <w:i/>
                <w:iCs/>
                <w:sz w:val="20"/>
                <w:szCs w:val="20"/>
                <w:lang w:val="ru-RU"/>
              </w:rPr>
              <w:lastRenderedPageBreak/>
              <w:t>Зарубежная проза о детях и подростках, например:</w:t>
            </w:r>
          </w:p>
          <w:p w:rsidR="00515E06" w:rsidRPr="00A033F3" w:rsidRDefault="00515E06" w:rsidP="005143D5">
            <w:pPr>
              <w:spacing w:line="276" w:lineRule="auto"/>
              <w:rPr>
                <w:b/>
                <w:bCs/>
                <w:sz w:val="20"/>
                <w:szCs w:val="20"/>
                <w:lang w:val="ru-RU"/>
              </w:rPr>
            </w:pPr>
            <w:r w:rsidRPr="00A033F3">
              <w:rPr>
                <w:b/>
                <w:bCs/>
                <w:sz w:val="20"/>
                <w:szCs w:val="20"/>
                <w:lang w:val="ru-RU"/>
              </w:rPr>
              <w:t>М.Твен, Ф.Х.Бёрнетт, Л.М.Монтгомери, А.де Сент-Экзюпери, А.Линдгрен, Я.Корчак,  Харпер Ли, У.Голдинг, Р.Брэдбери, Д.Сэлинджер, П.Гэллико,</w:t>
            </w:r>
            <w:r w:rsidRPr="00A033F3">
              <w:rPr>
                <w:b/>
                <w:sz w:val="20"/>
                <w:szCs w:val="20"/>
                <w:lang w:val="ru-RU"/>
              </w:rPr>
              <w:t xml:space="preserve"> Э.Портер,  К.Патерсон, Б.Кауфман, Ф.Бёрнетт </w:t>
            </w:r>
            <w:r w:rsidRPr="00A033F3">
              <w:rPr>
                <w:sz w:val="20"/>
                <w:szCs w:val="20"/>
                <w:lang w:val="ru-RU"/>
              </w:rPr>
              <w:t>и др.</w:t>
            </w:r>
          </w:p>
          <w:p w:rsidR="00515E06" w:rsidRPr="00A033F3" w:rsidRDefault="00515E06" w:rsidP="005143D5">
            <w:pPr>
              <w:spacing w:line="276" w:lineRule="auto"/>
              <w:rPr>
                <w:b/>
                <w:bCs/>
                <w:sz w:val="20"/>
                <w:szCs w:val="20"/>
                <w:lang w:val="ru-RU"/>
              </w:rPr>
            </w:pPr>
            <w:proofErr w:type="gramStart"/>
            <w:r w:rsidRPr="00A033F3">
              <w:rPr>
                <w:b/>
                <w:bCs/>
                <w:sz w:val="20"/>
                <w:szCs w:val="20"/>
                <w:lang w:val="ru-RU"/>
              </w:rPr>
              <w:t xml:space="preserve">(2 произведения по выбору, </w:t>
            </w:r>
            <w:proofErr w:type="gramEnd"/>
          </w:p>
          <w:p w:rsidR="00515E06" w:rsidRPr="00A033F3" w:rsidRDefault="00515E06" w:rsidP="005143D5">
            <w:pPr>
              <w:spacing w:line="276" w:lineRule="auto"/>
              <w:rPr>
                <w:b/>
                <w:bCs/>
                <w:sz w:val="20"/>
                <w:szCs w:val="20"/>
                <w:lang w:val="ru-RU"/>
              </w:rPr>
            </w:pPr>
            <w:proofErr w:type="gramStart"/>
            <w:r w:rsidRPr="00A033F3">
              <w:rPr>
                <w:b/>
                <w:bCs/>
                <w:sz w:val="20"/>
                <w:szCs w:val="20"/>
                <w:lang w:val="ru-RU"/>
              </w:rPr>
              <w:t>5-9 кл.)</w:t>
            </w:r>
            <w:proofErr w:type="gramEnd"/>
          </w:p>
          <w:p w:rsidR="00515E06" w:rsidRPr="00A033F3" w:rsidRDefault="00515E06" w:rsidP="005143D5">
            <w:pPr>
              <w:tabs>
                <w:tab w:val="left" w:pos="5760"/>
              </w:tabs>
              <w:spacing w:line="276" w:lineRule="auto"/>
              <w:jc w:val="center"/>
              <w:rPr>
                <w:sz w:val="20"/>
                <w:szCs w:val="20"/>
                <w:lang w:val="ru-RU"/>
              </w:rPr>
            </w:pPr>
          </w:p>
          <w:p w:rsidR="00515E06" w:rsidRPr="00A033F3" w:rsidRDefault="00515E06" w:rsidP="005143D5">
            <w:pPr>
              <w:tabs>
                <w:tab w:val="left" w:pos="5760"/>
              </w:tabs>
              <w:spacing w:line="276" w:lineRule="auto"/>
              <w:jc w:val="center"/>
              <w:rPr>
                <w:i/>
                <w:iCs/>
                <w:sz w:val="20"/>
                <w:szCs w:val="20"/>
                <w:lang w:val="ru-RU"/>
              </w:rPr>
            </w:pPr>
            <w:r w:rsidRPr="00A033F3">
              <w:rPr>
                <w:i/>
                <w:iCs/>
                <w:sz w:val="20"/>
                <w:szCs w:val="20"/>
                <w:lang w:val="ru-RU"/>
              </w:rPr>
              <w:t>Зарубежная проза о животных и взаимоотношениях человека и природы, например:</w:t>
            </w:r>
          </w:p>
          <w:p w:rsidR="00515E06" w:rsidRPr="00A033F3" w:rsidRDefault="00515E06" w:rsidP="005143D5">
            <w:pPr>
              <w:spacing w:line="276" w:lineRule="auto"/>
              <w:rPr>
                <w:b/>
                <w:bCs/>
                <w:sz w:val="20"/>
                <w:szCs w:val="20"/>
                <w:lang w:val="ru-RU"/>
              </w:rPr>
            </w:pPr>
            <w:r w:rsidRPr="00A033F3">
              <w:rPr>
                <w:b/>
                <w:bCs/>
                <w:sz w:val="20"/>
                <w:szCs w:val="20"/>
                <w:lang w:val="ru-RU"/>
              </w:rPr>
              <w:t>Р.Киплинг, Дж</w:t>
            </w:r>
            <w:proofErr w:type="gramStart"/>
            <w:r w:rsidRPr="00A033F3">
              <w:rPr>
                <w:b/>
                <w:bCs/>
                <w:sz w:val="20"/>
                <w:szCs w:val="20"/>
                <w:lang w:val="ru-RU"/>
              </w:rPr>
              <w:t>.Л</w:t>
            </w:r>
            <w:proofErr w:type="gramEnd"/>
            <w:r w:rsidRPr="00A033F3">
              <w:rPr>
                <w:b/>
                <w:bCs/>
                <w:sz w:val="20"/>
                <w:szCs w:val="20"/>
                <w:lang w:val="ru-RU"/>
              </w:rPr>
              <w:t>ондон,</w:t>
            </w:r>
          </w:p>
          <w:p w:rsidR="00515E06" w:rsidRPr="00A033F3" w:rsidRDefault="00515E06" w:rsidP="005143D5">
            <w:pPr>
              <w:spacing w:line="276" w:lineRule="auto"/>
              <w:rPr>
                <w:sz w:val="20"/>
                <w:szCs w:val="20"/>
                <w:lang w:val="ru-RU"/>
              </w:rPr>
            </w:pPr>
            <w:r w:rsidRPr="00A033F3">
              <w:rPr>
                <w:b/>
                <w:bCs/>
                <w:sz w:val="20"/>
                <w:szCs w:val="20"/>
                <w:lang w:val="ru-RU"/>
              </w:rPr>
              <w:t>Э.Сетон-Томпсон, Д.Дарелл</w:t>
            </w:r>
            <w:r w:rsidRPr="00A033F3">
              <w:rPr>
                <w:sz w:val="20"/>
                <w:szCs w:val="20"/>
                <w:lang w:val="ru-RU"/>
              </w:rPr>
              <w:t xml:space="preserve"> и др.</w:t>
            </w:r>
          </w:p>
          <w:p w:rsidR="00515E06" w:rsidRPr="00A033F3" w:rsidRDefault="00515E06" w:rsidP="005143D5">
            <w:pPr>
              <w:spacing w:line="276" w:lineRule="auto"/>
              <w:rPr>
                <w:b/>
                <w:bCs/>
                <w:sz w:val="20"/>
                <w:szCs w:val="20"/>
                <w:lang w:val="ru-RU"/>
              </w:rPr>
            </w:pPr>
            <w:r w:rsidRPr="00A033F3">
              <w:rPr>
                <w:b/>
                <w:bCs/>
                <w:sz w:val="20"/>
                <w:szCs w:val="20"/>
                <w:lang w:val="ru-RU"/>
              </w:rPr>
              <w:t>(1-2 произведения по выбору, 5-7 кл.)</w:t>
            </w:r>
          </w:p>
          <w:p w:rsidR="00515E06" w:rsidRPr="00A033F3" w:rsidRDefault="00515E06" w:rsidP="005143D5">
            <w:pPr>
              <w:tabs>
                <w:tab w:val="left" w:pos="5760"/>
              </w:tabs>
              <w:spacing w:line="276" w:lineRule="auto"/>
              <w:jc w:val="center"/>
              <w:rPr>
                <w:b/>
                <w:bCs/>
                <w:sz w:val="20"/>
                <w:szCs w:val="20"/>
                <w:lang w:val="ru-RU"/>
              </w:rPr>
            </w:pPr>
          </w:p>
          <w:p w:rsidR="00515E06" w:rsidRPr="00A033F3" w:rsidRDefault="00515E06" w:rsidP="005143D5">
            <w:pPr>
              <w:tabs>
                <w:tab w:val="left" w:pos="5760"/>
              </w:tabs>
              <w:spacing w:line="276" w:lineRule="auto"/>
              <w:jc w:val="center"/>
              <w:rPr>
                <w:i/>
                <w:iCs/>
                <w:sz w:val="20"/>
                <w:szCs w:val="20"/>
                <w:lang w:val="ru-RU"/>
              </w:rPr>
            </w:pPr>
            <w:proofErr w:type="gramStart"/>
            <w:r w:rsidRPr="00A033F3">
              <w:rPr>
                <w:i/>
                <w:iCs/>
                <w:sz w:val="20"/>
                <w:szCs w:val="20"/>
                <w:lang w:val="ru-RU"/>
              </w:rPr>
              <w:t>Современные</w:t>
            </w:r>
            <w:proofErr w:type="gramEnd"/>
            <w:r w:rsidRPr="00A033F3">
              <w:rPr>
                <w:i/>
                <w:iCs/>
                <w:sz w:val="20"/>
                <w:szCs w:val="20"/>
                <w:lang w:val="ru-RU"/>
              </w:rPr>
              <w:t xml:space="preserve"> зарубежная проза, например:</w:t>
            </w:r>
          </w:p>
          <w:p w:rsidR="00515E06" w:rsidRPr="00A033F3" w:rsidRDefault="00515E06" w:rsidP="005143D5">
            <w:pPr>
              <w:spacing w:line="276" w:lineRule="auto"/>
              <w:rPr>
                <w:sz w:val="20"/>
                <w:szCs w:val="20"/>
                <w:lang w:val="ru-RU"/>
              </w:rPr>
            </w:pPr>
            <w:r w:rsidRPr="00A033F3">
              <w:rPr>
                <w:b/>
                <w:sz w:val="20"/>
                <w:szCs w:val="20"/>
                <w:lang w:val="ru-RU"/>
              </w:rPr>
              <w:t>А. Тор, Д. Пеннак, У.Старк, К. ДиКамилло, М.Парр, Г.Шмидт, Д.Гроссман, С.Каста, Э.Файн, Е.Ельчин</w:t>
            </w:r>
            <w:r w:rsidRPr="00A033F3">
              <w:rPr>
                <w:sz w:val="20"/>
                <w:szCs w:val="20"/>
                <w:lang w:val="ru-RU"/>
              </w:rPr>
              <w:t xml:space="preserve"> и др.</w:t>
            </w:r>
          </w:p>
          <w:p w:rsidR="00515E06" w:rsidRPr="00A033F3" w:rsidRDefault="00515E06" w:rsidP="005143D5">
            <w:pPr>
              <w:tabs>
                <w:tab w:val="left" w:pos="5760"/>
              </w:tabs>
              <w:spacing w:line="276" w:lineRule="auto"/>
              <w:rPr>
                <w:b/>
                <w:bCs/>
                <w:sz w:val="20"/>
                <w:szCs w:val="20"/>
              </w:rPr>
            </w:pPr>
            <w:r w:rsidRPr="00A033F3">
              <w:rPr>
                <w:b/>
                <w:bCs/>
                <w:sz w:val="20"/>
                <w:szCs w:val="20"/>
              </w:rPr>
              <w:t xml:space="preserve">(1 произведение по выбору, </w:t>
            </w:r>
          </w:p>
          <w:p w:rsidR="00515E06" w:rsidRPr="00A033F3" w:rsidRDefault="00515E06" w:rsidP="005143D5">
            <w:pPr>
              <w:tabs>
                <w:tab w:val="left" w:pos="5760"/>
              </w:tabs>
              <w:spacing w:line="276" w:lineRule="auto"/>
              <w:rPr>
                <w:b/>
                <w:bCs/>
                <w:sz w:val="20"/>
                <w:szCs w:val="20"/>
              </w:rPr>
            </w:pPr>
            <w:r w:rsidRPr="00A033F3">
              <w:rPr>
                <w:b/>
                <w:bCs/>
                <w:sz w:val="20"/>
                <w:szCs w:val="20"/>
              </w:rPr>
              <w:t>5-8 кл.)</w:t>
            </w:r>
          </w:p>
        </w:tc>
      </w:tr>
    </w:tbl>
    <w:p w:rsidR="00515E06" w:rsidRPr="00A033F3" w:rsidRDefault="00515E06" w:rsidP="00464C2D">
      <w:pPr>
        <w:tabs>
          <w:tab w:val="left" w:pos="-709"/>
        </w:tabs>
        <w:ind w:left="-851" w:right="-285"/>
        <w:jc w:val="both"/>
        <w:rPr>
          <w:lang w:val="ru-RU"/>
        </w:rPr>
      </w:pPr>
      <w:r w:rsidRPr="00A033F3">
        <w:rPr>
          <w:lang w:val="ru-RU"/>
        </w:rPr>
        <w:lastRenderedPageBreak/>
        <w:t xml:space="preserve">При составлении рабочих программ </w:t>
      </w:r>
      <w:r w:rsidR="001F6BC8" w:rsidRPr="00A033F3">
        <w:rPr>
          <w:lang w:val="ru-RU"/>
        </w:rPr>
        <w:t>учител</w:t>
      </w:r>
      <w:r w:rsidR="00A033F3">
        <w:rPr>
          <w:lang w:val="ru-RU"/>
        </w:rPr>
        <w:t>ь</w:t>
      </w:r>
      <w:r w:rsidR="001F6BC8" w:rsidRPr="00A033F3">
        <w:rPr>
          <w:lang w:val="ru-RU"/>
        </w:rPr>
        <w:t xml:space="preserve"> учитыва</w:t>
      </w:r>
      <w:r w:rsidR="00A033F3">
        <w:rPr>
          <w:lang w:val="ru-RU"/>
        </w:rPr>
        <w:t>е</w:t>
      </w:r>
      <w:r w:rsidR="001F6BC8" w:rsidRPr="00A033F3">
        <w:rPr>
          <w:lang w:val="ru-RU"/>
        </w:rPr>
        <w:t>т</w:t>
      </w:r>
      <w:r w:rsidRPr="00A033F3">
        <w:rPr>
          <w:lang w:val="ru-RU"/>
        </w:rPr>
        <w:t>:</w:t>
      </w:r>
    </w:p>
    <w:p w:rsidR="00515E06" w:rsidRPr="002728B9" w:rsidRDefault="00515E06" w:rsidP="002F166B">
      <w:pPr>
        <w:pStyle w:val="aff1"/>
        <w:numPr>
          <w:ilvl w:val="0"/>
          <w:numId w:val="253"/>
        </w:numPr>
        <w:tabs>
          <w:tab w:val="left" w:pos="-709"/>
        </w:tabs>
        <w:ind w:left="-851" w:right="-285" w:firstLine="0"/>
        <w:jc w:val="both"/>
        <w:rPr>
          <w:lang w:val="ru-RU"/>
        </w:rPr>
      </w:pPr>
      <w:r w:rsidRPr="002728B9">
        <w:rPr>
          <w:lang w:val="ru-RU"/>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515E06" w:rsidRPr="002728B9" w:rsidRDefault="00515E06" w:rsidP="002F166B">
      <w:pPr>
        <w:pStyle w:val="aff1"/>
        <w:numPr>
          <w:ilvl w:val="0"/>
          <w:numId w:val="253"/>
        </w:numPr>
        <w:tabs>
          <w:tab w:val="left" w:pos="-709"/>
        </w:tabs>
        <w:ind w:left="-851" w:right="-285" w:firstLine="0"/>
        <w:jc w:val="both"/>
        <w:rPr>
          <w:lang w:val="ru-RU"/>
        </w:rPr>
      </w:pPr>
      <w:r w:rsidRPr="002728B9">
        <w:rPr>
          <w:lang w:val="ru-RU"/>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515E06" w:rsidRPr="00A033F3" w:rsidRDefault="00515E06" w:rsidP="00464C2D">
      <w:pPr>
        <w:tabs>
          <w:tab w:val="left" w:pos="-709"/>
        </w:tabs>
        <w:ind w:left="-851" w:right="-285"/>
        <w:jc w:val="both"/>
        <w:rPr>
          <w:lang w:val="ru-RU"/>
        </w:rPr>
      </w:pPr>
      <w:r w:rsidRPr="00A033F3">
        <w:rPr>
          <w:lang w:val="ru-RU"/>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515E06" w:rsidRPr="002728B9" w:rsidRDefault="00515E06" w:rsidP="00464C2D">
      <w:pPr>
        <w:pStyle w:val="3"/>
        <w:tabs>
          <w:tab w:val="left" w:pos="-709"/>
        </w:tabs>
        <w:spacing w:before="0" w:after="0"/>
        <w:ind w:left="-851" w:right="-285"/>
        <w:jc w:val="center"/>
        <w:rPr>
          <w:rFonts w:ascii="Times New Roman" w:hAnsi="Times New Roman"/>
          <w:sz w:val="24"/>
          <w:szCs w:val="24"/>
          <w:lang w:val="ru-RU"/>
        </w:rPr>
      </w:pPr>
      <w:r w:rsidRPr="002728B9">
        <w:rPr>
          <w:rFonts w:ascii="Times New Roman" w:hAnsi="Times New Roman"/>
          <w:sz w:val="24"/>
          <w:szCs w:val="24"/>
          <w:lang w:val="ru-RU"/>
        </w:rPr>
        <w:t>Основные теоретико-литературные понятия, требующие освоения в основной школе</w:t>
      </w:r>
    </w:p>
    <w:p w:rsidR="00515E06" w:rsidRPr="00A033F3" w:rsidRDefault="00515E06" w:rsidP="002F166B">
      <w:pPr>
        <w:widowControl/>
        <w:numPr>
          <w:ilvl w:val="0"/>
          <w:numId w:val="252"/>
        </w:numPr>
        <w:tabs>
          <w:tab w:val="clear" w:pos="720"/>
          <w:tab w:val="left" w:pos="-709"/>
        </w:tabs>
        <w:autoSpaceDE/>
        <w:autoSpaceDN/>
        <w:adjustRightInd/>
        <w:ind w:left="-851" w:right="-285" w:firstLine="0"/>
        <w:jc w:val="both"/>
      </w:pPr>
      <w:r w:rsidRPr="00A033F3">
        <w:rPr>
          <w:lang w:val="ru-RU"/>
        </w:rPr>
        <w:t xml:space="preserve">Художественная литература как искусство слова. </w:t>
      </w:r>
      <w:r w:rsidRPr="00A033F3">
        <w:t xml:space="preserve">Художественный образ. </w:t>
      </w:r>
    </w:p>
    <w:p w:rsidR="00515E06" w:rsidRPr="00A033F3" w:rsidRDefault="00515E06" w:rsidP="002F166B">
      <w:pPr>
        <w:widowControl/>
        <w:numPr>
          <w:ilvl w:val="0"/>
          <w:numId w:val="252"/>
        </w:numPr>
        <w:tabs>
          <w:tab w:val="clear" w:pos="720"/>
          <w:tab w:val="left" w:pos="-709"/>
        </w:tabs>
        <w:autoSpaceDE/>
        <w:autoSpaceDN/>
        <w:adjustRightInd/>
        <w:ind w:left="-851" w:right="-285" w:firstLine="0"/>
        <w:jc w:val="both"/>
      </w:pPr>
      <w:r w:rsidRPr="00A033F3">
        <w:rPr>
          <w:lang w:val="ru-RU"/>
        </w:rPr>
        <w:t xml:space="preserve">Устное народное творчество. Жанры фольклора. </w:t>
      </w:r>
      <w:r w:rsidRPr="00A033F3">
        <w:t>Миф и фольклор.</w:t>
      </w:r>
    </w:p>
    <w:p w:rsidR="00515E06" w:rsidRPr="00A033F3" w:rsidRDefault="00515E06" w:rsidP="002F166B">
      <w:pPr>
        <w:widowControl/>
        <w:numPr>
          <w:ilvl w:val="0"/>
          <w:numId w:val="252"/>
        </w:numPr>
        <w:tabs>
          <w:tab w:val="clear" w:pos="720"/>
          <w:tab w:val="left" w:pos="-709"/>
        </w:tabs>
        <w:autoSpaceDE/>
        <w:autoSpaceDN/>
        <w:adjustRightInd/>
        <w:ind w:left="-851" w:right="-285" w:firstLine="0"/>
        <w:jc w:val="both"/>
        <w:rPr>
          <w:lang w:val="ru-RU"/>
        </w:rPr>
      </w:pPr>
      <w:proofErr w:type="gramStart"/>
      <w:r w:rsidRPr="00A033F3">
        <w:rPr>
          <w:lang w:val="ru-RU"/>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515E06" w:rsidRPr="00A033F3" w:rsidRDefault="00515E06" w:rsidP="002F166B">
      <w:pPr>
        <w:widowControl/>
        <w:numPr>
          <w:ilvl w:val="0"/>
          <w:numId w:val="252"/>
        </w:numPr>
        <w:tabs>
          <w:tab w:val="clear" w:pos="720"/>
          <w:tab w:val="left" w:pos="-709"/>
        </w:tabs>
        <w:autoSpaceDE/>
        <w:autoSpaceDN/>
        <w:adjustRightInd/>
        <w:ind w:left="-851" w:right="-285" w:firstLine="0"/>
        <w:jc w:val="both"/>
        <w:rPr>
          <w:lang w:val="ru-RU"/>
        </w:rPr>
      </w:pPr>
      <w:r w:rsidRPr="00A033F3">
        <w:rPr>
          <w:lang w:val="ru-RU"/>
        </w:rPr>
        <w:t>Основные литературные направления: классицизм, сентиментализм, романтизм, реализм, модернизм.</w:t>
      </w:r>
    </w:p>
    <w:p w:rsidR="00515E06" w:rsidRPr="00A033F3" w:rsidRDefault="00515E06" w:rsidP="002F166B">
      <w:pPr>
        <w:widowControl/>
        <w:numPr>
          <w:ilvl w:val="0"/>
          <w:numId w:val="252"/>
        </w:numPr>
        <w:tabs>
          <w:tab w:val="clear" w:pos="720"/>
          <w:tab w:val="left" w:pos="-709"/>
        </w:tabs>
        <w:autoSpaceDE/>
        <w:autoSpaceDN/>
        <w:adjustRightInd/>
        <w:ind w:left="-851" w:right="-285" w:firstLine="0"/>
        <w:jc w:val="both"/>
        <w:rPr>
          <w:lang w:val="ru-RU"/>
        </w:rPr>
      </w:pPr>
      <w:proofErr w:type="gramStart"/>
      <w:r w:rsidRPr="00A033F3">
        <w:rPr>
          <w:lang w:val="ru-RU"/>
        </w:rPr>
        <w:t xml:space="preserve">Форма и содержание литературного произведения: тема, проблематика, идея; автор-повествователь, герой-рассказчик, </w:t>
      </w:r>
      <w:r w:rsidR="00780DB9">
        <w:rPr>
          <w:lang w:val="ru-RU"/>
        </w:rPr>
        <w:t xml:space="preserve"> </w:t>
      </w:r>
      <w:r w:rsidRPr="00A033F3">
        <w:rPr>
          <w:lang w:val="ru-RU"/>
        </w:rPr>
        <w:t xml:space="preserve">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515E06" w:rsidRPr="00A033F3" w:rsidRDefault="00515E06" w:rsidP="002F166B">
      <w:pPr>
        <w:widowControl/>
        <w:numPr>
          <w:ilvl w:val="0"/>
          <w:numId w:val="252"/>
        </w:numPr>
        <w:tabs>
          <w:tab w:val="clear" w:pos="720"/>
          <w:tab w:val="left" w:pos="-709"/>
        </w:tabs>
        <w:autoSpaceDE/>
        <w:autoSpaceDN/>
        <w:adjustRightInd/>
        <w:ind w:left="-851" w:right="-285" w:firstLine="0"/>
        <w:jc w:val="both"/>
      </w:pPr>
      <w:r w:rsidRPr="00A033F3">
        <w:rPr>
          <w:lang w:val="ru-RU"/>
        </w:rPr>
        <w:lastRenderedPageBreak/>
        <w:t xml:space="preserve">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w:t>
      </w:r>
      <w:r w:rsidRPr="00A033F3">
        <w:t>Аллегория. Ирония, юмор, сатира. Анафора. Звукопись, аллитерация, ассонанс.</w:t>
      </w:r>
    </w:p>
    <w:p w:rsidR="00515E06" w:rsidRPr="00A033F3" w:rsidRDefault="00515E06" w:rsidP="002F166B">
      <w:pPr>
        <w:widowControl/>
        <w:numPr>
          <w:ilvl w:val="0"/>
          <w:numId w:val="252"/>
        </w:numPr>
        <w:tabs>
          <w:tab w:val="clear" w:pos="720"/>
          <w:tab w:val="left" w:pos="-709"/>
        </w:tabs>
        <w:autoSpaceDE/>
        <w:autoSpaceDN/>
        <w:adjustRightInd/>
        <w:ind w:left="-851" w:right="-285" w:firstLine="0"/>
        <w:jc w:val="both"/>
        <w:rPr>
          <w:lang w:val="ru-RU"/>
        </w:rPr>
      </w:pPr>
      <w:r w:rsidRPr="00A033F3">
        <w:rPr>
          <w:lang w:val="ru-RU"/>
        </w:rPr>
        <w:t xml:space="preserve">Стих и проза. Основы стихосложения: стихотворный метр и размер, ритм, рифма, строфа. </w:t>
      </w:r>
    </w:p>
    <w:p w:rsidR="0025028B" w:rsidRDefault="0025028B" w:rsidP="00464C2D">
      <w:pPr>
        <w:pStyle w:val="4"/>
        <w:tabs>
          <w:tab w:val="left" w:pos="-709"/>
        </w:tabs>
        <w:spacing w:before="0" w:after="0"/>
        <w:ind w:left="-851" w:right="-285"/>
        <w:rPr>
          <w:sz w:val="24"/>
          <w:szCs w:val="24"/>
          <w:lang w:val="ru-RU"/>
        </w:rPr>
      </w:pPr>
      <w:bookmarkStart w:id="161" w:name="_Toc409691704"/>
      <w:bookmarkStart w:id="162" w:name="_Toc410654030"/>
      <w:bookmarkStart w:id="163" w:name="_Toc414553227"/>
    </w:p>
    <w:p w:rsidR="00515E06" w:rsidRPr="00A033F3" w:rsidRDefault="00515E06" w:rsidP="00464C2D">
      <w:pPr>
        <w:pStyle w:val="4"/>
        <w:tabs>
          <w:tab w:val="left" w:pos="-709"/>
        </w:tabs>
        <w:spacing w:before="0" w:after="0"/>
        <w:ind w:left="-851" w:right="-285"/>
        <w:rPr>
          <w:sz w:val="24"/>
          <w:szCs w:val="24"/>
          <w:lang w:val="ru-RU"/>
        </w:rPr>
      </w:pPr>
      <w:r w:rsidRPr="00A033F3">
        <w:rPr>
          <w:sz w:val="24"/>
          <w:szCs w:val="24"/>
        </w:rPr>
        <w:t>2.2.2.3. Иностранный язык</w:t>
      </w:r>
      <w:bookmarkEnd w:id="161"/>
      <w:bookmarkEnd w:id="162"/>
      <w:bookmarkEnd w:id="163"/>
      <w:r w:rsidR="00A033F3">
        <w:rPr>
          <w:sz w:val="24"/>
          <w:szCs w:val="24"/>
          <w:lang w:val="ru-RU"/>
        </w:rPr>
        <w:t xml:space="preserve"> (немецкий </w:t>
      </w:r>
      <w:r w:rsidR="000E55E9">
        <w:rPr>
          <w:sz w:val="24"/>
          <w:szCs w:val="24"/>
          <w:lang w:val="ru-RU"/>
        </w:rPr>
        <w:t xml:space="preserve"> и английский </w:t>
      </w:r>
      <w:r w:rsidR="00A033F3">
        <w:rPr>
          <w:sz w:val="24"/>
          <w:szCs w:val="24"/>
          <w:lang w:val="ru-RU"/>
        </w:rPr>
        <w:t>язык)</w:t>
      </w:r>
    </w:p>
    <w:p w:rsidR="00515E06" w:rsidRPr="00A033F3" w:rsidRDefault="00515E06" w:rsidP="00464C2D">
      <w:pPr>
        <w:tabs>
          <w:tab w:val="left" w:pos="-709"/>
        </w:tabs>
        <w:ind w:left="-851" w:right="-285"/>
        <w:contextualSpacing/>
        <w:jc w:val="both"/>
        <w:rPr>
          <w:lang w:val="ru-RU"/>
        </w:rPr>
      </w:pPr>
      <w:r w:rsidRPr="00A033F3">
        <w:rPr>
          <w:lang w:val="ru-RU"/>
        </w:rPr>
        <w:t>Освоение предмета «Иностранный язык»</w:t>
      </w:r>
      <w:r w:rsidR="00780DB9">
        <w:rPr>
          <w:lang w:val="ru-RU"/>
        </w:rPr>
        <w:t xml:space="preserve"> </w:t>
      </w:r>
      <w:r w:rsidRPr="00A033F3">
        <w:rPr>
          <w:lang w:val="ru-RU"/>
        </w:rPr>
        <w:t xml:space="preserve">в основной школе предполагает применение  коммуникативного подхода в обучении иностранному языку.  </w:t>
      </w:r>
    </w:p>
    <w:p w:rsidR="00515E06" w:rsidRPr="002728B9" w:rsidRDefault="00515E06" w:rsidP="00464C2D">
      <w:pPr>
        <w:pStyle w:val="af4"/>
        <w:tabs>
          <w:tab w:val="left" w:pos="-709"/>
        </w:tabs>
        <w:spacing w:before="0" w:beforeAutospacing="0" w:after="0" w:afterAutospacing="0"/>
        <w:ind w:left="-851" w:right="-285"/>
        <w:contextualSpacing/>
        <w:jc w:val="both"/>
        <w:rPr>
          <w:rStyle w:val="dash041e005f0431005f044b005f0447005f043d005f044b005f0439005f005fchar1char1"/>
          <w:lang w:val="ru-RU"/>
        </w:rPr>
      </w:pPr>
      <w:r w:rsidRPr="002728B9">
        <w:rPr>
          <w:lang w:val="ru-RU"/>
        </w:rPr>
        <w:t>Учебный предмет «Иностранный язык»</w:t>
      </w:r>
      <w:r w:rsidR="00780DB9">
        <w:rPr>
          <w:lang w:val="ru-RU"/>
        </w:rPr>
        <w:t xml:space="preserve"> </w:t>
      </w:r>
      <w:r w:rsidRPr="002728B9">
        <w:rPr>
          <w:rStyle w:val="dash041e005f0431005f044b005f0447005f043d005f044b005f0439005f005fchar1char1"/>
          <w:lang w:val="ru-RU"/>
        </w:rPr>
        <w:t xml:space="preserve">обеспечивает развитие </w:t>
      </w:r>
      <w:r w:rsidRPr="002728B9">
        <w:rPr>
          <w:lang w:val="ru-RU"/>
        </w:rPr>
        <w:t xml:space="preserve">иноязычных коммуникативных умений и языковых навыков, которые необходимы </w:t>
      </w:r>
      <w:proofErr w:type="gramStart"/>
      <w:r w:rsidRPr="002728B9">
        <w:rPr>
          <w:lang w:val="ru-RU"/>
        </w:rPr>
        <w:t>обучающимся</w:t>
      </w:r>
      <w:proofErr w:type="gramEnd"/>
      <w:r w:rsidRPr="002728B9">
        <w:rPr>
          <w:lang w:val="ru-RU"/>
        </w:rPr>
        <w:t xml:space="preserve"> для продолжения образования.</w:t>
      </w:r>
    </w:p>
    <w:p w:rsidR="00515E06" w:rsidRPr="00A033F3" w:rsidRDefault="00515E06" w:rsidP="00464C2D">
      <w:pPr>
        <w:tabs>
          <w:tab w:val="left" w:pos="-709"/>
        </w:tabs>
        <w:ind w:left="-851" w:right="-285"/>
        <w:jc w:val="both"/>
        <w:rPr>
          <w:b/>
          <w:lang w:val="ru-RU"/>
        </w:rPr>
      </w:pPr>
      <w:r w:rsidRPr="00A033F3">
        <w:rPr>
          <w:b/>
          <w:lang w:val="ru-RU"/>
        </w:rPr>
        <w:t>Предметное содержание речи</w:t>
      </w:r>
    </w:p>
    <w:p w:rsidR="00515E06" w:rsidRPr="00A033F3" w:rsidRDefault="00515E06" w:rsidP="00464C2D">
      <w:pPr>
        <w:tabs>
          <w:tab w:val="left" w:pos="-709"/>
        </w:tabs>
        <w:ind w:left="-851" w:right="-285"/>
        <w:jc w:val="both"/>
        <w:rPr>
          <w:lang w:val="ru-RU"/>
        </w:rPr>
      </w:pPr>
      <w:r w:rsidRPr="00A033F3">
        <w:rPr>
          <w:b/>
          <w:lang w:val="ru-RU"/>
        </w:rPr>
        <w:t xml:space="preserve">Моя семья. </w:t>
      </w:r>
      <w:r w:rsidRPr="00A033F3">
        <w:rPr>
          <w:lang w:val="ru-RU"/>
        </w:rPr>
        <w:t xml:space="preserve">Взаимоотношения в семье. Конфликтные ситуации и способы их решения. </w:t>
      </w:r>
    </w:p>
    <w:p w:rsidR="00515E06" w:rsidRPr="00A033F3" w:rsidRDefault="00515E06" w:rsidP="00464C2D">
      <w:pPr>
        <w:tabs>
          <w:tab w:val="left" w:pos="-709"/>
        </w:tabs>
        <w:ind w:left="-851" w:right="-285"/>
        <w:jc w:val="both"/>
        <w:rPr>
          <w:lang w:val="ru-RU"/>
        </w:rPr>
      </w:pPr>
      <w:r w:rsidRPr="00A033F3">
        <w:rPr>
          <w:b/>
          <w:lang w:val="ru-RU"/>
        </w:rPr>
        <w:t xml:space="preserve">Мои друзья. </w:t>
      </w:r>
      <w:r w:rsidRPr="00A033F3">
        <w:rPr>
          <w:lang w:val="ru-RU"/>
        </w:rPr>
        <w:t xml:space="preserve">Лучший друг/подруга. Внешность и черты характера. Межличностные взаимоотношения с друзьями и в школе. </w:t>
      </w:r>
    </w:p>
    <w:p w:rsidR="00515E06" w:rsidRPr="00A033F3" w:rsidRDefault="00515E06" w:rsidP="00464C2D">
      <w:pPr>
        <w:tabs>
          <w:tab w:val="left" w:pos="-709"/>
        </w:tabs>
        <w:ind w:left="-851" w:right="-285"/>
        <w:jc w:val="both"/>
        <w:rPr>
          <w:lang w:val="ru-RU"/>
        </w:rPr>
      </w:pPr>
      <w:r w:rsidRPr="00A033F3">
        <w:rPr>
          <w:b/>
          <w:lang w:val="ru-RU"/>
        </w:rPr>
        <w:t>Свободное время.</w:t>
      </w:r>
      <w:r w:rsidRPr="00A033F3">
        <w:rPr>
          <w:lang w:val="ru-RU"/>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515E06" w:rsidRPr="00A033F3" w:rsidRDefault="00515E06" w:rsidP="00464C2D">
      <w:pPr>
        <w:tabs>
          <w:tab w:val="left" w:pos="-709"/>
        </w:tabs>
        <w:ind w:left="-851" w:right="-285"/>
        <w:jc w:val="both"/>
        <w:rPr>
          <w:lang w:val="ru-RU"/>
        </w:rPr>
      </w:pPr>
      <w:r w:rsidRPr="00A033F3">
        <w:rPr>
          <w:b/>
          <w:lang w:val="ru-RU"/>
        </w:rPr>
        <w:t>Здоровый образ жизни.</w:t>
      </w:r>
      <w:r w:rsidRPr="00A033F3">
        <w:rPr>
          <w:lang w:val="ru-RU"/>
        </w:rPr>
        <w:t xml:space="preserve"> Режим труда и отдыха, занятия спортом, здоровое питание, отказ от вредных привычек.</w:t>
      </w:r>
    </w:p>
    <w:p w:rsidR="00515E06" w:rsidRPr="00A033F3" w:rsidRDefault="00515E06" w:rsidP="00464C2D">
      <w:pPr>
        <w:tabs>
          <w:tab w:val="left" w:pos="-709"/>
        </w:tabs>
        <w:ind w:left="-851" w:right="-285"/>
        <w:jc w:val="both"/>
        <w:rPr>
          <w:b/>
          <w:i/>
          <w:strike/>
          <w:lang w:val="ru-RU"/>
        </w:rPr>
      </w:pPr>
      <w:r w:rsidRPr="00A033F3">
        <w:rPr>
          <w:b/>
          <w:lang w:val="ru-RU"/>
        </w:rPr>
        <w:t xml:space="preserve">Спорт. </w:t>
      </w:r>
      <w:r w:rsidRPr="00A033F3">
        <w:rPr>
          <w:lang w:val="ru-RU"/>
        </w:rPr>
        <w:t>Виды спорта. Спортивные игры. Спортивные соревнования.</w:t>
      </w:r>
    </w:p>
    <w:p w:rsidR="00515E06" w:rsidRPr="00A033F3" w:rsidRDefault="00515E06" w:rsidP="00464C2D">
      <w:pPr>
        <w:tabs>
          <w:tab w:val="left" w:pos="-709"/>
        </w:tabs>
        <w:ind w:left="-851" w:right="-285"/>
        <w:jc w:val="both"/>
        <w:rPr>
          <w:lang w:val="ru-RU"/>
        </w:rPr>
      </w:pPr>
      <w:r w:rsidRPr="00A033F3">
        <w:rPr>
          <w:b/>
          <w:lang w:val="ru-RU"/>
        </w:rPr>
        <w:t>Школа.</w:t>
      </w:r>
      <w:r w:rsidRPr="00A033F3">
        <w:rPr>
          <w:lang w:val="ru-RU"/>
        </w:rPr>
        <w:t xml:space="preserve"> Школьная жизнь. Правила поведения в школе</w:t>
      </w:r>
      <w:proofErr w:type="gramStart"/>
      <w:r w:rsidRPr="00A033F3">
        <w:rPr>
          <w:lang w:val="ru-RU"/>
        </w:rPr>
        <w:t>.И</w:t>
      </w:r>
      <w:proofErr w:type="gramEnd"/>
      <w:r w:rsidRPr="00A033F3">
        <w:rPr>
          <w:lang w:val="ru-RU"/>
        </w:rPr>
        <w:t>зучаемые предметы и отношения к ним. Внеклассные мероприятия. Кружки. Школьная форма</w:t>
      </w:r>
      <w:r w:rsidRPr="00A033F3">
        <w:rPr>
          <w:i/>
          <w:lang w:val="ru-RU"/>
        </w:rPr>
        <w:t xml:space="preserve">. </w:t>
      </w:r>
      <w:r w:rsidRPr="00A033F3">
        <w:rPr>
          <w:lang w:val="ru-RU"/>
        </w:rPr>
        <w:t>Каникулы. Переписка с зарубежными сверстниками.</w:t>
      </w:r>
    </w:p>
    <w:p w:rsidR="00515E06" w:rsidRPr="00A033F3" w:rsidRDefault="00515E06" w:rsidP="00464C2D">
      <w:pPr>
        <w:tabs>
          <w:tab w:val="left" w:pos="-709"/>
        </w:tabs>
        <w:ind w:left="-851" w:right="-285"/>
        <w:jc w:val="both"/>
        <w:rPr>
          <w:b/>
          <w:lang w:val="ru-RU"/>
        </w:rPr>
      </w:pPr>
      <w:r w:rsidRPr="00A033F3">
        <w:rPr>
          <w:b/>
          <w:lang w:val="ru-RU"/>
        </w:rPr>
        <w:t>Выбор профессии.</w:t>
      </w:r>
      <w:r w:rsidRPr="00A033F3">
        <w:rPr>
          <w:lang w:val="ru-RU"/>
        </w:rPr>
        <w:t xml:space="preserve"> Мир профессий. Проблема выбора профессии. Роль иностранного языка в планах на будущее.</w:t>
      </w:r>
    </w:p>
    <w:p w:rsidR="00515E06" w:rsidRPr="00A033F3" w:rsidRDefault="00515E06" w:rsidP="00464C2D">
      <w:pPr>
        <w:tabs>
          <w:tab w:val="left" w:pos="-709"/>
        </w:tabs>
        <w:ind w:left="-851" w:right="-285"/>
        <w:jc w:val="both"/>
        <w:rPr>
          <w:lang w:val="ru-RU"/>
        </w:rPr>
      </w:pPr>
      <w:r w:rsidRPr="00A033F3">
        <w:rPr>
          <w:b/>
          <w:lang w:val="ru-RU"/>
        </w:rPr>
        <w:t xml:space="preserve">Путешествия. </w:t>
      </w:r>
      <w:r w:rsidRPr="00A033F3">
        <w:rPr>
          <w:lang w:val="ru-RU"/>
        </w:rPr>
        <w:t>Путешествия по России и странам изучаемого языка. Транспорт.</w:t>
      </w:r>
    </w:p>
    <w:p w:rsidR="00515E06" w:rsidRPr="00A033F3" w:rsidRDefault="00515E06" w:rsidP="00464C2D">
      <w:pPr>
        <w:tabs>
          <w:tab w:val="left" w:pos="-709"/>
        </w:tabs>
        <w:ind w:left="-851" w:right="-285"/>
        <w:jc w:val="both"/>
        <w:rPr>
          <w:b/>
          <w:lang w:val="ru-RU"/>
        </w:rPr>
      </w:pPr>
      <w:r w:rsidRPr="00A033F3">
        <w:rPr>
          <w:b/>
          <w:lang w:val="ru-RU"/>
        </w:rPr>
        <w:t>Окружающий мир</w:t>
      </w:r>
    </w:p>
    <w:p w:rsidR="00515E06" w:rsidRPr="00A033F3" w:rsidRDefault="00515E06" w:rsidP="00464C2D">
      <w:pPr>
        <w:tabs>
          <w:tab w:val="left" w:pos="-709"/>
        </w:tabs>
        <w:ind w:left="-851" w:right="-285"/>
        <w:jc w:val="both"/>
        <w:rPr>
          <w:lang w:val="ru-RU"/>
        </w:rPr>
      </w:pPr>
      <w:r w:rsidRPr="00A033F3">
        <w:rPr>
          <w:lang w:val="ru-RU"/>
        </w:rPr>
        <w:t xml:space="preserve">Природа: растения и животные. Погода. Проблемы экологии. Защита окружающей среды. Жизнь в городе/ в сельской местности. </w:t>
      </w:r>
    </w:p>
    <w:p w:rsidR="00515E06" w:rsidRPr="00A033F3" w:rsidRDefault="00515E06" w:rsidP="00464C2D">
      <w:pPr>
        <w:tabs>
          <w:tab w:val="left" w:pos="-709"/>
        </w:tabs>
        <w:ind w:left="-851" w:right="-285"/>
        <w:jc w:val="both"/>
        <w:rPr>
          <w:b/>
          <w:lang w:val="ru-RU"/>
        </w:rPr>
      </w:pPr>
      <w:r w:rsidRPr="00A033F3">
        <w:rPr>
          <w:b/>
          <w:lang w:val="ru-RU"/>
        </w:rPr>
        <w:t>Средства массовой информации</w:t>
      </w:r>
    </w:p>
    <w:p w:rsidR="00515E06" w:rsidRPr="00A033F3" w:rsidRDefault="00515E06" w:rsidP="00464C2D">
      <w:pPr>
        <w:tabs>
          <w:tab w:val="left" w:pos="-709"/>
        </w:tabs>
        <w:ind w:left="-851" w:right="-285"/>
        <w:jc w:val="both"/>
        <w:rPr>
          <w:lang w:val="ru-RU"/>
        </w:rPr>
      </w:pPr>
      <w:r w:rsidRPr="00A033F3">
        <w:rPr>
          <w:lang w:val="ru-RU"/>
        </w:rPr>
        <w:t xml:space="preserve">Роль средств массовой информации в жизни общества. Средства массовой информации: пресса, телевидение, радио, Интернет. </w:t>
      </w:r>
    </w:p>
    <w:p w:rsidR="00515E06" w:rsidRPr="00A033F3" w:rsidRDefault="00515E06" w:rsidP="00464C2D">
      <w:pPr>
        <w:tabs>
          <w:tab w:val="left" w:pos="-709"/>
        </w:tabs>
        <w:ind w:left="-851" w:right="-285"/>
        <w:jc w:val="both"/>
        <w:rPr>
          <w:b/>
          <w:lang w:val="ru-RU"/>
        </w:rPr>
      </w:pPr>
      <w:r w:rsidRPr="00A033F3">
        <w:rPr>
          <w:b/>
          <w:lang w:val="ru-RU"/>
        </w:rPr>
        <w:t>Страны изучаемого языка и родная страна</w:t>
      </w:r>
    </w:p>
    <w:p w:rsidR="00515E06" w:rsidRPr="00A033F3" w:rsidRDefault="00515E06" w:rsidP="00464C2D">
      <w:pPr>
        <w:tabs>
          <w:tab w:val="left" w:pos="-709"/>
        </w:tabs>
        <w:ind w:left="-851" w:right="-285"/>
        <w:jc w:val="both"/>
        <w:rPr>
          <w:b/>
          <w:lang w:val="ru-RU"/>
        </w:rPr>
      </w:pPr>
      <w:r w:rsidRPr="00A033F3">
        <w:rPr>
          <w:lang w:val="ru-RU"/>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A033F3">
        <w:rPr>
          <w:lang w:val="ru-RU"/>
        </w:rPr>
        <w:t>науку</w:t>
      </w:r>
      <w:proofErr w:type="gramEnd"/>
      <w:r w:rsidRPr="00A033F3">
        <w:rPr>
          <w:lang w:val="ru-RU"/>
        </w:rPr>
        <w:t xml:space="preserve"> и мировую культуру.</w:t>
      </w:r>
    </w:p>
    <w:p w:rsidR="00515E06" w:rsidRPr="00A033F3" w:rsidRDefault="00515E06" w:rsidP="00464C2D">
      <w:pPr>
        <w:tabs>
          <w:tab w:val="left" w:pos="-709"/>
        </w:tabs>
        <w:ind w:left="-851" w:right="-285"/>
        <w:jc w:val="both"/>
        <w:rPr>
          <w:b/>
          <w:bCs/>
          <w:lang w:val="ru-RU"/>
        </w:rPr>
      </w:pPr>
      <w:r w:rsidRPr="00A033F3">
        <w:rPr>
          <w:b/>
          <w:bCs/>
          <w:lang w:val="ru-RU"/>
        </w:rPr>
        <w:t xml:space="preserve">Коммуникативные умения </w:t>
      </w:r>
    </w:p>
    <w:p w:rsidR="00515E06" w:rsidRPr="00A033F3" w:rsidRDefault="00515E06" w:rsidP="00464C2D">
      <w:pPr>
        <w:tabs>
          <w:tab w:val="left" w:pos="-709"/>
        </w:tabs>
        <w:ind w:left="-851" w:right="-285"/>
        <w:jc w:val="both"/>
        <w:rPr>
          <w:b/>
          <w:lang w:val="ru-RU"/>
        </w:rPr>
      </w:pPr>
      <w:r w:rsidRPr="00A033F3">
        <w:rPr>
          <w:b/>
          <w:lang w:val="ru-RU"/>
        </w:rPr>
        <w:t xml:space="preserve">Говорение </w:t>
      </w:r>
    </w:p>
    <w:p w:rsidR="00515E06" w:rsidRPr="00A033F3" w:rsidRDefault="00515E06" w:rsidP="00464C2D">
      <w:pPr>
        <w:tabs>
          <w:tab w:val="left" w:pos="-709"/>
        </w:tabs>
        <w:ind w:left="-851" w:right="-285"/>
        <w:jc w:val="both"/>
        <w:rPr>
          <w:b/>
          <w:lang w:val="ru-RU"/>
        </w:rPr>
      </w:pPr>
      <w:r w:rsidRPr="00A033F3">
        <w:rPr>
          <w:b/>
          <w:lang w:val="ru-RU"/>
        </w:rPr>
        <w:t>Диалогическая речь</w:t>
      </w:r>
    </w:p>
    <w:p w:rsidR="00515E06" w:rsidRPr="00A033F3" w:rsidRDefault="00515E06" w:rsidP="00464C2D">
      <w:pPr>
        <w:tabs>
          <w:tab w:val="left" w:pos="-709"/>
        </w:tabs>
        <w:ind w:left="-851" w:right="-285"/>
        <w:jc w:val="both"/>
        <w:rPr>
          <w:lang w:val="ru-RU"/>
        </w:rPr>
      </w:pPr>
      <w:r w:rsidRPr="00A033F3">
        <w:rPr>
          <w:lang w:val="ru-RU"/>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515E06" w:rsidRPr="00A033F3" w:rsidRDefault="00515E06" w:rsidP="00464C2D">
      <w:pPr>
        <w:tabs>
          <w:tab w:val="left" w:pos="-709"/>
        </w:tabs>
        <w:ind w:left="-851" w:right="-285"/>
        <w:jc w:val="both"/>
        <w:rPr>
          <w:lang w:val="ru-RU"/>
        </w:rPr>
      </w:pPr>
      <w:r w:rsidRPr="00A033F3">
        <w:rPr>
          <w:lang w:val="ru-RU"/>
        </w:rPr>
        <w:t>Объем диалога от 3 реплик (5-7 класс) до 4-5 реплик (8-9 класс) со стороны каждого учащегося.</w:t>
      </w:r>
      <w:r w:rsidR="00780DB9">
        <w:rPr>
          <w:lang w:val="ru-RU"/>
        </w:rPr>
        <w:t xml:space="preserve"> </w:t>
      </w:r>
      <w:r w:rsidRPr="00A033F3">
        <w:rPr>
          <w:lang w:val="ru-RU"/>
        </w:rPr>
        <w:t xml:space="preserve">Продолжительность диалога – до 2,5–3 минут. </w:t>
      </w:r>
    </w:p>
    <w:p w:rsidR="00515E06" w:rsidRPr="00A033F3" w:rsidRDefault="00515E06" w:rsidP="00464C2D">
      <w:pPr>
        <w:tabs>
          <w:tab w:val="left" w:pos="-709"/>
        </w:tabs>
        <w:ind w:left="-851" w:right="-285"/>
        <w:jc w:val="both"/>
        <w:rPr>
          <w:lang w:val="ru-RU"/>
        </w:rPr>
      </w:pPr>
      <w:r w:rsidRPr="00A033F3">
        <w:rPr>
          <w:b/>
          <w:lang w:val="ru-RU"/>
        </w:rPr>
        <w:t>Монологическая речь</w:t>
      </w:r>
    </w:p>
    <w:p w:rsidR="00515E06" w:rsidRPr="00A033F3" w:rsidRDefault="00515E06" w:rsidP="00464C2D">
      <w:pPr>
        <w:tabs>
          <w:tab w:val="left" w:pos="-709"/>
        </w:tabs>
        <w:ind w:left="-851" w:right="-285"/>
        <w:jc w:val="both"/>
        <w:rPr>
          <w:lang w:val="ru-RU"/>
        </w:rPr>
      </w:pPr>
      <w:r w:rsidRPr="00A033F3">
        <w:rPr>
          <w:lang w:val="ru-RU"/>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515E06" w:rsidRPr="00A033F3" w:rsidRDefault="00515E06" w:rsidP="00464C2D">
      <w:pPr>
        <w:tabs>
          <w:tab w:val="left" w:pos="-709"/>
        </w:tabs>
        <w:ind w:left="-851" w:right="-285"/>
        <w:jc w:val="both"/>
        <w:rPr>
          <w:lang w:val="ru-RU"/>
        </w:rPr>
      </w:pPr>
      <w:r w:rsidRPr="00A033F3">
        <w:rPr>
          <w:lang w:val="ru-RU"/>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515E06" w:rsidRPr="00A033F3" w:rsidRDefault="00515E06" w:rsidP="00464C2D">
      <w:pPr>
        <w:tabs>
          <w:tab w:val="left" w:pos="-709"/>
        </w:tabs>
        <w:ind w:left="-851" w:right="-285"/>
        <w:contextualSpacing/>
        <w:jc w:val="both"/>
        <w:rPr>
          <w:b/>
          <w:lang w:val="ru-RU"/>
        </w:rPr>
      </w:pPr>
      <w:r w:rsidRPr="00A033F3">
        <w:rPr>
          <w:b/>
          <w:lang w:val="ru-RU"/>
        </w:rPr>
        <w:t>Аудирование</w:t>
      </w:r>
    </w:p>
    <w:p w:rsidR="00515E06" w:rsidRPr="00A033F3" w:rsidRDefault="00515E06" w:rsidP="00464C2D">
      <w:pPr>
        <w:tabs>
          <w:tab w:val="left" w:pos="-709"/>
        </w:tabs>
        <w:ind w:left="-851" w:right="-285"/>
        <w:contextualSpacing/>
        <w:jc w:val="both"/>
        <w:rPr>
          <w:lang w:val="ru-RU"/>
        </w:rPr>
      </w:pPr>
      <w:r w:rsidRPr="00A033F3">
        <w:rPr>
          <w:lang w:val="ru-RU"/>
        </w:rPr>
        <w:t xml:space="preserve">Восприятие на слух и понимание </w:t>
      </w:r>
      <w:proofErr w:type="gramStart"/>
      <w:r w:rsidRPr="00A033F3">
        <w:rPr>
          <w:lang w:val="ru-RU"/>
        </w:rPr>
        <w:t>несложных</w:t>
      </w:r>
      <w:proofErr w:type="gramEnd"/>
      <w:r w:rsidRPr="00A033F3">
        <w:rPr>
          <w:lang w:val="ru-RU"/>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515E06" w:rsidRPr="00A033F3" w:rsidRDefault="00515E06" w:rsidP="00464C2D">
      <w:pPr>
        <w:tabs>
          <w:tab w:val="left" w:pos="-709"/>
        </w:tabs>
        <w:ind w:left="-851" w:right="-285"/>
        <w:jc w:val="both"/>
        <w:rPr>
          <w:lang w:val="ru-RU" w:bidi="en-US"/>
        </w:rPr>
      </w:pPr>
      <w:r w:rsidRPr="00A033F3">
        <w:rPr>
          <w:i/>
          <w:lang w:val="ru-RU"/>
        </w:rPr>
        <w:lastRenderedPageBreak/>
        <w:t>Жанры текстов</w:t>
      </w:r>
      <w:r w:rsidRPr="00A033F3">
        <w:rPr>
          <w:lang w:val="ru-RU"/>
        </w:rPr>
        <w:t xml:space="preserve">: прагматические, </w:t>
      </w:r>
      <w:r w:rsidRPr="00A033F3">
        <w:rPr>
          <w:lang w:val="ru-RU" w:bidi="en-US"/>
        </w:rPr>
        <w:t>информационные, научно-популярные.</w:t>
      </w:r>
    </w:p>
    <w:p w:rsidR="00515E06" w:rsidRPr="00A033F3" w:rsidRDefault="00515E06" w:rsidP="00464C2D">
      <w:pPr>
        <w:tabs>
          <w:tab w:val="left" w:pos="-709"/>
        </w:tabs>
        <w:ind w:left="-851" w:right="-285"/>
        <w:jc w:val="both"/>
        <w:rPr>
          <w:lang w:val="ru-RU" w:bidi="en-US"/>
        </w:rPr>
      </w:pPr>
      <w:r w:rsidRPr="00A033F3">
        <w:rPr>
          <w:i/>
          <w:lang w:val="ru-RU" w:bidi="en-US"/>
        </w:rPr>
        <w:t>Типы текстов</w:t>
      </w:r>
      <w:r w:rsidRPr="00A033F3">
        <w:rPr>
          <w:lang w:val="ru-RU" w:bidi="en-US"/>
        </w:rPr>
        <w:t>: высказывания собеседников в ситуациях повседневного общения, сообщение, беседа, интервью, объявление, реклама и др.</w:t>
      </w:r>
    </w:p>
    <w:p w:rsidR="00515E06" w:rsidRPr="00A033F3" w:rsidRDefault="00515E06" w:rsidP="00464C2D">
      <w:pPr>
        <w:tabs>
          <w:tab w:val="left" w:pos="-709"/>
        </w:tabs>
        <w:ind w:left="-851" w:right="-285"/>
        <w:jc w:val="both"/>
        <w:rPr>
          <w:lang w:val="ru-RU" w:bidi="en-US"/>
        </w:rPr>
      </w:pPr>
      <w:r w:rsidRPr="00A033F3">
        <w:rPr>
          <w:lang w:val="ru-RU"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515E06" w:rsidRPr="00A033F3" w:rsidRDefault="00515E06" w:rsidP="00464C2D">
      <w:pPr>
        <w:tabs>
          <w:tab w:val="left" w:pos="-709"/>
        </w:tabs>
        <w:ind w:left="-851" w:right="-285"/>
        <w:jc w:val="both"/>
        <w:rPr>
          <w:lang w:val="ru-RU"/>
        </w:rPr>
      </w:pPr>
      <w:r w:rsidRPr="00A033F3">
        <w:rPr>
          <w:lang w:val="ru-RU"/>
        </w:rPr>
        <w:t xml:space="preserve">Аудирование </w:t>
      </w:r>
      <w:r w:rsidRPr="00A033F3">
        <w:rPr>
          <w:i/>
          <w:lang w:val="ru-RU"/>
        </w:rPr>
        <w:t xml:space="preserve">с пониманием основного содержания </w:t>
      </w:r>
      <w:r w:rsidRPr="00A033F3">
        <w:rPr>
          <w:lang w:val="ru-RU"/>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515E06" w:rsidRPr="00A033F3" w:rsidRDefault="00515E06" w:rsidP="00464C2D">
      <w:pPr>
        <w:tabs>
          <w:tab w:val="left" w:pos="-709"/>
        </w:tabs>
        <w:ind w:left="-851" w:right="-285"/>
        <w:jc w:val="both"/>
        <w:rPr>
          <w:lang w:val="ru-RU"/>
        </w:rPr>
      </w:pPr>
      <w:r w:rsidRPr="00A033F3">
        <w:rPr>
          <w:lang w:val="ru-RU"/>
        </w:rPr>
        <w:t xml:space="preserve">Аудирование </w:t>
      </w:r>
      <w:r w:rsidRPr="00A033F3">
        <w:rPr>
          <w:i/>
          <w:lang w:val="ru-RU"/>
        </w:rPr>
        <w:t>с выборочным пониманием нужной/ интересующей/ запрашиваемой информации</w:t>
      </w:r>
      <w:r w:rsidRPr="00A033F3">
        <w:rPr>
          <w:lang w:val="ru-RU"/>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515E06" w:rsidRPr="00A033F3" w:rsidRDefault="00515E06" w:rsidP="00464C2D">
      <w:pPr>
        <w:tabs>
          <w:tab w:val="left" w:pos="-709"/>
        </w:tabs>
        <w:ind w:left="-851" w:right="-285"/>
        <w:jc w:val="both"/>
        <w:rPr>
          <w:lang w:val="ru-RU"/>
        </w:rPr>
      </w:pPr>
      <w:r w:rsidRPr="00A033F3">
        <w:rPr>
          <w:lang w:val="ru-RU"/>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A033F3">
        <w:rPr>
          <w:lang w:val="ru-RU"/>
        </w:rPr>
        <w:t>изученными</w:t>
      </w:r>
      <w:proofErr w:type="gramEnd"/>
      <w:r w:rsidRPr="00A033F3">
        <w:rPr>
          <w:lang w:val="ru-RU"/>
        </w:rPr>
        <w:t xml:space="preserve"> и некоторое количество незнакомых языковых явлений.</w:t>
      </w:r>
    </w:p>
    <w:p w:rsidR="00515E06" w:rsidRPr="00A033F3" w:rsidRDefault="00515E06" w:rsidP="00464C2D">
      <w:pPr>
        <w:tabs>
          <w:tab w:val="left" w:pos="-709"/>
        </w:tabs>
        <w:ind w:left="-851" w:right="-285"/>
        <w:jc w:val="both"/>
        <w:rPr>
          <w:b/>
          <w:lang w:val="ru-RU"/>
        </w:rPr>
      </w:pPr>
      <w:r w:rsidRPr="00A033F3">
        <w:rPr>
          <w:b/>
          <w:lang w:val="ru-RU"/>
        </w:rPr>
        <w:t>Чтение</w:t>
      </w:r>
    </w:p>
    <w:p w:rsidR="00515E06" w:rsidRPr="00A033F3" w:rsidRDefault="00515E06" w:rsidP="00464C2D">
      <w:pPr>
        <w:tabs>
          <w:tab w:val="left" w:pos="-709"/>
        </w:tabs>
        <w:ind w:left="-851" w:right="-285"/>
        <w:jc w:val="both"/>
        <w:rPr>
          <w:b/>
          <w:lang w:val="ru-RU"/>
        </w:rPr>
      </w:pPr>
      <w:r w:rsidRPr="00A033F3">
        <w:rPr>
          <w:lang w:val="ru-RU"/>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515E06" w:rsidRPr="00A033F3" w:rsidRDefault="00515E06" w:rsidP="00464C2D">
      <w:pPr>
        <w:tabs>
          <w:tab w:val="left" w:pos="-709"/>
        </w:tabs>
        <w:ind w:left="-851" w:right="-285"/>
        <w:jc w:val="both"/>
        <w:rPr>
          <w:b/>
          <w:lang w:val="ru-RU"/>
        </w:rPr>
      </w:pPr>
      <w:r w:rsidRPr="00A033F3">
        <w:rPr>
          <w:i/>
          <w:lang w:val="ru-RU" w:bidi="en-US"/>
        </w:rPr>
        <w:t>Жанры текстов</w:t>
      </w:r>
      <w:r w:rsidRPr="00A033F3">
        <w:rPr>
          <w:lang w:val="ru-RU" w:bidi="en-US"/>
        </w:rPr>
        <w:t xml:space="preserve">: научно-популярные, публицистические, художественные, прагматические. </w:t>
      </w:r>
    </w:p>
    <w:p w:rsidR="00515E06" w:rsidRPr="00A033F3" w:rsidRDefault="00515E06" w:rsidP="00464C2D">
      <w:pPr>
        <w:tabs>
          <w:tab w:val="left" w:pos="-709"/>
        </w:tabs>
        <w:ind w:left="-851" w:right="-285"/>
        <w:jc w:val="both"/>
        <w:rPr>
          <w:b/>
          <w:lang w:val="ru-RU"/>
        </w:rPr>
      </w:pPr>
      <w:proofErr w:type="gramStart"/>
      <w:r w:rsidRPr="00A033F3">
        <w:rPr>
          <w:i/>
          <w:lang w:val="ru-RU" w:bidi="en-US"/>
        </w:rPr>
        <w:t>Типы текстов</w:t>
      </w:r>
      <w:r w:rsidRPr="00A033F3">
        <w:rPr>
          <w:lang w:val="ru-RU" w:bidi="en-US"/>
        </w:rPr>
        <w:t>: статья, интервью, рассказ, отрывок из художественного произведения, объявление, рецепт, рекламный проспект, стихотворение и др.</w:t>
      </w:r>
      <w:proofErr w:type="gramEnd"/>
    </w:p>
    <w:p w:rsidR="00515E06" w:rsidRPr="00A033F3" w:rsidRDefault="00515E06" w:rsidP="00464C2D">
      <w:pPr>
        <w:tabs>
          <w:tab w:val="left" w:pos="-709"/>
        </w:tabs>
        <w:ind w:left="-851" w:right="-285"/>
        <w:jc w:val="both"/>
        <w:rPr>
          <w:b/>
          <w:lang w:val="ru-RU"/>
        </w:rPr>
      </w:pPr>
      <w:r w:rsidRPr="00A033F3">
        <w:rPr>
          <w:lang w:val="ru-RU"/>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515E06" w:rsidRPr="00A033F3" w:rsidRDefault="00515E06" w:rsidP="00464C2D">
      <w:pPr>
        <w:tabs>
          <w:tab w:val="left" w:pos="-709"/>
        </w:tabs>
        <w:ind w:left="-851" w:right="-285"/>
        <w:jc w:val="both"/>
        <w:rPr>
          <w:lang w:val="ru-RU" w:bidi="en-US"/>
        </w:rPr>
      </w:pPr>
      <w:r w:rsidRPr="00A033F3">
        <w:rPr>
          <w:lang w:val="ru-RU"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515E06" w:rsidRPr="00A033F3" w:rsidRDefault="00515E06" w:rsidP="00464C2D">
      <w:pPr>
        <w:tabs>
          <w:tab w:val="left" w:pos="-709"/>
        </w:tabs>
        <w:ind w:left="-851" w:right="-285"/>
        <w:jc w:val="both"/>
        <w:rPr>
          <w:lang w:val="ru-RU" w:bidi="en-US"/>
        </w:rPr>
      </w:pPr>
      <w:r w:rsidRPr="00A033F3">
        <w:rPr>
          <w:lang w:val="ru-RU"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0C21F4" w:rsidRPr="00A033F3">
        <w:rPr>
          <w:lang w:val="ru-RU" w:bidi="en-US"/>
        </w:rPr>
        <w:t xml:space="preserve"> </w:t>
      </w:r>
      <w:r w:rsidRPr="00A033F3">
        <w:rPr>
          <w:lang w:val="ru-RU" w:bidi="en-US"/>
        </w:rPr>
        <w:t>Объем текста для чтения - около 350 слов.</w:t>
      </w:r>
    </w:p>
    <w:p w:rsidR="00515E06" w:rsidRPr="00A033F3" w:rsidRDefault="00515E06" w:rsidP="00464C2D">
      <w:pPr>
        <w:tabs>
          <w:tab w:val="left" w:pos="-709"/>
        </w:tabs>
        <w:ind w:left="-851" w:right="-285"/>
        <w:jc w:val="both"/>
        <w:rPr>
          <w:lang w:val="ru-RU" w:bidi="en-US"/>
        </w:rPr>
      </w:pPr>
      <w:r w:rsidRPr="00A033F3">
        <w:rPr>
          <w:lang w:val="ru-RU"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515E06" w:rsidRPr="00A033F3" w:rsidRDefault="00515E06" w:rsidP="00464C2D">
      <w:pPr>
        <w:tabs>
          <w:tab w:val="left" w:pos="-709"/>
        </w:tabs>
        <w:ind w:left="-851" w:right="-285"/>
        <w:jc w:val="both"/>
        <w:rPr>
          <w:lang w:val="ru-RU"/>
        </w:rPr>
      </w:pPr>
      <w:r w:rsidRPr="00A033F3">
        <w:rPr>
          <w:lang w:val="ru-RU"/>
        </w:rPr>
        <w:t xml:space="preserve">Независимо от вида чтения возможно использование двуязычного словаря. </w:t>
      </w:r>
    </w:p>
    <w:p w:rsidR="00515E06" w:rsidRPr="00A033F3" w:rsidRDefault="00515E06" w:rsidP="00464C2D">
      <w:pPr>
        <w:tabs>
          <w:tab w:val="left" w:pos="-709"/>
        </w:tabs>
        <w:ind w:left="-851" w:right="-285"/>
        <w:jc w:val="both"/>
        <w:rPr>
          <w:b/>
          <w:lang w:val="ru-RU"/>
        </w:rPr>
      </w:pPr>
      <w:r w:rsidRPr="00A033F3">
        <w:rPr>
          <w:b/>
          <w:lang w:val="ru-RU"/>
        </w:rPr>
        <w:t>Письменная речь</w:t>
      </w:r>
    </w:p>
    <w:p w:rsidR="00515E06" w:rsidRPr="00A033F3" w:rsidRDefault="00515E06" w:rsidP="00464C2D">
      <w:pPr>
        <w:tabs>
          <w:tab w:val="left" w:pos="-709"/>
        </w:tabs>
        <w:ind w:left="-851" w:right="-285"/>
        <w:jc w:val="both"/>
        <w:rPr>
          <w:lang w:val="ru-RU"/>
        </w:rPr>
      </w:pPr>
      <w:r w:rsidRPr="00A033F3">
        <w:rPr>
          <w:lang w:val="ru-RU"/>
        </w:rPr>
        <w:t>Дальнейшее развитие и совершенствование письменной речи, а именно умений:</w:t>
      </w:r>
    </w:p>
    <w:p w:rsidR="00515E06" w:rsidRPr="00A033F3" w:rsidRDefault="00515E06" w:rsidP="002F166B">
      <w:pPr>
        <w:widowControl/>
        <w:numPr>
          <w:ilvl w:val="0"/>
          <w:numId w:val="254"/>
        </w:numPr>
        <w:tabs>
          <w:tab w:val="left" w:pos="-709"/>
          <w:tab w:val="left" w:pos="993"/>
        </w:tabs>
        <w:autoSpaceDE/>
        <w:autoSpaceDN/>
        <w:adjustRightInd/>
        <w:ind w:left="-851" w:right="-285" w:firstLine="0"/>
        <w:jc w:val="both"/>
        <w:rPr>
          <w:lang w:val="ru-RU"/>
        </w:rPr>
      </w:pPr>
      <w:proofErr w:type="gramStart"/>
      <w:r w:rsidRPr="00A033F3">
        <w:rPr>
          <w:lang w:val="ru-RU"/>
        </w:rPr>
        <w:t>заполнение анкет и формуляров (указывать имя, фамилию, пол, гражданство, национальность, адрес);</w:t>
      </w:r>
      <w:proofErr w:type="gramEnd"/>
    </w:p>
    <w:p w:rsidR="00515E06" w:rsidRPr="00A033F3" w:rsidRDefault="00515E06" w:rsidP="002F166B">
      <w:pPr>
        <w:widowControl/>
        <w:numPr>
          <w:ilvl w:val="0"/>
          <w:numId w:val="254"/>
        </w:numPr>
        <w:tabs>
          <w:tab w:val="left" w:pos="-709"/>
          <w:tab w:val="left" w:pos="993"/>
        </w:tabs>
        <w:autoSpaceDE/>
        <w:autoSpaceDN/>
        <w:adjustRightInd/>
        <w:ind w:left="-851" w:right="-285" w:firstLine="0"/>
        <w:jc w:val="both"/>
        <w:rPr>
          <w:lang w:val="ru-RU"/>
        </w:rPr>
      </w:pPr>
      <w:r w:rsidRPr="00A033F3">
        <w:rPr>
          <w:lang w:val="ru-RU"/>
        </w:rPr>
        <w:t xml:space="preserve">написание коротких поздравлений с днем рождения и другими праздниками, выражение пожеланий (объемом 30–40 слов, включая адрес); </w:t>
      </w:r>
    </w:p>
    <w:p w:rsidR="00515E06" w:rsidRPr="00A033F3" w:rsidRDefault="00515E06" w:rsidP="002F166B">
      <w:pPr>
        <w:widowControl/>
        <w:numPr>
          <w:ilvl w:val="0"/>
          <w:numId w:val="254"/>
        </w:numPr>
        <w:tabs>
          <w:tab w:val="left" w:pos="-709"/>
          <w:tab w:val="left" w:pos="993"/>
        </w:tabs>
        <w:autoSpaceDE/>
        <w:autoSpaceDN/>
        <w:adjustRightInd/>
        <w:ind w:left="-851" w:right="-285" w:firstLine="0"/>
        <w:jc w:val="both"/>
        <w:rPr>
          <w:lang w:val="ru-RU"/>
        </w:rPr>
      </w:pPr>
      <w:proofErr w:type="gramStart"/>
      <w:r w:rsidRPr="00A033F3">
        <w:rPr>
          <w:lang w:val="ru-RU"/>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515E06" w:rsidRPr="00A033F3" w:rsidRDefault="00515E06" w:rsidP="002F166B">
      <w:pPr>
        <w:widowControl/>
        <w:numPr>
          <w:ilvl w:val="0"/>
          <w:numId w:val="254"/>
        </w:numPr>
        <w:tabs>
          <w:tab w:val="left" w:pos="-709"/>
          <w:tab w:val="left" w:pos="993"/>
        </w:tabs>
        <w:autoSpaceDE/>
        <w:autoSpaceDN/>
        <w:adjustRightInd/>
        <w:ind w:left="-851" w:right="-285" w:firstLine="0"/>
        <w:jc w:val="both"/>
        <w:rPr>
          <w:lang w:val="ru-RU"/>
        </w:rPr>
      </w:pPr>
      <w:r w:rsidRPr="00A033F3">
        <w:rPr>
          <w:lang w:val="ru-RU"/>
        </w:rPr>
        <w:t>составление плана, тезисов устного/письменного сообщения; краткое изложение результатов проектной деятельности.</w:t>
      </w:r>
    </w:p>
    <w:p w:rsidR="00515E06" w:rsidRPr="00A033F3" w:rsidRDefault="00515E06" w:rsidP="002F166B">
      <w:pPr>
        <w:widowControl/>
        <w:numPr>
          <w:ilvl w:val="0"/>
          <w:numId w:val="254"/>
        </w:numPr>
        <w:tabs>
          <w:tab w:val="left" w:pos="-709"/>
          <w:tab w:val="left" w:pos="993"/>
        </w:tabs>
        <w:autoSpaceDE/>
        <w:autoSpaceDN/>
        <w:adjustRightInd/>
        <w:ind w:left="-851" w:right="-285" w:firstLine="0"/>
        <w:jc w:val="both"/>
        <w:rPr>
          <w:lang w:val="ru-RU" w:bidi="en-US"/>
        </w:rPr>
      </w:pPr>
      <w:r w:rsidRPr="00A033F3">
        <w:rPr>
          <w:lang w:val="ru-RU" w:bidi="en-US"/>
        </w:rPr>
        <w:t>делать выписки из текстов; составлять небольшие письменные высказывания в соответствии с коммуникативной задачей.</w:t>
      </w:r>
    </w:p>
    <w:p w:rsidR="00515E06" w:rsidRPr="00A033F3" w:rsidRDefault="00515E06" w:rsidP="00464C2D">
      <w:pPr>
        <w:tabs>
          <w:tab w:val="left" w:pos="-709"/>
        </w:tabs>
        <w:ind w:left="-851" w:right="-285"/>
        <w:jc w:val="both"/>
        <w:rPr>
          <w:b/>
          <w:lang w:val="ru-RU"/>
        </w:rPr>
      </w:pPr>
      <w:r w:rsidRPr="00A033F3">
        <w:rPr>
          <w:b/>
          <w:lang w:val="ru-RU"/>
        </w:rPr>
        <w:t>Языковые средства и навыки оперирования ими</w:t>
      </w:r>
    </w:p>
    <w:p w:rsidR="00515E06" w:rsidRPr="00A033F3" w:rsidRDefault="00515E06" w:rsidP="00464C2D">
      <w:pPr>
        <w:tabs>
          <w:tab w:val="left" w:pos="-709"/>
        </w:tabs>
        <w:ind w:left="-851" w:right="-285"/>
        <w:jc w:val="both"/>
        <w:rPr>
          <w:lang w:val="ru-RU"/>
        </w:rPr>
      </w:pPr>
      <w:r w:rsidRPr="00A033F3">
        <w:rPr>
          <w:b/>
          <w:lang w:val="ru-RU"/>
        </w:rPr>
        <w:t>Орфография и пунктуация</w:t>
      </w:r>
    </w:p>
    <w:p w:rsidR="00515E06" w:rsidRPr="00A033F3" w:rsidRDefault="00515E06" w:rsidP="00464C2D">
      <w:pPr>
        <w:tabs>
          <w:tab w:val="left" w:pos="-709"/>
        </w:tabs>
        <w:ind w:left="-851" w:right="-285"/>
        <w:jc w:val="both"/>
        <w:rPr>
          <w:lang w:val="ru-RU" w:bidi="en-US"/>
        </w:rPr>
      </w:pPr>
      <w:r w:rsidRPr="00A033F3">
        <w:rPr>
          <w:lang w:val="ru-RU"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515E06" w:rsidRPr="00A033F3" w:rsidRDefault="00515E06" w:rsidP="00464C2D">
      <w:pPr>
        <w:tabs>
          <w:tab w:val="left" w:pos="-709"/>
        </w:tabs>
        <w:ind w:left="-851" w:right="-285"/>
        <w:jc w:val="both"/>
        <w:rPr>
          <w:lang w:val="ru-RU"/>
        </w:rPr>
      </w:pPr>
      <w:r w:rsidRPr="00A033F3">
        <w:rPr>
          <w:b/>
          <w:lang w:val="ru-RU"/>
        </w:rPr>
        <w:t>Фонетическая сторона речи</w:t>
      </w:r>
    </w:p>
    <w:p w:rsidR="00515E06" w:rsidRPr="00A033F3" w:rsidRDefault="00515E06" w:rsidP="00464C2D">
      <w:pPr>
        <w:tabs>
          <w:tab w:val="left" w:pos="-709"/>
        </w:tabs>
        <w:ind w:left="-851" w:right="-285"/>
        <w:jc w:val="both"/>
        <w:rPr>
          <w:lang w:val="ru-RU"/>
        </w:rPr>
      </w:pPr>
      <w:r w:rsidRPr="00A033F3">
        <w:rPr>
          <w:lang w:val="ru-RU"/>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033366">
        <w:rPr>
          <w:lang w:val="ru-RU"/>
        </w:rPr>
        <w:t xml:space="preserve"> </w:t>
      </w:r>
      <w:r w:rsidRPr="00A033F3">
        <w:rPr>
          <w:lang w:val="ru-RU"/>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515E06" w:rsidRPr="00A033F3" w:rsidRDefault="00515E06" w:rsidP="00464C2D">
      <w:pPr>
        <w:tabs>
          <w:tab w:val="left" w:pos="-709"/>
        </w:tabs>
        <w:ind w:left="-851" w:right="-285"/>
        <w:jc w:val="both"/>
        <w:rPr>
          <w:lang w:val="ru-RU"/>
        </w:rPr>
      </w:pPr>
      <w:r w:rsidRPr="00A033F3">
        <w:rPr>
          <w:b/>
          <w:lang w:val="ru-RU"/>
        </w:rPr>
        <w:lastRenderedPageBreak/>
        <w:t>Лексическая сторона речи</w:t>
      </w:r>
    </w:p>
    <w:p w:rsidR="00515E06" w:rsidRPr="00A033F3" w:rsidRDefault="00515E06" w:rsidP="00464C2D">
      <w:pPr>
        <w:tabs>
          <w:tab w:val="left" w:pos="-709"/>
        </w:tabs>
        <w:ind w:left="-851" w:right="-285"/>
        <w:jc w:val="both"/>
        <w:rPr>
          <w:lang w:val="ru-RU"/>
        </w:rPr>
      </w:pPr>
      <w:r w:rsidRPr="00A033F3">
        <w:rPr>
          <w:lang w:val="ru-RU"/>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515E06" w:rsidRPr="00A033F3" w:rsidRDefault="00515E06" w:rsidP="00464C2D">
      <w:pPr>
        <w:tabs>
          <w:tab w:val="left" w:pos="-709"/>
        </w:tabs>
        <w:ind w:left="-851" w:right="-285"/>
        <w:jc w:val="both"/>
        <w:rPr>
          <w:lang w:val="ru-RU"/>
        </w:rPr>
      </w:pPr>
      <w:r w:rsidRPr="00A033F3">
        <w:rPr>
          <w:lang w:val="ru-RU"/>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515E06" w:rsidRPr="00A033F3" w:rsidRDefault="00515E06" w:rsidP="00464C2D">
      <w:pPr>
        <w:tabs>
          <w:tab w:val="left" w:pos="-709"/>
        </w:tabs>
        <w:ind w:left="-851" w:right="-285"/>
        <w:jc w:val="both"/>
        <w:rPr>
          <w:lang w:val="ru-RU"/>
        </w:rPr>
      </w:pPr>
      <w:r w:rsidRPr="00A033F3">
        <w:rPr>
          <w:b/>
          <w:lang w:val="ru-RU"/>
        </w:rPr>
        <w:t>Грамматическая сторона речи</w:t>
      </w:r>
    </w:p>
    <w:p w:rsidR="00515E06" w:rsidRPr="00A033F3" w:rsidRDefault="00515E06" w:rsidP="00464C2D">
      <w:pPr>
        <w:tabs>
          <w:tab w:val="left" w:pos="-709"/>
        </w:tabs>
        <w:ind w:left="-851" w:right="-285"/>
        <w:jc w:val="both"/>
        <w:rPr>
          <w:lang w:val="ru-RU" w:bidi="en-US"/>
        </w:rPr>
      </w:pPr>
      <w:r w:rsidRPr="00A033F3">
        <w:rPr>
          <w:lang w:val="ru-RU"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515E06" w:rsidRPr="00A033F3" w:rsidRDefault="00515E06" w:rsidP="00464C2D">
      <w:pPr>
        <w:tabs>
          <w:tab w:val="left" w:pos="-709"/>
        </w:tabs>
        <w:ind w:left="-851" w:right="-285"/>
        <w:jc w:val="both"/>
        <w:rPr>
          <w:lang w:val="ru-RU" w:bidi="en-US"/>
        </w:rPr>
      </w:pPr>
      <w:r w:rsidRPr="00A033F3">
        <w:rPr>
          <w:lang w:val="ru-RU"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515E06" w:rsidRPr="00A033F3" w:rsidRDefault="00515E06" w:rsidP="00464C2D">
      <w:pPr>
        <w:tabs>
          <w:tab w:val="left" w:pos="-709"/>
        </w:tabs>
        <w:ind w:left="-851" w:right="-285"/>
        <w:jc w:val="both"/>
        <w:rPr>
          <w:lang w:val="ru-RU" w:bidi="en-US"/>
        </w:rPr>
      </w:pPr>
      <w:proofErr w:type="gramStart"/>
      <w:r w:rsidRPr="00A033F3">
        <w:rPr>
          <w:lang w:val="ru-RU"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033366">
        <w:rPr>
          <w:lang w:val="ru-RU" w:bidi="en-US"/>
        </w:rPr>
        <w:t xml:space="preserve"> </w:t>
      </w:r>
      <w:r w:rsidRPr="00A033F3">
        <w:rPr>
          <w:lang w:val="ru-RU" w:bidi="en-US"/>
        </w:rPr>
        <w:t>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A033F3">
        <w:rPr>
          <w:lang w:val="ru-RU" w:bidi="en-US"/>
        </w:rPr>
        <w:t xml:space="preserve"> предлогов. </w:t>
      </w:r>
    </w:p>
    <w:p w:rsidR="00515E06" w:rsidRPr="00A033F3" w:rsidRDefault="00515E06" w:rsidP="00464C2D">
      <w:pPr>
        <w:tabs>
          <w:tab w:val="left" w:pos="-709"/>
        </w:tabs>
        <w:ind w:left="-851" w:right="-285"/>
        <w:jc w:val="both"/>
        <w:rPr>
          <w:lang w:val="ru-RU"/>
        </w:rPr>
      </w:pPr>
      <w:r w:rsidRPr="00A033F3">
        <w:rPr>
          <w:b/>
          <w:lang w:val="ru-RU"/>
        </w:rPr>
        <w:t>Социокультурные знания и умения.</w:t>
      </w:r>
    </w:p>
    <w:p w:rsidR="00515E06" w:rsidRPr="00033366" w:rsidRDefault="00515E06" w:rsidP="00464C2D">
      <w:pPr>
        <w:tabs>
          <w:tab w:val="left" w:pos="-709"/>
        </w:tabs>
        <w:ind w:left="-851" w:right="-285"/>
        <w:jc w:val="both"/>
        <w:rPr>
          <w:lang w:val="ru-RU" w:bidi="en-US"/>
        </w:rPr>
      </w:pPr>
      <w:r w:rsidRPr="00A033F3">
        <w:rPr>
          <w:lang w:val="ru-RU" w:bidi="en-US"/>
        </w:rPr>
        <w:t xml:space="preserve">Умение осуществлять межличностное и межкультурное общение, используя знания о национально-культурных особенностях своей страны и страны, полученные на уроках иностранного языка и в процессе изучения других предметов (знания межпредметного характера). </w:t>
      </w:r>
      <w:r w:rsidRPr="00033366">
        <w:rPr>
          <w:lang w:val="ru-RU" w:bidi="en-US"/>
        </w:rPr>
        <w:t>Это предполагает овладение:</w:t>
      </w:r>
    </w:p>
    <w:p w:rsidR="00515E06" w:rsidRPr="00A033F3" w:rsidRDefault="00515E06" w:rsidP="002F166B">
      <w:pPr>
        <w:widowControl/>
        <w:numPr>
          <w:ilvl w:val="0"/>
          <w:numId w:val="255"/>
        </w:numPr>
        <w:tabs>
          <w:tab w:val="left" w:pos="-709"/>
          <w:tab w:val="left" w:pos="993"/>
        </w:tabs>
        <w:autoSpaceDE/>
        <w:autoSpaceDN/>
        <w:adjustRightInd/>
        <w:ind w:left="-851" w:right="-285" w:firstLine="0"/>
        <w:jc w:val="both"/>
        <w:rPr>
          <w:lang w:val="ru-RU" w:bidi="en-US"/>
        </w:rPr>
      </w:pPr>
      <w:r w:rsidRPr="00A033F3">
        <w:rPr>
          <w:lang w:val="ru-RU" w:bidi="en-US"/>
        </w:rPr>
        <w:t>знаниями о значении родного и иностранного языков в современном мире;</w:t>
      </w:r>
    </w:p>
    <w:p w:rsidR="00515E06" w:rsidRPr="00A033F3" w:rsidRDefault="00515E06" w:rsidP="002F166B">
      <w:pPr>
        <w:widowControl/>
        <w:numPr>
          <w:ilvl w:val="0"/>
          <w:numId w:val="255"/>
        </w:numPr>
        <w:tabs>
          <w:tab w:val="left" w:pos="-709"/>
          <w:tab w:val="left" w:pos="993"/>
        </w:tabs>
        <w:autoSpaceDE/>
        <w:autoSpaceDN/>
        <w:adjustRightInd/>
        <w:ind w:left="-851" w:right="-285" w:firstLine="0"/>
        <w:jc w:val="both"/>
        <w:rPr>
          <w:lang w:val="ru-RU" w:bidi="en-US"/>
        </w:rPr>
      </w:pPr>
      <w:r w:rsidRPr="00A033F3">
        <w:rPr>
          <w:lang w:val="ru-RU" w:bidi="en-US"/>
        </w:rPr>
        <w:t>сведениями о социокультурном портрете стран, говорящих на иностранном языке, их символике и культурном наследии;</w:t>
      </w:r>
    </w:p>
    <w:p w:rsidR="00515E06" w:rsidRPr="00A033F3" w:rsidRDefault="00515E06" w:rsidP="002F166B">
      <w:pPr>
        <w:widowControl/>
        <w:numPr>
          <w:ilvl w:val="0"/>
          <w:numId w:val="255"/>
        </w:numPr>
        <w:tabs>
          <w:tab w:val="left" w:pos="-709"/>
          <w:tab w:val="left" w:pos="993"/>
        </w:tabs>
        <w:autoSpaceDE/>
        <w:autoSpaceDN/>
        <w:adjustRightInd/>
        <w:ind w:left="-851" w:right="-285" w:firstLine="0"/>
        <w:jc w:val="both"/>
        <w:rPr>
          <w:lang w:val="ru-RU" w:bidi="en-US"/>
        </w:rPr>
      </w:pPr>
      <w:r w:rsidRPr="00A033F3">
        <w:rPr>
          <w:lang w:val="ru-RU" w:bidi="en-US"/>
        </w:rPr>
        <w:t xml:space="preserve">сведениями о социокультурном портрете стран, говорящих на иностранном языке, их символике и культурном наследии; </w:t>
      </w:r>
    </w:p>
    <w:p w:rsidR="00515E06" w:rsidRPr="00A033F3" w:rsidRDefault="00515E06" w:rsidP="002F166B">
      <w:pPr>
        <w:widowControl/>
        <w:numPr>
          <w:ilvl w:val="0"/>
          <w:numId w:val="255"/>
        </w:numPr>
        <w:tabs>
          <w:tab w:val="left" w:pos="-709"/>
          <w:tab w:val="left" w:pos="993"/>
        </w:tabs>
        <w:autoSpaceDE/>
        <w:autoSpaceDN/>
        <w:adjustRightInd/>
        <w:ind w:left="-851" w:right="-285" w:firstLine="0"/>
        <w:jc w:val="both"/>
        <w:rPr>
          <w:lang w:val="ru-RU" w:bidi="en-US"/>
        </w:rPr>
      </w:pPr>
      <w:r w:rsidRPr="00A033F3">
        <w:rPr>
          <w:lang w:val="ru-RU" w:bidi="en-US"/>
        </w:rPr>
        <w:t>знаниями о реалиях страны изучаемого языка: традициях (в пита</w:t>
      </w:r>
      <w:r w:rsidRPr="00A033F3">
        <w:rPr>
          <w:lang w:val="ru-RU"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515E06" w:rsidRPr="00A033F3" w:rsidRDefault="00515E06" w:rsidP="002F166B">
      <w:pPr>
        <w:widowControl/>
        <w:numPr>
          <w:ilvl w:val="0"/>
          <w:numId w:val="255"/>
        </w:numPr>
        <w:tabs>
          <w:tab w:val="left" w:pos="-709"/>
          <w:tab w:val="left" w:pos="993"/>
        </w:tabs>
        <w:autoSpaceDE/>
        <w:autoSpaceDN/>
        <w:adjustRightInd/>
        <w:ind w:left="-851" w:right="-285" w:firstLine="0"/>
        <w:jc w:val="both"/>
        <w:rPr>
          <w:lang w:val="ru-RU" w:bidi="en-US"/>
        </w:rPr>
      </w:pPr>
      <w:r w:rsidRPr="00A033F3">
        <w:rPr>
          <w:lang w:val="ru-RU" w:bidi="en-US"/>
        </w:rPr>
        <w:t>представлениями о</w:t>
      </w:r>
      <w:r w:rsidR="00033366">
        <w:rPr>
          <w:lang w:val="ru-RU" w:bidi="en-US"/>
        </w:rPr>
        <w:t xml:space="preserve"> </w:t>
      </w:r>
      <w:r w:rsidRPr="00A033F3">
        <w:rPr>
          <w:lang w:val="ru-RU"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 изучаемого языка; о некоторых произведениях художественной литературы на изучаемом иностранном языке;</w:t>
      </w:r>
    </w:p>
    <w:p w:rsidR="00515E06" w:rsidRPr="00A033F3" w:rsidRDefault="00515E06" w:rsidP="002F166B">
      <w:pPr>
        <w:widowControl/>
        <w:numPr>
          <w:ilvl w:val="0"/>
          <w:numId w:val="255"/>
        </w:numPr>
        <w:tabs>
          <w:tab w:val="left" w:pos="-709"/>
          <w:tab w:val="left" w:pos="993"/>
        </w:tabs>
        <w:autoSpaceDE/>
        <w:autoSpaceDN/>
        <w:adjustRightInd/>
        <w:ind w:left="-851" w:right="-285" w:firstLine="0"/>
        <w:jc w:val="both"/>
        <w:rPr>
          <w:lang w:val="ru-RU" w:bidi="en-US"/>
        </w:rPr>
      </w:pPr>
      <w:r w:rsidRPr="00A033F3">
        <w:rPr>
          <w:lang w:val="ru-RU"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515E06" w:rsidRPr="00A033F3" w:rsidRDefault="00515E06" w:rsidP="002F166B">
      <w:pPr>
        <w:widowControl/>
        <w:numPr>
          <w:ilvl w:val="0"/>
          <w:numId w:val="255"/>
        </w:numPr>
        <w:tabs>
          <w:tab w:val="left" w:pos="-709"/>
          <w:tab w:val="left" w:pos="993"/>
        </w:tabs>
        <w:autoSpaceDE/>
        <w:autoSpaceDN/>
        <w:adjustRightInd/>
        <w:ind w:left="-851" w:right="-285" w:firstLine="0"/>
        <w:jc w:val="both"/>
        <w:rPr>
          <w:lang w:val="ru-RU" w:bidi="en-US"/>
        </w:rPr>
      </w:pPr>
      <w:r w:rsidRPr="00A033F3">
        <w:rPr>
          <w:lang w:val="ru-RU"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515E06" w:rsidRPr="00A033F3" w:rsidRDefault="00515E06" w:rsidP="00464C2D">
      <w:pPr>
        <w:tabs>
          <w:tab w:val="left" w:pos="-709"/>
        </w:tabs>
        <w:ind w:left="-851" w:right="-285"/>
        <w:contextualSpacing/>
        <w:jc w:val="both"/>
      </w:pPr>
      <w:r w:rsidRPr="00A033F3">
        <w:rPr>
          <w:b/>
        </w:rPr>
        <w:t>Компенсаторные умения</w:t>
      </w:r>
    </w:p>
    <w:p w:rsidR="00515E06" w:rsidRPr="00A033F3" w:rsidRDefault="00515E06" w:rsidP="00464C2D">
      <w:pPr>
        <w:tabs>
          <w:tab w:val="left" w:pos="-709"/>
        </w:tabs>
        <w:ind w:left="-851" w:right="-285"/>
        <w:contextualSpacing/>
        <w:jc w:val="both"/>
      </w:pPr>
      <w:r w:rsidRPr="00A033F3">
        <w:rPr>
          <w:lang w:bidi="en-US"/>
        </w:rPr>
        <w:t>Совершенствование умений:</w:t>
      </w:r>
    </w:p>
    <w:p w:rsidR="00515E06" w:rsidRPr="00A033F3" w:rsidRDefault="00515E06" w:rsidP="002F166B">
      <w:pPr>
        <w:widowControl/>
        <w:numPr>
          <w:ilvl w:val="0"/>
          <w:numId w:val="256"/>
        </w:numPr>
        <w:tabs>
          <w:tab w:val="left" w:pos="-709"/>
          <w:tab w:val="left" w:pos="993"/>
        </w:tabs>
        <w:autoSpaceDE/>
        <w:autoSpaceDN/>
        <w:adjustRightInd/>
        <w:ind w:left="-851" w:right="-285" w:firstLine="0"/>
        <w:jc w:val="both"/>
        <w:rPr>
          <w:lang w:val="ru-RU" w:bidi="en-US"/>
        </w:rPr>
      </w:pPr>
      <w:r w:rsidRPr="00A033F3">
        <w:rPr>
          <w:lang w:val="ru-RU" w:bidi="en-US"/>
        </w:rPr>
        <w:t>переспрашивать, просить повторить, уточняя значение незнакомых слов;</w:t>
      </w:r>
    </w:p>
    <w:p w:rsidR="00515E06" w:rsidRPr="00A033F3" w:rsidRDefault="00515E06" w:rsidP="002F166B">
      <w:pPr>
        <w:widowControl/>
        <w:numPr>
          <w:ilvl w:val="0"/>
          <w:numId w:val="256"/>
        </w:numPr>
        <w:tabs>
          <w:tab w:val="left" w:pos="-709"/>
          <w:tab w:val="left" w:pos="993"/>
        </w:tabs>
        <w:autoSpaceDE/>
        <w:autoSpaceDN/>
        <w:adjustRightInd/>
        <w:ind w:left="-851" w:right="-285" w:firstLine="0"/>
        <w:jc w:val="both"/>
        <w:rPr>
          <w:lang w:val="ru-RU" w:bidi="en-US"/>
        </w:rPr>
      </w:pPr>
      <w:r w:rsidRPr="00A033F3">
        <w:rPr>
          <w:lang w:val="ru-RU"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515E06" w:rsidRPr="00A033F3" w:rsidRDefault="00515E06" w:rsidP="002F166B">
      <w:pPr>
        <w:widowControl/>
        <w:numPr>
          <w:ilvl w:val="0"/>
          <w:numId w:val="256"/>
        </w:numPr>
        <w:tabs>
          <w:tab w:val="left" w:pos="-709"/>
          <w:tab w:val="left" w:pos="993"/>
        </w:tabs>
        <w:autoSpaceDE/>
        <w:autoSpaceDN/>
        <w:adjustRightInd/>
        <w:ind w:left="-851" w:right="-285" w:firstLine="0"/>
        <w:jc w:val="both"/>
        <w:rPr>
          <w:lang w:val="ru-RU" w:bidi="en-US"/>
        </w:rPr>
      </w:pPr>
      <w:r w:rsidRPr="00A033F3">
        <w:rPr>
          <w:lang w:val="ru-RU" w:bidi="en-US"/>
        </w:rPr>
        <w:t>прогнозировать содержание текста на основе заголовка, предварительно поставленных вопросов и т. д.;</w:t>
      </w:r>
    </w:p>
    <w:p w:rsidR="00515E06" w:rsidRPr="00A033F3" w:rsidRDefault="00515E06" w:rsidP="002F166B">
      <w:pPr>
        <w:widowControl/>
        <w:numPr>
          <w:ilvl w:val="0"/>
          <w:numId w:val="256"/>
        </w:numPr>
        <w:tabs>
          <w:tab w:val="left" w:pos="-709"/>
          <w:tab w:val="left" w:pos="993"/>
        </w:tabs>
        <w:autoSpaceDE/>
        <w:autoSpaceDN/>
        <w:adjustRightInd/>
        <w:ind w:left="-851" w:right="-285" w:firstLine="0"/>
        <w:jc w:val="both"/>
        <w:rPr>
          <w:lang w:val="ru-RU" w:bidi="en-US"/>
        </w:rPr>
      </w:pPr>
      <w:r w:rsidRPr="00A033F3">
        <w:rPr>
          <w:lang w:val="ru-RU" w:bidi="en-US"/>
        </w:rPr>
        <w:t>догадываться о значении незнакомых слов по контексту, по используемым собеседником жестам и мимике;</w:t>
      </w:r>
    </w:p>
    <w:p w:rsidR="00515E06" w:rsidRPr="00A033F3" w:rsidRDefault="00515E06" w:rsidP="002F166B">
      <w:pPr>
        <w:widowControl/>
        <w:numPr>
          <w:ilvl w:val="0"/>
          <w:numId w:val="256"/>
        </w:numPr>
        <w:tabs>
          <w:tab w:val="left" w:pos="-709"/>
          <w:tab w:val="left" w:pos="993"/>
        </w:tabs>
        <w:autoSpaceDE/>
        <w:autoSpaceDN/>
        <w:adjustRightInd/>
        <w:ind w:left="-851" w:right="-285" w:firstLine="0"/>
        <w:contextualSpacing/>
        <w:jc w:val="both"/>
        <w:rPr>
          <w:lang w:val="ru-RU"/>
        </w:rPr>
      </w:pPr>
      <w:r w:rsidRPr="00A033F3">
        <w:rPr>
          <w:lang w:val="ru-RU" w:bidi="en-US"/>
        </w:rPr>
        <w:t>использовать синонимы, антонимы, описание понятия при дефиците языковых средств.</w:t>
      </w:r>
    </w:p>
    <w:p w:rsidR="00515E06" w:rsidRPr="00A033F3" w:rsidRDefault="00515E06" w:rsidP="00464C2D">
      <w:pPr>
        <w:tabs>
          <w:tab w:val="left" w:pos="-709"/>
        </w:tabs>
        <w:ind w:left="-851" w:right="-285"/>
        <w:jc w:val="both"/>
        <w:rPr>
          <w:lang w:val="ru-RU"/>
        </w:rPr>
      </w:pPr>
      <w:r w:rsidRPr="00A033F3">
        <w:rPr>
          <w:b/>
          <w:lang w:val="ru-RU"/>
        </w:rPr>
        <w:t>Общеучебные умения и универсальные способы деятельности</w:t>
      </w:r>
    </w:p>
    <w:p w:rsidR="00515E06" w:rsidRPr="00A033F3" w:rsidRDefault="00515E06" w:rsidP="00464C2D">
      <w:pPr>
        <w:tabs>
          <w:tab w:val="left" w:pos="-709"/>
        </w:tabs>
        <w:ind w:left="-851" w:right="-285"/>
        <w:jc w:val="both"/>
      </w:pPr>
      <w:r w:rsidRPr="00A033F3">
        <w:t>Формирование и совершенствование умений:</w:t>
      </w:r>
    </w:p>
    <w:p w:rsidR="00515E06" w:rsidRPr="00A033F3" w:rsidRDefault="00515E06" w:rsidP="002F166B">
      <w:pPr>
        <w:widowControl/>
        <w:numPr>
          <w:ilvl w:val="0"/>
          <w:numId w:val="257"/>
        </w:numPr>
        <w:tabs>
          <w:tab w:val="left" w:pos="-709"/>
          <w:tab w:val="left" w:pos="993"/>
        </w:tabs>
        <w:autoSpaceDE/>
        <w:autoSpaceDN/>
        <w:adjustRightInd/>
        <w:ind w:left="-851" w:right="-285" w:firstLine="0"/>
        <w:jc w:val="both"/>
        <w:rPr>
          <w:lang w:val="ru-RU"/>
        </w:rPr>
      </w:pPr>
      <w:r w:rsidRPr="00A033F3">
        <w:rPr>
          <w:lang w:val="ru-RU"/>
        </w:rPr>
        <w:lastRenderedPageBreak/>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515E06" w:rsidRPr="00A033F3" w:rsidRDefault="00515E06" w:rsidP="002F166B">
      <w:pPr>
        <w:widowControl/>
        <w:numPr>
          <w:ilvl w:val="0"/>
          <w:numId w:val="257"/>
        </w:numPr>
        <w:tabs>
          <w:tab w:val="left" w:pos="-709"/>
          <w:tab w:val="left" w:pos="993"/>
        </w:tabs>
        <w:autoSpaceDE/>
        <w:autoSpaceDN/>
        <w:adjustRightInd/>
        <w:ind w:left="-851" w:right="-285" w:firstLine="0"/>
        <w:jc w:val="both"/>
        <w:rPr>
          <w:lang w:val="ru-RU"/>
        </w:rPr>
      </w:pPr>
      <w:r w:rsidRPr="00A033F3">
        <w:rPr>
          <w:lang w:val="ru-RU"/>
        </w:rPr>
        <w:t>работать с разными источниками на иностранном языке: справочными материалами, словарями, интернет-ресурсами, литературой;</w:t>
      </w:r>
    </w:p>
    <w:p w:rsidR="00515E06" w:rsidRPr="00A033F3" w:rsidRDefault="00515E06" w:rsidP="002F166B">
      <w:pPr>
        <w:widowControl/>
        <w:numPr>
          <w:ilvl w:val="0"/>
          <w:numId w:val="257"/>
        </w:numPr>
        <w:tabs>
          <w:tab w:val="left" w:pos="-709"/>
          <w:tab w:val="left" w:pos="993"/>
        </w:tabs>
        <w:autoSpaceDE/>
        <w:autoSpaceDN/>
        <w:adjustRightInd/>
        <w:ind w:left="-851" w:right="-285" w:firstLine="0"/>
        <w:jc w:val="both"/>
        <w:rPr>
          <w:lang w:val="ru-RU"/>
        </w:rPr>
      </w:pPr>
      <w:proofErr w:type="gramStart"/>
      <w:r w:rsidRPr="00A033F3">
        <w:rPr>
          <w:lang w:val="ru-RU"/>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515E06" w:rsidRPr="00A033F3" w:rsidRDefault="00515E06" w:rsidP="002F166B">
      <w:pPr>
        <w:widowControl/>
        <w:numPr>
          <w:ilvl w:val="0"/>
          <w:numId w:val="257"/>
        </w:numPr>
        <w:tabs>
          <w:tab w:val="left" w:pos="-709"/>
          <w:tab w:val="left" w:pos="993"/>
        </w:tabs>
        <w:autoSpaceDE/>
        <w:autoSpaceDN/>
        <w:adjustRightInd/>
        <w:ind w:left="-851" w:right="-285" w:firstLine="0"/>
        <w:jc w:val="both"/>
        <w:rPr>
          <w:lang w:val="ru-RU"/>
        </w:rPr>
      </w:pPr>
      <w:r w:rsidRPr="00A033F3">
        <w:rPr>
          <w:lang w:val="ru-RU"/>
        </w:rPr>
        <w:t xml:space="preserve">самостоятельно работать в классе и дома. </w:t>
      </w:r>
    </w:p>
    <w:p w:rsidR="00515E06" w:rsidRPr="00A033F3" w:rsidRDefault="00515E06" w:rsidP="00464C2D">
      <w:pPr>
        <w:tabs>
          <w:tab w:val="left" w:pos="-709"/>
        </w:tabs>
        <w:ind w:left="-851" w:right="-285"/>
        <w:jc w:val="both"/>
        <w:rPr>
          <w:b/>
          <w:lang w:val="ru-RU"/>
        </w:rPr>
      </w:pPr>
      <w:r w:rsidRPr="00A033F3">
        <w:rPr>
          <w:b/>
          <w:lang w:val="ru-RU"/>
        </w:rPr>
        <w:t>Специальные учебные умения</w:t>
      </w:r>
    </w:p>
    <w:p w:rsidR="00515E06" w:rsidRPr="00A033F3" w:rsidRDefault="00515E06" w:rsidP="00464C2D">
      <w:pPr>
        <w:tabs>
          <w:tab w:val="left" w:pos="-709"/>
        </w:tabs>
        <w:ind w:left="-851" w:right="-285"/>
        <w:jc w:val="both"/>
        <w:rPr>
          <w:lang w:val="ru-RU"/>
        </w:rPr>
      </w:pPr>
      <w:r w:rsidRPr="00A033F3">
        <w:rPr>
          <w:lang w:val="ru-RU"/>
        </w:rPr>
        <w:t>Формирование и совершенствование умений:</w:t>
      </w:r>
    </w:p>
    <w:p w:rsidR="00515E06" w:rsidRPr="00A033F3" w:rsidRDefault="00515E06" w:rsidP="002F166B">
      <w:pPr>
        <w:widowControl/>
        <w:numPr>
          <w:ilvl w:val="0"/>
          <w:numId w:val="258"/>
        </w:numPr>
        <w:tabs>
          <w:tab w:val="left" w:pos="-709"/>
          <w:tab w:val="left" w:pos="993"/>
        </w:tabs>
        <w:autoSpaceDE/>
        <w:autoSpaceDN/>
        <w:adjustRightInd/>
        <w:ind w:left="-851" w:right="-285" w:firstLine="0"/>
        <w:jc w:val="both"/>
        <w:rPr>
          <w:lang w:val="ru-RU"/>
        </w:rPr>
      </w:pPr>
      <w:r w:rsidRPr="00A033F3">
        <w:rPr>
          <w:lang w:val="ru-RU"/>
        </w:rPr>
        <w:t>находить ключевые слова и социокультурные реалии в работе над текстом;</w:t>
      </w:r>
    </w:p>
    <w:p w:rsidR="00515E06" w:rsidRPr="00A033F3" w:rsidRDefault="00515E06" w:rsidP="002F166B">
      <w:pPr>
        <w:widowControl/>
        <w:numPr>
          <w:ilvl w:val="0"/>
          <w:numId w:val="258"/>
        </w:numPr>
        <w:tabs>
          <w:tab w:val="left" w:pos="-709"/>
          <w:tab w:val="left" w:pos="993"/>
        </w:tabs>
        <w:autoSpaceDE/>
        <w:autoSpaceDN/>
        <w:adjustRightInd/>
        <w:ind w:left="-851" w:right="-285" w:firstLine="0"/>
        <w:jc w:val="both"/>
        <w:rPr>
          <w:lang w:val="ru-RU"/>
        </w:rPr>
      </w:pPr>
      <w:r w:rsidRPr="00A033F3">
        <w:rPr>
          <w:lang w:val="ru-RU"/>
        </w:rPr>
        <w:t>семантизировать слова на основе языковой догадки;</w:t>
      </w:r>
    </w:p>
    <w:p w:rsidR="00515E06" w:rsidRPr="00A033F3" w:rsidRDefault="00515E06" w:rsidP="002F166B">
      <w:pPr>
        <w:widowControl/>
        <w:numPr>
          <w:ilvl w:val="0"/>
          <w:numId w:val="258"/>
        </w:numPr>
        <w:tabs>
          <w:tab w:val="left" w:pos="-709"/>
          <w:tab w:val="left" w:pos="993"/>
        </w:tabs>
        <w:autoSpaceDE/>
        <w:autoSpaceDN/>
        <w:adjustRightInd/>
        <w:ind w:left="-851" w:right="-285" w:firstLine="0"/>
        <w:jc w:val="both"/>
      </w:pPr>
      <w:r w:rsidRPr="00A033F3">
        <w:t>осуществлять словообразовательный анализ;</w:t>
      </w:r>
    </w:p>
    <w:p w:rsidR="00515E06" w:rsidRPr="00A033F3" w:rsidRDefault="00515E06" w:rsidP="002F166B">
      <w:pPr>
        <w:widowControl/>
        <w:numPr>
          <w:ilvl w:val="0"/>
          <w:numId w:val="258"/>
        </w:numPr>
        <w:tabs>
          <w:tab w:val="left" w:pos="-709"/>
          <w:tab w:val="left" w:pos="993"/>
        </w:tabs>
        <w:autoSpaceDE/>
        <w:autoSpaceDN/>
        <w:adjustRightInd/>
        <w:ind w:left="-851" w:right="-285" w:firstLine="0"/>
        <w:jc w:val="both"/>
        <w:rPr>
          <w:lang w:val="ru-RU"/>
        </w:rPr>
      </w:pPr>
      <w:r w:rsidRPr="00A033F3">
        <w:rPr>
          <w:lang w:val="ru-RU"/>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515E06" w:rsidRDefault="00515E06" w:rsidP="002F166B">
      <w:pPr>
        <w:widowControl/>
        <w:numPr>
          <w:ilvl w:val="0"/>
          <w:numId w:val="258"/>
        </w:numPr>
        <w:tabs>
          <w:tab w:val="left" w:pos="-709"/>
          <w:tab w:val="left" w:pos="993"/>
        </w:tabs>
        <w:autoSpaceDE/>
        <w:autoSpaceDN/>
        <w:adjustRightInd/>
        <w:ind w:left="-851" w:right="-285" w:firstLine="0"/>
        <w:jc w:val="both"/>
        <w:rPr>
          <w:lang w:val="ru-RU"/>
        </w:rPr>
      </w:pPr>
      <w:r w:rsidRPr="00A033F3">
        <w:rPr>
          <w:lang w:val="ru-RU"/>
        </w:rPr>
        <w:t>участвовать в проектной деятельности ме</w:t>
      </w:r>
      <w:proofErr w:type="gramStart"/>
      <w:r w:rsidRPr="00A033F3">
        <w:rPr>
          <w:lang w:val="ru-RU"/>
        </w:rPr>
        <w:t>ж-</w:t>
      </w:r>
      <w:proofErr w:type="gramEnd"/>
      <w:r w:rsidRPr="00A033F3">
        <w:rPr>
          <w:lang w:val="ru-RU"/>
        </w:rPr>
        <w:t xml:space="preserve"> и метапредметного характера.</w:t>
      </w:r>
    </w:p>
    <w:p w:rsidR="00E356E5" w:rsidRDefault="00E356E5" w:rsidP="0025028B">
      <w:pPr>
        <w:widowControl/>
        <w:tabs>
          <w:tab w:val="left" w:pos="-709"/>
          <w:tab w:val="left" w:pos="993"/>
        </w:tabs>
        <w:autoSpaceDE/>
        <w:autoSpaceDN/>
        <w:adjustRightInd/>
        <w:ind w:left="-851" w:right="-285"/>
        <w:jc w:val="both"/>
        <w:rPr>
          <w:lang w:val="ru-RU"/>
        </w:rPr>
      </w:pPr>
    </w:p>
    <w:p w:rsidR="00E356E5" w:rsidRPr="00E356E5" w:rsidRDefault="00E356E5" w:rsidP="00E356E5">
      <w:pPr>
        <w:tabs>
          <w:tab w:val="left" w:pos="6512"/>
        </w:tabs>
        <w:rPr>
          <w:lang w:val="ru-RU"/>
        </w:rPr>
      </w:pPr>
      <w:r>
        <w:rPr>
          <w:lang w:val="ru-RU"/>
        </w:rPr>
        <w:tab/>
      </w:r>
    </w:p>
    <w:p w:rsidR="00AF3EED" w:rsidRPr="00286265" w:rsidRDefault="00AF3EED" w:rsidP="00AF3EED">
      <w:pPr>
        <w:pStyle w:val="4"/>
        <w:tabs>
          <w:tab w:val="left" w:pos="-709"/>
        </w:tabs>
        <w:spacing w:before="0" w:after="0"/>
        <w:ind w:left="-851" w:right="-285"/>
        <w:rPr>
          <w:sz w:val="24"/>
          <w:szCs w:val="24"/>
          <w:lang w:val="ru-RU"/>
        </w:rPr>
      </w:pPr>
      <w:bookmarkStart w:id="164" w:name="_Toc409691705"/>
      <w:bookmarkStart w:id="165" w:name="_Toc410654031"/>
      <w:bookmarkStart w:id="166" w:name="_Toc414553229"/>
      <w:r w:rsidRPr="00A033F3">
        <w:rPr>
          <w:sz w:val="24"/>
          <w:szCs w:val="24"/>
        </w:rPr>
        <w:lastRenderedPageBreak/>
        <w:t>2.2.2.</w:t>
      </w:r>
      <w:r w:rsidRPr="00A033F3">
        <w:rPr>
          <w:sz w:val="24"/>
          <w:szCs w:val="24"/>
          <w:lang w:val="ru-RU"/>
        </w:rPr>
        <w:t>4</w:t>
      </w:r>
      <w:r w:rsidRPr="00A033F3">
        <w:rPr>
          <w:sz w:val="24"/>
          <w:szCs w:val="24"/>
        </w:rPr>
        <w:t xml:space="preserve">. </w:t>
      </w:r>
      <w:r w:rsidRPr="00A033F3">
        <w:rPr>
          <w:sz w:val="24"/>
          <w:szCs w:val="24"/>
          <w:lang w:val="ru-RU"/>
        </w:rPr>
        <w:t xml:space="preserve"> </w:t>
      </w:r>
      <w:r>
        <w:rPr>
          <w:sz w:val="24"/>
          <w:szCs w:val="24"/>
          <w:lang w:val="ru-RU"/>
        </w:rPr>
        <w:t>Второй иностранный язык (английский, немецкий)</w:t>
      </w:r>
    </w:p>
    <w:p w:rsidR="00AF3EED" w:rsidRDefault="00AF3EED" w:rsidP="00AF3EED">
      <w:pPr>
        <w:pStyle w:val="4"/>
        <w:tabs>
          <w:tab w:val="left" w:pos="-709"/>
        </w:tabs>
        <w:spacing w:before="0" w:after="0"/>
        <w:ind w:left="-851" w:right="-285"/>
        <w:jc w:val="both"/>
        <w:rPr>
          <w:b w:val="0"/>
          <w:sz w:val="24"/>
          <w:szCs w:val="24"/>
          <w:lang w:val="ru-RU"/>
        </w:rPr>
      </w:pPr>
      <w:r w:rsidRPr="009D248F">
        <w:rPr>
          <w:b w:val="0"/>
          <w:sz w:val="24"/>
          <w:szCs w:val="24"/>
          <w:lang w:val="ru-RU"/>
        </w:rPr>
        <w:t>Освоение пре</w:t>
      </w:r>
      <w:r>
        <w:rPr>
          <w:b w:val="0"/>
          <w:sz w:val="24"/>
          <w:szCs w:val="24"/>
          <w:lang w:val="ru-RU"/>
        </w:rPr>
        <w:t>дмета «Второй иностранный язык</w:t>
      </w:r>
      <w:r w:rsidRPr="009D248F">
        <w:rPr>
          <w:b w:val="0"/>
          <w:sz w:val="24"/>
          <w:szCs w:val="24"/>
          <w:lang w:val="ru-RU"/>
        </w:rPr>
        <w:t>» в основной школе предполагает применение коммуникативного подхода в обучении иностранному языку.</w:t>
      </w:r>
      <w:r>
        <w:rPr>
          <w:b w:val="0"/>
          <w:sz w:val="24"/>
          <w:szCs w:val="24"/>
          <w:lang w:val="ru-RU"/>
        </w:rPr>
        <w:t xml:space="preserve"> </w:t>
      </w:r>
      <w:r w:rsidRPr="009D248F">
        <w:rPr>
          <w:b w:val="0"/>
          <w:sz w:val="24"/>
          <w:szCs w:val="24"/>
          <w:lang w:val="ru-RU"/>
        </w:rPr>
        <w:t>Учебный предмет «</w:t>
      </w:r>
      <w:r>
        <w:rPr>
          <w:b w:val="0"/>
          <w:sz w:val="24"/>
          <w:szCs w:val="24"/>
          <w:lang w:val="ru-RU"/>
        </w:rPr>
        <w:t>Второй и</w:t>
      </w:r>
      <w:r w:rsidRPr="009D248F">
        <w:rPr>
          <w:b w:val="0"/>
          <w:sz w:val="24"/>
          <w:szCs w:val="24"/>
          <w:lang w:val="ru-RU"/>
        </w:rPr>
        <w:t>ностранный язык</w:t>
      </w:r>
      <w:r>
        <w:rPr>
          <w:b w:val="0"/>
          <w:sz w:val="24"/>
          <w:szCs w:val="24"/>
          <w:lang w:val="ru-RU"/>
        </w:rPr>
        <w:t xml:space="preserve">» </w:t>
      </w:r>
      <w:r w:rsidRPr="009D248F">
        <w:rPr>
          <w:b w:val="0"/>
          <w:sz w:val="24"/>
          <w:szCs w:val="24"/>
          <w:lang w:val="ru-RU"/>
        </w:rPr>
        <w:t xml:space="preserve">обеспечивает формирование и развитие иноязычных коммуникативных умений и языковых навыков, которые необходимы </w:t>
      </w:r>
      <w:proofErr w:type="gramStart"/>
      <w:r w:rsidRPr="009D248F">
        <w:rPr>
          <w:b w:val="0"/>
          <w:sz w:val="24"/>
          <w:szCs w:val="24"/>
          <w:lang w:val="ru-RU"/>
        </w:rPr>
        <w:t>обучающимся</w:t>
      </w:r>
      <w:proofErr w:type="gramEnd"/>
      <w:r w:rsidRPr="009D248F">
        <w:rPr>
          <w:b w:val="0"/>
          <w:sz w:val="24"/>
          <w:szCs w:val="24"/>
          <w:lang w:val="ru-RU"/>
        </w:rPr>
        <w:t xml:space="preserve"> для продолжения образования</w:t>
      </w:r>
      <w:r>
        <w:rPr>
          <w:b w:val="0"/>
          <w:sz w:val="24"/>
          <w:szCs w:val="24"/>
          <w:lang w:val="ru-RU"/>
        </w:rPr>
        <w:t xml:space="preserve"> </w:t>
      </w:r>
      <w:r w:rsidRPr="009D248F">
        <w:rPr>
          <w:b w:val="0"/>
          <w:sz w:val="24"/>
          <w:szCs w:val="24"/>
          <w:lang w:val="ru-RU"/>
        </w:rPr>
        <w:t>школе или в системе среднего профессионального образования.</w:t>
      </w:r>
    </w:p>
    <w:p w:rsidR="00AF3EED" w:rsidRPr="009D248F" w:rsidRDefault="00AF3EED" w:rsidP="00AF3EED">
      <w:pPr>
        <w:pStyle w:val="4"/>
        <w:tabs>
          <w:tab w:val="left" w:pos="-709"/>
        </w:tabs>
        <w:spacing w:before="0" w:after="0"/>
        <w:ind w:left="-851" w:right="-285"/>
        <w:jc w:val="both"/>
        <w:rPr>
          <w:b w:val="0"/>
          <w:sz w:val="24"/>
          <w:szCs w:val="24"/>
          <w:lang w:val="ru-RU"/>
        </w:rPr>
      </w:pPr>
      <w:r w:rsidRPr="009D248F">
        <w:rPr>
          <w:b w:val="0"/>
          <w:sz w:val="24"/>
          <w:szCs w:val="24"/>
          <w:lang w:val="ru-RU"/>
        </w:rPr>
        <w:t>Освоение учебного предмета «Иностранный язык (второй)» направлено на достижение обучающимися допорогового</w:t>
      </w:r>
      <w:r>
        <w:rPr>
          <w:b w:val="0"/>
          <w:sz w:val="24"/>
          <w:szCs w:val="24"/>
          <w:lang w:val="ru-RU"/>
        </w:rPr>
        <w:t xml:space="preserve"> </w:t>
      </w:r>
      <w:r w:rsidRPr="009D248F">
        <w:rPr>
          <w:b w:val="0"/>
          <w:sz w:val="24"/>
          <w:szCs w:val="24"/>
          <w:lang w:val="ru-RU"/>
        </w:rPr>
        <w:t>уровня иноязычной коммуникативной компетенции, позволяюще</w:t>
      </w:r>
      <w:r>
        <w:rPr>
          <w:b w:val="0"/>
          <w:sz w:val="24"/>
          <w:szCs w:val="24"/>
          <w:lang w:val="ru-RU"/>
        </w:rPr>
        <w:t>го</w:t>
      </w:r>
      <w:r w:rsidRPr="009D248F">
        <w:rPr>
          <w:b w:val="0"/>
          <w:sz w:val="24"/>
          <w:szCs w:val="24"/>
          <w:lang w:val="ru-RU"/>
        </w:rPr>
        <w:t xml:space="preserve"> общаться на иностранном языке в устной и письменной формах в пределах тематики и языкового материала основной </w:t>
      </w:r>
      <w:proofErr w:type="gramStart"/>
      <w:r w:rsidRPr="009D248F">
        <w:rPr>
          <w:b w:val="0"/>
          <w:sz w:val="24"/>
          <w:szCs w:val="24"/>
          <w:lang w:val="ru-RU"/>
        </w:rPr>
        <w:t>школы</w:t>
      </w:r>
      <w:proofErr w:type="gramEnd"/>
      <w:r w:rsidRPr="009D248F">
        <w:rPr>
          <w:b w:val="0"/>
          <w:sz w:val="24"/>
          <w:szCs w:val="24"/>
          <w:lang w:val="ru-RU"/>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rsidR="00AF3EED" w:rsidRPr="009D248F" w:rsidRDefault="00AF3EED" w:rsidP="00AF3EED">
      <w:pPr>
        <w:pStyle w:val="4"/>
        <w:tabs>
          <w:tab w:val="left" w:pos="-709"/>
        </w:tabs>
        <w:spacing w:before="0" w:after="0"/>
        <w:ind w:left="-851" w:right="-285"/>
        <w:jc w:val="both"/>
        <w:rPr>
          <w:b w:val="0"/>
          <w:sz w:val="24"/>
          <w:szCs w:val="24"/>
          <w:lang w:val="ru-RU"/>
        </w:rPr>
      </w:pPr>
      <w:r w:rsidRPr="009D248F">
        <w:rPr>
          <w:b w:val="0"/>
          <w:sz w:val="24"/>
          <w:szCs w:val="24"/>
          <w:lang w:val="ru-RU"/>
        </w:rPr>
        <w:t xml:space="preserve">Изучение предмета «Иностранный язык (второй)» в части формирования навыков и развития умений обобщать и </w:t>
      </w:r>
      <w:proofErr w:type="gramStart"/>
      <w:r w:rsidRPr="009D248F">
        <w:rPr>
          <w:b w:val="0"/>
          <w:sz w:val="24"/>
          <w:szCs w:val="24"/>
          <w:lang w:val="ru-RU"/>
        </w:rPr>
        <w:t>систематизировать имеющийся языковой и речевой опыт основано</w:t>
      </w:r>
      <w:proofErr w:type="gramEnd"/>
      <w:r w:rsidRPr="009D248F">
        <w:rPr>
          <w:b w:val="0"/>
          <w:sz w:val="24"/>
          <w:szCs w:val="24"/>
          <w:lang w:val="ru-RU"/>
        </w:rPr>
        <w:t xml:space="preserve"> на межпредметных связях с предметами «Русский язык», «Литература», «История», «География», «Физика», «Музыка», «Изобразительное искусство» и др.</w:t>
      </w:r>
    </w:p>
    <w:p w:rsidR="00AF3EED" w:rsidRPr="00AF3EED" w:rsidRDefault="00AF3EED" w:rsidP="00AF3EED">
      <w:pPr>
        <w:pStyle w:val="4"/>
        <w:tabs>
          <w:tab w:val="left" w:pos="-709"/>
        </w:tabs>
        <w:spacing w:before="0" w:after="0"/>
        <w:ind w:left="-851" w:right="-285"/>
        <w:jc w:val="both"/>
        <w:rPr>
          <w:sz w:val="24"/>
          <w:szCs w:val="24"/>
          <w:lang w:val="ru-RU"/>
        </w:rPr>
      </w:pPr>
      <w:r w:rsidRPr="00AF3EED">
        <w:rPr>
          <w:sz w:val="24"/>
          <w:szCs w:val="24"/>
          <w:lang w:val="ru-RU"/>
        </w:rPr>
        <w:t>Предметное содержание речи</w:t>
      </w:r>
    </w:p>
    <w:p w:rsidR="00AF3EED" w:rsidRPr="009D248F" w:rsidRDefault="00AF3EED" w:rsidP="00AF3EED">
      <w:pPr>
        <w:pStyle w:val="4"/>
        <w:tabs>
          <w:tab w:val="left" w:pos="-709"/>
        </w:tabs>
        <w:spacing w:before="0" w:after="0"/>
        <w:ind w:left="-851" w:right="-285"/>
        <w:jc w:val="both"/>
        <w:rPr>
          <w:b w:val="0"/>
          <w:sz w:val="24"/>
          <w:szCs w:val="24"/>
          <w:lang w:val="ru-RU"/>
        </w:rPr>
      </w:pPr>
      <w:r>
        <w:rPr>
          <w:b w:val="0"/>
          <w:sz w:val="24"/>
          <w:szCs w:val="24"/>
          <w:lang w:val="ru-RU"/>
        </w:rPr>
        <w:t xml:space="preserve">Моя семья. </w:t>
      </w:r>
      <w:r w:rsidRPr="009D248F">
        <w:rPr>
          <w:b w:val="0"/>
          <w:sz w:val="24"/>
          <w:szCs w:val="24"/>
          <w:lang w:val="ru-RU"/>
        </w:rPr>
        <w:t>Взаимоотношения в семье.</w:t>
      </w:r>
    </w:p>
    <w:p w:rsidR="00AF3EED" w:rsidRPr="009D248F" w:rsidRDefault="00AF3EED" w:rsidP="00AF3EED">
      <w:pPr>
        <w:pStyle w:val="4"/>
        <w:tabs>
          <w:tab w:val="left" w:pos="-709"/>
        </w:tabs>
        <w:spacing w:before="0" w:after="0"/>
        <w:ind w:left="-851" w:right="-285"/>
        <w:jc w:val="both"/>
        <w:rPr>
          <w:b w:val="0"/>
          <w:sz w:val="24"/>
          <w:szCs w:val="24"/>
          <w:lang w:val="ru-RU"/>
        </w:rPr>
      </w:pPr>
      <w:r w:rsidRPr="009D248F">
        <w:rPr>
          <w:b w:val="0"/>
          <w:sz w:val="24"/>
          <w:szCs w:val="24"/>
          <w:lang w:val="ru-RU"/>
        </w:rPr>
        <w:t>Конфликтные ситуации и</w:t>
      </w:r>
      <w:r>
        <w:rPr>
          <w:b w:val="0"/>
          <w:sz w:val="24"/>
          <w:szCs w:val="24"/>
          <w:lang w:val="ru-RU"/>
        </w:rPr>
        <w:t xml:space="preserve"> </w:t>
      </w:r>
      <w:r w:rsidRPr="009D248F">
        <w:rPr>
          <w:b w:val="0"/>
          <w:sz w:val="24"/>
          <w:szCs w:val="24"/>
          <w:lang w:val="ru-RU"/>
        </w:rPr>
        <w:t>способы их решения.</w:t>
      </w:r>
    </w:p>
    <w:p w:rsidR="00AF3EED" w:rsidRPr="009D248F" w:rsidRDefault="00AF3EED" w:rsidP="00AF3EED">
      <w:pPr>
        <w:pStyle w:val="4"/>
        <w:tabs>
          <w:tab w:val="left" w:pos="-709"/>
        </w:tabs>
        <w:spacing w:before="0" w:after="0"/>
        <w:ind w:left="-851" w:right="-285"/>
        <w:jc w:val="both"/>
        <w:rPr>
          <w:b w:val="0"/>
          <w:sz w:val="24"/>
          <w:szCs w:val="24"/>
          <w:lang w:val="ru-RU"/>
        </w:rPr>
      </w:pPr>
      <w:r w:rsidRPr="009D248F">
        <w:rPr>
          <w:b w:val="0"/>
          <w:sz w:val="24"/>
          <w:szCs w:val="24"/>
          <w:lang w:val="ru-RU"/>
        </w:rPr>
        <w:t>Мои друзья. Лучший друг/подруга.</w:t>
      </w:r>
    </w:p>
    <w:p w:rsidR="00AF3EED" w:rsidRPr="009D248F" w:rsidRDefault="00AF3EED" w:rsidP="00AF3EED">
      <w:pPr>
        <w:pStyle w:val="4"/>
        <w:tabs>
          <w:tab w:val="left" w:pos="-709"/>
        </w:tabs>
        <w:spacing w:before="0" w:after="0"/>
        <w:ind w:left="-851" w:right="-285"/>
        <w:jc w:val="both"/>
        <w:rPr>
          <w:b w:val="0"/>
          <w:sz w:val="24"/>
          <w:szCs w:val="24"/>
          <w:lang w:val="ru-RU"/>
        </w:rPr>
      </w:pPr>
      <w:r w:rsidRPr="009D248F">
        <w:rPr>
          <w:b w:val="0"/>
          <w:sz w:val="24"/>
          <w:szCs w:val="24"/>
          <w:lang w:val="ru-RU"/>
        </w:rPr>
        <w:t>Внешность и черты характера.</w:t>
      </w:r>
    </w:p>
    <w:p w:rsidR="00AF3EED" w:rsidRPr="009D248F" w:rsidRDefault="00AF3EED" w:rsidP="00AF3EED">
      <w:pPr>
        <w:pStyle w:val="4"/>
        <w:tabs>
          <w:tab w:val="left" w:pos="-709"/>
        </w:tabs>
        <w:spacing w:before="0" w:after="0"/>
        <w:ind w:left="-851" w:right="-285"/>
        <w:jc w:val="both"/>
        <w:rPr>
          <w:b w:val="0"/>
          <w:sz w:val="24"/>
          <w:szCs w:val="24"/>
          <w:lang w:val="ru-RU"/>
        </w:rPr>
      </w:pPr>
      <w:r w:rsidRPr="009D248F">
        <w:rPr>
          <w:b w:val="0"/>
          <w:sz w:val="24"/>
          <w:szCs w:val="24"/>
          <w:lang w:val="ru-RU"/>
        </w:rPr>
        <w:t>Межличностные взаимоотношения с друзьями и в школе.</w:t>
      </w:r>
    </w:p>
    <w:p w:rsidR="00AF3EED" w:rsidRDefault="00AF3EED" w:rsidP="00AF3EED">
      <w:pPr>
        <w:pStyle w:val="4"/>
        <w:tabs>
          <w:tab w:val="left" w:pos="-709"/>
        </w:tabs>
        <w:spacing w:before="0" w:after="0"/>
        <w:ind w:left="-851" w:right="-285"/>
        <w:jc w:val="both"/>
        <w:rPr>
          <w:b w:val="0"/>
          <w:sz w:val="24"/>
          <w:szCs w:val="24"/>
          <w:lang w:val="ru-RU"/>
        </w:rPr>
      </w:pPr>
      <w:r w:rsidRPr="009D248F">
        <w:rPr>
          <w:b w:val="0"/>
          <w:sz w:val="24"/>
          <w:szCs w:val="24"/>
          <w:lang w:val="ru-RU"/>
        </w:rPr>
        <w:t>Свободное время. Досуг и увлечения</w:t>
      </w:r>
      <w:r>
        <w:rPr>
          <w:b w:val="0"/>
          <w:sz w:val="24"/>
          <w:szCs w:val="24"/>
          <w:lang w:val="ru-RU"/>
        </w:rPr>
        <w:t xml:space="preserve"> </w:t>
      </w:r>
      <w:r w:rsidRPr="009D248F">
        <w:rPr>
          <w:b w:val="0"/>
          <w:sz w:val="24"/>
          <w:szCs w:val="24"/>
          <w:lang w:val="ru-RU"/>
        </w:rPr>
        <w:t>(музыка,</w:t>
      </w:r>
      <w:r w:rsidR="0025028B">
        <w:rPr>
          <w:b w:val="0"/>
          <w:sz w:val="24"/>
          <w:szCs w:val="24"/>
          <w:lang w:val="ru-RU"/>
        </w:rPr>
        <w:t xml:space="preserve"> </w:t>
      </w:r>
      <w:r w:rsidRPr="009D248F">
        <w:rPr>
          <w:b w:val="0"/>
          <w:sz w:val="24"/>
          <w:szCs w:val="24"/>
          <w:lang w:val="ru-RU"/>
        </w:rPr>
        <w:t>чтение;</w:t>
      </w:r>
      <w:r>
        <w:rPr>
          <w:b w:val="0"/>
          <w:sz w:val="24"/>
          <w:szCs w:val="24"/>
          <w:lang w:val="ru-RU"/>
        </w:rPr>
        <w:t xml:space="preserve"> </w:t>
      </w:r>
      <w:r w:rsidRPr="009D248F">
        <w:rPr>
          <w:b w:val="0"/>
          <w:sz w:val="24"/>
          <w:szCs w:val="24"/>
          <w:lang w:val="ru-RU"/>
        </w:rPr>
        <w:t>посещение</w:t>
      </w:r>
      <w:r>
        <w:rPr>
          <w:b w:val="0"/>
          <w:sz w:val="24"/>
          <w:szCs w:val="24"/>
          <w:lang w:val="ru-RU"/>
        </w:rPr>
        <w:t xml:space="preserve"> </w:t>
      </w:r>
      <w:r w:rsidRPr="009D248F">
        <w:rPr>
          <w:b w:val="0"/>
          <w:sz w:val="24"/>
          <w:szCs w:val="24"/>
          <w:lang w:val="ru-RU"/>
        </w:rPr>
        <w:t xml:space="preserve">театра, кинотеатра, музея, выставки). Виды отдыха. </w:t>
      </w:r>
    </w:p>
    <w:p w:rsidR="00AF3EED" w:rsidRDefault="00AF3EED" w:rsidP="00AF3EED">
      <w:pPr>
        <w:pStyle w:val="4"/>
        <w:tabs>
          <w:tab w:val="left" w:pos="-709"/>
        </w:tabs>
        <w:spacing w:before="0" w:after="0"/>
        <w:ind w:left="-851" w:right="-285"/>
        <w:jc w:val="both"/>
        <w:rPr>
          <w:b w:val="0"/>
          <w:sz w:val="24"/>
          <w:szCs w:val="24"/>
          <w:lang w:val="ru-RU"/>
        </w:rPr>
      </w:pPr>
      <w:r w:rsidRPr="009D248F">
        <w:rPr>
          <w:b w:val="0"/>
          <w:sz w:val="24"/>
          <w:szCs w:val="24"/>
          <w:lang w:val="ru-RU"/>
        </w:rPr>
        <w:t xml:space="preserve">Поход по магазинам. Карманные деньги. </w:t>
      </w:r>
    </w:p>
    <w:p w:rsidR="00AF3EED" w:rsidRPr="009D248F" w:rsidRDefault="00AF3EED" w:rsidP="00AF3EED">
      <w:pPr>
        <w:pStyle w:val="4"/>
        <w:tabs>
          <w:tab w:val="left" w:pos="-709"/>
        </w:tabs>
        <w:spacing w:before="0" w:after="0"/>
        <w:ind w:left="-851" w:right="-285"/>
        <w:jc w:val="both"/>
        <w:rPr>
          <w:b w:val="0"/>
          <w:sz w:val="24"/>
          <w:szCs w:val="24"/>
          <w:lang w:val="ru-RU"/>
        </w:rPr>
      </w:pPr>
      <w:r w:rsidRPr="009D248F">
        <w:rPr>
          <w:b w:val="0"/>
          <w:sz w:val="24"/>
          <w:szCs w:val="24"/>
          <w:lang w:val="ru-RU"/>
        </w:rPr>
        <w:t>Молодежная мода.</w:t>
      </w:r>
    </w:p>
    <w:p w:rsidR="00AF3EED" w:rsidRPr="009D248F" w:rsidRDefault="00AF3EED" w:rsidP="00AF3EED">
      <w:pPr>
        <w:pStyle w:val="4"/>
        <w:tabs>
          <w:tab w:val="left" w:pos="-709"/>
        </w:tabs>
        <w:spacing w:before="0" w:after="0"/>
        <w:ind w:left="-851" w:right="-285"/>
        <w:jc w:val="both"/>
        <w:rPr>
          <w:b w:val="0"/>
          <w:sz w:val="24"/>
          <w:szCs w:val="24"/>
          <w:lang w:val="ru-RU"/>
        </w:rPr>
      </w:pPr>
      <w:r w:rsidRPr="009D248F">
        <w:rPr>
          <w:b w:val="0"/>
          <w:sz w:val="24"/>
          <w:szCs w:val="24"/>
          <w:lang w:val="ru-RU"/>
        </w:rPr>
        <w:t>Здоровый образ жизни. Режим труда и отдыха,</w:t>
      </w:r>
      <w:r>
        <w:rPr>
          <w:b w:val="0"/>
          <w:sz w:val="24"/>
          <w:szCs w:val="24"/>
          <w:lang w:val="ru-RU"/>
        </w:rPr>
        <w:t xml:space="preserve"> </w:t>
      </w:r>
      <w:r w:rsidRPr="009D248F">
        <w:rPr>
          <w:b w:val="0"/>
          <w:sz w:val="24"/>
          <w:szCs w:val="24"/>
          <w:lang w:val="ru-RU"/>
        </w:rPr>
        <w:t>занятия спортом,</w:t>
      </w:r>
      <w:r>
        <w:rPr>
          <w:b w:val="0"/>
          <w:sz w:val="24"/>
          <w:szCs w:val="24"/>
          <w:lang w:val="ru-RU"/>
        </w:rPr>
        <w:t xml:space="preserve"> </w:t>
      </w:r>
      <w:r w:rsidRPr="009D248F">
        <w:rPr>
          <w:b w:val="0"/>
          <w:sz w:val="24"/>
          <w:szCs w:val="24"/>
          <w:lang w:val="ru-RU"/>
        </w:rPr>
        <w:t>здоровое питание, отказ от вредных привычек.</w:t>
      </w:r>
    </w:p>
    <w:p w:rsidR="00AF3EED" w:rsidRPr="009D248F" w:rsidRDefault="00AF3EED" w:rsidP="00AF3EED">
      <w:pPr>
        <w:pStyle w:val="4"/>
        <w:tabs>
          <w:tab w:val="left" w:pos="-709"/>
        </w:tabs>
        <w:spacing w:before="0" w:after="0"/>
        <w:ind w:left="-851" w:right="-285"/>
        <w:jc w:val="both"/>
        <w:rPr>
          <w:b w:val="0"/>
          <w:sz w:val="24"/>
          <w:szCs w:val="24"/>
          <w:lang w:val="ru-RU"/>
        </w:rPr>
      </w:pPr>
      <w:r>
        <w:rPr>
          <w:b w:val="0"/>
          <w:sz w:val="24"/>
          <w:szCs w:val="24"/>
          <w:lang w:val="ru-RU"/>
        </w:rPr>
        <w:t xml:space="preserve">Спорт. </w:t>
      </w:r>
      <w:r w:rsidRPr="009D248F">
        <w:rPr>
          <w:b w:val="0"/>
          <w:sz w:val="24"/>
          <w:szCs w:val="24"/>
          <w:lang w:val="ru-RU"/>
        </w:rPr>
        <w:t>Виды спорта.</w:t>
      </w:r>
      <w:r>
        <w:rPr>
          <w:b w:val="0"/>
          <w:sz w:val="24"/>
          <w:szCs w:val="24"/>
          <w:lang w:val="ru-RU"/>
        </w:rPr>
        <w:t xml:space="preserve"> </w:t>
      </w:r>
      <w:r w:rsidRPr="009D248F">
        <w:rPr>
          <w:b w:val="0"/>
          <w:sz w:val="24"/>
          <w:szCs w:val="24"/>
          <w:lang w:val="ru-RU"/>
        </w:rPr>
        <w:t>Спортивные игры.</w:t>
      </w:r>
      <w:r w:rsidR="0025028B">
        <w:rPr>
          <w:b w:val="0"/>
          <w:sz w:val="24"/>
          <w:szCs w:val="24"/>
          <w:lang w:val="ru-RU"/>
        </w:rPr>
        <w:t xml:space="preserve"> </w:t>
      </w:r>
      <w:r w:rsidRPr="009D248F">
        <w:rPr>
          <w:b w:val="0"/>
          <w:sz w:val="24"/>
          <w:szCs w:val="24"/>
          <w:lang w:val="ru-RU"/>
        </w:rPr>
        <w:t>Спортивные соревнования.</w:t>
      </w:r>
    </w:p>
    <w:p w:rsidR="00AF3EED" w:rsidRPr="009D248F" w:rsidRDefault="00AF3EED" w:rsidP="00AF3EED">
      <w:pPr>
        <w:pStyle w:val="4"/>
        <w:tabs>
          <w:tab w:val="left" w:pos="-709"/>
        </w:tabs>
        <w:spacing w:before="0" w:after="0"/>
        <w:ind w:left="-851" w:right="-285"/>
        <w:jc w:val="both"/>
        <w:rPr>
          <w:b w:val="0"/>
          <w:sz w:val="24"/>
          <w:szCs w:val="24"/>
          <w:lang w:val="ru-RU"/>
        </w:rPr>
      </w:pPr>
      <w:r w:rsidRPr="009D248F">
        <w:rPr>
          <w:b w:val="0"/>
          <w:sz w:val="24"/>
          <w:szCs w:val="24"/>
          <w:lang w:val="ru-RU"/>
        </w:rPr>
        <w:t>Школа. Школьная жизнь.</w:t>
      </w:r>
      <w:r>
        <w:rPr>
          <w:b w:val="0"/>
          <w:sz w:val="24"/>
          <w:szCs w:val="24"/>
          <w:lang w:val="ru-RU"/>
        </w:rPr>
        <w:t xml:space="preserve"> </w:t>
      </w:r>
      <w:r w:rsidRPr="009D248F">
        <w:rPr>
          <w:b w:val="0"/>
          <w:sz w:val="24"/>
          <w:szCs w:val="24"/>
          <w:lang w:val="ru-RU"/>
        </w:rPr>
        <w:t>Правила поведения в школе.</w:t>
      </w:r>
      <w:r>
        <w:rPr>
          <w:b w:val="0"/>
          <w:sz w:val="24"/>
          <w:szCs w:val="24"/>
          <w:lang w:val="ru-RU"/>
        </w:rPr>
        <w:t xml:space="preserve"> </w:t>
      </w:r>
      <w:r w:rsidRPr="009D248F">
        <w:rPr>
          <w:b w:val="0"/>
          <w:sz w:val="24"/>
          <w:szCs w:val="24"/>
          <w:lang w:val="ru-RU"/>
        </w:rPr>
        <w:t>Изучаемые</w:t>
      </w:r>
      <w:r>
        <w:rPr>
          <w:b w:val="0"/>
          <w:sz w:val="24"/>
          <w:szCs w:val="24"/>
          <w:lang w:val="ru-RU"/>
        </w:rPr>
        <w:t xml:space="preserve"> </w:t>
      </w:r>
      <w:r w:rsidRPr="009D248F">
        <w:rPr>
          <w:b w:val="0"/>
          <w:sz w:val="24"/>
          <w:szCs w:val="24"/>
          <w:lang w:val="ru-RU"/>
        </w:rPr>
        <w:t>предметы и отношения к ним. Внеклассные мероприятия. Кружки. Школьная форма.</w:t>
      </w:r>
    </w:p>
    <w:p w:rsidR="00AF3EED" w:rsidRPr="009D248F" w:rsidRDefault="00AF3EED" w:rsidP="00AF3EED">
      <w:pPr>
        <w:pStyle w:val="4"/>
        <w:tabs>
          <w:tab w:val="left" w:pos="-709"/>
        </w:tabs>
        <w:spacing w:before="0" w:after="0"/>
        <w:ind w:left="-851" w:right="-285"/>
        <w:jc w:val="both"/>
        <w:rPr>
          <w:b w:val="0"/>
          <w:sz w:val="24"/>
          <w:szCs w:val="24"/>
          <w:lang w:val="ru-RU"/>
        </w:rPr>
      </w:pPr>
      <w:r w:rsidRPr="009D248F">
        <w:rPr>
          <w:b w:val="0"/>
          <w:sz w:val="24"/>
          <w:szCs w:val="24"/>
          <w:lang w:val="ru-RU"/>
        </w:rPr>
        <w:t>Каникулы. Переписка с зарубежными сверстниками.</w:t>
      </w:r>
    </w:p>
    <w:p w:rsidR="00AF3EED" w:rsidRPr="009D248F" w:rsidRDefault="00AF3EED" w:rsidP="00AF3EED">
      <w:pPr>
        <w:pStyle w:val="4"/>
        <w:tabs>
          <w:tab w:val="left" w:pos="-709"/>
        </w:tabs>
        <w:spacing w:before="0" w:after="0"/>
        <w:ind w:left="-851" w:right="-285"/>
        <w:jc w:val="both"/>
        <w:rPr>
          <w:b w:val="0"/>
          <w:sz w:val="24"/>
          <w:szCs w:val="24"/>
          <w:lang w:val="ru-RU"/>
        </w:rPr>
      </w:pPr>
      <w:r w:rsidRPr="009D248F">
        <w:rPr>
          <w:b w:val="0"/>
          <w:sz w:val="24"/>
          <w:szCs w:val="24"/>
          <w:lang w:val="ru-RU"/>
        </w:rPr>
        <w:t>Выбор профессии. Мир профессий.</w:t>
      </w:r>
      <w:r>
        <w:rPr>
          <w:b w:val="0"/>
          <w:sz w:val="24"/>
          <w:szCs w:val="24"/>
          <w:lang w:val="ru-RU"/>
        </w:rPr>
        <w:t xml:space="preserve"> </w:t>
      </w:r>
      <w:r w:rsidRPr="009D248F">
        <w:rPr>
          <w:b w:val="0"/>
          <w:sz w:val="24"/>
          <w:szCs w:val="24"/>
          <w:lang w:val="ru-RU"/>
        </w:rPr>
        <w:t>Проблема выбора профессии.</w:t>
      </w:r>
    </w:p>
    <w:p w:rsidR="00AF3EED" w:rsidRPr="009D248F" w:rsidRDefault="00AF3EED" w:rsidP="00AF3EED">
      <w:pPr>
        <w:pStyle w:val="4"/>
        <w:tabs>
          <w:tab w:val="left" w:pos="-709"/>
        </w:tabs>
        <w:spacing w:before="0" w:after="0"/>
        <w:ind w:left="-851" w:right="-285"/>
        <w:jc w:val="both"/>
        <w:rPr>
          <w:b w:val="0"/>
          <w:sz w:val="24"/>
          <w:szCs w:val="24"/>
          <w:lang w:val="ru-RU"/>
        </w:rPr>
      </w:pPr>
      <w:r w:rsidRPr="009D248F">
        <w:rPr>
          <w:b w:val="0"/>
          <w:sz w:val="24"/>
          <w:szCs w:val="24"/>
          <w:lang w:val="ru-RU"/>
        </w:rPr>
        <w:t>Роль</w:t>
      </w:r>
      <w:r>
        <w:rPr>
          <w:b w:val="0"/>
          <w:sz w:val="24"/>
          <w:szCs w:val="24"/>
          <w:lang w:val="ru-RU"/>
        </w:rPr>
        <w:t xml:space="preserve"> </w:t>
      </w:r>
      <w:r w:rsidRPr="009D248F">
        <w:rPr>
          <w:b w:val="0"/>
          <w:sz w:val="24"/>
          <w:szCs w:val="24"/>
          <w:lang w:val="ru-RU"/>
        </w:rPr>
        <w:t>иностранного языка в планах на будущее.</w:t>
      </w:r>
    </w:p>
    <w:p w:rsidR="00AF3EED" w:rsidRPr="009D248F" w:rsidRDefault="00AF3EED" w:rsidP="00AF3EED">
      <w:pPr>
        <w:pStyle w:val="4"/>
        <w:tabs>
          <w:tab w:val="left" w:pos="-709"/>
        </w:tabs>
        <w:spacing w:before="0" w:after="0"/>
        <w:ind w:left="-851" w:right="-285"/>
        <w:jc w:val="both"/>
        <w:rPr>
          <w:b w:val="0"/>
          <w:sz w:val="24"/>
          <w:szCs w:val="24"/>
          <w:lang w:val="ru-RU"/>
        </w:rPr>
      </w:pPr>
      <w:r w:rsidRPr="009D248F">
        <w:rPr>
          <w:b w:val="0"/>
          <w:sz w:val="24"/>
          <w:szCs w:val="24"/>
          <w:lang w:val="ru-RU"/>
        </w:rPr>
        <w:t>Путешествия. Путешествия по России и странам изучаемого языка.</w:t>
      </w:r>
    </w:p>
    <w:p w:rsidR="00AF3EED" w:rsidRPr="009D248F" w:rsidRDefault="00AF3EED" w:rsidP="00AF3EED">
      <w:pPr>
        <w:pStyle w:val="4"/>
        <w:tabs>
          <w:tab w:val="left" w:pos="-709"/>
        </w:tabs>
        <w:spacing w:before="0" w:after="0"/>
        <w:ind w:left="-851" w:right="-285"/>
        <w:jc w:val="both"/>
        <w:rPr>
          <w:b w:val="0"/>
          <w:sz w:val="24"/>
          <w:szCs w:val="24"/>
          <w:lang w:val="ru-RU"/>
        </w:rPr>
      </w:pPr>
      <w:r w:rsidRPr="009D248F">
        <w:rPr>
          <w:b w:val="0"/>
          <w:sz w:val="24"/>
          <w:szCs w:val="24"/>
          <w:lang w:val="ru-RU"/>
        </w:rPr>
        <w:t>Транспорт.</w:t>
      </w:r>
      <w:r>
        <w:rPr>
          <w:b w:val="0"/>
          <w:sz w:val="24"/>
          <w:szCs w:val="24"/>
          <w:lang w:val="ru-RU"/>
        </w:rPr>
        <w:t xml:space="preserve"> </w:t>
      </w:r>
      <w:r w:rsidRPr="009D248F">
        <w:rPr>
          <w:b w:val="0"/>
          <w:sz w:val="24"/>
          <w:szCs w:val="24"/>
          <w:lang w:val="ru-RU"/>
        </w:rPr>
        <w:t>Окружающий мир</w:t>
      </w:r>
    </w:p>
    <w:p w:rsidR="00AF3EED" w:rsidRPr="009D248F" w:rsidRDefault="00AF3EED" w:rsidP="00AF3EED">
      <w:pPr>
        <w:pStyle w:val="4"/>
        <w:tabs>
          <w:tab w:val="left" w:pos="-709"/>
        </w:tabs>
        <w:spacing w:before="0" w:after="0"/>
        <w:ind w:left="-851" w:right="-285"/>
        <w:jc w:val="both"/>
        <w:rPr>
          <w:b w:val="0"/>
          <w:sz w:val="24"/>
          <w:szCs w:val="24"/>
          <w:lang w:val="ru-RU"/>
        </w:rPr>
      </w:pPr>
      <w:r w:rsidRPr="009D248F">
        <w:rPr>
          <w:b w:val="0"/>
          <w:sz w:val="24"/>
          <w:szCs w:val="24"/>
          <w:lang w:val="ru-RU"/>
        </w:rPr>
        <w:t>Природа: растения и животные. Погода. Проблемы экологии. Защита окружающей среды. Жизнь в городе/ в сельской местности</w:t>
      </w:r>
    </w:p>
    <w:p w:rsidR="00AF3EED" w:rsidRPr="009D248F" w:rsidRDefault="00AF3EED" w:rsidP="00AF3EED">
      <w:pPr>
        <w:pStyle w:val="4"/>
        <w:tabs>
          <w:tab w:val="left" w:pos="-709"/>
        </w:tabs>
        <w:spacing w:before="0" w:after="0"/>
        <w:ind w:left="-851" w:right="-285"/>
        <w:jc w:val="both"/>
        <w:rPr>
          <w:b w:val="0"/>
          <w:sz w:val="24"/>
          <w:szCs w:val="24"/>
          <w:lang w:val="ru-RU"/>
        </w:rPr>
      </w:pPr>
      <w:r w:rsidRPr="009D248F">
        <w:rPr>
          <w:b w:val="0"/>
          <w:sz w:val="24"/>
          <w:szCs w:val="24"/>
          <w:lang w:val="ru-RU"/>
        </w:rPr>
        <w:t>Средства массовой информации</w:t>
      </w:r>
      <w:r>
        <w:rPr>
          <w:b w:val="0"/>
          <w:sz w:val="24"/>
          <w:szCs w:val="24"/>
          <w:lang w:val="ru-RU"/>
        </w:rPr>
        <w:t xml:space="preserve">. </w:t>
      </w:r>
      <w:r w:rsidRPr="009D248F">
        <w:rPr>
          <w:b w:val="0"/>
          <w:sz w:val="24"/>
          <w:szCs w:val="24"/>
          <w:lang w:val="ru-RU"/>
        </w:rPr>
        <w:t xml:space="preserve">Роль средств массовой информации в жизни общества. Средства </w:t>
      </w:r>
    </w:p>
    <w:p w:rsidR="00AF3EED" w:rsidRPr="009D248F" w:rsidRDefault="00AF3EED" w:rsidP="00AF3EED">
      <w:pPr>
        <w:pStyle w:val="4"/>
        <w:tabs>
          <w:tab w:val="left" w:pos="-709"/>
        </w:tabs>
        <w:spacing w:before="0" w:after="0"/>
        <w:ind w:left="-851" w:right="-285"/>
        <w:jc w:val="both"/>
        <w:rPr>
          <w:b w:val="0"/>
          <w:sz w:val="24"/>
          <w:szCs w:val="24"/>
          <w:lang w:val="ru-RU"/>
        </w:rPr>
      </w:pPr>
      <w:r w:rsidRPr="009D248F">
        <w:rPr>
          <w:b w:val="0"/>
          <w:sz w:val="24"/>
          <w:szCs w:val="24"/>
          <w:lang w:val="ru-RU"/>
        </w:rPr>
        <w:t>массовой информации: пресса, телевидение, радио, Интернет.</w:t>
      </w:r>
    </w:p>
    <w:p w:rsidR="00AF3EED" w:rsidRPr="009D248F" w:rsidRDefault="00AF3EED" w:rsidP="00AF3EED">
      <w:pPr>
        <w:pStyle w:val="4"/>
        <w:tabs>
          <w:tab w:val="left" w:pos="-709"/>
        </w:tabs>
        <w:spacing w:before="0" w:after="0"/>
        <w:ind w:left="-851" w:right="-285"/>
        <w:jc w:val="both"/>
        <w:rPr>
          <w:b w:val="0"/>
          <w:sz w:val="24"/>
          <w:szCs w:val="24"/>
          <w:lang w:val="ru-RU"/>
        </w:rPr>
      </w:pPr>
      <w:r w:rsidRPr="009D248F">
        <w:rPr>
          <w:b w:val="0"/>
          <w:sz w:val="24"/>
          <w:szCs w:val="24"/>
          <w:lang w:val="ru-RU"/>
        </w:rPr>
        <w:t>Страны изучаемого языка и родная страна</w:t>
      </w:r>
    </w:p>
    <w:p w:rsidR="00AF3EED" w:rsidRPr="009D248F" w:rsidRDefault="00AF3EED" w:rsidP="00AF3EED">
      <w:pPr>
        <w:pStyle w:val="4"/>
        <w:tabs>
          <w:tab w:val="left" w:pos="-709"/>
        </w:tabs>
        <w:spacing w:before="0" w:after="0"/>
        <w:ind w:left="-851" w:right="-285"/>
        <w:jc w:val="both"/>
        <w:rPr>
          <w:b w:val="0"/>
          <w:sz w:val="24"/>
          <w:szCs w:val="24"/>
          <w:lang w:val="ru-RU"/>
        </w:rPr>
      </w:pPr>
      <w:r w:rsidRPr="009D248F">
        <w:rPr>
          <w:b w:val="0"/>
          <w:sz w:val="24"/>
          <w:szCs w:val="24"/>
          <w:lang w:val="ru-RU"/>
        </w:rPr>
        <w:t xml:space="preserve">Страны, столицы, крупные города. Государственные символы. </w:t>
      </w:r>
    </w:p>
    <w:p w:rsidR="00AF3EED" w:rsidRPr="009D248F" w:rsidRDefault="00AF3EED" w:rsidP="00AF3EED">
      <w:pPr>
        <w:pStyle w:val="4"/>
        <w:tabs>
          <w:tab w:val="left" w:pos="-709"/>
        </w:tabs>
        <w:spacing w:before="0" w:after="0"/>
        <w:ind w:left="-851" w:right="-285"/>
        <w:jc w:val="both"/>
        <w:rPr>
          <w:b w:val="0"/>
          <w:sz w:val="24"/>
          <w:szCs w:val="24"/>
          <w:lang w:val="ru-RU"/>
        </w:rPr>
      </w:pPr>
      <w:r w:rsidRPr="009D248F">
        <w:rPr>
          <w:b w:val="0"/>
          <w:sz w:val="24"/>
          <w:szCs w:val="24"/>
          <w:lang w:val="ru-RU"/>
        </w:rPr>
        <w:t xml:space="preserve">Географическое положение. Климат. Население. Достопримечательности. </w:t>
      </w:r>
    </w:p>
    <w:p w:rsidR="00AF3EED" w:rsidRPr="009D248F" w:rsidRDefault="00AF3EED" w:rsidP="00AF3EED">
      <w:pPr>
        <w:pStyle w:val="4"/>
        <w:tabs>
          <w:tab w:val="left" w:pos="-709"/>
        </w:tabs>
        <w:spacing w:before="0" w:after="0"/>
        <w:ind w:left="-851" w:right="-285"/>
        <w:jc w:val="both"/>
        <w:rPr>
          <w:b w:val="0"/>
          <w:sz w:val="24"/>
          <w:szCs w:val="24"/>
          <w:lang w:val="ru-RU"/>
        </w:rPr>
      </w:pPr>
      <w:r w:rsidRPr="009D248F">
        <w:rPr>
          <w:b w:val="0"/>
          <w:sz w:val="24"/>
          <w:szCs w:val="24"/>
          <w:lang w:val="ru-RU"/>
        </w:rPr>
        <w:t xml:space="preserve">Культурные особенности: национальные праздники, памятные даты, </w:t>
      </w:r>
    </w:p>
    <w:p w:rsidR="00AF3EED" w:rsidRPr="009D248F" w:rsidRDefault="00AF3EED" w:rsidP="00AF3EED">
      <w:pPr>
        <w:pStyle w:val="4"/>
        <w:tabs>
          <w:tab w:val="left" w:pos="-709"/>
        </w:tabs>
        <w:spacing w:before="0" w:after="0"/>
        <w:ind w:left="-851" w:right="-285"/>
        <w:jc w:val="both"/>
        <w:rPr>
          <w:b w:val="0"/>
          <w:sz w:val="24"/>
          <w:szCs w:val="24"/>
          <w:lang w:val="ru-RU"/>
        </w:rPr>
      </w:pPr>
      <w:r w:rsidRPr="009D248F">
        <w:rPr>
          <w:b w:val="0"/>
          <w:sz w:val="24"/>
          <w:szCs w:val="24"/>
          <w:lang w:val="ru-RU"/>
        </w:rPr>
        <w:t xml:space="preserve">исторические события, традиции и обычаи. Выдающиеся люди и их вклад в </w:t>
      </w:r>
      <w:proofErr w:type="gramStart"/>
      <w:r w:rsidRPr="009D248F">
        <w:rPr>
          <w:b w:val="0"/>
          <w:sz w:val="24"/>
          <w:szCs w:val="24"/>
          <w:lang w:val="ru-RU"/>
        </w:rPr>
        <w:t>науку</w:t>
      </w:r>
      <w:proofErr w:type="gramEnd"/>
      <w:r w:rsidRPr="009D248F">
        <w:rPr>
          <w:b w:val="0"/>
          <w:sz w:val="24"/>
          <w:szCs w:val="24"/>
          <w:lang w:val="ru-RU"/>
        </w:rPr>
        <w:t xml:space="preserve"> и мировую культуру.</w:t>
      </w:r>
    </w:p>
    <w:p w:rsidR="00AF3EED" w:rsidRPr="00AF3EED" w:rsidRDefault="00AF3EED" w:rsidP="00AF3EED">
      <w:pPr>
        <w:pStyle w:val="4"/>
        <w:tabs>
          <w:tab w:val="left" w:pos="-709"/>
        </w:tabs>
        <w:spacing w:before="0" w:after="0"/>
        <w:ind w:left="-851" w:right="-285"/>
        <w:jc w:val="both"/>
        <w:rPr>
          <w:sz w:val="24"/>
          <w:szCs w:val="24"/>
          <w:lang w:val="ru-RU"/>
        </w:rPr>
      </w:pPr>
      <w:r w:rsidRPr="00AF3EED">
        <w:rPr>
          <w:sz w:val="24"/>
          <w:szCs w:val="24"/>
          <w:lang w:val="ru-RU"/>
        </w:rPr>
        <w:t>Коммуникативные умения</w:t>
      </w:r>
    </w:p>
    <w:p w:rsidR="00AF3EED" w:rsidRPr="009D248F" w:rsidRDefault="00AF3EED" w:rsidP="00AF3EED">
      <w:pPr>
        <w:pStyle w:val="4"/>
        <w:tabs>
          <w:tab w:val="left" w:pos="-709"/>
        </w:tabs>
        <w:spacing w:before="0" w:after="0"/>
        <w:ind w:left="-851" w:right="-285"/>
        <w:jc w:val="both"/>
        <w:rPr>
          <w:b w:val="0"/>
          <w:sz w:val="24"/>
          <w:szCs w:val="24"/>
          <w:lang w:val="ru-RU"/>
        </w:rPr>
      </w:pPr>
      <w:r w:rsidRPr="009D248F">
        <w:rPr>
          <w:b w:val="0"/>
          <w:sz w:val="24"/>
          <w:szCs w:val="24"/>
          <w:lang w:val="ru-RU"/>
        </w:rPr>
        <w:t>Говорение</w:t>
      </w:r>
    </w:p>
    <w:p w:rsidR="00AF3EED" w:rsidRPr="009D248F" w:rsidRDefault="00AF3EED" w:rsidP="00AF3EED">
      <w:pPr>
        <w:pStyle w:val="4"/>
        <w:tabs>
          <w:tab w:val="left" w:pos="-709"/>
        </w:tabs>
        <w:spacing w:before="0" w:after="0"/>
        <w:ind w:left="-851" w:right="-285"/>
        <w:jc w:val="both"/>
        <w:rPr>
          <w:b w:val="0"/>
          <w:sz w:val="24"/>
          <w:szCs w:val="24"/>
          <w:lang w:val="ru-RU"/>
        </w:rPr>
      </w:pPr>
      <w:r w:rsidRPr="009D248F">
        <w:rPr>
          <w:b w:val="0"/>
          <w:sz w:val="24"/>
          <w:szCs w:val="24"/>
          <w:lang w:val="ru-RU"/>
        </w:rPr>
        <w:t>Диалогическая речь</w:t>
      </w:r>
    </w:p>
    <w:p w:rsidR="00AF3EED" w:rsidRPr="009D248F" w:rsidRDefault="00AF3EED" w:rsidP="00937E86">
      <w:pPr>
        <w:pStyle w:val="4"/>
        <w:tabs>
          <w:tab w:val="left" w:pos="-709"/>
        </w:tabs>
        <w:spacing w:before="0" w:after="0"/>
        <w:ind w:left="-851" w:right="-285"/>
        <w:jc w:val="both"/>
        <w:rPr>
          <w:b w:val="0"/>
          <w:sz w:val="24"/>
          <w:szCs w:val="24"/>
          <w:lang w:val="ru-RU"/>
        </w:rPr>
      </w:pPr>
      <w:r w:rsidRPr="009D248F">
        <w:rPr>
          <w:b w:val="0"/>
          <w:sz w:val="24"/>
          <w:szCs w:val="24"/>
          <w:lang w:val="ru-RU"/>
        </w:rPr>
        <w:t>Формиро</w:t>
      </w:r>
      <w:r w:rsidR="000E1C14">
        <w:rPr>
          <w:b w:val="0"/>
          <w:sz w:val="24"/>
          <w:szCs w:val="24"/>
          <w:lang w:val="ru-RU"/>
        </w:rPr>
        <w:t xml:space="preserve">вание и развитие диалогической </w:t>
      </w:r>
      <w:r w:rsidR="00937E86">
        <w:rPr>
          <w:b w:val="0"/>
          <w:sz w:val="24"/>
          <w:szCs w:val="24"/>
          <w:lang w:val="ru-RU"/>
        </w:rPr>
        <w:t xml:space="preserve">речи в рамках изучаемого </w:t>
      </w:r>
      <w:r w:rsidRPr="009D248F">
        <w:rPr>
          <w:b w:val="0"/>
          <w:sz w:val="24"/>
          <w:szCs w:val="24"/>
          <w:lang w:val="ru-RU"/>
        </w:rPr>
        <w:t xml:space="preserve">предметного содержания речи: умений вести диалоги разного характера </w:t>
      </w:r>
    </w:p>
    <w:p w:rsidR="00AF3EED" w:rsidRPr="009D248F" w:rsidRDefault="00937E86" w:rsidP="00937E86">
      <w:pPr>
        <w:pStyle w:val="4"/>
        <w:tabs>
          <w:tab w:val="left" w:pos="-709"/>
        </w:tabs>
        <w:spacing w:before="0" w:after="0"/>
        <w:ind w:left="-851" w:right="-285"/>
        <w:jc w:val="both"/>
        <w:rPr>
          <w:b w:val="0"/>
          <w:sz w:val="24"/>
          <w:szCs w:val="24"/>
          <w:lang w:val="ru-RU"/>
        </w:rPr>
      </w:pPr>
      <w:r>
        <w:rPr>
          <w:b w:val="0"/>
          <w:sz w:val="24"/>
          <w:szCs w:val="24"/>
          <w:lang w:val="ru-RU"/>
        </w:rPr>
        <w:t>-</w:t>
      </w:r>
      <w:r w:rsidR="00AF3EED" w:rsidRPr="009D248F">
        <w:rPr>
          <w:b w:val="0"/>
          <w:sz w:val="24"/>
          <w:szCs w:val="24"/>
          <w:lang w:val="ru-RU"/>
        </w:rPr>
        <w:t>этикетный, диалог</w:t>
      </w:r>
    </w:p>
    <w:p w:rsidR="00AF3EED" w:rsidRPr="009D248F" w:rsidRDefault="00937E86" w:rsidP="00937E86">
      <w:pPr>
        <w:pStyle w:val="4"/>
        <w:tabs>
          <w:tab w:val="left" w:pos="-709"/>
        </w:tabs>
        <w:spacing w:before="0" w:after="0"/>
        <w:ind w:left="-851" w:right="-285"/>
        <w:jc w:val="both"/>
        <w:rPr>
          <w:b w:val="0"/>
          <w:sz w:val="24"/>
          <w:szCs w:val="24"/>
          <w:lang w:val="ru-RU"/>
        </w:rPr>
      </w:pPr>
      <w:r>
        <w:rPr>
          <w:b w:val="0"/>
          <w:sz w:val="24"/>
          <w:szCs w:val="24"/>
          <w:lang w:val="ru-RU"/>
        </w:rPr>
        <w:t>-</w:t>
      </w:r>
      <w:r w:rsidR="00AF3EED" w:rsidRPr="009D248F">
        <w:rPr>
          <w:b w:val="0"/>
          <w:sz w:val="24"/>
          <w:szCs w:val="24"/>
          <w:lang w:val="ru-RU"/>
        </w:rPr>
        <w:t xml:space="preserve">расспрос, диалог </w:t>
      </w:r>
    </w:p>
    <w:p w:rsidR="00AF3EED" w:rsidRPr="009D248F" w:rsidRDefault="00937E86" w:rsidP="00937E86">
      <w:pPr>
        <w:pStyle w:val="4"/>
        <w:tabs>
          <w:tab w:val="left" w:pos="-709"/>
        </w:tabs>
        <w:spacing w:before="0" w:after="0"/>
        <w:ind w:left="-851" w:right="-285"/>
        <w:jc w:val="both"/>
        <w:rPr>
          <w:b w:val="0"/>
          <w:sz w:val="24"/>
          <w:szCs w:val="24"/>
          <w:lang w:val="ru-RU"/>
        </w:rPr>
      </w:pPr>
      <w:r>
        <w:rPr>
          <w:b w:val="0"/>
          <w:sz w:val="24"/>
          <w:szCs w:val="24"/>
          <w:lang w:val="ru-RU"/>
        </w:rPr>
        <w:t>–</w:t>
      </w:r>
      <w:r w:rsidR="00AF3EED" w:rsidRPr="009D248F">
        <w:rPr>
          <w:b w:val="0"/>
          <w:sz w:val="24"/>
          <w:szCs w:val="24"/>
          <w:lang w:val="ru-RU"/>
        </w:rPr>
        <w:t>побуждение к действию, диалог</w:t>
      </w:r>
    </w:p>
    <w:p w:rsidR="00AF3EED" w:rsidRPr="009D248F" w:rsidRDefault="00937E86" w:rsidP="00937E86">
      <w:pPr>
        <w:pStyle w:val="4"/>
        <w:tabs>
          <w:tab w:val="left" w:pos="-709"/>
        </w:tabs>
        <w:spacing w:before="0" w:after="0"/>
        <w:ind w:left="-851" w:right="-285"/>
        <w:jc w:val="both"/>
        <w:rPr>
          <w:b w:val="0"/>
          <w:sz w:val="24"/>
          <w:szCs w:val="24"/>
          <w:lang w:val="ru-RU"/>
        </w:rPr>
      </w:pPr>
      <w:r>
        <w:rPr>
          <w:b w:val="0"/>
          <w:sz w:val="24"/>
          <w:szCs w:val="24"/>
          <w:lang w:val="ru-RU"/>
        </w:rPr>
        <w:t xml:space="preserve">-обмен </w:t>
      </w:r>
      <w:r w:rsidR="00AF3EED" w:rsidRPr="009D248F">
        <w:rPr>
          <w:b w:val="0"/>
          <w:sz w:val="24"/>
          <w:szCs w:val="24"/>
          <w:lang w:val="ru-RU"/>
        </w:rPr>
        <w:t>мнениями и комбинированный диалог.</w:t>
      </w:r>
    </w:p>
    <w:p w:rsidR="00AF3EED" w:rsidRPr="009D248F" w:rsidRDefault="00AF3EED" w:rsidP="00937E86">
      <w:pPr>
        <w:pStyle w:val="4"/>
        <w:tabs>
          <w:tab w:val="left" w:pos="-709"/>
        </w:tabs>
        <w:spacing w:before="0" w:after="0"/>
        <w:ind w:left="-851" w:right="-285"/>
        <w:jc w:val="both"/>
        <w:rPr>
          <w:b w:val="0"/>
          <w:sz w:val="24"/>
          <w:szCs w:val="24"/>
          <w:lang w:val="ru-RU"/>
        </w:rPr>
      </w:pPr>
      <w:r w:rsidRPr="009D248F">
        <w:rPr>
          <w:b w:val="0"/>
          <w:sz w:val="24"/>
          <w:szCs w:val="24"/>
          <w:lang w:val="ru-RU"/>
        </w:rPr>
        <w:lastRenderedPageBreak/>
        <w:t>Объем диалога от 3 реплик (5-7 класс) до 4-5 реплик (8-9 класс) со стороны каждого учащег</w:t>
      </w:r>
      <w:r w:rsidR="00937E86">
        <w:rPr>
          <w:b w:val="0"/>
          <w:sz w:val="24"/>
          <w:szCs w:val="24"/>
          <w:lang w:val="ru-RU"/>
        </w:rPr>
        <w:t xml:space="preserve">ося. Продолжительность диалога – до 2,5 – </w:t>
      </w:r>
      <w:r w:rsidRPr="009D248F">
        <w:rPr>
          <w:b w:val="0"/>
          <w:sz w:val="24"/>
          <w:szCs w:val="24"/>
          <w:lang w:val="ru-RU"/>
        </w:rPr>
        <w:t>3 минут.</w:t>
      </w:r>
    </w:p>
    <w:p w:rsidR="00AF3EED" w:rsidRPr="00937E86" w:rsidRDefault="00AF3EED" w:rsidP="00AF3EED">
      <w:pPr>
        <w:pStyle w:val="4"/>
        <w:tabs>
          <w:tab w:val="left" w:pos="-709"/>
        </w:tabs>
        <w:spacing w:before="0" w:after="0"/>
        <w:ind w:left="-851" w:right="-285"/>
        <w:jc w:val="both"/>
        <w:rPr>
          <w:sz w:val="24"/>
          <w:szCs w:val="24"/>
          <w:lang w:val="ru-RU"/>
        </w:rPr>
      </w:pPr>
      <w:r w:rsidRPr="00937E86">
        <w:rPr>
          <w:sz w:val="24"/>
          <w:szCs w:val="24"/>
          <w:lang w:val="ru-RU"/>
        </w:rPr>
        <w:t>Монологическая речь</w:t>
      </w:r>
    </w:p>
    <w:p w:rsidR="00937E86" w:rsidRDefault="00AF3EED" w:rsidP="00937E86">
      <w:pPr>
        <w:pStyle w:val="4"/>
        <w:tabs>
          <w:tab w:val="left" w:pos="-709"/>
        </w:tabs>
        <w:spacing w:before="0" w:after="0"/>
        <w:ind w:left="-851" w:right="-285"/>
        <w:jc w:val="both"/>
        <w:rPr>
          <w:b w:val="0"/>
          <w:sz w:val="24"/>
          <w:szCs w:val="24"/>
          <w:lang w:val="ru-RU"/>
        </w:rPr>
      </w:pPr>
      <w:r w:rsidRPr="009D248F">
        <w:rPr>
          <w:b w:val="0"/>
          <w:sz w:val="24"/>
          <w:szCs w:val="24"/>
          <w:lang w:val="ru-RU"/>
        </w:rPr>
        <w:t xml:space="preserve">Формирование и развитие умений </w:t>
      </w:r>
      <w:r w:rsidR="00937E86">
        <w:rPr>
          <w:b w:val="0"/>
          <w:sz w:val="24"/>
          <w:szCs w:val="24"/>
          <w:lang w:val="ru-RU"/>
        </w:rPr>
        <w:t xml:space="preserve">строить связные высказывания с </w:t>
      </w:r>
      <w:r w:rsidRPr="009D248F">
        <w:rPr>
          <w:b w:val="0"/>
          <w:sz w:val="24"/>
          <w:szCs w:val="24"/>
          <w:lang w:val="ru-RU"/>
        </w:rPr>
        <w:t>использованием основных коммуникатив</w:t>
      </w:r>
      <w:r w:rsidR="00937E86">
        <w:rPr>
          <w:b w:val="0"/>
          <w:sz w:val="24"/>
          <w:szCs w:val="24"/>
          <w:lang w:val="ru-RU"/>
        </w:rPr>
        <w:t>ных типов речи (повествование, описание, рассужден</w:t>
      </w:r>
      <w:r w:rsidRPr="009D248F">
        <w:rPr>
          <w:b w:val="0"/>
          <w:sz w:val="24"/>
          <w:szCs w:val="24"/>
          <w:lang w:val="ru-RU"/>
        </w:rPr>
        <w:t>ие (характеристика)), с</w:t>
      </w:r>
      <w:r w:rsidR="00937E86">
        <w:rPr>
          <w:b w:val="0"/>
          <w:sz w:val="24"/>
          <w:szCs w:val="24"/>
          <w:lang w:val="ru-RU"/>
        </w:rPr>
        <w:t xml:space="preserve"> высказыванием своего мнения и </w:t>
      </w:r>
      <w:r w:rsidRPr="009D248F">
        <w:rPr>
          <w:b w:val="0"/>
          <w:sz w:val="24"/>
          <w:szCs w:val="24"/>
          <w:lang w:val="ru-RU"/>
        </w:rPr>
        <w:t>краткой аргументацией с опорой и без оп</w:t>
      </w:r>
      <w:r w:rsidR="00937E86">
        <w:rPr>
          <w:b w:val="0"/>
          <w:sz w:val="24"/>
          <w:szCs w:val="24"/>
          <w:lang w:val="ru-RU"/>
        </w:rPr>
        <w:t xml:space="preserve">оры на зрительную наглядность, </w:t>
      </w:r>
      <w:r w:rsidRPr="009D248F">
        <w:rPr>
          <w:b w:val="0"/>
          <w:sz w:val="24"/>
          <w:szCs w:val="24"/>
          <w:lang w:val="ru-RU"/>
        </w:rPr>
        <w:t>прочитанный/прослушанный текст и/</w:t>
      </w:r>
      <w:r w:rsidR="00937E86">
        <w:rPr>
          <w:b w:val="0"/>
          <w:sz w:val="24"/>
          <w:szCs w:val="24"/>
          <w:lang w:val="ru-RU"/>
        </w:rPr>
        <w:t>или вербальные опоры (ключевые слова, план, вопросы)</w:t>
      </w:r>
    </w:p>
    <w:p w:rsidR="00AF3EED" w:rsidRPr="009D248F" w:rsidRDefault="00AF3EED" w:rsidP="00937E86">
      <w:pPr>
        <w:pStyle w:val="4"/>
        <w:tabs>
          <w:tab w:val="left" w:pos="-709"/>
        </w:tabs>
        <w:spacing w:before="0" w:after="0"/>
        <w:ind w:left="-851" w:right="-285"/>
        <w:jc w:val="both"/>
        <w:rPr>
          <w:b w:val="0"/>
          <w:sz w:val="24"/>
          <w:szCs w:val="24"/>
          <w:lang w:val="ru-RU"/>
        </w:rPr>
      </w:pPr>
      <w:r w:rsidRPr="009D248F">
        <w:rPr>
          <w:b w:val="0"/>
          <w:sz w:val="24"/>
          <w:szCs w:val="24"/>
          <w:lang w:val="ru-RU"/>
        </w:rPr>
        <w:t>Объем мо</w:t>
      </w:r>
      <w:r w:rsidR="00937E86">
        <w:rPr>
          <w:b w:val="0"/>
          <w:sz w:val="24"/>
          <w:szCs w:val="24"/>
          <w:lang w:val="ru-RU"/>
        </w:rPr>
        <w:t>нологического высказывания от 8-10 фраз (5-</w:t>
      </w:r>
      <w:r w:rsidRPr="009D248F">
        <w:rPr>
          <w:b w:val="0"/>
          <w:sz w:val="24"/>
          <w:szCs w:val="24"/>
          <w:lang w:val="ru-RU"/>
        </w:rPr>
        <w:t xml:space="preserve">7 </w:t>
      </w:r>
      <w:r w:rsidR="00937E86">
        <w:rPr>
          <w:b w:val="0"/>
          <w:sz w:val="24"/>
          <w:szCs w:val="24"/>
          <w:lang w:val="ru-RU"/>
        </w:rPr>
        <w:t>класс) до 10-12 фраз (8-</w:t>
      </w:r>
      <w:r w:rsidRPr="009D248F">
        <w:rPr>
          <w:b w:val="0"/>
          <w:sz w:val="24"/>
          <w:szCs w:val="24"/>
          <w:lang w:val="ru-RU"/>
        </w:rPr>
        <w:t>9 класс). Продолжительност</w:t>
      </w:r>
      <w:r w:rsidR="00937E86">
        <w:rPr>
          <w:b w:val="0"/>
          <w:sz w:val="24"/>
          <w:szCs w:val="24"/>
          <w:lang w:val="ru-RU"/>
        </w:rPr>
        <w:t xml:space="preserve">ь монологического высказывания – 1,5 – 2 </w:t>
      </w:r>
      <w:r w:rsidRPr="009D248F">
        <w:rPr>
          <w:b w:val="0"/>
          <w:sz w:val="24"/>
          <w:szCs w:val="24"/>
          <w:lang w:val="ru-RU"/>
        </w:rPr>
        <w:t>минуты</w:t>
      </w:r>
    </w:p>
    <w:p w:rsidR="00AF3EED" w:rsidRPr="00937E86" w:rsidRDefault="00AF3EED" w:rsidP="00AF3EED">
      <w:pPr>
        <w:pStyle w:val="4"/>
        <w:tabs>
          <w:tab w:val="left" w:pos="-709"/>
        </w:tabs>
        <w:spacing w:before="0" w:after="0"/>
        <w:ind w:left="-851" w:right="-285"/>
        <w:jc w:val="both"/>
        <w:rPr>
          <w:sz w:val="24"/>
          <w:szCs w:val="24"/>
          <w:lang w:val="ru-RU"/>
        </w:rPr>
      </w:pPr>
      <w:r w:rsidRPr="00937E86">
        <w:rPr>
          <w:sz w:val="24"/>
          <w:szCs w:val="24"/>
          <w:lang w:val="ru-RU"/>
        </w:rPr>
        <w:t>Аудирование</w:t>
      </w:r>
    </w:p>
    <w:p w:rsidR="00AF3EED" w:rsidRPr="009D248F" w:rsidRDefault="00AF3EED" w:rsidP="00937E86">
      <w:pPr>
        <w:pStyle w:val="4"/>
        <w:tabs>
          <w:tab w:val="left" w:pos="-709"/>
        </w:tabs>
        <w:spacing w:before="0" w:after="0"/>
        <w:ind w:left="-851" w:right="-285"/>
        <w:jc w:val="both"/>
        <w:rPr>
          <w:b w:val="0"/>
          <w:sz w:val="24"/>
          <w:szCs w:val="24"/>
          <w:lang w:val="ru-RU"/>
        </w:rPr>
      </w:pPr>
      <w:r w:rsidRPr="009D248F">
        <w:rPr>
          <w:b w:val="0"/>
          <w:sz w:val="24"/>
          <w:szCs w:val="24"/>
          <w:lang w:val="ru-RU"/>
        </w:rPr>
        <w:t>Восприятие на слух и п</w:t>
      </w:r>
      <w:r w:rsidR="00937E86">
        <w:rPr>
          <w:b w:val="0"/>
          <w:sz w:val="24"/>
          <w:szCs w:val="24"/>
          <w:lang w:val="ru-RU"/>
        </w:rPr>
        <w:t xml:space="preserve">онимание </w:t>
      </w:r>
      <w:proofErr w:type="gramStart"/>
      <w:r w:rsidR="00937E86">
        <w:rPr>
          <w:b w:val="0"/>
          <w:sz w:val="24"/>
          <w:szCs w:val="24"/>
          <w:lang w:val="ru-RU"/>
        </w:rPr>
        <w:t>несложных</w:t>
      </w:r>
      <w:proofErr w:type="gramEnd"/>
      <w:r w:rsidR="00937E86">
        <w:rPr>
          <w:b w:val="0"/>
          <w:sz w:val="24"/>
          <w:szCs w:val="24"/>
          <w:lang w:val="ru-RU"/>
        </w:rPr>
        <w:t xml:space="preserve"> аутентичных </w:t>
      </w:r>
      <w:r w:rsidRPr="009D248F">
        <w:rPr>
          <w:b w:val="0"/>
          <w:sz w:val="24"/>
          <w:szCs w:val="24"/>
          <w:lang w:val="ru-RU"/>
        </w:rPr>
        <w:t>аудиотекстов с разной глубиной</w:t>
      </w:r>
      <w:r w:rsidR="00937E86">
        <w:rPr>
          <w:b w:val="0"/>
          <w:sz w:val="24"/>
          <w:szCs w:val="24"/>
          <w:lang w:val="ru-RU"/>
        </w:rPr>
        <w:t xml:space="preserve"> и точностью проникновения в их </w:t>
      </w:r>
      <w:r w:rsidRPr="009D248F">
        <w:rPr>
          <w:b w:val="0"/>
          <w:sz w:val="24"/>
          <w:szCs w:val="24"/>
          <w:lang w:val="ru-RU"/>
        </w:rPr>
        <w:t>содержание (с пониманием осно</w:t>
      </w:r>
      <w:r w:rsidR="00937E86">
        <w:rPr>
          <w:b w:val="0"/>
          <w:sz w:val="24"/>
          <w:szCs w:val="24"/>
          <w:lang w:val="ru-RU"/>
        </w:rPr>
        <w:t xml:space="preserve">вного содержания, с выборочным </w:t>
      </w:r>
      <w:r w:rsidRPr="009D248F">
        <w:rPr>
          <w:b w:val="0"/>
          <w:sz w:val="24"/>
          <w:szCs w:val="24"/>
          <w:lang w:val="ru-RU"/>
        </w:rPr>
        <w:t>пониманием) в зависимости от решаемой коммуникативной задачи.</w:t>
      </w:r>
    </w:p>
    <w:p w:rsidR="00AF3EED" w:rsidRPr="009D248F" w:rsidRDefault="00AF3EED" w:rsidP="00937E86">
      <w:pPr>
        <w:pStyle w:val="4"/>
        <w:tabs>
          <w:tab w:val="left" w:pos="-709"/>
        </w:tabs>
        <w:spacing w:before="0" w:after="0"/>
        <w:ind w:left="-851" w:right="-285"/>
        <w:jc w:val="both"/>
        <w:rPr>
          <w:b w:val="0"/>
          <w:sz w:val="24"/>
          <w:szCs w:val="24"/>
          <w:lang w:val="ru-RU"/>
        </w:rPr>
      </w:pPr>
      <w:r w:rsidRPr="009D248F">
        <w:rPr>
          <w:b w:val="0"/>
          <w:sz w:val="24"/>
          <w:szCs w:val="24"/>
          <w:lang w:val="ru-RU"/>
        </w:rPr>
        <w:t>Жанры текстов: прагмат</w:t>
      </w:r>
      <w:r w:rsidR="00937E86">
        <w:rPr>
          <w:b w:val="0"/>
          <w:sz w:val="24"/>
          <w:szCs w:val="24"/>
          <w:lang w:val="ru-RU"/>
        </w:rPr>
        <w:t>ические, информационные, научно-</w:t>
      </w:r>
      <w:r w:rsidRPr="009D248F">
        <w:rPr>
          <w:b w:val="0"/>
          <w:sz w:val="24"/>
          <w:szCs w:val="24"/>
          <w:lang w:val="ru-RU"/>
        </w:rPr>
        <w:t>популярные.</w:t>
      </w:r>
    </w:p>
    <w:p w:rsidR="00AF3EED" w:rsidRPr="009D248F" w:rsidRDefault="00AF3EED" w:rsidP="00937E86">
      <w:pPr>
        <w:pStyle w:val="4"/>
        <w:tabs>
          <w:tab w:val="left" w:pos="-709"/>
        </w:tabs>
        <w:spacing w:before="0" w:after="0"/>
        <w:ind w:left="-851" w:right="-285"/>
        <w:jc w:val="both"/>
        <w:rPr>
          <w:b w:val="0"/>
          <w:sz w:val="24"/>
          <w:szCs w:val="24"/>
          <w:lang w:val="ru-RU"/>
        </w:rPr>
      </w:pPr>
      <w:r w:rsidRPr="009D248F">
        <w:rPr>
          <w:b w:val="0"/>
          <w:sz w:val="24"/>
          <w:szCs w:val="24"/>
          <w:lang w:val="ru-RU"/>
        </w:rPr>
        <w:t>Типы текстов: высказывания собесед</w:t>
      </w:r>
      <w:r w:rsidR="00937E86">
        <w:rPr>
          <w:b w:val="0"/>
          <w:sz w:val="24"/>
          <w:szCs w:val="24"/>
          <w:lang w:val="ru-RU"/>
        </w:rPr>
        <w:t xml:space="preserve">ников в ситуациях повседневного </w:t>
      </w:r>
      <w:r w:rsidRPr="009D248F">
        <w:rPr>
          <w:b w:val="0"/>
          <w:sz w:val="24"/>
          <w:szCs w:val="24"/>
          <w:lang w:val="ru-RU"/>
        </w:rPr>
        <w:t>общения, сообщение, беседа, интервью, объявление, реклама и др.</w:t>
      </w:r>
    </w:p>
    <w:p w:rsidR="00AF3EED" w:rsidRPr="009D248F" w:rsidRDefault="00AF3EED" w:rsidP="00937E86">
      <w:pPr>
        <w:pStyle w:val="4"/>
        <w:tabs>
          <w:tab w:val="left" w:pos="-709"/>
        </w:tabs>
        <w:spacing w:before="0" w:after="0"/>
        <w:ind w:left="-851" w:right="-285"/>
        <w:jc w:val="both"/>
        <w:rPr>
          <w:b w:val="0"/>
          <w:sz w:val="24"/>
          <w:szCs w:val="24"/>
          <w:lang w:val="ru-RU"/>
        </w:rPr>
      </w:pPr>
      <w:r w:rsidRPr="009D248F">
        <w:rPr>
          <w:b w:val="0"/>
          <w:sz w:val="24"/>
          <w:szCs w:val="24"/>
          <w:lang w:val="ru-RU"/>
        </w:rPr>
        <w:t>Содержание текстов должно соответс</w:t>
      </w:r>
      <w:r w:rsidR="00937E86">
        <w:rPr>
          <w:b w:val="0"/>
          <w:sz w:val="24"/>
          <w:szCs w:val="24"/>
          <w:lang w:val="ru-RU"/>
        </w:rPr>
        <w:t xml:space="preserve">твовать возрастным особенностям и </w:t>
      </w:r>
      <w:r w:rsidRPr="009D248F">
        <w:rPr>
          <w:b w:val="0"/>
          <w:sz w:val="24"/>
          <w:szCs w:val="24"/>
          <w:lang w:val="ru-RU"/>
        </w:rPr>
        <w:t xml:space="preserve">интересам учащихся и иметь образовательную и воспитательную ценность. </w:t>
      </w:r>
    </w:p>
    <w:p w:rsidR="00AF3EED" w:rsidRPr="009D248F" w:rsidRDefault="00937E86" w:rsidP="00937E86">
      <w:pPr>
        <w:pStyle w:val="4"/>
        <w:tabs>
          <w:tab w:val="left" w:pos="-709"/>
        </w:tabs>
        <w:spacing w:before="0" w:after="0"/>
        <w:ind w:left="-851" w:right="-285"/>
        <w:jc w:val="both"/>
        <w:rPr>
          <w:b w:val="0"/>
          <w:sz w:val="24"/>
          <w:szCs w:val="24"/>
          <w:lang w:val="ru-RU"/>
        </w:rPr>
      </w:pPr>
      <w:r>
        <w:rPr>
          <w:b w:val="0"/>
          <w:sz w:val="24"/>
          <w:szCs w:val="24"/>
          <w:lang w:val="ru-RU"/>
        </w:rPr>
        <w:t xml:space="preserve">Аудирование </w:t>
      </w:r>
      <w:r w:rsidR="00AF3EED" w:rsidRPr="009D248F">
        <w:rPr>
          <w:b w:val="0"/>
          <w:sz w:val="24"/>
          <w:szCs w:val="24"/>
          <w:lang w:val="ru-RU"/>
        </w:rPr>
        <w:t>с пониманием основного</w:t>
      </w:r>
      <w:r>
        <w:rPr>
          <w:b w:val="0"/>
          <w:sz w:val="24"/>
          <w:szCs w:val="24"/>
          <w:lang w:val="ru-RU"/>
        </w:rPr>
        <w:t xml:space="preserve"> содержания текста предполагает </w:t>
      </w:r>
      <w:r w:rsidR="00AF3EED" w:rsidRPr="009D248F">
        <w:rPr>
          <w:b w:val="0"/>
          <w:sz w:val="24"/>
          <w:szCs w:val="24"/>
          <w:lang w:val="ru-RU"/>
        </w:rPr>
        <w:t xml:space="preserve">умение определять основную </w:t>
      </w:r>
      <w:r>
        <w:rPr>
          <w:b w:val="0"/>
          <w:sz w:val="24"/>
          <w:szCs w:val="24"/>
          <w:lang w:val="ru-RU"/>
        </w:rPr>
        <w:t xml:space="preserve">тему и главные факты/события в </w:t>
      </w:r>
      <w:r w:rsidR="00AF3EED" w:rsidRPr="009D248F">
        <w:rPr>
          <w:b w:val="0"/>
          <w:sz w:val="24"/>
          <w:szCs w:val="24"/>
          <w:lang w:val="ru-RU"/>
        </w:rPr>
        <w:t>воспринимаемом на слух тексте. Время зв</w:t>
      </w:r>
      <w:r>
        <w:rPr>
          <w:b w:val="0"/>
          <w:sz w:val="24"/>
          <w:szCs w:val="24"/>
          <w:lang w:val="ru-RU"/>
        </w:rPr>
        <w:t xml:space="preserve">учания текстов для аудирования – </w:t>
      </w:r>
      <w:r w:rsidR="00AF3EED" w:rsidRPr="009D248F">
        <w:rPr>
          <w:b w:val="0"/>
          <w:sz w:val="24"/>
          <w:szCs w:val="24"/>
          <w:lang w:val="ru-RU"/>
        </w:rPr>
        <w:t>до 2 минут.</w:t>
      </w:r>
    </w:p>
    <w:p w:rsidR="00AF3EED" w:rsidRPr="009D248F" w:rsidRDefault="00AF3EED" w:rsidP="00937E86">
      <w:pPr>
        <w:pStyle w:val="4"/>
        <w:tabs>
          <w:tab w:val="left" w:pos="-709"/>
        </w:tabs>
        <w:spacing w:before="0" w:after="0"/>
        <w:ind w:left="-851" w:right="-285"/>
        <w:jc w:val="both"/>
        <w:rPr>
          <w:b w:val="0"/>
          <w:sz w:val="24"/>
          <w:szCs w:val="24"/>
          <w:lang w:val="ru-RU"/>
        </w:rPr>
      </w:pPr>
      <w:r w:rsidRPr="009D248F">
        <w:rPr>
          <w:b w:val="0"/>
          <w:sz w:val="24"/>
          <w:szCs w:val="24"/>
          <w:lang w:val="ru-RU"/>
        </w:rPr>
        <w:t>Аудирование с выборочным п</w:t>
      </w:r>
      <w:r w:rsidR="00937E86">
        <w:rPr>
          <w:b w:val="0"/>
          <w:sz w:val="24"/>
          <w:szCs w:val="24"/>
          <w:lang w:val="ru-RU"/>
        </w:rPr>
        <w:t>ониманием нужной/ интересующей/</w:t>
      </w:r>
      <w:r w:rsidRPr="009D248F">
        <w:rPr>
          <w:b w:val="0"/>
          <w:sz w:val="24"/>
          <w:szCs w:val="24"/>
          <w:lang w:val="ru-RU"/>
        </w:rPr>
        <w:t>запрашиваемой информации предпол</w:t>
      </w:r>
      <w:r w:rsidR="00937E86">
        <w:rPr>
          <w:b w:val="0"/>
          <w:sz w:val="24"/>
          <w:szCs w:val="24"/>
          <w:lang w:val="ru-RU"/>
        </w:rPr>
        <w:t xml:space="preserve">агает умение выделить значимую </w:t>
      </w:r>
      <w:r w:rsidRPr="009D248F">
        <w:rPr>
          <w:b w:val="0"/>
          <w:sz w:val="24"/>
          <w:szCs w:val="24"/>
          <w:lang w:val="ru-RU"/>
        </w:rPr>
        <w:t xml:space="preserve">информацию в одном или нескольких </w:t>
      </w:r>
      <w:r w:rsidR="00937E86">
        <w:rPr>
          <w:b w:val="0"/>
          <w:sz w:val="24"/>
          <w:szCs w:val="24"/>
          <w:lang w:val="ru-RU"/>
        </w:rPr>
        <w:t xml:space="preserve">несложных аутентичных коротких </w:t>
      </w:r>
      <w:r w:rsidRPr="009D248F">
        <w:rPr>
          <w:b w:val="0"/>
          <w:sz w:val="24"/>
          <w:szCs w:val="24"/>
          <w:lang w:val="ru-RU"/>
        </w:rPr>
        <w:t>текстах. Время зв</w:t>
      </w:r>
      <w:r w:rsidR="00937E86">
        <w:rPr>
          <w:b w:val="0"/>
          <w:sz w:val="24"/>
          <w:szCs w:val="24"/>
          <w:lang w:val="ru-RU"/>
        </w:rPr>
        <w:t xml:space="preserve">учания текстов для аудирования – </w:t>
      </w:r>
      <w:r w:rsidRPr="009D248F">
        <w:rPr>
          <w:b w:val="0"/>
          <w:sz w:val="24"/>
          <w:szCs w:val="24"/>
          <w:lang w:val="ru-RU"/>
        </w:rPr>
        <w:t>до 1,5 минут.</w:t>
      </w:r>
    </w:p>
    <w:p w:rsidR="00AF3EED" w:rsidRPr="009D248F" w:rsidRDefault="00AF3EED" w:rsidP="00937E86">
      <w:pPr>
        <w:pStyle w:val="4"/>
        <w:tabs>
          <w:tab w:val="left" w:pos="-709"/>
        </w:tabs>
        <w:spacing w:before="0" w:after="0"/>
        <w:ind w:left="-851" w:right="-285"/>
        <w:jc w:val="both"/>
        <w:rPr>
          <w:b w:val="0"/>
          <w:sz w:val="24"/>
          <w:szCs w:val="24"/>
          <w:lang w:val="ru-RU"/>
        </w:rPr>
      </w:pPr>
      <w:r w:rsidRPr="009D248F">
        <w:rPr>
          <w:b w:val="0"/>
          <w:sz w:val="24"/>
          <w:szCs w:val="24"/>
          <w:lang w:val="ru-RU"/>
        </w:rPr>
        <w:t>Аудирование с пониманием о</w:t>
      </w:r>
      <w:r w:rsidR="00937E86">
        <w:rPr>
          <w:b w:val="0"/>
          <w:sz w:val="24"/>
          <w:szCs w:val="24"/>
          <w:lang w:val="ru-RU"/>
        </w:rPr>
        <w:t>сновного содержания текста и с выбор</w:t>
      </w:r>
      <w:r w:rsidRPr="009D248F">
        <w:rPr>
          <w:b w:val="0"/>
          <w:sz w:val="24"/>
          <w:szCs w:val="24"/>
          <w:lang w:val="ru-RU"/>
        </w:rPr>
        <w:t>очным пониманием нужно</w:t>
      </w:r>
      <w:r w:rsidR="00937E86">
        <w:rPr>
          <w:b w:val="0"/>
          <w:sz w:val="24"/>
          <w:szCs w:val="24"/>
          <w:lang w:val="ru-RU"/>
        </w:rPr>
        <w:t xml:space="preserve">й/ интересующей/ запрашиваемой </w:t>
      </w:r>
      <w:r w:rsidRPr="009D248F">
        <w:rPr>
          <w:b w:val="0"/>
          <w:sz w:val="24"/>
          <w:szCs w:val="24"/>
          <w:lang w:val="ru-RU"/>
        </w:rPr>
        <w:t xml:space="preserve">информации осуществляется на </w:t>
      </w:r>
      <w:r w:rsidR="00937E86">
        <w:rPr>
          <w:b w:val="0"/>
          <w:sz w:val="24"/>
          <w:szCs w:val="24"/>
          <w:lang w:val="ru-RU"/>
        </w:rPr>
        <w:t xml:space="preserve">несложных аутентичных текстах, </w:t>
      </w:r>
      <w:r w:rsidRPr="009D248F">
        <w:rPr>
          <w:b w:val="0"/>
          <w:sz w:val="24"/>
          <w:szCs w:val="24"/>
          <w:lang w:val="ru-RU"/>
        </w:rPr>
        <w:t xml:space="preserve">содержащих наряду с </w:t>
      </w:r>
      <w:proofErr w:type="gramStart"/>
      <w:r w:rsidRPr="009D248F">
        <w:rPr>
          <w:b w:val="0"/>
          <w:sz w:val="24"/>
          <w:szCs w:val="24"/>
          <w:lang w:val="ru-RU"/>
        </w:rPr>
        <w:t>изученными</w:t>
      </w:r>
      <w:proofErr w:type="gramEnd"/>
      <w:r w:rsidRPr="009D248F">
        <w:rPr>
          <w:b w:val="0"/>
          <w:sz w:val="24"/>
          <w:szCs w:val="24"/>
          <w:lang w:val="ru-RU"/>
        </w:rPr>
        <w:t xml:space="preserve"> и н</w:t>
      </w:r>
      <w:r w:rsidR="00937E86">
        <w:rPr>
          <w:b w:val="0"/>
          <w:sz w:val="24"/>
          <w:szCs w:val="24"/>
          <w:lang w:val="ru-RU"/>
        </w:rPr>
        <w:t xml:space="preserve">екоторое количество незнакомых </w:t>
      </w:r>
      <w:r w:rsidRPr="009D248F">
        <w:rPr>
          <w:b w:val="0"/>
          <w:sz w:val="24"/>
          <w:szCs w:val="24"/>
          <w:lang w:val="ru-RU"/>
        </w:rPr>
        <w:t>языковых явлений.</w:t>
      </w:r>
    </w:p>
    <w:p w:rsidR="00AF3EED" w:rsidRPr="00937E86" w:rsidRDefault="00AF3EED" w:rsidP="00AF3EED">
      <w:pPr>
        <w:pStyle w:val="4"/>
        <w:tabs>
          <w:tab w:val="left" w:pos="-709"/>
        </w:tabs>
        <w:spacing w:before="0" w:after="0"/>
        <w:ind w:left="-851" w:right="-285"/>
        <w:jc w:val="both"/>
        <w:rPr>
          <w:sz w:val="24"/>
          <w:szCs w:val="24"/>
          <w:lang w:val="ru-RU"/>
        </w:rPr>
      </w:pPr>
      <w:r w:rsidRPr="00937E86">
        <w:rPr>
          <w:sz w:val="24"/>
          <w:szCs w:val="24"/>
          <w:lang w:val="ru-RU"/>
        </w:rPr>
        <w:t>Чтение</w:t>
      </w:r>
    </w:p>
    <w:p w:rsidR="00AF3EED" w:rsidRPr="009D248F" w:rsidRDefault="00AF3EED" w:rsidP="00937E86">
      <w:pPr>
        <w:pStyle w:val="4"/>
        <w:tabs>
          <w:tab w:val="left" w:pos="-709"/>
        </w:tabs>
        <w:spacing w:before="0" w:after="0"/>
        <w:ind w:left="-851" w:right="-285"/>
        <w:jc w:val="both"/>
        <w:rPr>
          <w:b w:val="0"/>
          <w:sz w:val="24"/>
          <w:szCs w:val="24"/>
          <w:lang w:val="ru-RU"/>
        </w:rPr>
      </w:pPr>
      <w:r w:rsidRPr="009D248F">
        <w:rPr>
          <w:b w:val="0"/>
          <w:sz w:val="24"/>
          <w:szCs w:val="24"/>
          <w:lang w:val="ru-RU"/>
        </w:rPr>
        <w:t xml:space="preserve">Чтение и понимание </w:t>
      </w:r>
      <w:r w:rsidR="00937E86">
        <w:rPr>
          <w:b w:val="0"/>
          <w:sz w:val="24"/>
          <w:szCs w:val="24"/>
          <w:lang w:val="ru-RU"/>
        </w:rPr>
        <w:t xml:space="preserve">текстов с различной глубиной и точностью </w:t>
      </w:r>
      <w:r w:rsidRPr="009D248F">
        <w:rPr>
          <w:b w:val="0"/>
          <w:sz w:val="24"/>
          <w:szCs w:val="24"/>
          <w:lang w:val="ru-RU"/>
        </w:rPr>
        <w:t>проникновения в их содержание: с пониманием основ</w:t>
      </w:r>
      <w:r w:rsidR="00937E86">
        <w:rPr>
          <w:b w:val="0"/>
          <w:sz w:val="24"/>
          <w:szCs w:val="24"/>
          <w:lang w:val="ru-RU"/>
        </w:rPr>
        <w:t xml:space="preserve">ного содержания, с </w:t>
      </w:r>
      <w:r w:rsidRPr="009D248F">
        <w:rPr>
          <w:b w:val="0"/>
          <w:sz w:val="24"/>
          <w:szCs w:val="24"/>
          <w:lang w:val="ru-RU"/>
        </w:rPr>
        <w:t>выборочным пониманием нужно</w:t>
      </w:r>
      <w:r w:rsidR="00937E86">
        <w:rPr>
          <w:b w:val="0"/>
          <w:sz w:val="24"/>
          <w:szCs w:val="24"/>
          <w:lang w:val="ru-RU"/>
        </w:rPr>
        <w:t xml:space="preserve">й/ интересующей/ запрашиваемой </w:t>
      </w:r>
      <w:r w:rsidRPr="009D248F">
        <w:rPr>
          <w:b w:val="0"/>
          <w:sz w:val="24"/>
          <w:szCs w:val="24"/>
          <w:lang w:val="ru-RU"/>
        </w:rPr>
        <w:t>информации, с полным пониманием.</w:t>
      </w:r>
    </w:p>
    <w:p w:rsidR="00AF3EED" w:rsidRPr="009D248F" w:rsidRDefault="00937E86" w:rsidP="00937E86">
      <w:pPr>
        <w:pStyle w:val="4"/>
        <w:tabs>
          <w:tab w:val="left" w:pos="-709"/>
        </w:tabs>
        <w:spacing w:before="0" w:after="0"/>
        <w:ind w:left="-851" w:right="-285"/>
        <w:jc w:val="both"/>
        <w:rPr>
          <w:b w:val="0"/>
          <w:sz w:val="24"/>
          <w:szCs w:val="24"/>
          <w:lang w:val="ru-RU"/>
        </w:rPr>
      </w:pPr>
      <w:r>
        <w:rPr>
          <w:b w:val="0"/>
          <w:sz w:val="24"/>
          <w:szCs w:val="24"/>
          <w:lang w:val="ru-RU"/>
        </w:rPr>
        <w:t xml:space="preserve">Жанры текстов: научно-популярные, публицистические, </w:t>
      </w:r>
      <w:r w:rsidR="00AF3EED" w:rsidRPr="009D248F">
        <w:rPr>
          <w:b w:val="0"/>
          <w:sz w:val="24"/>
          <w:szCs w:val="24"/>
          <w:lang w:val="ru-RU"/>
        </w:rPr>
        <w:t>художественные, прагматические.</w:t>
      </w:r>
    </w:p>
    <w:p w:rsidR="00AF3EED" w:rsidRPr="009D248F" w:rsidRDefault="00AF3EED" w:rsidP="00937E86">
      <w:pPr>
        <w:pStyle w:val="4"/>
        <w:tabs>
          <w:tab w:val="left" w:pos="-709"/>
        </w:tabs>
        <w:spacing w:before="0" w:after="0"/>
        <w:ind w:left="-851" w:right="-285"/>
        <w:jc w:val="both"/>
        <w:rPr>
          <w:b w:val="0"/>
          <w:sz w:val="24"/>
          <w:szCs w:val="24"/>
          <w:lang w:val="ru-RU"/>
        </w:rPr>
      </w:pPr>
      <w:proofErr w:type="gramStart"/>
      <w:r w:rsidRPr="009D248F">
        <w:rPr>
          <w:b w:val="0"/>
          <w:sz w:val="24"/>
          <w:szCs w:val="24"/>
          <w:lang w:val="ru-RU"/>
        </w:rPr>
        <w:t>Типы текстов: статья, интервью, рассказ, отрывок из худож</w:t>
      </w:r>
      <w:r w:rsidR="00937E86">
        <w:rPr>
          <w:b w:val="0"/>
          <w:sz w:val="24"/>
          <w:szCs w:val="24"/>
          <w:lang w:val="ru-RU"/>
        </w:rPr>
        <w:t xml:space="preserve">ественного </w:t>
      </w:r>
      <w:r w:rsidRPr="009D248F">
        <w:rPr>
          <w:b w:val="0"/>
          <w:sz w:val="24"/>
          <w:szCs w:val="24"/>
          <w:lang w:val="ru-RU"/>
        </w:rPr>
        <w:t>произведения, объявление, рецепт, рекламный проспект, стихотворение и др.</w:t>
      </w:r>
      <w:proofErr w:type="gramEnd"/>
    </w:p>
    <w:p w:rsidR="00AF3EED" w:rsidRPr="009D248F" w:rsidRDefault="00AF3EED" w:rsidP="00937E86">
      <w:pPr>
        <w:pStyle w:val="4"/>
        <w:tabs>
          <w:tab w:val="left" w:pos="-709"/>
        </w:tabs>
        <w:spacing w:before="0" w:after="0"/>
        <w:ind w:left="-851" w:right="-285"/>
        <w:jc w:val="both"/>
        <w:rPr>
          <w:b w:val="0"/>
          <w:sz w:val="24"/>
          <w:szCs w:val="24"/>
          <w:lang w:val="ru-RU"/>
        </w:rPr>
      </w:pPr>
      <w:r w:rsidRPr="009D248F">
        <w:rPr>
          <w:b w:val="0"/>
          <w:sz w:val="24"/>
          <w:szCs w:val="24"/>
          <w:lang w:val="ru-RU"/>
        </w:rPr>
        <w:t>Содержание текстов должно соответс</w:t>
      </w:r>
      <w:r w:rsidR="00937E86">
        <w:rPr>
          <w:b w:val="0"/>
          <w:sz w:val="24"/>
          <w:szCs w:val="24"/>
          <w:lang w:val="ru-RU"/>
        </w:rPr>
        <w:t xml:space="preserve">твовать возрастным особенностям и </w:t>
      </w:r>
      <w:r w:rsidRPr="009D248F">
        <w:rPr>
          <w:b w:val="0"/>
          <w:sz w:val="24"/>
          <w:szCs w:val="24"/>
          <w:lang w:val="ru-RU"/>
        </w:rPr>
        <w:t>интересам учащи</w:t>
      </w:r>
      <w:r w:rsidR="00937E86">
        <w:rPr>
          <w:b w:val="0"/>
          <w:sz w:val="24"/>
          <w:szCs w:val="24"/>
          <w:lang w:val="ru-RU"/>
        </w:rPr>
        <w:t xml:space="preserve">хся, иметь образовательную и воспитательную ценность, </w:t>
      </w:r>
      <w:r w:rsidRPr="009D248F">
        <w:rPr>
          <w:b w:val="0"/>
          <w:sz w:val="24"/>
          <w:szCs w:val="24"/>
          <w:lang w:val="ru-RU"/>
        </w:rPr>
        <w:t>воздействовать на эмоциональную сферу школьников.</w:t>
      </w:r>
    </w:p>
    <w:p w:rsidR="00AF3EED" w:rsidRPr="009D248F" w:rsidRDefault="00AF3EED" w:rsidP="00937E86">
      <w:pPr>
        <w:pStyle w:val="4"/>
        <w:tabs>
          <w:tab w:val="left" w:pos="-709"/>
        </w:tabs>
        <w:spacing w:before="0" w:after="0"/>
        <w:ind w:left="-851" w:right="-285"/>
        <w:jc w:val="both"/>
        <w:rPr>
          <w:b w:val="0"/>
          <w:sz w:val="24"/>
          <w:szCs w:val="24"/>
          <w:lang w:val="ru-RU"/>
        </w:rPr>
      </w:pPr>
      <w:r w:rsidRPr="009D248F">
        <w:rPr>
          <w:b w:val="0"/>
          <w:sz w:val="24"/>
          <w:szCs w:val="24"/>
          <w:lang w:val="ru-RU"/>
        </w:rPr>
        <w:t>Чтение с пониманием основног</w:t>
      </w:r>
      <w:r w:rsidR="00937E86">
        <w:rPr>
          <w:b w:val="0"/>
          <w:sz w:val="24"/>
          <w:szCs w:val="24"/>
          <w:lang w:val="ru-RU"/>
        </w:rPr>
        <w:t xml:space="preserve">о содержания осуществляется на </w:t>
      </w:r>
      <w:r w:rsidRPr="009D248F">
        <w:rPr>
          <w:b w:val="0"/>
          <w:sz w:val="24"/>
          <w:szCs w:val="24"/>
          <w:lang w:val="ru-RU"/>
        </w:rPr>
        <w:t xml:space="preserve">несложных аутентичных текстах в </w:t>
      </w:r>
      <w:r w:rsidR="00937E86">
        <w:rPr>
          <w:b w:val="0"/>
          <w:sz w:val="24"/>
          <w:szCs w:val="24"/>
          <w:lang w:val="ru-RU"/>
        </w:rPr>
        <w:t xml:space="preserve">рамках предметного содержания, </w:t>
      </w:r>
      <w:r w:rsidRPr="009D248F">
        <w:rPr>
          <w:b w:val="0"/>
          <w:sz w:val="24"/>
          <w:szCs w:val="24"/>
          <w:lang w:val="ru-RU"/>
        </w:rPr>
        <w:t>обозначенного в программе. Те</w:t>
      </w:r>
      <w:r w:rsidR="00937E86">
        <w:rPr>
          <w:b w:val="0"/>
          <w:sz w:val="24"/>
          <w:szCs w:val="24"/>
          <w:lang w:val="ru-RU"/>
        </w:rPr>
        <w:t xml:space="preserve">ксты могут содержать некоторое количество </w:t>
      </w:r>
      <w:r w:rsidRPr="009D248F">
        <w:rPr>
          <w:b w:val="0"/>
          <w:sz w:val="24"/>
          <w:szCs w:val="24"/>
          <w:lang w:val="ru-RU"/>
        </w:rPr>
        <w:t>неизученных языковых явлений. Объем текс</w:t>
      </w:r>
      <w:r w:rsidR="00937E86">
        <w:rPr>
          <w:b w:val="0"/>
          <w:sz w:val="24"/>
          <w:szCs w:val="24"/>
          <w:lang w:val="ru-RU"/>
        </w:rPr>
        <w:t xml:space="preserve">тов для чтения – </w:t>
      </w:r>
      <w:r w:rsidRPr="009D248F">
        <w:rPr>
          <w:b w:val="0"/>
          <w:sz w:val="24"/>
          <w:szCs w:val="24"/>
          <w:lang w:val="ru-RU"/>
        </w:rPr>
        <w:t>до 700 слов.</w:t>
      </w:r>
    </w:p>
    <w:p w:rsidR="00AF3EED" w:rsidRPr="009D248F" w:rsidRDefault="00AF3EED" w:rsidP="00937E86">
      <w:pPr>
        <w:pStyle w:val="4"/>
        <w:tabs>
          <w:tab w:val="left" w:pos="-709"/>
        </w:tabs>
        <w:spacing w:before="0" w:after="0"/>
        <w:ind w:left="-851" w:right="-285"/>
        <w:jc w:val="both"/>
        <w:rPr>
          <w:b w:val="0"/>
          <w:sz w:val="24"/>
          <w:szCs w:val="24"/>
          <w:lang w:val="ru-RU"/>
        </w:rPr>
      </w:pPr>
      <w:r w:rsidRPr="009D248F">
        <w:rPr>
          <w:b w:val="0"/>
          <w:sz w:val="24"/>
          <w:szCs w:val="24"/>
          <w:lang w:val="ru-RU"/>
        </w:rPr>
        <w:t>Чтение с выборочным по</w:t>
      </w:r>
      <w:r w:rsidR="00937E86">
        <w:rPr>
          <w:b w:val="0"/>
          <w:sz w:val="24"/>
          <w:szCs w:val="24"/>
          <w:lang w:val="ru-RU"/>
        </w:rPr>
        <w:t>ниманием нужной/ интересующей/</w:t>
      </w:r>
      <w:r w:rsidRPr="009D248F">
        <w:rPr>
          <w:b w:val="0"/>
          <w:sz w:val="24"/>
          <w:szCs w:val="24"/>
          <w:lang w:val="ru-RU"/>
        </w:rPr>
        <w:t>запрашиваемой информации осуществл</w:t>
      </w:r>
      <w:r w:rsidR="00937E86">
        <w:rPr>
          <w:b w:val="0"/>
          <w:sz w:val="24"/>
          <w:szCs w:val="24"/>
          <w:lang w:val="ru-RU"/>
        </w:rPr>
        <w:t xml:space="preserve">яется на несложных аутентичных </w:t>
      </w:r>
      <w:r w:rsidRPr="009D248F">
        <w:rPr>
          <w:b w:val="0"/>
          <w:sz w:val="24"/>
          <w:szCs w:val="24"/>
          <w:lang w:val="ru-RU"/>
        </w:rPr>
        <w:t>текстах, содержащих некото</w:t>
      </w:r>
      <w:r w:rsidR="00937E86">
        <w:rPr>
          <w:b w:val="0"/>
          <w:sz w:val="24"/>
          <w:szCs w:val="24"/>
          <w:lang w:val="ru-RU"/>
        </w:rPr>
        <w:t xml:space="preserve">рое количество незнакомых языковых явлений. Объем текста для чтения - </w:t>
      </w:r>
      <w:r w:rsidRPr="009D248F">
        <w:rPr>
          <w:b w:val="0"/>
          <w:sz w:val="24"/>
          <w:szCs w:val="24"/>
          <w:lang w:val="ru-RU"/>
        </w:rPr>
        <w:t>около 350 слов.</w:t>
      </w:r>
    </w:p>
    <w:p w:rsidR="00AF3EED" w:rsidRPr="009D248F" w:rsidRDefault="00AF3EED" w:rsidP="00937E86">
      <w:pPr>
        <w:pStyle w:val="4"/>
        <w:tabs>
          <w:tab w:val="left" w:pos="-709"/>
        </w:tabs>
        <w:spacing w:before="0" w:after="0"/>
        <w:ind w:left="-851" w:right="-285"/>
        <w:jc w:val="both"/>
        <w:rPr>
          <w:b w:val="0"/>
          <w:sz w:val="24"/>
          <w:szCs w:val="24"/>
          <w:lang w:val="ru-RU"/>
        </w:rPr>
      </w:pPr>
      <w:r w:rsidRPr="009D248F">
        <w:rPr>
          <w:b w:val="0"/>
          <w:sz w:val="24"/>
          <w:szCs w:val="24"/>
          <w:lang w:val="ru-RU"/>
        </w:rPr>
        <w:t>Чтение с полным понимани</w:t>
      </w:r>
      <w:r w:rsidR="00937E86">
        <w:rPr>
          <w:b w:val="0"/>
          <w:sz w:val="24"/>
          <w:szCs w:val="24"/>
          <w:lang w:val="ru-RU"/>
        </w:rPr>
        <w:t xml:space="preserve">ем осуществляется на несложных </w:t>
      </w:r>
      <w:r w:rsidRPr="009D248F">
        <w:rPr>
          <w:b w:val="0"/>
          <w:sz w:val="24"/>
          <w:szCs w:val="24"/>
          <w:lang w:val="ru-RU"/>
        </w:rPr>
        <w:t>аутентичных текстах, построенных на</w:t>
      </w:r>
      <w:r w:rsidR="00937E86">
        <w:rPr>
          <w:b w:val="0"/>
          <w:sz w:val="24"/>
          <w:szCs w:val="24"/>
          <w:lang w:val="ru-RU"/>
        </w:rPr>
        <w:t xml:space="preserve"> изученном языковом материале. </w:t>
      </w:r>
      <w:r w:rsidRPr="009D248F">
        <w:rPr>
          <w:b w:val="0"/>
          <w:sz w:val="24"/>
          <w:szCs w:val="24"/>
          <w:lang w:val="ru-RU"/>
        </w:rPr>
        <w:t>Объем текста для чтения около 500 слов.</w:t>
      </w:r>
    </w:p>
    <w:p w:rsidR="00AF3EED" w:rsidRPr="009D248F" w:rsidRDefault="00937E86" w:rsidP="00937E86">
      <w:pPr>
        <w:pStyle w:val="4"/>
        <w:tabs>
          <w:tab w:val="left" w:pos="-709"/>
        </w:tabs>
        <w:spacing w:before="0" w:after="0"/>
        <w:ind w:left="-851" w:right="-285"/>
        <w:jc w:val="both"/>
        <w:rPr>
          <w:b w:val="0"/>
          <w:sz w:val="24"/>
          <w:szCs w:val="24"/>
          <w:lang w:val="ru-RU"/>
        </w:rPr>
      </w:pPr>
      <w:r>
        <w:rPr>
          <w:b w:val="0"/>
          <w:sz w:val="24"/>
          <w:szCs w:val="24"/>
          <w:lang w:val="ru-RU"/>
        </w:rPr>
        <w:t>Независимо от вид</w:t>
      </w:r>
      <w:r w:rsidR="00AF3EED" w:rsidRPr="009D248F">
        <w:rPr>
          <w:b w:val="0"/>
          <w:sz w:val="24"/>
          <w:szCs w:val="24"/>
          <w:lang w:val="ru-RU"/>
        </w:rPr>
        <w:t>а чтения возм</w:t>
      </w:r>
      <w:r>
        <w:rPr>
          <w:b w:val="0"/>
          <w:sz w:val="24"/>
          <w:szCs w:val="24"/>
          <w:lang w:val="ru-RU"/>
        </w:rPr>
        <w:t xml:space="preserve">ожно использование двуязычного </w:t>
      </w:r>
      <w:r w:rsidR="00AF3EED" w:rsidRPr="009D248F">
        <w:rPr>
          <w:b w:val="0"/>
          <w:sz w:val="24"/>
          <w:szCs w:val="24"/>
          <w:lang w:val="ru-RU"/>
        </w:rPr>
        <w:t>словаря.</w:t>
      </w:r>
    </w:p>
    <w:p w:rsidR="00AF3EED" w:rsidRPr="00937E86" w:rsidRDefault="00AF3EED" w:rsidP="00AF3EED">
      <w:pPr>
        <w:pStyle w:val="4"/>
        <w:tabs>
          <w:tab w:val="left" w:pos="-709"/>
        </w:tabs>
        <w:spacing w:before="0" w:after="0"/>
        <w:ind w:left="-851" w:right="-285"/>
        <w:jc w:val="both"/>
        <w:rPr>
          <w:sz w:val="24"/>
          <w:szCs w:val="24"/>
          <w:lang w:val="ru-RU"/>
        </w:rPr>
      </w:pPr>
      <w:r w:rsidRPr="00937E86">
        <w:rPr>
          <w:sz w:val="24"/>
          <w:szCs w:val="24"/>
          <w:lang w:val="ru-RU"/>
        </w:rPr>
        <w:t>Письменная речь</w:t>
      </w:r>
    </w:p>
    <w:p w:rsidR="00AF3EED" w:rsidRPr="009D248F" w:rsidRDefault="00AF3EED" w:rsidP="00937E86">
      <w:pPr>
        <w:pStyle w:val="4"/>
        <w:tabs>
          <w:tab w:val="left" w:pos="-709"/>
        </w:tabs>
        <w:spacing w:before="0" w:after="0"/>
        <w:ind w:left="-851" w:right="-285"/>
        <w:jc w:val="both"/>
        <w:rPr>
          <w:b w:val="0"/>
          <w:sz w:val="24"/>
          <w:szCs w:val="24"/>
          <w:lang w:val="ru-RU"/>
        </w:rPr>
      </w:pPr>
      <w:r w:rsidRPr="009D248F">
        <w:rPr>
          <w:b w:val="0"/>
          <w:sz w:val="24"/>
          <w:szCs w:val="24"/>
          <w:lang w:val="ru-RU"/>
        </w:rPr>
        <w:t>Формирование и развитие пи</w:t>
      </w:r>
      <w:r w:rsidR="00937E86">
        <w:rPr>
          <w:b w:val="0"/>
          <w:sz w:val="24"/>
          <w:szCs w:val="24"/>
          <w:lang w:val="ru-RU"/>
        </w:rPr>
        <w:t xml:space="preserve">сьменной речи, а именно умений: </w:t>
      </w:r>
      <w:r w:rsidRPr="009D248F">
        <w:rPr>
          <w:b w:val="0"/>
          <w:sz w:val="24"/>
          <w:szCs w:val="24"/>
          <w:lang w:val="ru-RU"/>
        </w:rPr>
        <w:t>заполнение анкет и формуляров</w:t>
      </w:r>
      <w:r w:rsidR="00937E86">
        <w:rPr>
          <w:b w:val="0"/>
          <w:sz w:val="24"/>
          <w:szCs w:val="24"/>
          <w:lang w:val="ru-RU"/>
        </w:rPr>
        <w:t xml:space="preserve"> (указывать имя, фамилию, пол, </w:t>
      </w:r>
      <w:r w:rsidRPr="009D248F">
        <w:rPr>
          <w:b w:val="0"/>
          <w:sz w:val="24"/>
          <w:szCs w:val="24"/>
          <w:lang w:val="ru-RU"/>
        </w:rPr>
        <w:t>гражд</w:t>
      </w:r>
      <w:r w:rsidR="00937E86">
        <w:rPr>
          <w:b w:val="0"/>
          <w:sz w:val="24"/>
          <w:szCs w:val="24"/>
          <w:lang w:val="ru-RU"/>
        </w:rPr>
        <w:t xml:space="preserve">анство, национальность, адрес); написание коротких </w:t>
      </w:r>
      <w:r w:rsidRPr="009D248F">
        <w:rPr>
          <w:b w:val="0"/>
          <w:sz w:val="24"/>
          <w:szCs w:val="24"/>
          <w:lang w:val="ru-RU"/>
        </w:rPr>
        <w:t>поздравл</w:t>
      </w:r>
      <w:r w:rsidR="00937E86">
        <w:rPr>
          <w:b w:val="0"/>
          <w:sz w:val="24"/>
          <w:szCs w:val="24"/>
          <w:lang w:val="ru-RU"/>
        </w:rPr>
        <w:t xml:space="preserve">ений с днем рождения и другими </w:t>
      </w:r>
      <w:r w:rsidRPr="009D248F">
        <w:rPr>
          <w:b w:val="0"/>
          <w:sz w:val="24"/>
          <w:szCs w:val="24"/>
          <w:lang w:val="ru-RU"/>
        </w:rPr>
        <w:t>праздниками, выражение пожеланий (о</w:t>
      </w:r>
      <w:r w:rsidR="00937E86">
        <w:rPr>
          <w:b w:val="0"/>
          <w:sz w:val="24"/>
          <w:szCs w:val="24"/>
          <w:lang w:val="ru-RU"/>
        </w:rPr>
        <w:t xml:space="preserve">бъемом 30 – 40 слов, включая адрес); </w:t>
      </w:r>
      <w:proofErr w:type="gramStart"/>
      <w:r w:rsidRPr="009D248F">
        <w:rPr>
          <w:b w:val="0"/>
          <w:sz w:val="24"/>
          <w:szCs w:val="24"/>
          <w:lang w:val="ru-RU"/>
        </w:rPr>
        <w:t>написание ли</w:t>
      </w:r>
      <w:r w:rsidR="00937E86">
        <w:rPr>
          <w:b w:val="0"/>
          <w:sz w:val="24"/>
          <w:szCs w:val="24"/>
          <w:lang w:val="ru-RU"/>
        </w:rPr>
        <w:t xml:space="preserve">чного письма, в ответ на письмо - стимул с </w:t>
      </w:r>
      <w:r w:rsidRPr="009D248F">
        <w:rPr>
          <w:b w:val="0"/>
          <w:sz w:val="24"/>
          <w:szCs w:val="24"/>
          <w:lang w:val="ru-RU"/>
        </w:rPr>
        <w:t>употреблением формул речевого этикета</w:t>
      </w:r>
      <w:r w:rsidR="00937E86">
        <w:rPr>
          <w:b w:val="0"/>
          <w:sz w:val="24"/>
          <w:szCs w:val="24"/>
          <w:lang w:val="ru-RU"/>
        </w:rPr>
        <w:t xml:space="preserve">, принятых в стране изучаемого языка с опорой и без опоры на образец </w:t>
      </w:r>
      <w:r w:rsidRPr="009D248F">
        <w:rPr>
          <w:b w:val="0"/>
          <w:sz w:val="24"/>
          <w:szCs w:val="24"/>
          <w:lang w:val="ru-RU"/>
        </w:rPr>
        <w:t>(рассп</w:t>
      </w:r>
      <w:r w:rsidR="00937E86">
        <w:rPr>
          <w:b w:val="0"/>
          <w:sz w:val="24"/>
          <w:szCs w:val="24"/>
          <w:lang w:val="ru-RU"/>
        </w:rPr>
        <w:t xml:space="preserve">рашивать адресата о его жизни, </w:t>
      </w:r>
      <w:r w:rsidRPr="009D248F">
        <w:rPr>
          <w:b w:val="0"/>
          <w:sz w:val="24"/>
          <w:szCs w:val="24"/>
          <w:lang w:val="ru-RU"/>
        </w:rPr>
        <w:t>делах, сообщать то же самое о себе, выражат</w:t>
      </w:r>
      <w:r w:rsidR="00937E86">
        <w:rPr>
          <w:b w:val="0"/>
          <w:sz w:val="24"/>
          <w:szCs w:val="24"/>
          <w:lang w:val="ru-RU"/>
        </w:rPr>
        <w:t xml:space="preserve">ь благодарность, давать совет, просить о чем - </w:t>
      </w:r>
      <w:r w:rsidRPr="009D248F">
        <w:rPr>
          <w:b w:val="0"/>
          <w:sz w:val="24"/>
          <w:szCs w:val="24"/>
          <w:lang w:val="ru-RU"/>
        </w:rPr>
        <w:t>либо),</w:t>
      </w:r>
      <w:r w:rsidR="00937E86">
        <w:rPr>
          <w:b w:val="0"/>
          <w:sz w:val="24"/>
          <w:szCs w:val="24"/>
          <w:lang w:val="ru-RU"/>
        </w:rPr>
        <w:t xml:space="preserve"> объем личного письма около 100 – 120 слов, включая адрес;</w:t>
      </w:r>
      <w:proofErr w:type="gramEnd"/>
      <w:r w:rsidR="00937E86">
        <w:rPr>
          <w:b w:val="0"/>
          <w:sz w:val="24"/>
          <w:szCs w:val="24"/>
          <w:lang w:val="ru-RU"/>
        </w:rPr>
        <w:t xml:space="preserve"> </w:t>
      </w:r>
      <w:r w:rsidRPr="009D248F">
        <w:rPr>
          <w:b w:val="0"/>
          <w:sz w:val="24"/>
          <w:szCs w:val="24"/>
          <w:lang w:val="ru-RU"/>
        </w:rPr>
        <w:t>составление плана, тези</w:t>
      </w:r>
      <w:r w:rsidR="00937E86">
        <w:rPr>
          <w:b w:val="0"/>
          <w:sz w:val="24"/>
          <w:szCs w:val="24"/>
          <w:lang w:val="ru-RU"/>
        </w:rPr>
        <w:t xml:space="preserve">сов устного/письменного сообщения; краткое </w:t>
      </w:r>
      <w:r w:rsidRPr="009D248F">
        <w:rPr>
          <w:b w:val="0"/>
          <w:sz w:val="24"/>
          <w:szCs w:val="24"/>
          <w:lang w:val="ru-RU"/>
        </w:rPr>
        <w:t>изложение рез</w:t>
      </w:r>
      <w:r w:rsidR="00937E86">
        <w:rPr>
          <w:b w:val="0"/>
          <w:sz w:val="24"/>
          <w:szCs w:val="24"/>
          <w:lang w:val="ru-RU"/>
        </w:rPr>
        <w:t xml:space="preserve">ультатов </w:t>
      </w:r>
      <w:r w:rsidR="00937E86">
        <w:rPr>
          <w:b w:val="0"/>
          <w:sz w:val="24"/>
          <w:szCs w:val="24"/>
          <w:lang w:val="ru-RU"/>
        </w:rPr>
        <w:lastRenderedPageBreak/>
        <w:t xml:space="preserve">проектной деятельности, уменик </w:t>
      </w:r>
      <w:r w:rsidRPr="009D248F">
        <w:rPr>
          <w:b w:val="0"/>
          <w:sz w:val="24"/>
          <w:szCs w:val="24"/>
          <w:lang w:val="ru-RU"/>
        </w:rPr>
        <w:t>делать выписки из текстов; составлять небольшие письменные высказывания в соответствии с коммуникативной задачей.</w:t>
      </w:r>
    </w:p>
    <w:p w:rsidR="00937E86" w:rsidRDefault="00AF3EED" w:rsidP="00937E86">
      <w:pPr>
        <w:pStyle w:val="4"/>
        <w:tabs>
          <w:tab w:val="left" w:pos="-709"/>
        </w:tabs>
        <w:spacing w:before="0" w:after="0"/>
        <w:ind w:left="-851" w:right="-285"/>
        <w:jc w:val="both"/>
        <w:rPr>
          <w:sz w:val="24"/>
          <w:szCs w:val="24"/>
          <w:lang w:val="ru-RU"/>
        </w:rPr>
      </w:pPr>
      <w:r w:rsidRPr="00937E86">
        <w:rPr>
          <w:sz w:val="24"/>
          <w:szCs w:val="24"/>
          <w:lang w:val="ru-RU"/>
        </w:rPr>
        <w:t>Языковые средства и навыки оперирования ими</w:t>
      </w:r>
      <w:r w:rsidR="00937E86" w:rsidRPr="00937E86">
        <w:rPr>
          <w:sz w:val="24"/>
          <w:szCs w:val="24"/>
          <w:lang w:val="ru-RU"/>
        </w:rPr>
        <w:t>.</w:t>
      </w:r>
    </w:p>
    <w:p w:rsidR="00AF3EED" w:rsidRPr="00937E86" w:rsidRDefault="00AF3EED" w:rsidP="00937E86">
      <w:pPr>
        <w:pStyle w:val="4"/>
        <w:tabs>
          <w:tab w:val="left" w:pos="-709"/>
        </w:tabs>
        <w:spacing w:before="0" w:after="0"/>
        <w:ind w:left="-851" w:right="-285"/>
        <w:jc w:val="both"/>
        <w:rPr>
          <w:sz w:val="24"/>
          <w:szCs w:val="24"/>
          <w:lang w:val="ru-RU"/>
        </w:rPr>
      </w:pPr>
      <w:r w:rsidRPr="00937E86">
        <w:rPr>
          <w:sz w:val="24"/>
          <w:szCs w:val="24"/>
          <w:lang w:val="ru-RU"/>
        </w:rPr>
        <w:t>Орфография и пунктуация</w:t>
      </w:r>
      <w:r w:rsidR="00937E86">
        <w:rPr>
          <w:sz w:val="24"/>
          <w:szCs w:val="24"/>
          <w:lang w:val="ru-RU"/>
        </w:rPr>
        <w:t>.</w:t>
      </w:r>
      <w:r w:rsidRPr="00937E86">
        <w:rPr>
          <w:sz w:val="24"/>
          <w:szCs w:val="24"/>
          <w:lang w:val="ru-RU"/>
        </w:rPr>
        <w:t xml:space="preserve"> </w:t>
      </w:r>
    </w:p>
    <w:p w:rsidR="00937E86" w:rsidRDefault="00937E86" w:rsidP="00937E86">
      <w:pPr>
        <w:pStyle w:val="4"/>
        <w:tabs>
          <w:tab w:val="left" w:pos="-709"/>
        </w:tabs>
        <w:spacing w:before="0" w:after="0"/>
        <w:ind w:left="-851" w:right="-285"/>
        <w:jc w:val="both"/>
        <w:rPr>
          <w:b w:val="0"/>
          <w:sz w:val="24"/>
          <w:szCs w:val="24"/>
          <w:lang w:val="ru-RU"/>
        </w:rPr>
      </w:pPr>
      <w:r>
        <w:rPr>
          <w:b w:val="0"/>
          <w:sz w:val="24"/>
          <w:szCs w:val="24"/>
          <w:lang w:val="ru-RU"/>
        </w:rPr>
        <w:t xml:space="preserve">Правильное </w:t>
      </w:r>
      <w:r w:rsidR="00AF3EED" w:rsidRPr="009D248F">
        <w:rPr>
          <w:b w:val="0"/>
          <w:sz w:val="24"/>
          <w:szCs w:val="24"/>
          <w:lang w:val="ru-RU"/>
        </w:rPr>
        <w:t>написани</w:t>
      </w:r>
      <w:r>
        <w:rPr>
          <w:b w:val="0"/>
          <w:sz w:val="24"/>
          <w:szCs w:val="24"/>
          <w:lang w:val="ru-RU"/>
        </w:rPr>
        <w:t xml:space="preserve">е всех букв алфавита, основных буквосочетаний, </w:t>
      </w:r>
      <w:r w:rsidR="00AF3EED" w:rsidRPr="009D248F">
        <w:rPr>
          <w:b w:val="0"/>
          <w:sz w:val="24"/>
          <w:szCs w:val="24"/>
          <w:lang w:val="ru-RU"/>
        </w:rPr>
        <w:t xml:space="preserve">изученных слов. </w:t>
      </w:r>
    </w:p>
    <w:p w:rsidR="00AF3EED" w:rsidRPr="009D248F" w:rsidRDefault="00AF3EED" w:rsidP="00937E86">
      <w:pPr>
        <w:pStyle w:val="4"/>
        <w:tabs>
          <w:tab w:val="left" w:pos="-709"/>
        </w:tabs>
        <w:spacing w:before="0" w:after="0"/>
        <w:ind w:left="-851" w:right="-285"/>
        <w:jc w:val="both"/>
        <w:rPr>
          <w:b w:val="0"/>
          <w:sz w:val="24"/>
          <w:szCs w:val="24"/>
          <w:lang w:val="ru-RU"/>
        </w:rPr>
      </w:pPr>
      <w:r w:rsidRPr="009D248F">
        <w:rPr>
          <w:b w:val="0"/>
          <w:sz w:val="24"/>
          <w:szCs w:val="24"/>
          <w:lang w:val="ru-RU"/>
        </w:rPr>
        <w:t>Правильное использов</w:t>
      </w:r>
      <w:r w:rsidR="00937E86">
        <w:rPr>
          <w:b w:val="0"/>
          <w:sz w:val="24"/>
          <w:szCs w:val="24"/>
          <w:lang w:val="ru-RU"/>
        </w:rPr>
        <w:t xml:space="preserve">ание знаков препинания (точки, </w:t>
      </w:r>
      <w:r w:rsidRPr="009D248F">
        <w:rPr>
          <w:b w:val="0"/>
          <w:sz w:val="24"/>
          <w:szCs w:val="24"/>
          <w:lang w:val="ru-RU"/>
        </w:rPr>
        <w:t>вопросительного и восклицательного знака) в конце предложения.</w:t>
      </w:r>
    </w:p>
    <w:p w:rsidR="00AF3EED" w:rsidRPr="00937E86" w:rsidRDefault="00AF3EED" w:rsidP="00AF3EED">
      <w:pPr>
        <w:pStyle w:val="4"/>
        <w:tabs>
          <w:tab w:val="left" w:pos="-709"/>
        </w:tabs>
        <w:spacing w:before="0" w:after="0"/>
        <w:ind w:left="-851" w:right="-285"/>
        <w:jc w:val="both"/>
        <w:rPr>
          <w:sz w:val="24"/>
          <w:szCs w:val="24"/>
          <w:lang w:val="ru-RU"/>
        </w:rPr>
      </w:pPr>
      <w:r w:rsidRPr="00937E86">
        <w:rPr>
          <w:sz w:val="24"/>
          <w:szCs w:val="24"/>
          <w:lang w:val="ru-RU"/>
        </w:rPr>
        <w:t>Фонетическая сторона речи.</w:t>
      </w:r>
    </w:p>
    <w:p w:rsidR="00937E86" w:rsidRDefault="00AF3EED" w:rsidP="00937E86">
      <w:pPr>
        <w:pStyle w:val="4"/>
        <w:tabs>
          <w:tab w:val="left" w:pos="-709"/>
        </w:tabs>
        <w:spacing w:before="0" w:after="0"/>
        <w:ind w:left="-851" w:right="-285"/>
        <w:jc w:val="both"/>
        <w:rPr>
          <w:b w:val="0"/>
          <w:sz w:val="24"/>
          <w:szCs w:val="24"/>
          <w:lang w:val="ru-RU"/>
        </w:rPr>
      </w:pPr>
      <w:r w:rsidRPr="009D248F">
        <w:rPr>
          <w:b w:val="0"/>
          <w:sz w:val="24"/>
          <w:szCs w:val="24"/>
          <w:lang w:val="ru-RU"/>
        </w:rPr>
        <w:t>Различения</w:t>
      </w:r>
      <w:r w:rsidR="00937E86">
        <w:rPr>
          <w:b w:val="0"/>
          <w:sz w:val="24"/>
          <w:szCs w:val="24"/>
          <w:lang w:val="ru-RU"/>
        </w:rPr>
        <w:t xml:space="preserve"> на слух в потоке речи всех звуков иностранного языка и </w:t>
      </w:r>
      <w:r w:rsidRPr="009D248F">
        <w:rPr>
          <w:b w:val="0"/>
          <w:sz w:val="24"/>
          <w:szCs w:val="24"/>
          <w:lang w:val="ru-RU"/>
        </w:rPr>
        <w:t>навыки их адекватного произношения (без</w:t>
      </w:r>
      <w:r w:rsidR="00937E86">
        <w:rPr>
          <w:b w:val="0"/>
          <w:sz w:val="24"/>
          <w:szCs w:val="24"/>
          <w:lang w:val="ru-RU"/>
        </w:rPr>
        <w:t xml:space="preserve"> фонематических ошибок, ведущих к </w:t>
      </w:r>
      <w:r w:rsidRPr="009D248F">
        <w:rPr>
          <w:b w:val="0"/>
          <w:sz w:val="24"/>
          <w:szCs w:val="24"/>
          <w:lang w:val="ru-RU"/>
        </w:rPr>
        <w:t xml:space="preserve">сбою в коммуникации). </w:t>
      </w:r>
    </w:p>
    <w:p w:rsidR="00937E86" w:rsidRDefault="00AF3EED" w:rsidP="00937E86">
      <w:pPr>
        <w:pStyle w:val="4"/>
        <w:tabs>
          <w:tab w:val="left" w:pos="-709"/>
        </w:tabs>
        <w:spacing w:before="0" w:after="0"/>
        <w:ind w:left="-851" w:right="-285"/>
        <w:jc w:val="both"/>
        <w:rPr>
          <w:b w:val="0"/>
          <w:sz w:val="24"/>
          <w:szCs w:val="24"/>
          <w:lang w:val="ru-RU"/>
        </w:rPr>
      </w:pPr>
      <w:r w:rsidRPr="009D248F">
        <w:rPr>
          <w:b w:val="0"/>
          <w:sz w:val="24"/>
          <w:szCs w:val="24"/>
          <w:lang w:val="ru-RU"/>
        </w:rPr>
        <w:t>Соблюдение пр</w:t>
      </w:r>
      <w:r w:rsidR="00937E86">
        <w:rPr>
          <w:b w:val="0"/>
          <w:sz w:val="24"/>
          <w:szCs w:val="24"/>
          <w:lang w:val="ru-RU"/>
        </w:rPr>
        <w:t xml:space="preserve">авильного ударения в изученных </w:t>
      </w:r>
      <w:r w:rsidRPr="009D248F">
        <w:rPr>
          <w:b w:val="0"/>
          <w:sz w:val="24"/>
          <w:szCs w:val="24"/>
          <w:lang w:val="ru-RU"/>
        </w:rPr>
        <w:t xml:space="preserve">словах. </w:t>
      </w:r>
    </w:p>
    <w:p w:rsidR="00937E86" w:rsidRDefault="00AF3EED" w:rsidP="00937E86">
      <w:pPr>
        <w:pStyle w:val="4"/>
        <w:tabs>
          <w:tab w:val="left" w:pos="-709"/>
        </w:tabs>
        <w:spacing w:before="0" w:after="0"/>
        <w:ind w:left="-851" w:right="-285"/>
        <w:jc w:val="both"/>
        <w:rPr>
          <w:b w:val="0"/>
          <w:sz w:val="24"/>
          <w:szCs w:val="24"/>
          <w:lang w:val="ru-RU"/>
        </w:rPr>
      </w:pPr>
      <w:r w:rsidRPr="009D248F">
        <w:rPr>
          <w:b w:val="0"/>
          <w:sz w:val="24"/>
          <w:szCs w:val="24"/>
          <w:lang w:val="ru-RU"/>
        </w:rPr>
        <w:t xml:space="preserve">Членение предложений на смысловые группы. </w:t>
      </w:r>
    </w:p>
    <w:p w:rsidR="00AF3EED" w:rsidRPr="009D248F" w:rsidRDefault="00937E86" w:rsidP="00937E86">
      <w:pPr>
        <w:pStyle w:val="4"/>
        <w:tabs>
          <w:tab w:val="left" w:pos="-709"/>
        </w:tabs>
        <w:spacing w:before="0" w:after="0"/>
        <w:ind w:left="-851" w:right="-285"/>
        <w:jc w:val="both"/>
        <w:rPr>
          <w:b w:val="0"/>
          <w:sz w:val="24"/>
          <w:szCs w:val="24"/>
          <w:lang w:val="ru-RU"/>
        </w:rPr>
      </w:pPr>
      <w:r>
        <w:rPr>
          <w:b w:val="0"/>
          <w:sz w:val="24"/>
          <w:szCs w:val="24"/>
          <w:lang w:val="ru-RU"/>
        </w:rPr>
        <w:t xml:space="preserve">Ритмико - </w:t>
      </w:r>
      <w:r w:rsidR="00AF3EED" w:rsidRPr="009D248F">
        <w:rPr>
          <w:b w:val="0"/>
          <w:sz w:val="24"/>
          <w:szCs w:val="24"/>
          <w:lang w:val="ru-RU"/>
        </w:rPr>
        <w:t>инто</w:t>
      </w:r>
      <w:r>
        <w:rPr>
          <w:b w:val="0"/>
          <w:sz w:val="24"/>
          <w:szCs w:val="24"/>
          <w:lang w:val="ru-RU"/>
        </w:rPr>
        <w:t>национные навыки произношения р</w:t>
      </w:r>
      <w:r w:rsidR="00AF3EED" w:rsidRPr="009D248F">
        <w:rPr>
          <w:b w:val="0"/>
          <w:sz w:val="24"/>
          <w:szCs w:val="24"/>
          <w:lang w:val="ru-RU"/>
        </w:rPr>
        <w:t xml:space="preserve">азличных типов предложений. </w:t>
      </w:r>
    </w:p>
    <w:p w:rsidR="00AF3EED" w:rsidRPr="009D248F" w:rsidRDefault="00AF3EED" w:rsidP="00AF3EED">
      <w:pPr>
        <w:pStyle w:val="4"/>
        <w:tabs>
          <w:tab w:val="left" w:pos="-709"/>
        </w:tabs>
        <w:spacing w:before="0" w:after="0"/>
        <w:ind w:left="-851" w:right="-285"/>
        <w:jc w:val="both"/>
        <w:rPr>
          <w:b w:val="0"/>
          <w:sz w:val="24"/>
          <w:szCs w:val="24"/>
          <w:lang w:val="ru-RU"/>
        </w:rPr>
      </w:pPr>
      <w:r w:rsidRPr="009D248F">
        <w:rPr>
          <w:b w:val="0"/>
          <w:sz w:val="24"/>
          <w:szCs w:val="24"/>
          <w:lang w:val="ru-RU"/>
        </w:rPr>
        <w:t>Соблюдение правила отсутствия фразового ударения на служебных словах.</w:t>
      </w:r>
    </w:p>
    <w:p w:rsidR="00AF3EED" w:rsidRPr="00E356E5" w:rsidRDefault="00AF3EED" w:rsidP="00AF3EED">
      <w:pPr>
        <w:pStyle w:val="4"/>
        <w:tabs>
          <w:tab w:val="left" w:pos="-709"/>
        </w:tabs>
        <w:spacing w:before="0" w:after="0"/>
        <w:ind w:left="-851" w:right="-285"/>
        <w:jc w:val="both"/>
        <w:rPr>
          <w:sz w:val="24"/>
          <w:szCs w:val="24"/>
          <w:lang w:val="ru-RU"/>
        </w:rPr>
      </w:pPr>
      <w:r w:rsidRPr="00E356E5">
        <w:rPr>
          <w:sz w:val="24"/>
          <w:szCs w:val="24"/>
          <w:lang w:val="ru-RU"/>
        </w:rPr>
        <w:t>Лексическая сторона речи</w:t>
      </w:r>
    </w:p>
    <w:p w:rsidR="00AF3EED" w:rsidRPr="009D248F" w:rsidRDefault="00AF3EED" w:rsidP="00E356E5">
      <w:pPr>
        <w:pStyle w:val="4"/>
        <w:tabs>
          <w:tab w:val="left" w:pos="-709"/>
        </w:tabs>
        <w:spacing w:before="0" w:after="0"/>
        <w:ind w:left="-851" w:right="-285"/>
        <w:jc w:val="both"/>
        <w:rPr>
          <w:b w:val="0"/>
          <w:sz w:val="24"/>
          <w:szCs w:val="24"/>
          <w:lang w:val="ru-RU"/>
        </w:rPr>
      </w:pPr>
      <w:r w:rsidRPr="009D248F">
        <w:rPr>
          <w:b w:val="0"/>
          <w:sz w:val="24"/>
          <w:szCs w:val="24"/>
          <w:lang w:val="ru-RU"/>
        </w:rPr>
        <w:t>Навыки распознавания и употребле</w:t>
      </w:r>
      <w:r w:rsidR="00E356E5">
        <w:rPr>
          <w:b w:val="0"/>
          <w:sz w:val="24"/>
          <w:szCs w:val="24"/>
          <w:lang w:val="ru-RU"/>
        </w:rPr>
        <w:t xml:space="preserve">ния в речи лексических единиц, </w:t>
      </w:r>
      <w:r w:rsidRPr="009D248F">
        <w:rPr>
          <w:b w:val="0"/>
          <w:sz w:val="24"/>
          <w:szCs w:val="24"/>
          <w:lang w:val="ru-RU"/>
        </w:rPr>
        <w:t>обслуживающих ситуации общения в р</w:t>
      </w:r>
      <w:r w:rsidR="00E356E5">
        <w:rPr>
          <w:b w:val="0"/>
          <w:sz w:val="24"/>
          <w:szCs w:val="24"/>
          <w:lang w:val="ru-RU"/>
        </w:rPr>
        <w:t xml:space="preserve">амках тематики основной школы, </w:t>
      </w:r>
      <w:r w:rsidRPr="009D248F">
        <w:rPr>
          <w:b w:val="0"/>
          <w:sz w:val="24"/>
          <w:szCs w:val="24"/>
          <w:lang w:val="ru-RU"/>
        </w:rPr>
        <w:t>наиболее распространенных устойчивых словосочетаний, оцен</w:t>
      </w:r>
      <w:r w:rsidR="00E356E5">
        <w:rPr>
          <w:b w:val="0"/>
          <w:sz w:val="24"/>
          <w:szCs w:val="24"/>
          <w:lang w:val="ru-RU"/>
        </w:rPr>
        <w:t xml:space="preserve">очной лексики, реплик - </w:t>
      </w:r>
      <w:r w:rsidRPr="009D248F">
        <w:rPr>
          <w:b w:val="0"/>
          <w:sz w:val="24"/>
          <w:szCs w:val="24"/>
          <w:lang w:val="ru-RU"/>
        </w:rPr>
        <w:t xml:space="preserve">клише речевого этикета, </w:t>
      </w:r>
      <w:r w:rsidR="00E356E5">
        <w:rPr>
          <w:b w:val="0"/>
          <w:sz w:val="24"/>
          <w:szCs w:val="24"/>
          <w:lang w:val="ru-RU"/>
        </w:rPr>
        <w:t xml:space="preserve">характерных для культуры стран </w:t>
      </w:r>
      <w:r w:rsidRPr="009D248F">
        <w:rPr>
          <w:b w:val="0"/>
          <w:sz w:val="24"/>
          <w:szCs w:val="24"/>
          <w:lang w:val="ru-RU"/>
        </w:rPr>
        <w:t>изучаемого языка в объеме примерно 1000 единиц.</w:t>
      </w:r>
    </w:p>
    <w:p w:rsidR="00AF3EED" w:rsidRPr="009D248F" w:rsidRDefault="00AF3EED" w:rsidP="00E356E5">
      <w:pPr>
        <w:pStyle w:val="4"/>
        <w:tabs>
          <w:tab w:val="left" w:pos="-709"/>
        </w:tabs>
        <w:spacing w:before="0" w:after="0"/>
        <w:ind w:left="-851" w:right="-285"/>
        <w:jc w:val="both"/>
        <w:rPr>
          <w:b w:val="0"/>
          <w:sz w:val="24"/>
          <w:szCs w:val="24"/>
          <w:lang w:val="ru-RU"/>
        </w:rPr>
      </w:pPr>
      <w:r w:rsidRPr="009D248F">
        <w:rPr>
          <w:b w:val="0"/>
          <w:sz w:val="24"/>
          <w:szCs w:val="24"/>
          <w:lang w:val="ru-RU"/>
        </w:rPr>
        <w:t>Основные способы словообразован</w:t>
      </w:r>
      <w:r w:rsidR="00E356E5">
        <w:rPr>
          <w:b w:val="0"/>
          <w:sz w:val="24"/>
          <w:szCs w:val="24"/>
          <w:lang w:val="ru-RU"/>
        </w:rPr>
        <w:t xml:space="preserve">ия: аффиксация, словосложение, </w:t>
      </w:r>
      <w:r w:rsidRPr="009D248F">
        <w:rPr>
          <w:b w:val="0"/>
          <w:sz w:val="24"/>
          <w:szCs w:val="24"/>
          <w:lang w:val="ru-RU"/>
        </w:rPr>
        <w:t xml:space="preserve">конверсия. </w:t>
      </w:r>
    </w:p>
    <w:p w:rsidR="00AF3EED" w:rsidRPr="009D248F" w:rsidRDefault="00AF3EED" w:rsidP="00AF3EED">
      <w:pPr>
        <w:pStyle w:val="4"/>
        <w:tabs>
          <w:tab w:val="left" w:pos="-709"/>
        </w:tabs>
        <w:spacing w:before="0" w:after="0"/>
        <w:ind w:left="-851" w:right="-285"/>
        <w:jc w:val="both"/>
        <w:rPr>
          <w:b w:val="0"/>
          <w:sz w:val="24"/>
          <w:szCs w:val="24"/>
          <w:lang w:val="ru-RU"/>
        </w:rPr>
      </w:pPr>
      <w:r w:rsidRPr="009D248F">
        <w:rPr>
          <w:b w:val="0"/>
          <w:sz w:val="24"/>
          <w:szCs w:val="24"/>
          <w:lang w:val="ru-RU"/>
        </w:rPr>
        <w:t xml:space="preserve">Многозначность лексических единиц. Синонимы. Антонимы. </w:t>
      </w:r>
    </w:p>
    <w:p w:rsidR="00AF3EED" w:rsidRPr="009D248F" w:rsidRDefault="00AF3EED" w:rsidP="00AF3EED">
      <w:pPr>
        <w:pStyle w:val="4"/>
        <w:tabs>
          <w:tab w:val="left" w:pos="-709"/>
        </w:tabs>
        <w:spacing w:before="0" w:after="0"/>
        <w:ind w:left="-851" w:right="-285"/>
        <w:jc w:val="both"/>
        <w:rPr>
          <w:b w:val="0"/>
          <w:sz w:val="24"/>
          <w:szCs w:val="24"/>
          <w:lang w:val="ru-RU"/>
        </w:rPr>
      </w:pPr>
      <w:r w:rsidRPr="009D248F">
        <w:rPr>
          <w:b w:val="0"/>
          <w:sz w:val="24"/>
          <w:szCs w:val="24"/>
          <w:lang w:val="ru-RU"/>
        </w:rPr>
        <w:t>Лексическая сочетаемость.</w:t>
      </w:r>
    </w:p>
    <w:p w:rsidR="00AF3EED" w:rsidRPr="00E356E5" w:rsidRDefault="00AF3EED" w:rsidP="00AF3EED">
      <w:pPr>
        <w:pStyle w:val="4"/>
        <w:tabs>
          <w:tab w:val="left" w:pos="-709"/>
        </w:tabs>
        <w:spacing w:before="0" w:after="0"/>
        <w:ind w:left="-851" w:right="-285"/>
        <w:jc w:val="both"/>
        <w:rPr>
          <w:sz w:val="24"/>
          <w:szCs w:val="24"/>
          <w:lang w:val="ru-RU"/>
        </w:rPr>
      </w:pPr>
      <w:r w:rsidRPr="00E356E5">
        <w:rPr>
          <w:sz w:val="24"/>
          <w:szCs w:val="24"/>
          <w:lang w:val="ru-RU"/>
        </w:rPr>
        <w:t>Грамматическая сторона речи</w:t>
      </w:r>
    </w:p>
    <w:p w:rsidR="00AF3EED" w:rsidRPr="009D248F" w:rsidRDefault="00AF3EED" w:rsidP="00E356E5">
      <w:pPr>
        <w:pStyle w:val="4"/>
        <w:tabs>
          <w:tab w:val="left" w:pos="-709"/>
        </w:tabs>
        <w:spacing w:before="0" w:after="0"/>
        <w:ind w:left="-851" w:right="-285"/>
        <w:jc w:val="both"/>
        <w:rPr>
          <w:b w:val="0"/>
          <w:sz w:val="24"/>
          <w:szCs w:val="24"/>
          <w:lang w:val="ru-RU"/>
        </w:rPr>
      </w:pPr>
      <w:r w:rsidRPr="009D248F">
        <w:rPr>
          <w:b w:val="0"/>
          <w:sz w:val="24"/>
          <w:szCs w:val="24"/>
          <w:lang w:val="ru-RU"/>
        </w:rPr>
        <w:t>Навыки распознавания и употребле</w:t>
      </w:r>
      <w:r w:rsidR="00E356E5">
        <w:rPr>
          <w:b w:val="0"/>
          <w:sz w:val="24"/>
          <w:szCs w:val="24"/>
          <w:lang w:val="ru-RU"/>
        </w:rPr>
        <w:t xml:space="preserve">ния в речи нераспространенных и </w:t>
      </w:r>
      <w:r w:rsidRPr="009D248F">
        <w:rPr>
          <w:b w:val="0"/>
          <w:sz w:val="24"/>
          <w:szCs w:val="24"/>
          <w:lang w:val="ru-RU"/>
        </w:rPr>
        <w:t>распространенных простых п</w:t>
      </w:r>
      <w:r w:rsidR="00E356E5">
        <w:rPr>
          <w:b w:val="0"/>
          <w:sz w:val="24"/>
          <w:szCs w:val="24"/>
          <w:lang w:val="ru-RU"/>
        </w:rPr>
        <w:t>редложений, сложносочиненных и сл</w:t>
      </w:r>
      <w:r w:rsidRPr="009D248F">
        <w:rPr>
          <w:b w:val="0"/>
          <w:sz w:val="24"/>
          <w:szCs w:val="24"/>
          <w:lang w:val="ru-RU"/>
        </w:rPr>
        <w:t>ожноподчиненных предложений.</w:t>
      </w:r>
    </w:p>
    <w:p w:rsidR="00E356E5" w:rsidRDefault="00AF3EED" w:rsidP="00E356E5">
      <w:pPr>
        <w:pStyle w:val="4"/>
        <w:tabs>
          <w:tab w:val="left" w:pos="-709"/>
        </w:tabs>
        <w:spacing w:before="0" w:after="0"/>
        <w:ind w:left="-851" w:right="-285"/>
        <w:jc w:val="both"/>
        <w:rPr>
          <w:b w:val="0"/>
          <w:sz w:val="24"/>
          <w:szCs w:val="24"/>
          <w:lang w:val="ru-RU"/>
        </w:rPr>
      </w:pPr>
      <w:r w:rsidRPr="009D248F">
        <w:rPr>
          <w:b w:val="0"/>
          <w:sz w:val="24"/>
          <w:szCs w:val="24"/>
          <w:lang w:val="ru-RU"/>
        </w:rPr>
        <w:t>Навыки распознавания и употребления в речи к</w:t>
      </w:r>
      <w:r w:rsidR="00E356E5">
        <w:rPr>
          <w:b w:val="0"/>
          <w:sz w:val="24"/>
          <w:szCs w:val="24"/>
          <w:lang w:val="ru-RU"/>
        </w:rPr>
        <w:t xml:space="preserve">оммуникативных типов </w:t>
      </w:r>
      <w:r w:rsidRPr="009D248F">
        <w:rPr>
          <w:b w:val="0"/>
          <w:sz w:val="24"/>
          <w:szCs w:val="24"/>
          <w:lang w:val="ru-RU"/>
        </w:rPr>
        <w:t>предложения: повествовательное (ут</w:t>
      </w:r>
      <w:r w:rsidR="00E356E5">
        <w:rPr>
          <w:b w:val="0"/>
          <w:sz w:val="24"/>
          <w:szCs w:val="24"/>
          <w:lang w:val="ru-RU"/>
        </w:rPr>
        <w:t xml:space="preserve">вердительное и отрицательное), </w:t>
      </w:r>
      <w:r w:rsidRPr="009D248F">
        <w:rPr>
          <w:b w:val="0"/>
          <w:sz w:val="24"/>
          <w:szCs w:val="24"/>
          <w:lang w:val="ru-RU"/>
        </w:rPr>
        <w:t xml:space="preserve">вопросительное, побудительное, восклицательное. </w:t>
      </w:r>
    </w:p>
    <w:p w:rsidR="00AF3EED" w:rsidRPr="009D248F" w:rsidRDefault="00E356E5" w:rsidP="00E356E5">
      <w:pPr>
        <w:pStyle w:val="4"/>
        <w:tabs>
          <w:tab w:val="left" w:pos="-709"/>
        </w:tabs>
        <w:spacing w:before="0" w:after="0"/>
        <w:ind w:left="-851" w:right="-285"/>
        <w:jc w:val="both"/>
        <w:rPr>
          <w:b w:val="0"/>
          <w:sz w:val="24"/>
          <w:szCs w:val="24"/>
          <w:lang w:val="ru-RU"/>
        </w:rPr>
      </w:pPr>
      <w:r>
        <w:rPr>
          <w:b w:val="0"/>
          <w:sz w:val="24"/>
          <w:szCs w:val="24"/>
          <w:lang w:val="ru-RU"/>
        </w:rPr>
        <w:t xml:space="preserve">Использование прямого и </w:t>
      </w:r>
      <w:r w:rsidR="00AF3EED" w:rsidRPr="009D248F">
        <w:rPr>
          <w:b w:val="0"/>
          <w:sz w:val="24"/>
          <w:szCs w:val="24"/>
          <w:lang w:val="ru-RU"/>
        </w:rPr>
        <w:t>обратного порядка слов.</w:t>
      </w:r>
    </w:p>
    <w:p w:rsidR="00AF3EED" w:rsidRPr="009D248F" w:rsidRDefault="00AF3EED" w:rsidP="00E356E5">
      <w:pPr>
        <w:pStyle w:val="4"/>
        <w:tabs>
          <w:tab w:val="left" w:pos="-709"/>
        </w:tabs>
        <w:spacing w:before="0" w:after="0"/>
        <w:ind w:left="-851" w:right="-285"/>
        <w:jc w:val="both"/>
        <w:rPr>
          <w:b w:val="0"/>
          <w:sz w:val="24"/>
          <w:szCs w:val="24"/>
          <w:lang w:val="ru-RU"/>
        </w:rPr>
      </w:pPr>
      <w:proofErr w:type="gramStart"/>
      <w:r w:rsidRPr="009D248F">
        <w:rPr>
          <w:b w:val="0"/>
          <w:sz w:val="24"/>
          <w:szCs w:val="24"/>
          <w:lang w:val="ru-RU"/>
        </w:rPr>
        <w:t>Навыки распознавания и употреб</w:t>
      </w:r>
      <w:r w:rsidR="00E356E5">
        <w:rPr>
          <w:b w:val="0"/>
          <w:sz w:val="24"/>
          <w:szCs w:val="24"/>
          <w:lang w:val="ru-RU"/>
        </w:rPr>
        <w:t xml:space="preserve">ления в речи существительных в </w:t>
      </w:r>
      <w:r w:rsidRPr="009D248F">
        <w:rPr>
          <w:b w:val="0"/>
          <w:sz w:val="24"/>
          <w:szCs w:val="24"/>
          <w:lang w:val="ru-RU"/>
        </w:rPr>
        <w:t xml:space="preserve">единственном и множественном числе </w:t>
      </w:r>
      <w:r w:rsidR="00E356E5">
        <w:rPr>
          <w:b w:val="0"/>
          <w:sz w:val="24"/>
          <w:szCs w:val="24"/>
          <w:lang w:val="ru-RU"/>
        </w:rPr>
        <w:t xml:space="preserve">в различных падежах; артиклей; </w:t>
      </w:r>
      <w:r w:rsidRPr="009D248F">
        <w:rPr>
          <w:b w:val="0"/>
          <w:sz w:val="24"/>
          <w:szCs w:val="24"/>
          <w:lang w:val="ru-RU"/>
        </w:rPr>
        <w:t>прилагательных и наречий в разных с</w:t>
      </w:r>
      <w:r w:rsidR="00E356E5">
        <w:rPr>
          <w:b w:val="0"/>
          <w:sz w:val="24"/>
          <w:szCs w:val="24"/>
          <w:lang w:val="ru-RU"/>
        </w:rPr>
        <w:t xml:space="preserve">тепенях сравнения; местоимений </w:t>
      </w:r>
      <w:r w:rsidRPr="009D248F">
        <w:rPr>
          <w:b w:val="0"/>
          <w:sz w:val="24"/>
          <w:szCs w:val="24"/>
          <w:lang w:val="ru-RU"/>
        </w:rPr>
        <w:t>(личных, притяжательных, возвра</w:t>
      </w:r>
      <w:r w:rsidR="00E356E5">
        <w:rPr>
          <w:b w:val="0"/>
          <w:sz w:val="24"/>
          <w:szCs w:val="24"/>
          <w:lang w:val="ru-RU"/>
        </w:rPr>
        <w:t xml:space="preserve">тных, указательных, неопределенных и их </w:t>
      </w:r>
      <w:r w:rsidRPr="009D248F">
        <w:rPr>
          <w:b w:val="0"/>
          <w:sz w:val="24"/>
          <w:szCs w:val="24"/>
          <w:lang w:val="ru-RU"/>
        </w:rPr>
        <w:t>производных, относительных, вопросительных); количественны</w:t>
      </w:r>
      <w:r w:rsidR="00E356E5">
        <w:rPr>
          <w:b w:val="0"/>
          <w:sz w:val="24"/>
          <w:szCs w:val="24"/>
          <w:lang w:val="ru-RU"/>
        </w:rPr>
        <w:t xml:space="preserve">х и порядковых числительных; </w:t>
      </w:r>
      <w:r w:rsidRPr="009D248F">
        <w:rPr>
          <w:b w:val="0"/>
          <w:sz w:val="24"/>
          <w:szCs w:val="24"/>
          <w:lang w:val="ru-RU"/>
        </w:rPr>
        <w:t xml:space="preserve">глаголов </w:t>
      </w:r>
      <w:r w:rsidR="00E356E5">
        <w:rPr>
          <w:b w:val="0"/>
          <w:sz w:val="24"/>
          <w:szCs w:val="24"/>
          <w:lang w:val="ru-RU"/>
        </w:rPr>
        <w:t>в наиболее употребительных видо-</w:t>
      </w:r>
      <w:r w:rsidRPr="009D248F">
        <w:rPr>
          <w:b w:val="0"/>
          <w:sz w:val="24"/>
          <w:szCs w:val="24"/>
          <w:lang w:val="ru-RU"/>
        </w:rPr>
        <w:t>временных формах действительного и стр</w:t>
      </w:r>
      <w:r w:rsidR="00E356E5">
        <w:rPr>
          <w:b w:val="0"/>
          <w:sz w:val="24"/>
          <w:szCs w:val="24"/>
          <w:lang w:val="ru-RU"/>
        </w:rPr>
        <w:t xml:space="preserve">адательного залогов, модальных </w:t>
      </w:r>
      <w:r w:rsidRPr="009D248F">
        <w:rPr>
          <w:b w:val="0"/>
          <w:sz w:val="24"/>
          <w:szCs w:val="24"/>
          <w:lang w:val="ru-RU"/>
        </w:rPr>
        <w:t>глаголов и их эквивалентов;</w:t>
      </w:r>
      <w:proofErr w:type="gramEnd"/>
      <w:r w:rsidRPr="009D248F">
        <w:rPr>
          <w:b w:val="0"/>
          <w:sz w:val="24"/>
          <w:szCs w:val="24"/>
          <w:lang w:val="ru-RU"/>
        </w:rPr>
        <w:t xml:space="preserve"> предлогов.</w:t>
      </w:r>
    </w:p>
    <w:p w:rsidR="00AF3EED" w:rsidRPr="00E356E5" w:rsidRDefault="00E356E5" w:rsidP="00E356E5">
      <w:pPr>
        <w:pStyle w:val="4"/>
        <w:tabs>
          <w:tab w:val="left" w:pos="-709"/>
        </w:tabs>
        <w:spacing w:before="0" w:after="0"/>
        <w:ind w:left="-851" w:right="-285"/>
        <w:jc w:val="both"/>
        <w:rPr>
          <w:sz w:val="24"/>
          <w:szCs w:val="24"/>
          <w:lang w:val="ru-RU"/>
        </w:rPr>
      </w:pPr>
      <w:r w:rsidRPr="00E356E5">
        <w:rPr>
          <w:sz w:val="24"/>
          <w:szCs w:val="24"/>
          <w:lang w:val="ru-RU"/>
        </w:rPr>
        <w:t>Социокульт</w:t>
      </w:r>
      <w:r w:rsidR="00AF3EED" w:rsidRPr="00E356E5">
        <w:rPr>
          <w:sz w:val="24"/>
          <w:szCs w:val="24"/>
          <w:lang w:val="ru-RU"/>
        </w:rPr>
        <w:t>урные знания и умения.</w:t>
      </w:r>
    </w:p>
    <w:p w:rsidR="00AF3EED" w:rsidRPr="009D248F" w:rsidRDefault="00AF3EED" w:rsidP="00E356E5">
      <w:pPr>
        <w:pStyle w:val="4"/>
        <w:tabs>
          <w:tab w:val="left" w:pos="-709"/>
        </w:tabs>
        <w:spacing w:before="0" w:after="0"/>
        <w:ind w:left="-851" w:right="-285"/>
        <w:jc w:val="both"/>
        <w:rPr>
          <w:b w:val="0"/>
          <w:sz w:val="24"/>
          <w:szCs w:val="24"/>
          <w:lang w:val="ru-RU"/>
        </w:rPr>
      </w:pPr>
      <w:r w:rsidRPr="009D248F">
        <w:rPr>
          <w:b w:val="0"/>
          <w:sz w:val="24"/>
          <w:szCs w:val="24"/>
          <w:lang w:val="ru-RU"/>
        </w:rPr>
        <w:t>Умение осуществлять межличностное и межк</w:t>
      </w:r>
      <w:r w:rsidR="00E356E5">
        <w:rPr>
          <w:b w:val="0"/>
          <w:sz w:val="24"/>
          <w:szCs w:val="24"/>
          <w:lang w:val="ru-RU"/>
        </w:rPr>
        <w:t>ультурное общение, используя знания о национально-</w:t>
      </w:r>
      <w:r w:rsidRPr="009D248F">
        <w:rPr>
          <w:b w:val="0"/>
          <w:sz w:val="24"/>
          <w:szCs w:val="24"/>
          <w:lang w:val="ru-RU"/>
        </w:rPr>
        <w:t>культурн</w:t>
      </w:r>
      <w:r w:rsidR="00E356E5">
        <w:rPr>
          <w:b w:val="0"/>
          <w:sz w:val="24"/>
          <w:szCs w:val="24"/>
          <w:lang w:val="ru-RU"/>
        </w:rPr>
        <w:t xml:space="preserve">ых особенностях своей страны и </w:t>
      </w:r>
      <w:r w:rsidRPr="009D248F">
        <w:rPr>
          <w:b w:val="0"/>
          <w:sz w:val="24"/>
          <w:szCs w:val="24"/>
          <w:lang w:val="ru-RU"/>
        </w:rPr>
        <w:t>страны/стран изучаемого языка, полученные</w:t>
      </w:r>
      <w:r w:rsidR="00E356E5">
        <w:rPr>
          <w:b w:val="0"/>
          <w:sz w:val="24"/>
          <w:szCs w:val="24"/>
          <w:lang w:val="ru-RU"/>
        </w:rPr>
        <w:t xml:space="preserve"> на уроках иностранного языка и в процессе </w:t>
      </w:r>
      <w:r w:rsidRPr="009D248F">
        <w:rPr>
          <w:b w:val="0"/>
          <w:sz w:val="24"/>
          <w:szCs w:val="24"/>
          <w:lang w:val="ru-RU"/>
        </w:rPr>
        <w:t xml:space="preserve">изучения других предметов (знания межпредметного характера). </w:t>
      </w:r>
    </w:p>
    <w:p w:rsidR="00AF3EED" w:rsidRPr="00E356E5" w:rsidRDefault="00AF3EED" w:rsidP="00AF3EED">
      <w:pPr>
        <w:pStyle w:val="4"/>
        <w:tabs>
          <w:tab w:val="left" w:pos="-709"/>
        </w:tabs>
        <w:spacing w:before="0" w:after="0"/>
        <w:ind w:left="-851" w:right="-285"/>
        <w:jc w:val="both"/>
        <w:rPr>
          <w:i/>
          <w:sz w:val="24"/>
          <w:szCs w:val="24"/>
          <w:lang w:val="ru-RU"/>
        </w:rPr>
      </w:pPr>
      <w:r w:rsidRPr="00E356E5">
        <w:rPr>
          <w:i/>
          <w:sz w:val="24"/>
          <w:szCs w:val="24"/>
          <w:lang w:val="ru-RU"/>
        </w:rPr>
        <w:t>Это предполагает овладение:</w:t>
      </w:r>
    </w:p>
    <w:p w:rsidR="00E356E5" w:rsidRDefault="00AF3EED" w:rsidP="00E356E5">
      <w:pPr>
        <w:pStyle w:val="4"/>
        <w:numPr>
          <w:ilvl w:val="0"/>
          <w:numId w:val="258"/>
        </w:numPr>
        <w:tabs>
          <w:tab w:val="left" w:pos="-709"/>
        </w:tabs>
        <w:spacing w:before="0" w:after="0"/>
        <w:ind w:left="-426" w:right="-285"/>
        <w:jc w:val="both"/>
        <w:rPr>
          <w:b w:val="0"/>
          <w:sz w:val="24"/>
          <w:szCs w:val="24"/>
          <w:lang w:val="ru-RU"/>
        </w:rPr>
      </w:pPr>
      <w:r w:rsidRPr="009D248F">
        <w:rPr>
          <w:b w:val="0"/>
          <w:sz w:val="24"/>
          <w:szCs w:val="24"/>
          <w:lang w:val="ru-RU"/>
        </w:rPr>
        <w:t>знаниями о значении родного и ин</w:t>
      </w:r>
      <w:r w:rsidR="00E356E5">
        <w:rPr>
          <w:b w:val="0"/>
          <w:sz w:val="24"/>
          <w:szCs w:val="24"/>
          <w:lang w:val="ru-RU"/>
        </w:rPr>
        <w:t xml:space="preserve">остранного языков в современном </w:t>
      </w:r>
      <w:r w:rsidRPr="009D248F">
        <w:rPr>
          <w:b w:val="0"/>
          <w:sz w:val="24"/>
          <w:szCs w:val="24"/>
          <w:lang w:val="ru-RU"/>
        </w:rPr>
        <w:t>мире;</w:t>
      </w:r>
    </w:p>
    <w:p w:rsidR="00E356E5" w:rsidRDefault="00AF3EED" w:rsidP="00E356E5">
      <w:pPr>
        <w:pStyle w:val="4"/>
        <w:numPr>
          <w:ilvl w:val="0"/>
          <w:numId w:val="258"/>
        </w:numPr>
        <w:tabs>
          <w:tab w:val="left" w:pos="-709"/>
        </w:tabs>
        <w:spacing w:before="0" w:after="0"/>
        <w:ind w:left="-426" w:right="-285"/>
        <w:jc w:val="both"/>
        <w:rPr>
          <w:b w:val="0"/>
          <w:sz w:val="24"/>
          <w:szCs w:val="24"/>
          <w:lang w:val="ru-RU"/>
        </w:rPr>
      </w:pPr>
      <w:r w:rsidRPr="00E356E5">
        <w:rPr>
          <w:b w:val="0"/>
          <w:sz w:val="24"/>
          <w:szCs w:val="24"/>
          <w:lang w:val="ru-RU"/>
        </w:rPr>
        <w:t>сведениями о социокультурном портрете стран, говорящих на иностранном языке, их символике и культурном наследии;</w:t>
      </w:r>
    </w:p>
    <w:p w:rsidR="00E356E5" w:rsidRDefault="00AF3EED" w:rsidP="00E356E5">
      <w:pPr>
        <w:pStyle w:val="4"/>
        <w:numPr>
          <w:ilvl w:val="0"/>
          <w:numId w:val="258"/>
        </w:numPr>
        <w:tabs>
          <w:tab w:val="left" w:pos="-709"/>
        </w:tabs>
        <w:spacing w:before="0" w:after="0"/>
        <w:ind w:left="-426" w:right="-285"/>
        <w:jc w:val="both"/>
        <w:rPr>
          <w:b w:val="0"/>
          <w:sz w:val="24"/>
          <w:szCs w:val="24"/>
          <w:lang w:val="ru-RU"/>
        </w:rPr>
      </w:pPr>
      <w:r w:rsidRPr="00E356E5">
        <w:rPr>
          <w:b w:val="0"/>
          <w:sz w:val="24"/>
          <w:szCs w:val="24"/>
          <w:lang w:val="ru-RU"/>
        </w:rPr>
        <w:t>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w:t>
      </w:r>
    </w:p>
    <w:p w:rsidR="00E356E5" w:rsidRDefault="00AF3EED" w:rsidP="00E356E5">
      <w:pPr>
        <w:pStyle w:val="4"/>
        <w:numPr>
          <w:ilvl w:val="0"/>
          <w:numId w:val="258"/>
        </w:numPr>
        <w:tabs>
          <w:tab w:val="left" w:pos="-709"/>
        </w:tabs>
        <w:spacing w:before="0" w:after="0"/>
        <w:ind w:left="-426" w:right="-285"/>
        <w:jc w:val="both"/>
        <w:rPr>
          <w:b w:val="0"/>
          <w:sz w:val="24"/>
          <w:szCs w:val="24"/>
          <w:lang w:val="ru-RU"/>
        </w:rPr>
      </w:pPr>
      <w:r w:rsidRPr="00E356E5">
        <w:rPr>
          <w:b w:val="0"/>
          <w:sz w:val="24"/>
          <w:szCs w:val="24"/>
          <w:lang w:val="ru-RU"/>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E356E5" w:rsidRDefault="00AF3EED" w:rsidP="00E356E5">
      <w:pPr>
        <w:pStyle w:val="4"/>
        <w:numPr>
          <w:ilvl w:val="0"/>
          <w:numId w:val="258"/>
        </w:numPr>
        <w:tabs>
          <w:tab w:val="left" w:pos="-709"/>
        </w:tabs>
        <w:spacing w:before="0" w:after="0"/>
        <w:ind w:left="-426" w:right="-285"/>
        <w:jc w:val="both"/>
        <w:rPr>
          <w:b w:val="0"/>
          <w:sz w:val="24"/>
          <w:szCs w:val="24"/>
          <w:lang w:val="ru-RU"/>
        </w:rPr>
      </w:pPr>
      <w:r w:rsidRPr="00E356E5">
        <w:rPr>
          <w:b w:val="0"/>
          <w:sz w:val="24"/>
          <w:szCs w:val="24"/>
          <w:lang w:val="ru-RU"/>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E356E5" w:rsidRDefault="00AF3EED" w:rsidP="00E356E5">
      <w:pPr>
        <w:pStyle w:val="4"/>
        <w:numPr>
          <w:ilvl w:val="0"/>
          <w:numId w:val="258"/>
        </w:numPr>
        <w:tabs>
          <w:tab w:val="left" w:pos="-709"/>
        </w:tabs>
        <w:spacing w:before="0" w:after="0"/>
        <w:ind w:left="-426" w:right="-285"/>
        <w:jc w:val="both"/>
        <w:rPr>
          <w:b w:val="0"/>
          <w:sz w:val="24"/>
          <w:szCs w:val="24"/>
          <w:lang w:val="ru-RU"/>
        </w:rPr>
      </w:pPr>
      <w:r w:rsidRPr="00E356E5">
        <w:rPr>
          <w:b w:val="0"/>
          <w:sz w:val="24"/>
          <w:szCs w:val="24"/>
          <w:lang w:val="ru-RU"/>
        </w:rPr>
        <w:t xml:space="preserve">умением представлять родную страну и ее культуру на иностранном </w:t>
      </w:r>
      <w:r w:rsidR="00E356E5">
        <w:rPr>
          <w:b w:val="0"/>
          <w:sz w:val="24"/>
          <w:szCs w:val="24"/>
          <w:lang w:val="ru-RU"/>
        </w:rPr>
        <w:t xml:space="preserve">языке; </w:t>
      </w:r>
    </w:p>
    <w:p w:rsidR="00AF3EED" w:rsidRPr="00E356E5" w:rsidRDefault="00AF3EED" w:rsidP="00E356E5">
      <w:pPr>
        <w:pStyle w:val="4"/>
        <w:numPr>
          <w:ilvl w:val="0"/>
          <w:numId w:val="258"/>
        </w:numPr>
        <w:tabs>
          <w:tab w:val="left" w:pos="-709"/>
        </w:tabs>
        <w:spacing w:before="0" w:after="0"/>
        <w:ind w:left="-426" w:right="-285"/>
        <w:jc w:val="both"/>
        <w:rPr>
          <w:b w:val="0"/>
          <w:sz w:val="24"/>
          <w:szCs w:val="24"/>
          <w:lang w:val="ru-RU"/>
        </w:rPr>
      </w:pPr>
      <w:r w:rsidRPr="00E356E5">
        <w:rPr>
          <w:b w:val="0"/>
          <w:sz w:val="24"/>
          <w:szCs w:val="24"/>
          <w:lang w:val="ru-RU"/>
        </w:rPr>
        <w:t>оказывать помощь зарубежным гостям в нашей стране в ситуациях повседневного общения.</w:t>
      </w:r>
    </w:p>
    <w:p w:rsidR="00AF3EED" w:rsidRPr="00E356E5" w:rsidRDefault="00AF3EED" w:rsidP="00AF3EED">
      <w:pPr>
        <w:pStyle w:val="4"/>
        <w:tabs>
          <w:tab w:val="left" w:pos="-709"/>
        </w:tabs>
        <w:spacing w:before="0" w:after="0"/>
        <w:ind w:left="-851" w:right="-285"/>
        <w:jc w:val="both"/>
        <w:rPr>
          <w:sz w:val="24"/>
          <w:szCs w:val="24"/>
          <w:lang w:val="ru-RU"/>
        </w:rPr>
      </w:pPr>
      <w:r w:rsidRPr="00E356E5">
        <w:rPr>
          <w:sz w:val="24"/>
          <w:szCs w:val="24"/>
          <w:lang w:val="ru-RU"/>
        </w:rPr>
        <w:lastRenderedPageBreak/>
        <w:t>Компенсаторные умения</w:t>
      </w:r>
    </w:p>
    <w:p w:rsidR="00AF3EED" w:rsidRPr="009D248F" w:rsidRDefault="00AF3EED" w:rsidP="00AF3EED">
      <w:pPr>
        <w:pStyle w:val="4"/>
        <w:tabs>
          <w:tab w:val="left" w:pos="-709"/>
        </w:tabs>
        <w:spacing w:before="0" w:after="0"/>
        <w:ind w:left="-851" w:right="-285"/>
        <w:jc w:val="both"/>
        <w:rPr>
          <w:b w:val="0"/>
          <w:sz w:val="24"/>
          <w:szCs w:val="24"/>
          <w:lang w:val="ru-RU"/>
        </w:rPr>
      </w:pPr>
      <w:r w:rsidRPr="009D248F">
        <w:rPr>
          <w:b w:val="0"/>
          <w:sz w:val="24"/>
          <w:szCs w:val="24"/>
          <w:lang w:val="ru-RU"/>
        </w:rPr>
        <w:t>Совершенствование умений:</w:t>
      </w:r>
    </w:p>
    <w:p w:rsidR="00E356E5" w:rsidRDefault="00AF3EED" w:rsidP="00442F30">
      <w:pPr>
        <w:pStyle w:val="4"/>
        <w:numPr>
          <w:ilvl w:val="0"/>
          <w:numId w:val="283"/>
        </w:numPr>
        <w:tabs>
          <w:tab w:val="left" w:pos="-709"/>
        </w:tabs>
        <w:spacing w:before="0" w:after="0"/>
        <w:ind w:right="-285"/>
        <w:jc w:val="both"/>
        <w:rPr>
          <w:b w:val="0"/>
          <w:sz w:val="24"/>
          <w:szCs w:val="24"/>
          <w:lang w:val="ru-RU"/>
        </w:rPr>
      </w:pPr>
      <w:r w:rsidRPr="009D248F">
        <w:rPr>
          <w:b w:val="0"/>
          <w:sz w:val="24"/>
          <w:szCs w:val="24"/>
          <w:lang w:val="ru-RU"/>
        </w:rPr>
        <w:t>переспрашивать, просить повторить, уточняя значение незнакомых</w:t>
      </w:r>
      <w:r w:rsidR="00E356E5">
        <w:rPr>
          <w:b w:val="0"/>
          <w:sz w:val="24"/>
          <w:szCs w:val="24"/>
          <w:lang w:val="ru-RU"/>
        </w:rPr>
        <w:t xml:space="preserve"> </w:t>
      </w:r>
      <w:r w:rsidRPr="00E356E5">
        <w:rPr>
          <w:b w:val="0"/>
          <w:sz w:val="24"/>
          <w:szCs w:val="24"/>
          <w:lang w:val="ru-RU"/>
        </w:rPr>
        <w:t>слов;</w:t>
      </w:r>
    </w:p>
    <w:p w:rsidR="00E356E5" w:rsidRDefault="00AF3EED" w:rsidP="00442F30">
      <w:pPr>
        <w:pStyle w:val="4"/>
        <w:numPr>
          <w:ilvl w:val="0"/>
          <w:numId w:val="283"/>
        </w:numPr>
        <w:tabs>
          <w:tab w:val="left" w:pos="-709"/>
        </w:tabs>
        <w:spacing w:before="0" w:after="0"/>
        <w:ind w:right="-285"/>
        <w:jc w:val="both"/>
        <w:rPr>
          <w:b w:val="0"/>
          <w:sz w:val="24"/>
          <w:szCs w:val="24"/>
          <w:lang w:val="ru-RU"/>
        </w:rPr>
      </w:pPr>
      <w:r w:rsidRPr="00E356E5">
        <w:rPr>
          <w:b w:val="0"/>
          <w:sz w:val="24"/>
          <w:szCs w:val="24"/>
          <w:lang w:val="ru-RU"/>
        </w:rPr>
        <w:t>использовать в качестве опоры при порождении собственных высказываний ключевые слова, план к тексту, тематический словарь и т. д.;</w:t>
      </w:r>
    </w:p>
    <w:p w:rsidR="00E356E5" w:rsidRDefault="00AF3EED" w:rsidP="00442F30">
      <w:pPr>
        <w:pStyle w:val="4"/>
        <w:numPr>
          <w:ilvl w:val="0"/>
          <w:numId w:val="283"/>
        </w:numPr>
        <w:tabs>
          <w:tab w:val="left" w:pos="-709"/>
        </w:tabs>
        <w:spacing w:before="0" w:after="0"/>
        <w:ind w:right="-285"/>
        <w:jc w:val="both"/>
        <w:rPr>
          <w:b w:val="0"/>
          <w:sz w:val="24"/>
          <w:szCs w:val="24"/>
          <w:lang w:val="ru-RU"/>
        </w:rPr>
      </w:pPr>
      <w:r w:rsidRPr="00E356E5">
        <w:rPr>
          <w:b w:val="0"/>
          <w:sz w:val="24"/>
          <w:szCs w:val="24"/>
          <w:lang w:val="ru-RU"/>
        </w:rPr>
        <w:t>прогнозировать содержание текста на основе заголовка, предварительно поставленных вопросов и т. д.;</w:t>
      </w:r>
    </w:p>
    <w:p w:rsidR="00E356E5" w:rsidRDefault="00AF3EED" w:rsidP="00442F30">
      <w:pPr>
        <w:pStyle w:val="4"/>
        <w:numPr>
          <w:ilvl w:val="0"/>
          <w:numId w:val="283"/>
        </w:numPr>
        <w:tabs>
          <w:tab w:val="left" w:pos="-709"/>
        </w:tabs>
        <w:spacing w:before="0" w:after="0"/>
        <w:ind w:right="-285"/>
        <w:jc w:val="both"/>
        <w:rPr>
          <w:b w:val="0"/>
          <w:sz w:val="24"/>
          <w:szCs w:val="24"/>
          <w:lang w:val="ru-RU"/>
        </w:rPr>
      </w:pPr>
      <w:r w:rsidRPr="00E356E5">
        <w:rPr>
          <w:b w:val="0"/>
          <w:sz w:val="24"/>
          <w:szCs w:val="24"/>
          <w:lang w:val="ru-RU"/>
        </w:rPr>
        <w:t>догадываться о значении незнакомых слов по контексту, по используемым собеседником жестам и мимике;</w:t>
      </w:r>
    </w:p>
    <w:p w:rsidR="00AF3EED" w:rsidRPr="00E356E5" w:rsidRDefault="00AF3EED" w:rsidP="00442F30">
      <w:pPr>
        <w:pStyle w:val="4"/>
        <w:numPr>
          <w:ilvl w:val="0"/>
          <w:numId w:val="283"/>
        </w:numPr>
        <w:tabs>
          <w:tab w:val="left" w:pos="-709"/>
        </w:tabs>
        <w:spacing w:before="0" w:after="0"/>
        <w:ind w:right="-285"/>
        <w:jc w:val="both"/>
        <w:rPr>
          <w:b w:val="0"/>
          <w:sz w:val="24"/>
          <w:szCs w:val="24"/>
          <w:lang w:val="ru-RU"/>
        </w:rPr>
      </w:pPr>
      <w:r w:rsidRPr="00E356E5">
        <w:rPr>
          <w:b w:val="0"/>
          <w:sz w:val="24"/>
          <w:szCs w:val="24"/>
          <w:lang w:val="ru-RU"/>
        </w:rPr>
        <w:t>использовать синонимы, антонимы, описание понятия при дефиците языковых средств.</w:t>
      </w:r>
    </w:p>
    <w:p w:rsidR="00AF3EED" w:rsidRPr="00E356E5" w:rsidRDefault="00AF3EED" w:rsidP="00E356E5">
      <w:pPr>
        <w:pStyle w:val="4"/>
        <w:tabs>
          <w:tab w:val="left" w:pos="-709"/>
        </w:tabs>
        <w:spacing w:before="0" w:after="0"/>
        <w:ind w:left="-851" w:right="-285"/>
        <w:jc w:val="both"/>
        <w:rPr>
          <w:sz w:val="24"/>
          <w:szCs w:val="24"/>
          <w:lang w:val="ru-RU"/>
        </w:rPr>
      </w:pPr>
      <w:r w:rsidRPr="00E356E5">
        <w:rPr>
          <w:sz w:val="24"/>
          <w:szCs w:val="24"/>
          <w:lang w:val="ru-RU"/>
        </w:rPr>
        <w:t xml:space="preserve">Общеучебные </w:t>
      </w:r>
      <w:r w:rsidR="00E356E5">
        <w:rPr>
          <w:sz w:val="24"/>
          <w:szCs w:val="24"/>
          <w:lang w:val="ru-RU"/>
        </w:rPr>
        <w:t xml:space="preserve">умения и универсальные способы </w:t>
      </w:r>
      <w:r w:rsidRPr="00E356E5">
        <w:rPr>
          <w:sz w:val="24"/>
          <w:szCs w:val="24"/>
          <w:lang w:val="ru-RU"/>
        </w:rPr>
        <w:t xml:space="preserve">деятельности </w:t>
      </w:r>
    </w:p>
    <w:p w:rsidR="00AF3EED" w:rsidRPr="009D248F" w:rsidRDefault="00AF3EED" w:rsidP="00AF3EED">
      <w:pPr>
        <w:pStyle w:val="4"/>
        <w:tabs>
          <w:tab w:val="left" w:pos="-709"/>
        </w:tabs>
        <w:spacing w:before="0" w:after="0"/>
        <w:ind w:left="-851" w:right="-285"/>
        <w:jc w:val="both"/>
        <w:rPr>
          <w:b w:val="0"/>
          <w:sz w:val="24"/>
          <w:szCs w:val="24"/>
          <w:lang w:val="ru-RU"/>
        </w:rPr>
      </w:pPr>
      <w:r w:rsidRPr="009D248F">
        <w:rPr>
          <w:b w:val="0"/>
          <w:sz w:val="24"/>
          <w:szCs w:val="24"/>
          <w:lang w:val="ru-RU"/>
        </w:rPr>
        <w:t>Формирование и совершенствование умений:</w:t>
      </w:r>
    </w:p>
    <w:p w:rsidR="00E356E5" w:rsidRDefault="00AF3EED" w:rsidP="00442F30">
      <w:pPr>
        <w:pStyle w:val="4"/>
        <w:numPr>
          <w:ilvl w:val="0"/>
          <w:numId w:val="284"/>
        </w:numPr>
        <w:tabs>
          <w:tab w:val="left" w:pos="-709"/>
        </w:tabs>
        <w:spacing w:before="0" w:after="0"/>
        <w:ind w:right="-285"/>
        <w:jc w:val="both"/>
        <w:rPr>
          <w:b w:val="0"/>
          <w:sz w:val="24"/>
          <w:szCs w:val="24"/>
          <w:lang w:val="ru-RU"/>
        </w:rPr>
      </w:pPr>
      <w:r w:rsidRPr="009D248F">
        <w:rPr>
          <w:b w:val="0"/>
          <w:sz w:val="24"/>
          <w:szCs w:val="24"/>
          <w:lang w:val="ru-RU"/>
        </w:rPr>
        <w:t>работать с информацией: поиск и выделение нужной информ</w:t>
      </w:r>
      <w:r w:rsidRPr="00E356E5">
        <w:rPr>
          <w:b w:val="0"/>
          <w:sz w:val="24"/>
          <w:szCs w:val="24"/>
          <w:lang w:val="ru-RU"/>
        </w:rPr>
        <w:t>ации, обобщение, сокращение, расширение устной и письменной информации, создание второго текста по аналогии, заполнение таблиц;</w:t>
      </w:r>
    </w:p>
    <w:p w:rsidR="00E356E5" w:rsidRDefault="00AF3EED" w:rsidP="00442F30">
      <w:pPr>
        <w:pStyle w:val="4"/>
        <w:numPr>
          <w:ilvl w:val="0"/>
          <w:numId w:val="284"/>
        </w:numPr>
        <w:tabs>
          <w:tab w:val="left" w:pos="-709"/>
        </w:tabs>
        <w:spacing w:before="0" w:after="0"/>
        <w:ind w:right="-285"/>
        <w:jc w:val="both"/>
        <w:rPr>
          <w:b w:val="0"/>
          <w:sz w:val="24"/>
          <w:szCs w:val="24"/>
          <w:lang w:val="ru-RU"/>
        </w:rPr>
      </w:pPr>
      <w:r w:rsidRPr="00E356E5">
        <w:rPr>
          <w:b w:val="0"/>
          <w:sz w:val="24"/>
          <w:szCs w:val="24"/>
          <w:lang w:val="ru-RU"/>
        </w:rPr>
        <w:t>работать с разными ис</w:t>
      </w:r>
      <w:r w:rsidR="00E356E5">
        <w:rPr>
          <w:b w:val="0"/>
          <w:sz w:val="24"/>
          <w:szCs w:val="24"/>
          <w:lang w:val="ru-RU"/>
        </w:rPr>
        <w:t xml:space="preserve">точниками на иностранном языке: </w:t>
      </w:r>
      <w:r w:rsidRPr="00E356E5">
        <w:rPr>
          <w:b w:val="0"/>
          <w:sz w:val="24"/>
          <w:szCs w:val="24"/>
          <w:lang w:val="ru-RU"/>
        </w:rPr>
        <w:t>справочными материалами, словарями, интернет-ресурсами, литературой;</w:t>
      </w:r>
    </w:p>
    <w:p w:rsidR="00E356E5" w:rsidRDefault="00AF3EED" w:rsidP="00442F30">
      <w:pPr>
        <w:pStyle w:val="4"/>
        <w:numPr>
          <w:ilvl w:val="0"/>
          <w:numId w:val="284"/>
        </w:numPr>
        <w:tabs>
          <w:tab w:val="left" w:pos="-709"/>
        </w:tabs>
        <w:spacing w:before="0" w:after="0"/>
        <w:ind w:right="-285"/>
        <w:jc w:val="both"/>
        <w:rPr>
          <w:b w:val="0"/>
          <w:sz w:val="24"/>
          <w:szCs w:val="24"/>
          <w:lang w:val="ru-RU"/>
        </w:rPr>
      </w:pPr>
      <w:r w:rsidRPr="00E356E5">
        <w:rPr>
          <w:b w:val="0"/>
          <w:sz w:val="24"/>
          <w:szCs w:val="24"/>
          <w:lang w:val="ru-RU"/>
        </w:rPr>
        <w:t>планировать и осуществлять учебно-исследовательскую работу: выбор темы исследования, составление плана работы, знакомство с</w:t>
      </w:r>
      <w:r w:rsidR="00E356E5">
        <w:rPr>
          <w:b w:val="0"/>
          <w:sz w:val="24"/>
          <w:szCs w:val="24"/>
          <w:lang w:val="ru-RU"/>
        </w:rPr>
        <w:t xml:space="preserve"> </w:t>
      </w:r>
      <w:r w:rsidRPr="00E356E5">
        <w:rPr>
          <w:b w:val="0"/>
          <w:sz w:val="24"/>
          <w:szCs w:val="24"/>
          <w:lang w:val="ru-RU"/>
        </w:rPr>
        <w:t xml:space="preserve">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w:t>
      </w:r>
    </w:p>
    <w:p w:rsidR="00E356E5" w:rsidRDefault="00AF3EED" w:rsidP="00442F30">
      <w:pPr>
        <w:pStyle w:val="4"/>
        <w:numPr>
          <w:ilvl w:val="0"/>
          <w:numId w:val="284"/>
        </w:numPr>
        <w:tabs>
          <w:tab w:val="left" w:pos="-709"/>
        </w:tabs>
        <w:spacing w:before="0" w:after="0"/>
        <w:ind w:right="-285"/>
        <w:jc w:val="both"/>
        <w:rPr>
          <w:b w:val="0"/>
          <w:sz w:val="24"/>
          <w:szCs w:val="24"/>
          <w:lang w:val="ru-RU"/>
        </w:rPr>
      </w:pPr>
      <w:r w:rsidRPr="00E356E5">
        <w:rPr>
          <w:b w:val="0"/>
          <w:sz w:val="24"/>
          <w:szCs w:val="24"/>
          <w:lang w:val="ru-RU"/>
        </w:rPr>
        <w:t>участие в работе над долгосрочным проектом, взаимодействие в группе с другими участниками проектной деятельности;</w:t>
      </w:r>
    </w:p>
    <w:p w:rsidR="00AF3EED" w:rsidRPr="00E356E5" w:rsidRDefault="00AF3EED" w:rsidP="00442F30">
      <w:pPr>
        <w:pStyle w:val="4"/>
        <w:numPr>
          <w:ilvl w:val="0"/>
          <w:numId w:val="284"/>
        </w:numPr>
        <w:tabs>
          <w:tab w:val="left" w:pos="-709"/>
        </w:tabs>
        <w:spacing w:before="0" w:after="0"/>
        <w:ind w:right="-285"/>
        <w:jc w:val="both"/>
        <w:rPr>
          <w:b w:val="0"/>
          <w:sz w:val="24"/>
          <w:szCs w:val="24"/>
          <w:lang w:val="ru-RU"/>
        </w:rPr>
      </w:pPr>
      <w:r w:rsidRPr="00E356E5">
        <w:rPr>
          <w:b w:val="0"/>
          <w:sz w:val="24"/>
          <w:szCs w:val="24"/>
          <w:lang w:val="ru-RU"/>
        </w:rPr>
        <w:t>самостоятельно работать в классе и дома.</w:t>
      </w:r>
    </w:p>
    <w:p w:rsidR="00AF3EED" w:rsidRPr="00E356E5" w:rsidRDefault="00E356E5" w:rsidP="00E356E5">
      <w:pPr>
        <w:pStyle w:val="4"/>
        <w:tabs>
          <w:tab w:val="left" w:pos="-709"/>
        </w:tabs>
        <w:spacing w:before="0" w:after="0"/>
        <w:ind w:left="-851" w:right="-285"/>
        <w:jc w:val="both"/>
        <w:rPr>
          <w:sz w:val="24"/>
          <w:szCs w:val="24"/>
          <w:lang w:val="ru-RU"/>
        </w:rPr>
      </w:pPr>
      <w:r w:rsidRPr="00E356E5">
        <w:rPr>
          <w:sz w:val="24"/>
          <w:szCs w:val="24"/>
          <w:lang w:val="ru-RU"/>
        </w:rPr>
        <w:t>Спец</w:t>
      </w:r>
      <w:r w:rsidR="00AF3EED" w:rsidRPr="00E356E5">
        <w:rPr>
          <w:sz w:val="24"/>
          <w:szCs w:val="24"/>
          <w:lang w:val="ru-RU"/>
        </w:rPr>
        <w:t xml:space="preserve">иальные учебные умения </w:t>
      </w:r>
    </w:p>
    <w:p w:rsidR="00AF3EED" w:rsidRPr="009D248F" w:rsidRDefault="00AF3EED" w:rsidP="00AF3EED">
      <w:pPr>
        <w:pStyle w:val="4"/>
        <w:tabs>
          <w:tab w:val="left" w:pos="-709"/>
        </w:tabs>
        <w:spacing w:before="0" w:after="0"/>
        <w:ind w:left="-851" w:right="-285"/>
        <w:jc w:val="both"/>
        <w:rPr>
          <w:b w:val="0"/>
          <w:sz w:val="24"/>
          <w:szCs w:val="24"/>
          <w:lang w:val="ru-RU"/>
        </w:rPr>
      </w:pPr>
      <w:r w:rsidRPr="009D248F">
        <w:rPr>
          <w:b w:val="0"/>
          <w:sz w:val="24"/>
          <w:szCs w:val="24"/>
          <w:lang w:val="ru-RU"/>
        </w:rPr>
        <w:t>Формирование и совершенствование умений:</w:t>
      </w:r>
    </w:p>
    <w:p w:rsidR="00E356E5" w:rsidRDefault="00AF3EED" w:rsidP="00442F30">
      <w:pPr>
        <w:pStyle w:val="4"/>
        <w:numPr>
          <w:ilvl w:val="0"/>
          <w:numId w:val="285"/>
        </w:numPr>
        <w:tabs>
          <w:tab w:val="left" w:pos="-709"/>
        </w:tabs>
        <w:spacing w:before="0" w:after="0"/>
        <w:ind w:right="-285"/>
        <w:jc w:val="both"/>
        <w:rPr>
          <w:b w:val="0"/>
          <w:sz w:val="24"/>
          <w:szCs w:val="24"/>
          <w:lang w:val="ru-RU"/>
        </w:rPr>
      </w:pPr>
      <w:r w:rsidRPr="009D248F">
        <w:rPr>
          <w:b w:val="0"/>
          <w:sz w:val="24"/>
          <w:szCs w:val="24"/>
          <w:lang w:val="ru-RU"/>
        </w:rPr>
        <w:t xml:space="preserve">находить ключевые слова и социокультурные реалии в работе над </w:t>
      </w:r>
      <w:r w:rsidRPr="00E356E5">
        <w:rPr>
          <w:b w:val="0"/>
          <w:sz w:val="24"/>
          <w:szCs w:val="24"/>
          <w:lang w:val="ru-RU"/>
        </w:rPr>
        <w:t>текстом;</w:t>
      </w:r>
    </w:p>
    <w:p w:rsidR="00E356E5" w:rsidRDefault="00AF3EED" w:rsidP="00442F30">
      <w:pPr>
        <w:pStyle w:val="4"/>
        <w:numPr>
          <w:ilvl w:val="0"/>
          <w:numId w:val="285"/>
        </w:numPr>
        <w:tabs>
          <w:tab w:val="left" w:pos="-709"/>
        </w:tabs>
        <w:spacing w:before="0" w:after="0"/>
        <w:ind w:right="-285"/>
        <w:jc w:val="both"/>
        <w:rPr>
          <w:b w:val="0"/>
          <w:sz w:val="24"/>
          <w:szCs w:val="24"/>
          <w:lang w:val="ru-RU"/>
        </w:rPr>
      </w:pPr>
      <w:r w:rsidRPr="00E356E5">
        <w:rPr>
          <w:b w:val="0"/>
          <w:sz w:val="24"/>
          <w:szCs w:val="24"/>
          <w:lang w:val="ru-RU"/>
        </w:rPr>
        <w:t>семантизировать слова на основе языковой догадки;</w:t>
      </w:r>
    </w:p>
    <w:p w:rsidR="00E356E5" w:rsidRDefault="00AF3EED" w:rsidP="00442F30">
      <w:pPr>
        <w:pStyle w:val="4"/>
        <w:numPr>
          <w:ilvl w:val="0"/>
          <w:numId w:val="285"/>
        </w:numPr>
        <w:tabs>
          <w:tab w:val="left" w:pos="-709"/>
        </w:tabs>
        <w:spacing w:before="0" w:after="0"/>
        <w:ind w:right="-285"/>
        <w:jc w:val="both"/>
        <w:rPr>
          <w:b w:val="0"/>
          <w:sz w:val="24"/>
          <w:szCs w:val="24"/>
          <w:lang w:val="ru-RU"/>
        </w:rPr>
      </w:pPr>
      <w:r w:rsidRPr="00E356E5">
        <w:rPr>
          <w:b w:val="0"/>
          <w:sz w:val="24"/>
          <w:szCs w:val="24"/>
          <w:lang w:val="ru-RU"/>
        </w:rPr>
        <w:t>осуществлять словообразовательный анализ;</w:t>
      </w:r>
    </w:p>
    <w:p w:rsidR="00E356E5" w:rsidRDefault="00AF3EED" w:rsidP="00442F30">
      <w:pPr>
        <w:pStyle w:val="4"/>
        <w:numPr>
          <w:ilvl w:val="0"/>
          <w:numId w:val="285"/>
        </w:numPr>
        <w:tabs>
          <w:tab w:val="left" w:pos="-709"/>
        </w:tabs>
        <w:spacing w:before="0" w:after="0"/>
        <w:ind w:right="-285"/>
        <w:jc w:val="both"/>
        <w:rPr>
          <w:b w:val="0"/>
          <w:sz w:val="24"/>
          <w:szCs w:val="24"/>
          <w:lang w:val="ru-RU"/>
        </w:rPr>
      </w:pPr>
      <w:r w:rsidRPr="00E356E5">
        <w:rPr>
          <w:b w:val="0"/>
          <w:sz w:val="24"/>
          <w:szCs w:val="24"/>
          <w:lang w:val="ru-RU"/>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AF3EED" w:rsidRPr="00E356E5" w:rsidRDefault="00AF3EED" w:rsidP="00442F30">
      <w:pPr>
        <w:pStyle w:val="4"/>
        <w:numPr>
          <w:ilvl w:val="0"/>
          <w:numId w:val="285"/>
        </w:numPr>
        <w:tabs>
          <w:tab w:val="left" w:pos="-709"/>
        </w:tabs>
        <w:spacing w:before="0" w:after="0"/>
        <w:ind w:right="-285"/>
        <w:jc w:val="both"/>
        <w:rPr>
          <w:b w:val="0"/>
          <w:sz w:val="24"/>
          <w:szCs w:val="24"/>
          <w:lang w:val="ru-RU"/>
        </w:rPr>
      </w:pPr>
      <w:r w:rsidRPr="00E356E5">
        <w:rPr>
          <w:b w:val="0"/>
          <w:sz w:val="24"/>
          <w:szCs w:val="24"/>
          <w:lang w:val="ru-RU"/>
        </w:rPr>
        <w:t>участвовать в проектной деятельности ме</w:t>
      </w:r>
      <w:proofErr w:type="gramStart"/>
      <w:r w:rsidRPr="00E356E5">
        <w:rPr>
          <w:b w:val="0"/>
          <w:sz w:val="24"/>
          <w:szCs w:val="24"/>
          <w:lang w:val="ru-RU"/>
        </w:rPr>
        <w:t>ж-</w:t>
      </w:r>
      <w:proofErr w:type="gramEnd"/>
      <w:r w:rsidR="00E356E5">
        <w:rPr>
          <w:b w:val="0"/>
          <w:sz w:val="24"/>
          <w:szCs w:val="24"/>
          <w:lang w:val="ru-RU"/>
        </w:rPr>
        <w:t xml:space="preserve"> </w:t>
      </w:r>
      <w:r w:rsidRPr="00E356E5">
        <w:rPr>
          <w:b w:val="0"/>
          <w:sz w:val="24"/>
          <w:szCs w:val="24"/>
          <w:lang w:val="ru-RU"/>
        </w:rPr>
        <w:t>и метапредметного характера</w:t>
      </w:r>
    </w:p>
    <w:p w:rsidR="00515E06" w:rsidRPr="00A033F3" w:rsidRDefault="00B30E06" w:rsidP="00464C2D">
      <w:pPr>
        <w:pStyle w:val="4"/>
        <w:tabs>
          <w:tab w:val="left" w:pos="-709"/>
        </w:tabs>
        <w:spacing w:before="0" w:after="0"/>
        <w:ind w:left="-851" w:right="-285"/>
        <w:rPr>
          <w:sz w:val="24"/>
          <w:szCs w:val="24"/>
          <w:lang w:val="ru-RU"/>
        </w:rPr>
      </w:pPr>
      <w:r>
        <w:rPr>
          <w:sz w:val="24"/>
          <w:szCs w:val="24"/>
          <w:lang w:val="ru-RU"/>
        </w:rPr>
        <w:t xml:space="preserve">2.2.2.5. </w:t>
      </w:r>
      <w:r w:rsidR="00515E06" w:rsidRPr="00A033F3">
        <w:rPr>
          <w:sz w:val="24"/>
          <w:szCs w:val="24"/>
        </w:rPr>
        <w:t>История России. Всеобщая история</w:t>
      </w:r>
      <w:bookmarkEnd w:id="164"/>
      <w:bookmarkEnd w:id="165"/>
      <w:bookmarkEnd w:id="166"/>
    </w:p>
    <w:p w:rsidR="00515E06" w:rsidRPr="00A033F3" w:rsidRDefault="000C21F4" w:rsidP="00464C2D">
      <w:pPr>
        <w:shd w:val="clear" w:color="auto" w:fill="FFFFFF"/>
        <w:tabs>
          <w:tab w:val="left" w:pos="-709"/>
        </w:tabs>
        <w:ind w:left="-851" w:right="-285"/>
        <w:jc w:val="both"/>
        <w:rPr>
          <w:lang w:val="ru-RU"/>
        </w:rPr>
      </w:pPr>
      <w:r w:rsidRPr="00A033F3">
        <w:rPr>
          <w:lang w:val="ru-RU"/>
        </w:rPr>
        <w:t xml:space="preserve"> </w:t>
      </w:r>
      <w:proofErr w:type="gramStart"/>
      <w:r w:rsidR="00515E06" w:rsidRPr="00A033F3">
        <w:rPr>
          <w:b/>
          <w:bCs/>
          <w:lang w:val="ru-RU"/>
        </w:rPr>
        <w:t>Целью школьного исторического образования</w:t>
      </w:r>
      <w:r w:rsidR="00515E06" w:rsidRPr="00A033F3">
        <w:rPr>
          <w:lang w:val="ru-RU"/>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515E06" w:rsidRPr="00A033F3" w:rsidRDefault="000C21F4" w:rsidP="00464C2D">
      <w:pPr>
        <w:tabs>
          <w:tab w:val="left" w:pos="-709"/>
        </w:tabs>
        <w:ind w:left="-851" w:right="-285"/>
        <w:jc w:val="both"/>
        <w:rPr>
          <w:lang w:val="ru-RU"/>
        </w:rPr>
      </w:pPr>
      <w:r w:rsidRPr="00A033F3">
        <w:rPr>
          <w:b/>
          <w:lang w:val="ru-RU"/>
        </w:rPr>
        <w:t xml:space="preserve"> </w:t>
      </w:r>
      <w:r w:rsidR="00515E06" w:rsidRPr="00A033F3">
        <w:rPr>
          <w:lang w:val="ru-RU"/>
        </w:rPr>
        <w:t xml:space="preserve">Структурно предмет «История» включает учебные курсы по всеобщей истории и истории России. </w:t>
      </w:r>
    </w:p>
    <w:p w:rsidR="00515E06" w:rsidRPr="00A033F3" w:rsidRDefault="00515E06" w:rsidP="00464C2D">
      <w:pPr>
        <w:tabs>
          <w:tab w:val="left" w:pos="-709"/>
        </w:tabs>
        <w:ind w:left="-851" w:right="-285"/>
        <w:jc w:val="both"/>
        <w:rPr>
          <w:lang w:val="ru-RU"/>
        </w:rPr>
      </w:pPr>
      <w:r w:rsidRPr="00A033F3">
        <w:rPr>
          <w:lang w:val="ru-RU"/>
        </w:rPr>
        <w:t xml:space="preserve">Знакомство обучающихся при получении основного общего образования с предметом «История» начинается с курса </w:t>
      </w:r>
      <w:r w:rsidRPr="00AF2901">
        <w:rPr>
          <w:lang w:val="ru-RU"/>
        </w:rPr>
        <w:t>всеобщей истории.</w:t>
      </w:r>
      <w:r w:rsidRPr="00A033F3">
        <w:rPr>
          <w:lang w:val="ru-RU"/>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w:t>
      </w:r>
      <w:r w:rsidR="000C21F4" w:rsidRPr="00A033F3">
        <w:rPr>
          <w:lang w:val="ru-RU"/>
        </w:rPr>
        <w:t>дает</w:t>
      </w:r>
      <w:r w:rsidRPr="00A033F3">
        <w:rPr>
          <w:lang w:val="ru-RU"/>
        </w:rPr>
        <w:t xml:space="preserve"> </w:t>
      </w:r>
      <w:proofErr w:type="gramStart"/>
      <w:r w:rsidRPr="00A033F3">
        <w:rPr>
          <w:lang w:val="ru-RU"/>
        </w:rPr>
        <w:t>обучающимся</w:t>
      </w:r>
      <w:proofErr w:type="gramEnd"/>
      <w:r w:rsidRPr="00A033F3">
        <w:rPr>
          <w:lang w:val="ru-RU"/>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515E06" w:rsidRPr="00A033F3" w:rsidRDefault="00515E06" w:rsidP="00464C2D">
      <w:pPr>
        <w:tabs>
          <w:tab w:val="left" w:pos="-709"/>
        </w:tabs>
        <w:ind w:left="-851" w:right="-285"/>
        <w:jc w:val="both"/>
        <w:rPr>
          <w:lang w:val="ru-RU"/>
        </w:rPr>
      </w:pPr>
      <w:r w:rsidRPr="00A033F3">
        <w:rPr>
          <w:lang w:val="ru-RU"/>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515E06" w:rsidRPr="00A033F3" w:rsidRDefault="00515E06" w:rsidP="00464C2D">
      <w:pPr>
        <w:tabs>
          <w:tab w:val="left" w:pos="-709"/>
        </w:tabs>
        <w:ind w:left="-851" w:right="-285"/>
        <w:jc w:val="both"/>
        <w:rPr>
          <w:lang w:val="ru-RU"/>
        </w:rPr>
      </w:pPr>
      <w:r w:rsidRPr="00A033F3">
        <w:rPr>
          <w:lang w:val="ru-RU"/>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A033F3">
        <w:rPr>
          <w:lang w:val="ru-RU"/>
        </w:rPr>
        <w:t>экономических и геополитических процессов</w:t>
      </w:r>
      <w:proofErr w:type="gramEnd"/>
      <w:r w:rsidRPr="00A033F3">
        <w:rPr>
          <w:lang w:val="ru-RU"/>
        </w:rPr>
        <w:t xml:space="preserve"> в мире. Курс имеет определяющее значение в осознании </w:t>
      </w:r>
      <w:proofErr w:type="gramStart"/>
      <w:r w:rsidRPr="00A033F3">
        <w:rPr>
          <w:lang w:val="ru-RU"/>
        </w:rPr>
        <w:t>обучающимися</w:t>
      </w:r>
      <w:proofErr w:type="gramEnd"/>
      <w:r w:rsidRPr="00A033F3">
        <w:rPr>
          <w:lang w:val="ru-RU"/>
        </w:rPr>
        <w:t xml:space="preserve"> </w:t>
      </w:r>
      <w:r w:rsidRPr="00A033F3">
        <w:rPr>
          <w:lang w:val="ru-RU"/>
        </w:rPr>
        <w:lastRenderedPageBreak/>
        <w:t xml:space="preserve">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515E06" w:rsidRPr="00A033F3" w:rsidRDefault="00515E06" w:rsidP="00464C2D">
      <w:pPr>
        <w:tabs>
          <w:tab w:val="left" w:pos="-709"/>
        </w:tabs>
        <w:ind w:left="-851" w:right="-285"/>
        <w:jc w:val="both"/>
        <w:rPr>
          <w:i/>
          <w:lang w:val="ru-RU"/>
        </w:rPr>
      </w:pPr>
      <w:r w:rsidRPr="00A033F3">
        <w:rPr>
          <w:lang w:val="ru-RU"/>
        </w:rPr>
        <w:t>Курс дает возможность обучающимся научиться сопоставлять</w:t>
      </w:r>
      <w:r w:rsidR="00AF2901">
        <w:rPr>
          <w:lang w:val="ru-RU"/>
        </w:rPr>
        <w:t xml:space="preserve"> </w:t>
      </w:r>
      <w:r w:rsidRPr="00A033F3">
        <w:rPr>
          <w:lang w:val="ru-RU"/>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515E06" w:rsidRPr="00A033F3" w:rsidRDefault="00515E06" w:rsidP="00464C2D">
      <w:pPr>
        <w:tabs>
          <w:tab w:val="left" w:pos="-709"/>
        </w:tabs>
        <w:ind w:left="-851" w:right="-285"/>
        <w:jc w:val="both"/>
        <w:rPr>
          <w:lang w:val="ru-RU"/>
        </w:rPr>
      </w:pPr>
      <w:r w:rsidRPr="00A033F3">
        <w:rPr>
          <w:lang w:val="ru-RU"/>
        </w:rPr>
        <w:t xml:space="preserve">Курс </w:t>
      </w:r>
      <w:r w:rsidRPr="00AF2901">
        <w:rPr>
          <w:lang w:val="ru-RU"/>
        </w:rPr>
        <w:t>отечественной истории</w:t>
      </w:r>
      <w:r w:rsidRPr="00A033F3">
        <w:rPr>
          <w:lang w:val="ru-RU"/>
        </w:rPr>
        <w:t xml:space="preserve"> является важнейшим слагаемым предмета «История». Он </w:t>
      </w:r>
      <w:r w:rsidR="000C21F4" w:rsidRPr="00A033F3">
        <w:rPr>
          <w:lang w:val="ru-RU"/>
        </w:rPr>
        <w:t>сочетает</w:t>
      </w:r>
      <w:r w:rsidRPr="00A033F3">
        <w:rPr>
          <w:lang w:val="ru-RU"/>
        </w:rPr>
        <w:t xml:space="preserve"> историю Российского государства и населяющих его народов, историю регионов и локальную историю (прошлое родного города, села). Такой подход </w:t>
      </w:r>
      <w:r w:rsidR="000C21F4" w:rsidRPr="00A033F3">
        <w:rPr>
          <w:lang w:val="ru-RU"/>
        </w:rPr>
        <w:t>способствует</w:t>
      </w:r>
      <w:r w:rsidRPr="00A033F3">
        <w:rPr>
          <w:lang w:val="ru-RU"/>
        </w:rPr>
        <w:t xml:space="preserve">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515E06" w:rsidRPr="00A033F3" w:rsidRDefault="00515E06" w:rsidP="00464C2D">
      <w:pPr>
        <w:tabs>
          <w:tab w:val="left" w:pos="-709"/>
        </w:tabs>
        <w:ind w:left="-851" w:right="-285"/>
        <w:jc w:val="both"/>
        <w:rPr>
          <w:lang w:val="ru-RU"/>
        </w:rPr>
      </w:pPr>
      <w:r w:rsidRPr="00A033F3">
        <w:rPr>
          <w:lang w:val="ru-RU"/>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w:t>
      </w:r>
      <w:r w:rsidRPr="00AF2901">
        <w:rPr>
          <w:lang w:val="ru-RU"/>
        </w:rPr>
        <w:t>помощью синхронизации курсов истории России и всеобщей истории,</w:t>
      </w:r>
      <w:r w:rsidRPr="00A033F3">
        <w:rPr>
          <w:lang w:val="ru-RU"/>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515E06" w:rsidRPr="00A033F3" w:rsidRDefault="00515E06" w:rsidP="00464C2D">
      <w:pPr>
        <w:tabs>
          <w:tab w:val="left" w:pos="-709"/>
        </w:tabs>
        <w:ind w:left="-851" w:right="-285"/>
        <w:jc w:val="both"/>
        <w:rPr>
          <w:lang w:val="ru-RU"/>
        </w:rPr>
      </w:pPr>
      <w:r w:rsidRPr="00AF2901">
        <w:rPr>
          <w:lang w:val="ru-RU"/>
        </w:rPr>
        <w:t>Патриотическая основа</w:t>
      </w:r>
      <w:r w:rsidRPr="00A033F3">
        <w:rPr>
          <w:lang w:val="ru-RU"/>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515E06" w:rsidRPr="00A033F3" w:rsidRDefault="000C21F4" w:rsidP="00464C2D">
      <w:pPr>
        <w:tabs>
          <w:tab w:val="left" w:pos="-709"/>
        </w:tabs>
        <w:ind w:left="-851" w:right="-285"/>
        <w:jc w:val="both"/>
        <w:rPr>
          <w:lang w:val="ru-RU"/>
        </w:rPr>
      </w:pPr>
      <w:r w:rsidRPr="00A033F3">
        <w:rPr>
          <w:lang w:val="ru-RU"/>
        </w:rPr>
        <w:t xml:space="preserve">При изучении материала по </w:t>
      </w:r>
      <w:r w:rsidR="00515E06" w:rsidRPr="00A033F3">
        <w:rPr>
          <w:lang w:val="ru-RU"/>
        </w:rPr>
        <w:t xml:space="preserve"> </w:t>
      </w:r>
      <w:r w:rsidR="00515E06" w:rsidRPr="00AF2901">
        <w:rPr>
          <w:lang w:val="ru-RU"/>
        </w:rPr>
        <w:t xml:space="preserve">истории </w:t>
      </w:r>
      <w:r w:rsidR="00464C2D">
        <w:rPr>
          <w:lang w:val="ru-RU"/>
        </w:rPr>
        <w:t xml:space="preserve"> </w:t>
      </w:r>
      <w:r w:rsidR="00515E06" w:rsidRPr="00AF2901">
        <w:rPr>
          <w:lang w:val="ru-RU"/>
        </w:rPr>
        <w:t>культуры</w:t>
      </w:r>
      <w:r w:rsidR="007D7E7F" w:rsidRPr="00A033F3">
        <w:rPr>
          <w:lang w:val="ru-RU"/>
        </w:rPr>
        <w:t xml:space="preserve"> </w:t>
      </w:r>
      <w:r w:rsidR="00515E06" w:rsidRPr="00A033F3">
        <w:rPr>
          <w:lang w:val="ru-RU"/>
        </w:rPr>
        <w:t xml:space="preserve"> в первую очередь</w:t>
      </w:r>
      <w:r w:rsidR="007D7E7F" w:rsidRPr="00A033F3">
        <w:rPr>
          <w:lang w:val="ru-RU"/>
        </w:rPr>
        <w:t xml:space="preserve"> делается акцент на</w:t>
      </w:r>
      <w:r w:rsidR="00515E06" w:rsidRPr="00A033F3">
        <w:rPr>
          <w:lang w:val="ru-RU"/>
        </w:rPr>
        <w:t xml:space="preserve">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w:t>
      </w:r>
      <w:r w:rsidR="00515E06" w:rsidRPr="00A033F3">
        <w:t> </w:t>
      </w:r>
      <w:r w:rsidR="00515E06" w:rsidRPr="00A033F3">
        <w:rPr>
          <w:lang w:val="ru-RU"/>
        </w:rPr>
        <w:t xml:space="preserve">д. Важно отметить неразрывную связь российской и мировой культуры. </w:t>
      </w:r>
    </w:p>
    <w:p w:rsidR="00515E06" w:rsidRPr="00A033F3" w:rsidRDefault="00515E06" w:rsidP="00464C2D">
      <w:pPr>
        <w:tabs>
          <w:tab w:val="left" w:pos="-709"/>
        </w:tabs>
        <w:ind w:left="-851" w:right="-285"/>
        <w:jc w:val="both"/>
        <w:rPr>
          <w:lang w:val="ru-RU"/>
        </w:rPr>
      </w:pPr>
      <w:r w:rsidRPr="00A033F3">
        <w:rPr>
          <w:lang w:val="ru-RU"/>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515E06" w:rsidRPr="00A033F3" w:rsidRDefault="007D7E7F" w:rsidP="00464C2D">
      <w:pPr>
        <w:tabs>
          <w:tab w:val="left" w:pos="-709"/>
        </w:tabs>
        <w:ind w:left="-851" w:right="-285"/>
        <w:jc w:val="both"/>
        <w:rPr>
          <w:lang w:val="ru-RU"/>
        </w:rPr>
      </w:pPr>
      <w:r w:rsidRPr="00A033F3">
        <w:rPr>
          <w:lang w:val="ru-RU"/>
        </w:rPr>
        <w:t xml:space="preserve"> </w:t>
      </w:r>
      <w:r w:rsidRPr="00AF2901">
        <w:rPr>
          <w:lang w:val="ru-RU"/>
        </w:rPr>
        <w:t>И</w:t>
      </w:r>
      <w:r w:rsidR="00515E06" w:rsidRPr="00AF2901">
        <w:rPr>
          <w:lang w:val="ru-RU"/>
        </w:rPr>
        <w:t xml:space="preserve">зучение истории </w:t>
      </w:r>
      <w:r w:rsidRPr="00AF2901">
        <w:rPr>
          <w:lang w:val="ru-RU"/>
        </w:rPr>
        <w:t xml:space="preserve"> строится</w:t>
      </w:r>
      <w:r w:rsidR="00515E06" w:rsidRPr="00AF2901">
        <w:rPr>
          <w:lang w:val="ru-RU"/>
        </w:rPr>
        <w:t xml:space="preserve"> по линейной системе с 5 по 10 классы.</w:t>
      </w:r>
      <w:r w:rsidR="00515E06" w:rsidRPr="00A033F3">
        <w:rPr>
          <w:lang w:val="ru-RU"/>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515E06" w:rsidRPr="00A033F3" w:rsidRDefault="00515E06" w:rsidP="00464C2D">
      <w:pPr>
        <w:tabs>
          <w:tab w:val="left" w:pos="-709"/>
        </w:tabs>
        <w:ind w:left="-851" w:right="-285"/>
        <w:jc w:val="both"/>
        <w:rPr>
          <w:b/>
          <w:lang w:val="ru-RU"/>
        </w:rPr>
      </w:pPr>
      <w:r w:rsidRPr="00A033F3">
        <w:rPr>
          <w:b/>
          <w:lang w:val="ru-RU"/>
        </w:rPr>
        <w:t>История России. Всеобщая история</w:t>
      </w:r>
    </w:p>
    <w:p w:rsidR="00515E06" w:rsidRPr="00A033F3" w:rsidRDefault="00515E06" w:rsidP="00464C2D">
      <w:pPr>
        <w:tabs>
          <w:tab w:val="left" w:pos="-709"/>
        </w:tabs>
        <w:ind w:left="-851" w:right="-285"/>
        <w:jc w:val="both"/>
        <w:rPr>
          <w:b/>
          <w:bCs/>
          <w:lang w:val="ru-RU"/>
        </w:rPr>
      </w:pPr>
      <w:r w:rsidRPr="00A033F3">
        <w:rPr>
          <w:b/>
          <w:lang w:val="ru-RU"/>
        </w:rPr>
        <w:t>История России</w:t>
      </w:r>
    </w:p>
    <w:p w:rsidR="00515E06" w:rsidRPr="00A033F3" w:rsidRDefault="00515E06" w:rsidP="00464C2D">
      <w:pPr>
        <w:tabs>
          <w:tab w:val="left" w:pos="-709"/>
        </w:tabs>
        <w:ind w:left="-851" w:right="-285"/>
        <w:jc w:val="both"/>
        <w:rPr>
          <w:b/>
          <w:bCs/>
          <w:lang w:val="ru-RU"/>
        </w:rPr>
      </w:pPr>
      <w:r w:rsidRPr="00A033F3">
        <w:rPr>
          <w:b/>
          <w:bCs/>
          <w:lang w:val="ru-RU"/>
        </w:rPr>
        <w:t>От Древней Руси к Российскому государству</w:t>
      </w:r>
    </w:p>
    <w:p w:rsidR="00515E06" w:rsidRPr="00A033F3" w:rsidRDefault="00515E06" w:rsidP="00464C2D">
      <w:pPr>
        <w:tabs>
          <w:tab w:val="left" w:pos="-709"/>
        </w:tabs>
        <w:ind w:left="-851" w:right="-285"/>
        <w:jc w:val="both"/>
        <w:rPr>
          <w:b/>
          <w:bCs/>
          <w:lang w:val="ru-RU"/>
        </w:rPr>
      </w:pPr>
      <w:r w:rsidRPr="00A033F3">
        <w:rPr>
          <w:b/>
          <w:bCs/>
          <w:lang w:val="ru-RU"/>
        </w:rPr>
        <w:t>Введение</w:t>
      </w:r>
    </w:p>
    <w:p w:rsidR="00515E06" w:rsidRPr="00A033F3" w:rsidRDefault="00515E06" w:rsidP="00464C2D">
      <w:pPr>
        <w:tabs>
          <w:tab w:val="left" w:pos="-709"/>
        </w:tabs>
        <w:ind w:left="-851" w:right="-285"/>
        <w:jc w:val="both"/>
        <w:rPr>
          <w:lang w:val="ru-RU"/>
        </w:rPr>
      </w:pPr>
      <w:r w:rsidRPr="00A033F3">
        <w:rPr>
          <w:lang w:val="ru-RU"/>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515E06" w:rsidRPr="00A033F3" w:rsidRDefault="00515E06" w:rsidP="00464C2D">
      <w:pPr>
        <w:tabs>
          <w:tab w:val="left" w:pos="-709"/>
        </w:tabs>
        <w:ind w:left="-851" w:right="-285"/>
        <w:jc w:val="both"/>
        <w:rPr>
          <w:b/>
          <w:bCs/>
          <w:lang w:val="ru-RU"/>
        </w:rPr>
      </w:pPr>
      <w:r w:rsidRPr="00A033F3">
        <w:rPr>
          <w:b/>
          <w:bCs/>
          <w:lang w:val="ru-RU"/>
        </w:rPr>
        <w:t xml:space="preserve">Народы и государства на территории нашей страны в древности </w:t>
      </w:r>
    </w:p>
    <w:p w:rsidR="00515E06" w:rsidRPr="00A033F3" w:rsidRDefault="00515E06" w:rsidP="00464C2D">
      <w:pPr>
        <w:tabs>
          <w:tab w:val="left" w:pos="-709"/>
        </w:tabs>
        <w:ind w:left="-851" w:right="-285"/>
        <w:jc w:val="both"/>
        <w:rPr>
          <w:lang w:val="ru-RU"/>
        </w:rPr>
      </w:pPr>
      <w:r w:rsidRPr="00A033F3">
        <w:rPr>
          <w:lang w:val="ru-RU"/>
        </w:rPr>
        <w:t xml:space="preserve">Заселение территории нашей страны человеком. Каменный век. </w:t>
      </w:r>
      <w:r w:rsidRPr="00A033F3">
        <w:rPr>
          <w:i/>
          <w:lang w:val="ru-RU"/>
        </w:rPr>
        <w:t xml:space="preserve">Особенности перехода от присваивающего хозяйства к </w:t>
      </w:r>
      <w:proofErr w:type="gramStart"/>
      <w:r w:rsidRPr="00A033F3">
        <w:rPr>
          <w:i/>
          <w:lang w:val="ru-RU"/>
        </w:rPr>
        <w:t>производящему</w:t>
      </w:r>
      <w:proofErr w:type="gramEnd"/>
      <w:r w:rsidRPr="00A033F3">
        <w:rPr>
          <w:i/>
          <w:lang w:val="ru-RU"/>
        </w:rPr>
        <w:t xml:space="preserve"> на территории Северной Евразии.</w:t>
      </w:r>
      <w:r w:rsidR="007D7E7F" w:rsidRPr="00A033F3">
        <w:rPr>
          <w:i/>
          <w:lang w:val="ru-RU"/>
        </w:rPr>
        <w:t xml:space="preserve"> </w:t>
      </w:r>
      <w:r w:rsidRPr="00A033F3">
        <w:rPr>
          <w:i/>
          <w:lang w:val="ru-RU"/>
        </w:rPr>
        <w:t xml:space="preserve">Ареалы древнейшего земледелия и скотоводства. Появление металлических орудий и их влияние на первобытное </w:t>
      </w:r>
      <w:r w:rsidRPr="00A033F3">
        <w:rPr>
          <w:i/>
          <w:lang w:val="ru-RU"/>
        </w:rPr>
        <w:lastRenderedPageBreak/>
        <w:t xml:space="preserve">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A033F3">
        <w:rPr>
          <w:i/>
          <w:lang w:val="ru-RU"/>
        </w:rPr>
        <w:t>веке</w:t>
      </w:r>
      <w:proofErr w:type="gramEnd"/>
      <w:r w:rsidRPr="00A033F3">
        <w:rPr>
          <w:i/>
          <w:lang w:val="ru-RU"/>
        </w:rPr>
        <w:t>. Степь и ее роль в распространении культурных взаимовлияний.</w:t>
      </w:r>
    </w:p>
    <w:p w:rsidR="00515E06" w:rsidRPr="00A033F3" w:rsidRDefault="00515E06" w:rsidP="00464C2D">
      <w:pPr>
        <w:tabs>
          <w:tab w:val="left" w:pos="-709"/>
        </w:tabs>
        <w:ind w:left="-851" w:right="-285"/>
        <w:jc w:val="both"/>
        <w:rPr>
          <w:i/>
          <w:lang w:val="ru-RU"/>
        </w:rPr>
      </w:pPr>
      <w:r w:rsidRPr="00A033F3">
        <w:rPr>
          <w:lang w:val="ru-RU"/>
        </w:rPr>
        <w:t xml:space="preserve">Народы, проживавшие на этой территории до середины </w:t>
      </w:r>
      <w:r w:rsidRPr="00A033F3">
        <w:t>I</w:t>
      </w:r>
      <w:r w:rsidRPr="00A033F3">
        <w:rPr>
          <w:lang w:val="ru-RU"/>
        </w:rPr>
        <w:t xml:space="preserve"> тысячелетия до н.э. </w:t>
      </w:r>
      <w:r w:rsidRPr="00A033F3">
        <w:rPr>
          <w:i/>
          <w:lang w:val="ru-RU"/>
        </w:rPr>
        <w:t xml:space="preserve">Античные города-государства Северного Причерноморья. Боспорское царство. Скифское царство. Дербент. </w:t>
      </w:r>
    </w:p>
    <w:p w:rsidR="00515E06" w:rsidRPr="00A033F3" w:rsidRDefault="00515E06" w:rsidP="00464C2D">
      <w:pPr>
        <w:tabs>
          <w:tab w:val="left" w:pos="-709"/>
        </w:tabs>
        <w:ind w:left="-851" w:right="-285"/>
        <w:jc w:val="both"/>
        <w:rPr>
          <w:b/>
          <w:bCs/>
          <w:lang w:val="ru-RU"/>
        </w:rPr>
      </w:pPr>
      <w:r w:rsidRPr="00A033F3">
        <w:rPr>
          <w:b/>
          <w:bCs/>
          <w:lang w:val="ru-RU"/>
        </w:rPr>
        <w:t xml:space="preserve">Восточная Европа в середине </w:t>
      </w:r>
      <w:r w:rsidRPr="00A033F3">
        <w:rPr>
          <w:b/>
          <w:bCs/>
        </w:rPr>
        <w:t>I</w:t>
      </w:r>
      <w:r w:rsidRPr="00A033F3">
        <w:rPr>
          <w:b/>
          <w:bCs/>
          <w:lang w:val="ru-RU"/>
        </w:rPr>
        <w:t xml:space="preserve"> тыс. н.э. </w:t>
      </w:r>
    </w:p>
    <w:p w:rsidR="00515E06" w:rsidRPr="00A033F3" w:rsidRDefault="00515E06" w:rsidP="00464C2D">
      <w:pPr>
        <w:tabs>
          <w:tab w:val="left" w:pos="-709"/>
        </w:tabs>
        <w:ind w:left="-851" w:right="-285"/>
        <w:jc w:val="both"/>
        <w:rPr>
          <w:b/>
          <w:bCs/>
          <w:i/>
          <w:lang w:val="ru-RU"/>
        </w:rPr>
      </w:pPr>
      <w:r w:rsidRPr="00A033F3">
        <w:rPr>
          <w:lang w:val="ru-RU"/>
        </w:rPr>
        <w:t xml:space="preserve">Великое переселение народов. </w:t>
      </w:r>
      <w:r w:rsidRPr="00A033F3">
        <w:rPr>
          <w:i/>
          <w:lang w:val="ru-RU"/>
        </w:rPr>
        <w:t>Миграция готов. Нашествие гуннов.</w:t>
      </w:r>
      <w:r w:rsidRPr="00A033F3">
        <w:rPr>
          <w:lang w:val="ru-RU"/>
        </w:rPr>
        <w:t xml:space="preserve"> Вопрос о славянской прародине и происхождении славян. Расселение славян, их разделение на три ветви – восточных, западных и южных. </w:t>
      </w:r>
      <w:r w:rsidRPr="00A033F3">
        <w:rPr>
          <w:i/>
          <w:lang w:val="ru-RU"/>
        </w:rPr>
        <w:t>Славянские общности Восточной Европы.</w:t>
      </w:r>
      <w:r w:rsidRPr="00A033F3">
        <w:rPr>
          <w:lang w:val="ru-RU"/>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A033F3">
        <w:rPr>
          <w:i/>
          <w:lang w:val="ru-RU"/>
        </w:rPr>
        <w:t xml:space="preserve">. Тюркский каганат. Хазарский каганат. Волжская Булгария. </w:t>
      </w:r>
    </w:p>
    <w:p w:rsidR="00515E06" w:rsidRPr="00A033F3" w:rsidRDefault="00515E06" w:rsidP="00464C2D">
      <w:pPr>
        <w:tabs>
          <w:tab w:val="left" w:pos="-709"/>
        </w:tabs>
        <w:ind w:left="-851" w:right="-285"/>
        <w:jc w:val="both"/>
        <w:rPr>
          <w:b/>
          <w:bCs/>
          <w:lang w:val="ru-RU"/>
        </w:rPr>
      </w:pPr>
      <w:r w:rsidRPr="00A033F3">
        <w:rPr>
          <w:b/>
          <w:bCs/>
          <w:lang w:val="ru-RU"/>
        </w:rPr>
        <w:t xml:space="preserve">Образование государства Русь </w:t>
      </w:r>
    </w:p>
    <w:p w:rsidR="00515E06" w:rsidRPr="00A033F3" w:rsidRDefault="00515E06" w:rsidP="00464C2D">
      <w:pPr>
        <w:tabs>
          <w:tab w:val="left" w:pos="-709"/>
        </w:tabs>
        <w:ind w:left="-851" w:right="-285"/>
        <w:jc w:val="both"/>
        <w:rPr>
          <w:i/>
          <w:lang w:val="ru-RU"/>
        </w:rPr>
      </w:pPr>
      <w:r w:rsidRPr="00A033F3">
        <w:rPr>
          <w:i/>
          <w:lang w:val="ru-RU"/>
        </w:rPr>
        <w:t xml:space="preserve">Исторические условия складывания русской государственности: природно-климатический фактор и политические процессы в Европе в конце </w:t>
      </w:r>
      <w:r w:rsidRPr="00A033F3">
        <w:rPr>
          <w:i/>
        </w:rPr>
        <w:t>I</w:t>
      </w:r>
      <w:r w:rsidRPr="00A033F3">
        <w:rPr>
          <w:i/>
          <w:lang w:val="ru-RU"/>
        </w:rPr>
        <w:t xml:space="preserve"> тыс. н. э. Формирование новой политической и этнической карты континента. </w:t>
      </w:r>
    </w:p>
    <w:p w:rsidR="00515E06" w:rsidRPr="00A033F3" w:rsidRDefault="00515E06" w:rsidP="00464C2D">
      <w:pPr>
        <w:tabs>
          <w:tab w:val="left" w:pos="-709"/>
        </w:tabs>
        <w:ind w:left="-851" w:right="-285"/>
        <w:jc w:val="both"/>
        <w:rPr>
          <w:lang w:val="ru-RU"/>
        </w:rPr>
      </w:pPr>
      <w:r w:rsidRPr="00A033F3">
        <w:rPr>
          <w:i/>
          <w:lang w:val="ru-RU"/>
        </w:rPr>
        <w:t>Государства Центральной и Западной Европы. Первые известия о Руси.</w:t>
      </w:r>
      <w:r w:rsidRPr="00A033F3">
        <w:rPr>
          <w:lang w:val="ru-RU"/>
        </w:rPr>
        <w:t xml:space="preserve"> Проблема образования Древнерусского государства. Начало династии Рюриковичей. </w:t>
      </w:r>
    </w:p>
    <w:p w:rsidR="00515E06" w:rsidRPr="00A033F3" w:rsidRDefault="00515E06" w:rsidP="00464C2D">
      <w:pPr>
        <w:tabs>
          <w:tab w:val="left" w:pos="-709"/>
        </w:tabs>
        <w:ind w:left="-851" w:right="-285"/>
        <w:jc w:val="both"/>
        <w:rPr>
          <w:lang w:val="ru-RU"/>
        </w:rPr>
      </w:pPr>
      <w:r w:rsidRPr="00A033F3">
        <w:rPr>
          <w:lang w:val="ru-RU"/>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A033F3">
        <w:rPr>
          <w:lang w:val="ru-RU"/>
        </w:rPr>
        <w:t>из</w:t>
      </w:r>
      <w:proofErr w:type="gramEnd"/>
      <w:r w:rsidRPr="00A033F3">
        <w:rPr>
          <w:lang w:val="ru-RU"/>
        </w:rPr>
        <w:t xml:space="preserve"> варяг в греки. Волжский торговый путь. </w:t>
      </w:r>
    </w:p>
    <w:p w:rsidR="00515E06" w:rsidRPr="00A033F3" w:rsidRDefault="00515E06" w:rsidP="00464C2D">
      <w:pPr>
        <w:tabs>
          <w:tab w:val="left" w:pos="-709"/>
        </w:tabs>
        <w:ind w:left="-851" w:right="-285"/>
        <w:jc w:val="both"/>
        <w:rPr>
          <w:lang w:val="ru-RU"/>
        </w:rPr>
      </w:pPr>
      <w:r w:rsidRPr="00A033F3">
        <w:rPr>
          <w:lang w:val="ru-RU"/>
        </w:rPr>
        <w:t xml:space="preserve">Принятие христианства и его значение. Византийское наследие на Руси. </w:t>
      </w:r>
    </w:p>
    <w:p w:rsidR="00515E06" w:rsidRPr="00A033F3" w:rsidRDefault="00515E06" w:rsidP="00464C2D">
      <w:pPr>
        <w:tabs>
          <w:tab w:val="left" w:pos="-709"/>
        </w:tabs>
        <w:ind w:left="-851" w:right="-285"/>
        <w:jc w:val="both"/>
        <w:rPr>
          <w:b/>
          <w:bCs/>
          <w:lang w:val="ru-RU"/>
        </w:rPr>
      </w:pPr>
      <w:r w:rsidRPr="00A033F3">
        <w:rPr>
          <w:b/>
          <w:bCs/>
          <w:lang w:val="ru-RU"/>
        </w:rPr>
        <w:t xml:space="preserve">Русь в конце </w:t>
      </w:r>
      <w:r w:rsidRPr="00A033F3">
        <w:rPr>
          <w:b/>
          <w:bCs/>
        </w:rPr>
        <w:t>X</w:t>
      </w:r>
      <w:r w:rsidRPr="00A033F3">
        <w:rPr>
          <w:b/>
          <w:bCs/>
          <w:lang w:val="ru-RU"/>
        </w:rPr>
        <w:t xml:space="preserve"> – начале </w:t>
      </w:r>
      <w:r w:rsidRPr="00A033F3">
        <w:rPr>
          <w:b/>
          <w:bCs/>
        </w:rPr>
        <w:t>XII</w:t>
      </w:r>
      <w:r w:rsidRPr="00A033F3">
        <w:rPr>
          <w:b/>
          <w:bCs/>
          <w:lang w:val="ru-RU"/>
        </w:rPr>
        <w:t xml:space="preserve"> в. </w:t>
      </w:r>
    </w:p>
    <w:p w:rsidR="00515E06" w:rsidRPr="00A033F3" w:rsidRDefault="00515E06" w:rsidP="00464C2D">
      <w:pPr>
        <w:tabs>
          <w:tab w:val="left" w:pos="-709"/>
        </w:tabs>
        <w:ind w:left="-851" w:right="-285"/>
        <w:jc w:val="both"/>
        <w:rPr>
          <w:lang w:val="ru-RU"/>
        </w:rPr>
      </w:pPr>
      <w:r w:rsidRPr="00A033F3">
        <w:rPr>
          <w:lang w:val="ru-RU"/>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515E06" w:rsidRPr="00A033F3" w:rsidRDefault="00515E06" w:rsidP="00464C2D">
      <w:pPr>
        <w:tabs>
          <w:tab w:val="left" w:pos="-709"/>
        </w:tabs>
        <w:ind w:left="-851" w:right="-285"/>
        <w:jc w:val="both"/>
        <w:rPr>
          <w:lang w:val="ru-RU"/>
        </w:rPr>
      </w:pPr>
      <w:r w:rsidRPr="00A033F3">
        <w:rPr>
          <w:lang w:val="ru-RU"/>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A033F3">
        <w:rPr>
          <w:lang w:val="ru-RU"/>
        </w:rPr>
        <w:t>Русская</w:t>
      </w:r>
      <w:proofErr w:type="gramEnd"/>
      <w:r w:rsidRPr="00A033F3">
        <w:rPr>
          <w:lang w:val="ru-RU"/>
        </w:rPr>
        <w:t xml:space="preserve"> Правда, </w:t>
      </w:r>
      <w:r w:rsidRPr="00A033F3">
        <w:rPr>
          <w:i/>
          <w:lang w:val="ru-RU"/>
        </w:rPr>
        <w:t>церковные уставы.</w:t>
      </w:r>
    </w:p>
    <w:p w:rsidR="00515E06" w:rsidRPr="00A033F3" w:rsidRDefault="00515E06" w:rsidP="00464C2D">
      <w:pPr>
        <w:tabs>
          <w:tab w:val="left" w:pos="-709"/>
        </w:tabs>
        <w:ind w:left="-851" w:right="-285"/>
        <w:jc w:val="both"/>
        <w:rPr>
          <w:lang w:val="ru-RU"/>
        </w:rPr>
      </w:pPr>
      <w:r w:rsidRPr="00A033F3">
        <w:rPr>
          <w:lang w:val="ru-RU"/>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A033F3">
        <w:rPr>
          <w:i/>
          <w:lang w:val="ru-RU"/>
        </w:rPr>
        <w:t>(Дешт-и-Кипчак</w:t>
      </w:r>
      <w:r w:rsidRPr="00A033F3">
        <w:rPr>
          <w:lang w:val="ru-RU"/>
        </w:rPr>
        <w:t xml:space="preserve">), </w:t>
      </w:r>
      <w:r w:rsidRPr="00A033F3">
        <w:rPr>
          <w:i/>
          <w:lang w:val="ru-RU"/>
        </w:rPr>
        <w:t>странами Центральной, Западной и Северной Европы.</w:t>
      </w:r>
    </w:p>
    <w:p w:rsidR="00515E06" w:rsidRPr="00A033F3" w:rsidRDefault="00515E06" w:rsidP="00464C2D">
      <w:pPr>
        <w:tabs>
          <w:tab w:val="left" w:pos="-709"/>
        </w:tabs>
        <w:ind w:left="-851" w:right="-285"/>
        <w:jc w:val="both"/>
        <w:rPr>
          <w:b/>
          <w:bCs/>
          <w:lang w:val="ru-RU"/>
        </w:rPr>
      </w:pPr>
      <w:r w:rsidRPr="00A033F3">
        <w:rPr>
          <w:b/>
          <w:bCs/>
          <w:lang w:val="ru-RU"/>
        </w:rPr>
        <w:t xml:space="preserve">Культурное пространство </w:t>
      </w:r>
    </w:p>
    <w:p w:rsidR="00515E06" w:rsidRPr="00A033F3" w:rsidRDefault="00515E06" w:rsidP="00464C2D">
      <w:pPr>
        <w:tabs>
          <w:tab w:val="left" w:pos="-709"/>
        </w:tabs>
        <w:ind w:left="-851" w:right="-285"/>
        <w:jc w:val="both"/>
        <w:rPr>
          <w:lang w:val="ru-RU"/>
        </w:rPr>
      </w:pPr>
      <w:r w:rsidRPr="00A033F3">
        <w:rPr>
          <w:lang w:val="ru-RU"/>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515E06" w:rsidRPr="00A033F3" w:rsidRDefault="00515E06" w:rsidP="00464C2D">
      <w:pPr>
        <w:tabs>
          <w:tab w:val="left" w:pos="-709"/>
        </w:tabs>
        <w:ind w:left="-851" w:right="-285"/>
        <w:jc w:val="both"/>
        <w:rPr>
          <w:lang w:val="ru-RU"/>
        </w:rPr>
      </w:pPr>
      <w:r w:rsidRPr="00A033F3">
        <w:rPr>
          <w:lang w:val="ru-RU"/>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A033F3">
        <w:rPr>
          <w:i/>
          <w:lang w:val="ru-RU"/>
        </w:rPr>
        <w:t>«Новгородская псалтирь». «Остромирово Евангелие».</w:t>
      </w:r>
      <w:r w:rsidRPr="00A033F3">
        <w:rPr>
          <w:lang w:val="ru-RU"/>
        </w:rPr>
        <w:t xml:space="preserve"> Появление древнерусской литературы. </w:t>
      </w:r>
      <w:r w:rsidRPr="00A033F3">
        <w:rPr>
          <w:i/>
          <w:lang w:val="ru-RU"/>
        </w:rPr>
        <w:t>«Слово о Законе и Благодати».</w:t>
      </w:r>
      <w:r w:rsidRPr="00A033F3">
        <w:rPr>
          <w:lang w:val="ru-RU"/>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515E06" w:rsidRPr="00A033F3" w:rsidRDefault="00515E06" w:rsidP="00464C2D">
      <w:pPr>
        <w:tabs>
          <w:tab w:val="left" w:pos="-709"/>
        </w:tabs>
        <w:ind w:left="-851" w:right="-285"/>
        <w:jc w:val="both"/>
        <w:rPr>
          <w:b/>
          <w:bCs/>
          <w:lang w:val="ru-RU"/>
        </w:rPr>
      </w:pPr>
      <w:r w:rsidRPr="00A033F3">
        <w:rPr>
          <w:b/>
          <w:bCs/>
          <w:lang w:val="ru-RU"/>
        </w:rPr>
        <w:t xml:space="preserve">Русь в середине </w:t>
      </w:r>
      <w:r w:rsidRPr="00A033F3">
        <w:rPr>
          <w:b/>
          <w:bCs/>
        </w:rPr>
        <w:t>XII</w:t>
      </w:r>
      <w:r w:rsidRPr="00A033F3">
        <w:rPr>
          <w:b/>
          <w:bCs/>
          <w:lang w:val="ru-RU"/>
        </w:rPr>
        <w:t xml:space="preserve"> – начале </w:t>
      </w:r>
      <w:r w:rsidRPr="00A033F3">
        <w:rPr>
          <w:b/>
          <w:bCs/>
        </w:rPr>
        <w:t>XIII</w:t>
      </w:r>
      <w:r w:rsidRPr="00A033F3">
        <w:rPr>
          <w:b/>
          <w:bCs/>
          <w:lang w:val="ru-RU"/>
        </w:rPr>
        <w:t xml:space="preserve"> в. </w:t>
      </w:r>
    </w:p>
    <w:p w:rsidR="00515E06" w:rsidRPr="00A033F3" w:rsidRDefault="00515E06" w:rsidP="00464C2D">
      <w:pPr>
        <w:tabs>
          <w:tab w:val="left" w:pos="-709"/>
        </w:tabs>
        <w:ind w:left="-851" w:right="-285"/>
        <w:jc w:val="both"/>
        <w:rPr>
          <w:lang w:val="ru-RU"/>
        </w:rPr>
      </w:pPr>
      <w:r w:rsidRPr="00A033F3">
        <w:rPr>
          <w:lang w:val="ru-RU"/>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A033F3">
        <w:rPr>
          <w:i/>
          <w:lang w:val="ru-RU"/>
        </w:rPr>
        <w:t>Эволюция общественного строя и права.</w:t>
      </w:r>
      <w:r w:rsidR="007D7E7F" w:rsidRPr="00A033F3">
        <w:rPr>
          <w:i/>
          <w:lang w:val="ru-RU"/>
        </w:rPr>
        <w:t xml:space="preserve"> </w:t>
      </w:r>
      <w:r w:rsidRPr="00A033F3">
        <w:rPr>
          <w:i/>
          <w:lang w:val="ru-RU"/>
        </w:rPr>
        <w:t xml:space="preserve">Внешняя политика русских земель в евразийском контексте. </w:t>
      </w:r>
    </w:p>
    <w:p w:rsidR="00515E06" w:rsidRPr="00A033F3" w:rsidRDefault="00515E06" w:rsidP="00464C2D">
      <w:pPr>
        <w:tabs>
          <w:tab w:val="left" w:pos="-709"/>
        </w:tabs>
        <w:ind w:left="-851" w:right="-285"/>
        <w:jc w:val="both"/>
        <w:rPr>
          <w:lang w:val="ru-RU"/>
        </w:rPr>
      </w:pPr>
      <w:r w:rsidRPr="00A033F3">
        <w:rPr>
          <w:lang w:val="ru-RU"/>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515E06" w:rsidRPr="00A033F3" w:rsidRDefault="00515E06" w:rsidP="00464C2D">
      <w:pPr>
        <w:tabs>
          <w:tab w:val="left" w:pos="-709"/>
        </w:tabs>
        <w:ind w:left="-851" w:right="-285"/>
        <w:jc w:val="both"/>
        <w:rPr>
          <w:lang w:val="ru-RU"/>
        </w:rPr>
      </w:pPr>
      <w:r w:rsidRPr="00A033F3">
        <w:rPr>
          <w:b/>
          <w:bCs/>
          <w:lang w:val="ru-RU"/>
        </w:rPr>
        <w:t xml:space="preserve">Русские земли в середине </w:t>
      </w:r>
      <w:r w:rsidRPr="00A033F3">
        <w:rPr>
          <w:b/>
          <w:bCs/>
        </w:rPr>
        <w:t>XIII</w:t>
      </w:r>
      <w:r w:rsidRPr="00A033F3">
        <w:rPr>
          <w:b/>
          <w:bCs/>
          <w:lang w:val="ru-RU"/>
        </w:rPr>
        <w:t xml:space="preserve"> - </w:t>
      </w:r>
      <w:r w:rsidRPr="00A033F3">
        <w:rPr>
          <w:b/>
          <w:bCs/>
        </w:rPr>
        <w:t>XIV</w:t>
      </w:r>
      <w:r w:rsidRPr="00A033F3">
        <w:rPr>
          <w:b/>
          <w:bCs/>
          <w:lang w:val="ru-RU"/>
        </w:rPr>
        <w:t xml:space="preserve"> в</w:t>
      </w:r>
      <w:r w:rsidRPr="00A033F3">
        <w:rPr>
          <w:lang w:val="ru-RU"/>
        </w:rPr>
        <w:t xml:space="preserve">. </w:t>
      </w:r>
    </w:p>
    <w:p w:rsidR="00515E06" w:rsidRPr="00A033F3" w:rsidRDefault="00515E06" w:rsidP="00464C2D">
      <w:pPr>
        <w:tabs>
          <w:tab w:val="left" w:pos="-709"/>
        </w:tabs>
        <w:ind w:left="-851" w:right="-285"/>
        <w:jc w:val="both"/>
        <w:rPr>
          <w:lang w:val="ru-RU"/>
        </w:rPr>
      </w:pPr>
      <w:r w:rsidRPr="00A033F3">
        <w:rPr>
          <w:lang w:val="ru-RU"/>
        </w:rPr>
        <w:t xml:space="preserve">Возникновение Монгольской империи. Завоевания Чингисхана и его потомков. Походы Батыя на </w:t>
      </w:r>
      <w:r w:rsidRPr="00A033F3">
        <w:rPr>
          <w:lang w:val="ru-RU"/>
        </w:rPr>
        <w:lastRenderedPageBreak/>
        <w:t xml:space="preserve">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515E06" w:rsidRPr="00A033F3" w:rsidRDefault="00515E06" w:rsidP="00464C2D">
      <w:pPr>
        <w:tabs>
          <w:tab w:val="left" w:pos="-709"/>
        </w:tabs>
        <w:ind w:left="-851" w:right="-285"/>
        <w:jc w:val="both"/>
        <w:rPr>
          <w:i/>
          <w:lang w:val="ru-RU"/>
        </w:rPr>
      </w:pPr>
      <w:r w:rsidRPr="00A033F3">
        <w:rPr>
          <w:lang w:val="ru-RU"/>
        </w:rPr>
        <w:t xml:space="preserve">Южные и западные русские земли. Возникновение Литовского государства и включение в его состав части русских земель. </w:t>
      </w:r>
      <w:r w:rsidRPr="00A033F3">
        <w:rPr>
          <w:i/>
          <w:lang w:val="ru-RU"/>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515E06" w:rsidRPr="00A033F3" w:rsidRDefault="00515E06" w:rsidP="00464C2D">
      <w:pPr>
        <w:tabs>
          <w:tab w:val="left" w:pos="-709"/>
        </w:tabs>
        <w:ind w:left="-851" w:right="-285"/>
        <w:jc w:val="both"/>
        <w:rPr>
          <w:lang w:val="ru-RU"/>
        </w:rPr>
      </w:pPr>
      <w:r w:rsidRPr="00A033F3">
        <w:rPr>
          <w:lang w:val="ru-RU"/>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515E06" w:rsidRPr="00A033F3" w:rsidRDefault="00515E06" w:rsidP="00464C2D">
      <w:pPr>
        <w:tabs>
          <w:tab w:val="left" w:pos="-709"/>
        </w:tabs>
        <w:ind w:left="-851" w:right="-285"/>
        <w:jc w:val="both"/>
        <w:rPr>
          <w:lang w:val="ru-RU"/>
        </w:rPr>
      </w:pPr>
      <w:r w:rsidRPr="00A033F3">
        <w:rPr>
          <w:lang w:val="ru-RU"/>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515E06" w:rsidRPr="00A033F3" w:rsidRDefault="00515E06" w:rsidP="00464C2D">
      <w:pPr>
        <w:tabs>
          <w:tab w:val="left" w:pos="-709"/>
        </w:tabs>
        <w:ind w:left="-851" w:right="-285"/>
        <w:jc w:val="both"/>
        <w:rPr>
          <w:b/>
          <w:bCs/>
          <w:lang w:val="ru-RU"/>
        </w:rPr>
      </w:pPr>
      <w:r w:rsidRPr="00A033F3">
        <w:rPr>
          <w:b/>
          <w:bCs/>
          <w:lang w:val="ru-RU"/>
        </w:rPr>
        <w:t xml:space="preserve">Народы и государства степной зоны Восточной Европы и Сибири в </w:t>
      </w:r>
      <w:r w:rsidRPr="00A033F3">
        <w:rPr>
          <w:b/>
          <w:bCs/>
        </w:rPr>
        <w:t>XIII</w:t>
      </w:r>
      <w:r w:rsidRPr="00A033F3">
        <w:rPr>
          <w:b/>
          <w:bCs/>
          <w:lang w:val="ru-RU"/>
        </w:rPr>
        <w:t>-</w:t>
      </w:r>
      <w:r w:rsidRPr="00A033F3">
        <w:rPr>
          <w:b/>
          <w:bCs/>
        </w:rPr>
        <w:t>XV</w:t>
      </w:r>
      <w:r w:rsidRPr="00A033F3">
        <w:rPr>
          <w:b/>
          <w:bCs/>
          <w:lang w:val="ru-RU"/>
        </w:rPr>
        <w:t xml:space="preserve"> вв. </w:t>
      </w:r>
    </w:p>
    <w:p w:rsidR="00515E06" w:rsidRPr="00A033F3" w:rsidRDefault="00515E06" w:rsidP="00464C2D">
      <w:pPr>
        <w:tabs>
          <w:tab w:val="left" w:pos="-709"/>
        </w:tabs>
        <w:ind w:left="-851" w:right="-285"/>
        <w:jc w:val="both"/>
        <w:rPr>
          <w:lang w:val="ru-RU"/>
        </w:rPr>
      </w:pPr>
      <w:r w:rsidRPr="00A033F3">
        <w:rPr>
          <w:lang w:val="ru-RU"/>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w:t>
      </w:r>
      <w:r w:rsidRPr="00A033F3">
        <w:t>XIV</w:t>
      </w:r>
      <w:r w:rsidRPr="00A033F3">
        <w:rPr>
          <w:lang w:val="ru-RU"/>
        </w:rPr>
        <w:t xml:space="preserve"> в., нашествие Тимура. </w:t>
      </w:r>
    </w:p>
    <w:p w:rsidR="00515E06" w:rsidRPr="00A033F3" w:rsidRDefault="00515E06" w:rsidP="00464C2D">
      <w:pPr>
        <w:tabs>
          <w:tab w:val="left" w:pos="-709"/>
        </w:tabs>
        <w:ind w:left="-851" w:right="-285"/>
        <w:jc w:val="both"/>
        <w:rPr>
          <w:lang w:val="ru-RU"/>
        </w:rPr>
      </w:pPr>
      <w:r w:rsidRPr="00A033F3">
        <w:rPr>
          <w:lang w:val="ru-RU"/>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A033F3">
        <w:rPr>
          <w:i/>
          <w:lang w:val="ru-RU"/>
        </w:rPr>
        <w:t>Касимовское ханство.</w:t>
      </w:r>
      <w:r w:rsidRPr="00A033F3">
        <w:rPr>
          <w:lang w:val="ru-RU"/>
        </w:rPr>
        <w:t xml:space="preserve"> Дикое поле. Народы Северного Кавказа. </w:t>
      </w:r>
      <w:r w:rsidRPr="00A033F3">
        <w:rPr>
          <w:i/>
          <w:lang w:val="ru-RU"/>
        </w:rPr>
        <w:t xml:space="preserve">Итальянские фактории Причерноморья (Каффа, Тана, Солдайя и </w:t>
      </w:r>
      <w:proofErr w:type="gramStart"/>
      <w:r w:rsidRPr="00A033F3">
        <w:rPr>
          <w:i/>
          <w:lang w:val="ru-RU"/>
        </w:rPr>
        <w:t>др</w:t>
      </w:r>
      <w:proofErr w:type="gramEnd"/>
      <w:r w:rsidRPr="00A033F3">
        <w:rPr>
          <w:i/>
          <w:lang w:val="ru-RU"/>
        </w:rPr>
        <w:t>) и их роль в системе торговых и политических связей Руси с Западом и Востоком.</w:t>
      </w:r>
    </w:p>
    <w:p w:rsidR="00515E06" w:rsidRPr="00A033F3" w:rsidRDefault="00515E06" w:rsidP="00464C2D">
      <w:pPr>
        <w:tabs>
          <w:tab w:val="left" w:pos="-709"/>
        </w:tabs>
        <w:ind w:left="-851" w:right="-285"/>
        <w:jc w:val="both"/>
        <w:rPr>
          <w:b/>
          <w:bCs/>
          <w:lang w:val="ru-RU"/>
        </w:rPr>
      </w:pPr>
      <w:r w:rsidRPr="00A033F3">
        <w:rPr>
          <w:b/>
          <w:bCs/>
          <w:lang w:val="ru-RU"/>
        </w:rPr>
        <w:t xml:space="preserve">Культурное пространство </w:t>
      </w:r>
    </w:p>
    <w:p w:rsidR="00515E06" w:rsidRPr="00A033F3" w:rsidRDefault="00515E06" w:rsidP="00464C2D">
      <w:pPr>
        <w:tabs>
          <w:tab w:val="left" w:pos="-709"/>
        </w:tabs>
        <w:ind w:left="-851" w:right="-285"/>
        <w:jc w:val="both"/>
        <w:rPr>
          <w:lang w:val="ru-RU"/>
        </w:rPr>
      </w:pPr>
      <w:r w:rsidRPr="00A033F3">
        <w:rPr>
          <w:i/>
          <w:lang w:val="ru-RU"/>
        </w:rPr>
        <w:t xml:space="preserve">Изменения </w:t>
      </w:r>
      <w:proofErr w:type="gramStart"/>
      <w:r w:rsidRPr="00A033F3">
        <w:rPr>
          <w:i/>
          <w:lang w:val="ru-RU"/>
        </w:rPr>
        <w:t>в представлениях о картине мира в Евразии в связи с завершением</w:t>
      </w:r>
      <w:proofErr w:type="gramEnd"/>
      <w:r w:rsidRPr="00A033F3">
        <w:rPr>
          <w:i/>
          <w:lang w:val="ru-RU"/>
        </w:rPr>
        <w:t xml:space="preserve"> монгольских завоеваний.</w:t>
      </w:r>
      <w:r w:rsidRPr="00A033F3">
        <w:rPr>
          <w:lang w:val="ru-RU"/>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515E06" w:rsidRPr="00A033F3" w:rsidRDefault="00515E06" w:rsidP="00464C2D">
      <w:pPr>
        <w:tabs>
          <w:tab w:val="left" w:pos="-709"/>
        </w:tabs>
        <w:ind w:left="-851" w:right="-285"/>
        <w:jc w:val="both"/>
        <w:rPr>
          <w:b/>
          <w:bCs/>
          <w:lang w:val="ru-RU"/>
        </w:rPr>
      </w:pPr>
      <w:r w:rsidRPr="00A033F3">
        <w:rPr>
          <w:b/>
          <w:bCs/>
          <w:lang w:val="ru-RU"/>
        </w:rPr>
        <w:t xml:space="preserve">Формирование единого Русского государства в </w:t>
      </w:r>
      <w:r w:rsidRPr="00A033F3">
        <w:rPr>
          <w:b/>
          <w:bCs/>
        </w:rPr>
        <w:t>XV</w:t>
      </w:r>
      <w:r w:rsidRPr="00A033F3">
        <w:rPr>
          <w:b/>
          <w:bCs/>
          <w:lang w:val="ru-RU"/>
        </w:rPr>
        <w:t xml:space="preserve"> веке </w:t>
      </w:r>
    </w:p>
    <w:p w:rsidR="00515E06" w:rsidRPr="00A033F3" w:rsidRDefault="00515E06" w:rsidP="00464C2D">
      <w:pPr>
        <w:tabs>
          <w:tab w:val="left" w:pos="-709"/>
        </w:tabs>
        <w:ind w:left="-851" w:right="-285"/>
        <w:jc w:val="both"/>
        <w:rPr>
          <w:lang w:val="ru-RU"/>
        </w:rPr>
      </w:pPr>
      <w:r w:rsidRPr="00A033F3">
        <w:rPr>
          <w:lang w:val="ru-RU"/>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w:t>
      </w:r>
      <w:r w:rsidRPr="00A033F3">
        <w:t>XV</w:t>
      </w:r>
      <w:r w:rsidRPr="00A033F3">
        <w:rPr>
          <w:lang w:val="ru-RU"/>
        </w:rPr>
        <w:t xml:space="preserve"> в. Василий Темный. </w:t>
      </w:r>
      <w:r w:rsidRPr="00A033F3">
        <w:rPr>
          <w:i/>
          <w:lang w:val="ru-RU"/>
        </w:rPr>
        <w:t xml:space="preserve">Новгород и Псков в </w:t>
      </w:r>
      <w:r w:rsidRPr="00A033F3">
        <w:rPr>
          <w:i/>
        </w:rPr>
        <w:t>XV</w:t>
      </w:r>
      <w:r w:rsidRPr="00A033F3">
        <w:rPr>
          <w:i/>
          <w:lang w:val="ru-RU"/>
        </w:rPr>
        <w:t xml:space="preserve"> в.: политический строй, отношения с Москвой, Ливонским орденом, Ганзой, Великим княжеством Литовским. </w:t>
      </w:r>
      <w:r w:rsidRPr="00A033F3">
        <w:rPr>
          <w:lang w:val="ru-RU"/>
        </w:rPr>
        <w:t xml:space="preserve">Падение Византии и рост церковно-политической роли Москвы в православном мире. Теория «Москва – третий Рим». Иван </w:t>
      </w:r>
      <w:r w:rsidRPr="00A033F3">
        <w:t>III</w:t>
      </w:r>
      <w:r w:rsidRPr="00A033F3">
        <w:rPr>
          <w:lang w:val="ru-RU"/>
        </w:rPr>
        <w:t xml:space="preserve">.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A033F3">
        <w:rPr>
          <w:i/>
          <w:lang w:val="ru-RU"/>
        </w:rPr>
        <w:t>Формирование аппарата управления единого государства. Перемены в устройстве двора великого князя:</w:t>
      </w:r>
      <w:r w:rsidRPr="00A033F3">
        <w:rPr>
          <w:lang w:val="ru-RU"/>
        </w:rPr>
        <w:t xml:space="preserve"> новая государственная символика; царский титул и регалии; дворцовое и церковное строительство. Московский Кремль. </w:t>
      </w:r>
    </w:p>
    <w:p w:rsidR="00515E06" w:rsidRPr="00A033F3" w:rsidRDefault="00515E06" w:rsidP="00464C2D">
      <w:pPr>
        <w:tabs>
          <w:tab w:val="left" w:pos="-709"/>
        </w:tabs>
        <w:ind w:left="-851" w:right="-285"/>
        <w:jc w:val="both"/>
        <w:rPr>
          <w:b/>
          <w:bCs/>
          <w:lang w:val="ru-RU"/>
        </w:rPr>
      </w:pPr>
      <w:r w:rsidRPr="00A033F3">
        <w:rPr>
          <w:b/>
          <w:bCs/>
          <w:lang w:val="ru-RU"/>
        </w:rPr>
        <w:t xml:space="preserve">Культурное пространство </w:t>
      </w:r>
    </w:p>
    <w:p w:rsidR="00515E06" w:rsidRPr="00A033F3" w:rsidRDefault="00515E06" w:rsidP="00464C2D">
      <w:pPr>
        <w:tabs>
          <w:tab w:val="left" w:pos="-709"/>
        </w:tabs>
        <w:ind w:left="-851" w:right="-285"/>
        <w:jc w:val="both"/>
        <w:rPr>
          <w:lang w:val="ru-RU"/>
        </w:rPr>
      </w:pPr>
      <w:r w:rsidRPr="00A033F3">
        <w:rPr>
          <w:lang w:val="ru-RU"/>
        </w:rPr>
        <w:t xml:space="preserve">Изменения восприятия мира. Сакрализация великокняжеской власти. Флорентийская уния. Установление автокефалии русской церкви. </w:t>
      </w:r>
      <w:r w:rsidRPr="00A033F3">
        <w:rPr>
          <w:i/>
          <w:lang w:val="ru-RU"/>
        </w:rPr>
        <w:t>Внутрицерковная борьба (иосифляне и нестяжатели, ереси).</w:t>
      </w:r>
      <w:r w:rsidRPr="00A033F3">
        <w:rPr>
          <w:lang w:val="ru-RU"/>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A033F3">
        <w:rPr>
          <w:i/>
          <w:lang w:val="ru-RU"/>
        </w:rPr>
        <w:t>Повседневная жизнь горожан и сельских жителей в древнерусский и раннемосковский периоды.</w:t>
      </w:r>
    </w:p>
    <w:p w:rsidR="00515E06" w:rsidRPr="00A033F3" w:rsidRDefault="00515E06" w:rsidP="00464C2D">
      <w:pPr>
        <w:tabs>
          <w:tab w:val="left" w:pos="-709"/>
        </w:tabs>
        <w:ind w:left="-851" w:right="-285"/>
        <w:jc w:val="both"/>
        <w:rPr>
          <w:b/>
          <w:lang w:val="ru-RU"/>
        </w:rPr>
      </w:pPr>
      <w:r w:rsidRPr="00A033F3">
        <w:rPr>
          <w:b/>
          <w:lang w:val="ru-RU"/>
        </w:rPr>
        <w:t>Региональный компонент</w:t>
      </w:r>
    </w:p>
    <w:p w:rsidR="00515E06" w:rsidRPr="00A033F3" w:rsidRDefault="00515E06" w:rsidP="00464C2D">
      <w:pPr>
        <w:tabs>
          <w:tab w:val="left" w:pos="-709"/>
        </w:tabs>
        <w:ind w:left="-851" w:right="-285"/>
        <w:jc w:val="both"/>
        <w:rPr>
          <w:lang w:val="ru-RU"/>
        </w:rPr>
      </w:pPr>
      <w:r w:rsidRPr="00A033F3">
        <w:rPr>
          <w:lang w:val="ru-RU"/>
        </w:rPr>
        <w:t>Наш регион в древности и средневековье.</w:t>
      </w:r>
    </w:p>
    <w:p w:rsidR="00515E06" w:rsidRPr="00A033F3" w:rsidRDefault="00515E06" w:rsidP="00464C2D">
      <w:pPr>
        <w:tabs>
          <w:tab w:val="left" w:pos="-709"/>
        </w:tabs>
        <w:ind w:left="-851" w:right="-285"/>
        <w:jc w:val="both"/>
        <w:rPr>
          <w:b/>
          <w:bCs/>
          <w:lang w:val="ru-RU"/>
        </w:rPr>
      </w:pPr>
      <w:r w:rsidRPr="00A033F3">
        <w:rPr>
          <w:b/>
          <w:bCs/>
          <w:lang w:val="ru-RU"/>
        </w:rPr>
        <w:t>Россия</w:t>
      </w:r>
      <w:proofErr w:type="gramStart"/>
      <w:r w:rsidRPr="00A033F3">
        <w:rPr>
          <w:b/>
          <w:bCs/>
          <w:lang w:val="ru-RU"/>
        </w:rPr>
        <w:t xml:space="preserve"> В</w:t>
      </w:r>
      <w:proofErr w:type="gramEnd"/>
      <w:r w:rsidRPr="00A033F3">
        <w:rPr>
          <w:b/>
          <w:bCs/>
          <w:lang w:val="ru-RU"/>
        </w:rPr>
        <w:t xml:space="preserve"> </w:t>
      </w:r>
      <w:r w:rsidRPr="00A033F3">
        <w:rPr>
          <w:b/>
          <w:bCs/>
        </w:rPr>
        <w:t>XVI</w:t>
      </w:r>
      <w:r w:rsidRPr="00A033F3">
        <w:rPr>
          <w:b/>
          <w:bCs/>
          <w:lang w:val="ru-RU"/>
        </w:rPr>
        <w:t xml:space="preserve"> – </w:t>
      </w:r>
      <w:r w:rsidRPr="00A033F3">
        <w:rPr>
          <w:b/>
          <w:bCs/>
        </w:rPr>
        <w:t>XVII</w:t>
      </w:r>
      <w:r w:rsidRPr="00A033F3">
        <w:rPr>
          <w:b/>
          <w:bCs/>
          <w:lang w:val="ru-RU"/>
        </w:rPr>
        <w:t xml:space="preserve"> вв.: от великого княжества к царству</w:t>
      </w:r>
      <w:r w:rsidR="00AF2901">
        <w:rPr>
          <w:b/>
          <w:bCs/>
          <w:lang w:val="ru-RU"/>
        </w:rPr>
        <w:t xml:space="preserve"> </w:t>
      </w:r>
      <w:r w:rsidRPr="00A033F3">
        <w:rPr>
          <w:b/>
          <w:bCs/>
          <w:lang w:val="ru-RU"/>
        </w:rPr>
        <w:t xml:space="preserve">Россия в </w:t>
      </w:r>
      <w:r w:rsidRPr="00A033F3">
        <w:rPr>
          <w:b/>
          <w:bCs/>
        </w:rPr>
        <w:t>XVI</w:t>
      </w:r>
      <w:r w:rsidRPr="00A033F3">
        <w:rPr>
          <w:b/>
          <w:bCs/>
          <w:lang w:val="ru-RU"/>
        </w:rPr>
        <w:t xml:space="preserve"> веке </w:t>
      </w:r>
    </w:p>
    <w:p w:rsidR="00515E06" w:rsidRPr="00A033F3" w:rsidRDefault="00515E06" w:rsidP="00464C2D">
      <w:pPr>
        <w:tabs>
          <w:tab w:val="left" w:pos="-709"/>
        </w:tabs>
        <w:ind w:left="-851" w:right="-285"/>
        <w:jc w:val="both"/>
        <w:rPr>
          <w:lang w:val="ru-RU"/>
        </w:rPr>
      </w:pPr>
      <w:r w:rsidRPr="00A033F3">
        <w:rPr>
          <w:lang w:val="ru-RU"/>
        </w:rPr>
        <w:t xml:space="preserve">Княжение Василия </w:t>
      </w:r>
      <w:r w:rsidRPr="00A033F3">
        <w:t>III</w:t>
      </w:r>
      <w:r w:rsidRPr="00A033F3">
        <w:rPr>
          <w:lang w:val="ru-RU"/>
        </w:rPr>
        <w:t xml:space="preserve">.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w:t>
      </w:r>
      <w:r w:rsidRPr="00A033F3">
        <w:t>XVI</w:t>
      </w:r>
      <w:r w:rsidRPr="00A033F3">
        <w:rPr>
          <w:lang w:val="ru-RU"/>
        </w:rPr>
        <w:t xml:space="preserve"> в.: война с Великим княжеством Литовским, отношения с Крымским и Казанским ханствами, посольства в европейские государства. </w:t>
      </w:r>
    </w:p>
    <w:p w:rsidR="00515E06" w:rsidRPr="00A033F3" w:rsidRDefault="00515E06" w:rsidP="00464C2D">
      <w:pPr>
        <w:tabs>
          <w:tab w:val="left" w:pos="-709"/>
        </w:tabs>
        <w:ind w:left="-851" w:right="-285"/>
        <w:jc w:val="both"/>
        <w:rPr>
          <w:lang w:val="ru-RU"/>
        </w:rPr>
      </w:pPr>
      <w:r w:rsidRPr="00A033F3">
        <w:rPr>
          <w:lang w:val="ru-RU"/>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A033F3">
        <w:rPr>
          <w:i/>
          <w:lang w:val="ru-RU"/>
        </w:rPr>
        <w:t>«Малая дума».</w:t>
      </w:r>
      <w:r w:rsidRPr="00A033F3">
        <w:rPr>
          <w:lang w:val="ru-RU"/>
        </w:rPr>
        <w:t xml:space="preserve"> Местничество. Местное управление: наместники и волостели, система кормлений. Государство и церковь. </w:t>
      </w:r>
    </w:p>
    <w:p w:rsidR="00515E06" w:rsidRPr="00A033F3" w:rsidRDefault="00515E06" w:rsidP="00464C2D">
      <w:pPr>
        <w:tabs>
          <w:tab w:val="left" w:pos="-709"/>
        </w:tabs>
        <w:ind w:left="-851" w:right="-285"/>
        <w:jc w:val="both"/>
        <w:rPr>
          <w:lang w:val="ru-RU"/>
        </w:rPr>
      </w:pPr>
      <w:r w:rsidRPr="00A033F3">
        <w:rPr>
          <w:lang w:val="ru-RU"/>
        </w:rPr>
        <w:t xml:space="preserve">Регентство Елены Глинской. Сопротивление удельных князей великокняжеской власти. </w:t>
      </w:r>
      <w:r w:rsidRPr="00A033F3">
        <w:rPr>
          <w:i/>
          <w:lang w:val="ru-RU"/>
        </w:rPr>
        <w:t>Мятеж князя Андрея Старицкого.</w:t>
      </w:r>
      <w:r w:rsidRPr="00A033F3">
        <w:rPr>
          <w:lang w:val="ru-RU"/>
        </w:rPr>
        <w:t xml:space="preserve"> Унификация денежной системы. </w:t>
      </w:r>
      <w:r w:rsidRPr="00A033F3">
        <w:rPr>
          <w:i/>
          <w:lang w:val="ru-RU"/>
        </w:rPr>
        <w:t>Стародубская война с Польшей и Литвой.</w:t>
      </w:r>
    </w:p>
    <w:p w:rsidR="00515E06" w:rsidRPr="00A033F3" w:rsidRDefault="00515E06" w:rsidP="00464C2D">
      <w:pPr>
        <w:tabs>
          <w:tab w:val="left" w:pos="-709"/>
        </w:tabs>
        <w:ind w:left="-851" w:right="-285"/>
        <w:jc w:val="both"/>
        <w:rPr>
          <w:i/>
          <w:lang w:val="ru-RU"/>
        </w:rPr>
      </w:pPr>
      <w:r w:rsidRPr="00A033F3">
        <w:rPr>
          <w:lang w:val="ru-RU"/>
        </w:rPr>
        <w:lastRenderedPageBreak/>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A033F3">
        <w:rPr>
          <w:i/>
          <w:lang w:val="ru-RU"/>
        </w:rPr>
        <w:t xml:space="preserve">Ереси Матвея Башкина и Феодосия Косого. </w:t>
      </w:r>
    </w:p>
    <w:p w:rsidR="00515E06" w:rsidRPr="00A033F3" w:rsidRDefault="00515E06" w:rsidP="00464C2D">
      <w:pPr>
        <w:tabs>
          <w:tab w:val="left" w:pos="-709"/>
        </w:tabs>
        <w:ind w:left="-851" w:right="-285"/>
        <w:jc w:val="both"/>
        <w:rPr>
          <w:lang w:val="ru-RU"/>
        </w:rPr>
      </w:pPr>
      <w:r w:rsidRPr="00A033F3">
        <w:rPr>
          <w:lang w:val="ru-RU"/>
        </w:rPr>
        <w:t xml:space="preserve">Принятие Иваном </w:t>
      </w:r>
      <w:r w:rsidRPr="00A033F3">
        <w:t>IV</w:t>
      </w:r>
      <w:r w:rsidRPr="00A033F3">
        <w:rPr>
          <w:lang w:val="ru-RU"/>
        </w:rPr>
        <w:t xml:space="preserve"> царского титула. Реформы середины </w:t>
      </w:r>
      <w:r w:rsidRPr="00A033F3">
        <w:t>XVI</w:t>
      </w:r>
      <w:r w:rsidRPr="00A033F3">
        <w:rPr>
          <w:lang w:val="ru-RU"/>
        </w:rPr>
        <w:t xml:space="preserve"> в. «Избранная рада»: ее состав и значение. Появление Земских соборов: </w:t>
      </w:r>
      <w:r w:rsidRPr="00A033F3">
        <w:rPr>
          <w:i/>
          <w:lang w:val="ru-RU"/>
        </w:rPr>
        <w:t>дискуссии о характере народного представительства.</w:t>
      </w:r>
      <w:r w:rsidRPr="00A033F3">
        <w:rPr>
          <w:lang w:val="ru-RU"/>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515E06" w:rsidRPr="00A033F3" w:rsidRDefault="00515E06" w:rsidP="00464C2D">
      <w:pPr>
        <w:tabs>
          <w:tab w:val="left" w:pos="-709"/>
        </w:tabs>
        <w:ind w:left="-851" w:right="-285"/>
        <w:jc w:val="both"/>
        <w:rPr>
          <w:lang w:val="ru-RU"/>
        </w:rPr>
      </w:pPr>
      <w:r w:rsidRPr="00A033F3">
        <w:rPr>
          <w:lang w:val="ru-RU"/>
        </w:rPr>
        <w:t xml:space="preserve">Внешняя политика России в </w:t>
      </w:r>
      <w:r w:rsidRPr="00A033F3">
        <w:t>XVI</w:t>
      </w:r>
      <w:r w:rsidRPr="00A033F3">
        <w:rPr>
          <w:lang w:val="ru-RU"/>
        </w:rPr>
        <w:t xml:space="preserve">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515E06" w:rsidRPr="00A033F3" w:rsidRDefault="00515E06" w:rsidP="00464C2D">
      <w:pPr>
        <w:tabs>
          <w:tab w:val="left" w:pos="-709"/>
        </w:tabs>
        <w:ind w:left="-851" w:right="-285"/>
        <w:jc w:val="both"/>
        <w:rPr>
          <w:lang w:val="ru-RU"/>
        </w:rPr>
      </w:pPr>
      <w:r w:rsidRPr="00A033F3">
        <w:rPr>
          <w:lang w:val="ru-RU"/>
        </w:rPr>
        <w:t xml:space="preserve">Социальная структура российского общества. Дворянство. </w:t>
      </w:r>
      <w:r w:rsidRPr="00A033F3">
        <w:rPr>
          <w:i/>
          <w:lang w:val="ru-RU"/>
        </w:rPr>
        <w:t>Служилые и неслужилые люди. Формирование Государева двора и «служилых городов».</w:t>
      </w:r>
      <w:r w:rsidRPr="00A033F3">
        <w:rPr>
          <w:lang w:val="ru-RU"/>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515E06" w:rsidRPr="00A033F3" w:rsidRDefault="00515E06" w:rsidP="00464C2D">
      <w:pPr>
        <w:tabs>
          <w:tab w:val="left" w:pos="-709"/>
        </w:tabs>
        <w:ind w:left="-851" w:right="-285"/>
        <w:jc w:val="both"/>
        <w:rPr>
          <w:lang w:val="ru-RU"/>
        </w:rPr>
      </w:pPr>
      <w:r w:rsidRPr="00A033F3">
        <w:rPr>
          <w:lang w:val="ru-RU"/>
        </w:rPr>
        <w:t xml:space="preserve">Многонациональный состав населения Русского государства. </w:t>
      </w:r>
      <w:r w:rsidRPr="00A033F3">
        <w:rPr>
          <w:i/>
          <w:lang w:val="ru-RU"/>
        </w:rPr>
        <w:t>Финно-угорские народы</w:t>
      </w:r>
      <w:r w:rsidRPr="00A033F3">
        <w:rPr>
          <w:lang w:val="ru-RU"/>
        </w:rPr>
        <w:t xml:space="preserve">. Народы Поволжья после присоединения к России. </w:t>
      </w:r>
      <w:r w:rsidRPr="00A033F3">
        <w:rPr>
          <w:i/>
          <w:lang w:val="ru-RU"/>
        </w:rPr>
        <w:t>Служилые татары</w:t>
      </w:r>
      <w:proofErr w:type="gramStart"/>
      <w:r w:rsidRPr="00A033F3">
        <w:rPr>
          <w:i/>
          <w:lang w:val="ru-RU"/>
        </w:rPr>
        <w:t>.В</w:t>
      </w:r>
      <w:proofErr w:type="gramEnd"/>
      <w:r w:rsidRPr="00A033F3">
        <w:rPr>
          <w:i/>
          <w:lang w:val="ru-RU"/>
        </w:rPr>
        <w:t>ыходцы из стран Европы на государевой службе.Сосуществование религий в Российском государстве.</w:t>
      </w:r>
      <w:r w:rsidRPr="00A033F3">
        <w:rPr>
          <w:lang w:val="ru-RU"/>
        </w:rPr>
        <w:t xml:space="preserve"> Русская Православная церковь. </w:t>
      </w:r>
      <w:r w:rsidRPr="00A033F3">
        <w:rPr>
          <w:i/>
          <w:lang w:val="ru-RU"/>
        </w:rPr>
        <w:t>Мусульманское духовенство.</w:t>
      </w:r>
    </w:p>
    <w:p w:rsidR="00515E06" w:rsidRPr="00A033F3" w:rsidRDefault="00515E06" w:rsidP="00464C2D">
      <w:pPr>
        <w:tabs>
          <w:tab w:val="left" w:pos="-709"/>
        </w:tabs>
        <w:ind w:left="-851" w:right="-285"/>
        <w:jc w:val="both"/>
        <w:rPr>
          <w:lang w:val="ru-RU"/>
        </w:rPr>
      </w:pPr>
      <w:r w:rsidRPr="00A033F3">
        <w:rPr>
          <w:lang w:val="ru-RU"/>
        </w:rPr>
        <w:t xml:space="preserve">Россия в конце </w:t>
      </w:r>
      <w:r w:rsidRPr="00A033F3">
        <w:t>XVI</w:t>
      </w:r>
      <w:r w:rsidRPr="00A033F3">
        <w:rPr>
          <w:lang w:val="ru-RU"/>
        </w:rPr>
        <w:t xml:space="preserve"> в. Опричнина, дискуссия о ее причинах и характере. Опричный террор. Разгром Новгорода и Пскова. </w:t>
      </w:r>
      <w:r w:rsidRPr="00A033F3">
        <w:rPr>
          <w:i/>
          <w:lang w:val="ru-RU"/>
        </w:rPr>
        <w:t xml:space="preserve">Московские казни 1570 г. </w:t>
      </w:r>
      <w:r w:rsidRPr="00A033F3">
        <w:rPr>
          <w:lang w:val="ru-RU"/>
        </w:rPr>
        <w:t xml:space="preserve">Результаты и последствия опричнины. Противоречивость личности Ивана Грозного и проводимых им преобразований. Цена реформ. </w:t>
      </w:r>
    </w:p>
    <w:p w:rsidR="00515E06" w:rsidRPr="00A033F3" w:rsidRDefault="00515E06" w:rsidP="00464C2D">
      <w:pPr>
        <w:tabs>
          <w:tab w:val="left" w:pos="-709"/>
        </w:tabs>
        <w:ind w:left="-851" w:right="-285"/>
        <w:jc w:val="both"/>
        <w:rPr>
          <w:lang w:val="ru-RU"/>
        </w:rPr>
      </w:pPr>
      <w:r w:rsidRPr="00A033F3">
        <w:rPr>
          <w:lang w:val="ru-RU"/>
        </w:rPr>
        <w:t xml:space="preserve">Царь Федор Иванович. Борьба за власть в боярском окружении. Правление Бориса Годунова. Учреждение патриаршества. </w:t>
      </w:r>
      <w:r w:rsidRPr="00A033F3">
        <w:rPr>
          <w:i/>
          <w:lang w:val="ru-RU"/>
        </w:rPr>
        <w:t>Тявзинский мирный договор со Швецией</w:t>
      </w:r>
      <w:proofErr w:type="gramStart"/>
      <w:r w:rsidRPr="00A033F3">
        <w:rPr>
          <w:i/>
          <w:lang w:val="ru-RU"/>
        </w:rPr>
        <w:t>:в</w:t>
      </w:r>
      <w:proofErr w:type="gramEnd"/>
      <w:r w:rsidRPr="00A033F3">
        <w:rPr>
          <w:i/>
          <w:lang w:val="ru-RU"/>
        </w:rPr>
        <w:t>осстановление позиций России в Прибалтике.</w:t>
      </w:r>
      <w:r w:rsidRPr="00A033F3">
        <w:rPr>
          <w:lang w:val="ru-RU"/>
        </w:rPr>
        <w:t xml:space="preserve"> Противостояние с Крымским ханством. </w:t>
      </w:r>
      <w:r w:rsidRPr="00A033F3">
        <w:rPr>
          <w:i/>
          <w:lang w:val="ru-RU"/>
        </w:rPr>
        <w:t>Отражение набега Гази-Гирея в 1591 г.</w:t>
      </w:r>
      <w:r w:rsidRPr="00A033F3">
        <w:rPr>
          <w:lang w:val="ru-RU"/>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515E06" w:rsidRPr="00A033F3" w:rsidRDefault="00515E06" w:rsidP="00464C2D">
      <w:pPr>
        <w:tabs>
          <w:tab w:val="left" w:pos="-709"/>
        </w:tabs>
        <w:ind w:left="-851" w:right="-285"/>
        <w:jc w:val="both"/>
        <w:rPr>
          <w:b/>
          <w:bCs/>
          <w:lang w:val="ru-RU"/>
        </w:rPr>
      </w:pPr>
      <w:r w:rsidRPr="00A033F3">
        <w:rPr>
          <w:b/>
          <w:bCs/>
          <w:lang w:val="ru-RU"/>
        </w:rPr>
        <w:t xml:space="preserve">Смута в России </w:t>
      </w:r>
    </w:p>
    <w:p w:rsidR="00515E06" w:rsidRPr="00A033F3" w:rsidRDefault="00515E06" w:rsidP="00464C2D">
      <w:pPr>
        <w:tabs>
          <w:tab w:val="left" w:pos="-709"/>
        </w:tabs>
        <w:ind w:left="-851" w:right="-285"/>
        <w:jc w:val="both"/>
        <w:rPr>
          <w:lang w:val="ru-RU"/>
        </w:rPr>
      </w:pPr>
      <w:r w:rsidRPr="00A033F3">
        <w:rPr>
          <w:lang w:val="ru-RU"/>
        </w:rPr>
        <w:t xml:space="preserve">Династический кризис. Земский собор 1598 г. и избрание на царство Бориса Годунова. Политика Бориса Годунова, </w:t>
      </w:r>
      <w:r w:rsidRPr="00A033F3">
        <w:rPr>
          <w:i/>
          <w:lang w:val="ru-RU"/>
        </w:rPr>
        <w:t>в т.ч. в отношении боярства. Опала семейства Романовых.</w:t>
      </w:r>
      <w:r w:rsidRPr="00A033F3">
        <w:rPr>
          <w:lang w:val="ru-RU"/>
        </w:rPr>
        <w:t xml:space="preserve"> Голод 1601-1603 гг. и обострение социально-экономического кризиса. </w:t>
      </w:r>
    </w:p>
    <w:p w:rsidR="00515E06" w:rsidRPr="00A033F3" w:rsidRDefault="00515E06" w:rsidP="00464C2D">
      <w:pPr>
        <w:tabs>
          <w:tab w:val="left" w:pos="-709"/>
        </w:tabs>
        <w:ind w:left="-851" w:right="-285"/>
        <w:jc w:val="both"/>
        <w:rPr>
          <w:lang w:val="ru-RU"/>
        </w:rPr>
      </w:pPr>
      <w:r w:rsidRPr="00A033F3">
        <w:rPr>
          <w:lang w:val="ru-RU"/>
        </w:rPr>
        <w:t xml:space="preserve">Смутное время начала </w:t>
      </w:r>
      <w:r w:rsidRPr="00A033F3">
        <w:t>XVII</w:t>
      </w:r>
      <w:r w:rsidRPr="00A033F3">
        <w:rPr>
          <w:lang w:val="ru-RU"/>
        </w:rPr>
        <w:t xml:space="preserve"> в., дискуссия о его причинах. Самозванцы и самозванство. Личность Лжедмитрия </w:t>
      </w:r>
      <w:r w:rsidRPr="00A033F3">
        <w:t>I</w:t>
      </w:r>
      <w:r w:rsidRPr="00A033F3">
        <w:rPr>
          <w:lang w:val="ru-RU"/>
        </w:rPr>
        <w:t xml:space="preserve"> и его политика. Восстание 1606 г. и убийство самозванца. </w:t>
      </w:r>
    </w:p>
    <w:p w:rsidR="00515E06" w:rsidRPr="00A033F3" w:rsidRDefault="00515E06" w:rsidP="00464C2D">
      <w:pPr>
        <w:tabs>
          <w:tab w:val="left" w:pos="-709"/>
        </w:tabs>
        <w:ind w:left="-851" w:right="-285"/>
        <w:jc w:val="both"/>
        <w:rPr>
          <w:lang w:val="ru-RU"/>
        </w:rPr>
      </w:pPr>
      <w:r w:rsidRPr="00A033F3">
        <w:rPr>
          <w:lang w:val="ru-RU"/>
        </w:rPr>
        <w:t xml:space="preserve">Царь Василий Шуйский. Восстание Ивана Болотникова. Перерастание внутреннего кризиса в гражданскую войну. Лжедмитрий </w:t>
      </w:r>
      <w:r w:rsidRPr="00A033F3">
        <w:t>II</w:t>
      </w:r>
      <w:r w:rsidRPr="00A033F3">
        <w:rPr>
          <w:lang w:val="ru-RU"/>
        </w:rPr>
        <w:t xml:space="preserve">. Вторжение на территорию России польско-литовских отрядов. Тушинский лагерь самозванца под Москвой. Оборона Троице-Сергиева монастыря. </w:t>
      </w:r>
      <w:r w:rsidRPr="00A033F3">
        <w:rPr>
          <w:i/>
          <w:lang w:val="ru-RU"/>
        </w:rPr>
        <w:t xml:space="preserve">Выборгский договор между Россией и Швецией. </w:t>
      </w:r>
      <w:r w:rsidRPr="00A033F3">
        <w:rPr>
          <w:lang w:val="ru-RU"/>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515E06" w:rsidRPr="00A033F3" w:rsidRDefault="00515E06" w:rsidP="00464C2D">
      <w:pPr>
        <w:tabs>
          <w:tab w:val="left" w:pos="-709"/>
        </w:tabs>
        <w:ind w:left="-851" w:right="-285"/>
        <w:jc w:val="both"/>
        <w:rPr>
          <w:lang w:val="ru-RU"/>
        </w:rPr>
      </w:pPr>
      <w:r w:rsidRPr="00A033F3">
        <w:rPr>
          <w:lang w:val="ru-RU"/>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515E06" w:rsidRPr="00A033F3" w:rsidRDefault="00515E06" w:rsidP="00464C2D">
      <w:pPr>
        <w:tabs>
          <w:tab w:val="left" w:pos="-709"/>
        </w:tabs>
        <w:ind w:left="-851" w:right="-285"/>
        <w:jc w:val="both"/>
        <w:rPr>
          <w:lang w:val="ru-RU"/>
        </w:rPr>
      </w:pPr>
      <w:r w:rsidRPr="00A033F3">
        <w:rPr>
          <w:lang w:val="ru-RU"/>
        </w:rPr>
        <w:t xml:space="preserve">Земский собор 1613 г. и его роль в укреплении государственности. Избрание на царство Михаила Федоровича Романова. </w:t>
      </w:r>
      <w:r w:rsidRPr="00A033F3">
        <w:rPr>
          <w:i/>
          <w:lang w:val="ru-RU"/>
        </w:rPr>
        <w:t xml:space="preserve">Борьба с казачьими выступлениями против центральной власти. </w:t>
      </w:r>
      <w:r w:rsidRPr="00A033F3">
        <w:rPr>
          <w:lang w:val="ru-RU"/>
        </w:rPr>
        <w:t xml:space="preserve">Столбовский мир со Швецией: утрата выхода к Балтийскому морю. </w:t>
      </w:r>
      <w:r w:rsidRPr="00A033F3">
        <w:rPr>
          <w:i/>
          <w:lang w:val="ru-RU"/>
        </w:rPr>
        <w:t>Продолжение войны с Речью Посполитой. Поход принца Владислава на Москву.</w:t>
      </w:r>
      <w:r w:rsidRPr="00A033F3">
        <w:rPr>
          <w:lang w:val="ru-RU"/>
        </w:rPr>
        <w:t xml:space="preserve"> Заключение Деулинского перемирия с Речью Посполитой. Итоги и последствия Смутного времени. </w:t>
      </w:r>
    </w:p>
    <w:p w:rsidR="00515E06" w:rsidRPr="00A033F3" w:rsidRDefault="00515E06" w:rsidP="00464C2D">
      <w:pPr>
        <w:tabs>
          <w:tab w:val="left" w:pos="-709"/>
        </w:tabs>
        <w:ind w:left="-851" w:right="-285"/>
        <w:jc w:val="both"/>
        <w:rPr>
          <w:b/>
          <w:bCs/>
          <w:lang w:val="ru-RU"/>
        </w:rPr>
      </w:pPr>
      <w:r w:rsidRPr="00A033F3">
        <w:rPr>
          <w:b/>
          <w:bCs/>
          <w:lang w:val="ru-RU"/>
        </w:rPr>
        <w:t xml:space="preserve">Россия в </w:t>
      </w:r>
      <w:r w:rsidRPr="00A033F3">
        <w:rPr>
          <w:b/>
          <w:bCs/>
        </w:rPr>
        <w:t>XVII</w:t>
      </w:r>
      <w:r w:rsidRPr="00A033F3">
        <w:rPr>
          <w:b/>
          <w:bCs/>
          <w:lang w:val="ru-RU"/>
        </w:rPr>
        <w:t xml:space="preserve"> веке </w:t>
      </w:r>
    </w:p>
    <w:p w:rsidR="00515E06" w:rsidRPr="00A033F3" w:rsidRDefault="00515E06" w:rsidP="00464C2D">
      <w:pPr>
        <w:tabs>
          <w:tab w:val="left" w:pos="-709"/>
        </w:tabs>
        <w:ind w:left="-851" w:right="-285"/>
        <w:jc w:val="both"/>
        <w:rPr>
          <w:lang w:val="ru-RU"/>
        </w:rPr>
      </w:pPr>
      <w:r w:rsidRPr="00A033F3">
        <w:rPr>
          <w:lang w:val="ru-RU"/>
        </w:rPr>
        <w:t xml:space="preserve">Россия при первых Романовых. Царствование Михаила Федоровича. Восстановление экономического потенциала страны. </w:t>
      </w:r>
      <w:r w:rsidRPr="00A033F3">
        <w:rPr>
          <w:i/>
          <w:lang w:val="ru-RU"/>
        </w:rPr>
        <w:t>Продолжение закрепощения крестьян.</w:t>
      </w:r>
      <w:r w:rsidRPr="00A033F3">
        <w:rPr>
          <w:lang w:val="ru-RU"/>
        </w:rPr>
        <w:t xml:space="preserve"> Земские соборы. Роль патриарха Филарета в управлении государством. </w:t>
      </w:r>
    </w:p>
    <w:p w:rsidR="00515E06" w:rsidRPr="00A033F3" w:rsidRDefault="00515E06" w:rsidP="00464C2D">
      <w:pPr>
        <w:tabs>
          <w:tab w:val="left" w:pos="-709"/>
        </w:tabs>
        <w:ind w:left="-851" w:right="-285"/>
        <w:jc w:val="both"/>
        <w:rPr>
          <w:lang w:val="ru-RU"/>
        </w:rPr>
      </w:pPr>
      <w:r w:rsidRPr="00A033F3">
        <w:rPr>
          <w:lang w:val="ru-RU"/>
        </w:rPr>
        <w:t xml:space="preserve">Царь Алексей Михайлович. Укрепление самодержавия. Ослабление роли Боярской думы в </w:t>
      </w:r>
      <w:r w:rsidRPr="00A033F3">
        <w:rPr>
          <w:lang w:val="ru-RU"/>
        </w:rPr>
        <w:lastRenderedPageBreak/>
        <w:t xml:space="preserve">управлении государством. Развитие приказного строя. </w:t>
      </w:r>
      <w:r w:rsidRPr="00A033F3">
        <w:rPr>
          <w:i/>
          <w:lang w:val="ru-RU"/>
        </w:rPr>
        <w:t>Приказ Тайных дел.</w:t>
      </w:r>
      <w:r w:rsidRPr="00A033F3">
        <w:rPr>
          <w:lang w:val="ru-RU"/>
        </w:rPr>
        <w:t xml:space="preserve"> Усиление воеводской власти в уездах и постепенная ликвидация земского самоуправления. Затухание деятельности Земских соборов. </w:t>
      </w:r>
      <w:r w:rsidRPr="00A033F3">
        <w:rPr>
          <w:i/>
          <w:lang w:val="ru-RU"/>
        </w:rPr>
        <w:t>Правительство Б.И.</w:t>
      </w:r>
      <w:r w:rsidRPr="00A033F3">
        <w:rPr>
          <w:i/>
        </w:rPr>
        <w:t> </w:t>
      </w:r>
      <w:r w:rsidRPr="00A033F3">
        <w:rPr>
          <w:i/>
          <w:lang w:val="ru-RU"/>
        </w:rPr>
        <w:t xml:space="preserve">Морозова и И.Д. Милославского: итоги его деятельности. </w:t>
      </w:r>
      <w:r w:rsidRPr="00A033F3">
        <w:rPr>
          <w:lang w:val="ru-RU"/>
        </w:rPr>
        <w:t xml:space="preserve">Патриарх Никон. Раскол в Церкви. Протопоп Аввакум, формирование религиозной традиции старообрядчества. </w:t>
      </w:r>
    </w:p>
    <w:p w:rsidR="00515E06" w:rsidRPr="00A033F3" w:rsidRDefault="00515E06" w:rsidP="00464C2D">
      <w:pPr>
        <w:tabs>
          <w:tab w:val="left" w:pos="-709"/>
        </w:tabs>
        <w:ind w:left="-851" w:right="-285"/>
        <w:jc w:val="both"/>
        <w:rPr>
          <w:lang w:val="ru-RU"/>
        </w:rPr>
      </w:pPr>
      <w:r w:rsidRPr="00A033F3">
        <w:rPr>
          <w:lang w:val="ru-RU"/>
        </w:rPr>
        <w:t xml:space="preserve">Царь Федор Алексеевич. Отмена местничества. Налоговая (податная) реформа. </w:t>
      </w:r>
    </w:p>
    <w:p w:rsidR="00515E06" w:rsidRPr="00A033F3" w:rsidRDefault="00515E06" w:rsidP="00464C2D">
      <w:pPr>
        <w:tabs>
          <w:tab w:val="left" w:pos="-709"/>
        </w:tabs>
        <w:ind w:left="-851" w:right="-285"/>
        <w:jc w:val="both"/>
        <w:rPr>
          <w:lang w:val="ru-RU"/>
        </w:rPr>
      </w:pPr>
      <w:r w:rsidRPr="00A033F3">
        <w:rPr>
          <w:lang w:val="ru-RU"/>
        </w:rPr>
        <w:t xml:space="preserve">Экономическое развитие России в </w:t>
      </w:r>
      <w:r w:rsidRPr="00A033F3">
        <w:t>XVII</w:t>
      </w:r>
      <w:r w:rsidRPr="00A033F3">
        <w:rPr>
          <w:lang w:val="ru-RU"/>
        </w:rPr>
        <w:t xml:space="preserve">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A033F3">
        <w:rPr>
          <w:i/>
          <w:lang w:val="ru-RU"/>
        </w:rPr>
        <w:t>Торговый и Новоторговый уставы.</w:t>
      </w:r>
      <w:r w:rsidRPr="00A033F3">
        <w:rPr>
          <w:lang w:val="ru-RU"/>
        </w:rPr>
        <w:t xml:space="preserve"> Торговля с европейскими странами, Прибалтикой, Востоком. </w:t>
      </w:r>
    </w:p>
    <w:p w:rsidR="00515E06" w:rsidRPr="00A033F3" w:rsidRDefault="00515E06" w:rsidP="00464C2D">
      <w:pPr>
        <w:tabs>
          <w:tab w:val="left" w:pos="-709"/>
        </w:tabs>
        <w:ind w:left="-851" w:right="-285"/>
        <w:jc w:val="both"/>
        <w:rPr>
          <w:lang w:val="ru-RU"/>
        </w:rPr>
      </w:pPr>
      <w:r w:rsidRPr="00A033F3">
        <w:rPr>
          <w:lang w:val="ru-RU"/>
        </w:rPr>
        <w:t xml:space="preserve">Социальная структура российского общества. </w:t>
      </w:r>
      <w:proofErr w:type="gramStart"/>
      <w:r w:rsidRPr="00A033F3">
        <w:rPr>
          <w:lang w:val="ru-RU"/>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A033F3">
        <w:rPr>
          <w:lang w:val="ru-RU"/>
        </w:rPr>
        <w:t xml:space="preserve"> Русская деревня в </w:t>
      </w:r>
      <w:r w:rsidRPr="00A033F3">
        <w:t>XVII</w:t>
      </w:r>
      <w:r w:rsidRPr="00A033F3">
        <w:rPr>
          <w:lang w:val="ru-RU"/>
        </w:rPr>
        <w:t xml:space="preserve"> в. Городские восстания середины </w:t>
      </w:r>
      <w:r w:rsidRPr="00A033F3">
        <w:t>XVII</w:t>
      </w:r>
      <w:r w:rsidRPr="00A033F3">
        <w:rPr>
          <w:lang w:val="ru-RU"/>
        </w:rPr>
        <w:t xml:space="preserve">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A033F3">
        <w:rPr>
          <w:i/>
          <w:lang w:val="ru-RU"/>
        </w:rPr>
        <w:t>Денежная реформа 1654 г.</w:t>
      </w:r>
      <w:r w:rsidRPr="00A033F3">
        <w:rPr>
          <w:lang w:val="ru-RU"/>
        </w:rPr>
        <w:t xml:space="preserve"> Медный бунт. Побеги крестьян на Дон и в Сибирь. Восстание Степана Разина. </w:t>
      </w:r>
    </w:p>
    <w:p w:rsidR="00515E06" w:rsidRPr="00A033F3" w:rsidRDefault="00515E06" w:rsidP="00464C2D">
      <w:pPr>
        <w:tabs>
          <w:tab w:val="left" w:pos="-709"/>
        </w:tabs>
        <w:ind w:left="-851" w:right="-285"/>
        <w:jc w:val="both"/>
        <w:rPr>
          <w:i/>
          <w:lang w:val="ru-RU"/>
        </w:rPr>
      </w:pPr>
      <w:r w:rsidRPr="00A033F3">
        <w:rPr>
          <w:lang w:val="ru-RU"/>
        </w:rPr>
        <w:t xml:space="preserve">Внешняя политика России в </w:t>
      </w:r>
      <w:r w:rsidRPr="00A033F3">
        <w:t>XVII</w:t>
      </w:r>
      <w:r w:rsidRPr="00A033F3">
        <w:rPr>
          <w:lang w:val="ru-RU"/>
        </w:rPr>
        <w:t xml:space="preserve"> в. Возобновление дипломатических контактов со странами Европы и Азии после Смуты. Смоленская война. Поляновский мир. </w:t>
      </w:r>
      <w:r w:rsidRPr="00A033F3">
        <w:rPr>
          <w:i/>
          <w:lang w:val="ru-RU"/>
        </w:rPr>
        <w:t>Контакты с православным населением Речи Посполитой: противодействие полонизации, распространению католичества.</w:t>
      </w:r>
      <w:r w:rsidRPr="00A033F3">
        <w:rPr>
          <w:lang w:val="ru-RU"/>
        </w:rPr>
        <w:t xml:space="preserve"> Контакты с </w:t>
      </w:r>
      <w:proofErr w:type="gramStart"/>
      <w:r w:rsidRPr="00A033F3">
        <w:rPr>
          <w:lang w:val="ru-RU"/>
        </w:rPr>
        <w:t>Запорожской</w:t>
      </w:r>
      <w:proofErr w:type="gramEnd"/>
      <w:r w:rsidRPr="00A033F3">
        <w:rPr>
          <w:lang w:val="ru-RU"/>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A033F3">
        <w:rPr>
          <w:i/>
          <w:lang w:val="ru-RU"/>
        </w:rPr>
        <w:t xml:space="preserve">Отношения России со странами Западной Европы. Военные столкновения с манчжурами и империей Цин. </w:t>
      </w:r>
    </w:p>
    <w:p w:rsidR="00515E06" w:rsidRPr="00A033F3" w:rsidRDefault="00515E06" w:rsidP="00464C2D">
      <w:pPr>
        <w:tabs>
          <w:tab w:val="left" w:pos="-709"/>
        </w:tabs>
        <w:ind w:left="-851" w:right="-285"/>
        <w:jc w:val="both"/>
        <w:rPr>
          <w:b/>
          <w:bCs/>
          <w:lang w:val="ru-RU"/>
        </w:rPr>
      </w:pPr>
      <w:r w:rsidRPr="00A033F3">
        <w:rPr>
          <w:b/>
          <w:bCs/>
          <w:lang w:val="ru-RU"/>
        </w:rPr>
        <w:t xml:space="preserve">Культурное пространство </w:t>
      </w:r>
    </w:p>
    <w:p w:rsidR="00515E06" w:rsidRPr="00A033F3" w:rsidRDefault="00515E06" w:rsidP="00464C2D">
      <w:pPr>
        <w:tabs>
          <w:tab w:val="left" w:pos="-709"/>
        </w:tabs>
        <w:ind w:left="-851" w:right="-285"/>
        <w:jc w:val="both"/>
        <w:rPr>
          <w:lang w:val="ru-RU"/>
        </w:rPr>
      </w:pPr>
      <w:r w:rsidRPr="00A033F3">
        <w:rPr>
          <w:lang w:val="ru-RU"/>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A033F3">
        <w:rPr>
          <w:i/>
          <w:lang w:val="ru-RU"/>
        </w:rPr>
        <w:t>Коч – корабль русских первопроходцев.</w:t>
      </w:r>
      <w:r w:rsidRPr="00A033F3">
        <w:rPr>
          <w:lang w:val="ru-RU"/>
        </w:rPr>
        <w:t xml:space="preserve"> Освоение Поволжья, Урала и Сибири. Калмыцкое ханство. Ясачное налогообложение. Переселение русских на новые земли. </w:t>
      </w:r>
      <w:r w:rsidRPr="00A033F3">
        <w:rPr>
          <w:i/>
          <w:lang w:val="ru-RU"/>
        </w:rPr>
        <w:t xml:space="preserve">Миссионерство и христианизация. Межэтнические отношения. </w:t>
      </w:r>
      <w:r w:rsidRPr="00A033F3">
        <w:rPr>
          <w:lang w:val="ru-RU"/>
        </w:rPr>
        <w:t xml:space="preserve">Формирование многонациональной элиты. </w:t>
      </w:r>
    </w:p>
    <w:p w:rsidR="00515E06" w:rsidRPr="00A033F3" w:rsidRDefault="00515E06" w:rsidP="00464C2D">
      <w:pPr>
        <w:tabs>
          <w:tab w:val="left" w:pos="-709"/>
        </w:tabs>
        <w:ind w:left="-851" w:right="-285"/>
        <w:jc w:val="both"/>
        <w:rPr>
          <w:lang w:val="ru-RU"/>
        </w:rPr>
      </w:pPr>
      <w:r w:rsidRPr="00A033F3">
        <w:rPr>
          <w:i/>
          <w:lang w:val="ru-RU"/>
        </w:rPr>
        <w:t xml:space="preserve">Изменения в картине мира человека в </w:t>
      </w:r>
      <w:r w:rsidRPr="00A033F3">
        <w:rPr>
          <w:i/>
        </w:rPr>
        <w:t>XVI</w:t>
      </w:r>
      <w:r w:rsidRPr="00A033F3">
        <w:rPr>
          <w:i/>
          <w:lang w:val="ru-RU"/>
        </w:rPr>
        <w:t>–</w:t>
      </w:r>
      <w:r w:rsidRPr="00A033F3">
        <w:rPr>
          <w:i/>
        </w:rPr>
        <w:t>XVII</w:t>
      </w:r>
      <w:r w:rsidRPr="00A033F3">
        <w:rPr>
          <w:i/>
          <w:lang w:val="ru-RU"/>
        </w:rPr>
        <w:t xml:space="preserve"> вв. и повседневная жизнь.</w:t>
      </w:r>
      <w:r w:rsidRPr="00A033F3">
        <w:rPr>
          <w:lang w:val="ru-RU"/>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515E06" w:rsidRPr="00A033F3" w:rsidRDefault="00515E06" w:rsidP="00464C2D">
      <w:pPr>
        <w:tabs>
          <w:tab w:val="left" w:pos="-709"/>
        </w:tabs>
        <w:ind w:left="-851" w:right="-285"/>
        <w:jc w:val="both"/>
        <w:rPr>
          <w:lang w:val="ru-RU"/>
        </w:rPr>
      </w:pPr>
      <w:r w:rsidRPr="00A033F3">
        <w:rPr>
          <w:lang w:val="ru-RU"/>
        </w:rPr>
        <w:t xml:space="preserve">Архитектура. Дворцово-храмовый ансамбль Соборной площади в Москве. Шатровый стиль в архитектуре. </w:t>
      </w:r>
      <w:r w:rsidRPr="00A033F3">
        <w:rPr>
          <w:i/>
          <w:lang w:val="ru-RU"/>
        </w:rPr>
        <w:t xml:space="preserve">Антонио Солари, Алевиз Фрязин, Петрок Малой. </w:t>
      </w:r>
      <w:r w:rsidRPr="00A033F3">
        <w:rPr>
          <w:lang w:val="ru-RU"/>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A033F3">
        <w:rPr>
          <w:i/>
          <w:lang w:val="ru-RU"/>
        </w:rPr>
        <w:t>Приказ каменных дел.</w:t>
      </w:r>
      <w:r w:rsidRPr="00A033F3">
        <w:rPr>
          <w:lang w:val="ru-RU"/>
        </w:rPr>
        <w:t xml:space="preserve"> Деревянное зодчество. </w:t>
      </w:r>
    </w:p>
    <w:p w:rsidR="00515E06" w:rsidRPr="00A033F3" w:rsidRDefault="00515E06" w:rsidP="00464C2D">
      <w:pPr>
        <w:tabs>
          <w:tab w:val="left" w:pos="-709"/>
        </w:tabs>
        <w:ind w:left="-851" w:right="-285"/>
        <w:jc w:val="both"/>
        <w:rPr>
          <w:lang w:val="ru-RU"/>
        </w:rPr>
      </w:pPr>
      <w:r w:rsidRPr="00A033F3">
        <w:rPr>
          <w:lang w:val="ru-RU"/>
        </w:rPr>
        <w:t xml:space="preserve">Изобразительное искусство. Симон Ушаков. Ярославская школа иконописи. Парсунная живопись. </w:t>
      </w:r>
    </w:p>
    <w:p w:rsidR="00515E06" w:rsidRPr="00A033F3" w:rsidRDefault="00515E06" w:rsidP="00464C2D">
      <w:pPr>
        <w:tabs>
          <w:tab w:val="left" w:pos="-709"/>
        </w:tabs>
        <w:ind w:left="-851" w:right="-285"/>
        <w:jc w:val="both"/>
        <w:rPr>
          <w:lang w:val="ru-RU"/>
        </w:rPr>
      </w:pPr>
      <w:r w:rsidRPr="00A033F3">
        <w:rPr>
          <w:lang w:val="ru-RU"/>
        </w:rPr>
        <w:t xml:space="preserve">Летописание и начало книгопечатания. Лицевой свод. Домострой. </w:t>
      </w:r>
      <w:r w:rsidRPr="00A033F3">
        <w:rPr>
          <w:i/>
          <w:lang w:val="ru-RU"/>
        </w:rPr>
        <w:t xml:space="preserve">Переписка Ивана Грозного с князем Андреем Курбским. Публицистика Смутного времени. </w:t>
      </w:r>
      <w:r w:rsidRPr="00A033F3">
        <w:rPr>
          <w:lang w:val="ru-RU"/>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A033F3">
        <w:rPr>
          <w:i/>
          <w:lang w:val="ru-RU"/>
        </w:rPr>
        <w:t xml:space="preserve">Посадская сатира </w:t>
      </w:r>
      <w:r w:rsidRPr="00A033F3">
        <w:rPr>
          <w:i/>
        </w:rPr>
        <w:t>XVII</w:t>
      </w:r>
      <w:r w:rsidRPr="00A033F3">
        <w:rPr>
          <w:i/>
          <w:lang w:val="ru-RU"/>
        </w:rPr>
        <w:t xml:space="preserve"> в. </w:t>
      </w:r>
    </w:p>
    <w:p w:rsidR="00515E06" w:rsidRPr="00A033F3" w:rsidRDefault="00515E06" w:rsidP="00464C2D">
      <w:pPr>
        <w:tabs>
          <w:tab w:val="left" w:pos="-709"/>
        </w:tabs>
        <w:ind w:left="-851" w:right="-285"/>
        <w:jc w:val="both"/>
        <w:rPr>
          <w:lang w:val="ru-RU"/>
        </w:rPr>
      </w:pPr>
      <w:r w:rsidRPr="00A033F3">
        <w:rPr>
          <w:lang w:val="ru-RU"/>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515E06" w:rsidRPr="00A033F3" w:rsidRDefault="00515E06" w:rsidP="00464C2D">
      <w:pPr>
        <w:tabs>
          <w:tab w:val="left" w:pos="-709"/>
        </w:tabs>
        <w:ind w:left="-851" w:right="-285"/>
        <w:jc w:val="both"/>
        <w:rPr>
          <w:b/>
          <w:lang w:val="ru-RU"/>
        </w:rPr>
      </w:pPr>
      <w:r w:rsidRPr="00A033F3">
        <w:rPr>
          <w:b/>
          <w:lang w:val="ru-RU"/>
        </w:rPr>
        <w:t>Региональный компонент</w:t>
      </w:r>
    </w:p>
    <w:p w:rsidR="00515E06" w:rsidRPr="00A033F3" w:rsidRDefault="00515E06" w:rsidP="00464C2D">
      <w:pPr>
        <w:tabs>
          <w:tab w:val="left" w:pos="-709"/>
        </w:tabs>
        <w:ind w:left="-851" w:right="-285"/>
        <w:jc w:val="both"/>
        <w:rPr>
          <w:lang w:val="ru-RU"/>
        </w:rPr>
      </w:pPr>
      <w:r w:rsidRPr="00A033F3">
        <w:rPr>
          <w:lang w:val="ru-RU"/>
        </w:rPr>
        <w:t xml:space="preserve">Наш регион в </w:t>
      </w:r>
      <w:r w:rsidRPr="00A033F3">
        <w:t>XVI</w:t>
      </w:r>
      <w:r w:rsidRPr="00A033F3">
        <w:rPr>
          <w:lang w:val="ru-RU"/>
        </w:rPr>
        <w:t xml:space="preserve"> – </w:t>
      </w:r>
      <w:r w:rsidRPr="00A033F3">
        <w:t>XVII</w:t>
      </w:r>
      <w:r w:rsidRPr="00A033F3">
        <w:rPr>
          <w:lang w:val="ru-RU"/>
        </w:rPr>
        <w:t xml:space="preserve"> вв. </w:t>
      </w:r>
    </w:p>
    <w:p w:rsidR="00515E06" w:rsidRPr="00A033F3" w:rsidRDefault="00515E06" w:rsidP="00464C2D">
      <w:pPr>
        <w:tabs>
          <w:tab w:val="left" w:pos="-709"/>
        </w:tabs>
        <w:ind w:left="-851" w:right="-285"/>
        <w:jc w:val="both"/>
        <w:rPr>
          <w:b/>
          <w:bCs/>
          <w:lang w:val="ru-RU"/>
        </w:rPr>
      </w:pPr>
      <w:r w:rsidRPr="00A033F3">
        <w:rPr>
          <w:b/>
          <w:bCs/>
          <w:lang w:val="ru-RU"/>
        </w:rPr>
        <w:t>Россия в конце</w:t>
      </w:r>
      <w:r w:rsidR="00AF2901">
        <w:rPr>
          <w:b/>
          <w:bCs/>
          <w:lang w:val="ru-RU"/>
        </w:rPr>
        <w:t xml:space="preserve"> </w:t>
      </w:r>
      <w:r w:rsidRPr="00A033F3">
        <w:rPr>
          <w:b/>
          <w:bCs/>
        </w:rPr>
        <w:t>XVII</w:t>
      </w:r>
      <w:r w:rsidRPr="00A033F3">
        <w:rPr>
          <w:b/>
          <w:bCs/>
          <w:lang w:val="ru-RU"/>
        </w:rPr>
        <w:t xml:space="preserve"> - </w:t>
      </w:r>
      <w:r w:rsidRPr="00A033F3">
        <w:rPr>
          <w:b/>
          <w:bCs/>
        </w:rPr>
        <w:t>XVIII</w:t>
      </w:r>
      <w:r w:rsidRPr="00A033F3">
        <w:rPr>
          <w:b/>
          <w:bCs/>
          <w:lang w:val="ru-RU"/>
        </w:rPr>
        <w:t xml:space="preserve"> ВЕКАХ: от царства к империи</w:t>
      </w:r>
    </w:p>
    <w:p w:rsidR="00515E06" w:rsidRPr="00A033F3" w:rsidRDefault="00515E06" w:rsidP="00464C2D">
      <w:pPr>
        <w:tabs>
          <w:tab w:val="left" w:pos="-709"/>
        </w:tabs>
        <w:ind w:left="-851" w:right="-285"/>
        <w:jc w:val="both"/>
        <w:rPr>
          <w:b/>
          <w:bCs/>
          <w:lang w:val="ru-RU"/>
        </w:rPr>
      </w:pPr>
      <w:r w:rsidRPr="00A033F3">
        <w:rPr>
          <w:b/>
          <w:bCs/>
          <w:lang w:val="ru-RU"/>
        </w:rPr>
        <w:t xml:space="preserve">Россия в эпоху преобразований Петра </w:t>
      </w:r>
      <w:r w:rsidRPr="00A033F3">
        <w:rPr>
          <w:b/>
          <w:bCs/>
        </w:rPr>
        <w:t>I</w:t>
      </w:r>
      <w:r w:rsidRPr="00A033F3">
        <w:rPr>
          <w:b/>
          <w:bCs/>
          <w:lang w:val="ru-RU"/>
        </w:rPr>
        <w:t xml:space="preserve"> </w:t>
      </w:r>
    </w:p>
    <w:p w:rsidR="00515E06" w:rsidRPr="00A033F3" w:rsidRDefault="00515E06" w:rsidP="00464C2D">
      <w:pPr>
        <w:tabs>
          <w:tab w:val="left" w:pos="-709"/>
        </w:tabs>
        <w:ind w:left="-851" w:right="-285"/>
        <w:jc w:val="both"/>
        <w:rPr>
          <w:lang w:val="ru-RU"/>
        </w:rPr>
      </w:pPr>
      <w:r w:rsidRPr="00A033F3">
        <w:rPr>
          <w:lang w:val="ru-RU"/>
        </w:rPr>
        <w:t xml:space="preserve">Причины и предпосылки преобразований (дискуссии по этому вопросу). Россия и Европа в конце </w:t>
      </w:r>
      <w:r w:rsidRPr="00A033F3">
        <w:t>XVII</w:t>
      </w:r>
      <w:r w:rsidRPr="00A033F3">
        <w:rPr>
          <w:lang w:val="ru-RU"/>
        </w:rPr>
        <w:t xml:space="preserve"> века. Модернизация как жизненно важная национальная задача. </w:t>
      </w:r>
    </w:p>
    <w:p w:rsidR="00515E06" w:rsidRPr="00A033F3" w:rsidRDefault="00515E06" w:rsidP="00464C2D">
      <w:pPr>
        <w:tabs>
          <w:tab w:val="left" w:pos="-709"/>
        </w:tabs>
        <w:ind w:left="-851" w:right="-285"/>
        <w:jc w:val="both"/>
        <w:rPr>
          <w:lang w:val="ru-RU"/>
        </w:rPr>
      </w:pPr>
      <w:r w:rsidRPr="00A033F3">
        <w:rPr>
          <w:lang w:val="ru-RU"/>
        </w:rPr>
        <w:t xml:space="preserve">Начало царствования Петра </w:t>
      </w:r>
      <w:r w:rsidRPr="00A033F3">
        <w:t>I</w:t>
      </w:r>
      <w:r w:rsidRPr="00A033F3">
        <w:rPr>
          <w:lang w:val="ru-RU"/>
        </w:rPr>
        <w:t xml:space="preserve">,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w:t>
      </w:r>
      <w:r w:rsidRPr="00A033F3">
        <w:t>I</w:t>
      </w:r>
      <w:r w:rsidRPr="00A033F3">
        <w:rPr>
          <w:lang w:val="ru-RU"/>
        </w:rPr>
        <w:t xml:space="preserve">. </w:t>
      </w:r>
    </w:p>
    <w:p w:rsidR="00515E06" w:rsidRPr="00A033F3" w:rsidRDefault="00515E06" w:rsidP="00464C2D">
      <w:pPr>
        <w:tabs>
          <w:tab w:val="left" w:pos="-709"/>
        </w:tabs>
        <w:ind w:left="-851" w:right="-285"/>
        <w:jc w:val="both"/>
        <w:rPr>
          <w:lang w:val="ru-RU"/>
        </w:rPr>
      </w:pPr>
      <w:r w:rsidRPr="00A033F3">
        <w:rPr>
          <w:b/>
          <w:bCs/>
          <w:lang w:val="ru-RU"/>
        </w:rPr>
        <w:t>Экономическая политика.</w:t>
      </w:r>
      <w:r w:rsidR="00AF2901">
        <w:rPr>
          <w:b/>
          <w:bCs/>
          <w:lang w:val="ru-RU"/>
        </w:rPr>
        <w:t xml:space="preserve"> </w:t>
      </w:r>
      <w:r w:rsidRPr="00A033F3">
        <w:rPr>
          <w:lang w:val="ru-RU"/>
        </w:rPr>
        <w:t xml:space="preserve">Строительство заводов и мануфактур, верфей. Создание базы </w:t>
      </w:r>
      <w:r w:rsidRPr="00A033F3">
        <w:rPr>
          <w:lang w:val="ru-RU"/>
        </w:rPr>
        <w:lastRenderedPageBreak/>
        <w:t xml:space="preserve">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515E06" w:rsidRPr="00A033F3" w:rsidRDefault="00515E06" w:rsidP="00464C2D">
      <w:pPr>
        <w:tabs>
          <w:tab w:val="left" w:pos="-709"/>
        </w:tabs>
        <w:ind w:left="-851" w:right="-285"/>
        <w:jc w:val="both"/>
        <w:rPr>
          <w:lang w:val="ru-RU"/>
        </w:rPr>
      </w:pPr>
      <w:r w:rsidRPr="00A033F3">
        <w:rPr>
          <w:b/>
          <w:bCs/>
          <w:lang w:val="ru-RU"/>
        </w:rPr>
        <w:t>Социальная политика.</w:t>
      </w:r>
      <w:r w:rsidR="007D7E7F" w:rsidRPr="00A033F3">
        <w:rPr>
          <w:b/>
          <w:bCs/>
          <w:lang w:val="ru-RU"/>
        </w:rPr>
        <w:t xml:space="preserve"> </w:t>
      </w:r>
      <w:r w:rsidRPr="00A033F3">
        <w:rPr>
          <w:lang w:val="ru-RU"/>
        </w:rPr>
        <w:t xml:space="preserve">Консолидация дворянского сословия, повышение его роли в управлении страной. Указ о единонаследии и </w:t>
      </w:r>
      <w:proofErr w:type="gramStart"/>
      <w:r w:rsidRPr="00A033F3">
        <w:rPr>
          <w:lang w:val="ru-RU"/>
        </w:rPr>
        <w:t>Табель</w:t>
      </w:r>
      <w:proofErr w:type="gramEnd"/>
      <w:r w:rsidRPr="00A033F3">
        <w:rPr>
          <w:lang w:val="ru-RU"/>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515E06" w:rsidRPr="00A033F3" w:rsidRDefault="00515E06" w:rsidP="00464C2D">
      <w:pPr>
        <w:tabs>
          <w:tab w:val="left" w:pos="-709"/>
        </w:tabs>
        <w:ind w:left="-851" w:right="-285"/>
        <w:jc w:val="both"/>
        <w:rPr>
          <w:lang w:val="ru-RU"/>
        </w:rPr>
      </w:pPr>
      <w:r w:rsidRPr="00A033F3">
        <w:rPr>
          <w:b/>
          <w:bCs/>
          <w:lang w:val="ru-RU"/>
        </w:rPr>
        <w:t>Реформы управления.</w:t>
      </w:r>
      <w:r w:rsidRPr="00A033F3">
        <w:rPr>
          <w:lang w:val="ru-RU"/>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515E06" w:rsidRPr="00A033F3" w:rsidRDefault="00515E06" w:rsidP="00464C2D">
      <w:pPr>
        <w:tabs>
          <w:tab w:val="left" w:pos="-709"/>
        </w:tabs>
        <w:ind w:left="-851" w:right="-285"/>
        <w:jc w:val="both"/>
        <w:rPr>
          <w:lang w:val="ru-RU"/>
        </w:rPr>
      </w:pPr>
      <w:r w:rsidRPr="00A033F3">
        <w:rPr>
          <w:lang w:val="ru-RU"/>
        </w:rPr>
        <w:t xml:space="preserve">Первые гвардейские полки. Создание регулярной армии, военного флота. Рекрутские наборы. </w:t>
      </w:r>
    </w:p>
    <w:p w:rsidR="00515E06" w:rsidRPr="00A033F3" w:rsidRDefault="00515E06" w:rsidP="00464C2D">
      <w:pPr>
        <w:tabs>
          <w:tab w:val="left" w:pos="-709"/>
        </w:tabs>
        <w:ind w:left="-851" w:right="-285"/>
        <w:jc w:val="both"/>
        <w:rPr>
          <w:lang w:val="ru-RU"/>
        </w:rPr>
      </w:pPr>
      <w:r w:rsidRPr="00A033F3">
        <w:rPr>
          <w:b/>
          <w:bCs/>
          <w:lang w:val="ru-RU"/>
        </w:rPr>
        <w:t>Церковная реформа</w:t>
      </w:r>
      <w:r w:rsidRPr="00A033F3">
        <w:rPr>
          <w:b/>
          <w:lang w:val="ru-RU"/>
        </w:rPr>
        <w:t>.</w:t>
      </w:r>
      <w:r w:rsidRPr="00A033F3">
        <w:rPr>
          <w:lang w:val="ru-RU"/>
        </w:rPr>
        <w:t xml:space="preserve"> Упразднение патриаршества, учреждение синода. Положение конфессий. </w:t>
      </w:r>
    </w:p>
    <w:p w:rsidR="00515E06" w:rsidRPr="00A033F3" w:rsidRDefault="00515E06" w:rsidP="00464C2D">
      <w:pPr>
        <w:tabs>
          <w:tab w:val="left" w:pos="-709"/>
        </w:tabs>
        <w:ind w:left="-851" w:right="-285"/>
        <w:jc w:val="both"/>
        <w:rPr>
          <w:lang w:val="ru-RU"/>
        </w:rPr>
      </w:pPr>
      <w:r w:rsidRPr="00A033F3">
        <w:rPr>
          <w:b/>
          <w:bCs/>
          <w:lang w:val="ru-RU"/>
        </w:rPr>
        <w:t xml:space="preserve">Оппозиция реформам Петра </w:t>
      </w:r>
      <w:r w:rsidRPr="00A033F3">
        <w:rPr>
          <w:b/>
          <w:bCs/>
        </w:rPr>
        <w:t>I</w:t>
      </w:r>
      <w:r w:rsidRPr="00A033F3">
        <w:rPr>
          <w:b/>
          <w:bCs/>
          <w:lang w:val="ru-RU"/>
        </w:rPr>
        <w:t>.</w:t>
      </w:r>
      <w:r w:rsidRPr="00A033F3">
        <w:rPr>
          <w:lang w:val="ru-RU"/>
        </w:rPr>
        <w:t xml:space="preserve">Социальные движения в первой четверти </w:t>
      </w:r>
      <w:r w:rsidRPr="00A033F3">
        <w:t>XVIII</w:t>
      </w:r>
      <w:r w:rsidRPr="00A033F3">
        <w:rPr>
          <w:lang w:val="ru-RU"/>
        </w:rPr>
        <w:t xml:space="preserve"> в. </w:t>
      </w:r>
      <w:r w:rsidRPr="00A033F3">
        <w:rPr>
          <w:i/>
          <w:lang w:val="ru-RU"/>
        </w:rPr>
        <w:t>Восстания в Астрахани, Башкирии, на Дону.</w:t>
      </w:r>
      <w:r w:rsidRPr="00A033F3">
        <w:rPr>
          <w:lang w:val="ru-RU"/>
        </w:rPr>
        <w:t xml:space="preserve"> Дело царевича Алексея. </w:t>
      </w:r>
    </w:p>
    <w:p w:rsidR="00515E06" w:rsidRPr="00A033F3" w:rsidRDefault="00515E06" w:rsidP="00464C2D">
      <w:pPr>
        <w:tabs>
          <w:tab w:val="left" w:pos="-709"/>
        </w:tabs>
        <w:ind w:left="-851" w:right="-285"/>
        <w:jc w:val="both"/>
        <w:rPr>
          <w:lang w:val="ru-RU"/>
        </w:rPr>
      </w:pPr>
      <w:r w:rsidRPr="00A033F3">
        <w:rPr>
          <w:b/>
          <w:bCs/>
          <w:lang w:val="ru-RU"/>
        </w:rPr>
        <w:t>Внешняя политика.</w:t>
      </w:r>
      <w:r w:rsidRPr="00A033F3">
        <w:rPr>
          <w:lang w:val="ru-RU"/>
        </w:rPr>
        <w:t xml:space="preserve"> Северная война. Причины и цели войны. Неудачи в начале войны и их преодоление. </w:t>
      </w:r>
      <w:proofErr w:type="gramStart"/>
      <w:r w:rsidRPr="00A033F3">
        <w:rPr>
          <w:lang w:val="ru-RU"/>
        </w:rPr>
        <w:t>Битва при д. Лесной и победа под Полтавой.</w:t>
      </w:r>
      <w:proofErr w:type="gramEnd"/>
      <w:r w:rsidRPr="00A033F3">
        <w:rPr>
          <w:lang w:val="ru-RU"/>
        </w:rPr>
        <w:t xml:space="preserve"> Прутский поход. Борьба за гегемонию на Балтике. Сражения у м. Гангут и о. Гренгам. Ништадтский мир и его последствия. </w:t>
      </w:r>
    </w:p>
    <w:p w:rsidR="00515E06" w:rsidRPr="00A033F3" w:rsidRDefault="00515E06" w:rsidP="00464C2D">
      <w:pPr>
        <w:tabs>
          <w:tab w:val="left" w:pos="-709"/>
        </w:tabs>
        <w:ind w:left="-851" w:right="-285"/>
        <w:jc w:val="both"/>
        <w:rPr>
          <w:lang w:val="ru-RU"/>
        </w:rPr>
      </w:pPr>
      <w:r w:rsidRPr="00A033F3">
        <w:rPr>
          <w:lang w:val="ru-RU"/>
        </w:rPr>
        <w:t xml:space="preserve">Закрепление России на берегах Балтики. Провозглашение России империей. Каспийский поход Петра </w:t>
      </w:r>
      <w:r w:rsidRPr="00A033F3">
        <w:t>I</w:t>
      </w:r>
      <w:r w:rsidRPr="00A033F3">
        <w:rPr>
          <w:lang w:val="ru-RU"/>
        </w:rPr>
        <w:t xml:space="preserve">. </w:t>
      </w:r>
    </w:p>
    <w:p w:rsidR="00515E06" w:rsidRPr="00A033F3" w:rsidRDefault="00515E06" w:rsidP="00464C2D">
      <w:pPr>
        <w:tabs>
          <w:tab w:val="left" w:pos="-709"/>
        </w:tabs>
        <w:ind w:left="-851" w:right="-285"/>
        <w:jc w:val="both"/>
        <w:rPr>
          <w:lang w:val="ru-RU"/>
        </w:rPr>
      </w:pPr>
      <w:r w:rsidRPr="00A033F3">
        <w:rPr>
          <w:b/>
          <w:bCs/>
          <w:lang w:val="ru-RU"/>
        </w:rPr>
        <w:t xml:space="preserve">Преобразования Петра </w:t>
      </w:r>
      <w:r w:rsidRPr="00A033F3">
        <w:rPr>
          <w:b/>
          <w:bCs/>
        </w:rPr>
        <w:t>I</w:t>
      </w:r>
      <w:r w:rsidRPr="00A033F3">
        <w:rPr>
          <w:b/>
          <w:bCs/>
          <w:lang w:val="ru-RU"/>
        </w:rPr>
        <w:t xml:space="preserve"> в области культуры</w:t>
      </w:r>
      <w:proofErr w:type="gramStart"/>
      <w:r w:rsidRPr="00A033F3">
        <w:rPr>
          <w:b/>
          <w:bCs/>
          <w:lang w:val="ru-RU"/>
        </w:rPr>
        <w:t>.</w:t>
      </w:r>
      <w:r w:rsidRPr="00A033F3">
        <w:rPr>
          <w:lang w:val="ru-RU"/>
        </w:rPr>
        <w:t>Д</w:t>
      </w:r>
      <w:proofErr w:type="gramEnd"/>
      <w:r w:rsidRPr="00A033F3">
        <w:rPr>
          <w:lang w:val="ru-RU"/>
        </w:rPr>
        <w:t xml:space="preserve">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515E06" w:rsidRPr="00A033F3" w:rsidRDefault="00515E06" w:rsidP="00464C2D">
      <w:pPr>
        <w:tabs>
          <w:tab w:val="left" w:pos="-709"/>
        </w:tabs>
        <w:ind w:left="-851" w:right="-285"/>
        <w:jc w:val="both"/>
        <w:rPr>
          <w:lang w:val="ru-RU"/>
        </w:rPr>
      </w:pPr>
      <w:r w:rsidRPr="00A033F3">
        <w:rPr>
          <w:lang w:val="ru-RU"/>
        </w:rPr>
        <w:t xml:space="preserve">Повседневная жизнь и быт правящей элиты и основной массы населения. Перемены в образе жизни российского дворянства. </w:t>
      </w:r>
      <w:r w:rsidRPr="00A033F3">
        <w:rPr>
          <w:i/>
          <w:lang w:val="ru-RU"/>
        </w:rPr>
        <w:t xml:space="preserve">Новые формы социальной коммуникации в дворянской среде. </w:t>
      </w:r>
      <w:r w:rsidRPr="00A033F3">
        <w:rPr>
          <w:lang w:val="ru-RU"/>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515E06" w:rsidRPr="00A033F3" w:rsidRDefault="00515E06" w:rsidP="00464C2D">
      <w:pPr>
        <w:tabs>
          <w:tab w:val="left" w:pos="-709"/>
        </w:tabs>
        <w:ind w:left="-851" w:right="-285"/>
        <w:jc w:val="both"/>
        <w:rPr>
          <w:lang w:val="ru-RU"/>
        </w:rPr>
      </w:pPr>
      <w:r w:rsidRPr="00A033F3">
        <w:rPr>
          <w:lang w:val="ru-RU"/>
        </w:rPr>
        <w:t>Итоги, последствия и значение петровских преобразований. Образ Петра</w:t>
      </w:r>
      <w:r w:rsidRPr="00A033F3">
        <w:t> I</w:t>
      </w:r>
      <w:r w:rsidRPr="00A033F3">
        <w:rPr>
          <w:lang w:val="ru-RU"/>
        </w:rPr>
        <w:t xml:space="preserve"> в русской культуре. </w:t>
      </w:r>
    </w:p>
    <w:p w:rsidR="00515E06" w:rsidRPr="00A033F3" w:rsidRDefault="00515E06" w:rsidP="00464C2D">
      <w:pPr>
        <w:tabs>
          <w:tab w:val="left" w:pos="-709"/>
        </w:tabs>
        <w:ind w:left="-851" w:right="-285"/>
        <w:jc w:val="both"/>
        <w:rPr>
          <w:b/>
          <w:bCs/>
          <w:lang w:val="ru-RU"/>
        </w:rPr>
      </w:pPr>
      <w:r w:rsidRPr="00A033F3">
        <w:rPr>
          <w:b/>
          <w:bCs/>
          <w:lang w:val="ru-RU"/>
        </w:rPr>
        <w:t xml:space="preserve">После Петра Великого: эпоха «дворцовых переворотов» </w:t>
      </w:r>
    </w:p>
    <w:p w:rsidR="00515E06" w:rsidRPr="00A033F3" w:rsidRDefault="00515E06" w:rsidP="00464C2D">
      <w:pPr>
        <w:tabs>
          <w:tab w:val="left" w:pos="-709"/>
        </w:tabs>
        <w:ind w:left="-851" w:right="-285"/>
        <w:jc w:val="both"/>
        <w:rPr>
          <w:lang w:val="ru-RU"/>
        </w:rPr>
      </w:pPr>
      <w:r w:rsidRPr="00A033F3">
        <w:rPr>
          <w:lang w:val="ru-RU"/>
        </w:rPr>
        <w:t>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w:t>
      </w:r>
      <w:proofErr w:type="gramStart"/>
      <w:r w:rsidRPr="00A033F3">
        <w:rPr>
          <w:lang w:val="ru-RU"/>
        </w:rPr>
        <w:t>ы Иоа</w:t>
      </w:r>
      <w:proofErr w:type="gramEnd"/>
      <w:r w:rsidRPr="00A033F3">
        <w:rPr>
          <w:lang w:val="ru-RU"/>
        </w:rPr>
        <w:t xml:space="preserve">нновны. «Кабинет министров». Роль Э.Бирона, А.И.Остермана, А.П.Волынского, Б.Х.Миниха в управлении и политической жизни страны. </w:t>
      </w:r>
    </w:p>
    <w:p w:rsidR="00515E06" w:rsidRPr="00A033F3" w:rsidRDefault="00515E06" w:rsidP="00464C2D">
      <w:pPr>
        <w:tabs>
          <w:tab w:val="left" w:pos="-709"/>
        </w:tabs>
        <w:ind w:left="-851" w:right="-285"/>
        <w:jc w:val="both"/>
        <w:rPr>
          <w:i/>
          <w:lang w:val="ru-RU"/>
        </w:rPr>
      </w:pPr>
      <w:r w:rsidRPr="00A033F3">
        <w:rPr>
          <w:lang w:val="ru-RU"/>
        </w:rPr>
        <w:t xml:space="preserve">Укрепление границ империи на Украине и на юго-восточной окраине. </w:t>
      </w:r>
      <w:r w:rsidRPr="00A033F3">
        <w:rPr>
          <w:i/>
          <w:lang w:val="ru-RU"/>
        </w:rPr>
        <w:t xml:space="preserve">Переход Младшего жуза в Казахстане под суверенитет Российской империи. Война с Османской империей. </w:t>
      </w:r>
    </w:p>
    <w:p w:rsidR="00515E06" w:rsidRPr="00A033F3" w:rsidRDefault="00515E06" w:rsidP="00464C2D">
      <w:pPr>
        <w:tabs>
          <w:tab w:val="left" w:pos="-709"/>
        </w:tabs>
        <w:ind w:left="-851" w:right="-285"/>
        <w:jc w:val="both"/>
        <w:rPr>
          <w:lang w:val="ru-RU"/>
        </w:rPr>
      </w:pPr>
      <w:r w:rsidRPr="00A033F3">
        <w:rPr>
          <w:lang w:val="ru-RU"/>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515E06" w:rsidRPr="00A033F3" w:rsidRDefault="00515E06" w:rsidP="00464C2D">
      <w:pPr>
        <w:tabs>
          <w:tab w:val="left" w:pos="-709"/>
        </w:tabs>
        <w:ind w:left="-851" w:right="-285"/>
        <w:jc w:val="both"/>
        <w:rPr>
          <w:lang w:val="ru-RU"/>
        </w:rPr>
      </w:pPr>
      <w:r w:rsidRPr="00A033F3">
        <w:rPr>
          <w:lang w:val="ru-RU"/>
        </w:rPr>
        <w:t xml:space="preserve">Россия в международных конфликтах 1740-х – 1750-х гг. Участие в Семилетней войне. </w:t>
      </w:r>
    </w:p>
    <w:p w:rsidR="00515E06" w:rsidRPr="00A033F3" w:rsidRDefault="00515E06" w:rsidP="00464C2D">
      <w:pPr>
        <w:tabs>
          <w:tab w:val="left" w:pos="-709"/>
        </w:tabs>
        <w:ind w:left="-851" w:right="-285"/>
        <w:jc w:val="both"/>
        <w:rPr>
          <w:lang w:val="ru-RU"/>
        </w:rPr>
      </w:pPr>
      <w:r w:rsidRPr="00A033F3">
        <w:rPr>
          <w:lang w:val="ru-RU"/>
        </w:rPr>
        <w:t xml:space="preserve">Петр </w:t>
      </w:r>
      <w:r w:rsidRPr="00A033F3">
        <w:t>III</w:t>
      </w:r>
      <w:r w:rsidRPr="00A033F3">
        <w:rPr>
          <w:lang w:val="ru-RU"/>
        </w:rPr>
        <w:t>. Манифест «о вольности дворянской». Переворот 28</w:t>
      </w:r>
      <w:r w:rsidRPr="00A033F3">
        <w:t> </w:t>
      </w:r>
      <w:r w:rsidRPr="00A033F3">
        <w:rPr>
          <w:lang w:val="ru-RU"/>
        </w:rPr>
        <w:t>июня 1762</w:t>
      </w:r>
      <w:r w:rsidRPr="00A033F3">
        <w:t> </w:t>
      </w:r>
      <w:r w:rsidRPr="00A033F3">
        <w:rPr>
          <w:lang w:val="ru-RU"/>
        </w:rPr>
        <w:t xml:space="preserve">г. </w:t>
      </w:r>
    </w:p>
    <w:p w:rsidR="00515E06" w:rsidRPr="00A033F3" w:rsidRDefault="00515E06" w:rsidP="00464C2D">
      <w:pPr>
        <w:tabs>
          <w:tab w:val="left" w:pos="-709"/>
        </w:tabs>
        <w:ind w:left="-851" w:right="-285"/>
        <w:jc w:val="both"/>
        <w:rPr>
          <w:b/>
          <w:bCs/>
          <w:lang w:val="ru-RU"/>
        </w:rPr>
      </w:pPr>
      <w:r w:rsidRPr="00A033F3">
        <w:rPr>
          <w:b/>
          <w:bCs/>
          <w:lang w:val="ru-RU"/>
        </w:rPr>
        <w:t xml:space="preserve">Россия в 1760-х – 1790- гг. Правление Екатерины </w:t>
      </w:r>
      <w:r w:rsidRPr="00A033F3">
        <w:rPr>
          <w:b/>
          <w:bCs/>
        </w:rPr>
        <w:t>II</w:t>
      </w:r>
      <w:r w:rsidRPr="00A033F3">
        <w:rPr>
          <w:b/>
          <w:bCs/>
          <w:lang w:val="ru-RU"/>
        </w:rPr>
        <w:t xml:space="preserve"> и Павла </w:t>
      </w:r>
      <w:r w:rsidRPr="00A033F3">
        <w:rPr>
          <w:b/>
          <w:bCs/>
        </w:rPr>
        <w:t>I</w:t>
      </w:r>
      <w:r w:rsidRPr="00A033F3">
        <w:rPr>
          <w:b/>
          <w:bCs/>
          <w:lang w:val="ru-RU"/>
        </w:rPr>
        <w:t xml:space="preserve"> </w:t>
      </w:r>
    </w:p>
    <w:p w:rsidR="00515E06" w:rsidRPr="00A033F3" w:rsidRDefault="00515E06" w:rsidP="00464C2D">
      <w:pPr>
        <w:tabs>
          <w:tab w:val="left" w:pos="-709"/>
        </w:tabs>
        <w:ind w:left="-851" w:right="-285"/>
        <w:jc w:val="both"/>
        <w:rPr>
          <w:i/>
          <w:lang w:val="ru-RU"/>
        </w:rPr>
      </w:pPr>
      <w:r w:rsidRPr="00A033F3">
        <w:rPr>
          <w:lang w:val="ru-RU"/>
        </w:rPr>
        <w:t xml:space="preserve">Внутренняя политика Екатерины </w:t>
      </w:r>
      <w:r w:rsidRPr="00A033F3">
        <w:t>II</w:t>
      </w:r>
      <w:r w:rsidRPr="00A033F3">
        <w:rPr>
          <w:lang w:val="ru-RU"/>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A033F3">
        <w:rPr>
          <w:i/>
          <w:lang w:val="ru-RU"/>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515E06" w:rsidRPr="00A033F3" w:rsidRDefault="00515E06" w:rsidP="00464C2D">
      <w:pPr>
        <w:tabs>
          <w:tab w:val="left" w:pos="-709"/>
        </w:tabs>
        <w:ind w:left="-851" w:right="-285"/>
        <w:jc w:val="both"/>
        <w:rPr>
          <w:lang w:val="ru-RU"/>
        </w:rPr>
      </w:pPr>
      <w:r w:rsidRPr="00A033F3">
        <w:rPr>
          <w:lang w:val="ru-RU"/>
        </w:rPr>
        <w:t xml:space="preserve">Национальная политика. </w:t>
      </w:r>
      <w:r w:rsidRPr="00A033F3">
        <w:rPr>
          <w:i/>
          <w:lang w:val="ru-RU"/>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proofErr w:type="gramStart"/>
      <w:r w:rsidRPr="00A033F3">
        <w:rPr>
          <w:i/>
          <w:lang w:val="ru-RU"/>
        </w:rPr>
        <w:t>.А</w:t>
      </w:r>
      <w:proofErr w:type="gramEnd"/>
      <w:r w:rsidRPr="00A033F3">
        <w:rPr>
          <w:i/>
          <w:lang w:val="ru-RU"/>
        </w:rPr>
        <w:t>ктивизация деятельности по привлечению иностранцев в Россию.</w:t>
      </w:r>
      <w:r w:rsidRPr="00A033F3">
        <w:rPr>
          <w:lang w:val="ru-RU"/>
        </w:rPr>
        <w:t xml:space="preserve"> Расселение </w:t>
      </w:r>
      <w:r w:rsidRPr="00A033F3">
        <w:rPr>
          <w:lang w:val="ru-RU"/>
        </w:rPr>
        <w:lastRenderedPageBreak/>
        <w:t xml:space="preserve">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515E06" w:rsidRPr="00A033F3" w:rsidRDefault="00515E06" w:rsidP="00464C2D">
      <w:pPr>
        <w:tabs>
          <w:tab w:val="left" w:pos="-709"/>
        </w:tabs>
        <w:ind w:left="-851" w:right="-285"/>
        <w:jc w:val="both"/>
        <w:rPr>
          <w:lang w:val="ru-RU"/>
        </w:rPr>
      </w:pPr>
      <w:r w:rsidRPr="00A033F3">
        <w:rPr>
          <w:lang w:val="ru-RU"/>
        </w:rPr>
        <w:t xml:space="preserve">Экономическое развитие России во второй половине </w:t>
      </w:r>
      <w:r w:rsidRPr="00A033F3">
        <w:t>XVIII</w:t>
      </w:r>
      <w:r w:rsidRPr="00A033F3">
        <w:rPr>
          <w:lang w:val="ru-RU"/>
        </w:rPr>
        <w:t xml:space="preserve">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A033F3">
        <w:rPr>
          <w:i/>
          <w:lang w:val="ru-RU"/>
        </w:rPr>
        <w:t>Дворовые люди.</w:t>
      </w:r>
      <w:r w:rsidRPr="00A033F3">
        <w:rPr>
          <w:lang w:val="ru-RU"/>
        </w:rPr>
        <w:t xml:space="preserve"> Роль крепостного строя в экономике страны. </w:t>
      </w:r>
    </w:p>
    <w:p w:rsidR="00515E06" w:rsidRPr="00A033F3" w:rsidRDefault="00515E06" w:rsidP="00464C2D">
      <w:pPr>
        <w:tabs>
          <w:tab w:val="left" w:pos="-709"/>
        </w:tabs>
        <w:ind w:left="-851" w:right="-285"/>
        <w:jc w:val="both"/>
        <w:rPr>
          <w:lang w:val="ru-RU"/>
        </w:rPr>
      </w:pPr>
      <w:r w:rsidRPr="00A033F3">
        <w:rPr>
          <w:lang w:val="ru-RU"/>
        </w:rPr>
        <w:t xml:space="preserve">Промышленность в городе и деревне. Роль государства, купечества, помещиков в развитии промышленности. </w:t>
      </w:r>
      <w:r w:rsidRPr="00A033F3">
        <w:rPr>
          <w:i/>
          <w:lang w:val="ru-RU"/>
        </w:rPr>
        <w:t xml:space="preserve">Крепостной и вольнонаемный труд. Привлечение крепостных оброчных крестьян к работе на мануфактурах. </w:t>
      </w:r>
      <w:r w:rsidRPr="00A033F3">
        <w:rPr>
          <w:lang w:val="ru-RU"/>
        </w:rPr>
        <w:t>Развитие крестьянских промыслов</w:t>
      </w:r>
      <w:proofErr w:type="gramStart"/>
      <w:r w:rsidRPr="00A033F3">
        <w:rPr>
          <w:lang w:val="ru-RU"/>
        </w:rPr>
        <w:t>.Р</w:t>
      </w:r>
      <w:proofErr w:type="gramEnd"/>
      <w:r w:rsidRPr="00A033F3">
        <w:rPr>
          <w:lang w:val="ru-RU"/>
        </w:rPr>
        <w:t xml:space="preserve">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515E06" w:rsidRPr="00A033F3" w:rsidRDefault="00515E06" w:rsidP="00464C2D">
      <w:pPr>
        <w:tabs>
          <w:tab w:val="left" w:pos="-709"/>
        </w:tabs>
        <w:ind w:left="-851" w:right="-285"/>
        <w:jc w:val="both"/>
        <w:rPr>
          <w:i/>
          <w:lang w:val="ru-RU"/>
        </w:rPr>
      </w:pPr>
      <w:r w:rsidRPr="00A033F3">
        <w:rPr>
          <w:lang w:val="ru-RU"/>
        </w:rPr>
        <w:t xml:space="preserve">Внутренняя и внешняя торговля. Торговые пути внутри страны. </w:t>
      </w:r>
      <w:proofErr w:type="gramStart"/>
      <w:r w:rsidRPr="00A033F3">
        <w:rPr>
          <w:i/>
          <w:lang w:val="ru-RU"/>
        </w:rPr>
        <w:t>Водно-транспортные</w:t>
      </w:r>
      <w:proofErr w:type="gramEnd"/>
      <w:r w:rsidRPr="00A033F3">
        <w:rPr>
          <w:i/>
          <w:lang w:val="ru-RU"/>
        </w:rPr>
        <w:t xml:space="preserve"> системы: Вышневолоцкая, Тихвинская, Мариинская и др.</w:t>
      </w:r>
      <w:r w:rsidRPr="00A033F3">
        <w:rPr>
          <w:lang w:val="ru-RU"/>
        </w:rPr>
        <w:t xml:space="preserve"> Ярмарки и их роль во внутренней торговле. Макарьевская, Ирбитская, Свенская, Коренная ярмарки. Ярмарки на Украине. </w:t>
      </w:r>
      <w:r w:rsidRPr="00A033F3">
        <w:rPr>
          <w:i/>
          <w:lang w:val="ru-RU"/>
        </w:rPr>
        <w:t xml:space="preserve">Партнеры России во внешней торговле в Европе и в мире. Обеспечение активного внешнеторгового баланса. </w:t>
      </w:r>
    </w:p>
    <w:p w:rsidR="00515E06" w:rsidRPr="00A033F3" w:rsidRDefault="00515E06" w:rsidP="00464C2D">
      <w:pPr>
        <w:tabs>
          <w:tab w:val="left" w:pos="-709"/>
        </w:tabs>
        <w:ind w:left="-851" w:right="-285"/>
        <w:jc w:val="both"/>
        <w:rPr>
          <w:lang w:val="ru-RU"/>
        </w:rPr>
      </w:pPr>
      <w:r w:rsidRPr="00A033F3">
        <w:rPr>
          <w:lang w:val="ru-RU"/>
        </w:rPr>
        <w:t xml:space="preserve">Обострение социальных противоречий. </w:t>
      </w:r>
      <w:r w:rsidRPr="00A033F3">
        <w:rPr>
          <w:i/>
          <w:lang w:val="ru-RU"/>
        </w:rPr>
        <w:t>Чумной бунт в Москве.</w:t>
      </w:r>
      <w:r w:rsidRPr="00A033F3">
        <w:rPr>
          <w:lang w:val="ru-RU"/>
        </w:rPr>
        <w:t xml:space="preserve"> Восстание под предводительством Емельяна Пугачева. </w:t>
      </w:r>
      <w:r w:rsidRPr="00A033F3">
        <w:rPr>
          <w:i/>
          <w:lang w:val="ru-RU"/>
        </w:rPr>
        <w:t>Антидворянский и антикрепостнический характер движения. Роль казачества, народов Урала и Поволжья в восстании.</w:t>
      </w:r>
      <w:r w:rsidRPr="00A033F3">
        <w:rPr>
          <w:lang w:val="ru-RU"/>
        </w:rPr>
        <w:t xml:space="preserve"> Влияние восстания на внутреннюю политику и развитие общественной мысли. </w:t>
      </w:r>
    </w:p>
    <w:p w:rsidR="00515E06" w:rsidRPr="00A033F3" w:rsidRDefault="00515E06" w:rsidP="00464C2D">
      <w:pPr>
        <w:tabs>
          <w:tab w:val="left" w:pos="-709"/>
        </w:tabs>
        <w:ind w:left="-851" w:right="-285"/>
        <w:jc w:val="both"/>
        <w:rPr>
          <w:lang w:val="ru-RU"/>
        </w:rPr>
      </w:pPr>
      <w:r w:rsidRPr="00A033F3">
        <w:rPr>
          <w:lang w:val="ru-RU"/>
        </w:rPr>
        <w:t xml:space="preserve">Внешняя политика России второй половины </w:t>
      </w:r>
      <w:r w:rsidRPr="00A033F3">
        <w:t>XVIII</w:t>
      </w:r>
      <w:r w:rsidRPr="00A033F3">
        <w:rPr>
          <w:lang w:val="ru-RU"/>
        </w:rPr>
        <w:t xml:space="preserve"> в., ее основные задачи. Н.И.</w:t>
      </w:r>
      <w:r w:rsidRPr="00A033F3">
        <w:t> </w:t>
      </w:r>
      <w:r w:rsidRPr="00A033F3">
        <w:rPr>
          <w:lang w:val="ru-RU"/>
        </w:rPr>
        <w:t xml:space="preserve">Панин и А.А.Безбородко. </w:t>
      </w:r>
    </w:p>
    <w:p w:rsidR="00515E06" w:rsidRPr="00A033F3" w:rsidRDefault="00515E06" w:rsidP="00464C2D">
      <w:pPr>
        <w:tabs>
          <w:tab w:val="left" w:pos="-709"/>
        </w:tabs>
        <w:ind w:left="-851" w:right="-285"/>
        <w:jc w:val="both"/>
        <w:rPr>
          <w:lang w:val="ru-RU"/>
        </w:rPr>
      </w:pPr>
      <w:r w:rsidRPr="00A033F3">
        <w:rPr>
          <w:lang w:val="ru-RU"/>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w:t>
      </w:r>
      <w:r w:rsidRPr="00A033F3">
        <w:t>II</w:t>
      </w:r>
      <w:r w:rsidRPr="00A033F3">
        <w:rPr>
          <w:lang w:val="ru-RU"/>
        </w:rPr>
        <w:t xml:space="preserve"> на юг в 1787 г. </w:t>
      </w:r>
    </w:p>
    <w:p w:rsidR="00515E06" w:rsidRPr="00A033F3" w:rsidRDefault="00515E06" w:rsidP="00464C2D">
      <w:pPr>
        <w:tabs>
          <w:tab w:val="left" w:pos="-709"/>
        </w:tabs>
        <w:ind w:left="-851" w:right="-285"/>
        <w:jc w:val="both"/>
        <w:rPr>
          <w:i/>
          <w:lang w:val="ru-RU"/>
        </w:rPr>
      </w:pPr>
      <w:r w:rsidRPr="00A033F3">
        <w:rPr>
          <w:lang w:val="ru-RU"/>
        </w:rPr>
        <w:t xml:space="preserve">Участие России в разделах Речи Посполитой. </w:t>
      </w:r>
      <w:r w:rsidRPr="00A033F3">
        <w:rPr>
          <w:i/>
          <w:lang w:val="ru-RU"/>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A033F3">
        <w:rPr>
          <w:lang w:val="ru-RU"/>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A033F3">
        <w:rPr>
          <w:i/>
          <w:lang w:val="ru-RU"/>
        </w:rPr>
        <w:t xml:space="preserve">Восстание под предводительством Тадеуша Костюшко. </w:t>
      </w:r>
    </w:p>
    <w:p w:rsidR="00515E06" w:rsidRPr="00A033F3" w:rsidRDefault="00515E06" w:rsidP="00464C2D">
      <w:pPr>
        <w:tabs>
          <w:tab w:val="left" w:pos="-709"/>
        </w:tabs>
        <w:ind w:left="-851" w:right="-285"/>
        <w:jc w:val="both"/>
        <w:rPr>
          <w:lang w:val="ru-RU"/>
        </w:rPr>
      </w:pPr>
      <w:r w:rsidRPr="00A033F3">
        <w:rPr>
          <w:lang w:val="ru-RU"/>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515E06" w:rsidRPr="00A033F3" w:rsidRDefault="00515E06" w:rsidP="00464C2D">
      <w:pPr>
        <w:tabs>
          <w:tab w:val="left" w:pos="-709"/>
        </w:tabs>
        <w:ind w:left="-851" w:right="-285"/>
        <w:jc w:val="both"/>
        <w:rPr>
          <w:b/>
          <w:bCs/>
          <w:lang w:val="ru-RU"/>
        </w:rPr>
      </w:pPr>
      <w:r w:rsidRPr="00A033F3">
        <w:rPr>
          <w:b/>
          <w:bCs/>
          <w:lang w:val="ru-RU"/>
        </w:rPr>
        <w:t xml:space="preserve">Культурное пространство Российской империи в </w:t>
      </w:r>
      <w:r w:rsidRPr="00A033F3">
        <w:rPr>
          <w:b/>
          <w:bCs/>
        </w:rPr>
        <w:t>XVIII</w:t>
      </w:r>
      <w:r w:rsidRPr="00A033F3">
        <w:rPr>
          <w:b/>
          <w:bCs/>
          <w:lang w:val="ru-RU"/>
        </w:rPr>
        <w:t xml:space="preserve"> в. </w:t>
      </w:r>
    </w:p>
    <w:p w:rsidR="00515E06" w:rsidRPr="00A033F3" w:rsidRDefault="00515E06" w:rsidP="00464C2D">
      <w:pPr>
        <w:tabs>
          <w:tab w:val="left" w:pos="-709"/>
        </w:tabs>
        <w:ind w:left="-851" w:right="-285"/>
        <w:jc w:val="both"/>
        <w:rPr>
          <w:lang w:val="ru-RU"/>
        </w:rPr>
      </w:pPr>
      <w:r w:rsidRPr="00A033F3">
        <w:rPr>
          <w:lang w:val="ru-RU"/>
        </w:rPr>
        <w:t xml:space="preserve">Определяющее влияние идей Просвещения в российской общественной мысли, публицистике и литературе. Литература народов России в </w:t>
      </w:r>
      <w:r w:rsidRPr="00A033F3">
        <w:t>XVIII</w:t>
      </w:r>
      <w:r w:rsidRPr="00A033F3">
        <w:rPr>
          <w:lang w:val="ru-RU"/>
        </w:rPr>
        <w:t xml:space="preserve"> в. Первые журналы. Общественные идеи в произведениях А.П.Сумарокова, Г.Р.Державина, Д.И.Фонвизина. </w:t>
      </w:r>
      <w:r w:rsidRPr="00A033F3">
        <w:rPr>
          <w:i/>
          <w:lang w:val="ru-RU"/>
        </w:rPr>
        <w:t>Н.И.Новиков, материалы о положении крепостных крестьян в его журналах.</w:t>
      </w:r>
      <w:r w:rsidRPr="00A033F3">
        <w:rPr>
          <w:lang w:val="ru-RU"/>
        </w:rPr>
        <w:t xml:space="preserve"> А.Н.Радищев и его «Путешествие из Петербурга в Москву». </w:t>
      </w:r>
    </w:p>
    <w:p w:rsidR="00515E06" w:rsidRPr="00A033F3" w:rsidRDefault="00515E06" w:rsidP="00464C2D">
      <w:pPr>
        <w:tabs>
          <w:tab w:val="left" w:pos="-709"/>
        </w:tabs>
        <w:ind w:left="-851" w:right="-285"/>
        <w:jc w:val="both"/>
        <w:rPr>
          <w:lang w:val="ru-RU"/>
        </w:rPr>
      </w:pPr>
      <w:r w:rsidRPr="00A033F3">
        <w:rPr>
          <w:lang w:val="ru-RU"/>
        </w:rPr>
        <w:t xml:space="preserve">Русская культура и культура народов России в </w:t>
      </w:r>
      <w:r w:rsidRPr="00A033F3">
        <w:t>XVIII</w:t>
      </w:r>
      <w:r w:rsidRPr="00A033F3">
        <w:rPr>
          <w:lang w:val="ru-RU"/>
        </w:rPr>
        <w:t xml:space="preserve"> веке. Развитие новой светской культуры после преобразований Петра </w:t>
      </w:r>
      <w:r w:rsidRPr="00A033F3">
        <w:t>I</w:t>
      </w:r>
      <w:r w:rsidRPr="00A033F3">
        <w:rPr>
          <w:lang w:val="ru-RU"/>
        </w:rPr>
        <w:t xml:space="preserve">.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A033F3">
        <w:rPr>
          <w:i/>
          <w:lang w:val="ru-RU"/>
        </w:rPr>
        <w:t>Вклад в развитие русской культуры ученых, художников, мастеров, прибывших из-за рубежа.</w:t>
      </w:r>
      <w:r w:rsidRPr="00A033F3">
        <w:rPr>
          <w:lang w:val="ru-RU"/>
        </w:rPr>
        <w:t xml:space="preserve"> Усиление внимания к жизни и культуре русского народа и историческому прошлому России к концу столетия. </w:t>
      </w:r>
    </w:p>
    <w:p w:rsidR="00515E06" w:rsidRPr="00A033F3" w:rsidRDefault="00515E06" w:rsidP="00464C2D">
      <w:pPr>
        <w:tabs>
          <w:tab w:val="left" w:pos="-709"/>
        </w:tabs>
        <w:ind w:left="-851" w:right="-285"/>
        <w:jc w:val="both"/>
        <w:rPr>
          <w:lang w:val="ru-RU"/>
        </w:rPr>
      </w:pPr>
      <w:r w:rsidRPr="00A033F3">
        <w:rPr>
          <w:lang w:val="ru-RU"/>
        </w:rPr>
        <w:t xml:space="preserve">Культура и быт российских сословий. Дворянство: жизнь и быт дворянской усадьбы. Духовенство. Купечество. Крестьянство. </w:t>
      </w:r>
    </w:p>
    <w:p w:rsidR="00515E06" w:rsidRPr="00A033F3" w:rsidRDefault="00515E06" w:rsidP="00464C2D">
      <w:pPr>
        <w:tabs>
          <w:tab w:val="left" w:pos="-709"/>
        </w:tabs>
        <w:ind w:left="-851" w:right="-285"/>
        <w:jc w:val="both"/>
        <w:rPr>
          <w:lang w:val="ru-RU"/>
        </w:rPr>
      </w:pPr>
      <w:r w:rsidRPr="00A033F3">
        <w:rPr>
          <w:lang w:val="ru-RU"/>
        </w:rPr>
        <w:t xml:space="preserve">Российская наука в </w:t>
      </w:r>
      <w:r w:rsidRPr="00A033F3">
        <w:t>XVIII</w:t>
      </w:r>
      <w:r w:rsidRPr="00A033F3">
        <w:rPr>
          <w:lang w:val="ru-RU"/>
        </w:rPr>
        <w:t xml:space="preserve">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A033F3">
        <w:rPr>
          <w:i/>
          <w:lang w:val="ru-RU"/>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515E06" w:rsidRPr="00A033F3" w:rsidRDefault="00515E06" w:rsidP="00464C2D">
      <w:pPr>
        <w:tabs>
          <w:tab w:val="left" w:pos="-709"/>
        </w:tabs>
        <w:ind w:left="-851" w:right="-285"/>
        <w:jc w:val="both"/>
        <w:rPr>
          <w:lang w:val="ru-RU"/>
        </w:rPr>
      </w:pPr>
      <w:r w:rsidRPr="00A033F3">
        <w:rPr>
          <w:lang w:val="ru-RU"/>
        </w:rPr>
        <w:t xml:space="preserve">М.В. Ломоносов и его выдающаяся роль в становлении российской науки и образования. </w:t>
      </w:r>
    </w:p>
    <w:p w:rsidR="00515E06" w:rsidRPr="00A033F3" w:rsidRDefault="00515E06" w:rsidP="00464C2D">
      <w:pPr>
        <w:tabs>
          <w:tab w:val="left" w:pos="-709"/>
        </w:tabs>
        <w:ind w:left="-851" w:right="-285"/>
        <w:jc w:val="both"/>
        <w:rPr>
          <w:lang w:val="ru-RU"/>
        </w:rPr>
      </w:pPr>
      <w:r w:rsidRPr="00A033F3">
        <w:rPr>
          <w:lang w:val="ru-RU"/>
        </w:rPr>
        <w:t xml:space="preserve">Образование в России в </w:t>
      </w:r>
      <w:r w:rsidRPr="00A033F3">
        <w:t>XVIII</w:t>
      </w:r>
      <w:r w:rsidRPr="00A033F3">
        <w:rPr>
          <w:lang w:val="ru-RU"/>
        </w:rPr>
        <w:t xml:space="preserve"> в. </w:t>
      </w:r>
      <w:r w:rsidRPr="00A033F3">
        <w:rPr>
          <w:i/>
          <w:lang w:val="ru-RU"/>
        </w:rPr>
        <w:t xml:space="preserve">Основные педагогические идеи. Воспитание «новой породы» людей. Основание воспитательных домов в Санкт-Петербурге и Москве, Института «благородных девиц» </w:t>
      </w:r>
      <w:r w:rsidRPr="00A033F3">
        <w:rPr>
          <w:i/>
          <w:lang w:val="ru-RU"/>
        </w:rPr>
        <w:lastRenderedPageBreak/>
        <w:t>в Смольном монастыре. Сословные учебные заведения для юношества из дворянства.</w:t>
      </w:r>
      <w:r w:rsidRPr="00A033F3">
        <w:rPr>
          <w:lang w:val="ru-RU"/>
        </w:rPr>
        <w:t xml:space="preserve"> Московский университет – первый российский университет. </w:t>
      </w:r>
    </w:p>
    <w:p w:rsidR="00515E06" w:rsidRPr="00A033F3" w:rsidRDefault="00515E06" w:rsidP="00464C2D">
      <w:pPr>
        <w:tabs>
          <w:tab w:val="left" w:pos="-709"/>
        </w:tabs>
        <w:ind w:left="-851" w:right="-285"/>
        <w:jc w:val="both"/>
        <w:rPr>
          <w:lang w:val="ru-RU"/>
        </w:rPr>
      </w:pPr>
      <w:r w:rsidRPr="00A033F3">
        <w:rPr>
          <w:lang w:val="ru-RU"/>
        </w:rPr>
        <w:t xml:space="preserve">Русская архитектура </w:t>
      </w:r>
      <w:r w:rsidRPr="00A033F3">
        <w:t>XVIII</w:t>
      </w:r>
      <w:r w:rsidRPr="00A033F3">
        <w:rPr>
          <w:lang w:val="ru-RU"/>
        </w:rPr>
        <w:t xml:space="preserve"> в. Строительство Петербурга, формирование его городского плана. </w:t>
      </w:r>
      <w:r w:rsidRPr="00A033F3">
        <w:rPr>
          <w:i/>
          <w:lang w:val="ru-RU"/>
        </w:rPr>
        <w:t>Регулярный характер застройки Петербурга и других городов. Барокко в архитектуре Москвы и Петербурга.</w:t>
      </w:r>
      <w:r w:rsidRPr="00A033F3">
        <w:rPr>
          <w:lang w:val="ru-RU"/>
        </w:rPr>
        <w:t xml:space="preserve"> Переход к классицизму, </w:t>
      </w:r>
      <w:r w:rsidRPr="00A033F3">
        <w:rPr>
          <w:i/>
          <w:lang w:val="ru-RU"/>
        </w:rPr>
        <w:t xml:space="preserve">создание архитектурных ассамблей в стиле классицизма в обеих столицах. </w:t>
      </w:r>
      <w:r w:rsidRPr="00A033F3">
        <w:rPr>
          <w:lang w:val="ru-RU"/>
        </w:rPr>
        <w:t>В.И.</w:t>
      </w:r>
      <w:r w:rsidRPr="00A033F3">
        <w:t> </w:t>
      </w:r>
      <w:r w:rsidRPr="00A033F3">
        <w:rPr>
          <w:lang w:val="ru-RU"/>
        </w:rPr>
        <w:t xml:space="preserve">Баженов, М.Ф.Казаков. </w:t>
      </w:r>
    </w:p>
    <w:p w:rsidR="00515E06" w:rsidRPr="00A033F3" w:rsidRDefault="00515E06" w:rsidP="00464C2D">
      <w:pPr>
        <w:tabs>
          <w:tab w:val="left" w:pos="-709"/>
        </w:tabs>
        <w:ind w:left="-851" w:right="-285"/>
        <w:jc w:val="both"/>
        <w:rPr>
          <w:lang w:val="ru-RU"/>
        </w:rPr>
      </w:pPr>
      <w:r w:rsidRPr="00A033F3">
        <w:rPr>
          <w:lang w:val="ru-RU"/>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w:t>
      </w:r>
      <w:r w:rsidRPr="00A033F3">
        <w:t>XVIII</w:t>
      </w:r>
      <w:r w:rsidRPr="00A033F3">
        <w:rPr>
          <w:lang w:val="ru-RU"/>
        </w:rPr>
        <w:t xml:space="preserve"> в. </w:t>
      </w:r>
      <w:r w:rsidRPr="00A033F3">
        <w:rPr>
          <w:i/>
          <w:lang w:val="ru-RU"/>
        </w:rPr>
        <w:t xml:space="preserve">Новые веяния в изобразительном искусстве в конце столетия. </w:t>
      </w:r>
    </w:p>
    <w:p w:rsidR="00515E06" w:rsidRPr="00A033F3" w:rsidRDefault="00515E06" w:rsidP="00464C2D">
      <w:pPr>
        <w:tabs>
          <w:tab w:val="left" w:pos="-709"/>
        </w:tabs>
        <w:ind w:left="-851" w:right="-285"/>
        <w:jc w:val="both"/>
        <w:rPr>
          <w:b/>
          <w:bCs/>
          <w:lang w:val="ru-RU"/>
        </w:rPr>
      </w:pPr>
      <w:r w:rsidRPr="00A033F3">
        <w:rPr>
          <w:b/>
          <w:bCs/>
          <w:lang w:val="ru-RU"/>
        </w:rPr>
        <w:t xml:space="preserve">Народы России в </w:t>
      </w:r>
      <w:r w:rsidRPr="00A033F3">
        <w:rPr>
          <w:b/>
          <w:bCs/>
        </w:rPr>
        <w:t>XVIII</w:t>
      </w:r>
      <w:r w:rsidRPr="00A033F3">
        <w:rPr>
          <w:b/>
          <w:bCs/>
          <w:lang w:val="ru-RU"/>
        </w:rPr>
        <w:t xml:space="preserve"> в. </w:t>
      </w:r>
    </w:p>
    <w:p w:rsidR="00515E06" w:rsidRPr="00A033F3" w:rsidRDefault="00515E06" w:rsidP="00464C2D">
      <w:pPr>
        <w:tabs>
          <w:tab w:val="left" w:pos="-709"/>
        </w:tabs>
        <w:ind w:left="-851" w:right="-285"/>
        <w:jc w:val="both"/>
        <w:rPr>
          <w:lang w:val="ru-RU"/>
        </w:rPr>
      </w:pPr>
      <w:r w:rsidRPr="00A033F3">
        <w:rPr>
          <w:lang w:val="ru-RU"/>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515E06" w:rsidRPr="00A033F3" w:rsidRDefault="00515E06" w:rsidP="00464C2D">
      <w:pPr>
        <w:tabs>
          <w:tab w:val="left" w:pos="-709"/>
        </w:tabs>
        <w:ind w:left="-851" w:right="-285"/>
        <w:jc w:val="both"/>
        <w:rPr>
          <w:b/>
          <w:bCs/>
          <w:lang w:val="ru-RU"/>
        </w:rPr>
      </w:pPr>
      <w:r w:rsidRPr="00A033F3">
        <w:rPr>
          <w:b/>
          <w:bCs/>
          <w:lang w:val="ru-RU"/>
        </w:rPr>
        <w:t xml:space="preserve">Россия при Павле </w:t>
      </w:r>
      <w:r w:rsidRPr="00A033F3">
        <w:rPr>
          <w:b/>
          <w:bCs/>
        </w:rPr>
        <w:t>I</w:t>
      </w:r>
      <w:r w:rsidRPr="00A033F3">
        <w:rPr>
          <w:b/>
          <w:bCs/>
          <w:lang w:val="ru-RU"/>
        </w:rPr>
        <w:t xml:space="preserve"> </w:t>
      </w:r>
    </w:p>
    <w:p w:rsidR="00515E06" w:rsidRPr="00A033F3" w:rsidRDefault="00515E06" w:rsidP="00464C2D">
      <w:pPr>
        <w:tabs>
          <w:tab w:val="left" w:pos="-709"/>
        </w:tabs>
        <w:ind w:left="-851" w:right="-285"/>
        <w:jc w:val="both"/>
        <w:rPr>
          <w:lang w:val="ru-RU"/>
        </w:rPr>
      </w:pPr>
      <w:r w:rsidRPr="00A033F3">
        <w:rPr>
          <w:lang w:val="ru-RU"/>
        </w:rPr>
        <w:t xml:space="preserve">Основные принципы внутренней политики Павла </w:t>
      </w:r>
      <w:r w:rsidRPr="00A033F3">
        <w:t>I</w:t>
      </w:r>
      <w:r w:rsidRPr="00A033F3">
        <w:rPr>
          <w:lang w:val="ru-RU"/>
        </w:rPr>
        <w:t xml:space="preserve">. Укрепление абсолютизма </w:t>
      </w:r>
      <w:r w:rsidRPr="00A033F3">
        <w:rPr>
          <w:i/>
          <w:lang w:val="ru-RU"/>
        </w:rPr>
        <w:t>через отказ от принципов «просвещенного абсолютизма» и</w:t>
      </w:r>
      <w:r w:rsidRPr="00A033F3">
        <w:rPr>
          <w:lang w:val="ru-RU"/>
        </w:rPr>
        <w:t xml:space="preserve"> усиление бюрократического и полицейского характера государства и личной власти императора. Личность Павла </w:t>
      </w:r>
      <w:r w:rsidRPr="00A033F3">
        <w:t>I</w:t>
      </w:r>
      <w:r w:rsidRPr="00A033F3">
        <w:rPr>
          <w:lang w:val="ru-RU"/>
        </w:rPr>
        <w:t xml:space="preserve"> и ее влияние на политику страны. Указы о престолонаследии, и о «трехдневной барщине». </w:t>
      </w:r>
    </w:p>
    <w:p w:rsidR="00515E06" w:rsidRPr="00A033F3" w:rsidRDefault="00515E06" w:rsidP="00464C2D">
      <w:pPr>
        <w:tabs>
          <w:tab w:val="left" w:pos="-709"/>
        </w:tabs>
        <w:ind w:left="-851" w:right="-285"/>
        <w:jc w:val="both"/>
        <w:rPr>
          <w:lang w:val="ru-RU"/>
        </w:rPr>
      </w:pPr>
      <w:r w:rsidRPr="00A033F3">
        <w:rPr>
          <w:lang w:val="ru-RU"/>
        </w:rPr>
        <w:t xml:space="preserve">Политика Павла </w:t>
      </w:r>
      <w:r w:rsidRPr="00A033F3">
        <w:t>I</w:t>
      </w:r>
      <w:r w:rsidRPr="00A033F3">
        <w:rPr>
          <w:lang w:val="ru-RU"/>
        </w:rPr>
        <w:t xml:space="preserve">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515E06" w:rsidRPr="00A033F3" w:rsidRDefault="00515E06" w:rsidP="00464C2D">
      <w:pPr>
        <w:tabs>
          <w:tab w:val="left" w:pos="-709"/>
        </w:tabs>
        <w:ind w:left="-851" w:right="-285"/>
        <w:jc w:val="both"/>
        <w:rPr>
          <w:lang w:val="ru-RU"/>
        </w:rPr>
      </w:pPr>
      <w:r w:rsidRPr="00A033F3">
        <w:rPr>
          <w:lang w:val="ru-RU"/>
        </w:rPr>
        <w:t xml:space="preserve">Внутренняя политика. Ограничение дворянских привилегий. </w:t>
      </w:r>
    </w:p>
    <w:p w:rsidR="00515E06" w:rsidRPr="00A033F3" w:rsidRDefault="00515E06" w:rsidP="00464C2D">
      <w:pPr>
        <w:tabs>
          <w:tab w:val="left" w:pos="-709"/>
        </w:tabs>
        <w:ind w:left="-851" w:right="-285"/>
        <w:jc w:val="both"/>
        <w:rPr>
          <w:b/>
          <w:lang w:val="ru-RU"/>
        </w:rPr>
      </w:pPr>
      <w:r w:rsidRPr="00A033F3">
        <w:rPr>
          <w:b/>
          <w:lang w:val="ru-RU"/>
        </w:rPr>
        <w:t>Региональный компонент</w:t>
      </w:r>
    </w:p>
    <w:p w:rsidR="00515E06" w:rsidRPr="00A033F3" w:rsidRDefault="00515E06" w:rsidP="00464C2D">
      <w:pPr>
        <w:tabs>
          <w:tab w:val="left" w:pos="-709"/>
        </w:tabs>
        <w:ind w:left="-851" w:right="-285"/>
        <w:jc w:val="both"/>
        <w:rPr>
          <w:lang w:val="ru-RU"/>
        </w:rPr>
      </w:pPr>
      <w:r w:rsidRPr="00A033F3">
        <w:rPr>
          <w:lang w:val="ru-RU"/>
        </w:rPr>
        <w:t xml:space="preserve">Наш регион </w:t>
      </w:r>
      <w:r w:rsidRPr="00A033F3">
        <w:rPr>
          <w:bCs/>
          <w:lang w:val="ru-RU"/>
        </w:rPr>
        <w:t xml:space="preserve">в </w:t>
      </w:r>
      <w:r w:rsidRPr="00A033F3">
        <w:rPr>
          <w:bCs/>
        </w:rPr>
        <w:t>XVIII</w:t>
      </w:r>
      <w:r w:rsidRPr="00A033F3">
        <w:rPr>
          <w:bCs/>
          <w:lang w:val="ru-RU"/>
        </w:rPr>
        <w:t xml:space="preserve"> в.</w:t>
      </w:r>
    </w:p>
    <w:p w:rsidR="00515E06" w:rsidRPr="00A033F3" w:rsidRDefault="00515E06" w:rsidP="00464C2D">
      <w:pPr>
        <w:tabs>
          <w:tab w:val="left" w:pos="-709"/>
        </w:tabs>
        <w:ind w:left="-851" w:right="-285"/>
        <w:jc w:val="both"/>
        <w:rPr>
          <w:lang w:val="ru-RU"/>
        </w:rPr>
      </w:pPr>
      <w:r w:rsidRPr="00A033F3">
        <w:rPr>
          <w:b/>
          <w:bCs/>
          <w:lang w:val="ru-RU"/>
        </w:rPr>
        <w:t xml:space="preserve">Российфская империя в </w:t>
      </w:r>
      <w:r w:rsidRPr="00A033F3">
        <w:rPr>
          <w:b/>
          <w:bCs/>
        </w:rPr>
        <w:t>XIX</w:t>
      </w:r>
      <w:r w:rsidRPr="00A033F3">
        <w:rPr>
          <w:b/>
          <w:bCs/>
          <w:lang w:val="ru-RU"/>
        </w:rPr>
        <w:t xml:space="preserve"> – начале </w:t>
      </w:r>
      <w:r w:rsidRPr="00A033F3">
        <w:rPr>
          <w:b/>
          <w:bCs/>
        </w:rPr>
        <w:t>XX</w:t>
      </w:r>
      <w:r w:rsidRPr="00A033F3">
        <w:rPr>
          <w:b/>
          <w:bCs/>
          <w:lang w:val="ru-RU"/>
        </w:rPr>
        <w:t xml:space="preserve"> вв.</w:t>
      </w:r>
    </w:p>
    <w:p w:rsidR="00515E06" w:rsidRPr="00A033F3" w:rsidRDefault="00515E06" w:rsidP="00464C2D">
      <w:pPr>
        <w:tabs>
          <w:tab w:val="left" w:pos="-709"/>
        </w:tabs>
        <w:ind w:left="-851" w:right="-285"/>
        <w:rPr>
          <w:b/>
          <w:bCs/>
          <w:lang w:val="ru-RU"/>
        </w:rPr>
      </w:pPr>
      <w:r w:rsidRPr="00A033F3">
        <w:rPr>
          <w:b/>
          <w:bCs/>
          <w:lang w:val="ru-RU"/>
        </w:rPr>
        <w:t>Россия на пути к реформам (1801–1861)</w:t>
      </w:r>
    </w:p>
    <w:p w:rsidR="00515E06" w:rsidRPr="00A033F3" w:rsidRDefault="00515E06" w:rsidP="00464C2D">
      <w:pPr>
        <w:tabs>
          <w:tab w:val="left" w:pos="-709"/>
        </w:tabs>
        <w:ind w:left="-851" w:right="-285"/>
        <w:jc w:val="both"/>
        <w:rPr>
          <w:b/>
          <w:bCs/>
          <w:lang w:val="ru-RU"/>
        </w:rPr>
      </w:pPr>
      <w:r w:rsidRPr="00A033F3">
        <w:rPr>
          <w:b/>
          <w:bCs/>
          <w:lang w:val="ru-RU"/>
        </w:rPr>
        <w:t xml:space="preserve">Александровская эпоха: государственный либерализм </w:t>
      </w:r>
    </w:p>
    <w:p w:rsidR="00515E06" w:rsidRPr="00A033F3" w:rsidRDefault="00515E06" w:rsidP="00464C2D">
      <w:pPr>
        <w:tabs>
          <w:tab w:val="left" w:pos="-709"/>
        </w:tabs>
        <w:ind w:left="-851" w:right="-285"/>
        <w:jc w:val="both"/>
        <w:rPr>
          <w:lang w:val="ru-RU"/>
        </w:rPr>
      </w:pPr>
      <w:r w:rsidRPr="00A033F3">
        <w:rPr>
          <w:lang w:val="ru-RU"/>
        </w:rPr>
        <w:t xml:space="preserve">Проекты либеральных реформ Александра </w:t>
      </w:r>
      <w:r w:rsidRPr="00A033F3">
        <w:t>I</w:t>
      </w:r>
      <w:r w:rsidRPr="00A033F3">
        <w:rPr>
          <w:lang w:val="ru-RU"/>
        </w:rPr>
        <w:t xml:space="preserve">. Внешние и внутренние факторы. Негласный комитет и «молодые друзья» императора. Реформы государственного управления. М.М. Сперанский. </w:t>
      </w:r>
    </w:p>
    <w:p w:rsidR="00515E06" w:rsidRPr="00A033F3" w:rsidRDefault="00515E06" w:rsidP="00464C2D">
      <w:pPr>
        <w:tabs>
          <w:tab w:val="left" w:pos="-709"/>
        </w:tabs>
        <w:ind w:left="-851" w:right="-285"/>
        <w:jc w:val="both"/>
        <w:rPr>
          <w:b/>
          <w:bCs/>
          <w:lang w:val="ru-RU"/>
        </w:rPr>
      </w:pPr>
      <w:r w:rsidRPr="00A033F3">
        <w:rPr>
          <w:b/>
          <w:bCs/>
          <w:lang w:val="ru-RU"/>
        </w:rPr>
        <w:t xml:space="preserve">Отечественная война 1812 г. </w:t>
      </w:r>
    </w:p>
    <w:p w:rsidR="00515E06" w:rsidRPr="00A033F3" w:rsidRDefault="00515E06" w:rsidP="00464C2D">
      <w:pPr>
        <w:tabs>
          <w:tab w:val="left" w:pos="-709"/>
        </w:tabs>
        <w:ind w:left="-851" w:right="-285"/>
        <w:jc w:val="both"/>
        <w:rPr>
          <w:lang w:val="ru-RU"/>
        </w:rPr>
      </w:pPr>
      <w:r w:rsidRPr="00A033F3">
        <w:rPr>
          <w:lang w:val="ru-RU"/>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w:t>
      </w:r>
      <w:r w:rsidRPr="00A033F3">
        <w:t>XIX</w:t>
      </w:r>
      <w:r w:rsidRPr="00A033F3">
        <w:rPr>
          <w:lang w:val="ru-RU"/>
        </w:rPr>
        <w:t xml:space="preserve"> в. Венский конгресс и его решения. Священный союз. Возрастание роли России после победы над Наполеоном и Венского конгресса. </w:t>
      </w:r>
    </w:p>
    <w:p w:rsidR="00515E06" w:rsidRPr="00A033F3" w:rsidRDefault="00515E06" w:rsidP="00464C2D">
      <w:pPr>
        <w:tabs>
          <w:tab w:val="left" w:pos="-709"/>
        </w:tabs>
        <w:ind w:left="-851" w:right="-285"/>
        <w:jc w:val="both"/>
        <w:rPr>
          <w:lang w:val="ru-RU"/>
        </w:rPr>
      </w:pPr>
      <w:r w:rsidRPr="00A033F3">
        <w:rPr>
          <w:lang w:val="ru-RU"/>
        </w:rPr>
        <w:t xml:space="preserve">Либеральные и охранительные тенденции во внутренней политике. Польская конституция 1815 г. </w:t>
      </w:r>
      <w:r w:rsidRPr="00A033F3">
        <w:rPr>
          <w:i/>
          <w:lang w:val="ru-RU"/>
        </w:rPr>
        <w:t>Военные поселения. Дворянская оппозиция самодержавию.</w:t>
      </w:r>
      <w:r w:rsidRPr="00A033F3">
        <w:rPr>
          <w:lang w:val="ru-RU"/>
        </w:rPr>
        <w:t xml:space="preserve"> Тайные организации: Союз спасения, Союз благоденствия, Северное и Южное общества. Восстание декабристов 14 декабря 1825 г. </w:t>
      </w:r>
    </w:p>
    <w:p w:rsidR="00515E06" w:rsidRPr="00A033F3" w:rsidRDefault="00515E06" w:rsidP="00464C2D">
      <w:pPr>
        <w:tabs>
          <w:tab w:val="left" w:pos="-709"/>
        </w:tabs>
        <w:ind w:left="-851" w:right="-285"/>
        <w:jc w:val="both"/>
        <w:rPr>
          <w:b/>
          <w:bCs/>
          <w:lang w:val="ru-RU"/>
        </w:rPr>
      </w:pPr>
      <w:r w:rsidRPr="00A033F3">
        <w:rPr>
          <w:b/>
          <w:bCs/>
          <w:lang w:val="ru-RU"/>
        </w:rPr>
        <w:t xml:space="preserve">Николаевское самодержавие: государственный консерватизм </w:t>
      </w:r>
    </w:p>
    <w:p w:rsidR="00515E06" w:rsidRPr="00A033F3" w:rsidRDefault="00515E06" w:rsidP="00464C2D">
      <w:pPr>
        <w:tabs>
          <w:tab w:val="left" w:pos="-709"/>
        </w:tabs>
        <w:ind w:left="-851" w:right="-285"/>
        <w:jc w:val="both"/>
        <w:rPr>
          <w:i/>
          <w:lang w:val="ru-RU"/>
        </w:rPr>
      </w:pPr>
      <w:r w:rsidRPr="00A033F3">
        <w:rPr>
          <w:lang w:val="ru-RU"/>
        </w:rPr>
        <w:t xml:space="preserve">Реформаторские и консервативные тенденции в политике Николая </w:t>
      </w:r>
      <w:r w:rsidRPr="00A033F3">
        <w:t>I</w:t>
      </w:r>
      <w:r w:rsidRPr="00A033F3">
        <w:rPr>
          <w:lang w:val="ru-RU"/>
        </w:rPr>
        <w:t xml:space="preserve">. Экономическая политика в условиях политической консервации. Государственная регламентация общественной жизни: </w:t>
      </w:r>
      <w:r w:rsidRPr="00A033F3">
        <w:rPr>
          <w:i/>
          <w:lang w:val="ru-RU"/>
        </w:rPr>
        <w:t>централизация управления, политическая полиция, кодификация законов, цензура, попечительство об образовании.</w:t>
      </w:r>
      <w:r w:rsidRPr="00A033F3">
        <w:rPr>
          <w:lang w:val="ru-RU"/>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A033F3">
        <w:rPr>
          <w:i/>
          <w:lang w:val="ru-RU"/>
        </w:rPr>
        <w:t xml:space="preserve">Формирование профессиональной бюрократии. Прогрессивное чиновничество: у истоков либерального реформаторства. </w:t>
      </w:r>
    </w:p>
    <w:p w:rsidR="00515E06" w:rsidRPr="00A033F3" w:rsidRDefault="00515E06" w:rsidP="00464C2D">
      <w:pPr>
        <w:tabs>
          <w:tab w:val="left" w:pos="-709"/>
        </w:tabs>
        <w:ind w:left="-851" w:right="-285"/>
        <w:jc w:val="both"/>
        <w:rPr>
          <w:lang w:val="ru-RU"/>
        </w:rPr>
      </w:pPr>
      <w:r w:rsidRPr="00A033F3">
        <w:rPr>
          <w:lang w:val="ru-RU"/>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515E06" w:rsidRPr="00A033F3" w:rsidRDefault="00515E06" w:rsidP="00464C2D">
      <w:pPr>
        <w:tabs>
          <w:tab w:val="left" w:pos="-709"/>
        </w:tabs>
        <w:ind w:left="-851" w:right="-285"/>
        <w:jc w:val="both"/>
        <w:rPr>
          <w:b/>
          <w:bCs/>
          <w:lang w:val="ru-RU"/>
        </w:rPr>
      </w:pPr>
      <w:r w:rsidRPr="00A033F3">
        <w:rPr>
          <w:b/>
          <w:bCs/>
          <w:lang w:val="ru-RU"/>
        </w:rPr>
        <w:t xml:space="preserve">Крепостнический социум. Деревня и город </w:t>
      </w:r>
    </w:p>
    <w:p w:rsidR="00515E06" w:rsidRPr="00A033F3" w:rsidRDefault="00515E06" w:rsidP="00464C2D">
      <w:pPr>
        <w:tabs>
          <w:tab w:val="left" w:pos="-709"/>
        </w:tabs>
        <w:ind w:left="-851" w:right="-285"/>
        <w:jc w:val="both"/>
        <w:rPr>
          <w:lang w:val="ru-RU"/>
        </w:rPr>
      </w:pPr>
      <w:r w:rsidRPr="00A033F3">
        <w:rPr>
          <w:lang w:val="ru-RU"/>
        </w:rPr>
        <w:t xml:space="preserve">Сословная структура российского общества. Крепостное хозяйство. </w:t>
      </w:r>
      <w:r w:rsidRPr="00A033F3">
        <w:rPr>
          <w:i/>
          <w:lang w:val="ru-RU"/>
        </w:rPr>
        <w:t>Помещик и крестьянин, конфликты и сотрудничество.</w:t>
      </w:r>
      <w:r w:rsidRPr="00A033F3">
        <w:rPr>
          <w:lang w:val="ru-RU"/>
        </w:rPr>
        <w:t xml:space="preserve"> Промышленный переворот и его особенности в России. Начало железнодорожного строительства. </w:t>
      </w:r>
      <w:r w:rsidRPr="00A033F3">
        <w:rPr>
          <w:i/>
          <w:lang w:val="ru-RU"/>
        </w:rPr>
        <w:t>Москва и Петербург: спор двух столиц.</w:t>
      </w:r>
      <w:r w:rsidRPr="00A033F3">
        <w:rPr>
          <w:lang w:val="ru-RU"/>
        </w:rPr>
        <w:t xml:space="preserve"> Города как административные, торговые и промышленные центры. Городское самоуправление. </w:t>
      </w:r>
    </w:p>
    <w:p w:rsidR="00515E06" w:rsidRPr="00A033F3" w:rsidRDefault="00515E06" w:rsidP="00464C2D">
      <w:pPr>
        <w:tabs>
          <w:tab w:val="left" w:pos="-709"/>
        </w:tabs>
        <w:ind w:left="-851" w:right="-285"/>
        <w:jc w:val="both"/>
        <w:rPr>
          <w:b/>
          <w:bCs/>
          <w:lang w:val="ru-RU"/>
        </w:rPr>
      </w:pPr>
      <w:r w:rsidRPr="00A033F3">
        <w:rPr>
          <w:b/>
          <w:bCs/>
          <w:lang w:val="ru-RU"/>
        </w:rPr>
        <w:t xml:space="preserve">Культурное пространство империи в первой половине </w:t>
      </w:r>
      <w:r w:rsidRPr="00A033F3">
        <w:rPr>
          <w:b/>
          <w:bCs/>
        </w:rPr>
        <w:t>XIX</w:t>
      </w:r>
      <w:r w:rsidRPr="00A033F3">
        <w:rPr>
          <w:b/>
          <w:bCs/>
          <w:lang w:val="ru-RU"/>
        </w:rPr>
        <w:t xml:space="preserve"> в.</w:t>
      </w:r>
    </w:p>
    <w:p w:rsidR="00515E06" w:rsidRPr="00A033F3" w:rsidRDefault="00515E06" w:rsidP="00464C2D">
      <w:pPr>
        <w:tabs>
          <w:tab w:val="left" w:pos="-709"/>
        </w:tabs>
        <w:ind w:left="-851" w:right="-285"/>
        <w:jc w:val="both"/>
        <w:rPr>
          <w:lang w:val="ru-RU"/>
        </w:rPr>
      </w:pPr>
      <w:r w:rsidRPr="00A033F3">
        <w:rPr>
          <w:lang w:val="ru-RU"/>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w:t>
      </w:r>
      <w:r w:rsidRPr="00A033F3">
        <w:rPr>
          <w:lang w:val="ru-RU"/>
        </w:rPr>
        <w:lastRenderedPageBreak/>
        <w:t xml:space="preserve">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A033F3">
        <w:rPr>
          <w:i/>
          <w:lang w:val="ru-RU"/>
        </w:rPr>
        <w:t>Культура повседневности: обретение комфорта. Жизнь в городе и в усадьбе.</w:t>
      </w:r>
      <w:r w:rsidRPr="00A033F3">
        <w:rPr>
          <w:lang w:val="ru-RU"/>
        </w:rPr>
        <w:t xml:space="preserve"> Российская культура как часть европейской культуры. </w:t>
      </w:r>
    </w:p>
    <w:p w:rsidR="00515E06" w:rsidRPr="00A033F3" w:rsidRDefault="00515E06" w:rsidP="00464C2D">
      <w:pPr>
        <w:tabs>
          <w:tab w:val="left" w:pos="-709"/>
        </w:tabs>
        <w:ind w:left="-851" w:right="-285"/>
        <w:jc w:val="both"/>
        <w:rPr>
          <w:b/>
          <w:bCs/>
          <w:lang w:val="ru-RU"/>
        </w:rPr>
      </w:pPr>
      <w:r w:rsidRPr="00A033F3">
        <w:rPr>
          <w:b/>
          <w:bCs/>
          <w:lang w:val="ru-RU"/>
        </w:rPr>
        <w:t xml:space="preserve">Пространство империи: этнокультурный облик страны </w:t>
      </w:r>
    </w:p>
    <w:p w:rsidR="00515E06" w:rsidRPr="00A033F3" w:rsidRDefault="00515E06" w:rsidP="00464C2D">
      <w:pPr>
        <w:tabs>
          <w:tab w:val="left" w:pos="-709"/>
        </w:tabs>
        <w:ind w:left="-851" w:right="-285"/>
        <w:jc w:val="both"/>
        <w:rPr>
          <w:lang w:val="ru-RU"/>
        </w:rPr>
      </w:pPr>
      <w:r w:rsidRPr="00A033F3">
        <w:rPr>
          <w:lang w:val="ru-RU"/>
        </w:rPr>
        <w:t xml:space="preserve">Народы России в первой половине </w:t>
      </w:r>
      <w:r w:rsidRPr="00A033F3">
        <w:t>XIX</w:t>
      </w:r>
      <w:r w:rsidRPr="00A033F3">
        <w:rPr>
          <w:lang w:val="ru-RU"/>
        </w:rPr>
        <w:t xml:space="preserve">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A033F3">
        <w:rPr>
          <w:i/>
          <w:lang w:val="ru-RU"/>
        </w:rPr>
        <w:t>Польское восстание 1830–1831 гг.</w:t>
      </w:r>
      <w:r w:rsidRPr="00A033F3">
        <w:rPr>
          <w:lang w:val="ru-RU"/>
        </w:rPr>
        <w:t xml:space="preserve"> Присоединение Грузии и Закавказья. Кавказская война. Движение Шамиля. </w:t>
      </w:r>
    </w:p>
    <w:p w:rsidR="00515E06" w:rsidRPr="00A033F3" w:rsidRDefault="00515E06" w:rsidP="00464C2D">
      <w:pPr>
        <w:tabs>
          <w:tab w:val="left" w:pos="-709"/>
        </w:tabs>
        <w:ind w:left="-851" w:right="-285"/>
        <w:jc w:val="both"/>
        <w:rPr>
          <w:b/>
          <w:bCs/>
          <w:lang w:val="ru-RU"/>
        </w:rPr>
      </w:pPr>
      <w:r w:rsidRPr="00A033F3">
        <w:rPr>
          <w:b/>
          <w:bCs/>
          <w:lang w:val="ru-RU"/>
        </w:rPr>
        <w:t xml:space="preserve">Формирование гражданского правосознания. Основные течения общественной мысли </w:t>
      </w:r>
    </w:p>
    <w:p w:rsidR="00515E06" w:rsidRPr="00A033F3" w:rsidRDefault="00515E06" w:rsidP="00464C2D">
      <w:pPr>
        <w:tabs>
          <w:tab w:val="left" w:pos="-709"/>
        </w:tabs>
        <w:ind w:left="-851" w:right="-285"/>
        <w:jc w:val="both"/>
        <w:rPr>
          <w:lang w:val="ru-RU"/>
        </w:rPr>
      </w:pPr>
      <w:r w:rsidRPr="00A033F3">
        <w:rPr>
          <w:lang w:val="ru-RU"/>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A033F3">
        <w:rPr>
          <w:i/>
          <w:lang w:val="ru-RU"/>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515E06" w:rsidRPr="00A033F3" w:rsidRDefault="00515E06" w:rsidP="00464C2D">
      <w:pPr>
        <w:tabs>
          <w:tab w:val="left" w:pos="-709"/>
        </w:tabs>
        <w:ind w:left="-851" w:right="-285"/>
        <w:jc w:val="both"/>
        <w:rPr>
          <w:i/>
          <w:lang w:val="ru-RU"/>
        </w:rPr>
      </w:pPr>
      <w:r w:rsidRPr="00A033F3">
        <w:rPr>
          <w:lang w:val="ru-RU"/>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A033F3">
        <w:rPr>
          <w:i/>
          <w:lang w:val="ru-RU"/>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515E06" w:rsidRPr="00A033F3" w:rsidRDefault="00515E06" w:rsidP="00464C2D">
      <w:pPr>
        <w:tabs>
          <w:tab w:val="left" w:pos="-709"/>
        </w:tabs>
        <w:ind w:left="-851" w:right="-285"/>
        <w:rPr>
          <w:b/>
          <w:bCs/>
          <w:lang w:val="ru-RU"/>
        </w:rPr>
      </w:pPr>
      <w:r w:rsidRPr="00A033F3">
        <w:rPr>
          <w:b/>
          <w:bCs/>
          <w:lang w:val="ru-RU"/>
        </w:rPr>
        <w:t>Россия в эпоху реформ</w:t>
      </w:r>
    </w:p>
    <w:p w:rsidR="00515E06" w:rsidRPr="00A033F3" w:rsidRDefault="00515E06" w:rsidP="00464C2D">
      <w:pPr>
        <w:tabs>
          <w:tab w:val="left" w:pos="-709"/>
        </w:tabs>
        <w:ind w:left="-851" w:right="-285"/>
        <w:jc w:val="both"/>
        <w:rPr>
          <w:b/>
          <w:bCs/>
          <w:lang w:val="ru-RU"/>
        </w:rPr>
      </w:pPr>
      <w:r w:rsidRPr="00A033F3">
        <w:rPr>
          <w:b/>
          <w:bCs/>
          <w:lang w:val="ru-RU"/>
        </w:rPr>
        <w:t xml:space="preserve">Преобразования Александра </w:t>
      </w:r>
      <w:r w:rsidRPr="00A033F3">
        <w:rPr>
          <w:b/>
          <w:bCs/>
        </w:rPr>
        <w:t>II</w:t>
      </w:r>
      <w:r w:rsidRPr="00A033F3">
        <w:rPr>
          <w:b/>
          <w:bCs/>
          <w:lang w:val="ru-RU"/>
        </w:rPr>
        <w:t xml:space="preserve">: социальная и правовая модернизация </w:t>
      </w:r>
    </w:p>
    <w:p w:rsidR="00515E06" w:rsidRPr="00A033F3" w:rsidRDefault="00515E06" w:rsidP="00464C2D">
      <w:pPr>
        <w:tabs>
          <w:tab w:val="left" w:pos="-709"/>
        </w:tabs>
        <w:ind w:left="-851" w:right="-285"/>
        <w:jc w:val="both"/>
        <w:rPr>
          <w:lang w:val="ru-RU"/>
        </w:rPr>
      </w:pPr>
      <w:r w:rsidRPr="00A033F3">
        <w:rPr>
          <w:lang w:val="ru-RU"/>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A033F3">
        <w:rPr>
          <w:i/>
          <w:lang w:val="ru-RU"/>
        </w:rPr>
        <w:t>Утверждение начал всесословности в правовом строе страны.</w:t>
      </w:r>
      <w:r w:rsidRPr="00A033F3">
        <w:rPr>
          <w:lang w:val="ru-RU"/>
        </w:rPr>
        <w:t xml:space="preserve"> Конституционный вопрос. </w:t>
      </w:r>
    </w:p>
    <w:p w:rsidR="00515E06" w:rsidRPr="00A033F3" w:rsidRDefault="00515E06" w:rsidP="00464C2D">
      <w:pPr>
        <w:tabs>
          <w:tab w:val="left" w:pos="-709"/>
        </w:tabs>
        <w:ind w:left="-851" w:right="-285"/>
        <w:jc w:val="both"/>
        <w:rPr>
          <w:lang w:val="ru-RU"/>
        </w:rPr>
      </w:pPr>
      <w:r w:rsidRPr="00A033F3">
        <w:rPr>
          <w:lang w:val="ru-RU"/>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515E06" w:rsidRPr="00A033F3" w:rsidRDefault="00515E06" w:rsidP="00464C2D">
      <w:pPr>
        <w:tabs>
          <w:tab w:val="left" w:pos="-709"/>
        </w:tabs>
        <w:ind w:left="-851" w:right="-285"/>
        <w:jc w:val="both"/>
        <w:rPr>
          <w:b/>
          <w:bCs/>
          <w:lang w:val="ru-RU"/>
        </w:rPr>
      </w:pPr>
      <w:r w:rsidRPr="00A033F3">
        <w:rPr>
          <w:b/>
          <w:bCs/>
          <w:lang w:val="ru-RU"/>
        </w:rPr>
        <w:t xml:space="preserve">«Народное самодержавие» Александра </w:t>
      </w:r>
      <w:r w:rsidRPr="00A033F3">
        <w:rPr>
          <w:b/>
          <w:bCs/>
        </w:rPr>
        <w:t>III</w:t>
      </w:r>
      <w:r w:rsidRPr="00A033F3">
        <w:rPr>
          <w:b/>
          <w:bCs/>
          <w:lang w:val="ru-RU"/>
        </w:rPr>
        <w:t xml:space="preserve"> </w:t>
      </w:r>
    </w:p>
    <w:p w:rsidR="00515E06" w:rsidRPr="00A033F3" w:rsidRDefault="00515E06" w:rsidP="00464C2D">
      <w:pPr>
        <w:tabs>
          <w:tab w:val="left" w:pos="-709"/>
        </w:tabs>
        <w:ind w:left="-851" w:right="-285"/>
        <w:jc w:val="both"/>
        <w:rPr>
          <w:i/>
          <w:lang w:val="ru-RU"/>
        </w:rPr>
      </w:pPr>
      <w:r w:rsidRPr="00A033F3">
        <w:rPr>
          <w:lang w:val="ru-RU"/>
        </w:rPr>
        <w:t xml:space="preserve">Идеология самобытного развития России. Государственный национализм. Реформы и «контрреформы». </w:t>
      </w:r>
      <w:r w:rsidRPr="00A033F3">
        <w:rPr>
          <w:i/>
          <w:lang w:val="ru-RU"/>
        </w:rPr>
        <w:t>Политика консервативной стабилизации. Ограничение общественной самодеятельности.</w:t>
      </w:r>
      <w:r w:rsidRPr="00A033F3">
        <w:rPr>
          <w:lang w:val="ru-RU"/>
        </w:rPr>
        <w:t xml:space="preserve"> Местное самоуправление и самодержавие. Независимость суда и администрация. </w:t>
      </w:r>
      <w:r w:rsidRPr="00A033F3">
        <w:rPr>
          <w:i/>
          <w:lang w:val="ru-RU"/>
        </w:rPr>
        <w:t>Права университетов и власть попечителей.</w:t>
      </w:r>
      <w:r w:rsidRPr="00A033F3">
        <w:rPr>
          <w:lang w:val="ru-RU"/>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A033F3">
        <w:rPr>
          <w:i/>
          <w:lang w:val="ru-RU"/>
        </w:rPr>
        <w:t>Финансовая политика</w:t>
      </w:r>
      <w:r w:rsidRPr="00A033F3">
        <w:rPr>
          <w:lang w:val="ru-RU"/>
        </w:rPr>
        <w:t xml:space="preserve">. </w:t>
      </w:r>
      <w:r w:rsidRPr="00A033F3">
        <w:rPr>
          <w:i/>
          <w:lang w:val="ru-RU"/>
        </w:rPr>
        <w:t xml:space="preserve">Консервация аграрных отношений. </w:t>
      </w:r>
    </w:p>
    <w:p w:rsidR="00515E06" w:rsidRPr="00A033F3" w:rsidRDefault="00515E06" w:rsidP="00464C2D">
      <w:pPr>
        <w:tabs>
          <w:tab w:val="left" w:pos="-709"/>
        </w:tabs>
        <w:ind w:left="-851" w:right="-285"/>
        <w:jc w:val="both"/>
        <w:rPr>
          <w:i/>
          <w:lang w:val="ru-RU"/>
        </w:rPr>
      </w:pPr>
      <w:r w:rsidRPr="00A033F3">
        <w:rPr>
          <w:lang w:val="ru-RU"/>
        </w:rPr>
        <w:t xml:space="preserve">Пространство империи. Основные сферы и направления внешнеполитических интересов. Упрочение статуса великой державы. </w:t>
      </w:r>
      <w:r w:rsidRPr="00A033F3">
        <w:rPr>
          <w:i/>
          <w:lang w:val="ru-RU"/>
        </w:rPr>
        <w:t xml:space="preserve">Освоение государственной территории. </w:t>
      </w:r>
    </w:p>
    <w:p w:rsidR="00515E06" w:rsidRPr="00A033F3" w:rsidRDefault="00515E06" w:rsidP="00464C2D">
      <w:pPr>
        <w:tabs>
          <w:tab w:val="left" w:pos="-709"/>
        </w:tabs>
        <w:ind w:left="-851" w:right="-285"/>
        <w:jc w:val="both"/>
        <w:rPr>
          <w:b/>
          <w:bCs/>
          <w:lang w:val="ru-RU"/>
        </w:rPr>
      </w:pPr>
      <w:r w:rsidRPr="00A033F3">
        <w:rPr>
          <w:b/>
          <w:bCs/>
          <w:lang w:val="ru-RU"/>
        </w:rPr>
        <w:t xml:space="preserve">Пореформенный социум. Сельское хозяйство и промышленность </w:t>
      </w:r>
    </w:p>
    <w:p w:rsidR="00515E06" w:rsidRPr="00A033F3" w:rsidRDefault="00515E06" w:rsidP="00464C2D">
      <w:pPr>
        <w:tabs>
          <w:tab w:val="left" w:pos="-709"/>
        </w:tabs>
        <w:ind w:left="-851" w:right="-285"/>
        <w:jc w:val="both"/>
        <w:rPr>
          <w:lang w:val="ru-RU"/>
        </w:rPr>
      </w:pPr>
      <w:r w:rsidRPr="00A033F3">
        <w:rPr>
          <w:lang w:val="ru-RU"/>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A033F3">
        <w:rPr>
          <w:i/>
          <w:lang w:val="ru-RU"/>
        </w:rPr>
        <w:t>Помещичье «оскудение». Социальные типы крестьян и помещиков.</w:t>
      </w:r>
      <w:r w:rsidRPr="00A033F3">
        <w:rPr>
          <w:lang w:val="ru-RU"/>
        </w:rPr>
        <w:t xml:space="preserve"> Дворяне-предприниматели. </w:t>
      </w:r>
    </w:p>
    <w:p w:rsidR="00515E06" w:rsidRPr="00A033F3" w:rsidRDefault="00515E06" w:rsidP="00464C2D">
      <w:pPr>
        <w:tabs>
          <w:tab w:val="left" w:pos="-709"/>
        </w:tabs>
        <w:ind w:left="-851" w:right="-285"/>
        <w:jc w:val="both"/>
        <w:rPr>
          <w:lang w:val="ru-RU"/>
        </w:rPr>
      </w:pPr>
      <w:r w:rsidRPr="00A033F3">
        <w:rPr>
          <w:lang w:val="ru-RU"/>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A033F3">
        <w:rPr>
          <w:i/>
          <w:lang w:val="ru-RU"/>
        </w:rPr>
        <w:t xml:space="preserve">Государственные, общественные и частнопредпринимательские способы его решения. </w:t>
      </w:r>
    </w:p>
    <w:p w:rsidR="00515E06" w:rsidRPr="00A033F3" w:rsidRDefault="00515E06" w:rsidP="00464C2D">
      <w:pPr>
        <w:tabs>
          <w:tab w:val="left" w:pos="-709"/>
        </w:tabs>
        <w:ind w:left="-851" w:right="-285"/>
        <w:jc w:val="both"/>
        <w:rPr>
          <w:b/>
          <w:bCs/>
          <w:lang w:val="ru-RU"/>
        </w:rPr>
      </w:pPr>
      <w:r w:rsidRPr="00A033F3">
        <w:rPr>
          <w:b/>
          <w:bCs/>
          <w:lang w:val="ru-RU"/>
        </w:rPr>
        <w:t xml:space="preserve">Культурное пространство империи во второй половине </w:t>
      </w:r>
      <w:r w:rsidRPr="00A033F3">
        <w:rPr>
          <w:b/>
          <w:bCs/>
        </w:rPr>
        <w:t>XIX</w:t>
      </w:r>
      <w:r w:rsidRPr="00A033F3">
        <w:rPr>
          <w:b/>
          <w:bCs/>
          <w:lang w:val="ru-RU"/>
        </w:rPr>
        <w:t xml:space="preserve"> в. </w:t>
      </w:r>
    </w:p>
    <w:p w:rsidR="00515E06" w:rsidRPr="00A033F3" w:rsidRDefault="00515E06" w:rsidP="00464C2D">
      <w:pPr>
        <w:tabs>
          <w:tab w:val="left" w:pos="-709"/>
        </w:tabs>
        <w:ind w:left="-851" w:right="-285"/>
        <w:jc w:val="both"/>
        <w:rPr>
          <w:lang w:val="ru-RU"/>
        </w:rPr>
      </w:pPr>
      <w:r w:rsidRPr="00A033F3">
        <w:rPr>
          <w:lang w:val="ru-RU"/>
        </w:rPr>
        <w:t xml:space="preserve">Культура и быт народов России во второй половине </w:t>
      </w:r>
      <w:r w:rsidRPr="00A033F3">
        <w:t>XIX</w:t>
      </w:r>
      <w:r w:rsidRPr="00A033F3">
        <w:rPr>
          <w:lang w:val="ru-RU"/>
        </w:rPr>
        <w:t xml:space="preserve">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A033F3">
        <w:rPr>
          <w:i/>
          <w:lang w:val="ru-RU"/>
        </w:rPr>
        <w:t xml:space="preserve">Роль печатного слова в формировании общественного мнения. Народная, элитарная и массовая культура. </w:t>
      </w:r>
      <w:r w:rsidRPr="00A033F3">
        <w:rPr>
          <w:lang w:val="ru-RU"/>
        </w:rPr>
        <w:t xml:space="preserve">Российская культура </w:t>
      </w:r>
      <w:r w:rsidRPr="00A033F3">
        <w:t>XIX</w:t>
      </w:r>
      <w:r w:rsidRPr="00A033F3">
        <w:rPr>
          <w:lang w:val="ru-RU"/>
        </w:rPr>
        <w:t xml:space="preserve"> в. как часть мировой культуры. Становление национальной научной школы и ее вклад </w:t>
      </w:r>
      <w:r w:rsidRPr="00A033F3">
        <w:rPr>
          <w:lang w:val="ru-RU"/>
        </w:rPr>
        <w:lastRenderedPageBreak/>
        <w:t xml:space="preserve">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515E06" w:rsidRPr="00A033F3" w:rsidRDefault="00515E06" w:rsidP="00464C2D">
      <w:pPr>
        <w:tabs>
          <w:tab w:val="left" w:pos="-709"/>
        </w:tabs>
        <w:ind w:left="-851" w:right="-285"/>
        <w:jc w:val="both"/>
        <w:rPr>
          <w:b/>
          <w:bCs/>
          <w:lang w:val="ru-RU"/>
        </w:rPr>
      </w:pPr>
      <w:r w:rsidRPr="00A033F3">
        <w:rPr>
          <w:b/>
          <w:bCs/>
          <w:lang w:val="ru-RU"/>
        </w:rPr>
        <w:t xml:space="preserve">Этнокультурный облик империи </w:t>
      </w:r>
    </w:p>
    <w:p w:rsidR="00515E06" w:rsidRPr="00A033F3" w:rsidRDefault="00515E06" w:rsidP="00464C2D">
      <w:pPr>
        <w:tabs>
          <w:tab w:val="left" w:pos="-709"/>
        </w:tabs>
        <w:ind w:left="-851" w:right="-285"/>
        <w:jc w:val="both"/>
        <w:rPr>
          <w:lang w:val="ru-RU"/>
        </w:rPr>
      </w:pPr>
      <w:r w:rsidRPr="00A033F3">
        <w:rPr>
          <w:lang w:val="ru-RU"/>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w:t>
      </w:r>
      <w:r w:rsidRPr="00A033F3">
        <w:t>XIX</w:t>
      </w:r>
      <w:r w:rsidRPr="00A033F3">
        <w:rPr>
          <w:lang w:val="ru-RU"/>
        </w:rPr>
        <w:t xml:space="preserve"> в. </w:t>
      </w:r>
      <w:r w:rsidRPr="00A033F3">
        <w:rPr>
          <w:i/>
          <w:lang w:val="ru-RU"/>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A033F3">
        <w:rPr>
          <w:lang w:val="ru-RU"/>
        </w:rPr>
        <w:t xml:space="preserve"> Национальные движения народов России. Взаимодействие национальных культур и народов. </w:t>
      </w:r>
    </w:p>
    <w:p w:rsidR="00515E06" w:rsidRPr="00A033F3" w:rsidRDefault="00515E06" w:rsidP="00464C2D">
      <w:pPr>
        <w:tabs>
          <w:tab w:val="left" w:pos="-709"/>
        </w:tabs>
        <w:ind w:left="-851" w:right="-285"/>
        <w:jc w:val="both"/>
        <w:rPr>
          <w:lang w:val="ru-RU"/>
        </w:rPr>
      </w:pPr>
      <w:r w:rsidRPr="00A033F3">
        <w:rPr>
          <w:b/>
          <w:bCs/>
          <w:lang w:val="ru-RU"/>
        </w:rPr>
        <w:t>Формирование гражданского общества и основные направления общественных движений</w:t>
      </w:r>
    </w:p>
    <w:p w:rsidR="00515E06" w:rsidRPr="00A033F3" w:rsidRDefault="00515E06" w:rsidP="00464C2D">
      <w:pPr>
        <w:tabs>
          <w:tab w:val="left" w:pos="-709"/>
        </w:tabs>
        <w:ind w:left="-851" w:right="-285"/>
        <w:jc w:val="both"/>
        <w:rPr>
          <w:i/>
          <w:lang w:val="ru-RU"/>
        </w:rPr>
      </w:pPr>
      <w:r w:rsidRPr="00A033F3">
        <w:rPr>
          <w:lang w:val="ru-RU"/>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A033F3">
        <w:rPr>
          <w:i/>
          <w:lang w:val="ru-RU"/>
        </w:rPr>
        <w:t xml:space="preserve">Студенческое движение. Рабочее движение. Женское движение. </w:t>
      </w:r>
    </w:p>
    <w:p w:rsidR="00515E06" w:rsidRPr="00A033F3" w:rsidRDefault="00515E06" w:rsidP="00464C2D">
      <w:pPr>
        <w:tabs>
          <w:tab w:val="left" w:pos="-709"/>
        </w:tabs>
        <w:ind w:left="-851" w:right="-285"/>
        <w:jc w:val="both"/>
        <w:rPr>
          <w:i/>
          <w:lang w:val="ru-RU"/>
        </w:rPr>
      </w:pPr>
      <w:r w:rsidRPr="00A033F3">
        <w:rPr>
          <w:lang w:val="ru-RU"/>
        </w:rPr>
        <w:t xml:space="preserve">Идейные течения и общественное движение. </w:t>
      </w:r>
      <w:r w:rsidRPr="00A033F3">
        <w:rPr>
          <w:i/>
          <w:lang w:val="ru-RU"/>
        </w:rPr>
        <w:t xml:space="preserve">Влияние позитивизма, дарвинизма, марксизма и других направлений европейской общественной мысли. </w:t>
      </w:r>
      <w:r w:rsidRPr="00A033F3">
        <w:rPr>
          <w:lang w:val="ru-RU"/>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A033F3">
        <w:rPr>
          <w:i/>
          <w:lang w:val="ru-RU"/>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A033F3">
        <w:rPr>
          <w:lang w:val="ru-RU"/>
        </w:rPr>
        <w:t xml:space="preserve"> Политический терроризм. Распространение марксизма и формирование социал-демократии. </w:t>
      </w:r>
      <w:r w:rsidRPr="00A033F3">
        <w:rPr>
          <w:i/>
          <w:lang w:val="ru-RU"/>
        </w:rPr>
        <w:t xml:space="preserve">Группа «Освобождение труда». «Союз борьбы за освобождение рабочего класса». </w:t>
      </w:r>
      <w:proofErr w:type="gramStart"/>
      <w:r w:rsidRPr="00A033F3">
        <w:rPr>
          <w:i/>
        </w:rPr>
        <w:t>I </w:t>
      </w:r>
      <w:r w:rsidRPr="00A033F3">
        <w:rPr>
          <w:i/>
          <w:lang w:val="ru-RU"/>
        </w:rPr>
        <w:t>съезд РСДРП.</w:t>
      </w:r>
      <w:proofErr w:type="gramEnd"/>
      <w:r w:rsidRPr="00A033F3">
        <w:rPr>
          <w:i/>
          <w:lang w:val="ru-RU"/>
        </w:rPr>
        <w:t xml:space="preserve"> </w:t>
      </w:r>
    </w:p>
    <w:p w:rsidR="00515E06" w:rsidRPr="00A033F3" w:rsidRDefault="00515E06" w:rsidP="00464C2D">
      <w:pPr>
        <w:tabs>
          <w:tab w:val="left" w:pos="-709"/>
        </w:tabs>
        <w:ind w:left="-851" w:right="-285"/>
        <w:jc w:val="both"/>
        <w:rPr>
          <w:b/>
          <w:bCs/>
          <w:lang w:val="ru-RU"/>
        </w:rPr>
      </w:pPr>
      <w:r w:rsidRPr="00A033F3">
        <w:rPr>
          <w:b/>
          <w:bCs/>
          <w:lang w:val="ru-RU"/>
        </w:rPr>
        <w:t>Кризис империи в начале ХХ века</w:t>
      </w:r>
    </w:p>
    <w:p w:rsidR="00515E06" w:rsidRPr="00A033F3" w:rsidRDefault="00515E06" w:rsidP="00464C2D">
      <w:pPr>
        <w:tabs>
          <w:tab w:val="left" w:pos="-709"/>
        </w:tabs>
        <w:ind w:left="-851" w:right="-285"/>
        <w:jc w:val="both"/>
        <w:rPr>
          <w:lang w:val="ru-RU"/>
        </w:rPr>
      </w:pPr>
      <w:r w:rsidRPr="00A033F3">
        <w:rPr>
          <w:lang w:val="ru-RU"/>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A033F3">
        <w:rPr>
          <w:i/>
          <w:lang w:val="ru-RU"/>
        </w:rPr>
        <w:t>Отечественный и иностранный капитал, его роль в индустриализации страны.</w:t>
      </w:r>
      <w:r w:rsidRPr="00A033F3">
        <w:rPr>
          <w:lang w:val="ru-RU"/>
        </w:rPr>
        <w:t xml:space="preserve"> Россия – мировой экспортер хлеба. Аграрный вопрос. </w:t>
      </w:r>
    </w:p>
    <w:p w:rsidR="00515E06" w:rsidRPr="00A033F3" w:rsidRDefault="00515E06" w:rsidP="00464C2D">
      <w:pPr>
        <w:tabs>
          <w:tab w:val="left" w:pos="-709"/>
        </w:tabs>
        <w:ind w:left="-851" w:right="-285"/>
        <w:jc w:val="both"/>
        <w:rPr>
          <w:i/>
          <w:lang w:val="ru-RU"/>
        </w:rPr>
      </w:pPr>
      <w:r w:rsidRPr="00A033F3">
        <w:rPr>
          <w:lang w:val="ru-RU"/>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A033F3">
        <w:rPr>
          <w:i/>
          <w:lang w:val="ru-RU"/>
        </w:rPr>
        <w:t xml:space="preserve">Положение женщины в обществе. Церковь в условиях кризиса имперской идеологии. Распространение светской этики и культуры. </w:t>
      </w:r>
    </w:p>
    <w:p w:rsidR="00515E06" w:rsidRPr="00A033F3" w:rsidRDefault="00515E06" w:rsidP="00464C2D">
      <w:pPr>
        <w:tabs>
          <w:tab w:val="left" w:pos="-709"/>
        </w:tabs>
        <w:ind w:left="-851" w:right="-285"/>
        <w:jc w:val="both"/>
        <w:rPr>
          <w:lang w:val="ru-RU"/>
        </w:rPr>
      </w:pPr>
      <w:r w:rsidRPr="00A033F3">
        <w:rPr>
          <w:lang w:val="ru-RU"/>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515E06" w:rsidRPr="00A033F3" w:rsidRDefault="00515E06" w:rsidP="00464C2D">
      <w:pPr>
        <w:tabs>
          <w:tab w:val="left" w:pos="-709"/>
        </w:tabs>
        <w:ind w:left="-851" w:right="-285"/>
        <w:jc w:val="both"/>
        <w:rPr>
          <w:b/>
          <w:bCs/>
          <w:lang w:val="ru-RU"/>
        </w:rPr>
      </w:pPr>
      <w:r w:rsidRPr="00A033F3">
        <w:rPr>
          <w:b/>
          <w:bCs/>
          <w:lang w:val="ru-RU"/>
        </w:rPr>
        <w:t xml:space="preserve">Первая российская революция 1905-1907 гг. Начало парламентаризма </w:t>
      </w:r>
    </w:p>
    <w:p w:rsidR="00515E06" w:rsidRPr="00A033F3" w:rsidRDefault="00515E06" w:rsidP="00464C2D">
      <w:pPr>
        <w:tabs>
          <w:tab w:val="left" w:pos="-709"/>
        </w:tabs>
        <w:ind w:left="-851" w:right="-285"/>
        <w:jc w:val="both"/>
        <w:rPr>
          <w:lang w:val="ru-RU"/>
        </w:rPr>
      </w:pPr>
      <w:r w:rsidRPr="00A033F3">
        <w:rPr>
          <w:lang w:val="ru-RU"/>
        </w:rPr>
        <w:t xml:space="preserve">Николай </w:t>
      </w:r>
      <w:r w:rsidRPr="00A033F3">
        <w:t>II</w:t>
      </w:r>
      <w:r w:rsidRPr="00A033F3">
        <w:rPr>
          <w:lang w:val="ru-RU"/>
        </w:rPr>
        <w:t xml:space="preserve"> и его окружение. Деятельность В.К. Плеве на посту министра внутренних дел. Оппозиционное либеральное движение. </w:t>
      </w:r>
      <w:r w:rsidRPr="00A033F3">
        <w:rPr>
          <w:i/>
          <w:lang w:val="ru-RU"/>
        </w:rPr>
        <w:t xml:space="preserve">«Союз освобождения». «Банкетная кампания». </w:t>
      </w:r>
    </w:p>
    <w:p w:rsidR="00515E06" w:rsidRPr="00A033F3" w:rsidRDefault="00515E06" w:rsidP="00464C2D">
      <w:pPr>
        <w:tabs>
          <w:tab w:val="left" w:pos="-709"/>
        </w:tabs>
        <w:ind w:left="-851" w:right="-285"/>
        <w:jc w:val="both"/>
        <w:rPr>
          <w:i/>
          <w:lang w:val="ru-RU"/>
        </w:rPr>
      </w:pPr>
      <w:r w:rsidRPr="00A033F3">
        <w:rPr>
          <w:lang w:val="ru-RU"/>
        </w:rPr>
        <w:t xml:space="preserve">Предпосылки Первой российской революции. Формы социальных протестов. Борьба профессиональных революционеров с государством. </w:t>
      </w:r>
      <w:r w:rsidRPr="00A033F3">
        <w:rPr>
          <w:i/>
          <w:lang w:val="ru-RU"/>
        </w:rPr>
        <w:t xml:space="preserve">Политический терроризм. </w:t>
      </w:r>
    </w:p>
    <w:p w:rsidR="00515E06" w:rsidRPr="00A033F3" w:rsidRDefault="00515E06" w:rsidP="00464C2D">
      <w:pPr>
        <w:tabs>
          <w:tab w:val="left" w:pos="-709"/>
        </w:tabs>
        <w:ind w:left="-851" w:right="-285"/>
        <w:jc w:val="both"/>
        <w:rPr>
          <w:lang w:val="ru-RU"/>
        </w:rPr>
      </w:pPr>
      <w:r w:rsidRPr="00A033F3">
        <w:rPr>
          <w:lang w:val="ru-RU"/>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515E06" w:rsidRPr="00A033F3" w:rsidRDefault="00515E06" w:rsidP="00464C2D">
      <w:pPr>
        <w:tabs>
          <w:tab w:val="left" w:pos="-709"/>
        </w:tabs>
        <w:ind w:left="-851" w:right="-285"/>
        <w:jc w:val="both"/>
        <w:rPr>
          <w:lang w:val="ru-RU"/>
        </w:rPr>
      </w:pPr>
      <w:r w:rsidRPr="00A033F3">
        <w:rPr>
          <w:lang w:val="ru-RU"/>
        </w:rPr>
        <w:t xml:space="preserve">Формирование многопартийной системы. Политические партии, массовые движения и их лидеры. </w:t>
      </w:r>
      <w:r w:rsidRPr="00A033F3">
        <w:rPr>
          <w:i/>
          <w:lang w:val="ru-RU"/>
        </w:rPr>
        <w:t>Неонароднические партии и организации (социалисты-революционеры).</w:t>
      </w:r>
      <w:r w:rsidRPr="00A033F3">
        <w:rPr>
          <w:lang w:val="ru-RU"/>
        </w:rPr>
        <w:t xml:space="preserve"> Социал-демократия: большевики и меньшевики. Либеральные партии (кадеты, октябристы). </w:t>
      </w:r>
      <w:r w:rsidRPr="00A033F3">
        <w:rPr>
          <w:i/>
          <w:lang w:val="ru-RU"/>
        </w:rPr>
        <w:t>Национальные партии</w:t>
      </w:r>
      <w:r w:rsidRPr="00A033F3">
        <w:rPr>
          <w:lang w:val="ru-RU"/>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515E06" w:rsidRPr="00A033F3" w:rsidRDefault="00515E06" w:rsidP="00464C2D">
      <w:pPr>
        <w:tabs>
          <w:tab w:val="left" w:pos="-709"/>
        </w:tabs>
        <w:ind w:left="-851" w:right="-285"/>
        <w:jc w:val="both"/>
        <w:rPr>
          <w:lang w:val="ru-RU"/>
        </w:rPr>
      </w:pPr>
      <w:r w:rsidRPr="00A033F3">
        <w:rPr>
          <w:i/>
          <w:lang w:val="ru-RU"/>
        </w:rPr>
        <w:t xml:space="preserve">Избирательный закон 11 декабря 1905 г. Избирательная кампания в </w:t>
      </w:r>
      <w:r w:rsidRPr="00A033F3">
        <w:rPr>
          <w:i/>
        </w:rPr>
        <w:t>I </w:t>
      </w:r>
      <w:r w:rsidRPr="00A033F3">
        <w:rPr>
          <w:i/>
          <w:lang w:val="ru-RU"/>
        </w:rPr>
        <w:t>Государственную думу. Основные государственные законы 23 апреля 1906 г.</w:t>
      </w:r>
      <w:r w:rsidRPr="00A033F3">
        <w:rPr>
          <w:lang w:val="ru-RU"/>
        </w:rPr>
        <w:t xml:space="preserve"> Деятельность </w:t>
      </w:r>
      <w:r w:rsidRPr="00A033F3">
        <w:t>I</w:t>
      </w:r>
      <w:r w:rsidRPr="00A033F3">
        <w:rPr>
          <w:lang w:val="ru-RU"/>
        </w:rPr>
        <w:t xml:space="preserve"> и </w:t>
      </w:r>
      <w:r w:rsidRPr="00A033F3">
        <w:t>II</w:t>
      </w:r>
      <w:r w:rsidRPr="00A033F3">
        <w:rPr>
          <w:lang w:val="ru-RU"/>
        </w:rPr>
        <w:t xml:space="preserve"> Государственной думы: итоги и уроки. </w:t>
      </w:r>
    </w:p>
    <w:p w:rsidR="00515E06" w:rsidRPr="00A033F3" w:rsidRDefault="00515E06" w:rsidP="00464C2D">
      <w:pPr>
        <w:tabs>
          <w:tab w:val="left" w:pos="-709"/>
        </w:tabs>
        <w:ind w:left="-851" w:right="-285"/>
        <w:jc w:val="both"/>
        <w:rPr>
          <w:b/>
          <w:bCs/>
          <w:lang w:val="ru-RU"/>
        </w:rPr>
      </w:pPr>
      <w:r w:rsidRPr="00A033F3">
        <w:rPr>
          <w:b/>
          <w:bCs/>
          <w:lang w:val="ru-RU"/>
        </w:rPr>
        <w:t xml:space="preserve">Общество и власть после революции </w:t>
      </w:r>
    </w:p>
    <w:p w:rsidR="00515E06" w:rsidRPr="00A033F3" w:rsidRDefault="00515E06" w:rsidP="00464C2D">
      <w:pPr>
        <w:tabs>
          <w:tab w:val="left" w:pos="-709"/>
        </w:tabs>
        <w:ind w:left="-851" w:right="-285"/>
        <w:jc w:val="both"/>
        <w:rPr>
          <w:lang w:val="ru-RU"/>
        </w:rPr>
      </w:pPr>
      <w:r w:rsidRPr="00A033F3">
        <w:rPr>
          <w:lang w:val="ru-RU"/>
        </w:rPr>
        <w:lastRenderedPageBreak/>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w:t>
      </w:r>
      <w:proofErr w:type="gramStart"/>
      <w:r w:rsidRPr="00A033F3">
        <w:t>III</w:t>
      </w:r>
      <w:r w:rsidRPr="00A033F3">
        <w:rPr>
          <w:lang w:val="ru-RU"/>
        </w:rPr>
        <w:t xml:space="preserve"> и </w:t>
      </w:r>
      <w:r w:rsidRPr="00A033F3">
        <w:t>IV</w:t>
      </w:r>
      <w:r w:rsidRPr="00A033F3">
        <w:rPr>
          <w:lang w:val="ru-RU"/>
        </w:rPr>
        <w:t xml:space="preserve"> Государственная дума.</w:t>
      </w:r>
      <w:proofErr w:type="gramEnd"/>
      <w:r w:rsidRPr="00A033F3">
        <w:rPr>
          <w:lang w:val="ru-RU"/>
        </w:rPr>
        <w:t xml:space="preserve"> Идейно-политический спектр. Общественный и социальный подъем. </w:t>
      </w:r>
      <w:r w:rsidRPr="00A033F3">
        <w:rPr>
          <w:i/>
          <w:lang w:val="ru-RU"/>
        </w:rPr>
        <w:t xml:space="preserve">Национальные партии и фракции в Государственной Думе. </w:t>
      </w:r>
    </w:p>
    <w:p w:rsidR="00515E06" w:rsidRPr="00A033F3" w:rsidRDefault="00515E06" w:rsidP="00464C2D">
      <w:pPr>
        <w:tabs>
          <w:tab w:val="left" w:pos="-709"/>
        </w:tabs>
        <w:ind w:left="-851" w:right="-285"/>
        <w:jc w:val="both"/>
        <w:rPr>
          <w:lang w:val="ru-RU"/>
        </w:rPr>
      </w:pPr>
      <w:r w:rsidRPr="00A033F3">
        <w:rPr>
          <w:lang w:val="ru-RU"/>
        </w:rPr>
        <w:t xml:space="preserve">Обострение международной обстановки. Блоковая система и участие в ней России. Россия в преддверии мировой катастрофы. </w:t>
      </w:r>
    </w:p>
    <w:p w:rsidR="00515E06" w:rsidRPr="00A033F3" w:rsidRDefault="00515E06" w:rsidP="00464C2D">
      <w:pPr>
        <w:tabs>
          <w:tab w:val="left" w:pos="-709"/>
        </w:tabs>
        <w:ind w:left="-851" w:right="-285"/>
        <w:jc w:val="both"/>
        <w:rPr>
          <w:b/>
          <w:bCs/>
          <w:lang w:val="ru-RU"/>
        </w:rPr>
      </w:pPr>
      <w:r w:rsidRPr="00A033F3">
        <w:rPr>
          <w:b/>
          <w:bCs/>
          <w:lang w:val="ru-RU"/>
        </w:rPr>
        <w:t xml:space="preserve">«Серебряный век» российской культуры </w:t>
      </w:r>
    </w:p>
    <w:p w:rsidR="00515E06" w:rsidRPr="00A033F3" w:rsidRDefault="00515E06" w:rsidP="00464C2D">
      <w:pPr>
        <w:tabs>
          <w:tab w:val="left" w:pos="-709"/>
        </w:tabs>
        <w:ind w:left="-851" w:right="-285"/>
        <w:jc w:val="both"/>
        <w:rPr>
          <w:lang w:val="ru-RU"/>
        </w:rPr>
      </w:pPr>
      <w:r w:rsidRPr="00A033F3">
        <w:rPr>
          <w:lang w:val="ru-RU"/>
        </w:rPr>
        <w:t xml:space="preserve">Новые явления в художественной литературе и искусстве. Мировоззренческие ценности и стиль жизни. Литература начала </w:t>
      </w:r>
      <w:r w:rsidRPr="00A033F3">
        <w:t>XX</w:t>
      </w:r>
      <w:r w:rsidRPr="00A033F3">
        <w:rPr>
          <w:lang w:val="ru-RU"/>
        </w:rPr>
        <w:t xml:space="preserve">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515E06" w:rsidRPr="00A033F3" w:rsidRDefault="00515E06" w:rsidP="00464C2D">
      <w:pPr>
        <w:tabs>
          <w:tab w:val="left" w:pos="-709"/>
        </w:tabs>
        <w:ind w:left="-851" w:right="-285"/>
        <w:jc w:val="both"/>
        <w:rPr>
          <w:lang w:val="ru-RU"/>
        </w:rPr>
      </w:pPr>
      <w:r w:rsidRPr="00A033F3">
        <w:rPr>
          <w:lang w:val="ru-RU"/>
        </w:rPr>
        <w:t xml:space="preserve">Развитие народного просвещения: попытка преодоления разрыва между образованным обществом и народом. </w:t>
      </w:r>
    </w:p>
    <w:p w:rsidR="00515E06" w:rsidRPr="00A033F3" w:rsidRDefault="00515E06" w:rsidP="00464C2D">
      <w:pPr>
        <w:tabs>
          <w:tab w:val="left" w:pos="-709"/>
        </w:tabs>
        <w:ind w:left="-851" w:right="-285"/>
        <w:jc w:val="both"/>
        <w:rPr>
          <w:lang w:val="ru-RU"/>
        </w:rPr>
      </w:pPr>
      <w:r w:rsidRPr="00A033F3">
        <w:rPr>
          <w:lang w:val="ru-RU"/>
        </w:rPr>
        <w:t xml:space="preserve">Открытия российских ученых. Достижения гуманитарных наук. Формирование русской философской школы. Вклад России начала </w:t>
      </w:r>
      <w:r w:rsidRPr="00A033F3">
        <w:t>XX</w:t>
      </w:r>
      <w:r w:rsidRPr="00A033F3">
        <w:rPr>
          <w:lang w:val="ru-RU"/>
        </w:rPr>
        <w:t xml:space="preserve"> в. в мировую культуру. </w:t>
      </w:r>
    </w:p>
    <w:p w:rsidR="00515E06" w:rsidRPr="00A033F3" w:rsidRDefault="00515E06" w:rsidP="00464C2D">
      <w:pPr>
        <w:tabs>
          <w:tab w:val="left" w:pos="-709"/>
        </w:tabs>
        <w:ind w:left="-851" w:right="-285"/>
        <w:jc w:val="both"/>
        <w:rPr>
          <w:b/>
          <w:lang w:val="ru-RU"/>
        </w:rPr>
      </w:pPr>
      <w:r w:rsidRPr="00A033F3">
        <w:rPr>
          <w:b/>
          <w:lang w:val="ru-RU"/>
        </w:rPr>
        <w:t>Региональный компонент</w:t>
      </w:r>
    </w:p>
    <w:p w:rsidR="00515E06" w:rsidRPr="00A033F3" w:rsidRDefault="00515E06" w:rsidP="00464C2D">
      <w:pPr>
        <w:tabs>
          <w:tab w:val="left" w:pos="-709"/>
        </w:tabs>
        <w:ind w:left="-851" w:right="-285"/>
        <w:jc w:val="both"/>
        <w:rPr>
          <w:lang w:val="ru-RU"/>
        </w:rPr>
      </w:pPr>
      <w:r w:rsidRPr="00A033F3">
        <w:rPr>
          <w:lang w:val="ru-RU"/>
        </w:rPr>
        <w:t xml:space="preserve">Наш регион </w:t>
      </w:r>
      <w:r w:rsidRPr="00A033F3">
        <w:rPr>
          <w:bCs/>
          <w:lang w:val="ru-RU"/>
        </w:rPr>
        <w:t xml:space="preserve">в </w:t>
      </w:r>
      <w:r w:rsidRPr="00A033F3">
        <w:rPr>
          <w:bCs/>
        </w:rPr>
        <w:t>XIX</w:t>
      </w:r>
      <w:r w:rsidRPr="00A033F3">
        <w:rPr>
          <w:bCs/>
          <w:lang w:val="ru-RU"/>
        </w:rPr>
        <w:t xml:space="preserve"> в.</w:t>
      </w:r>
    </w:p>
    <w:p w:rsidR="00515E06" w:rsidRPr="00A033F3" w:rsidRDefault="00515E06" w:rsidP="00464C2D">
      <w:pPr>
        <w:shd w:val="clear" w:color="auto" w:fill="FFFFFF"/>
        <w:tabs>
          <w:tab w:val="left" w:pos="-709"/>
        </w:tabs>
        <w:ind w:left="-851" w:right="-285"/>
        <w:jc w:val="both"/>
        <w:rPr>
          <w:b/>
          <w:lang w:val="ru-RU"/>
        </w:rPr>
      </w:pPr>
      <w:r w:rsidRPr="00A033F3">
        <w:rPr>
          <w:b/>
          <w:lang w:val="ru-RU"/>
        </w:rPr>
        <w:t>Всеобщая история</w:t>
      </w:r>
    </w:p>
    <w:p w:rsidR="00515E06" w:rsidRPr="00A033F3" w:rsidRDefault="00515E06" w:rsidP="00464C2D">
      <w:pPr>
        <w:shd w:val="clear" w:color="auto" w:fill="FFFFFF"/>
        <w:tabs>
          <w:tab w:val="left" w:pos="-709"/>
        </w:tabs>
        <w:ind w:left="-851" w:right="-285"/>
        <w:jc w:val="both"/>
        <w:rPr>
          <w:i/>
          <w:lang w:val="ru-RU"/>
        </w:rPr>
      </w:pPr>
      <w:r w:rsidRPr="00A033F3">
        <w:rPr>
          <w:b/>
          <w:lang w:val="ru-RU"/>
        </w:rPr>
        <w:t>История Древнего мира</w:t>
      </w:r>
    </w:p>
    <w:p w:rsidR="00515E06" w:rsidRPr="00A033F3" w:rsidRDefault="00515E06" w:rsidP="00464C2D">
      <w:pPr>
        <w:shd w:val="clear" w:color="auto" w:fill="FFFFFF"/>
        <w:tabs>
          <w:tab w:val="left" w:pos="-709"/>
        </w:tabs>
        <w:ind w:left="-851" w:right="-285"/>
        <w:jc w:val="both"/>
        <w:rPr>
          <w:lang w:val="ru-RU"/>
        </w:rPr>
      </w:pPr>
      <w:r w:rsidRPr="00A033F3">
        <w:rPr>
          <w:lang w:val="ru-RU"/>
        </w:rPr>
        <w:t xml:space="preserve">Что изучает история. </w:t>
      </w:r>
      <w:proofErr w:type="gramStart"/>
      <w:r w:rsidRPr="00A033F3">
        <w:rPr>
          <w:lang w:val="ru-RU"/>
        </w:rPr>
        <w:t>Историческая хронология (счет лет «до н.</w:t>
      </w:r>
      <w:r w:rsidRPr="00A033F3">
        <w:t> </w:t>
      </w:r>
      <w:r w:rsidRPr="00A033F3">
        <w:rPr>
          <w:lang w:val="ru-RU"/>
        </w:rPr>
        <w:t>э.» и «н.</w:t>
      </w:r>
      <w:r w:rsidRPr="00A033F3">
        <w:t> </w:t>
      </w:r>
      <w:r w:rsidRPr="00A033F3">
        <w:rPr>
          <w:lang w:val="ru-RU"/>
        </w:rPr>
        <w:t>э.»). Историческая карта.</w:t>
      </w:r>
      <w:proofErr w:type="gramEnd"/>
      <w:r w:rsidRPr="00A033F3">
        <w:rPr>
          <w:lang w:val="ru-RU"/>
        </w:rPr>
        <w:t xml:space="preserve"> Источники исторических знаний. Вспомогательные исторические науки.</w:t>
      </w:r>
    </w:p>
    <w:p w:rsidR="00515E06" w:rsidRPr="00A033F3" w:rsidRDefault="00515E06" w:rsidP="00464C2D">
      <w:pPr>
        <w:shd w:val="clear" w:color="auto" w:fill="FFFFFF"/>
        <w:tabs>
          <w:tab w:val="left" w:pos="-709"/>
        </w:tabs>
        <w:ind w:left="-851" w:right="-285"/>
        <w:jc w:val="both"/>
        <w:rPr>
          <w:lang w:val="ru-RU"/>
        </w:rPr>
      </w:pPr>
      <w:r w:rsidRPr="00A033F3">
        <w:rPr>
          <w:b/>
          <w:bCs/>
          <w:lang w:val="ru-RU"/>
        </w:rPr>
        <w:t>Первобытность</w:t>
      </w:r>
      <w:proofErr w:type="gramStart"/>
      <w:r w:rsidRPr="00A033F3">
        <w:rPr>
          <w:b/>
          <w:bCs/>
          <w:lang w:val="ru-RU"/>
        </w:rPr>
        <w:t>.</w:t>
      </w:r>
      <w:r w:rsidRPr="00A033F3">
        <w:rPr>
          <w:lang w:val="ru-RU"/>
        </w:rPr>
        <w:t>Р</w:t>
      </w:r>
      <w:proofErr w:type="gramEnd"/>
      <w:r w:rsidRPr="00A033F3">
        <w:rPr>
          <w:lang w:val="ru-RU"/>
        </w:rPr>
        <w:t xml:space="preserve">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A033F3">
        <w:rPr>
          <w:lang w:val="ru-RU"/>
        </w:rPr>
        <w:t>к</w:t>
      </w:r>
      <w:proofErr w:type="gramEnd"/>
      <w:r w:rsidRPr="00A033F3">
        <w:rPr>
          <w:lang w:val="ru-RU"/>
        </w:rPr>
        <w:t xml:space="preserve"> соседской. Появление ремесел и торговли. Возникновение древнейших цивилизаций.</w:t>
      </w:r>
    </w:p>
    <w:p w:rsidR="00515E06" w:rsidRPr="00A033F3" w:rsidRDefault="00515E06" w:rsidP="00464C2D">
      <w:pPr>
        <w:shd w:val="clear" w:color="auto" w:fill="FFFFFF"/>
        <w:tabs>
          <w:tab w:val="left" w:pos="-709"/>
        </w:tabs>
        <w:ind w:left="-851" w:right="-285"/>
        <w:jc w:val="both"/>
        <w:rPr>
          <w:lang w:val="ru-RU"/>
        </w:rPr>
      </w:pPr>
      <w:r w:rsidRPr="00A033F3">
        <w:rPr>
          <w:b/>
          <w:bCs/>
          <w:lang w:val="ru-RU"/>
        </w:rPr>
        <w:t xml:space="preserve">Древний мир: </w:t>
      </w:r>
      <w:r w:rsidRPr="00A033F3">
        <w:rPr>
          <w:lang w:val="ru-RU"/>
        </w:rPr>
        <w:t>понятие и хронология. Карта Древнего мира.</w:t>
      </w:r>
    </w:p>
    <w:p w:rsidR="00515E06" w:rsidRPr="00A033F3" w:rsidRDefault="00515E06" w:rsidP="00464C2D">
      <w:pPr>
        <w:shd w:val="clear" w:color="auto" w:fill="FFFFFF"/>
        <w:tabs>
          <w:tab w:val="left" w:pos="-709"/>
        </w:tabs>
        <w:ind w:left="-851" w:right="-285"/>
        <w:jc w:val="both"/>
        <w:rPr>
          <w:lang w:val="ru-RU"/>
        </w:rPr>
      </w:pPr>
      <w:r w:rsidRPr="00A033F3">
        <w:rPr>
          <w:b/>
          <w:bCs/>
          <w:lang w:val="ru-RU"/>
        </w:rPr>
        <w:t>Древний Восток</w:t>
      </w:r>
    </w:p>
    <w:p w:rsidR="00515E06" w:rsidRPr="00A033F3" w:rsidRDefault="00515E06" w:rsidP="00464C2D">
      <w:pPr>
        <w:shd w:val="clear" w:color="auto" w:fill="FFFFFF"/>
        <w:tabs>
          <w:tab w:val="left" w:pos="-709"/>
        </w:tabs>
        <w:ind w:left="-851" w:right="-285"/>
        <w:jc w:val="both"/>
        <w:rPr>
          <w:lang w:val="ru-RU"/>
        </w:rPr>
      </w:pPr>
      <w:r w:rsidRPr="00A033F3">
        <w:rPr>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515E06" w:rsidRPr="00A033F3" w:rsidRDefault="00515E06" w:rsidP="00464C2D">
      <w:pPr>
        <w:shd w:val="clear" w:color="auto" w:fill="FFFFFF"/>
        <w:tabs>
          <w:tab w:val="left" w:pos="-709"/>
        </w:tabs>
        <w:ind w:left="-851" w:right="-285"/>
        <w:jc w:val="both"/>
        <w:rPr>
          <w:lang w:val="ru-RU"/>
        </w:rPr>
      </w:pPr>
      <w:r w:rsidRPr="00A033F3">
        <w:rPr>
          <w:lang w:val="ru-RU"/>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A033F3">
        <w:rPr>
          <w:i/>
          <w:lang w:val="ru-RU"/>
        </w:rPr>
        <w:t xml:space="preserve">Фараон-реформатор Эхнатон. </w:t>
      </w:r>
      <w:r w:rsidRPr="00A033F3">
        <w:rPr>
          <w:lang w:val="ru-RU"/>
        </w:rPr>
        <w:t>Военные походы. Рабы. Познания древних египтян. Письменность. Храмы и пирамиды.</w:t>
      </w:r>
    </w:p>
    <w:p w:rsidR="00515E06" w:rsidRPr="00A033F3" w:rsidRDefault="00515E06" w:rsidP="00464C2D">
      <w:pPr>
        <w:shd w:val="clear" w:color="auto" w:fill="FFFFFF"/>
        <w:tabs>
          <w:tab w:val="left" w:pos="-709"/>
        </w:tabs>
        <w:ind w:left="-851" w:right="-285"/>
        <w:jc w:val="both"/>
        <w:rPr>
          <w:lang w:val="ru-RU"/>
        </w:rPr>
      </w:pPr>
      <w:r w:rsidRPr="00A033F3">
        <w:rPr>
          <w:lang w:val="ru-RU"/>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515E06" w:rsidRPr="00A033F3" w:rsidRDefault="00515E06" w:rsidP="00464C2D">
      <w:pPr>
        <w:shd w:val="clear" w:color="auto" w:fill="FFFFFF"/>
        <w:tabs>
          <w:tab w:val="left" w:pos="-709"/>
        </w:tabs>
        <w:ind w:left="-851" w:right="-285"/>
        <w:jc w:val="both"/>
        <w:rPr>
          <w:lang w:val="ru-RU"/>
        </w:rPr>
      </w:pPr>
      <w:r w:rsidRPr="00A033F3">
        <w:rPr>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515E06" w:rsidRPr="00A033F3" w:rsidRDefault="00515E06" w:rsidP="00464C2D">
      <w:pPr>
        <w:shd w:val="clear" w:color="auto" w:fill="FFFFFF"/>
        <w:tabs>
          <w:tab w:val="left" w:pos="-709"/>
        </w:tabs>
        <w:ind w:left="-851" w:right="-285"/>
        <w:jc w:val="both"/>
        <w:rPr>
          <w:lang w:val="ru-RU"/>
        </w:rPr>
      </w:pPr>
      <w:r w:rsidRPr="00A033F3">
        <w:rPr>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515E06" w:rsidRPr="00A033F3" w:rsidRDefault="00515E06" w:rsidP="00464C2D">
      <w:pPr>
        <w:shd w:val="clear" w:color="auto" w:fill="FFFFFF"/>
        <w:tabs>
          <w:tab w:val="left" w:pos="-709"/>
        </w:tabs>
        <w:ind w:left="-851" w:right="-285"/>
        <w:jc w:val="both"/>
        <w:rPr>
          <w:lang w:val="ru-RU"/>
        </w:rPr>
      </w:pPr>
      <w:r w:rsidRPr="00A033F3">
        <w:rPr>
          <w:lang w:val="ru-RU"/>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515E06" w:rsidRPr="00A033F3" w:rsidRDefault="00515E06" w:rsidP="00464C2D">
      <w:pPr>
        <w:shd w:val="clear" w:color="auto" w:fill="FFFFFF"/>
        <w:tabs>
          <w:tab w:val="left" w:pos="-709"/>
        </w:tabs>
        <w:ind w:left="-851" w:right="-285"/>
        <w:jc w:val="both"/>
        <w:rPr>
          <w:lang w:val="ru-RU"/>
        </w:rPr>
      </w:pPr>
      <w:r w:rsidRPr="00A033F3">
        <w:rPr>
          <w:b/>
          <w:bCs/>
          <w:lang w:val="ru-RU"/>
        </w:rPr>
        <w:t xml:space="preserve">Античный мир: </w:t>
      </w:r>
      <w:r w:rsidRPr="00A033F3">
        <w:rPr>
          <w:lang w:val="ru-RU"/>
        </w:rPr>
        <w:t>понятие. Карта античного мира.</w:t>
      </w:r>
    </w:p>
    <w:p w:rsidR="00515E06" w:rsidRPr="00A033F3" w:rsidRDefault="00515E06" w:rsidP="00464C2D">
      <w:pPr>
        <w:shd w:val="clear" w:color="auto" w:fill="FFFFFF"/>
        <w:tabs>
          <w:tab w:val="left" w:pos="-709"/>
        </w:tabs>
        <w:ind w:left="-851" w:right="-285"/>
        <w:jc w:val="both"/>
        <w:rPr>
          <w:lang w:val="ru-RU"/>
        </w:rPr>
      </w:pPr>
      <w:r w:rsidRPr="00A033F3">
        <w:rPr>
          <w:b/>
          <w:bCs/>
          <w:lang w:val="ru-RU"/>
        </w:rPr>
        <w:t>Древняя Греция</w:t>
      </w:r>
    </w:p>
    <w:p w:rsidR="00515E06" w:rsidRPr="00A033F3" w:rsidRDefault="00515E06" w:rsidP="00464C2D">
      <w:pPr>
        <w:shd w:val="clear" w:color="auto" w:fill="FFFFFF"/>
        <w:tabs>
          <w:tab w:val="left" w:pos="-709"/>
        </w:tabs>
        <w:ind w:left="-851" w:right="-285"/>
        <w:jc w:val="both"/>
        <w:rPr>
          <w:lang w:val="ru-RU"/>
        </w:rPr>
      </w:pPr>
      <w:r w:rsidRPr="00A033F3">
        <w:rPr>
          <w:lang w:val="ru-RU"/>
        </w:rPr>
        <w:t xml:space="preserve">Население Древней Греции: условия жизни и занятия. Древнейшие государства на Крите. </w:t>
      </w:r>
      <w:r w:rsidRPr="00A033F3">
        <w:rPr>
          <w:i/>
          <w:lang w:val="ru-RU"/>
        </w:rPr>
        <w:t>Государства ахейской Греции (Микены, Тиринф и др.).</w:t>
      </w:r>
      <w:r w:rsidRPr="00A033F3">
        <w:rPr>
          <w:lang w:val="ru-RU"/>
        </w:rPr>
        <w:t xml:space="preserve"> Троянская война. «Илиада» и «Одиссея». Верования древних греков. Сказания о богах и героях.</w:t>
      </w:r>
    </w:p>
    <w:p w:rsidR="00515E06" w:rsidRPr="00A033F3" w:rsidRDefault="00515E06" w:rsidP="00464C2D">
      <w:pPr>
        <w:shd w:val="clear" w:color="auto" w:fill="FFFFFF"/>
        <w:tabs>
          <w:tab w:val="left" w:pos="-709"/>
        </w:tabs>
        <w:ind w:left="-851" w:right="-285"/>
        <w:jc w:val="both"/>
        <w:rPr>
          <w:lang w:val="ru-RU"/>
        </w:rPr>
      </w:pPr>
      <w:r w:rsidRPr="00A033F3">
        <w:rPr>
          <w:lang w:val="ru-RU"/>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A033F3">
        <w:rPr>
          <w:i/>
          <w:lang w:val="ru-RU"/>
        </w:rPr>
        <w:t xml:space="preserve">реформы Клисфена. </w:t>
      </w:r>
      <w:r w:rsidRPr="00A033F3">
        <w:rPr>
          <w:lang w:val="ru-RU"/>
        </w:rPr>
        <w:t>Спарта: основные группы населения, политическое устройство. Спартанское воспитание. Организация военного дела.</w:t>
      </w:r>
    </w:p>
    <w:p w:rsidR="00515E06" w:rsidRPr="00A033F3" w:rsidRDefault="00515E06" w:rsidP="00464C2D">
      <w:pPr>
        <w:shd w:val="clear" w:color="auto" w:fill="FFFFFF"/>
        <w:tabs>
          <w:tab w:val="left" w:pos="-709"/>
        </w:tabs>
        <w:ind w:left="-851" w:right="-285"/>
        <w:jc w:val="both"/>
        <w:rPr>
          <w:lang w:val="ru-RU"/>
        </w:rPr>
      </w:pPr>
      <w:r w:rsidRPr="00A033F3">
        <w:rPr>
          <w:lang w:val="ru-RU"/>
        </w:rPr>
        <w:t xml:space="preserve">Классическая Греция. Греко-персидские войны: причины, участники, крупнейшие сражения, герои. </w:t>
      </w:r>
      <w:r w:rsidRPr="00A033F3">
        <w:rPr>
          <w:lang w:val="ru-RU"/>
        </w:rPr>
        <w:lastRenderedPageBreak/>
        <w:t>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515E06" w:rsidRPr="00A033F3" w:rsidRDefault="00515E06" w:rsidP="00464C2D">
      <w:pPr>
        <w:shd w:val="clear" w:color="auto" w:fill="FFFFFF"/>
        <w:tabs>
          <w:tab w:val="left" w:pos="-709"/>
        </w:tabs>
        <w:ind w:left="-851" w:right="-285"/>
        <w:jc w:val="both"/>
        <w:rPr>
          <w:lang w:val="ru-RU"/>
        </w:rPr>
      </w:pPr>
      <w:r w:rsidRPr="00A033F3">
        <w:rPr>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515E06" w:rsidRPr="00A033F3" w:rsidRDefault="00515E06" w:rsidP="00464C2D">
      <w:pPr>
        <w:shd w:val="clear" w:color="auto" w:fill="FFFFFF"/>
        <w:tabs>
          <w:tab w:val="left" w:pos="-709"/>
        </w:tabs>
        <w:ind w:left="-851" w:right="-285"/>
        <w:jc w:val="both"/>
        <w:rPr>
          <w:lang w:val="ru-RU"/>
        </w:rPr>
      </w:pPr>
      <w:r w:rsidRPr="00A033F3">
        <w:rPr>
          <w:lang w:val="ru-RU"/>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515E06" w:rsidRPr="00A033F3" w:rsidRDefault="00515E06" w:rsidP="00464C2D">
      <w:pPr>
        <w:shd w:val="clear" w:color="auto" w:fill="FFFFFF"/>
        <w:tabs>
          <w:tab w:val="left" w:pos="-709"/>
        </w:tabs>
        <w:ind w:left="-851" w:right="-285"/>
        <w:jc w:val="both"/>
        <w:rPr>
          <w:lang w:val="ru-RU"/>
        </w:rPr>
      </w:pPr>
      <w:r w:rsidRPr="00A033F3">
        <w:rPr>
          <w:b/>
          <w:bCs/>
          <w:lang w:val="ru-RU"/>
        </w:rPr>
        <w:t>Древний Рим</w:t>
      </w:r>
    </w:p>
    <w:p w:rsidR="00515E06" w:rsidRPr="00A033F3" w:rsidRDefault="00515E06" w:rsidP="00464C2D">
      <w:pPr>
        <w:shd w:val="clear" w:color="auto" w:fill="FFFFFF"/>
        <w:tabs>
          <w:tab w:val="left" w:pos="-709"/>
        </w:tabs>
        <w:ind w:left="-851" w:right="-285"/>
        <w:jc w:val="both"/>
        <w:rPr>
          <w:lang w:val="ru-RU"/>
        </w:rPr>
      </w:pPr>
      <w:r w:rsidRPr="00A033F3">
        <w:rPr>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515E06" w:rsidRPr="00A033F3" w:rsidRDefault="00515E06" w:rsidP="00464C2D">
      <w:pPr>
        <w:shd w:val="clear" w:color="auto" w:fill="FFFFFF"/>
        <w:tabs>
          <w:tab w:val="left" w:pos="-709"/>
        </w:tabs>
        <w:ind w:left="-851" w:right="-285"/>
        <w:jc w:val="both"/>
        <w:rPr>
          <w:i/>
          <w:lang w:val="ru-RU"/>
        </w:rPr>
      </w:pPr>
      <w:r w:rsidRPr="00A033F3">
        <w:rPr>
          <w:lang w:val="ru-RU"/>
        </w:rPr>
        <w:t xml:space="preserve">Завоевание Римом Италии. Войны с Карфагеном; Ганнибал. Римская армия. Установление господства Рима в Средиземноморье. </w:t>
      </w:r>
      <w:r w:rsidRPr="00A033F3">
        <w:rPr>
          <w:i/>
          <w:lang w:val="ru-RU"/>
        </w:rPr>
        <w:t>Реформы Гракхов. Рабство в Древнем Риме.</w:t>
      </w:r>
    </w:p>
    <w:p w:rsidR="00515E06" w:rsidRPr="00A033F3" w:rsidRDefault="00515E06" w:rsidP="00464C2D">
      <w:pPr>
        <w:shd w:val="clear" w:color="auto" w:fill="FFFFFF"/>
        <w:tabs>
          <w:tab w:val="left" w:pos="-709"/>
        </w:tabs>
        <w:ind w:left="-851" w:right="-285"/>
        <w:jc w:val="both"/>
        <w:rPr>
          <w:lang w:val="ru-RU"/>
        </w:rPr>
      </w:pPr>
      <w:r w:rsidRPr="00A033F3">
        <w:rPr>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515E06" w:rsidRPr="00A033F3" w:rsidRDefault="00515E06" w:rsidP="00464C2D">
      <w:pPr>
        <w:shd w:val="clear" w:color="auto" w:fill="FFFFFF"/>
        <w:tabs>
          <w:tab w:val="left" w:pos="-709"/>
        </w:tabs>
        <w:ind w:left="-851" w:right="-285"/>
        <w:jc w:val="both"/>
        <w:rPr>
          <w:lang w:val="ru-RU"/>
        </w:rPr>
      </w:pPr>
      <w:r w:rsidRPr="00A033F3">
        <w:rPr>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515E06" w:rsidRPr="00A033F3" w:rsidRDefault="00515E06" w:rsidP="00464C2D">
      <w:pPr>
        <w:shd w:val="clear" w:color="auto" w:fill="FFFFFF"/>
        <w:tabs>
          <w:tab w:val="left" w:pos="-709"/>
        </w:tabs>
        <w:ind w:left="-851" w:right="-285"/>
        <w:jc w:val="both"/>
        <w:rPr>
          <w:b/>
          <w:lang w:val="ru-RU"/>
        </w:rPr>
      </w:pPr>
      <w:r w:rsidRPr="00A033F3">
        <w:rPr>
          <w:lang w:val="ru-RU"/>
        </w:rPr>
        <w:t>Историческое и культурное наследие древних цивилизаций.</w:t>
      </w:r>
    </w:p>
    <w:p w:rsidR="00515E06" w:rsidRPr="00A033F3" w:rsidRDefault="00515E06" w:rsidP="00464C2D">
      <w:pPr>
        <w:shd w:val="clear" w:color="auto" w:fill="FFFFFF"/>
        <w:tabs>
          <w:tab w:val="left" w:pos="-709"/>
        </w:tabs>
        <w:ind w:left="-851" w:right="-285"/>
        <w:jc w:val="both"/>
        <w:rPr>
          <w:b/>
          <w:lang w:val="ru-RU"/>
        </w:rPr>
      </w:pPr>
      <w:r w:rsidRPr="00A033F3">
        <w:rPr>
          <w:b/>
          <w:lang w:val="ru-RU"/>
        </w:rPr>
        <w:t>История средних веков</w:t>
      </w:r>
    </w:p>
    <w:p w:rsidR="00515E06" w:rsidRPr="00A033F3" w:rsidRDefault="00515E06" w:rsidP="00464C2D">
      <w:pPr>
        <w:shd w:val="clear" w:color="auto" w:fill="FFFFFF"/>
        <w:tabs>
          <w:tab w:val="left" w:pos="-709"/>
        </w:tabs>
        <w:ind w:left="-851" w:right="-285"/>
        <w:jc w:val="both"/>
        <w:rPr>
          <w:lang w:val="ru-RU"/>
        </w:rPr>
      </w:pPr>
      <w:r w:rsidRPr="00A033F3">
        <w:rPr>
          <w:lang w:val="ru-RU"/>
        </w:rPr>
        <w:t>Средние века: понятие и хронологические рамки.</w:t>
      </w:r>
    </w:p>
    <w:p w:rsidR="00515E06" w:rsidRPr="00A033F3" w:rsidRDefault="00515E06" w:rsidP="00464C2D">
      <w:pPr>
        <w:shd w:val="clear" w:color="auto" w:fill="FFFFFF"/>
        <w:tabs>
          <w:tab w:val="left" w:pos="-709"/>
        </w:tabs>
        <w:ind w:left="-851" w:right="-285"/>
        <w:jc w:val="both"/>
        <w:rPr>
          <w:lang w:val="ru-RU"/>
        </w:rPr>
      </w:pPr>
      <w:r w:rsidRPr="00A033F3">
        <w:rPr>
          <w:b/>
          <w:bCs/>
          <w:lang w:val="ru-RU"/>
        </w:rPr>
        <w:t>Раннее Средневековье</w:t>
      </w:r>
    </w:p>
    <w:p w:rsidR="00515E06" w:rsidRPr="00A033F3" w:rsidRDefault="00515E06" w:rsidP="00464C2D">
      <w:pPr>
        <w:shd w:val="clear" w:color="auto" w:fill="FFFFFF"/>
        <w:tabs>
          <w:tab w:val="left" w:pos="-709"/>
        </w:tabs>
        <w:ind w:left="-851" w:right="-285"/>
        <w:jc w:val="both"/>
        <w:rPr>
          <w:lang w:val="ru-RU"/>
        </w:rPr>
      </w:pPr>
      <w:r w:rsidRPr="00A033F3">
        <w:rPr>
          <w:lang w:val="ru-RU"/>
        </w:rPr>
        <w:t>Начало Средневековья. Великое переселение народов. Образование варварских королевств.</w:t>
      </w:r>
    </w:p>
    <w:p w:rsidR="00515E06" w:rsidRPr="00A033F3" w:rsidRDefault="00515E06" w:rsidP="00464C2D">
      <w:pPr>
        <w:shd w:val="clear" w:color="auto" w:fill="FFFFFF"/>
        <w:tabs>
          <w:tab w:val="left" w:pos="-709"/>
        </w:tabs>
        <w:ind w:left="-851" w:right="-285"/>
        <w:jc w:val="both"/>
        <w:rPr>
          <w:lang w:val="ru-RU"/>
        </w:rPr>
      </w:pPr>
      <w:r w:rsidRPr="00A033F3">
        <w:rPr>
          <w:lang w:val="ru-RU"/>
        </w:rPr>
        <w:t xml:space="preserve">Народы Европы в раннее Средневековье. Франки: расселение, занятия, общественное устройство. </w:t>
      </w:r>
      <w:r w:rsidRPr="00A033F3">
        <w:rPr>
          <w:i/>
          <w:lang w:val="ru-RU"/>
        </w:rPr>
        <w:t>Законы франков; «</w:t>
      </w:r>
      <w:proofErr w:type="gramStart"/>
      <w:r w:rsidRPr="00A033F3">
        <w:rPr>
          <w:i/>
          <w:lang w:val="ru-RU"/>
        </w:rPr>
        <w:t>Салическая</w:t>
      </w:r>
      <w:proofErr w:type="gramEnd"/>
      <w:r w:rsidRPr="00A033F3">
        <w:rPr>
          <w:i/>
          <w:lang w:val="ru-RU"/>
        </w:rPr>
        <w:t xml:space="preserve"> правда».</w:t>
      </w:r>
      <w:r w:rsidRPr="00A033F3">
        <w:rPr>
          <w:lang w:val="ru-RU"/>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515E06" w:rsidRPr="00A033F3" w:rsidRDefault="00515E06" w:rsidP="00464C2D">
      <w:pPr>
        <w:shd w:val="clear" w:color="auto" w:fill="FFFFFF"/>
        <w:tabs>
          <w:tab w:val="left" w:pos="-709"/>
        </w:tabs>
        <w:ind w:left="-851" w:right="-285"/>
        <w:jc w:val="both"/>
        <w:rPr>
          <w:lang w:val="ru-RU"/>
        </w:rPr>
      </w:pPr>
      <w:r w:rsidRPr="00A033F3">
        <w:rPr>
          <w:lang w:val="ru-RU"/>
        </w:rPr>
        <w:t xml:space="preserve">Византийская империя в </w:t>
      </w:r>
      <w:r w:rsidRPr="00A033F3">
        <w:t>IV</w:t>
      </w:r>
      <w:r w:rsidRPr="00A033F3">
        <w:rPr>
          <w:lang w:val="ru-RU"/>
        </w:rPr>
        <w:t>—</w:t>
      </w:r>
      <w:r w:rsidRPr="00A033F3">
        <w:t>XI </w:t>
      </w:r>
      <w:r w:rsidRPr="00A033F3">
        <w:rPr>
          <w:lang w:val="ru-RU"/>
        </w:rPr>
        <w:t>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515E06" w:rsidRPr="00A033F3" w:rsidRDefault="00515E06" w:rsidP="00464C2D">
      <w:pPr>
        <w:shd w:val="clear" w:color="auto" w:fill="FFFFFF"/>
        <w:tabs>
          <w:tab w:val="left" w:pos="-709"/>
        </w:tabs>
        <w:ind w:left="-851" w:right="-285"/>
        <w:jc w:val="both"/>
        <w:rPr>
          <w:lang w:val="ru-RU"/>
        </w:rPr>
      </w:pPr>
      <w:r w:rsidRPr="00A033F3">
        <w:rPr>
          <w:lang w:val="ru-RU"/>
        </w:rPr>
        <w:t xml:space="preserve">Арабы в </w:t>
      </w:r>
      <w:r w:rsidRPr="00A033F3">
        <w:t>VI</w:t>
      </w:r>
      <w:r w:rsidRPr="00A033F3">
        <w:rPr>
          <w:lang w:val="ru-RU"/>
        </w:rPr>
        <w:t>—Х</w:t>
      </w:r>
      <w:r w:rsidRPr="00A033F3">
        <w:t>I </w:t>
      </w:r>
      <w:r w:rsidRPr="00A033F3">
        <w:rPr>
          <w:lang w:val="ru-RU"/>
        </w:rPr>
        <w:t>вв.: расселение, занятия. Возникновение и распространение ислама. Завоевания арабов. Арабский халифат, его расцвет и распад. Арабская культура.</w:t>
      </w:r>
    </w:p>
    <w:p w:rsidR="00515E06" w:rsidRPr="00A033F3" w:rsidRDefault="00515E06" w:rsidP="00464C2D">
      <w:pPr>
        <w:shd w:val="clear" w:color="auto" w:fill="FFFFFF"/>
        <w:tabs>
          <w:tab w:val="left" w:pos="-709"/>
        </w:tabs>
        <w:ind w:left="-851" w:right="-285"/>
        <w:jc w:val="both"/>
        <w:rPr>
          <w:lang w:val="ru-RU"/>
        </w:rPr>
      </w:pPr>
      <w:r w:rsidRPr="00A033F3">
        <w:rPr>
          <w:b/>
          <w:bCs/>
          <w:lang w:val="ru-RU"/>
        </w:rPr>
        <w:t>Зрелое Средневековье</w:t>
      </w:r>
    </w:p>
    <w:p w:rsidR="00515E06" w:rsidRPr="00A033F3" w:rsidRDefault="00515E06" w:rsidP="00464C2D">
      <w:pPr>
        <w:shd w:val="clear" w:color="auto" w:fill="FFFFFF"/>
        <w:tabs>
          <w:tab w:val="left" w:pos="-709"/>
        </w:tabs>
        <w:ind w:left="-851" w:right="-285"/>
        <w:jc w:val="both"/>
        <w:rPr>
          <w:lang w:val="ru-RU"/>
        </w:rPr>
      </w:pPr>
      <w:r w:rsidRPr="00A033F3">
        <w:rPr>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515E06" w:rsidRPr="00A033F3" w:rsidRDefault="00515E06" w:rsidP="00464C2D">
      <w:pPr>
        <w:shd w:val="clear" w:color="auto" w:fill="FFFFFF"/>
        <w:tabs>
          <w:tab w:val="left" w:pos="-709"/>
        </w:tabs>
        <w:ind w:left="-851" w:right="-285"/>
        <w:jc w:val="both"/>
        <w:rPr>
          <w:lang w:val="ru-RU"/>
        </w:rPr>
      </w:pPr>
      <w:r w:rsidRPr="00A033F3">
        <w:rPr>
          <w:lang w:val="ru-RU"/>
        </w:rPr>
        <w:t>Крестьянство: феодальная зависимость, повинности, условия жизни. Крестьянская община.</w:t>
      </w:r>
    </w:p>
    <w:p w:rsidR="00515E06" w:rsidRPr="00A033F3" w:rsidRDefault="00515E06" w:rsidP="00464C2D">
      <w:pPr>
        <w:shd w:val="clear" w:color="auto" w:fill="FFFFFF"/>
        <w:tabs>
          <w:tab w:val="left" w:pos="-709"/>
        </w:tabs>
        <w:ind w:left="-851" w:right="-285"/>
        <w:jc w:val="both"/>
        <w:rPr>
          <w:lang w:val="ru-RU"/>
        </w:rPr>
      </w:pPr>
      <w:r w:rsidRPr="00A033F3">
        <w:rPr>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515E06" w:rsidRPr="00A033F3" w:rsidRDefault="00515E06" w:rsidP="00464C2D">
      <w:pPr>
        <w:shd w:val="clear" w:color="auto" w:fill="FFFFFF"/>
        <w:tabs>
          <w:tab w:val="left" w:pos="-709"/>
        </w:tabs>
        <w:ind w:left="-851" w:right="-285"/>
        <w:jc w:val="both"/>
        <w:rPr>
          <w:i/>
          <w:lang w:val="ru-RU"/>
        </w:rPr>
      </w:pPr>
      <w:r w:rsidRPr="00A033F3">
        <w:rPr>
          <w:lang w:val="ru-RU"/>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A033F3">
        <w:rPr>
          <w:i/>
          <w:lang w:val="ru-RU"/>
        </w:rPr>
        <w:t>Ереси: причины возникновения и распространения. Преследование еретиков.</w:t>
      </w:r>
    </w:p>
    <w:p w:rsidR="00515E06" w:rsidRPr="00A033F3" w:rsidRDefault="00515E06" w:rsidP="00464C2D">
      <w:pPr>
        <w:shd w:val="clear" w:color="auto" w:fill="FFFFFF"/>
        <w:tabs>
          <w:tab w:val="left" w:pos="-709"/>
        </w:tabs>
        <w:ind w:left="-851" w:right="-285"/>
        <w:jc w:val="both"/>
        <w:rPr>
          <w:lang w:val="ru-RU"/>
        </w:rPr>
      </w:pPr>
      <w:r w:rsidRPr="00A033F3">
        <w:rPr>
          <w:lang w:val="ru-RU"/>
        </w:rPr>
        <w:t xml:space="preserve">Государства Европы в </w:t>
      </w:r>
      <w:r w:rsidRPr="00A033F3">
        <w:t>XII</w:t>
      </w:r>
      <w:r w:rsidRPr="00A033F3">
        <w:rPr>
          <w:lang w:val="ru-RU"/>
        </w:rPr>
        <w:t>—Х</w:t>
      </w:r>
      <w:r w:rsidRPr="00A033F3">
        <w:t>V </w:t>
      </w:r>
      <w:r w:rsidRPr="00A033F3">
        <w:rPr>
          <w:lang w:val="ru-RU"/>
        </w:rPr>
        <w:t>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w:t>
      </w:r>
      <w:r w:rsidRPr="00A033F3">
        <w:t> </w:t>
      </w:r>
      <w:r w:rsidRPr="00A033F3">
        <w:rPr>
          <w:lang w:val="ru-RU"/>
        </w:rPr>
        <w:t xml:space="preserve">д’Арк. Германские государства в </w:t>
      </w:r>
      <w:r w:rsidRPr="00A033F3">
        <w:t>XII</w:t>
      </w:r>
      <w:r w:rsidRPr="00A033F3">
        <w:rPr>
          <w:lang w:val="ru-RU"/>
        </w:rPr>
        <w:t>—</w:t>
      </w:r>
      <w:r w:rsidRPr="00A033F3">
        <w:t>XV </w:t>
      </w:r>
      <w:r w:rsidRPr="00A033F3">
        <w:rPr>
          <w:lang w:val="ru-RU"/>
        </w:rPr>
        <w:t xml:space="preserve">вв. Реконкиста и образование централизованных государств на Пиренейском полуострове. Итальянские республики в </w:t>
      </w:r>
      <w:r w:rsidRPr="00A033F3">
        <w:t>XII</w:t>
      </w:r>
      <w:r w:rsidRPr="00A033F3">
        <w:rPr>
          <w:lang w:val="ru-RU"/>
        </w:rPr>
        <w:t>—</w:t>
      </w:r>
      <w:r w:rsidRPr="00A033F3">
        <w:t>XV </w:t>
      </w:r>
      <w:r w:rsidRPr="00A033F3">
        <w:rPr>
          <w:lang w:val="ru-RU"/>
        </w:rPr>
        <w:t xml:space="preserve">вв. Экономическое и социальное развитие европейских стран. Обострение социальных противоречий в </w:t>
      </w:r>
      <w:r w:rsidRPr="00A033F3">
        <w:t>XIV </w:t>
      </w:r>
      <w:r w:rsidRPr="00A033F3">
        <w:rPr>
          <w:lang w:val="ru-RU"/>
        </w:rPr>
        <w:t xml:space="preserve">в. </w:t>
      </w:r>
      <w:r w:rsidRPr="00A033F3">
        <w:rPr>
          <w:i/>
          <w:lang w:val="ru-RU"/>
        </w:rPr>
        <w:t>(Жакерия, восстание Уота Тайлера).</w:t>
      </w:r>
      <w:r w:rsidRPr="00A033F3">
        <w:rPr>
          <w:lang w:val="ru-RU"/>
        </w:rPr>
        <w:t xml:space="preserve"> Гуситское движение в Чехии.</w:t>
      </w:r>
    </w:p>
    <w:p w:rsidR="00515E06" w:rsidRPr="00A033F3" w:rsidRDefault="00515E06" w:rsidP="00464C2D">
      <w:pPr>
        <w:shd w:val="clear" w:color="auto" w:fill="FFFFFF"/>
        <w:tabs>
          <w:tab w:val="left" w:pos="-709"/>
        </w:tabs>
        <w:ind w:left="-851" w:right="-285"/>
        <w:jc w:val="both"/>
        <w:rPr>
          <w:lang w:val="ru-RU"/>
        </w:rPr>
      </w:pPr>
      <w:r w:rsidRPr="00A033F3">
        <w:rPr>
          <w:lang w:val="ru-RU"/>
        </w:rPr>
        <w:t xml:space="preserve">Византийская империя и славянские государства в </w:t>
      </w:r>
      <w:r w:rsidRPr="00A033F3">
        <w:t>XII</w:t>
      </w:r>
      <w:r w:rsidRPr="00A033F3">
        <w:rPr>
          <w:lang w:val="ru-RU"/>
        </w:rPr>
        <w:t>—</w:t>
      </w:r>
      <w:r w:rsidRPr="00A033F3">
        <w:t>XV </w:t>
      </w:r>
      <w:r w:rsidRPr="00A033F3">
        <w:rPr>
          <w:lang w:val="ru-RU"/>
        </w:rPr>
        <w:t>вв. Экспансия турок-османов и падение Византии.</w:t>
      </w:r>
    </w:p>
    <w:p w:rsidR="00515E06" w:rsidRPr="00A033F3" w:rsidRDefault="00515E06" w:rsidP="00464C2D">
      <w:pPr>
        <w:shd w:val="clear" w:color="auto" w:fill="FFFFFF"/>
        <w:tabs>
          <w:tab w:val="left" w:pos="-709"/>
        </w:tabs>
        <w:ind w:left="-851" w:right="-285"/>
        <w:jc w:val="both"/>
        <w:rPr>
          <w:lang w:val="ru-RU"/>
        </w:rPr>
      </w:pPr>
      <w:r w:rsidRPr="00A033F3">
        <w:rPr>
          <w:lang w:val="ru-RU"/>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w:t>
      </w:r>
      <w:r w:rsidRPr="00A033F3">
        <w:rPr>
          <w:lang w:val="ru-RU"/>
        </w:rPr>
        <w:lastRenderedPageBreak/>
        <w:t>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515E06" w:rsidRPr="00A033F3" w:rsidRDefault="00515E06" w:rsidP="00464C2D">
      <w:pPr>
        <w:shd w:val="clear" w:color="auto" w:fill="FFFFFF"/>
        <w:tabs>
          <w:tab w:val="left" w:pos="-709"/>
        </w:tabs>
        <w:ind w:left="-851" w:right="-285"/>
        <w:jc w:val="both"/>
        <w:rPr>
          <w:lang w:val="ru-RU"/>
        </w:rPr>
      </w:pPr>
      <w:r w:rsidRPr="00A033F3">
        <w:rPr>
          <w:b/>
          <w:bCs/>
          <w:lang w:val="ru-RU"/>
        </w:rPr>
        <w:t xml:space="preserve">Страны Востока в Средние века. </w:t>
      </w:r>
      <w:r w:rsidRPr="00A033F3">
        <w:rPr>
          <w:lang w:val="ru-RU"/>
        </w:rPr>
        <w:t xml:space="preserve">Османская империя: завоевания турок-османов, управление империей, </w:t>
      </w:r>
      <w:r w:rsidRPr="00A033F3">
        <w:rPr>
          <w:i/>
          <w:lang w:val="ru-RU"/>
        </w:rPr>
        <w:t>положение покоренных народов</w:t>
      </w:r>
      <w:r w:rsidRPr="00A033F3">
        <w:rPr>
          <w:lang w:val="ru-RU"/>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A033F3">
        <w:rPr>
          <w:i/>
          <w:lang w:val="ru-RU"/>
        </w:rPr>
        <w:t xml:space="preserve">Делийский султанат. </w:t>
      </w:r>
      <w:r w:rsidRPr="00A033F3">
        <w:rPr>
          <w:lang w:val="ru-RU"/>
        </w:rPr>
        <w:t>Культура народов Востока. Литература. Архитектура. Традиционные искусства и ремесла.</w:t>
      </w:r>
    </w:p>
    <w:p w:rsidR="00515E06" w:rsidRPr="00A033F3" w:rsidRDefault="00515E06" w:rsidP="00464C2D">
      <w:pPr>
        <w:shd w:val="clear" w:color="auto" w:fill="FFFFFF"/>
        <w:tabs>
          <w:tab w:val="left" w:pos="-709"/>
        </w:tabs>
        <w:ind w:left="-851" w:right="-285"/>
        <w:jc w:val="both"/>
        <w:rPr>
          <w:lang w:val="ru-RU"/>
        </w:rPr>
      </w:pPr>
      <w:r w:rsidRPr="00A033F3">
        <w:rPr>
          <w:b/>
          <w:bCs/>
          <w:lang w:val="ru-RU"/>
        </w:rPr>
        <w:t>Государства доколумбовой Америки</w:t>
      </w:r>
      <w:proofErr w:type="gramStart"/>
      <w:r w:rsidRPr="00A033F3">
        <w:rPr>
          <w:b/>
          <w:bCs/>
          <w:lang w:val="ru-RU"/>
        </w:rPr>
        <w:t>.</w:t>
      </w:r>
      <w:r w:rsidRPr="00A033F3">
        <w:rPr>
          <w:lang w:val="ru-RU"/>
        </w:rPr>
        <w:t>О</w:t>
      </w:r>
      <w:proofErr w:type="gramEnd"/>
      <w:r w:rsidRPr="00A033F3">
        <w:rPr>
          <w:lang w:val="ru-RU"/>
        </w:rPr>
        <w:t>бщественный строй. Религиозные верования населения. Культура.</w:t>
      </w:r>
    </w:p>
    <w:p w:rsidR="00515E06" w:rsidRPr="00A033F3" w:rsidRDefault="00515E06" w:rsidP="00464C2D">
      <w:pPr>
        <w:shd w:val="clear" w:color="auto" w:fill="FFFFFF"/>
        <w:tabs>
          <w:tab w:val="left" w:pos="-709"/>
        </w:tabs>
        <w:ind w:left="-851" w:right="-285"/>
        <w:jc w:val="both"/>
        <w:rPr>
          <w:lang w:val="ru-RU"/>
        </w:rPr>
      </w:pPr>
      <w:r w:rsidRPr="00A033F3">
        <w:rPr>
          <w:lang w:val="ru-RU"/>
        </w:rPr>
        <w:t>Историческое и культурное наследие Средневековья.</w:t>
      </w:r>
    </w:p>
    <w:p w:rsidR="00515E06" w:rsidRPr="00A033F3" w:rsidRDefault="00515E06" w:rsidP="00464C2D">
      <w:pPr>
        <w:shd w:val="clear" w:color="auto" w:fill="FFFFFF"/>
        <w:tabs>
          <w:tab w:val="left" w:pos="-709"/>
        </w:tabs>
        <w:ind w:left="-851" w:right="-285"/>
        <w:jc w:val="both"/>
        <w:rPr>
          <w:b/>
          <w:lang w:val="ru-RU"/>
        </w:rPr>
      </w:pPr>
      <w:r w:rsidRPr="00A033F3">
        <w:rPr>
          <w:b/>
          <w:lang w:val="ru-RU"/>
        </w:rPr>
        <w:t>История Нового времени</w:t>
      </w:r>
    </w:p>
    <w:p w:rsidR="00515E06" w:rsidRPr="00A033F3" w:rsidRDefault="00515E06" w:rsidP="00464C2D">
      <w:pPr>
        <w:shd w:val="clear" w:color="auto" w:fill="FFFFFF"/>
        <w:tabs>
          <w:tab w:val="left" w:pos="-709"/>
        </w:tabs>
        <w:ind w:left="-851" w:right="-285"/>
        <w:jc w:val="both"/>
        <w:rPr>
          <w:lang w:val="ru-RU"/>
        </w:rPr>
      </w:pPr>
      <w:r w:rsidRPr="00A033F3">
        <w:rPr>
          <w:lang w:val="ru-RU"/>
        </w:rPr>
        <w:t xml:space="preserve">Новое время: понятие и хронологические рамки. </w:t>
      </w:r>
    </w:p>
    <w:p w:rsidR="00515E06" w:rsidRPr="00A033F3" w:rsidRDefault="00515E06" w:rsidP="00464C2D">
      <w:pPr>
        <w:shd w:val="clear" w:color="auto" w:fill="FFFFFF"/>
        <w:tabs>
          <w:tab w:val="left" w:pos="-709"/>
        </w:tabs>
        <w:ind w:left="-851" w:right="-285"/>
        <w:jc w:val="both"/>
        <w:rPr>
          <w:b/>
          <w:lang w:val="ru-RU"/>
        </w:rPr>
      </w:pPr>
      <w:r w:rsidRPr="00A033F3">
        <w:rPr>
          <w:b/>
          <w:bCs/>
          <w:lang w:val="ru-RU"/>
        </w:rPr>
        <w:t>Европа в конце Х</w:t>
      </w:r>
      <w:proofErr w:type="gramStart"/>
      <w:r w:rsidRPr="00A033F3">
        <w:rPr>
          <w:b/>
          <w:bCs/>
        </w:rPr>
        <w:t>V</w:t>
      </w:r>
      <w:proofErr w:type="gramEnd"/>
      <w:r w:rsidRPr="00A033F3">
        <w:rPr>
          <w:b/>
          <w:bCs/>
          <w:lang w:val="ru-RU"/>
        </w:rPr>
        <w:t xml:space="preserve"> </w:t>
      </w:r>
      <w:r w:rsidRPr="00A033F3">
        <w:rPr>
          <w:b/>
          <w:lang w:val="ru-RU"/>
        </w:rPr>
        <w:t xml:space="preserve">— </w:t>
      </w:r>
      <w:r w:rsidRPr="00A033F3">
        <w:rPr>
          <w:b/>
          <w:bCs/>
          <w:lang w:val="ru-RU"/>
        </w:rPr>
        <w:t xml:space="preserve">начале </w:t>
      </w:r>
      <w:r w:rsidRPr="00A033F3">
        <w:rPr>
          <w:b/>
          <w:bCs/>
        </w:rPr>
        <w:t>XVII </w:t>
      </w:r>
      <w:r w:rsidRPr="00A033F3">
        <w:rPr>
          <w:b/>
          <w:bCs/>
          <w:lang w:val="ru-RU"/>
        </w:rPr>
        <w:t>в.</w:t>
      </w:r>
    </w:p>
    <w:p w:rsidR="00515E06" w:rsidRPr="00A033F3" w:rsidRDefault="00515E06" w:rsidP="00464C2D">
      <w:pPr>
        <w:shd w:val="clear" w:color="auto" w:fill="FFFFFF"/>
        <w:tabs>
          <w:tab w:val="left" w:pos="-709"/>
        </w:tabs>
        <w:ind w:left="-851" w:right="-285"/>
        <w:jc w:val="both"/>
        <w:rPr>
          <w:lang w:val="ru-RU"/>
        </w:rPr>
      </w:pPr>
      <w:r w:rsidRPr="00A033F3">
        <w:rPr>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A033F3">
        <w:t>XVI</w:t>
      </w:r>
      <w:r w:rsidRPr="00A033F3">
        <w:rPr>
          <w:lang w:val="ru-RU"/>
        </w:rPr>
        <w:t xml:space="preserve"> — начале </w:t>
      </w:r>
      <w:r w:rsidRPr="00A033F3">
        <w:t>XVII </w:t>
      </w:r>
      <w:r w:rsidRPr="00A033F3">
        <w:rPr>
          <w:lang w:val="ru-RU"/>
        </w:rPr>
        <w:t>в. Возникновение мануфактур. Развитие товарного производства. Расширение внутреннего и мирового рынка.</w:t>
      </w:r>
    </w:p>
    <w:p w:rsidR="00515E06" w:rsidRPr="00A033F3" w:rsidRDefault="00515E06" w:rsidP="00464C2D">
      <w:pPr>
        <w:shd w:val="clear" w:color="auto" w:fill="FFFFFF"/>
        <w:tabs>
          <w:tab w:val="left" w:pos="-709"/>
        </w:tabs>
        <w:ind w:left="-851" w:right="-285"/>
        <w:jc w:val="both"/>
        <w:rPr>
          <w:lang w:val="ru-RU"/>
        </w:rPr>
      </w:pPr>
      <w:r w:rsidRPr="00A033F3">
        <w:rPr>
          <w:lang w:val="ru-RU"/>
        </w:rPr>
        <w:t xml:space="preserve">Абсолютные монархии. Англия, Франция, монархия Габсбургов в </w:t>
      </w:r>
      <w:r w:rsidRPr="00A033F3">
        <w:t>XVI </w:t>
      </w:r>
      <w:r w:rsidRPr="00A033F3">
        <w:rPr>
          <w:lang w:val="ru-RU"/>
        </w:rPr>
        <w:t xml:space="preserve">— начале </w:t>
      </w:r>
      <w:r w:rsidRPr="00A033F3">
        <w:t>XVII </w:t>
      </w:r>
      <w:r w:rsidRPr="00A033F3">
        <w:rPr>
          <w:lang w:val="ru-RU"/>
        </w:rPr>
        <w:t>в.: внутреннее развитие и внешняя политика. Образование национальных государств в Европе.</w:t>
      </w:r>
    </w:p>
    <w:p w:rsidR="00515E06" w:rsidRPr="00A033F3" w:rsidRDefault="00515E06" w:rsidP="00464C2D">
      <w:pPr>
        <w:shd w:val="clear" w:color="auto" w:fill="FFFFFF"/>
        <w:tabs>
          <w:tab w:val="left" w:pos="-709"/>
        </w:tabs>
        <w:ind w:left="-851" w:right="-285"/>
        <w:jc w:val="both"/>
        <w:rPr>
          <w:lang w:val="ru-RU"/>
        </w:rPr>
      </w:pPr>
      <w:r w:rsidRPr="00A033F3">
        <w:rPr>
          <w:lang w:val="ru-RU"/>
        </w:rPr>
        <w:t>Начало Реформации; М.</w:t>
      </w:r>
      <w:r w:rsidRPr="00A033F3">
        <w:t> </w:t>
      </w:r>
      <w:r w:rsidRPr="00A033F3">
        <w:rPr>
          <w:lang w:val="ru-RU"/>
        </w:rPr>
        <w:t>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515E06" w:rsidRPr="00A033F3" w:rsidRDefault="00515E06" w:rsidP="00464C2D">
      <w:pPr>
        <w:shd w:val="clear" w:color="auto" w:fill="FFFFFF"/>
        <w:tabs>
          <w:tab w:val="left" w:pos="-709"/>
        </w:tabs>
        <w:ind w:left="-851" w:right="-285"/>
        <w:jc w:val="both"/>
        <w:rPr>
          <w:lang w:val="ru-RU"/>
        </w:rPr>
      </w:pPr>
      <w:r w:rsidRPr="00A033F3">
        <w:rPr>
          <w:lang w:val="ru-RU"/>
        </w:rPr>
        <w:t>Нидерландская революция: цели, участники, формы борьбы. Итоги и значение революции.</w:t>
      </w:r>
    </w:p>
    <w:p w:rsidR="00515E06" w:rsidRPr="00A033F3" w:rsidRDefault="00515E06" w:rsidP="00464C2D">
      <w:pPr>
        <w:shd w:val="clear" w:color="auto" w:fill="FFFFFF"/>
        <w:tabs>
          <w:tab w:val="left" w:pos="-709"/>
        </w:tabs>
        <w:ind w:left="-851" w:right="-285"/>
        <w:jc w:val="both"/>
        <w:rPr>
          <w:lang w:val="ru-RU"/>
        </w:rPr>
      </w:pPr>
      <w:r w:rsidRPr="00A033F3">
        <w:rPr>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515E06" w:rsidRPr="00A033F3" w:rsidRDefault="00515E06" w:rsidP="00464C2D">
      <w:pPr>
        <w:shd w:val="clear" w:color="auto" w:fill="FFFFFF"/>
        <w:tabs>
          <w:tab w:val="left" w:pos="-709"/>
        </w:tabs>
        <w:ind w:left="-851" w:right="-285"/>
        <w:jc w:val="both"/>
        <w:rPr>
          <w:lang w:val="ru-RU"/>
        </w:rPr>
      </w:pPr>
      <w:r w:rsidRPr="00A033F3">
        <w:rPr>
          <w:b/>
          <w:bCs/>
          <w:lang w:val="ru-RU"/>
        </w:rPr>
        <w:t xml:space="preserve">Страны Европы и Северной Америки в середине </w:t>
      </w:r>
      <w:r w:rsidRPr="00A033F3">
        <w:rPr>
          <w:b/>
          <w:bCs/>
        </w:rPr>
        <w:t>XVII</w:t>
      </w:r>
      <w:r w:rsidRPr="00A033F3">
        <w:rPr>
          <w:b/>
          <w:bCs/>
          <w:lang w:val="ru-RU"/>
        </w:rPr>
        <w:t>—Х</w:t>
      </w:r>
      <w:r w:rsidRPr="00A033F3">
        <w:rPr>
          <w:b/>
          <w:bCs/>
        </w:rPr>
        <w:t>VIII </w:t>
      </w:r>
      <w:r w:rsidRPr="00A033F3">
        <w:rPr>
          <w:b/>
          <w:bCs/>
          <w:lang w:val="ru-RU"/>
        </w:rPr>
        <w:t>в.</w:t>
      </w:r>
    </w:p>
    <w:p w:rsidR="00515E06" w:rsidRPr="00A033F3" w:rsidRDefault="00515E06" w:rsidP="00464C2D">
      <w:pPr>
        <w:shd w:val="clear" w:color="auto" w:fill="FFFFFF"/>
        <w:tabs>
          <w:tab w:val="left" w:pos="-709"/>
        </w:tabs>
        <w:ind w:left="-851" w:right="-285"/>
        <w:jc w:val="both"/>
        <w:rPr>
          <w:lang w:val="ru-RU"/>
        </w:rPr>
      </w:pPr>
      <w:r w:rsidRPr="00A033F3">
        <w:rPr>
          <w:lang w:val="ru-RU"/>
        </w:rPr>
        <w:t xml:space="preserve">Английская революция </w:t>
      </w:r>
      <w:r w:rsidRPr="00A033F3">
        <w:t>XVII </w:t>
      </w:r>
      <w:r w:rsidRPr="00A033F3">
        <w:rPr>
          <w:lang w:val="ru-RU"/>
        </w:rPr>
        <w:t>в.: причины, участники, этапы. О.</w:t>
      </w:r>
      <w:r w:rsidRPr="00A033F3">
        <w:t> </w:t>
      </w:r>
      <w:r w:rsidRPr="00A033F3">
        <w:rPr>
          <w:lang w:val="ru-RU"/>
        </w:rPr>
        <w:t xml:space="preserve">Кромвель. Итоги и значение революции. Экономическое и социальное развитие Европы в </w:t>
      </w:r>
      <w:r w:rsidRPr="00A033F3">
        <w:t>XVII</w:t>
      </w:r>
      <w:r w:rsidRPr="00A033F3">
        <w:rPr>
          <w:lang w:val="ru-RU"/>
        </w:rPr>
        <w:t>—Х</w:t>
      </w:r>
      <w:r w:rsidRPr="00A033F3">
        <w:t>VIII </w:t>
      </w:r>
      <w:r w:rsidRPr="00A033F3">
        <w:rPr>
          <w:lang w:val="ru-RU"/>
        </w:rPr>
        <w:t xml:space="preserve">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A033F3">
        <w:t>XVIII </w:t>
      </w:r>
      <w:r w:rsidRPr="00A033F3">
        <w:rPr>
          <w:lang w:val="ru-RU"/>
        </w:rPr>
        <w:t>в. Война североамериканских колоний за независимость. Образование Соединенных Штатов Америки; «отцы-основатели».</w:t>
      </w:r>
    </w:p>
    <w:p w:rsidR="00515E06" w:rsidRPr="00A033F3" w:rsidRDefault="00515E06" w:rsidP="00464C2D">
      <w:pPr>
        <w:shd w:val="clear" w:color="auto" w:fill="FFFFFF"/>
        <w:tabs>
          <w:tab w:val="left" w:pos="-709"/>
        </w:tabs>
        <w:ind w:left="-851" w:right="-285"/>
        <w:jc w:val="both"/>
        <w:rPr>
          <w:lang w:val="ru-RU"/>
        </w:rPr>
      </w:pPr>
      <w:r w:rsidRPr="00A033F3">
        <w:rPr>
          <w:lang w:val="ru-RU"/>
        </w:rPr>
        <w:t xml:space="preserve">Французская революция </w:t>
      </w:r>
      <w:r w:rsidRPr="00A033F3">
        <w:t>XVIII </w:t>
      </w:r>
      <w:r w:rsidRPr="00A033F3">
        <w:rPr>
          <w:lang w:val="ru-RU"/>
        </w:rPr>
        <w:t xml:space="preserve">в.: причины, участники. Начало и основные этапы революции. Политические течения и деятели революции. </w:t>
      </w:r>
      <w:r w:rsidRPr="00A033F3">
        <w:rPr>
          <w:i/>
          <w:lang w:val="ru-RU"/>
        </w:rPr>
        <w:t>Программные и государственные документы. Революционные войны.</w:t>
      </w:r>
      <w:r w:rsidRPr="00A033F3">
        <w:rPr>
          <w:lang w:val="ru-RU"/>
        </w:rPr>
        <w:t xml:space="preserve"> Итоги и значение революции.</w:t>
      </w:r>
    </w:p>
    <w:p w:rsidR="00515E06" w:rsidRPr="00A033F3" w:rsidRDefault="00515E06" w:rsidP="00464C2D">
      <w:pPr>
        <w:shd w:val="clear" w:color="auto" w:fill="FFFFFF"/>
        <w:tabs>
          <w:tab w:val="left" w:pos="-709"/>
        </w:tabs>
        <w:ind w:left="-851" w:right="-285"/>
        <w:jc w:val="both"/>
        <w:rPr>
          <w:lang w:val="ru-RU"/>
        </w:rPr>
      </w:pPr>
      <w:r w:rsidRPr="00A033F3">
        <w:rPr>
          <w:lang w:val="ru-RU"/>
        </w:rPr>
        <w:t xml:space="preserve">Европейская культура </w:t>
      </w:r>
      <w:r w:rsidRPr="00A033F3">
        <w:t>XVI</w:t>
      </w:r>
      <w:r w:rsidRPr="00A033F3">
        <w:rPr>
          <w:lang w:val="ru-RU"/>
        </w:rPr>
        <w:t>—</w:t>
      </w:r>
      <w:r w:rsidRPr="00A033F3">
        <w:t>XVIII </w:t>
      </w:r>
      <w:r w:rsidRPr="00A033F3">
        <w:rPr>
          <w:lang w:val="ru-RU"/>
        </w:rPr>
        <w:t xml:space="preserve">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A033F3">
        <w:t>XVII</w:t>
      </w:r>
      <w:r w:rsidRPr="00A033F3">
        <w:rPr>
          <w:lang w:val="ru-RU"/>
        </w:rPr>
        <w:t>—</w:t>
      </w:r>
      <w:r w:rsidRPr="00A033F3">
        <w:t>XVIII </w:t>
      </w:r>
      <w:r w:rsidRPr="00A033F3">
        <w:rPr>
          <w:lang w:val="ru-RU"/>
        </w:rPr>
        <w:t xml:space="preserve">вв. (барокко, классицизм). Становление театра. Международные отношения середины </w:t>
      </w:r>
      <w:r w:rsidRPr="00A033F3">
        <w:t>XVII</w:t>
      </w:r>
      <w:r w:rsidRPr="00A033F3">
        <w:rPr>
          <w:lang w:val="ru-RU"/>
        </w:rPr>
        <w:t>—</w:t>
      </w:r>
      <w:r w:rsidRPr="00A033F3">
        <w:t>XVIII </w:t>
      </w:r>
      <w:r w:rsidRPr="00A033F3">
        <w:rPr>
          <w:lang w:val="ru-RU"/>
        </w:rPr>
        <w:t>в. Европейские конфликты и дипломатия. Семилетняя война. Разделы Речи Посполитой. Колониальные захваты европейских держав.</w:t>
      </w:r>
    </w:p>
    <w:p w:rsidR="00515E06" w:rsidRPr="00A033F3" w:rsidRDefault="00515E06" w:rsidP="00464C2D">
      <w:pPr>
        <w:shd w:val="clear" w:color="auto" w:fill="FFFFFF"/>
        <w:tabs>
          <w:tab w:val="left" w:pos="-709"/>
        </w:tabs>
        <w:ind w:left="-851" w:right="-285"/>
        <w:jc w:val="both"/>
        <w:rPr>
          <w:lang w:val="ru-RU"/>
        </w:rPr>
      </w:pPr>
      <w:r w:rsidRPr="00A033F3">
        <w:rPr>
          <w:b/>
          <w:bCs/>
          <w:lang w:val="ru-RU"/>
        </w:rPr>
        <w:t xml:space="preserve">Страны Востока в </w:t>
      </w:r>
      <w:r w:rsidRPr="00A033F3">
        <w:rPr>
          <w:b/>
          <w:bCs/>
        </w:rPr>
        <w:t>XVI</w:t>
      </w:r>
      <w:r w:rsidRPr="00A033F3">
        <w:rPr>
          <w:b/>
          <w:bCs/>
          <w:lang w:val="ru-RU"/>
        </w:rPr>
        <w:t>—</w:t>
      </w:r>
      <w:r w:rsidRPr="00A033F3">
        <w:rPr>
          <w:b/>
          <w:bCs/>
        </w:rPr>
        <w:t>XVIII </w:t>
      </w:r>
      <w:r w:rsidRPr="00A033F3">
        <w:rPr>
          <w:b/>
          <w:bCs/>
          <w:lang w:val="ru-RU"/>
        </w:rPr>
        <w:t>вв.</w:t>
      </w:r>
    </w:p>
    <w:p w:rsidR="00515E06" w:rsidRPr="00A033F3" w:rsidRDefault="00515E06" w:rsidP="00464C2D">
      <w:pPr>
        <w:shd w:val="clear" w:color="auto" w:fill="FFFFFF"/>
        <w:tabs>
          <w:tab w:val="left" w:pos="-709"/>
        </w:tabs>
        <w:ind w:left="-851" w:right="-285"/>
        <w:jc w:val="both"/>
        <w:rPr>
          <w:lang w:val="ru-RU"/>
        </w:rPr>
      </w:pPr>
      <w:r w:rsidRPr="00A033F3">
        <w:rPr>
          <w:lang w:val="ru-RU"/>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A033F3">
        <w:rPr>
          <w:i/>
          <w:lang w:val="ru-RU"/>
        </w:rPr>
        <w:t>Образование централизованного государства и установление сегуната Токугава в Японии.</w:t>
      </w:r>
    </w:p>
    <w:p w:rsidR="00515E06" w:rsidRPr="00A033F3" w:rsidRDefault="00515E06" w:rsidP="00464C2D">
      <w:pPr>
        <w:shd w:val="clear" w:color="auto" w:fill="FFFFFF"/>
        <w:tabs>
          <w:tab w:val="left" w:pos="-709"/>
        </w:tabs>
        <w:ind w:left="-851" w:right="-285"/>
        <w:jc w:val="both"/>
        <w:rPr>
          <w:lang w:val="ru-RU"/>
        </w:rPr>
      </w:pPr>
      <w:r w:rsidRPr="00A033F3">
        <w:rPr>
          <w:b/>
          <w:bCs/>
          <w:lang w:val="ru-RU"/>
        </w:rPr>
        <w:t>Страны Европы и Северной Америки в первой половине Х</w:t>
      </w:r>
      <w:r w:rsidRPr="00A033F3">
        <w:rPr>
          <w:b/>
          <w:bCs/>
        </w:rPr>
        <w:t>I</w:t>
      </w:r>
      <w:r w:rsidRPr="00A033F3">
        <w:rPr>
          <w:b/>
          <w:bCs/>
          <w:lang w:val="ru-RU"/>
        </w:rPr>
        <w:t>Х</w:t>
      </w:r>
      <w:r w:rsidRPr="00A033F3">
        <w:rPr>
          <w:b/>
          <w:bCs/>
        </w:rPr>
        <w:t> </w:t>
      </w:r>
      <w:proofErr w:type="gramStart"/>
      <w:r w:rsidRPr="00A033F3">
        <w:rPr>
          <w:b/>
          <w:bCs/>
          <w:lang w:val="ru-RU"/>
        </w:rPr>
        <w:t>в</w:t>
      </w:r>
      <w:proofErr w:type="gramEnd"/>
      <w:r w:rsidRPr="00A033F3">
        <w:rPr>
          <w:b/>
          <w:bCs/>
          <w:lang w:val="ru-RU"/>
        </w:rPr>
        <w:t>.</w:t>
      </w:r>
    </w:p>
    <w:p w:rsidR="00515E06" w:rsidRPr="00A033F3" w:rsidRDefault="00515E06" w:rsidP="00464C2D">
      <w:pPr>
        <w:shd w:val="clear" w:color="auto" w:fill="FFFFFF"/>
        <w:tabs>
          <w:tab w:val="left" w:pos="-709"/>
        </w:tabs>
        <w:ind w:left="-851" w:right="-285"/>
        <w:jc w:val="both"/>
        <w:rPr>
          <w:lang w:val="ru-RU"/>
        </w:rPr>
      </w:pPr>
      <w:r w:rsidRPr="00A033F3">
        <w:rPr>
          <w:lang w:val="ru-RU"/>
        </w:rPr>
        <w:t>Империя Наполеона во Франции: внутренняя и внешняя политика. Наполеоновские войны. Падение империи. Венский конгресс; Ш.</w:t>
      </w:r>
      <w:r w:rsidRPr="00A033F3">
        <w:t> </w:t>
      </w:r>
      <w:r w:rsidRPr="00A033F3">
        <w:rPr>
          <w:lang w:val="ru-RU"/>
        </w:rPr>
        <w:t>М.</w:t>
      </w:r>
      <w:r w:rsidRPr="00A033F3">
        <w:t> </w:t>
      </w:r>
      <w:r w:rsidRPr="00A033F3">
        <w:rPr>
          <w:lang w:val="ru-RU"/>
        </w:rPr>
        <w:t>Талейран. Священный союз.</w:t>
      </w:r>
    </w:p>
    <w:p w:rsidR="00515E06" w:rsidRPr="00A033F3" w:rsidRDefault="00515E06" w:rsidP="00464C2D">
      <w:pPr>
        <w:shd w:val="clear" w:color="auto" w:fill="FFFFFF"/>
        <w:tabs>
          <w:tab w:val="left" w:pos="-709"/>
        </w:tabs>
        <w:ind w:left="-851" w:right="-285"/>
        <w:jc w:val="both"/>
        <w:rPr>
          <w:lang w:val="ru-RU"/>
        </w:rPr>
      </w:pPr>
      <w:r w:rsidRPr="00A033F3">
        <w:rPr>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A033F3">
        <w:t> </w:t>
      </w:r>
      <w:r w:rsidRPr="00A033F3">
        <w:rPr>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515E06" w:rsidRPr="00A033F3" w:rsidRDefault="00515E06" w:rsidP="00464C2D">
      <w:pPr>
        <w:shd w:val="clear" w:color="auto" w:fill="FFFFFF"/>
        <w:tabs>
          <w:tab w:val="left" w:pos="-709"/>
        </w:tabs>
        <w:ind w:left="-851" w:right="-285"/>
        <w:jc w:val="both"/>
        <w:rPr>
          <w:lang w:val="ru-RU"/>
        </w:rPr>
      </w:pPr>
      <w:r w:rsidRPr="00A033F3">
        <w:rPr>
          <w:b/>
          <w:bCs/>
          <w:lang w:val="ru-RU"/>
        </w:rPr>
        <w:lastRenderedPageBreak/>
        <w:t>Страны Европы и Северной Америки во второй половине Х</w:t>
      </w:r>
      <w:r w:rsidRPr="00A033F3">
        <w:rPr>
          <w:b/>
          <w:bCs/>
        </w:rPr>
        <w:t>I</w:t>
      </w:r>
      <w:r w:rsidRPr="00A033F3">
        <w:rPr>
          <w:b/>
          <w:bCs/>
          <w:lang w:val="ru-RU"/>
        </w:rPr>
        <w:t>Х</w:t>
      </w:r>
      <w:r w:rsidRPr="00A033F3">
        <w:rPr>
          <w:b/>
          <w:bCs/>
        </w:rPr>
        <w:t> </w:t>
      </w:r>
      <w:proofErr w:type="gramStart"/>
      <w:r w:rsidRPr="00A033F3">
        <w:rPr>
          <w:b/>
          <w:bCs/>
          <w:lang w:val="ru-RU"/>
        </w:rPr>
        <w:t>в</w:t>
      </w:r>
      <w:proofErr w:type="gramEnd"/>
      <w:r w:rsidRPr="00A033F3">
        <w:rPr>
          <w:b/>
          <w:bCs/>
          <w:lang w:val="ru-RU"/>
        </w:rPr>
        <w:t>.</w:t>
      </w:r>
    </w:p>
    <w:p w:rsidR="00515E06" w:rsidRPr="00A033F3" w:rsidRDefault="00515E06" w:rsidP="00464C2D">
      <w:pPr>
        <w:shd w:val="clear" w:color="auto" w:fill="FFFFFF"/>
        <w:tabs>
          <w:tab w:val="left" w:pos="-709"/>
        </w:tabs>
        <w:ind w:left="-851" w:right="-285"/>
        <w:jc w:val="both"/>
        <w:rPr>
          <w:i/>
          <w:lang w:val="ru-RU"/>
        </w:rPr>
      </w:pPr>
      <w:r w:rsidRPr="00A033F3">
        <w:rPr>
          <w:lang w:val="ru-RU"/>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A033F3">
        <w:rPr>
          <w:i/>
          <w:lang w:val="ru-RU"/>
        </w:rPr>
        <w:t>внутренняя и внешняя политика, франко-германская война, колониальные войны.</w:t>
      </w:r>
      <w:r w:rsidRPr="00A033F3">
        <w:rPr>
          <w:lang w:val="ru-RU"/>
        </w:rPr>
        <w:t xml:space="preserve"> Образование единого государства в Италии; </w:t>
      </w:r>
      <w:r w:rsidRPr="00A033F3">
        <w:rPr>
          <w:i/>
          <w:lang w:val="ru-RU"/>
        </w:rPr>
        <w:t>К.</w:t>
      </w:r>
      <w:r w:rsidRPr="00A033F3">
        <w:rPr>
          <w:i/>
        </w:rPr>
        <w:t> </w:t>
      </w:r>
      <w:r w:rsidRPr="00A033F3">
        <w:rPr>
          <w:i/>
          <w:lang w:val="ru-RU"/>
        </w:rPr>
        <w:t>Кавур, Дж.</w:t>
      </w:r>
      <w:r w:rsidRPr="00A033F3">
        <w:rPr>
          <w:i/>
        </w:rPr>
        <w:t> </w:t>
      </w:r>
      <w:r w:rsidRPr="00A033F3">
        <w:rPr>
          <w:i/>
          <w:lang w:val="ru-RU"/>
        </w:rPr>
        <w:t>Гарибальди.</w:t>
      </w:r>
      <w:r w:rsidRPr="00A033F3">
        <w:rPr>
          <w:lang w:val="ru-RU"/>
        </w:rPr>
        <w:t xml:space="preserve"> Объединение германских государств, провозглашение Германской империи; О.</w:t>
      </w:r>
      <w:r w:rsidRPr="00A033F3">
        <w:t> </w:t>
      </w:r>
      <w:r w:rsidRPr="00A033F3">
        <w:rPr>
          <w:lang w:val="ru-RU"/>
        </w:rPr>
        <w:t xml:space="preserve">Бисмарк. </w:t>
      </w:r>
      <w:r w:rsidRPr="00A033F3">
        <w:rPr>
          <w:i/>
          <w:lang w:val="ru-RU"/>
        </w:rPr>
        <w:t>Габсбургская монархия: австро-венгерский дуализм.</w:t>
      </w:r>
    </w:p>
    <w:p w:rsidR="00515E06" w:rsidRPr="00A033F3" w:rsidRDefault="00515E06" w:rsidP="00464C2D">
      <w:pPr>
        <w:shd w:val="clear" w:color="auto" w:fill="FFFFFF"/>
        <w:tabs>
          <w:tab w:val="left" w:pos="-709"/>
        </w:tabs>
        <w:ind w:left="-851" w:right="-285"/>
        <w:jc w:val="both"/>
        <w:rPr>
          <w:lang w:val="ru-RU"/>
        </w:rPr>
      </w:pPr>
      <w:r w:rsidRPr="00A033F3">
        <w:rPr>
          <w:lang w:val="ru-RU"/>
        </w:rPr>
        <w:t>Соединенные Штаты Америки во второй половине Х</w:t>
      </w:r>
      <w:r w:rsidRPr="00A033F3">
        <w:t>I</w:t>
      </w:r>
      <w:r w:rsidRPr="00A033F3">
        <w:rPr>
          <w:lang w:val="ru-RU"/>
        </w:rPr>
        <w:t>Х</w:t>
      </w:r>
      <w:r w:rsidRPr="00A033F3">
        <w:t> </w:t>
      </w:r>
      <w:proofErr w:type="gramStart"/>
      <w:r w:rsidRPr="00A033F3">
        <w:rPr>
          <w:lang w:val="ru-RU"/>
        </w:rPr>
        <w:t>в</w:t>
      </w:r>
      <w:proofErr w:type="gramEnd"/>
      <w:r w:rsidRPr="00A033F3">
        <w:rPr>
          <w:lang w:val="ru-RU"/>
        </w:rPr>
        <w:t xml:space="preserve">.: </w:t>
      </w:r>
      <w:proofErr w:type="gramStart"/>
      <w:r w:rsidRPr="00A033F3">
        <w:rPr>
          <w:lang w:val="ru-RU"/>
        </w:rPr>
        <w:t>экономика</w:t>
      </w:r>
      <w:proofErr w:type="gramEnd"/>
      <w:r w:rsidRPr="00A033F3">
        <w:rPr>
          <w:lang w:val="ru-RU"/>
        </w:rPr>
        <w:t>, социальные отношения, политическая жизнь. Север и Юг. Гражданская война (1861—1865). А.</w:t>
      </w:r>
      <w:r w:rsidRPr="00A033F3">
        <w:t> </w:t>
      </w:r>
      <w:r w:rsidRPr="00A033F3">
        <w:rPr>
          <w:lang w:val="ru-RU"/>
        </w:rPr>
        <w:t>Линкольн.</w:t>
      </w:r>
    </w:p>
    <w:p w:rsidR="00515E06" w:rsidRPr="00A033F3" w:rsidRDefault="00515E06" w:rsidP="00464C2D">
      <w:pPr>
        <w:shd w:val="clear" w:color="auto" w:fill="FFFFFF"/>
        <w:tabs>
          <w:tab w:val="left" w:pos="-709"/>
        </w:tabs>
        <w:ind w:left="-851" w:right="-285"/>
        <w:jc w:val="both"/>
        <w:rPr>
          <w:lang w:val="ru-RU"/>
        </w:rPr>
      </w:pPr>
      <w:r w:rsidRPr="00A033F3">
        <w:rPr>
          <w:b/>
          <w:bCs/>
          <w:lang w:val="ru-RU"/>
        </w:rPr>
        <w:t>Экономическое и социально-политическое развитие стран Европы и США в конце Х</w:t>
      </w:r>
      <w:r w:rsidRPr="00A033F3">
        <w:rPr>
          <w:b/>
          <w:bCs/>
        </w:rPr>
        <w:t>I</w:t>
      </w:r>
      <w:r w:rsidRPr="00A033F3">
        <w:rPr>
          <w:b/>
          <w:bCs/>
          <w:lang w:val="ru-RU"/>
        </w:rPr>
        <w:t>Х</w:t>
      </w:r>
      <w:r w:rsidRPr="00A033F3">
        <w:rPr>
          <w:b/>
          <w:bCs/>
        </w:rPr>
        <w:t> </w:t>
      </w:r>
      <w:proofErr w:type="gramStart"/>
      <w:r w:rsidRPr="00A033F3">
        <w:rPr>
          <w:b/>
          <w:bCs/>
          <w:lang w:val="ru-RU"/>
        </w:rPr>
        <w:t>в</w:t>
      </w:r>
      <w:proofErr w:type="gramEnd"/>
      <w:r w:rsidRPr="00A033F3">
        <w:rPr>
          <w:b/>
          <w:bCs/>
          <w:lang w:val="ru-RU"/>
        </w:rPr>
        <w:t>.</w:t>
      </w:r>
    </w:p>
    <w:p w:rsidR="00515E06" w:rsidRPr="00A033F3" w:rsidRDefault="00515E06" w:rsidP="00464C2D">
      <w:pPr>
        <w:shd w:val="clear" w:color="auto" w:fill="FFFFFF"/>
        <w:tabs>
          <w:tab w:val="left" w:pos="-709"/>
        </w:tabs>
        <w:ind w:left="-851" w:right="-285"/>
        <w:jc w:val="both"/>
        <w:rPr>
          <w:lang w:val="ru-RU"/>
        </w:rPr>
      </w:pPr>
      <w:r w:rsidRPr="00A033F3">
        <w:rPr>
          <w:lang w:val="ru-RU"/>
        </w:rPr>
        <w:t>Завершение промышленного переворота. Индустриализация. Монополистический капитализм. Технический прогре</w:t>
      </w:r>
      <w:proofErr w:type="gramStart"/>
      <w:r w:rsidRPr="00A033F3">
        <w:rPr>
          <w:lang w:val="ru-RU"/>
        </w:rPr>
        <w:t>сс в пр</w:t>
      </w:r>
      <w:proofErr w:type="gramEnd"/>
      <w:r w:rsidRPr="00A033F3">
        <w:rPr>
          <w:lang w:val="ru-RU"/>
        </w:rPr>
        <w:t>омышленности и сельском хозяйстве. Развитие транспорта и сре</w:t>
      </w:r>
      <w:proofErr w:type="gramStart"/>
      <w:r w:rsidRPr="00A033F3">
        <w:rPr>
          <w:lang w:val="ru-RU"/>
        </w:rPr>
        <w:t>дств св</w:t>
      </w:r>
      <w:proofErr w:type="gramEnd"/>
      <w:r w:rsidRPr="00A033F3">
        <w:rPr>
          <w:lang w:val="ru-RU"/>
        </w:rPr>
        <w:t xml:space="preserve">язи. Миграция из Старого в Новый Свет. Положение основных социальных групп. </w:t>
      </w:r>
      <w:r w:rsidRPr="00A033F3">
        <w:rPr>
          <w:i/>
          <w:lang w:val="ru-RU"/>
        </w:rPr>
        <w:t xml:space="preserve">Расширение спектра общественных движений. </w:t>
      </w:r>
      <w:r w:rsidRPr="00A033F3">
        <w:rPr>
          <w:lang w:val="ru-RU"/>
        </w:rPr>
        <w:t>Рабочее движение и профсоюзы. Образование социалистических партий; идеологи и руководители социалистического движения.</w:t>
      </w:r>
    </w:p>
    <w:p w:rsidR="00515E06" w:rsidRPr="00A033F3" w:rsidRDefault="00515E06" w:rsidP="00464C2D">
      <w:pPr>
        <w:shd w:val="clear" w:color="auto" w:fill="FFFFFF"/>
        <w:tabs>
          <w:tab w:val="left" w:pos="-709"/>
        </w:tabs>
        <w:ind w:left="-851" w:right="-285"/>
        <w:jc w:val="both"/>
        <w:rPr>
          <w:lang w:val="ru-RU"/>
        </w:rPr>
      </w:pPr>
      <w:r w:rsidRPr="00A033F3">
        <w:rPr>
          <w:b/>
          <w:bCs/>
          <w:lang w:val="ru-RU"/>
        </w:rPr>
        <w:t>Страны Азии в Х</w:t>
      </w:r>
      <w:r w:rsidRPr="00A033F3">
        <w:rPr>
          <w:b/>
          <w:bCs/>
        </w:rPr>
        <w:t>I</w:t>
      </w:r>
      <w:r w:rsidRPr="00A033F3">
        <w:rPr>
          <w:b/>
          <w:bCs/>
          <w:lang w:val="ru-RU"/>
        </w:rPr>
        <w:t>Х</w:t>
      </w:r>
      <w:r w:rsidRPr="00A033F3">
        <w:rPr>
          <w:b/>
          <w:bCs/>
        </w:rPr>
        <w:t> </w:t>
      </w:r>
      <w:proofErr w:type="gramStart"/>
      <w:r w:rsidRPr="00A033F3">
        <w:rPr>
          <w:b/>
          <w:bCs/>
          <w:lang w:val="ru-RU"/>
        </w:rPr>
        <w:t>в</w:t>
      </w:r>
      <w:proofErr w:type="gramEnd"/>
      <w:r w:rsidRPr="00A033F3">
        <w:rPr>
          <w:b/>
          <w:bCs/>
          <w:lang w:val="ru-RU"/>
        </w:rPr>
        <w:t>.</w:t>
      </w:r>
    </w:p>
    <w:p w:rsidR="00515E06" w:rsidRPr="00A033F3" w:rsidRDefault="00515E06" w:rsidP="00464C2D">
      <w:pPr>
        <w:shd w:val="clear" w:color="auto" w:fill="FFFFFF"/>
        <w:tabs>
          <w:tab w:val="left" w:pos="-709"/>
        </w:tabs>
        <w:ind w:left="-851" w:right="-285"/>
        <w:jc w:val="both"/>
        <w:rPr>
          <w:lang w:val="ru-RU"/>
        </w:rPr>
      </w:pPr>
      <w:r w:rsidRPr="00A033F3">
        <w:rPr>
          <w:lang w:val="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A033F3">
        <w:rPr>
          <w:i/>
          <w:lang w:val="ru-RU"/>
        </w:rPr>
        <w:t>Япония: внутренняя и внешняя политика сегуната Токугава, преобразования эпохи Мэйдзи.</w:t>
      </w:r>
    </w:p>
    <w:p w:rsidR="00515E06" w:rsidRPr="00A033F3" w:rsidRDefault="00515E06" w:rsidP="00464C2D">
      <w:pPr>
        <w:shd w:val="clear" w:color="auto" w:fill="FFFFFF"/>
        <w:tabs>
          <w:tab w:val="left" w:pos="-709"/>
        </w:tabs>
        <w:ind w:left="-851" w:right="-285"/>
        <w:jc w:val="both"/>
        <w:rPr>
          <w:lang w:val="ru-RU"/>
        </w:rPr>
      </w:pPr>
      <w:r w:rsidRPr="00A033F3">
        <w:rPr>
          <w:b/>
          <w:bCs/>
          <w:lang w:val="ru-RU"/>
        </w:rPr>
        <w:t>Война за независимость в Латинской Америке</w:t>
      </w:r>
    </w:p>
    <w:p w:rsidR="00515E06" w:rsidRPr="00A033F3" w:rsidRDefault="00515E06" w:rsidP="00464C2D">
      <w:pPr>
        <w:shd w:val="clear" w:color="auto" w:fill="FFFFFF"/>
        <w:tabs>
          <w:tab w:val="left" w:pos="-709"/>
        </w:tabs>
        <w:ind w:left="-851" w:right="-285"/>
        <w:jc w:val="both"/>
        <w:rPr>
          <w:lang w:val="ru-RU"/>
        </w:rPr>
      </w:pPr>
      <w:r w:rsidRPr="00A033F3">
        <w:rPr>
          <w:lang w:val="ru-RU"/>
        </w:rPr>
        <w:t xml:space="preserve">Колониальное общество. Освободительная борьба: задачи, участники, формы выступлений. </w:t>
      </w:r>
      <w:r w:rsidRPr="00A033F3">
        <w:rPr>
          <w:i/>
          <w:lang w:val="ru-RU"/>
        </w:rPr>
        <w:t>П.</w:t>
      </w:r>
      <w:r w:rsidRPr="00A033F3">
        <w:rPr>
          <w:i/>
        </w:rPr>
        <w:t> </w:t>
      </w:r>
      <w:r w:rsidRPr="00A033F3">
        <w:rPr>
          <w:i/>
          <w:lang w:val="ru-RU"/>
        </w:rPr>
        <w:t>Д.</w:t>
      </w:r>
      <w:r w:rsidRPr="00A033F3">
        <w:rPr>
          <w:i/>
        </w:rPr>
        <w:t> </w:t>
      </w:r>
      <w:r w:rsidRPr="00A033F3">
        <w:rPr>
          <w:i/>
          <w:lang w:val="ru-RU"/>
        </w:rPr>
        <w:t>Туссен-Лувертюр, С.</w:t>
      </w:r>
      <w:r w:rsidRPr="00A033F3">
        <w:rPr>
          <w:i/>
        </w:rPr>
        <w:t> </w:t>
      </w:r>
      <w:r w:rsidRPr="00A033F3">
        <w:rPr>
          <w:i/>
          <w:lang w:val="ru-RU"/>
        </w:rPr>
        <w:t>Боливар.</w:t>
      </w:r>
      <w:r w:rsidRPr="00A033F3">
        <w:rPr>
          <w:lang w:val="ru-RU"/>
        </w:rPr>
        <w:t xml:space="preserve"> Провозглашение независимых государств.</w:t>
      </w:r>
    </w:p>
    <w:p w:rsidR="00515E06" w:rsidRPr="00A033F3" w:rsidRDefault="00515E06" w:rsidP="00464C2D">
      <w:pPr>
        <w:shd w:val="clear" w:color="auto" w:fill="FFFFFF"/>
        <w:tabs>
          <w:tab w:val="left" w:pos="-709"/>
        </w:tabs>
        <w:ind w:left="-851" w:right="-285"/>
        <w:jc w:val="both"/>
        <w:rPr>
          <w:lang w:val="ru-RU"/>
        </w:rPr>
      </w:pPr>
      <w:r w:rsidRPr="00A033F3">
        <w:rPr>
          <w:b/>
          <w:bCs/>
          <w:lang w:val="ru-RU"/>
        </w:rPr>
        <w:t>Народы Африки в Новое время</w:t>
      </w:r>
    </w:p>
    <w:p w:rsidR="00515E06" w:rsidRPr="00A033F3" w:rsidRDefault="00515E06" w:rsidP="00464C2D">
      <w:pPr>
        <w:shd w:val="clear" w:color="auto" w:fill="FFFFFF"/>
        <w:tabs>
          <w:tab w:val="left" w:pos="-709"/>
        </w:tabs>
        <w:ind w:left="-851" w:right="-285"/>
        <w:jc w:val="both"/>
        <w:rPr>
          <w:lang w:val="ru-RU"/>
        </w:rPr>
      </w:pPr>
      <w:r w:rsidRPr="00A033F3">
        <w:rPr>
          <w:lang w:val="ru-RU"/>
        </w:rPr>
        <w:t>Колониальные империи. Колониальные порядки и традиционные общественные отношения. Выступления против колонизаторов.</w:t>
      </w:r>
    </w:p>
    <w:p w:rsidR="00515E06" w:rsidRPr="00A033F3" w:rsidRDefault="00515E06" w:rsidP="00464C2D">
      <w:pPr>
        <w:shd w:val="clear" w:color="auto" w:fill="FFFFFF"/>
        <w:tabs>
          <w:tab w:val="left" w:pos="-709"/>
        </w:tabs>
        <w:ind w:left="-851" w:right="-285"/>
        <w:jc w:val="both"/>
        <w:rPr>
          <w:lang w:val="ru-RU"/>
        </w:rPr>
      </w:pPr>
      <w:r w:rsidRPr="00A033F3">
        <w:rPr>
          <w:b/>
          <w:bCs/>
          <w:lang w:val="ru-RU"/>
        </w:rPr>
        <w:t xml:space="preserve">Развитие культуры в </w:t>
      </w:r>
      <w:r w:rsidRPr="00A033F3">
        <w:rPr>
          <w:b/>
          <w:bCs/>
        </w:rPr>
        <w:t>XIX </w:t>
      </w:r>
      <w:r w:rsidRPr="00A033F3">
        <w:rPr>
          <w:b/>
          <w:bCs/>
          <w:lang w:val="ru-RU"/>
        </w:rPr>
        <w:t>в.</w:t>
      </w:r>
    </w:p>
    <w:p w:rsidR="00515E06" w:rsidRPr="00A033F3" w:rsidRDefault="00515E06" w:rsidP="00464C2D">
      <w:pPr>
        <w:shd w:val="clear" w:color="auto" w:fill="FFFFFF"/>
        <w:tabs>
          <w:tab w:val="left" w:pos="-709"/>
        </w:tabs>
        <w:ind w:left="-851" w:right="-285"/>
        <w:jc w:val="both"/>
        <w:rPr>
          <w:lang w:val="ru-RU"/>
        </w:rPr>
      </w:pPr>
      <w:r w:rsidRPr="00A033F3">
        <w:rPr>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515E06" w:rsidRPr="00A033F3" w:rsidRDefault="00515E06" w:rsidP="00464C2D">
      <w:pPr>
        <w:shd w:val="clear" w:color="auto" w:fill="FFFFFF"/>
        <w:tabs>
          <w:tab w:val="left" w:pos="-709"/>
        </w:tabs>
        <w:ind w:left="-851" w:right="-285"/>
        <w:jc w:val="both"/>
        <w:rPr>
          <w:lang w:val="ru-RU"/>
        </w:rPr>
      </w:pPr>
      <w:r w:rsidRPr="00A033F3">
        <w:rPr>
          <w:b/>
          <w:bCs/>
          <w:lang w:val="ru-RU"/>
        </w:rPr>
        <w:t xml:space="preserve">Международные отношения в </w:t>
      </w:r>
      <w:r w:rsidRPr="00A033F3">
        <w:rPr>
          <w:b/>
          <w:bCs/>
        </w:rPr>
        <w:t>XIX </w:t>
      </w:r>
      <w:r w:rsidRPr="00A033F3">
        <w:rPr>
          <w:b/>
          <w:bCs/>
          <w:lang w:val="ru-RU"/>
        </w:rPr>
        <w:t>в.</w:t>
      </w:r>
    </w:p>
    <w:p w:rsidR="00515E06" w:rsidRPr="00A033F3" w:rsidRDefault="00515E06" w:rsidP="00464C2D">
      <w:pPr>
        <w:shd w:val="clear" w:color="auto" w:fill="FFFFFF"/>
        <w:tabs>
          <w:tab w:val="left" w:pos="-709"/>
        </w:tabs>
        <w:ind w:left="-851" w:right="-285"/>
        <w:jc w:val="both"/>
        <w:rPr>
          <w:lang w:val="ru-RU"/>
        </w:rPr>
      </w:pPr>
      <w:r w:rsidRPr="00A033F3">
        <w:rPr>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515E06" w:rsidRPr="00A033F3" w:rsidRDefault="00515E06" w:rsidP="00464C2D">
      <w:pPr>
        <w:shd w:val="clear" w:color="auto" w:fill="FFFFFF"/>
        <w:tabs>
          <w:tab w:val="left" w:pos="-709"/>
        </w:tabs>
        <w:ind w:left="-851" w:right="-285"/>
        <w:jc w:val="both"/>
        <w:rPr>
          <w:lang w:val="ru-RU"/>
        </w:rPr>
      </w:pPr>
      <w:r w:rsidRPr="00A033F3">
        <w:rPr>
          <w:lang w:val="ru-RU"/>
        </w:rPr>
        <w:t>Историческое и культурное наследие Нового времени.</w:t>
      </w:r>
    </w:p>
    <w:p w:rsidR="00515E06" w:rsidRPr="00A033F3" w:rsidRDefault="00515E06" w:rsidP="00464C2D">
      <w:pPr>
        <w:shd w:val="clear" w:color="auto" w:fill="FFFFFF"/>
        <w:tabs>
          <w:tab w:val="left" w:pos="-709"/>
        </w:tabs>
        <w:ind w:left="-851" w:right="-285"/>
        <w:jc w:val="both"/>
        <w:rPr>
          <w:b/>
          <w:lang w:val="ru-RU"/>
        </w:rPr>
      </w:pPr>
      <w:r w:rsidRPr="00A033F3">
        <w:rPr>
          <w:b/>
          <w:lang w:val="ru-RU"/>
        </w:rPr>
        <w:t xml:space="preserve">Новейшая история. </w:t>
      </w:r>
    </w:p>
    <w:p w:rsidR="00515E06" w:rsidRPr="00A033F3" w:rsidRDefault="00515E06" w:rsidP="00464C2D">
      <w:pPr>
        <w:shd w:val="clear" w:color="auto" w:fill="FFFFFF"/>
        <w:tabs>
          <w:tab w:val="left" w:pos="-709"/>
        </w:tabs>
        <w:ind w:left="-851" w:right="-285"/>
        <w:jc w:val="both"/>
        <w:rPr>
          <w:lang w:val="ru-RU"/>
        </w:rPr>
      </w:pPr>
      <w:r w:rsidRPr="00A033F3">
        <w:rPr>
          <w:lang w:val="ru-RU"/>
        </w:rPr>
        <w:t xml:space="preserve">Мир к началу </w:t>
      </w:r>
      <w:r w:rsidRPr="00A033F3">
        <w:t>XX </w:t>
      </w:r>
      <w:r w:rsidRPr="00A033F3">
        <w:rPr>
          <w:lang w:val="ru-RU"/>
        </w:rPr>
        <w:t>в. Новейшая история: понятие, периодизация.</w:t>
      </w:r>
    </w:p>
    <w:p w:rsidR="00515E06" w:rsidRPr="00A033F3" w:rsidRDefault="00515E06" w:rsidP="00464C2D">
      <w:pPr>
        <w:shd w:val="clear" w:color="auto" w:fill="FFFFFF"/>
        <w:tabs>
          <w:tab w:val="left" w:pos="-709"/>
        </w:tabs>
        <w:ind w:left="-851" w:right="-285"/>
        <w:jc w:val="both"/>
        <w:rPr>
          <w:lang w:val="ru-RU"/>
        </w:rPr>
      </w:pPr>
      <w:r w:rsidRPr="00A033F3">
        <w:rPr>
          <w:b/>
          <w:bCs/>
          <w:lang w:val="ru-RU"/>
        </w:rPr>
        <w:t>Мир в 1900—1914</w:t>
      </w:r>
      <w:r w:rsidRPr="00A033F3">
        <w:rPr>
          <w:b/>
          <w:bCs/>
        </w:rPr>
        <w:t> </w:t>
      </w:r>
      <w:r w:rsidRPr="00A033F3">
        <w:rPr>
          <w:b/>
          <w:bCs/>
          <w:lang w:val="ru-RU"/>
        </w:rPr>
        <w:t>гг.</w:t>
      </w:r>
    </w:p>
    <w:p w:rsidR="00515E06" w:rsidRPr="00A033F3" w:rsidRDefault="00515E06" w:rsidP="00464C2D">
      <w:pPr>
        <w:shd w:val="clear" w:color="auto" w:fill="FFFFFF"/>
        <w:tabs>
          <w:tab w:val="left" w:pos="-709"/>
        </w:tabs>
        <w:ind w:left="-851" w:right="-285"/>
        <w:jc w:val="both"/>
        <w:rPr>
          <w:i/>
          <w:lang w:val="ru-RU"/>
        </w:rPr>
      </w:pPr>
      <w:r w:rsidRPr="00A033F3">
        <w:rPr>
          <w:lang w:val="ru-RU"/>
        </w:rPr>
        <w:t>Страны Европы и США в 1900—1914</w:t>
      </w:r>
      <w:r w:rsidRPr="00A033F3">
        <w:t> </w:t>
      </w:r>
      <w:r w:rsidRPr="00A033F3">
        <w:rPr>
          <w:lang w:val="ru-RU"/>
        </w:rPr>
        <w:t xml:space="preserve">гг.: технический прогресс, экономическое развитие. Урбанизация, миграция. Положение основных групп населения. Социальные движения. </w:t>
      </w:r>
      <w:r w:rsidRPr="00A033F3">
        <w:rPr>
          <w:i/>
          <w:lang w:val="ru-RU"/>
        </w:rPr>
        <w:t>Социальные и политические реформы; Д.</w:t>
      </w:r>
      <w:r w:rsidRPr="00A033F3">
        <w:rPr>
          <w:i/>
        </w:rPr>
        <w:t> </w:t>
      </w:r>
      <w:r w:rsidRPr="00A033F3">
        <w:rPr>
          <w:i/>
          <w:lang w:val="ru-RU"/>
        </w:rPr>
        <w:t>Ллойд Джордж.</w:t>
      </w:r>
    </w:p>
    <w:p w:rsidR="00515E06" w:rsidRPr="00A033F3" w:rsidRDefault="00515E06" w:rsidP="00464C2D">
      <w:pPr>
        <w:shd w:val="clear" w:color="auto" w:fill="FFFFFF"/>
        <w:tabs>
          <w:tab w:val="left" w:pos="-709"/>
        </w:tabs>
        <w:ind w:left="-851" w:right="-285"/>
        <w:jc w:val="both"/>
        <w:rPr>
          <w:i/>
          <w:lang w:val="ru-RU"/>
        </w:rPr>
      </w:pPr>
      <w:r w:rsidRPr="00A033F3">
        <w:rPr>
          <w:lang w:val="ru-RU"/>
        </w:rPr>
        <w:t>Страны Азии и Латинской Америки в 1900—1917</w:t>
      </w:r>
      <w:r w:rsidRPr="00A033F3">
        <w:t> </w:t>
      </w:r>
      <w:r w:rsidRPr="00A033F3">
        <w:rPr>
          <w:lang w:val="ru-RU"/>
        </w:rPr>
        <w:t>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w:t>
      </w:r>
      <w:r w:rsidRPr="00A033F3">
        <w:t> </w:t>
      </w:r>
      <w:proofErr w:type="gramStart"/>
      <w:r w:rsidRPr="00A033F3">
        <w:rPr>
          <w:lang w:val="ru-RU"/>
        </w:rPr>
        <w:t>в</w:t>
      </w:r>
      <w:proofErr w:type="gramEnd"/>
      <w:r w:rsidRPr="00A033F3">
        <w:rPr>
          <w:lang w:val="ru-RU"/>
        </w:rPr>
        <w:t xml:space="preserve">. </w:t>
      </w:r>
      <w:proofErr w:type="gramStart"/>
      <w:r w:rsidRPr="00A033F3">
        <w:rPr>
          <w:lang w:val="ru-RU"/>
        </w:rPr>
        <w:t>в</w:t>
      </w:r>
      <w:proofErr w:type="gramEnd"/>
      <w:r w:rsidRPr="00A033F3">
        <w:rPr>
          <w:lang w:val="ru-RU"/>
        </w:rPr>
        <w:t xml:space="preserve"> странах Азии (Турция, Иран, Китай). Мексиканская революция 1910—1917</w:t>
      </w:r>
      <w:r w:rsidRPr="00A033F3">
        <w:t> </w:t>
      </w:r>
      <w:r w:rsidRPr="00A033F3">
        <w:rPr>
          <w:lang w:val="ru-RU"/>
        </w:rPr>
        <w:t xml:space="preserve">гг. </w:t>
      </w:r>
      <w:r w:rsidRPr="00A033F3">
        <w:rPr>
          <w:i/>
          <w:lang w:val="ru-RU"/>
        </w:rPr>
        <w:t>Руководители освободительной борьбы (Сунь Ятсен, Э.</w:t>
      </w:r>
      <w:r w:rsidRPr="00A033F3">
        <w:rPr>
          <w:i/>
        </w:rPr>
        <w:t> </w:t>
      </w:r>
      <w:r w:rsidRPr="00A033F3">
        <w:rPr>
          <w:i/>
          <w:lang w:val="ru-RU"/>
        </w:rPr>
        <w:t>Сапата, Ф.</w:t>
      </w:r>
      <w:r w:rsidRPr="00A033F3">
        <w:rPr>
          <w:i/>
        </w:rPr>
        <w:t> </w:t>
      </w:r>
      <w:r w:rsidRPr="00A033F3">
        <w:rPr>
          <w:i/>
          <w:lang w:val="ru-RU"/>
        </w:rPr>
        <w:t>Вилья).</w:t>
      </w:r>
    </w:p>
    <w:p w:rsidR="00515E06" w:rsidRPr="00A033F3" w:rsidRDefault="00515E06" w:rsidP="00464C2D">
      <w:pPr>
        <w:tabs>
          <w:tab w:val="left" w:pos="-709"/>
        </w:tabs>
        <w:ind w:left="-851" w:right="-285"/>
        <w:jc w:val="both"/>
        <w:rPr>
          <w:b/>
          <w:lang w:val="ru-RU"/>
        </w:rPr>
      </w:pPr>
      <w:r w:rsidRPr="00A033F3">
        <w:rPr>
          <w:b/>
          <w:lang w:val="ru-RU"/>
        </w:rPr>
        <w:t>Синхронизация курсов всеобщей истории и истории России</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515E06" w:rsidRPr="00AF2901" w:rsidTr="00C726FE">
        <w:tc>
          <w:tcPr>
            <w:tcW w:w="1132" w:type="dxa"/>
          </w:tcPr>
          <w:p w:rsidR="00515E06" w:rsidRPr="00AF2901" w:rsidRDefault="00515E06" w:rsidP="00AF2901">
            <w:pPr>
              <w:jc w:val="center"/>
              <w:rPr>
                <w:sz w:val="20"/>
                <w:szCs w:val="20"/>
                <w:lang w:val="ru-RU"/>
              </w:rPr>
            </w:pPr>
          </w:p>
        </w:tc>
        <w:tc>
          <w:tcPr>
            <w:tcW w:w="4397" w:type="dxa"/>
          </w:tcPr>
          <w:p w:rsidR="00515E06" w:rsidRPr="00AF2901" w:rsidRDefault="00515E06" w:rsidP="00AF2901">
            <w:pPr>
              <w:jc w:val="center"/>
              <w:rPr>
                <w:b/>
                <w:sz w:val="20"/>
                <w:szCs w:val="20"/>
              </w:rPr>
            </w:pPr>
            <w:r w:rsidRPr="00AF2901">
              <w:rPr>
                <w:b/>
                <w:sz w:val="20"/>
                <w:szCs w:val="20"/>
              </w:rPr>
              <w:t>Всеобщая история</w:t>
            </w:r>
          </w:p>
        </w:tc>
        <w:tc>
          <w:tcPr>
            <w:tcW w:w="4961" w:type="dxa"/>
          </w:tcPr>
          <w:p w:rsidR="00515E06" w:rsidRPr="00AF2901" w:rsidRDefault="00515E06" w:rsidP="00AF2901">
            <w:pPr>
              <w:jc w:val="center"/>
              <w:rPr>
                <w:b/>
                <w:sz w:val="20"/>
                <w:szCs w:val="20"/>
              </w:rPr>
            </w:pPr>
            <w:r w:rsidRPr="00AF2901">
              <w:rPr>
                <w:b/>
                <w:sz w:val="20"/>
                <w:szCs w:val="20"/>
              </w:rPr>
              <w:t>История России</w:t>
            </w:r>
          </w:p>
        </w:tc>
      </w:tr>
      <w:tr w:rsidR="00515E06" w:rsidRPr="00AF3EED" w:rsidTr="00C726FE">
        <w:tc>
          <w:tcPr>
            <w:tcW w:w="1132" w:type="dxa"/>
          </w:tcPr>
          <w:p w:rsidR="00515E06" w:rsidRPr="00AF2901" w:rsidRDefault="00515E06" w:rsidP="00AF2901">
            <w:pPr>
              <w:rPr>
                <w:sz w:val="20"/>
                <w:szCs w:val="20"/>
              </w:rPr>
            </w:pPr>
            <w:r w:rsidRPr="00AF2901">
              <w:rPr>
                <w:sz w:val="20"/>
                <w:szCs w:val="20"/>
              </w:rPr>
              <w:t>5 класс</w:t>
            </w:r>
          </w:p>
        </w:tc>
        <w:tc>
          <w:tcPr>
            <w:tcW w:w="4397" w:type="dxa"/>
          </w:tcPr>
          <w:p w:rsidR="00515E06" w:rsidRPr="00AF2901" w:rsidRDefault="00515E06" w:rsidP="00AF2901">
            <w:pPr>
              <w:rPr>
                <w:b/>
                <w:sz w:val="20"/>
                <w:szCs w:val="20"/>
                <w:lang w:val="ru-RU"/>
              </w:rPr>
            </w:pPr>
            <w:r w:rsidRPr="00AF2901">
              <w:rPr>
                <w:b/>
                <w:sz w:val="20"/>
                <w:szCs w:val="20"/>
                <w:lang w:val="ru-RU"/>
              </w:rPr>
              <w:t>ИСТОРИЯ ДРЕВНЕГО МИРА</w:t>
            </w:r>
          </w:p>
          <w:p w:rsidR="00515E06" w:rsidRPr="00AF2901" w:rsidRDefault="00515E06" w:rsidP="00AF2901">
            <w:pPr>
              <w:rPr>
                <w:bCs/>
                <w:sz w:val="20"/>
                <w:szCs w:val="20"/>
                <w:lang w:val="ru-RU"/>
              </w:rPr>
            </w:pPr>
            <w:r w:rsidRPr="00AF2901">
              <w:rPr>
                <w:bCs/>
                <w:sz w:val="20"/>
                <w:szCs w:val="20"/>
                <w:lang w:val="ru-RU"/>
              </w:rPr>
              <w:t>Первобытность.</w:t>
            </w:r>
          </w:p>
          <w:p w:rsidR="00515E06" w:rsidRPr="00AF2901" w:rsidRDefault="00515E06" w:rsidP="00AF2901">
            <w:pPr>
              <w:rPr>
                <w:bCs/>
                <w:sz w:val="20"/>
                <w:szCs w:val="20"/>
                <w:lang w:val="ru-RU"/>
              </w:rPr>
            </w:pPr>
            <w:r w:rsidRPr="00AF2901">
              <w:rPr>
                <w:bCs/>
                <w:sz w:val="20"/>
                <w:szCs w:val="20"/>
                <w:lang w:val="ru-RU"/>
              </w:rPr>
              <w:t>Древний Восток</w:t>
            </w:r>
          </w:p>
          <w:p w:rsidR="00515E06" w:rsidRPr="00AF2901" w:rsidRDefault="00515E06" w:rsidP="00AF2901">
            <w:pPr>
              <w:rPr>
                <w:bCs/>
                <w:sz w:val="20"/>
                <w:szCs w:val="20"/>
                <w:lang w:val="ru-RU"/>
              </w:rPr>
            </w:pPr>
            <w:r w:rsidRPr="00AF2901">
              <w:rPr>
                <w:bCs/>
                <w:sz w:val="20"/>
                <w:szCs w:val="20"/>
                <w:lang w:val="ru-RU"/>
              </w:rPr>
              <w:t>Античный мир. Древняя Греция. Древний Рим.</w:t>
            </w:r>
          </w:p>
          <w:p w:rsidR="00515E06" w:rsidRPr="00AF2901" w:rsidRDefault="00515E06" w:rsidP="00AF2901">
            <w:pPr>
              <w:rPr>
                <w:sz w:val="20"/>
                <w:szCs w:val="20"/>
                <w:lang w:val="ru-RU"/>
              </w:rPr>
            </w:pPr>
          </w:p>
        </w:tc>
        <w:tc>
          <w:tcPr>
            <w:tcW w:w="4961" w:type="dxa"/>
          </w:tcPr>
          <w:p w:rsidR="00515E06" w:rsidRPr="00AF2901" w:rsidRDefault="00515E06" w:rsidP="00AF2901">
            <w:pPr>
              <w:rPr>
                <w:sz w:val="20"/>
                <w:szCs w:val="20"/>
                <w:lang w:val="ru-RU"/>
              </w:rPr>
            </w:pPr>
            <w:r w:rsidRPr="00AF2901">
              <w:rPr>
                <w:bCs/>
                <w:sz w:val="20"/>
                <w:szCs w:val="20"/>
                <w:lang w:val="ru-RU"/>
              </w:rPr>
              <w:t>Народы и государства на территории нашей страны в древности</w:t>
            </w:r>
          </w:p>
        </w:tc>
      </w:tr>
      <w:tr w:rsidR="00515E06" w:rsidRPr="00AF2901" w:rsidTr="00C726FE">
        <w:tc>
          <w:tcPr>
            <w:tcW w:w="1132" w:type="dxa"/>
          </w:tcPr>
          <w:p w:rsidR="00515E06" w:rsidRPr="00AF2901" w:rsidRDefault="00515E06" w:rsidP="00AF2901">
            <w:pPr>
              <w:rPr>
                <w:sz w:val="20"/>
                <w:szCs w:val="20"/>
              </w:rPr>
            </w:pPr>
            <w:r w:rsidRPr="00AF2901">
              <w:rPr>
                <w:sz w:val="20"/>
                <w:szCs w:val="20"/>
              </w:rPr>
              <w:t xml:space="preserve">6 класс </w:t>
            </w:r>
          </w:p>
        </w:tc>
        <w:tc>
          <w:tcPr>
            <w:tcW w:w="4397" w:type="dxa"/>
          </w:tcPr>
          <w:p w:rsidR="00515E06" w:rsidRPr="00AF2901" w:rsidRDefault="00515E06" w:rsidP="00AF2901">
            <w:pPr>
              <w:shd w:val="clear" w:color="auto" w:fill="FFFFFF"/>
              <w:rPr>
                <w:b/>
                <w:sz w:val="20"/>
                <w:szCs w:val="20"/>
                <w:lang w:val="ru-RU"/>
              </w:rPr>
            </w:pPr>
            <w:r w:rsidRPr="00AF2901">
              <w:rPr>
                <w:b/>
                <w:sz w:val="20"/>
                <w:szCs w:val="20"/>
                <w:lang w:val="ru-RU"/>
              </w:rPr>
              <w:t xml:space="preserve">ИСТОРИЯ СРЕДНИХ ВЕКОВ. </w:t>
            </w:r>
            <w:r w:rsidRPr="00AF2901">
              <w:rPr>
                <w:b/>
                <w:sz w:val="20"/>
                <w:szCs w:val="20"/>
              </w:rPr>
              <w:t>VI</w:t>
            </w:r>
            <w:r w:rsidRPr="00AF2901">
              <w:rPr>
                <w:b/>
                <w:sz w:val="20"/>
                <w:szCs w:val="20"/>
                <w:lang w:val="ru-RU"/>
              </w:rPr>
              <w:t>-</w:t>
            </w:r>
            <w:r w:rsidRPr="00AF2901">
              <w:rPr>
                <w:b/>
                <w:sz w:val="20"/>
                <w:szCs w:val="20"/>
              </w:rPr>
              <w:t>XV</w:t>
            </w:r>
            <w:r w:rsidRPr="00AF2901">
              <w:rPr>
                <w:b/>
                <w:sz w:val="20"/>
                <w:szCs w:val="20"/>
                <w:lang w:val="ru-RU"/>
              </w:rPr>
              <w:t xml:space="preserve"> вв. </w:t>
            </w:r>
          </w:p>
          <w:p w:rsidR="00515E06" w:rsidRPr="00AF2901" w:rsidRDefault="00515E06" w:rsidP="00AF2901">
            <w:pPr>
              <w:rPr>
                <w:bCs/>
                <w:sz w:val="20"/>
                <w:szCs w:val="20"/>
                <w:lang w:val="ru-RU"/>
              </w:rPr>
            </w:pPr>
            <w:r w:rsidRPr="00AF2901">
              <w:rPr>
                <w:bCs/>
                <w:sz w:val="20"/>
                <w:szCs w:val="20"/>
                <w:lang w:val="ru-RU"/>
              </w:rPr>
              <w:t>Раннее Средневековье</w:t>
            </w:r>
          </w:p>
          <w:p w:rsidR="00515E06" w:rsidRPr="00AF2901" w:rsidRDefault="00515E06" w:rsidP="00AF2901">
            <w:pPr>
              <w:rPr>
                <w:bCs/>
                <w:sz w:val="20"/>
                <w:szCs w:val="20"/>
                <w:lang w:val="ru-RU"/>
              </w:rPr>
            </w:pPr>
            <w:r w:rsidRPr="00AF2901">
              <w:rPr>
                <w:bCs/>
                <w:sz w:val="20"/>
                <w:szCs w:val="20"/>
                <w:lang w:val="ru-RU"/>
              </w:rPr>
              <w:t>Зрелое Средневековье</w:t>
            </w:r>
          </w:p>
          <w:p w:rsidR="00515E06" w:rsidRPr="00AF2901" w:rsidRDefault="00515E06" w:rsidP="00AF2901">
            <w:pPr>
              <w:rPr>
                <w:bCs/>
                <w:sz w:val="20"/>
                <w:szCs w:val="20"/>
                <w:lang w:val="ru-RU"/>
              </w:rPr>
            </w:pPr>
            <w:r w:rsidRPr="00AF2901">
              <w:rPr>
                <w:bCs/>
                <w:sz w:val="20"/>
                <w:szCs w:val="20"/>
                <w:lang w:val="ru-RU"/>
              </w:rPr>
              <w:lastRenderedPageBreak/>
              <w:t>Страны Востока в Средние века</w:t>
            </w:r>
          </w:p>
          <w:p w:rsidR="00515E06" w:rsidRPr="00AF2901" w:rsidRDefault="00515E06" w:rsidP="00AF2901">
            <w:pPr>
              <w:rPr>
                <w:bCs/>
                <w:sz w:val="20"/>
                <w:szCs w:val="20"/>
              </w:rPr>
            </w:pPr>
            <w:r w:rsidRPr="00AF2901">
              <w:rPr>
                <w:bCs/>
                <w:sz w:val="20"/>
                <w:szCs w:val="20"/>
              </w:rPr>
              <w:t>Государства доколумбовой Америки.</w:t>
            </w:r>
          </w:p>
          <w:p w:rsidR="00515E06" w:rsidRPr="00AF2901" w:rsidRDefault="00515E06" w:rsidP="00AF2901">
            <w:pPr>
              <w:rPr>
                <w:sz w:val="20"/>
                <w:szCs w:val="20"/>
              </w:rPr>
            </w:pPr>
          </w:p>
        </w:tc>
        <w:tc>
          <w:tcPr>
            <w:tcW w:w="4961" w:type="dxa"/>
          </w:tcPr>
          <w:p w:rsidR="00515E06" w:rsidRPr="00AF2901" w:rsidRDefault="00515E06" w:rsidP="00AF2901">
            <w:pPr>
              <w:rPr>
                <w:sz w:val="20"/>
                <w:szCs w:val="20"/>
                <w:lang w:val="ru-RU"/>
              </w:rPr>
            </w:pPr>
            <w:r w:rsidRPr="00AF2901">
              <w:rPr>
                <w:b/>
                <w:bCs/>
                <w:sz w:val="20"/>
                <w:szCs w:val="20"/>
                <w:lang w:val="ru-RU"/>
              </w:rPr>
              <w:lastRenderedPageBreak/>
              <w:t>ОТ ДРЕВНЕЙ РУСИ К РОССИЙСКОМУ ГОСУДАРСТВУ.</w:t>
            </w:r>
            <w:r w:rsidRPr="00AF2901">
              <w:rPr>
                <w:b/>
                <w:sz w:val="20"/>
                <w:szCs w:val="20"/>
              </w:rPr>
              <w:t>VIII</w:t>
            </w:r>
            <w:r w:rsidRPr="00AF2901">
              <w:rPr>
                <w:b/>
                <w:sz w:val="20"/>
                <w:szCs w:val="20"/>
                <w:lang w:val="ru-RU"/>
              </w:rPr>
              <w:t xml:space="preserve"> –</w:t>
            </w:r>
            <w:r w:rsidRPr="00AF2901">
              <w:rPr>
                <w:b/>
                <w:sz w:val="20"/>
                <w:szCs w:val="20"/>
              </w:rPr>
              <w:t>XV</w:t>
            </w:r>
            <w:r w:rsidRPr="00AF2901">
              <w:rPr>
                <w:b/>
                <w:sz w:val="20"/>
                <w:szCs w:val="20"/>
                <w:lang w:val="ru-RU"/>
              </w:rPr>
              <w:t xml:space="preserve"> вв.</w:t>
            </w:r>
          </w:p>
          <w:p w:rsidR="00515E06" w:rsidRPr="00AF2901" w:rsidRDefault="00515E06" w:rsidP="00AF2901">
            <w:pPr>
              <w:rPr>
                <w:bCs/>
                <w:sz w:val="20"/>
                <w:szCs w:val="20"/>
                <w:lang w:val="ru-RU"/>
              </w:rPr>
            </w:pPr>
            <w:r w:rsidRPr="00AF2901">
              <w:rPr>
                <w:bCs/>
                <w:sz w:val="20"/>
                <w:szCs w:val="20"/>
                <w:lang w:val="ru-RU"/>
              </w:rPr>
              <w:t xml:space="preserve">Восточная Европа в середине </w:t>
            </w:r>
            <w:r w:rsidRPr="00AF2901">
              <w:rPr>
                <w:bCs/>
                <w:sz w:val="20"/>
                <w:szCs w:val="20"/>
              </w:rPr>
              <w:t>I</w:t>
            </w:r>
            <w:r w:rsidRPr="00AF2901">
              <w:rPr>
                <w:bCs/>
                <w:sz w:val="20"/>
                <w:szCs w:val="20"/>
                <w:lang w:val="ru-RU"/>
              </w:rPr>
              <w:t xml:space="preserve"> тыс. н.э.</w:t>
            </w:r>
          </w:p>
          <w:p w:rsidR="00515E06" w:rsidRPr="00AF2901" w:rsidRDefault="00515E06" w:rsidP="00AF2901">
            <w:pPr>
              <w:rPr>
                <w:bCs/>
                <w:sz w:val="20"/>
                <w:szCs w:val="20"/>
                <w:lang w:val="ru-RU"/>
              </w:rPr>
            </w:pPr>
            <w:r w:rsidRPr="00AF2901">
              <w:rPr>
                <w:bCs/>
                <w:sz w:val="20"/>
                <w:szCs w:val="20"/>
                <w:lang w:val="ru-RU"/>
              </w:rPr>
              <w:lastRenderedPageBreak/>
              <w:t>Образование государства Русь</w:t>
            </w:r>
          </w:p>
          <w:p w:rsidR="00515E06" w:rsidRPr="00AF2901" w:rsidRDefault="00515E06" w:rsidP="00AF2901">
            <w:pPr>
              <w:rPr>
                <w:bCs/>
                <w:sz w:val="20"/>
                <w:szCs w:val="20"/>
                <w:lang w:val="ru-RU"/>
              </w:rPr>
            </w:pPr>
            <w:r w:rsidRPr="00AF2901">
              <w:rPr>
                <w:bCs/>
                <w:sz w:val="20"/>
                <w:szCs w:val="20"/>
                <w:lang w:val="ru-RU"/>
              </w:rPr>
              <w:t xml:space="preserve">Русь в конце </w:t>
            </w:r>
            <w:r w:rsidRPr="00AF2901">
              <w:rPr>
                <w:bCs/>
                <w:sz w:val="20"/>
                <w:szCs w:val="20"/>
              </w:rPr>
              <w:t>X</w:t>
            </w:r>
            <w:r w:rsidRPr="00AF2901">
              <w:rPr>
                <w:bCs/>
                <w:sz w:val="20"/>
                <w:szCs w:val="20"/>
                <w:lang w:val="ru-RU"/>
              </w:rPr>
              <w:t xml:space="preserve"> – начале </w:t>
            </w:r>
            <w:r w:rsidRPr="00AF2901">
              <w:rPr>
                <w:bCs/>
                <w:sz w:val="20"/>
                <w:szCs w:val="20"/>
              </w:rPr>
              <w:t>XII</w:t>
            </w:r>
            <w:r w:rsidRPr="00AF2901">
              <w:rPr>
                <w:bCs/>
                <w:sz w:val="20"/>
                <w:szCs w:val="20"/>
                <w:lang w:val="ru-RU"/>
              </w:rPr>
              <w:t xml:space="preserve"> в.</w:t>
            </w:r>
          </w:p>
          <w:p w:rsidR="00515E06" w:rsidRPr="00AF2901" w:rsidRDefault="00515E06" w:rsidP="00AF2901">
            <w:pPr>
              <w:rPr>
                <w:sz w:val="20"/>
                <w:szCs w:val="20"/>
                <w:lang w:val="ru-RU"/>
              </w:rPr>
            </w:pPr>
            <w:r w:rsidRPr="00AF2901">
              <w:rPr>
                <w:bCs/>
                <w:sz w:val="20"/>
                <w:szCs w:val="20"/>
                <w:lang w:val="ru-RU"/>
              </w:rPr>
              <w:t>Культурное пространство</w:t>
            </w:r>
          </w:p>
          <w:p w:rsidR="00515E06" w:rsidRPr="00AF2901" w:rsidRDefault="00515E06" w:rsidP="00AF2901">
            <w:pPr>
              <w:rPr>
                <w:bCs/>
                <w:sz w:val="20"/>
                <w:szCs w:val="20"/>
                <w:lang w:val="ru-RU"/>
              </w:rPr>
            </w:pPr>
            <w:r w:rsidRPr="00AF2901">
              <w:rPr>
                <w:bCs/>
                <w:sz w:val="20"/>
                <w:szCs w:val="20"/>
                <w:lang w:val="ru-RU"/>
              </w:rPr>
              <w:t xml:space="preserve">Русь в середине </w:t>
            </w:r>
            <w:r w:rsidRPr="00AF2901">
              <w:rPr>
                <w:bCs/>
                <w:sz w:val="20"/>
                <w:szCs w:val="20"/>
              </w:rPr>
              <w:t>XII</w:t>
            </w:r>
            <w:r w:rsidRPr="00AF2901">
              <w:rPr>
                <w:bCs/>
                <w:sz w:val="20"/>
                <w:szCs w:val="20"/>
                <w:lang w:val="ru-RU"/>
              </w:rPr>
              <w:t xml:space="preserve"> – начале </w:t>
            </w:r>
            <w:r w:rsidRPr="00AF2901">
              <w:rPr>
                <w:bCs/>
                <w:sz w:val="20"/>
                <w:szCs w:val="20"/>
              </w:rPr>
              <w:t>XIII</w:t>
            </w:r>
            <w:r w:rsidRPr="00AF2901">
              <w:rPr>
                <w:bCs/>
                <w:sz w:val="20"/>
                <w:szCs w:val="20"/>
                <w:lang w:val="ru-RU"/>
              </w:rPr>
              <w:t xml:space="preserve"> в. </w:t>
            </w:r>
          </w:p>
          <w:p w:rsidR="00515E06" w:rsidRPr="00AF2901" w:rsidRDefault="00515E06" w:rsidP="00AF2901">
            <w:pPr>
              <w:rPr>
                <w:sz w:val="20"/>
                <w:szCs w:val="20"/>
                <w:lang w:val="ru-RU"/>
              </w:rPr>
            </w:pPr>
            <w:r w:rsidRPr="00AF2901">
              <w:rPr>
                <w:bCs/>
                <w:sz w:val="20"/>
                <w:szCs w:val="20"/>
                <w:lang w:val="ru-RU"/>
              </w:rPr>
              <w:t xml:space="preserve">Русские земли в середине </w:t>
            </w:r>
            <w:r w:rsidRPr="00AF2901">
              <w:rPr>
                <w:bCs/>
                <w:sz w:val="20"/>
                <w:szCs w:val="20"/>
              </w:rPr>
              <w:t>XIII</w:t>
            </w:r>
            <w:r w:rsidRPr="00AF2901">
              <w:rPr>
                <w:bCs/>
                <w:sz w:val="20"/>
                <w:szCs w:val="20"/>
                <w:lang w:val="ru-RU"/>
              </w:rPr>
              <w:t xml:space="preserve"> - </w:t>
            </w:r>
            <w:r w:rsidRPr="00AF2901">
              <w:rPr>
                <w:bCs/>
                <w:sz w:val="20"/>
                <w:szCs w:val="20"/>
              </w:rPr>
              <w:t>XIV</w:t>
            </w:r>
            <w:r w:rsidRPr="00AF2901">
              <w:rPr>
                <w:bCs/>
                <w:sz w:val="20"/>
                <w:szCs w:val="20"/>
                <w:lang w:val="ru-RU"/>
              </w:rPr>
              <w:t xml:space="preserve"> в</w:t>
            </w:r>
            <w:r w:rsidRPr="00AF2901">
              <w:rPr>
                <w:sz w:val="20"/>
                <w:szCs w:val="20"/>
                <w:lang w:val="ru-RU"/>
              </w:rPr>
              <w:t>.</w:t>
            </w:r>
          </w:p>
          <w:p w:rsidR="00515E06" w:rsidRPr="00AF2901" w:rsidRDefault="00515E06" w:rsidP="00AF2901">
            <w:pPr>
              <w:rPr>
                <w:bCs/>
                <w:sz w:val="20"/>
                <w:szCs w:val="20"/>
                <w:lang w:val="ru-RU"/>
              </w:rPr>
            </w:pPr>
            <w:r w:rsidRPr="00AF2901">
              <w:rPr>
                <w:bCs/>
                <w:sz w:val="20"/>
                <w:szCs w:val="20"/>
                <w:lang w:val="ru-RU"/>
              </w:rPr>
              <w:t xml:space="preserve">Народы и государства степной зоны Восточной Европы и Сибири в </w:t>
            </w:r>
            <w:r w:rsidRPr="00AF2901">
              <w:rPr>
                <w:bCs/>
                <w:sz w:val="20"/>
                <w:szCs w:val="20"/>
              </w:rPr>
              <w:t>XIII</w:t>
            </w:r>
            <w:r w:rsidRPr="00AF2901">
              <w:rPr>
                <w:bCs/>
                <w:sz w:val="20"/>
                <w:szCs w:val="20"/>
                <w:lang w:val="ru-RU"/>
              </w:rPr>
              <w:t>-</w:t>
            </w:r>
            <w:r w:rsidRPr="00AF2901">
              <w:rPr>
                <w:bCs/>
                <w:sz w:val="20"/>
                <w:szCs w:val="20"/>
              </w:rPr>
              <w:t>XV </w:t>
            </w:r>
            <w:r w:rsidRPr="00AF2901">
              <w:rPr>
                <w:bCs/>
                <w:sz w:val="20"/>
                <w:szCs w:val="20"/>
                <w:lang w:val="ru-RU"/>
              </w:rPr>
              <w:t xml:space="preserve">вв. </w:t>
            </w:r>
          </w:p>
          <w:p w:rsidR="00515E06" w:rsidRPr="00AF2901" w:rsidRDefault="00515E06" w:rsidP="00AF2901">
            <w:pPr>
              <w:rPr>
                <w:sz w:val="20"/>
                <w:szCs w:val="20"/>
                <w:lang w:val="ru-RU"/>
              </w:rPr>
            </w:pPr>
            <w:r w:rsidRPr="00AF2901">
              <w:rPr>
                <w:bCs/>
                <w:sz w:val="20"/>
                <w:szCs w:val="20"/>
                <w:lang w:val="ru-RU"/>
              </w:rPr>
              <w:t xml:space="preserve">Культурное пространство </w:t>
            </w:r>
          </w:p>
          <w:p w:rsidR="00515E06" w:rsidRPr="00AF2901" w:rsidRDefault="00515E06" w:rsidP="00AF2901">
            <w:pPr>
              <w:rPr>
                <w:bCs/>
                <w:sz w:val="20"/>
                <w:szCs w:val="20"/>
                <w:lang w:val="ru-RU"/>
              </w:rPr>
            </w:pPr>
            <w:r w:rsidRPr="00AF2901">
              <w:rPr>
                <w:bCs/>
                <w:sz w:val="20"/>
                <w:szCs w:val="20"/>
                <w:lang w:val="ru-RU"/>
              </w:rPr>
              <w:t xml:space="preserve">Формирование единого Русского государства в </w:t>
            </w:r>
            <w:r w:rsidRPr="00AF2901">
              <w:rPr>
                <w:bCs/>
                <w:sz w:val="20"/>
                <w:szCs w:val="20"/>
              </w:rPr>
              <w:t>XV</w:t>
            </w:r>
            <w:r w:rsidRPr="00AF2901">
              <w:rPr>
                <w:bCs/>
                <w:sz w:val="20"/>
                <w:szCs w:val="20"/>
                <w:lang w:val="ru-RU"/>
              </w:rPr>
              <w:t xml:space="preserve"> веке</w:t>
            </w:r>
          </w:p>
          <w:p w:rsidR="00515E06" w:rsidRPr="00AF2901" w:rsidRDefault="00515E06" w:rsidP="00AF2901">
            <w:pPr>
              <w:rPr>
                <w:sz w:val="20"/>
                <w:szCs w:val="20"/>
              </w:rPr>
            </w:pPr>
            <w:r w:rsidRPr="00AF2901">
              <w:rPr>
                <w:bCs/>
                <w:sz w:val="20"/>
                <w:szCs w:val="20"/>
              </w:rPr>
              <w:t>Культурное пространство</w:t>
            </w:r>
          </w:p>
          <w:p w:rsidR="00515E06" w:rsidRPr="00AF2901" w:rsidRDefault="00515E06" w:rsidP="00AF2901">
            <w:pPr>
              <w:rPr>
                <w:sz w:val="20"/>
                <w:szCs w:val="20"/>
              </w:rPr>
            </w:pPr>
            <w:r w:rsidRPr="00AF2901">
              <w:rPr>
                <w:sz w:val="20"/>
                <w:szCs w:val="20"/>
              </w:rPr>
              <w:t>Региональный компонент</w:t>
            </w:r>
          </w:p>
          <w:p w:rsidR="00515E06" w:rsidRPr="00AF2901" w:rsidRDefault="00515E06" w:rsidP="00AF2901">
            <w:pPr>
              <w:rPr>
                <w:sz w:val="20"/>
                <w:szCs w:val="20"/>
              </w:rPr>
            </w:pPr>
          </w:p>
        </w:tc>
      </w:tr>
      <w:tr w:rsidR="00515E06" w:rsidRPr="00AF2901" w:rsidTr="00C726FE">
        <w:tc>
          <w:tcPr>
            <w:tcW w:w="1132" w:type="dxa"/>
          </w:tcPr>
          <w:p w:rsidR="00515E06" w:rsidRPr="00AF2901" w:rsidRDefault="00515E06" w:rsidP="00AF2901">
            <w:pPr>
              <w:rPr>
                <w:sz w:val="20"/>
                <w:szCs w:val="20"/>
              </w:rPr>
            </w:pPr>
            <w:r w:rsidRPr="00AF2901">
              <w:rPr>
                <w:sz w:val="20"/>
                <w:szCs w:val="20"/>
              </w:rPr>
              <w:lastRenderedPageBreak/>
              <w:t>7 класс</w:t>
            </w:r>
          </w:p>
        </w:tc>
        <w:tc>
          <w:tcPr>
            <w:tcW w:w="4397" w:type="dxa"/>
          </w:tcPr>
          <w:p w:rsidR="00515E06" w:rsidRPr="00AF2901" w:rsidRDefault="00515E06" w:rsidP="00AF2901">
            <w:pPr>
              <w:rPr>
                <w:b/>
                <w:sz w:val="20"/>
                <w:szCs w:val="20"/>
                <w:lang w:val="ru-RU"/>
              </w:rPr>
            </w:pPr>
            <w:r w:rsidRPr="00AF2901">
              <w:rPr>
                <w:b/>
                <w:sz w:val="20"/>
                <w:szCs w:val="20"/>
                <w:lang w:val="ru-RU"/>
              </w:rPr>
              <w:t>ИСТОРИЯ НОВОГО ВРЕМЕНИ.</w:t>
            </w:r>
            <w:r w:rsidRPr="00AF2901">
              <w:rPr>
                <w:b/>
                <w:sz w:val="20"/>
                <w:szCs w:val="20"/>
              </w:rPr>
              <w:t>XVI</w:t>
            </w:r>
            <w:r w:rsidRPr="00AF2901">
              <w:rPr>
                <w:b/>
                <w:sz w:val="20"/>
                <w:szCs w:val="20"/>
                <w:lang w:val="ru-RU"/>
              </w:rPr>
              <w:t>-</w:t>
            </w:r>
            <w:r w:rsidRPr="00AF2901">
              <w:rPr>
                <w:b/>
                <w:sz w:val="20"/>
                <w:szCs w:val="20"/>
              </w:rPr>
              <w:t>XVII</w:t>
            </w:r>
            <w:r w:rsidRPr="00AF2901">
              <w:rPr>
                <w:b/>
                <w:sz w:val="20"/>
                <w:szCs w:val="20"/>
                <w:lang w:val="ru-RU"/>
              </w:rPr>
              <w:t xml:space="preserve"> вв. От абсолютизма к парламентаризму. Первые буржуазные революции</w:t>
            </w:r>
          </w:p>
          <w:p w:rsidR="00515E06" w:rsidRPr="00AF2901" w:rsidRDefault="00515E06" w:rsidP="00AF2901">
            <w:pPr>
              <w:rPr>
                <w:sz w:val="20"/>
                <w:szCs w:val="20"/>
                <w:lang w:val="ru-RU"/>
              </w:rPr>
            </w:pPr>
            <w:r w:rsidRPr="00AF2901">
              <w:rPr>
                <w:bCs/>
                <w:sz w:val="20"/>
                <w:szCs w:val="20"/>
                <w:lang w:val="ru-RU"/>
              </w:rPr>
              <w:t>Европа в конце Х</w:t>
            </w:r>
            <w:proofErr w:type="gramStart"/>
            <w:r w:rsidRPr="00AF2901">
              <w:rPr>
                <w:bCs/>
                <w:sz w:val="20"/>
                <w:szCs w:val="20"/>
              </w:rPr>
              <w:t>V</w:t>
            </w:r>
            <w:proofErr w:type="gramEnd"/>
            <w:r w:rsidRPr="00AF2901">
              <w:rPr>
                <w:bCs/>
                <w:sz w:val="20"/>
                <w:szCs w:val="20"/>
                <w:lang w:val="ru-RU"/>
              </w:rPr>
              <w:t xml:space="preserve"> </w:t>
            </w:r>
            <w:r w:rsidRPr="00AF2901">
              <w:rPr>
                <w:sz w:val="20"/>
                <w:szCs w:val="20"/>
                <w:lang w:val="ru-RU"/>
              </w:rPr>
              <w:t xml:space="preserve">— </w:t>
            </w:r>
            <w:r w:rsidRPr="00AF2901">
              <w:rPr>
                <w:bCs/>
                <w:sz w:val="20"/>
                <w:szCs w:val="20"/>
                <w:lang w:val="ru-RU"/>
              </w:rPr>
              <w:t xml:space="preserve">начале </w:t>
            </w:r>
            <w:r w:rsidRPr="00AF2901">
              <w:rPr>
                <w:bCs/>
                <w:sz w:val="20"/>
                <w:szCs w:val="20"/>
              </w:rPr>
              <w:t>XVII </w:t>
            </w:r>
            <w:r w:rsidRPr="00AF2901">
              <w:rPr>
                <w:bCs/>
                <w:sz w:val="20"/>
                <w:szCs w:val="20"/>
                <w:lang w:val="ru-RU"/>
              </w:rPr>
              <w:t>в.</w:t>
            </w:r>
          </w:p>
          <w:p w:rsidR="00515E06" w:rsidRPr="00AF2901" w:rsidRDefault="00515E06" w:rsidP="00AF2901">
            <w:pPr>
              <w:shd w:val="clear" w:color="auto" w:fill="FFFFFF"/>
              <w:rPr>
                <w:sz w:val="20"/>
                <w:szCs w:val="20"/>
                <w:lang w:val="ru-RU"/>
              </w:rPr>
            </w:pPr>
            <w:r w:rsidRPr="00AF2901">
              <w:rPr>
                <w:bCs/>
                <w:sz w:val="20"/>
                <w:szCs w:val="20"/>
                <w:lang w:val="ru-RU"/>
              </w:rPr>
              <w:t>Европа в конце Х</w:t>
            </w:r>
            <w:proofErr w:type="gramStart"/>
            <w:r w:rsidRPr="00AF2901">
              <w:rPr>
                <w:bCs/>
                <w:sz w:val="20"/>
                <w:szCs w:val="20"/>
              </w:rPr>
              <w:t>V</w:t>
            </w:r>
            <w:proofErr w:type="gramEnd"/>
            <w:r w:rsidRPr="00AF2901">
              <w:rPr>
                <w:bCs/>
                <w:sz w:val="20"/>
                <w:szCs w:val="20"/>
                <w:lang w:val="ru-RU"/>
              </w:rPr>
              <w:t xml:space="preserve"> </w:t>
            </w:r>
            <w:r w:rsidRPr="00AF2901">
              <w:rPr>
                <w:sz w:val="20"/>
                <w:szCs w:val="20"/>
                <w:lang w:val="ru-RU"/>
              </w:rPr>
              <w:t xml:space="preserve">— </w:t>
            </w:r>
            <w:r w:rsidRPr="00AF2901">
              <w:rPr>
                <w:bCs/>
                <w:sz w:val="20"/>
                <w:szCs w:val="20"/>
                <w:lang w:val="ru-RU"/>
              </w:rPr>
              <w:t xml:space="preserve">начале </w:t>
            </w:r>
            <w:r w:rsidRPr="00AF2901">
              <w:rPr>
                <w:bCs/>
                <w:sz w:val="20"/>
                <w:szCs w:val="20"/>
              </w:rPr>
              <w:t>XVII </w:t>
            </w:r>
            <w:r w:rsidRPr="00AF2901">
              <w:rPr>
                <w:bCs/>
                <w:sz w:val="20"/>
                <w:szCs w:val="20"/>
                <w:lang w:val="ru-RU"/>
              </w:rPr>
              <w:t>в.</w:t>
            </w:r>
          </w:p>
          <w:p w:rsidR="00515E06" w:rsidRPr="00AF2901" w:rsidRDefault="00515E06" w:rsidP="00AF2901">
            <w:pPr>
              <w:shd w:val="clear" w:color="auto" w:fill="FFFFFF"/>
              <w:rPr>
                <w:sz w:val="20"/>
                <w:szCs w:val="20"/>
                <w:lang w:val="ru-RU"/>
              </w:rPr>
            </w:pPr>
            <w:r w:rsidRPr="00AF2901">
              <w:rPr>
                <w:bCs/>
                <w:sz w:val="20"/>
                <w:szCs w:val="20"/>
                <w:lang w:val="ru-RU"/>
              </w:rPr>
              <w:t xml:space="preserve">Страны Европы и Северной Америки в середине </w:t>
            </w:r>
            <w:r w:rsidRPr="00AF2901">
              <w:rPr>
                <w:bCs/>
                <w:sz w:val="20"/>
                <w:szCs w:val="20"/>
              </w:rPr>
              <w:t>XVII</w:t>
            </w:r>
            <w:r w:rsidRPr="00AF2901">
              <w:rPr>
                <w:bCs/>
                <w:sz w:val="20"/>
                <w:szCs w:val="20"/>
                <w:lang w:val="ru-RU"/>
              </w:rPr>
              <w:t>—Х</w:t>
            </w:r>
            <w:r w:rsidRPr="00AF2901">
              <w:rPr>
                <w:bCs/>
                <w:sz w:val="20"/>
                <w:szCs w:val="20"/>
              </w:rPr>
              <w:t>VIII </w:t>
            </w:r>
            <w:r w:rsidRPr="00AF2901">
              <w:rPr>
                <w:bCs/>
                <w:sz w:val="20"/>
                <w:szCs w:val="20"/>
                <w:lang w:val="ru-RU"/>
              </w:rPr>
              <w:t>в.</w:t>
            </w:r>
          </w:p>
          <w:p w:rsidR="00515E06" w:rsidRPr="00AF2901" w:rsidRDefault="00515E06" w:rsidP="00AF2901">
            <w:pPr>
              <w:shd w:val="clear" w:color="auto" w:fill="FFFFFF"/>
              <w:rPr>
                <w:sz w:val="20"/>
                <w:szCs w:val="20"/>
                <w:lang w:val="ru-RU"/>
              </w:rPr>
            </w:pPr>
            <w:r w:rsidRPr="00AF2901">
              <w:rPr>
                <w:bCs/>
                <w:sz w:val="20"/>
                <w:szCs w:val="20"/>
                <w:lang w:val="ru-RU"/>
              </w:rPr>
              <w:t xml:space="preserve">Страны Востока в </w:t>
            </w:r>
            <w:r w:rsidRPr="00AF2901">
              <w:rPr>
                <w:bCs/>
                <w:sz w:val="20"/>
                <w:szCs w:val="20"/>
              </w:rPr>
              <w:t>XVI</w:t>
            </w:r>
            <w:r w:rsidRPr="00AF2901">
              <w:rPr>
                <w:bCs/>
                <w:sz w:val="20"/>
                <w:szCs w:val="20"/>
                <w:lang w:val="ru-RU"/>
              </w:rPr>
              <w:t>—</w:t>
            </w:r>
            <w:r w:rsidRPr="00AF2901">
              <w:rPr>
                <w:bCs/>
                <w:sz w:val="20"/>
                <w:szCs w:val="20"/>
              </w:rPr>
              <w:t>XVIII </w:t>
            </w:r>
            <w:r w:rsidRPr="00AF2901">
              <w:rPr>
                <w:bCs/>
                <w:sz w:val="20"/>
                <w:szCs w:val="20"/>
                <w:lang w:val="ru-RU"/>
              </w:rPr>
              <w:t>вв.</w:t>
            </w:r>
          </w:p>
          <w:p w:rsidR="00515E06" w:rsidRPr="00AF2901" w:rsidRDefault="00515E06" w:rsidP="00AF2901">
            <w:pPr>
              <w:rPr>
                <w:sz w:val="20"/>
                <w:szCs w:val="20"/>
                <w:lang w:val="ru-RU"/>
              </w:rPr>
            </w:pPr>
          </w:p>
        </w:tc>
        <w:tc>
          <w:tcPr>
            <w:tcW w:w="4961" w:type="dxa"/>
          </w:tcPr>
          <w:p w:rsidR="00515E06" w:rsidRPr="00AF2901" w:rsidRDefault="00515E06" w:rsidP="00AF2901">
            <w:pPr>
              <w:rPr>
                <w:sz w:val="20"/>
                <w:szCs w:val="20"/>
                <w:lang w:val="ru-RU"/>
              </w:rPr>
            </w:pPr>
            <w:r w:rsidRPr="00AF2901">
              <w:rPr>
                <w:b/>
                <w:bCs/>
                <w:sz w:val="20"/>
                <w:szCs w:val="20"/>
                <w:lang w:val="ru-RU"/>
              </w:rPr>
              <w:t xml:space="preserve">РОССИЯ В </w:t>
            </w:r>
            <w:r w:rsidRPr="00AF2901">
              <w:rPr>
                <w:b/>
                <w:bCs/>
                <w:sz w:val="20"/>
                <w:szCs w:val="20"/>
              </w:rPr>
              <w:t>XVI</w:t>
            </w:r>
            <w:r w:rsidRPr="00AF2901">
              <w:rPr>
                <w:b/>
                <w:bCs/>
                <w:sz w:val="20"/>
                <w:szCs w:val="20"/>
                <w:lang w:val="ru-RU"/>
              </w:rPr>
              <w:t xml:space="preserve"> – </w:t>
            </w:r>
            <w:r w:rsidRPr="00AF2901">
              <w:rPr>
                <w:b/>
                <w:bCs/>
                <w:sz w:val="20"/>
                <w:szCs w:val="20"/>
              </w:rPr>
              <w:t>XVII</w:t>
            </w:r>
            <w:r w:rsidRPr="00AF2901">
              <w:rPr>
                <w:b/>
                <w:bCs/>
                <w:sz w:val="20"/>
                <w:szCs w:val="20"/>
                <w:lang w:val="ru-RU"/>
              </w:rPr>
              <w:t xml:space="preserve"> ВЕКАХ: ОТ ВЕЛИКОГО КНЯЖЕСТВА К ЦАРСТВУ</w:t>
            </w:r>
          </w:p>
          <w:p w:rsidR="00515E06" w:rsidRPr="00AF2901" w:rsidRDefault="00515E06" w:rsidP="00AF2901">
            <w:pPr>
              <w:rPr>
                <w:sz w:val="20"/>
                <w:szCs w:val="20"/>
                <w:lang w:val="ru-RU"/>
              </w:rPr>
            </w:pPr>
            <w:r w:rsidRPr="00AF2901">
              <w:rPr>
                <w:bCs/>
                <w:sz w:val="20"/>
                <w:szCs w:val="20"/>
                <w:lang w:val="ru-RU"/>
              </w:rPr>
              <w:t xml:space="preserve">Россия в </w:t>
            </w:r>
            <w:r w:rsidRPr="00AF2901">
              <w:rPr>
                <w:bCs/>
                <w:sz w:val="20"/>
                <w:szCs w:val="20"/>
              </w:rPr>
              <w:t>XVI</w:t>
            </w:r>
            <w:r w:rsidRPr="00AF2901">
              <w:rPr>
                <w:bCs/>
                <w:sz w:val="20"/>
                <w:szCs w:val="20"/>
                <w:lang w:val="ru-RU"/>
              </w:rPr>
              <w:t xml:space="preserve"> веке </w:t>
            </w:r>
          </w:p>
          <w:p w:rsidR="00515E06" w:rsidRPr="00AF2901" w:rsidRDefault="00515E06" w:rsidP="00AF2901">
            <w:pPr>
              <w:rPr>
                <w:sz w:val="20"/>
                <w:szCs w:val="20"/>
                <w:lang w:val="ru-RU"/>
              </w:rPr>
            </w:pPr>
            <w:r w:rsidRPr="00AF2901">
              <w:rPr>
                <w:bCs/>
                <w:sz w:val="20"/>
                <w:szCs w:val="20"/>
                <w:lang w:val="ru-RU"/>
              </w:rPr>
              <w:t xml:space="preserve">Смута в России </w:t>
            </w:r>
          </w:p>
          <w:p w:rsidR="00515E06" w:rsidRPr="00AF2901" w:rsidRDefault="00515E06" w:rsidP="00AF2901">
            <w:pPr>
              <w:rPr>
                <w:bCs/>
                <w:sz w:val="20"/>
                <w:szCs w:val="20"/>
                <w:lang w:val="ru-RU"/>
              </w:rPr>
            </w:pPr>
            <w:r w:rsidRPr="00AF2901">
              <w:rPr>
                <w:bCs/>
                <w:sz w:val="20"/>
                <w:szCs w:val="20"/>
                <w:lang w:val="ru-RU"/>
              </w:rPr>
              <w:t xml:space="preserve">Россия в </w:t>
            </w:r>
            <w:r w:rsidRPr="00AF2901">
              <w:rPr>
                <w:bCs/>
                <w:sz w:val="20"/>
                <w:szCs w:val="20"/>
              </w:rPr>
              <w:t>XVII</w:t>
            </w:r>
            <w:r w:rsidRPr="00AF2901">
              <w:rPr>
                <w:bCs/>
                <w:sz w:val="20"/>
                <w:szCs w:val="20"/>
                <w:lang w:val="ru-RU"/>
              </w:rPr>
              <w:t xml:space="preserve"> веке </w:t>
            </w:r>
          </w:p>
          <w:p w:rsidR="00515E06" w:rsidRPr="00AF2901" w:rsidRDefault="00515E06" w:rsidP="00AF2901">
            <w:pPr>
              <w:rPr>
                <w:b/>
                <w:bCs/>
                <w:sz w:val="20"/>
                <w:szCs w:val="20"/>
                <w:lang w:val="ru-RU"/>
              </w:rPr>
            </w:pPr>
            <w:r w:rsidRPr="00AF2901">
              <w:rPr>
                <w:bCs/>
                <w:sz w:val="20"/>
                <w:szCs w:val="20"/>
                <w:lang w:val="ru-RU"/>
              </w:rPr>
              <w:t>Культурное пространство</w:t>
            </w:r>
          </w:p>
          <w:p w:rsidR="00515E06" w:rsidRPr="00AF2901" w:rsidRDefault="00515E06" w:rsidP="00AF2901">
            <w:pPr>
              <w:rPr>
                <w:sz w:val="20"/>
                <w:szCs w:val="20"/>
              </w:rPr>
            </w:pPr>
            <w:r w:rsidRPr="00AF2901">
              <w:rPr>
                <w:sz w:val="20"/>
                <w:szCs w:val="20"/>
              </w:rPr>
              <w:t>Региональный компонент</w:t>
            </w:r>
          </w:p>
          <w:p w:rsidR="00515E06" w:rsidRPr="00AF2901" w:rsidRDefault="00515E06" w:rsidP="00AF2901">
            <w:pPr>
              <w:rPr>
                <w:sz w:val="20"/>
                <w:szCs w:val="20"/>
              </w:rPr>
            </w:pPr>
          </w:p>
        </w:tc>
      </w:tr>
      <w:tr w:rsidR="00515E06" w:rsidRPr="00AF3EED" w:rsidTr="00C726FE">
        <w:tc>
          <w:tcPr>
            <w:tcW w:w="1132" w:type="dxa"/>
          </w:tcPr>
          <w:p w:rsidR="00515E06" w:rsidRPr="00AF2901" w:rsidRDefault="00515E06" w:rsidP="00AF2901">
            <w:pPr>
              <w:rPr>
                <w:sz w:val="20"/>
                <w:szCs w:val="20"/>
              </w:rPr>
            </w:pPr>
            <w:r w:rsidRPr="00AF2901">
              <w:rPr>
                <w:sz w:val="20"/>
                <w:szCs w:val="20"/>
              </w:rPr>
              <w:t>8 класс</w:t>
            </w:r>
          </w:p>
        </w:tc>
        <w:tc>
          <w:tcPr>
            <w:tcW w:w="4397" w:type="dxa"/>
          </w:tcPr>
          <w:p w:rsidR="00515E06" w:rsidRPr="00AF2901" w:rsidRDefault="00515E06" w:rsidP="00AF2901">
            <w:pPr>
              <w:rPr>
                <w:sz w:val="20"/>
                <w:szCs w:val="20"/>
                <w:lang w:val="ru-RU"/>
              </w:rPr>
            </w:pPr>
            <w:r w:rsidRPr="00AF2901">
              <w:rPr>
                <w:b/>
                <w:sz w:val="20"/>
                <w:szCs w:val="20"/>
                <w:lang w:val="ru-RU"/>
              </w:rPr>
              <w:t>ИСТОРИЯ НОВОГО ВРЕМЕНИ.</w:t>
            </w:r>
            <w:r w:rsidRPr="00AF2901">
              <w:rPr>
                <w:b/>
                <w:sz w:val="20"/>
                <w:szCs w:val="20"/>
              </w:rPr>
              <w:t>XVIII</w:t>
            </w:r>
            <w:proofErr w:type="gramStart"/>
            <w:r w:rsidRPr="00AF2901">
              <w:rPr>
                <w:b/>
                <w:sz w:val="20"/>
                <w:szCs w:val="20"/>
                <w:lang w:val="ru-RU"/>
              </w:rPr>
              <w:t>в</w:t>
            </w:r>
            <w:proofErr w:type="gramEnd"/>
            <w:r w:rsidRPr="00AF2901">
              <w:rPr>
                <w:b/>
                <w:sz w:val="20"/>
                <w:szCs w:val="20"/>
                <w:lang w:val="ru-RU"/>
              </w:rPr>
              <w:t>.</w:t>
            </w:r>
          </w:p>
          <w:p w:rsidR="00515E06" w:rsidRPr="00AF2901" w:rsidRDefault="00515E06" w:rsidP="00AF2901">
            <w:pPr>
              <w:rPr>
                <w:sz w:val="20"/>
                <w:szCs w:val="20"/>
                <w:lang w:val="ru-RU"/>
              </w:rPr>
            </w:pPr>
            <w:r w:rsidRPr="00AF2901">
              <w:rPr>
                <w:sz w:val="20"/>
                <w:szCs w:val="20"/>
                <w:lang w:val="ru-RU"/>
              </w:rPr>
              <w:t xml:space="preserve">Эпоха Просвещения. </w:t>
            </w:r>
          </w:p>
          <w:p w:rsidR="00515E06" w:rsidRPr="00AF2901" w:rsidRDefault="00515E06" w:rsidP="00AF2901">
            <w:pPr>
              <w:rPr>
                <w:sz w:val="20"/>
                <w:szCs w:val="20"/>
                <w:lang w:val="ru-RU"/>
              </w:rPr>
            </w:pPr>
            <w:r w:rsidRPr="00AF2901">
              <w:rPr>
                <w:sz w:val="20"/>
                <w:szCs w:val="20"/>
                <w:lang w:val="ru-RU"/>
              </w:rPr>
              <w:t>Эпоха промышленного переворота</w:t>
            </w:r>
          </w:p>
          <w:p w:rsidR="00515E06" w:rsidRPr="00AF2901" w:rsidRDefault="00515E06" w:rsidP="00AF2901">
            <w:pPr>
              <w:rPr>
                <w:sz w:val="20"/>
                <w:szCs w:val="20"/>
                <w:lang w:val="ru-RU"/>
              </w:rPr>
            </w:pPr>
            <w:r w:rsidRPr="00AF2901">
              <w:rPr>
                <w:sz w:val="20"/>
                <w:szCs w:val="20"/>
                <w:lang w:val="ru-RU"/>
              </w:rPr>
              <w:t>Великая французская революция</w:t>
            </w:r>
          </w:p>
          <w:p w:rsidR="00515E06" w:rsidRPr="00AF2901" w:rsidRDefault="00515E06" w:rsidP="00AF2901">
            <w:pPr>
              <w:rPr>
                <w:sz w:val="20"/>
                <w:szCs w:val="20"/>
                <w:lang w:val="ru-RU"/>
              </w:rPr>
            </w:pPr>
          </w:p>
        </w:tc>
        <w:tc>
          <w:tcPr>
            <w:tcW w:w="4961" w:type="dxa"/>
          </w:tcPr>
          <w:p w:rsidR="00515E06" w:rsidRPr="00AF2901" w:rsidRDefault="00515E06" w:rsidP="00AF2901">
            <w:pPr>
              <w:rPr>
                <w:b/>
                <w:bCs/>
                <w:sz w:val="20"/>
                <w:szCs w:val="20"/>
                <w:lang w:val="ru-RU"/>
              </w:rPr>
            </w:pPr>
            <w:r w:rsidRPr="00AF2901">
              <w:rPr>
                <w:b/>
                <w:bCs/>
                <w:sz w:val="20"/>
                <w:szCs w:val="20"/>
                <w:lang w:val="ru-RU"/>
              </w:rPr>
              <w:t xml:space="preserve">РОССИЯ В КОНЦЕ </w:t>
            </w:r>
            <w:r w:rsidRPr="00AF2901">
              <w:rPr>
                <w:b/>
                <w:bCs/>
                <w:sz w:val="20"/>
                <w:szCs w:val="20"/>
              </w:rPr>
              <w:t>XVII</w:t>
            </w:r>
            <w:r w:rsidRPr="00AF2901">
              <w:rPr>
                <w:b/>
                <w:bCs/>
                <w:sz w:val="20"/>
                <w:szCs w:val="20"/>
                <w:lang w:val="ru-RU"/>
              </w:rPr>
              <w:t xml:space="preserve"> - </w:t>
            </w:r>
            <w:r w:rsidRPr="00AF2901">
              <w:rPr>
                <w:b/>
                <w:bCs/>
                <w:sz w:val="20"/>
                <w:szCs w:val="20"/>
              </w:rPr>
              <w:t>XVIII</w:t>
            </w:r>
            <w:r w:rsidRPr="00AF2901">
              <w:rPr>
                <w:b/>
                <w:bCs/>
                <w:sz w:val="20"/>
                <w:szCs w:val="20"/>
                <w:lang w:val="ru-RU"/>
              </w:rPr>
              <w:t xml:space="preserve"> ВЕКАХ: ОТ ЦАРСТВА К ИМПЕРИИ</w:t>
            </w:r>
          </w:p>
          <w:p w:rsidR="00515E06" w:rsidRPr="00AF2901" w:rsidRDefault="00515E06" w:rsidP="00AF2901">
            <w:pPr>
              <w:rPr>
                <w:bCs/>
                <w:sz w:val="20"/>
                <w:szCs w:val="20"/>
                <w:lang w:val="ru-RU"/>
              </w:rPr>
            </w:pPr>
            <w:r w:rsidRPr="00AF2901">
              <w:rPr>
                <w:bCs/>
                <w:sz w:val="20"/>
                <w:szCs w:val="20"/>
                <w:lang w:val="ru-RU"/>
              </w:rPr>
              <w:t>Россия в эпоху преобразований Петра</w:t>
            </w:r>
            <w:r w:rsidRPr="00AF2901">
              <w:rPr>
                <w:bCs/>
                <w:sz w:val="20"/>
                <w:szCs w:val="20"/>
              </w:rPr>
              <w:t> I</w:t>
            </w:r>
          </w:p>
          <w:p w:rsidR="00515E06" w:rsidRPr="00AF2901" w:rsidRDefault="00515E06" w:rsidP="00AF2901">
            <w:pPr>
              <w:rPr>
                <w:sz w:val="20"/>
                <w:szCs w:val="20"/>
                <w:lang w:val="ru-RU"/>
              </w:rPr>
            </w:pPr>
            <w:r w:rsidRPr="00AF2901">
              <w:rPr>
                <w:bCs/>
                <w:sz w:val="20"/>
                <w:szCs w:val="20"/>
                <w:lang w:val="ru-RU"/>
              </w:rPr>
              <w:t>После Петра Великого: эпоха «дворцовых переворотов»</w:t>
            </w:r>
          </w:p>
          <w:p w:rsidR="00515E06" w:rsidRPr="00AF2901" w:rsidRDefault="00515E06" w:rsidP="00AF2901">
            <w:pPr>
              <w:rPr>
                <w:bCs/>
                <w:sz w:val="20"/>
                <w:szCs w:val="20"/>
                <w:lang w:val="ru-RU"/>
              </w:rPr>
            </w:pPr>
            <w:r w:rsidRPr="00AF2901">
              <w:rPr>
                <w:bCs/>
                <w:sz w:val="20"/>
                <w:szCs w:val="20"/>
                <w:lang w:val="ru-RU"/>
              </w:rPr>
              <w:t xml:space="preserve">Россия в 1760-х – 1790- гг. Правление Екатерины </w:t>
            </w:r>
            <w:r w:rsidRPr="00AF2901">
              <w:rPr>
                <w:bCs/>
                <w:sz w:val="20"/>
                <w:szCs w:val="20"/>
              </w:rPr>
              <w:t>II</w:t>
            </w:r>
            <w:r w:rsidRPr="00AF2901">
              <w:rPr>
                <w:bCs/>
                <w:sz w:val="20"/>
                <w:szCs w:val="20"/>
                <w:lang w:val="ru-RU"/>
              </w:rPr>
              <w:t xml:space="preserve"> и Павла </w:t>
            </w:r>
            <w:r w:rsidRPr="00AF2901">
              <w:rPr>
                <w:bCs/>
                <w:sz w:val="20"/>
                <w:szCs w:val="20"/>
              </w:rPr>
              <w:t>I</w:t>
            </w:r>
          </w:p>
          <w:p w:rsidR="00515E06" w:rsidRPr="00AF2901" w:rsidRDefault="00515E06" w:rsidP="00AF2901">
            <w:pPr>
              <w:rPr>
                <w:bCs/>
                <w:sz w:val="20"/>
                <w:szCs w:val="20"/>
                <w:lang w:val="ru-RU"/>
              </w:rPr>
            </w:pPr>
            <w:r w:rsidRPr="00AF2901">
              <w:rPr>
                <w:bCs/>
                <w:sz w:val="20"/>
                <w:szCs w:val="20"/>
                <w:lang w:val="ru-RU"/>
              </w:rPr>
              <w:t xml:space="preserve">Культурное пространство Российской империи в </w:t>
            </w:r>
            <w:r w:rsidRPr="00AF2901">
              <w:rPr>
                <w:bCs/>
                <w:sz w:val="20"/>
                <w:szCs w:val="20"/>
              </w:rPr>
              <w:t>XVIII</w:t>
            </w:r>
            <w:r w:rsidRPr="00AF2901">
              <w:rPr>
                <w:bCs/>
                <w:sz w:val="20"/>
                <w:szCs w:val="20"/>
                <w:lang w:val="ru-RU"/>
              </w:rPr>
              <w:t xml:space="preserve"> в. </w:t>
            </w:r>
          </w:p>
          <w:p w:rsidR="00515E06" w:rsidRPr="00AF2901" w:rsidRDefault="00515E06" w:rsidP="00AF2901">
            <w:pPr>
              <w:rPr>
                <w:bCs/>
                <w:sz w:val="20"/>
                <w:szCs w:val="20"/>
                <w:lang w:val="ru-RU"/>
              </w:rPr>
            </w:pPr>
            <w:r w:rsidRPr="00AF2901">
              <w:rPr>
                <w:bCs/>
                <w:sz w:val="20"/>
                <w:szCs w:val="20"/>
                <w:lang w:val="ru-RU"/>
              </w:rPr>
              <w:t xml:space="preserve">Народы России в </w:t>
            </w:r>
            <w:r w:rsidRPr="00AF2901">
              <w:rPr>
                <w:bCs/>
                <w:sz w:val="20"/>
                <w:szCs w:val="20"/>
              </w:rPr>
              <w:t>XVIII</w:t>
            </w:r>
            <w:r w:rsidRPr="00AF2901">
              <w:rPr>
                <w:bCs/>
                <w:sz w:val="20"/>
                <w:szCs w:val="20"/>
                <w:lang w:val="ru-RU"/>
              </w:rPr>
              <w:t xml:space="preserve"> в.</w:t>
            </w:r>
          </w:p>
          <w:p w:rsidR="00515E06" w:rsidRPr="00AF2901" w:rsidRDefault="00515E06" w:rsidP="00AF2901">
            <w:pPr>
              <w:rPr>
                <w:bCs/>
                <w:sz w:val="20"/>
                <w:szCs w:val="20"/>
                <w:lang w:val="ru-RU"/>
              </w:rPr>
            </w:pPr>
            <w:r w:rsidRPr="00AF2901">
              <w:rPr>
                <w:bCs/>
                <w:sz w:val="20"/>
                <w:szCs w:val="20"/>
                <w:lang w:val="ru-RU"/>
              </w:rPr>
              <w:t xml:space="preserve">Россия при Павле </w:t>
            </w:r>
            <w:r w:rsidRPr="00AF2901">
              <w:rPr>
                <w:bCs/>
                <w:sz w:val="20"/>
                <w:szCs w:val="20"/>
              </w:rPr>
              <w:t>I</w:t>
            </w:r>
          </w:p>
          <w:p w:rsidR="00515E06" w:rsidRPr="00AF2901" w:rsidRDefault="00515E06" w:rsidP="00AF2901">
            <w:pPr>
              <w:rPr>
                <w:sz w:val="20"/>
                <w:szCs w:val="20"/>
                <w:lang w:val="ru-RU"/>
              </w:rPr>
            </w:pPr>
            <w:r w:rsidRPr="00AF2901">
              <w:rPr>
                <w:sz w:val="20"/>
                <w:szCs w:val="20"/>
                <w:lang w:val="ru-RU"/>
              </w:rPr>
              <w:t>Региональный компонент</w:t>
            </w:r>
          </w:p>
          <w:p w:rsidR="00515E06" w:rsidRPr="00AF2901" w:rsidRDefault="00515E06" w:rsidP="00AF2901">
            <w:pPr>
              <w:rPr>
                <w:sz w:val="20"/>
                <w:szCs w:val="20"/>
                <w:lang w:val="ru-RU"/>
              </w:rPr>
            </w:pPr>
          </w:p>
        </w:tc>
      </w:tr>
      <w:tr w:rsidR="00515E06" w:rsidRPr="00AF2901" w:rsidTr="00C726FE">
        <w:tc>
          <w:tcPr>
            <w:tcW w:w="1132" w:type="dxa"/>
          </w:tcPr>
          <w:p w:rsidR="00515E06" w:rsidRPr="00AF2901" w:rsidRDefault="00515E06" w:rsidP="00AF2901">
            <w:pPr>
              <w:rPr>
                <w:sz w:val="20"/>
                <w:szCs w:val="20"/>
              </w:rPr>
            </w:pPr>
            <w:r w:rsidRPr="00AF2901">
              <w:rPr>
                <w:sz w:val="20"/>
                <w:szCs w:val="20"/>
              </w:rPr>
              <w:t>9 класс</w:t>
            </w:r>
          </w:p>
        </w:tc>
        <w:tc>
          <w:tcPr>
            <w:tcW w:w="4397" w:type="dxa"/>
          </w:tcPr>
          <w:p w:rsidR="00515E06" w:rsidRPr="00AF2901" w:rsidRDefault="00515E06" w:rsidP="00AF2901">
            <w:pPr>
              <w:rPr>
                <w:b/>
                <w:sz w:val="20"/>
                <w:szCs w:val="20"/>
                <w:lang w:val="ru-RU"/>
              </w:rPr>
            </w:pPr>
            <w:r w:rsidRPr="00AF2901">
              <w:rPr>
                <w:b/>
                <w:sz w:val="20"/>
                <w:szCs w:val="20"/>
                <w:lang w:val="ru-RU"/>
              </w:rPr>
              <w:t xml:space="preserve">ИСТОРИЯ НОВОГО ВРЕМЕНИ. </w:t>
            </w:r>
            <w:r w:rsidRPr="00AF2901">
              <w:rPr>
                <w:b/>
                <w:sz w:val="20"/>
                <w:szCs w:val="20"/>
              </w:rPr>
              <w:t>XIX</w:t>
            </w:r>
            <w:r w:rsidRPr="00AF2901">
              <w:rPr>
                <w:b/>
                <w:sz w:val="20"/>
                <w:szCs w:val="20"/>
                <w:lang w:val="ru-RU"/>
              </w:rPr>
              <w:t xml:space="preserve"> в. </w:t>
            </w:r>
          </w:p>
          <w:p w:rsidR="00515E06" w:rsidRPr="00AF2901" w:rsidRDefault="00515E06" w:rsidP="00AF2901">
            <w:pPr>
              <w:rPr>
                <w:sz w:val="20"/>
                <w:szCs w:val="20"/>
                <w:lang w:val="ru-RU"/>
              </w:rPr>
            </w:pPr>
            <w:r w:rsidRPr="00AF2901">
              <w:rPr>
                <w:b/>
                <w:sz w:val="20"/>
                <w:szCs w:val="20"/>
                <w:lang w:val="ru-RU"/>
              </w:rPr>
              <w:t xml:space="preserve">Мир к началу </w:t>
            </w:r>
            <w:r w:rsidRPr="00AF2901">
              <w:rPr>
                <w:b/>
                <w:sz w:val="20"/>
                <w:szCs w:val="20"/>
              </w:rPr>
              <w:t>XX </w:t>
            </w:r>
            <w:r w:rsidRPr="00AF2901">
              <w:rPr>
                <w:b/>
                <w:sz w:val="20"/>
                <w:szCs w:val="20"/>
                <w:lang w:val="ru-RU"/>
              </w:rPr>
              <w:t>в. Новейшая история</w:t>
            </w:r>
            <w:proofErr w:type="gramStart"/>
            <w:r w:rsidRPr="00AF2901">
              <w:rPr>
                <w:b/>
                <w:sz w:val="20"/>
                <w:szCs w:val="20"/>
                <w:lang w:val="ru-RU"/>
              </w:rPr>
              <w:t>.</w:t>
            </w:r>
            <w:r w:rsidRPr="00AF2901">
              <w:rPr>
                <w:b/>
                <w:i/>
                <w:sz w:val="20"/>
                <w:szCs w:val="20"/>
                <w:lang w:val="ru-RU"/>
              </w:rPr>
              <w:t>С</w:t>
            </w:r>
            <w:proofErr w:type="gramEnd"/>
            <w:r w:rsidRPr="00AF2901">
              <w:rPr>
                <w:b/>
                <w:i/>
                <w:sz w:val="20"/>
                <w:szCs w:val="20"/>
                <w:lang w:val="ru-RU"/>
              </w:rPr>
              <w:t>тановление и расцвет индустриального общества. До начала Первой мировой войны</w:t>
            </w:r>
          </w:p>
          <w:p w:rsidR="00515E06" w:rsidRPr="00AF2901" w:rsidRDefault="00515E06" w:rsidP="00AF2901">
            <w:pPr>
              <w:rPr>
                <w:sz w:val="20"/>
                <w:szCs w:val="20"/>
                <w:lang w:val="ru-RU"/>
              </w:rPr>
            </w:pPr>
          </w:p>
          <w:p w:rsidR="00515E06" w:rsidRPr="00AF2901" w:rsidRDefault="00515E06" w:rsidP="00AF2901">
            <w:pPr>
              <w:shd w:val="clear" w:color="auto" w:fill="FFFFFF"/>
              <w:rPr>
                <w:sz w:val="20"/>
                <w:szCs w:val="20"/>
                <w:lang w:val="ru-RU"/>
              </w:rPr>
            </w:pPr>
            <w:r w:rsidRPr="00AF2901">
              <w:rPr>
                <w:bCs/>
                <w:sz w:val="20"/>
                <w:szCs w:val="20"/>
                <w:lang w:val="ru-RU"/>
              </w:rPr>
              <w:t>Страны Европы и Северной Америки в первой половине Х</w:t>
            </w:r>
            <w:r w:rsidRPr="00AF2901">
              <w:rPr>
                <w:bCs/>
                <w:sz w:val="20"/>
                <w:szCs w:val="20"/>
              </w:rPr>
              <w:t>I</w:t>
            </w:r>
            <w:r w:rsidRPr="00AF2901">
              <w:rPr>
                <w:bCs/>
                <w:sz w:val="20"/>
                <w:szCs w:val="20"/>
                <w:lang w:val="ru-RU"/>
              </w:rPr>
              <w:t>Х</w:t>
            </w:r>
            <w:r w:rsidRPr="00AF2901">
              <w:rPr>
                <w:bCs/>
                <w:sz w:val="20"/>
                <w:szCs w:val="20"/>
              </w:rPr>
              <w:t> </w:t>
            </w:r>
            <w:proofErr w:type="gramStart"/>
            <w:r w:rsidRPr="00AF2901">
              <w:rPr>
                <w:bCs/>
                <w:sz w:val="20"/>
                <w:szCs w:val="20"/>
                <w:lang w:val="ru-RU"/>
              </w:rPr>
              <w:t>в</w:t>
            </w:r>
            <w:proofErr w:type="gramEnd"/>
            <w:r w:rsidRPr="00AF2901">
              <w:rPr>
                <w:bCs/>
                <w:sz w:val="20"/>
                <w:szCs w:val="20"/>
                <w:lang w:val="ru-RU"/>
              </w:rPr>
              <w:t>.</w:t>
            </w:r>
          </w:p>
          <w:p w:rsidR="00515E06" w:rsidRPr="00AF2901" w:rsidRDefault="00515E06" w:rsidP="00AF2901">
            <w:pPr>
              <w:shd w:val="clear" w:color="auto" w:fill="FFFFFF"/>
              <w:rPr>
                <w:bCs/>
                <w:sz w:val="20"/>
                <w:szCs w:val="20"/>
                <w:lang w:val="ru-RU"/>
              </w:rPr>
            </w:pPr>
            <w:r w:rsidRPr="00AF2901">
              <w:rPr>
                <w:bCs/>
                <w:sz w:val="20"/>
                <w:szCs w:val="20"/>
                <w:lang w:val="ru-RU"/>
              </w:rPr>
              <w:t>Страны Европы и Северной Америки во второй половине Х</w:t>
            </w:r>
            <w:r w:rsidRPr="00AF2901">
              <w:rPr>
                <w:bCs/>
                <w:sz w:val="20"/>
                <w:szCs w:val="20"/>
              </w:rPr>
              <w:t>I</w:t>
            </w:r>
            <w:r w:rsidRPr="00AF2901">
              <w:rPr>
                <w:bCs/>
                <w:sz w:val="20"/>
                <w:szCs w:val="20"/>
                <w:lang w:val="ru-RU"/>
              </w:rPr>
              <w:t>Х</w:t>
            </w:r>
            <w:r w:rsidRPr="00AF2901">
              <w:rPr>
                <w:bCs/>
                <w:sz w:val="20"/>
                <w:szCs w:val="20"/>
              </w:rPr>
              <w:t> </w:t>
            </w:r>
            <w:proofErr w:type="gramStart"/>
            <w:r w:rsidRPr="00AF2901">
              <w:rPr>
                <w:bCs/>
                <w:sz w:val="20"/>
                <w:szCs w:val="20"/>
                <w:lang w:val="ru-RU"/>
              </w:rPr>
              <w:t>в</w:t>
            </w:r>
            <w:proofErr w:type="gramEnd"/>
            <w:r w:rsidRPr="00AF2901">
              <w:rPr>
                <w:bCs/>
                <w:sz w:val="20"/>
                <w:szCs w:val="20"/>
                <w:lang w:val="ru-RU"/>
              </w:rPr>
              <w:t>.</w:t>
            </w:r>
          </w:p>
          <w:p w:rsidR="00515E06" w:rsidRPr="00AF2901" w:rsidRDefault="00515E06" w:rsidP="00AF2901">
            <w:pPr>
              <w:shd w:val="clear" w:color="auto" w:fill="FFFFFF"/>
              <w:rPr>
                <w:sz w:val="20"/>
                <w:szCs w:val="20"/>
                <w:lang w:val="ru-RU"/>
              </w:rPr>
            </w:pPr>
            <w:r w:rsidRPr="00AF2901">
              <w:rPr>
                <w:bCs/>
                <w:sz w:val="20"/>
                <w:szCs w:val="20"/>
                <w:lang w:val="ru-RU"/>
              </w:rPr>
              <w:t>Экономическое и социально-политическое развитие стран Европы и США в конце Х</w:t>
            </w:r>
            <w:r w:rsidRPr="00AF2901">
              <w:rPr>
                <w:bCs/>
                <w:sz w:val="20"/>
                <w:szCs w:val="20"/>
              </w:rPr>
              <w:t>I</w:t>
            </w:r>
            <w:r w:rsidRPr="00AF2901">
              <w:rPr>
                <w:bCs/>
                <w:sz w:val="20"/>
                <w:szCs w:val="20"/>
                <w:lang w:val="ru-RU"/>
              </w:rPr>
              <w:t>Х</w:t>
            </w:r>
            <w:r w:rsidRPr="00AF2901">
              <w:rPr>
                <w:bCs/>
                <w:sz w:val="20"/>
                <w:szCs w:val="20"/>
              </w:rPr>
              <w:t> </w:t>
            </w:r>
            <w:proofErr w:type="gramStart"/>
            <w:r w:rsidRPr="00AF2901">
              <w:rPr>
                <w:bCs/>
                <w:sz w:val="20"/>
                <w:szCs w:val="20"/>
                <w:lang w:val="ru-RU"/>
              </w:rPr>
              <w:t>в</w:t>
            </w:r>
            <w:proofErr w:type="gramEnd"/>
            <w:r w:rsidRPr="00AF2901">
              <w:rPr>
                <w:bCs/>
                <w:sz w:val="20"/>
                <w:szCs w:val="20"/>
                <w:lang w:val="ru-RU"/>
              </w:rPr>
              <w:t>.</w:t>
            </w:r>
          </w:p>
          <w:p w:rsidR="00515E06" w:rsidRPr="00AF2901" w:rsidRDefault="00515E06" w:rsidP="00AF2901">
            <w:pPr>
              <w:shd w:val="clear" w:color="auto" w:fill="FFFFFF"/>
              <w:rPr>
                <w:sz w:val="20"/>
                <w:szCs w:val="20"/>
                <w:lang w:val="ru-RU"/>
              </w:rPr>
            </w:pPr>
            <w:r w:rsidRPr="00AF2901">
              <w:rPr>
                <w:bCs/>
                <w:sz w:val="20"/>
                <w:szCs w:val="20"/>
                <w:lang w:val="ru-RU"/>
              </w:rPr>
              <w:t>Страны Азии в Х</w:t>
            </w:r>
            <w:r w:rsidRPr="00AF2901">
              <w:rPr>
                <w:bCs/>
                <w:sz w:val="20"/>
                <w:szCs w:val="20"/>
              </w:rPr>
              <w:t>I</w:t>
            </w:r>
            <w:r w:rsidRPr="00AF2901">
              <w:rPr>
                <w:bCs/>
                <w:sz w:val="20"/>
                <w:szCs w:val="20"/>
                <w:lang w:val="ru-RU"/>
              </w:rPr>
              <w:t>Х</w:t>
            </w:r>
            <w:r w:rsidRPr="00AF2901">
              <w:rPr>
                <w:bCs/>
                <w:sz w:val="20"/>
                <w:szCs w:val="20"/>
              </w:rPr>
              <w:t> </w:t>
            </w:r>
            <w:proofErr w:type="gramStart"/>
            <w:r w:rsidRPr="00AF2901">
              <w:rPr>
                <w:bCs/>
                <w:sz w:val="20"/>
                <w:szCs w:val="20"/>
                <w:lang w:val="ru-RU"/>
              </w:rPr>
              <w:t>в</w:t>
            </w:r>
            <w:proofErr w:type="gramEnd"/>
            <w:r w:rsidRPr="00AF2901">
              <w:rPr>
                <w:bCs/>
                <w:sz w:val="20"/>
                <w:szCs w:val="20"/>
                <w:lang w:val="ru-RU"/>
              </w:rPr>
              <w:t>.</w:t>
            </w:r>
          </w:p>
          <w:p w:rsidR="00515E06" w:rsidRPr="00AF2901" w:rsidRDefault="00515E06" w:rsidP="00AF2901">
            <w:pPr>
              <w:shd w:val="clear" w:color="auto" w:fill="FFFFFF"/>
              <w:rPr>
                <w:sz w:val="20"/>
                <w:szCs w:val="20"/>
                <w:lang w:val="ru-RU"/>
              </w:rPr>
            </w:pPr>
            <w:r w:rsidRPr="00AF2901">
              <w:rPr>
                <w:bCs/>
                <w:sz w:val="20"/>
                <w:szCs w:val="20"/>
                <w:lang w:val="ru-RU"/>
              </w:rPr>
              <w:t>Война за независимость в Латинской Америке</w:t>
            </w:r>
          </w:p>
          <w:p w:rsidR="00515E06" w:rsidRPr="00AF2901" w:rsidRDefault="00515E06" w:rsidP="00AF2901">
            <w:pPr>
              <w:shd w:val="clear" w:color="auto" w:fill="FFFFFF"/>
              <w:rPr>
                <w:sz w:val="20"/>
                <w:szCs w:val="20"/>
                <w:lang w:val="ru-RU"/>
              </w:rPr>
            </w:pPr>
            <w:r w:rsidRPr="00AF2901">
              <w:rPr>
                <w:bCs/>
                <w:sz w:val="20"/>
                <w:szCs w:val="20"/>
                <w:lang w:val="ru-RU"/>
              </w:rPr>
              <w:t>Народы Африки в Новое время</w:t>
            </w:r>
          </w:p>
          <w:p w:rsidR="00515E06" w:rsidRPr="00AF2901" w:rsidRDefault="00515E06" w:rsidP="00AF2901">
            <w:pPr>
              <w:shd w:val="clear" w:color="auto" w:fill="FFFFFF"/>
              <w:rPr>
                <w:sz w:val="20"/>
                <w:szCs w:val="20"/>
                <w:lang w:val="ru-RU"/>
              </w:rPr>
            </w:pPr>
            <w:r w:rsidRPr="00AF2901">
              <w:rPr>
                <w:bCs/>
                <w:sz w:val="20"/>
                <w:szCs w:val="20"/>
                <w:lang w:val="ru-RU"/>
              </w:rPr>
              <w:t xml:space="preserve">Развитие культуры в </w:t>
            </w:r>
            <w:r w:rsidRPr="00AF2901">
              <w:rPr>
                <w:bCs/>
                <w:sz w:val="20"/>
                <w:szCs w:val="20"/>
              </w:rPr>
              <w:t>XIX </w:t>
            </w:r>
            <w:r w:rsidRPr="00AF2901">
              <w:rPr>
                <w:bCs/>
                <w:sz w:val="20"/>
                <w:szCs w:val="20"/>
                <w:lang w:val="ru-RU"/>
              </w:rPr>
              <w:t>в.</w:t>
            </w:r>
          </w:p>
          <w:p w:rsidR="00515E06" w:rsidRPr="00AF2901" w:rsidRDefault="00515E06" w:rsidP="00AF2901">
            <w:pPr>
              <w:shd w:val="clear" w:color="auto" w:fill="FFFFFF"/>
              <w:rPr>
                <w:sz w:val="20"/>
                <w:szCs w:val="20"/>
                <w:lang w:val="ru-RU"/>
              </w:rPr>
            </w:pPr>
            <w:r w:rsidRPr="00AF2901">
              <w:rPr>
                <w:bCs/>
                <w:sz w:val="20"/>
                <w:szCs w:val="20"/>
                <w:lang w:val="ru-RU"/>
              </w:rPr>
              <w:t xml:space="preserve">Международные отношения в </w:t>
            </w:r>
            <w:r w:rsidRPr="00AF2901">
              <w:rPr>
                <w:bCs/>
                <w:sz w:val="20"/>
                <w:szCs w:val="20"/>
              </w:rPr>
              <w:t>XIX </w:t>
            </w:r>
            <w:r w:rsidRPr="00AF2901">
              <w:rPr>
                <w:bCs/>
                <w:sz w:val="20"/>
                <w:szCs w:val="20"/>
                <w:lang w:val="ru-RU"/>
              </w:rPr>
              <w:t>в.</w:t>
            </w:r>
          </w:p>
          <w:p w:rsidR="00515E06" w:rsidRPr="00AF2901" w:rsidRDefault="00515E06" w:rsidP="00AF2901">
            <w:pPr>
              <w:shd w:val="clear" w:color="auto" w:fill="FFFFFF"/>
              <w:rPr>
                <w:sz w:val="20"/>
                <w:szCs w:val="20"/>
              </w:rPr>
            </w:pPr>
            <w:r w:rsidRPr="00AF2901">
              <w:rPr>
                <w:bCs/>
                <w:sz w:val="20"/>
                <w:szCs w:val="20"/>
              </w:rPr>
              <w:t>Мир в 1900—1914 гг.</w:t>
            </w:r>
          </w:p>
          <w:p w:rsidR="00515E06" w:rsidRPr="00AF2901" w:rsidRDefault="00515E06" w:rsidP="00AF2901">
            <w:pPr>
              <w:shd w:val="clear" w:color="auto" w:fill="FFFFFF"/>
              <w:rPr>
                <w:i/>
                <w:sz w:val="20"/>
                <w:szCs w:val="20"/>
              </w:rPr>
            </w:pPr>
          </w:p>
          <w:p w:rsidR="00515E06" w:rsidRPr="00AF2901" w:rsidRDefault="00515E06" w:rsidP="00AF2901">
            <w:pPr>
              <w:rPr>
                <w:sz w:val="20"/>
                <w:szCs w:val="20"/>
              </w:rPr>
            </w:pPr>
          </w:p>
          <w:p w:rsidR="00515E06" w:rsidRPr="00AF2901" w:rsidRDefault="00515E06" w:rsidP="00AF2901">
            <w:pPr>
              <w:rPr>
                <w:i/>
                <w:sz w:val="20"/>
                <w:szCs w:val="20"/>
              </w:rPr>
            </w:pPr>
          </w:p>
          <w:p w:rsidR="00515E06" w:rsidRPr="00AF2901" w:rsidRDefault="00515E06" w:rsidP="00AF2901">
            <w:pPr>
              <w:rPr>
                <w:sz w:val="20"/>
                <w:szCs w:val="20"/>
              </w:rPr>
            </w:pPr>
          </w:p>
        </w:tc>
        <w:tc>
          <w:tcPr>
            <w:tcW w:w="4961" w:type="dxa"/>
          </w:tcPr>
          <w:p w:rsidR="00515E06" w:rsidRPr="00AF2901" w:rsidRDefault="00515E06" w:rsidP="00AF2901">
            <w:pPr>
              <w:rPr>
                <w:b/>
                <w:bCs/>
                <w:sz w:val="20"/>
                <w:szCs w:val="20"/>
                <w:lang w:val="ru-RU"/>
              </w:rPr>
            </w:pPr>
            <w:r w:rsidRPr="00AF2901">
              <w:rPr>
                <w:b/>
                <w:bCs/>
                <w:sz w:val="20"/>
                <w:szCs w:val="20"/>
              </w:rPr>
              <w:t>IV</w:t>
            </w:r>
            <w:r w:rsidRPr="00AF2901">
              <w:rPr>
                <w:b/>
                <w:bCs/>
                <w:sz w:val="20"/>
                <w:szCs w:val="20"/>
                <w:lang w:val="ru-RU"/>
              </w:rPr>
              <w:t xml:space="preserve">. РОССИЙСКАЯ ИМПЕРИЯ В </w:t>
            </w:r>
            <w:r w:rsidRPr="00AF2901">
              <w:rPr>
                <w:b/>
                <w:bCs/>
                <w:sz w:val="20"/>
                <w:szCs w:val="20"/>
              </w:rPr>
              <w:t>XIX</w:t>
            </w:r>
            <w:r w:rsidRPr="00AF2901">
              <w:rPr>
                <w:b/>
                <w:bCs/>
                <w:sz w:val="20"/>
                <w:szCs w:val="20"/>
                <w:lang w:val="ru-RU"/>
              </w:rPr>
              <w:t xml:space="preserve"> – НАЧАЛЕ </w:t>
            </w:r>
            <w:r w:rsidRPr="00AF2901">
              <w:rPr>
                <w:b/>
                <w:bCs/>
                <w:sz w:val="20"/>
                <w:szCs w:val="20"/>
              </w:rPr>
              <w:t>XX</w:t>
            </w:r>
            <w:r w:rsidRPr="00AF2901">
              <w:rPr>
                <w:b/>
                <w:bCs/>
                <w:sz w:val="20"/>
                <w:szCs w:val="20"/>
                <w:lang w:val="ru-RU"/>
              </w:rPr>
              <w:t xml:space="preserve"> ВВ.</w:t>
            </w:r>
          </w:p>
          <w:p w:rsidR="00515E06" w:rsidRPr="00AF2901" w:rsidRDefault="00515E06" w:rsidP="00AF2901">
            <w:pPr>
              <w:rPr>
                <w:b/>
                <w:bCs/>
                <w:sz w:val="20"/>
                <w:szCs w:val="20"/>
                <w:lang w:val="ru-RU"/>
              </w:rPr>
            </w:pPr>
          </w:p>
          <w:p w:rsidR="00515E06" w:rsidRPr="00AF2901" w:rsidRDefault="00515E06" w:rsidP="00AF2901">
            <w:pPr>
              <w:rPr>
                <w:bCs/>
                <w:sz w:val="20"/>
                <w:szCs w:val="20"/>
                <w:u w:val="single"/>
                <w:lang w:val="ru-RU"/>
              </w:rPr>
            </w:pPr>
            <w:r w:rsidRPr="00AF2901">
              <w:rPr>
                <w:bCs/>
                <w:sz w:val="20"/>
                <w:szCs w:val="20"/>
                <w:u w:val="single"/>
                <w:lang w:val="ru-RU"/>
              </w:rPr>
              <w:t>Россия на пути к реформам (1801–1861)</w:t>
            </w:r>
          </w:p>
          <w:p w:rsidR="00515E06" w:rsidRPr="00AF2901" w:rsidRDefault="00515E06" w:rsidP="00AF2901">
            <w:pPr>
              <w:rPr>
                <w:bCs/>
                <w:sz w:val="20"/>
                <w:szCs w:val="20"/>
                <w:lang w:val="ru-RU"/>
              </w:rPr>
            </w:pPr>
            <w:r w:rsidRPr="00AF2901">
              <w:rPr>
                <w:bCs/>
                <w:sz w:val="20"/>
                <w:szCs w:val="20"/>
                <w:lang w:val="ru-RU"/>
              </w:rPr>
              <w:t>Александровская эпоха: государственный либерализм</w:t>
            </w:r>
          </w:p>
          <w:p w:rsidR="00515E06" w:rsidRPr="00AF2901" w:rsidRDefault="00515E06" w:rsidP="00AF2901">
            <w:pPr>
              <w:rPr>
                <w:bCs/>
                <w:sz w:val="20"/>
                <w:szCs w:val="20"/>
                <w:lang w:val="ru-RU"/>
              </w:rPr>
            </w:pPr>
            <w:r w:rsidRPr="00AF2901">
              <w:rPr>
                <w:bCs/>
                <w:sz w:val="20"/>
                <w:szCs w:val="20"/>
                <w:lang w:val="ru-RU"/>
              </w:rPr>
              <w:t xml:space="preserve">Отечественная война 1812 г. </w:t>
            </w:r>
          </w:p>
          <w:p w:rsidR="00515E06" w:rsidRPr="00AF2901" w:rsidRDefault="00515E06" w:rsidP="00AF2901">
            <w:pPr>
              <w:rPr>
                <w:bCs/>
                <w:sz w:val="20"/>
                <w:szCs w:val="20"/>
                <w:lang w:val="ru-RU"/>
              </w:rPr>
            </w:pPr>
            <w:r w:rsidRPr="00AF2901">
              <w:rPr>
                <w:bCs/>
                <w:sz w:val="20"/>
                <w:szCs w:val="20"/>
                <w:lang w:val="ru-RU"/>
              </w:rPr>
              <w:t>Николаевское самодержавие: государственный консерватизм</w:t>
            </w:r>
          </w:p>
          <w:p w:rsidR="00515E06" w:rsidRPr="00AF2901" w:rsidRDefault="00515E06" w:rsidP="00AF2901">
            <w:pPr>
              <w:rPr>
                <w:bCs/>
                <w:sz w:val="20"/>
                <w:szCs w:val="20"/>
                <w:lang w:val="ru-RU"/>
              </w:rPr>
            </w:pPr>
            <w:r w:rsidRPr="00AF2901">
              <w:rPr>
                <w:bCs/>
                <w:sz w:val="20"/>
                <w:szCs w:val="20"/>
                <w:lang w:val="ru-RU"/>
              </w:rPr>
              <w:t xml:space="preserve">Крепостнический социум. Деревня и город </w:t>
            </w:r>
          </w:p>
          <w:p w:rsidR="00515E06" w:rsidRPr="00AF2901" w:rsidRDefault="00515E06" w:rsidP="00AF2901">
            <w:pPr>
              <w:rPr>
                <w:sz w:val="20"/>
                <w:szCs w:val="20"/>
                <w:lang w:val="ru-RU"/>
              </w:rPr>
            </w:pPr>
            <w:r w:rsidRPr="00AF2901">
              <w:rPr>
                <w:bCs/>
                <w:sz w:val="20"/>
                <w:szCs w:val="20"/>
                <w:lang w:val="ru-RU"/>
              </w:rPr>
              <w:t xml:space="preserve">Культурное пространство империи в первой половине </w:t>
            </w:r>
            <w:r w:rsidRPr="00AF2901">
              <w:rPr>
                <w:bCs/>
                <w:sz w:val="20"/>
                <w:szCs w:val="20"/>
              </w:rPr>
              <w:t>XIX</w:t>
            </w:r>
            <w:r w:rsidRPr="00AF2901">
              <w:rPr>
                <w:bCs/>
                <w:sz w:val="20"/>
                <w:szCs w:val="20"/>
                <w:lang w:val="ru-RU"/>
              </w:rPr>
              <w:t xml:space="preserve"> в.</w:t>
            </w:r>
          </w:p>
          <w:p w:rsidR="00515E06" w:rsidRPr="00AF2901" w:rsidRDefault="00515E06" w:rsidP="00AF2901">
            <w:pPr>
              <w:rPr>
                <w:bCs/>
                <w:sz w:val="20"/>
                <w:szCs w:val="20"/>
                <w:lang w:val="ru-RU"/>
              </w:rPr>
            </w:pPr>
            <w:r w:rsidRPr="00AF2901">
              <w:rPr>
                <w:bCs/>
                <w:sz w:val="20"/>
                <w:szCs w:val="20"/>
                <w:lang w:val="ru-RU"/>
              </w:rPr>
              <w:t xml:space="preserve">Пространство империи: этнокультурный облик страны </w:t>
            </w:r>
          </w:p>
          <w:p w:rsidR="00515E06" w:rsidRPr="00AF2901" w:rsidRDefault="00515E06" w:rsidP="00AF2901">
            <w:pPr>
              <w:rPr>
                <w:bCs/>
                <w:sz w:val="20"/>
                <w:szCs w:val="20"/>
                <w:lang w:val="ru-RU"/>
              </w:rPr>
            </w:pPr>
            <w:r w:rsidRPr="00AF2901">
              <w:rPr>
                <w:bCs/>
                <w:sz w:val="20"/>
                <w:szCs w:val="20"/>
                <w:lang w:val="ru-RU"/>
              </w:rPr>
              <w:t xml:space="preserve">Формирование гражданского правосознания. Основные течения общественной мысли </w:t>
            </w:r>
          </w:p>
          <w:p w:rsidR="00515E06" w:rsidRPr="00AF2901" w:rsidRDefault="00515E06" w:rsidP="00AF2901">
            <w:pPr>
              <w:rPr>
                <w:sz w:val="20"/>
                <w:szCs w:val="20"/>
                <w:lang w:val="ru-RU"/>
              </w:rPr>
            </w:pPr>
          </w:p>
          <w:p w:rsidR="00515E06" w:rsidRPr="00AF2901" w:rsidRDefault="00515E06" w:rsidP="00AF2901">
            <w:pPr>
              <w:rPr>
                <w:bCs/>
                <w:sz w:val="20"/>
                <w:szCs w:val="20"/>
                <w:u w:val="single"/>
                <w:lang w:val="ru-RU"/>
              </w:rPr>
            </w:pPr>
            <w:r w:rsidRPr="00AF2901">
              <w:rPr>
                <w:bCs/>
                <w:sz w:val="20"/>
                <w:szCs w:val="20"/>
                <w:u w:val="single"/>
                <w:lang w:val="ru-RU"/>
              </w:rPr>
              <w:t>Россия в эпоху реформ</w:t>
            </w:r>
          </w:p>
          <w:p w:rsidR="00515E06" w:rsidRPr="00AF2901" w:rsidRDefault="00515E06" w:rsidP="00AF2901">
            <w:pPr>
              <w:rPr>
                <w:bCs/>
                <w:sz w:val="20"/>
                <w:szCs w:val="20"/>
                <w:lang w:val="ru-RU"/>
              </w:rPr>
            </w:pPr>
            <w:r w:rsidRPr="00AF2901">
              <w:rPr>
                <w:bCs/>
                <w:sz w:val="20"/>
                <w:szCs w:val="20"/>
                <w:lang w:val="ru-RU"/>
              </w:rPr>
              <w:t xml:space="preserve">Преобразования Александра </w:t>
            </w:r>
            <w:r w:rsidRPr="00AF2901">
              <w:rPr>
                <w:bCs/>
                <w:sz w:val="20"/>
                <w:szCs w:val="20"/>
              </w:rPr>
              <w:t>II</w:t>
            </w:r>
            <w:r w:rsidRPr="00AF2901">
              <w:rPr>
                <w:bCs/>
                <w:sz w:val="20"/>
                <w:szCs w:val="20"/>
                <w:lang w:val="ru-RU"/>
              </w:rPr>
              <w:t xml:space="preserve">: социальная и правовая модернизация </w:t>
            </w:r>
          </w:p>
          <w:p w:rsidR="00515E06" w:rsidRPr="00AF2901" w:rsidRDefault="00515E06" w:rsidP="00AF2901">
            <w:pPr>
              <w:rPr>
                <w:bCs/>
                <w:sz w:val="20"/>
                <w:szCs w:val="20"/>
                <w:lang w:val="ru-RU"/>
              </w:rPr>
            </w:pPr>
            <w:r w:rsidRPr="00AF2901">
              <w:rPr>
                <w:bCs/>
                <w:sz w:val="20"/>
                <w:szCs w:val="20"/>
                <w:lang w:val="ru-RU"/>
              </w:rPr>
              <w:t>«Народное самодержавие» Александра</w:t>
            </w:r>
            <w:r w:rsidRPr="00AF2901">
              <w:rPr>
                <w:bCs/>
                <w:sz w:val="20"/>
                <w:szCs w:val="20"/>
              </w:rPr>
              <w:t> III</w:t>
            </w:r>
            <w:r w:rsidRPr="00AF2901">
              <w:rPr>
                <w:bCs/>
                <w:sz w:val="20"/>
                <w:szCs w:val="20"/>
                <w:lang w:val="ru-RU"/>
              </w:rPr>
              <w:t xml:space="preserve"> </w:t>
            </w:r>
          </w:p>
          <w:p w:rsidR="00515E06" w:rsidRPr="00AF2901" w:rsidRDefault="00515E06" w:rsidP="00AF2901">
            <w:pPr>
              <w:rPr>
                <w:bCs/>
                <w:sz w:val="20"/>
                <w:szCs w:val="20"/>
                <w:lang w:val="ru-RU"/>
              </w:rPr>
            </w:pPr>
            <w:r w:rsidRPr="00AF2901">
              <w:rPr>
                <w:bCs/>
                <w:sz w:val="20"/>
                <w:szCs w:val="20"/>
                <w:lang w:val="ru-RU"/>
              </w:rPr>
              <w:t xml:space="preserve">Пореформенный социум. Сельское хозяйство и промышленность </w:t>
            </w:r>
          </w:p>
          <w:p w:rsidR="00515E06" w:rsidRPr="00AF2901" w:rsidRDefault="00515E06" w:rsidP="00AF2901">
            <w:pPr>
              <w:rPr>
                <w:bCs/>
                <w:sz w:val="20"/>
                <w:szCs w:val="20"/>
                <w:lang w:val="ru-RU"/>
              </w:rPr>
            </w:pPr>
            <w:r w:rsidRPr="00AF2901">
              <w:rPr>
                <w:bCs/>
                <w:sz w:val="20"/>
                <w:szCs w:val="20"/>
                <w:lang w:val="ru-RU"/>
              </w:rPr>
              <w:t xml:space="preserve">Культурное пространство империи во второй половине </w:t>
            </w:r>
            <w:r w:rsidRPr="00AF2901">
              <w:rPr>
                <w:bCs/>
                <w:sz w:val="20"/>
                <w:szCs w:val="20"/>
              </w:rPr>
              <w:t>XIX</w:t>
            </w:r>
            <w:r w:rsidRPr="00AF2901">
              <w:rPr>
                <w:bCs/>
                <w:sz w:val="20"/>
                <w:szCs w:val="20"/>
                <w:lang w:val="ru-RU"/>
              </w:rPr>
              <w:t xml:space="preserve"> в. </w:t>
            </w:r>
          </w:p>
          <w:p w:rsidR="00515E06" w:rsidRPr="00AF2901" w:rsidRDefault="00515E06" w:rsidP="00AF2901">
            <w:pPr>
              <w:rPr>
                <w:bCs/>
                <w:sz w:val="20"/>
                <w:szCs w:val="20"/>
                <w:lang w:val="ru-RU"/>
              </w:rPr>
            </w:pPr>
            <w:r w:rsidRPr="00AF2901">
              <w:rPr>
                <w:bCs/>
                <w:sz w:val="20"/>
                <w:szCs w:val="20"/>
                <w:lang w:val="ru-RU"/>
              </w:rPr>
              <w:t xml:space="preserve">Этнокультурный облик империи </w:t>
            </w:r>
          </w:p>
          <w:p w:rsidR="00515E06" w:rsidRPr="00AF2901" w:rsidRDefault="00515E06" w:rsidP="00AF2901">
            <w:pPr>
              <w:rPr>
                <w:sz w:val="20"/>
                <w:szCs w:val="20"/>
                <w:lang w:val="ru-RU"/>
              </w:rPr>
            </w:pPr>
            <w:r w:rsidRPr="00AF2901">
              <w:rPr>
                <w:bCs/>
                <w:sz w:val="20"/>
                <w:szCs w:val="20"/>
                <w:lang w:val="ru-RU"/>
              </w:rPr>
              <w:t>Формирование гражданского общества и основные направления общественных движений</w:t>
            </w:r>
          </w:p>
          <w:p w:rsidR="00515E06" w:rsidRPr="00AF2901" w:rsidRDefault="00515E06" w:rsidP="00AF2901">
            <w:pPr>
              <w:rPr>
                <w:bCs/>
                <w:sz w:val="20"/>
                <w:szCs w:val="20"/>
                <w:u w:val="single"/>
                <w:lang w:val="ru-RU"/>
              </w:rPr>
            </w:pPr>
            <w:r w:rsidRPr="00AF2901">
              <w:rPr>
                <w:bCs/>
                <w:sz w:val="20"/>
                <w:szCs w:val="20"/>
                <w:u w:val="single"/>
                <w:lang w:val="ru-RU"/>
              </w:rPr>
              <w:t>Кризис империи в начале ХХ века</w:t>
            </w:r>
          </w:p>
          <w:p w:rsidR="00515E06" w:rsidRPr="00AF2901" w:rsidRDefault="00515E06" w:rsidP="00AF2901">
            <w:pPr>
              <w:rPr>
                <w:bCs/>
                <w:sz w:val="20"/>
                <w:szCs w:val="20"/>
                <w:lang w:val="ru-RU"/>
              </w:rPr>
            </w:pPr>
            <w:r w:rsidRPr="00AF2901">
              <w:rPr>
                <w:bCs/>
                <w:sz w:val="20"/>
                <w:szCs w:val="20"/>
                <w:lang w:val="ru-RU"/>
              </w:rPr>
              <w:t>Первая российская революция 1905-1907</w:t>
            </w:r>
            <w:r w:rsidRPr="00AF2901">
              <w:rPr>
                <w:bCs/>
                <w:sz w:val="20"/>
                <w:szCs w:val="20"/>
              </w:rPr>
              <w:t> </w:t>
            </w:r>
            <w:r w:rsidRPr="00AF2901">
              <w:rPr>
                <w:bCs/>
                <w:sz w:val="20"/>
                <w:szCs w:val="20"/>
                <w:lang w:val="ru-RU"/>
              </w:rPr>
              <w:t xml:space="preserve">гг. Начало парламентаризма </w:t>
            </w:r>
          </w:p>
          <w:p w:rsidR="00515E06" w:rsidRPr="00AF2901" w:rsidRDefault="00515E06" w:rsidP="00AF2901">
            <w:pPr>
              <w:rPr>
                <w:bCs/>
                <w:sz w:val="20"/>
                <w:szCs w:val="20"/>
                <w:lang w:val="ru-RU"/>
              </w:rPr>
            </w:pPr>
            <w:r w:rsidRPr="00AF2901">
              <w:rPr>
                <w:bCs/>
                <w:sz w:val="20"/>
                <w:szCs w:val="20"/>
                <w:lang w:val="ru-RU"/>
              </w:rPr>
              <w:t xml:space="preserve">Общество и власть после революции </w:t>
            </w:r>
          </w:p>
          <w:p w:rsidR="00515E06" w:rsidRPr="00AF2901" w:rsidRDefault="00515E06" w:rsidP="00AF2901">
            <w:pPr>
              <w:rPr>
                <w:bCs/>
                <w:sz w:val="20"/>
                <w:szCs w:val="20"/>
                <w:lang w:val="ru-RU"/>
              </w:rPr>
            </w:pPr>
            <w:r w:rsidRPr="00AF2901">
              <w:rPr>
                <w:bCs/>
                <w:sz w:val="20"/>
                <w:szCs w:val="20"/>
                <w:lang w:val="ru-RU"/>
              </w:rPr>
              <w:t>«Серебряный век» российской культуры</w:t>
            </w:r>
          </w:p>
          <w:p w:rsidR="00515E06" w:rsidRPr="00AF2901" w:rsidRDefault="00515E06" w:rsidP="00AF2901">
            <w:pPr>
              <w:rPr>
                <w:i/>
                <w:sz w:val="20"/>
                <w:szCs w:val="20"/>
              </w:rPr>
            </w:pPr>
            <w:r w:rsidRPr="00AF2901">
              <w:rPr>
                <w:sz w:val="20"/>
                <w:szCs w:val="20"/>
              </w:rPr>
              <w:t>Региональный компонент</w:t>
            </w:r>
          </w:p>
        </w:tc>
      </w:tr>
    </w:tbl>
    <w:p w:rsidR="00515E06" w:rsidRPr="00AF2901" w:rsidRDefault="00515E06" w:rsidP="00C726FE">
      <w:pPr>
        <w:pStyle w:val="4"/>
        <w:tabs>
          <w:tab w:val="left" w:pos="-709"/>
          <w:tab w:val="left" w:pos="-426"/>
        </w:tabs>
        <w:spacing w:before="0" w:after="0"/>
        <w:ind w:left="-709" w:right="-285"/>
        <w:rPr>
          <w:sz w:val="24"/>
          <w:szCs w:val="24"/>
          <w:lang w:val="ru-RU"/>
        </w:rPr>
      </w:pPr>
      <w:bookmarkStart w:id="167" w:name="_Toc409691706"/>
      <w:bookmarkStart w:id="168" w:name="_Toc410654032"/>
      <w:bookmarkStart w:id="169" w:name="_Toc414553230"/>
      <w:r w:rsidRPr="00AF2901">
        <w:rPr>
          <w:sz w:val="24"/>
          <w:szCs w:val="24"/>
        </w:rPr>
        <w:lastRenderedPageBreak/>
        <w:t>2.2.</w:t>
      </w:r>
      <w:r w:rsidR="007D7E7F" w:rsidRPr="00AF2901">
        <w:rPr>
          <w:sz w:val="24"/>
          <w:szCs w:val="24"/>
        </w:rPr>
        <w:t>2.</w:t>
      </w:r>
      <w:r w:rsidR="00B30E06">
        <w:rPr>
          <w:sz w:val="24"/>
          <w:szCs w:val="24"/>
          <w:lang w:val="ru-RU"/>
        </w:rPr>
        <w:t>6</w:t>
      </w:r>
      <w:r w:rsidRPr="00AF2901">
        <w:rPr>
          <w:sz w:val="24"/>
          <w:szCs w:val="24"/>
        </w:rPr>
        <w:t>. Обществознание</w:t>
      </w:r>
      <w:bookmarkEnd w:id="167"/>
      <w:bookmarkEnd w:id="168"/>
      <w:bookmarkEnd w:id="169"/>
    </w:p>
    <w:p w:rsidR="00515E06" w:rsidRPr="00AF2901" w:rsidRDefault="00515E06" w:rsidP="00C726FE">
      <w:pPr>
        <w:tabs>
          <w:tab w:val="left" w:pos="-709"/>
          <w:tab w:val="left" w:pos="-426"/>
        </w:tabs>
        <w:ind w:left="-709" w:right="-285"/>
        <w:jc w:val="both"/>
        <w:rPr>
          <w:lang w:val="ru-RU"/>
        </w:rPr>
      </w:pPr>
      <w:r w:rsidRPr="00AF2901">
        <w:rPr>
          <w:lang w:val="ru-RU"/>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AF2901">
        <w:rPr>
          <w:lang w:val="ru-RU"/>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515E06" w:rsidRPr="00AF2901" w:rsidRDefault="00515E06" w:rsidP="00C726FE">
      <w:pPr>
        <w:tabs>
          <w:tab w:val="left" w:pos="-709"/>
          <w:tab w:val="left" w:pos="-426"/>
        </w:tabs>
        <w:ind w:left="-709" w:right="-285"/>
        <w:jc w:val="both"/>
        <w:rPr>
          <w:lang w:val="ru-RU"/>
        </w:rPr>
      </w:pPr>
      <w:r w:rsidRPr="00AF2901">
        <w:rPr>
          <w:b/>
          <w:bCs/>
          <w:shd w:val="clear" w:color="auto" w:fill="FFFFFF"/>
          <w:lang w:val="ru-RU"/>
        </w:rPr>
        <w:t>Человек. Деятельность человека</w:t>
      </w:r>
    </w:p>
    <w:p w:rsidR="00515E06" w:rsidRPr="00AF2901" w:rsidRDefault="00515E06" w:rsidP="00C726FE">
      <w:pPr>
        <w:tabs>
          <w:tab w:val="left" w:pos="-709"/>
          <w:tab w:val="left" w:pos="-426"/>
          <w:tab w:val="left" w:pos="1114"/>
        </w:tabs>
        <w:ind w:left="-709" w:right="-285"/>
        <w:jc w:val="both"/>
        <w:rPr>
          <w:lang w:val="ru-RU"/>
        </w:rPr>
      </w:pPr>
      <w:proofErr w:type="gramStart"/>
      <w:r w:rsidRPr="00AF2901">
        <w:rPr>
          <w:lang w:val="ru-RU"/>
        </w:rPr>
        <w:t>Биологическое</w:t>
      </w:r>
      <w:proofErr w:type="gramEnd"/>
      <w:r w:rsidRPr="00AF2901">
        <w:rPr>
          <w:lang w:val="ru-RU"/>
        </w:rPr>
        <w:t xml:space="preserve"> и социальное в человеке. </w:t>
      </w:r>
      <w:r w:rsidRPr="00AF2901">
        <w:rPr>
          <w:i/>
          <w:lang w:val="ru-RU"/>
        </w:rPr>
        <w:t>Черты сходства и различий человека и животного.</w:t>
      </w:r>
      <w:r w:rsidR="007D7E7F" w:rsidRPr="00AF2901">
        <w:rPr>
          <w:i/>
          <w:lang w:val="ru-RU"/>
        </w:rPr>
        <w:t xml:space="preserve"> </w:t>
      </w:r>
      <w:r w:rsidRPr="00AF2901">
        <w:rPr>
          <w:i/>
          <w:lang w:val="ru-RU"/>
        </w:rPr>
        <w:t>Индивид, индивидуальность, личность.</w:t>
      </w:r>
      <w:r w:rsidRPr="00AF2901">
        <w:rPr>
          <w:lang w:val="ru-RU"/>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7D7E7F" w:rsidRPr="00AF2901">
        <w:rPr>
          <w:lang w:val="ru-RU"/>
        </w:rPr>
        <w:t xml:space="preserve"> </w:t>
      </w:r>
      <w:r w:rsidRPr="00AF2901">
        <w:rPr>
          <w:lang w:val="ru-RU"/>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AF2901">
        <w:rPr>
          <w:i/>
          <w:lang w:val="ru-RU"/>
        </w:rPr>
        <w:t xml:space="preserve">Личные и деловые отношения. </w:t>
      </w:r>
      <w:r w:rsidRPr="00AF2901">
        <w:rPr>
          <w:lang w:val="ru-RU"/>
        </w:rPr>
        <w:t>Лидерство. Межличностные конфликты и способы их разрешения.</w:t>
      </w:r>
    </w:p>
    <w:p w:rsidR="00515E06" w:rsidRPr="00AF2901" w:rsidRDefault="00515E06" w:rsidP="00C726FE">
      <w:pPr>
        <w:tabs>
          <w:tab w:val="left" w:pos="-709"/>
          <w:tab w:val="left" w:pos="-426"/>
        </w:tabs>
        <w:ind w:left="-709" w:right="-285"/>
        <w:jc w:val="both"/>
        <w:rPr>
          <w:b/>
          <w:bCs/>
          <w:shd w:val="clear" w:color="auto" w:fill="FFFFFF"/>
          <w:lang w:val="ru-RU"/>
        </w:rPr>
      </w:pPr>
      <w:r w:rsidRPr="00AF2901">
        <w:rPr>
          <w:b/>
          <w:bCs/>
          <w:shd w:val="clear" w:color="auto" w:fill="FFFFFF"/>
          <w:lang w:val="ru-RU"/>
        </w:rPr>
        <w:t>Общество</w:t>
      </w:r>
    </w:p>
    <w:p w:rsidR="00515E06" w:rsidRPr="00AF2901" w:rsidRDefault="00515E06" w:rsidP="00C726FE">
      <w:pPr>
        <w:tabs>
          <w:tab w:val="left" w:pos="-709"/>
          <w:tab w:val="left" w:pos="-426"/>
          <w:tab w:val="left" w:pos="1114"/>
        </w:tabs>
        <w:ind w:left="-709" w:right="-285"/>
        <w:jc w:val="both"/>
        <w:rPr>
          <w:lang w:val="ru-RU"/>
        </w:rPr>
      </w:pPr>
      <w:r w:rsidRPr="00AF2901">
        <w:rPr>
          <w:lang w:val="ru-RU"/>
        </w:rPr>
        <w:t xml:space="preserve">Общество как форма жизнедеятельности людей. Взаимосвязь общества и природы. Развитие общества. </w:t>
      </w:r>
      <w:r w:rsidRPr="00AF2901">
        <w:rPr>
          <w:i/>
          <w:lang w:val="ru-RU"/>
        </w:rPr>
        <w:t>Общественный прогресс.</w:t>
      </w:r>
      <w:r w:rsidRPr="00AF2901">
        <w:rPr>
          <w:lang w:val="ru-RU"/>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7D7E7F" w:rsidRPr="00AF2901">
        <w:rPr>
          <w:lang w:val="ru-RU"/>
        </w:rPr>
        <w:t xml:space="preserve"> </w:t>
      </w:r>
      <w:r w:rsidRPr="00AF2901">
        <w:rPr>
          <w:lang w:val="ru-RU"/>
        </w:rPr>
        <w:t>Современное российское общество, особенности его развития.</w:t>
      </w:r>
    </w:p>
    <w:p w:rsidR="00515E06" w:rsidRPr="00AF2901" w:rsidRDefault="00515E06" w:rsidP="00C726FE">
      <w:pPr>
        <w:tabs>
          <w:tab w:val="left" w:pos="-709"/>
          <w:tab w:val="left" w:pos="-426"/>
        </w:tabs>
        <w:ind w:left="-709" w:right="-285"/>
        <w:jc w:val="both"/>
        <w:rPr>
          <w:b/>
          <w:bCs/>
          <w:shd w:val="clear" w:color="auto" w:fill="FFFFFF"/>
          <w:lang w:val="ru-RU"/>
        </w:rPr>
      </w:pPr>
      <w:r w:rsidRPr="00AF2901">
        <w:rPr>
          <w:b/>
          <w:bCs/>
          <w:shd w:val="clear" w:color="auto" w:fill="FFFFFF"/>
          <w:lang w:val="ru-RU"/>
        </w:rPr>
        <w:t>Социальные нормы</w:t>
      </w:r>
    </w:p>
    <w:p w:rsidR="00515E06" w:rsidRPr="00AF2901" w:rsidRDefault="00515E06" w:rsidP="00C726FE">
      <w:pPr>
        <w:tabs>
          <w:tab w:val="left" w:pos="-709"/>
          <w:tab w:val="left" w:pos="-426"/>
          <w:tab w:val="left" w:pos="1114"/>
        </w:tabs>
        <w:ind w:left="-709" w:right="-285"/>
        <w:jc w:val="both"/>
        <w:rPr>
          <w:lang w:val="ru-RU"/>
        </w:rPr>
      </w:pPr>
      <w:r w:rsidRPr="00AF2901">
        <w:rPr>
          <w:lang w:val="ru-RU"/>
        </w:rPr>
        <w:t xml:space="preserve">Социальные нормы как регуляторы поведения человека в обществе. </w:t>
      </w:r>
      <w:r w:rsidRPr="00AF2901">
        <w:rPr>
          <w:i/>
          <w:lang w:val="ru-RU"/>
        </w:rPr>
        <w:t>Общественные нравы, традиции и обычаи.</w:t>
      </w:r>
      <w:r w:rsidRPr="00AF2901">
        <w:rPr>
          <w:lang w:val="ru-RU"/>
        </w:rPr>
        <w:t xml:space="preserve"> Как усваиваются социальные нормы. Общественные ценности. Гражданственность и патриотизм. Уважение социального многообразия.</w:t>
      </w:r>
      <w:r w:rsidR="007D7E7F" w:rsidRPr="00AF2901">
        <w:rPr>
          <w:lang w:val="ru-RU"/>
        </w:rPr>
        <w:t xml:space="preserve"> </w:t>
      </w:r>
      <w:r w:rsidRPr="00AF2901">
        <w:rPr>
          <w:lang w:val="ru-RU"/>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AF2901">
        <w:rPr>
          <w:i/>
          <w:lang w:val="ru-RU"/>
        </w:rPr>
        <w:t xml:space="preserve">Особенности социализации в подростковом возрасте. </w:t>
      </w:r>
      <w:r w:rsidRPr="00AF2901">
        <w:rPr>
          <w:lang w:val="ru-RU"/>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515E06" w:rsidRPr="00AF2901" w:rsidRDefault="00515E06" w:rsidP="00C726FE">
      <w:pPr>
        <w:tabs>
          <w:tab w:val="left" w:pos="-709"/>
          <w:tab w:val="left" w:pos="-426"/>
        </w:tabs>
        <w:ind w:left="-709" w:right="-285"/>
        <w:jc w:val="both"/>
        <w:rPr>
          <w:b/>
          <w:bCs/>
          <w:shd w:val="clear" w:color="auto" w:fill="FFFFFF"/>
          <w:lang w:val="ru-RU"/>
        </w:rPr>
      </w:pPr>
      <w:r w:rsidRPr="00AF2901">
        <w:rPr>
          <w:b/>
          <w:bCs/>
          <w:shd w:val="clear" w:color="auto" w:fill="FFFFFF"/>
          <w:lang w:val="ru-RU"/>
        </w:rPr>
        <w:t>Сфера духовной культуры</w:t>
      </w:r>
    </w:p>
    <w:p w:rsidR="00515E06" w:rsidRPr="00AF2901" w:rsidRDefault="00515E06" w:rsidP="00C726FE">
      <w:pPr>
        <w:tabs>
          <w:tab w:val="left" w:pos="-709"/>
          <w:tab w:val="left" w:pos="-426"/>
          <w:tab w:val="left" w:pos="1311"/>
        </w:tabs>
        <w:ind w:left="-709" w:right="-285"/>
        <w:jc w:val="both"/>
        <w:rPr>
          <w:i/>
          <w:lang w:val="ru-RU"/>
        </w:rPr>
      </w:pPr>
      <w:r w:rsidRPr="00AF2901">
        <w:rPr>
          <w:bCs/>
          <w:lang w:val="ru-RU"/>
        </w:rPr>
        <w:t xml:space="preserve">Культура, ее многообразие и основные формы. </w:t>
      </w:r>
      <w:r w:rsidRPr="00AF2901">
        <w:rPr>
          <w:lang w:val="ru-RU"/>
        </w:rPr>
        <w:t xml:space="preserve">Наука в жизни современного общества. </w:t>
      </w:r>
      <w:r w:rsidRPr="00AF2901">
        <w:rPr>
          <w:i/>
          <w:lang w:val="ru-RU"/>
        </w:rPr>
        <w:t>Научно-технический прогресс в современном обществе.</w:t>
      </w:r>
      <w:r w:rsidRPr="00AF2901">
        <w:rPr>
          <w:lang w:val="ru-RU"/>
        </w:rPr>
        <w:t xml:space="preserve"> Развитие науки в России.</w:t>
      </w:r>
      <w:r w:rsidR="007D7E7F" w:rsidRPr="00AF2901">
        <w:rPr>
          <w:lang w:val="ru-RU"/>
        </w:rPr>
        <w:t xml:space="preserve"> </w:t>
      </w:r>
      <w:r w:rsidRPr="00AF2901">
        <w:rPr>
          <w:lang w:val="ru-RU"/>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AF2901">
        <w:rPr>
          <w:i/>
          <w:lang w:val="ru-RU"/>
        </w:rPr>
        <w:t>Государственная итоговая аттестация</w:t>
      </w:r>
      <w:r w:rsidRPr="00AF2901">
        <w:rPr>
          <w:lang w:val="ru-RU"/>
        </w:rPr>
        <w:t>. Самообразование.</w:t>
      </w:r>
      <w:r w:rsidR="007D7E7F" w:rsidRPr="00AF2901">
        <w:rPr>
          <w:lang w:val="ru-RU"/>
        </w:rPr>
        <w:t xml:space="preserve"> </w:t>
      </w:r>
      <w:r w:rsidRPr="00AF2901">
        <w:rPr>
          <w:lang w:val="ru-RU"/>
        </w:rPr>
        <w:t xml:space="preserve">Религия как форма культуры. </w:t>
      </w:r>
      <w:r w:rsidRPr="00AF2901">
        <w:rPr>
          <w:i/>
          <w:lang w:val="ru-RU"/>
        </w:rPr>
        <w:t>Мировые религии.</w:t>
      </w:r>
      <w:r w:rsidRPr="00AF2901">
        <w:rPr>
          <w:lang w:val="ru-RU"/>
        </w:rPr>
        <w:t xml:space="preserve"> Роль религии в жизни общества. Свобода совести. Искусство как элемент духовной культуры общества. </w:t>
      </w:r>
      <w:r w:rsidRPr="00AF2901">
        <w:rPr>
          <w:i/>
          <w:lang w:val="ru-RU"/>
        </w:rPr>
        <w:t xml:space="preserve">Влияние искусства на развитие личности. </w:t>
      </w:r>
    </w:p>
    <w:p w:rsidR="00515E06" w:rsidRPr="00AF2901" w:rsidRDefault="00515E06" w:rsidP="00C726FE">
      <w:pPr>
        <w:tabs>
          <w:tab w:val="left" w:pos="-709"/>
          <w:tab w:val="left" w:pos="-426"/>
        </w:tabs>
        <w:ind w:left="-709" w:right="-285"/>
        <w:jc w:val="both"/>
        <w:rPr>
          <w:b/>
          <w:bCs/>
          <w:shd w:val="clear" w:color="auto" w:fill="FFFFFF"/>
          <w:lang w:val="ru-RU"/>
        </w:rPr>
      </w:pPr>
      <w:r w:rsidRPr="00AF2901">
        <w:rPr>
          <w:b/>
          <w:bCs/>
          <w:shd w:val="clear" w:color="auto" w:fill="FFFFFF"/>
          <w:lang w:val="ru-RU"/>
        </w:rPr>
        <w:t>Социальная сфера жизни общества</w:t>
      </w:r>
    </w:p>
    <w:p w:rsidR="00515E06" w:rsidRPr="00AF2901" w:rsidRDefault="00515E06" w:rsidP="00C726FE">
      <w:pPr>
        <w:tabs>
          <w:tab w:val="left" w:pos="-709"/>
          <w:tab w:val="left" w:pos="-426"/>
          <w:tab w:val="left" w:pos="1114"/>
        </w:tabs>
        <w:ind w:left="-709" w:right="-285"/>
        <w:jc w:val="both"/>
        <w:rPr>
          <w:lang w:val="ru-RU"/>
        </w:rPr>
      </w:pPr>
      <w:r w:rsidRPr="00AF2901">
        <w:rPr>
          <w:bCs/>
          <w:lang w:val="ru-RU"/>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AF2901">
        <w:rPr>
          <w:bCs/>
          <w:i/>
          <w:lang w:val="ru-RU"/>
        </w:rPr>
        <w:t xml:space="preserve">Досуг семьи. </w:t>
      </w:r>
      <w:r w:rsidRPr="00AF2901">
        <w:rPr>
          <w:bCs/>
          <w:lang w:val="ru-RU"/>
        </w:rPr>
        <w:t xml:space="preserve">Социальные конфликты и пути их разрешения. Этнос и нация. </w:t>
      </w:r>
      <w:r w:rsidRPr="00AF2901">
        <w:rPr>
          <w:i/>
          <w:lang w:val="ru-RU"/>
        </w:rPr>
        <w:t>Национальное самосознание</w:t>
      </w:r>
      <w:r w:rsidRPr="00AF2901">
        <w:rPr>
          <w:lang w:val="ru-RU"/>
        </w:rPr>
        <w:t xml:space="preserve">. Отношения между нациями. Россия – многонациональное государство. </w:t>
      </w:r>
      <w:r w:rsidRPr="00AF2901">
        <w:rPr>
          <w:bCs/>
          <w:lang w:val="ru-RU"/>
        </w:rPr>
        <w:t>Социальная политика Российского государства.</w:t>
      </w:r>
    </w:p>
    <w:p w:rsidR="00515E06" w:rsidRPr="00AF2901" w:rsidRDefault="00515E06" w:rsidP="00C726FE">
      <w:pPr>
        <w:tabs>
          <w:tab w:val="left" w:pos="-709"/>
          <w:tab w:val="left" w:pos="-426"/>
        </w:tabs>
        <w:ind w:left="-709" w:right="-285"/>
        <w:jc w:val="both"/>
        <w:rPr>
          <w:b/>
          <w:bCs/>
          <w:shd w:val="clear" w:color="auto" w:fill="FFFFFF"/>
          <w:lang w:val="ru-RU"/>
        </w:rPr>
      </w:pPr>
      <w:r w:rsidRPr="00AF2901">
        <w:rPr>
          <w:b/>
          <w:bCs/>
          <w:shd w:val="clear" w:color="auto" w:fill="FFFFFF"/>
          <w:lang w:val="ru-RU"/>
        </w:rPr>
        <w:t>Политическая сфера жизни общества</w:t>
      </w:r>
    </w:p>
    <w:p w:rsidR="00515E06" w:rsidRPr="00AF2901" w:rsidRDefault="00515E06" w:rsidP="00C726FE">
      <w:pPr>
        <w:tabs>
          <w:tab w:val="left" w:pos="-709"/>
          <w:tab w:val="left" w:pos="-426"/>
          <w:tab w:val="left" w:pos="1321"/>
        </w:tabs>
        <w:ind w:left="-709" w:right="-285"/>
        <w:jc w:val="both"/>
        <w:rPr>
          <w:i/>
          <w:lang w:val="ru-RU"/>
        </w:rPr>
      </w:pPr>
      <w:r w:rsidRPr="00AF2901">
        <w:rPr>
          <w:lang w:val="ru-RU"/>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AF2901">
        <w:rPr>
          <w:i/>
          <w:lang w:val="ru-RU"/>
        </w:rPr>
        <w:t>Правовое государство.</w:t>
      </w:r>
      <w:r w:rsidRPr="00AF2901">
        <w:rPr>
          <w:lang w:val="ru-RU"/>
        </w:rPr>
        <w:t xml:space="preserve"> Местное самоуправление. </w:t>
      </w:r>
      <w:r w:rsidRPr="00AF2901">
        <w:rPr>
          <w:i/>
          <w:lang w:val="ru-RU"/>
        </w:rPr>
        <w:t xml:space="preserve">Межгосударственные отношения. Межгосударственные конфликты и способы </w:t>
      </w:r>
      <w:r w:rsidRPr="00AF2901">
        <w:rPr>
          <w:i/>
          <w:lang w:val="ru-RU"/>
        </w:rPr>
        <w:lastRenderedPageBreak/>
        <w:t>их разрешения.</w:t>
      </w:r>
    </w:p>
    <w:p w:rsidR="00515E06" w:rsidRPr="00AF2901" w:rsidRDefault="00515E06" w:rsidP="00C726FE">
      <w:pPr>
        <w:tabs>
          <w:tab w:val="left" w:pos="-709"/>
          <w:tab w:val="left" w:pos="-426"/>
        </w:tabs>
        <w:ind w:left="-709" w:right="-285"/>
        <w:jc w:val="both"/>
        <w:rPr>
          <w:b/>
          <w:bCs/>
          <w:shd w:val="clear" w:color="auto" w:fill="FFFFFF"/>
          <w:lang w:val="ru-RU"/>
        </w:rPr>
      </w:pPr>
      <w:r w:rsidRPr="00AF2901">
        <w:rPr>
          <w:b/>
          <w:bCs/>
          <w:shd w:val="clear" w:color="auto" w:fill="FFFFFF"/>
          <w:lang w:val="ru-RU"/>
        </w:rPr>
        <w:t>Гражданин и государство</w:t>
      </w:r>
    </w:p>
    <w:p w:rsidR="00515E06" w:rsidRPr="00AF2901" w:rsidRDefault="00515E06" w:rsidP="00C726FE">
      <w:pPr>
        <w:tabs>
          <w:tab w:val="left" w:pos="-709"/>
          <w:tab w:val="left" w:pos="-426"/>
          <w:tab w:val="left" w:pos="1114"/>
        </w:tabs>
        <w:ind w:left="-709" w:right="-285"/>
        <w:jc w:val="both"/>
        <w:rPr>
          <w:lang w:val="ru-RU"/>
        </w:rPr>
      </w:pPr>
      <w:r w:rsidRPr="00AF2901">
        <w:rPr>
          <w:lang w:val="ru-RU"/>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w:t>
      </w:r>
      <w:proofErr w:type="gramStart"/>
      <w:r w:rsidRPr="00AF2901">
        <w:rPr>
          <w:lang w:val="ru-RU"/>
        </w:rPr>
        <w:t>.О</w:t>
      </w:r>
      <w:proofErr w:type="gramEnd"/>
      <w:r w:rsidRPr="00AF2901">
        <w:rPr>
          <w:lang w:val="ru-RU"/>
        </w:rPr>
        <w:t>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AF2901">
        <w:rPr>
          <w:bCs/>
          <w:lang w:val="ru-RU"/>
        </w:rPr>
        <w:t xml:space="preserve">рава и свободы человека и гражданина в Российской Федерации. </w:t>
      </w:r>
      <w:r w:rsidRPr="00AF2901">
        <w:rPr>
          <w:lang w:val="ru-RU"/>
        </w:rPr>
        <w:t xml:space="preserve">Конституционные обязанности гражданина Российской Федерации. </w:t>
      </w:r>
      <w:r w:rsidRPr="00AF2901">
        <w:rPr>
          <w:bCs/>
          <w:lang w:val="ru-RU"/>
        </w:rPr>
        <w:t>Взаимоотношения органов государственной власти и граждан. Механизмы реализации и защиты прав и свобод человека и гражданина в РФ.</w:t>
      </w:r>
      <w:r w:rsidR="007D7E7F" w:rsidRPr="00AF2901">
        <w:rPr>
          <w:bCs/>
          <w:lang w:val="ru-RU"/>
        </w:rPr>
        <w:t xml:space="preserve"> </w:t>
      </w:r>
      <w:r w:rsidRPr="00AF2901">
        <w:rPr>
          <w:i/>
          <w:lang w:val="ru-RU"/>
        </w:rPr>
        <w:t>Основные международные документы о правах человека и правах ребенка.</w:t>
      </w:r>
    </w:p>
    <w:p w:rsidR="00515E06" w:rsidRPr="00AF2901" w:rsidRDefault="00515E06" w:rsidP="00C726FE">
      <w:pPr>
        <w:tabs>
          <w:tab w:val="left" w:pos="-709"/>
          <w:tab w:val="left" w:pos="-426"/>
        </w:tabs>
        <w:ind w:left="-709" w:right="-285"/>
        <w:jc w:val="both"/>
        <w:rPr>
          <w:b/>
          <w:bCs/>
          <w:shd w:val="clear" w:color="auto" w:fill="FFFFFF"/>
          <w:lang w:val="ru-RU"/>
        </w:rPr>
      </w:pPr>
      <w:r w:rsidRPr="00AF2901">
        <w:rPr>
          <w:b/>
          <w:bCs/>
          <w:shd w:val="clear" w:color="auto" w:fill="FFFFFF"/>
          <w:lang w:val="ru-RU"/>
        </w:rPr>
        <w:t>Основы российского законодательства</w:t>
      </w:r>
    </w:p>
    <w:p w:rsidR="00515E06" w:rsidRPr="00AF2901" w:rsidRDefault="00515E06" w:rsidP="00C726FE">
      <w:pPr>
        <w:tabs>
          <w:tab w:val="left" w:pos="-709"/>
          <w:tab w:val="left" w:pos="-426"/>
          <w:tab w:val="left" w:pos="1114"/>
        </w:tabs>
        <w:ind w:left="-709" w:right="-285"/>
        <w:jc w:val="both"/>
        <w:rPr>
          <w:i/>
          <w:lang w:val="ru-RU"/>
        </w:rPr>
      </w:pPr>
      <w:r w:rsidRPr="00AF2901">
        <w:rPr>
          <w:bCs/>
          <w:lang w:val="ru-RU"/>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AF2901">
        <w:rPr>
          <w:lang w:val="ru-RU"/>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AF2901">
        <w:rPr>
          <w:bCs/>
          <w:lang w:val="ru-RU"/>
        </w:rPr>
        <w:t xml:space="preserve"> Уголовное право, основные понятия и принципы. </w:t>
      </w:r>
      <w:r w:rsidRPr="00AF2901">
        <w:rPr>
          <w:lang w:val="ru-RU"/>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AF2901">
        <w:rPr>
          <w:lang w:val="ru-RU"/>
        </w:rPr>
        <w:t>малолетних</w:t>
      </w:r>
      <w:proofErr w:type="gramEnd"/>
      <w:r w:rsidRPr="00AF2901">
        <w:rPr>
          <w:lang w:val="ru-RU"/>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7D7E7F" w:rsidRPr="00AF2901">
        <w:rPr>
          <w:lang w:val="ru-RU"/>
        </w:rPr>
        <w:t xml:space="preserve"> </w:t>
      </w:r>
      <w:r w:rsidRPr="00AF2901">
        <w:rPr>
          <w:bCs/>
          <w:i/>
          <w:lang w:val="ru-RU"/>
        </w:rPr>
        <w:t>Международное гуманитарное право. Международно-правовая защита жертв вооруженных конфликтов.</w:t>
      </w:r>
    </w:p>
    <w:p w:rsidR="00515E06" w:rsidRPr="00AF2901" w:rsidRDefault="00515E06" w:rsidP="00C726FE">
      <w:pPr>
        <w:tabs>
          <w:tab w:val="left" w:pos="-709"/>
          <w:tab w:val="left" w:pos="-426"/>
        </w:tabs>
        <w:ind w:left="-709" w:right="-285"/>
        <w:jc w:val="both"/>
        <w:rPr>
          <w:b/>
          <w:bCs/>
          <w:shd w:val="clear" w:color="auto" w:fill="FFFFFF"/>
          <w:lang w:val="ru-RU"/>
        </w:rPr>
      </w:pPr>
      <w:r w:rsidRPr="00AF2901">
        <w:rPr>
          <w:b/>
          <w:shd w:val="clear" w:color="auto" w:fill="FFFFFF"/>
          <w:lang w:val="ru-RU"/>
        </w:rPr>
        <w:t>Экономика</w:t>
      </w:r>
    </w:p>
    <w:p w:rsidR="00515E06" w:rsidRPr="00AF2901" w:rsidRDefault="00515E06" w:rsidP="00C726FE">
      <w:pPr>
        <w:tabs>
          <w:tab w:val="left" w:pos="-709"/>
          <w:tab w:val="left" w:pos="-426"/>
          <w:tab w:val="left" w:pos="1114"/>
        </w:tabs>
        <w:ind w:left="-709" w:right="-285"/>
        <w:jc w:val="both"/>
        <w:rPr>
          <w:lang w:val="ru-RU"/>
        </w:rPr>
      </w:pPr>
      <w:r w:rsidRPr="00AF2901">
        <w:rPr>
          <w:bCs/>
          <w:shd w:val="clear" w:color="auto" w:fill="FFFFFF"/>
          <w:lang w:val="ru-RU"/>
        </w:rPr>
        <w:t xml:space="preserve">Понятие экономики. Роль экономики в жизни общества. Товары и услуги. Ресурсы и потребности, ограниченность ресурсов. Производство </w:t>
      </w:r>
      <w:r w:rsidRPr="00AF2901">
        <w:rPr>
          <w:bCs/>
          <w:shd w:val="clear" w:color="auto" w:fill="FFFFFF"/>
          <w:lang w:val="ru-RU"/>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AF2901">
        <w:rPr>
          <w:i/>
          <w:lang w:val="ru-RU"/>
        </w:rPr>
        <w:t xml:space="preserve">Виды рынков. Рынок капиталов. </w:t>
      </w:r>
      <w:r w:rsidRPr="00AF2901">
        <w:rPr>
          <w:bCs/>
          <w:shd w:val="clear" w:color="auto" w:fill="FFFFFF"/>
          <w:lang w:val="ru-RU"/>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AF2901">
        <w:rPr>
          <w:i/>
          <w:lang w:val="ru-RU"/>
        </w:rPr>
        <w:t>функции, налоговые системы разных эпох</w:t>
      </w:r>
      <w:r w:rsidRPr="00AF2901">
        <w:rPr>
          <w:lang w:val="ru-RU"/>
        </w:rPr>
        <w:t>.</w:t>
      </w:r>
    </w:p>
    <w:p w:rsidR="00515E06" w:rsidRPr="002728B9" w:rsidRDefault="00515E06" w:rsidP="00C726FE">
      <w:pPr>
        <w:pStyle w:val="affff8"/>
        <w:tabs>
          <w:tab w:val="left" w:pos="-709"/>
          <w:tab w:val="left" w:pos="-426"/>
        </w:tabs>
        <w:ind w:left="-709" w:right="-285"/>
        <w:jc w:val="both"/>
        <w:rPr>
          <w:sz w:val="24"/>
          <w:szCs w:val="24"/>
          <w:lang w:val="ru-RU"/>
        </w:rPr>
      </w:pPr>
      <w:r w:rsidRPr="002728B9">
        <w:rPr>
          <w:bCs/>
          <w:sz w:val="24"/>
          <w:szCs w:val="24"/>
          <w:shd w:val="clear" w:color="auto" w:fill="FFFFFF"/>
          <w:lang w:val="ru-RU"/>
        </w:rPr>
        <w:t xml:space="preserve"> </w:t>
      </w:r>
      <w:proofErr w:type="gramStart"/>
      <w:r w:rsidRPr="002728B9">
        <w:rPr>
          <w:bCs/>
          <w:sz w:val="24"/>
          <w:szCs w:val="24"/>
          <w:shd w:val="clear" w:color="auto" w:fill="FFFFFF"/>
          <w:lang w:val="ru-RU"/>
        </w:rPr>
        <w:t>Банковские услуги, предоставляемые гражданам</w:t>
      </w:r>
      <w:r w:rsidRPr="002728B9">
        <w:rPr>
          <w:sz w:val="24"/>
          <w:szCs w:val="24"/>
          <w:lang w:val="ru-RU"/>
        </w:rPr>
        <w:t>: депозит, кредит, платежная карта, электронные деньги, денежный перевод, обмен валюты.</w:t>
      </w:r>
      <w:proofErr w:type="gramEnd"/>
      <w:r w:rsidRPr="002728B9">
        <w:rPr>
          <w:sz w:val="24"/>
          <w:szCs w:val="24"/>
          <w:lang w:val="ru-RU"/>
        </w:rPr>
        <w:t xml:space="preserve"> Формы дистанционного банковского обслуживания: банкомат, мобильный </w:t>
      </w:r>
      <w:r w:rsidRPr="002728B9">
        <w:rPr>
          <w:i/>
          <w:sz w:val="24"/>
          <w:szCs w:val="24"/>
          <w:lang w:val="ru-RU"/>
        </w:rPr>
        <w:t>банкинг, онлайн-банкинг</w:t>
      </w:r>
      <w:r w:rsidRPr="002728B9">
        <w:rPr>
          <w:sz w:val="24"/>
          <w:szCs w:val="24"/>
          <w:lang w:val="ru-RU"/>
        </w:rPr>
        <w:t xml:space="preserve">. </w:t>
      </w:r>
      <w:r w:rsidRPr="002728B9">
        <w:rPr>
          <w:i/>
          <w:snapToGrid w:val="0"/>
          <w:sz w:val="24"/>
          <w:szCs w:val="24"/>
          <w:lang w:val="ru-RU"/>
        </w:rPr>
        <w:t>Страховые услуги</w:t>
      </w:r>
      <w:r w:rsidRPr="002728B9">
        <w:rPr>
          <w:i/>
          <w:sz w:val="24"/>
          <w:szCs w:val="24"/>
          <w:lang w:val="ru-RU"/>
        </w:rPr>
        <w:t>: страхование жизни, здоровья, имущества, ответственности</w:t>
      </w:r>
      <w:proofErr w:type="gramStart"/>
      <w:r w:rsidRPr="002728B9">
        <w:rPr>
          <w:i/>
          <w:sz w:val="24"/>
          <w:szCs w:val="24"/>
          <w:lang w:val="ru-RU"/>
        </w:rPr>
        <w:t>.И</w:t>
      </w:r>
      <w:proofErr w:type="gramEnd"/>
      <w:r w:rsidRPr="002728B9">
        <w:rPr>
          <w:i/>
          <w:sz w:val="24"/>
          <w:szCs w:val="24"/>
          <w:lang w:val="ru-RU"/>
        </w:rPr>
        <w:t>нвестиции в реальные и финансовые активы.</w:t>
      </w:r>
      <w:r w:rsidRPr="002728B9">
        <w:rPr>
          <w:sz w:val="24"/>
          <w:szCs w:val="24"/>
          <w:lang w:val="ru-RU"/>
        </w:rPr>
        <w:t xml:space="preserve"> Пенсионное обеспечение. Налогообложение граждан. Защита от финансовых махинаций. </w:t>
      </w:r>
      <w:r w:rsidRPr="002728B9">
        <w:rPr>
          <w:bCs/>
          <w:sz w:val="24"/>
          <w:szCs w:val="24"/>
          <w:shd w:val="clear" w:color="auto" w:fill="FFFFFF"/>
          <w:lang w:val="ru-RU"/>
        </w:rPr>
        <w:t xml:space="preserve">Экономические функции домохозяйства. Потребление домашних хозяйств. </w:t>
      </w:r>
      <w:r w:rsidRPr="002728B9">
        <w:rPr>
          <w:sz w:val="24"/>
          <w:szCs w:val="24"/>
          <w:lang w:val="ru-RU"/>
        </w:rPr>
        <w:t>Семейный бюджет. Источники доходов и расходов семьи. Активы и пассивы. Личный финансовый план. Сбережения. Инфляция.</w:t>
      </w:r>
    </w:p>
    <w:p w:rsidR="00515E06" w:rsidRPr="00AF2901" w:rsidRDefault="007D7E7F" w:rsidP="00C726FE">
      <w:pPr>
        <w:pStyle w:val="4"/>
        <w:tabs>
          <w:tab w:val="left" w:pos="-709"/>
          <w:tab w:val="left" w:pos="-426"/>
        </w:tabs>
        <w:spacing w:before="0" w:after="0"/>
        <w:ind w:left="-709" w:right="-285"/>
        <w:rPr>
          <w:sz w:val="24"/>
          <w:szCs w:val="24"/>
          <w:lang w:val="ru-RU"/>
        </w:rPr>
      </w:pPr>
      <w:bookmarkStart w:id="170" w:name="_Toc409691707"/>
      <w:bookmarkStart w:id="171" w:name="_Toc410654033"/>
      <w:bookmarkStart w:id="172" w:name="_Toc414553231"/>
      <w:r w:rsidRPr="00AF2901">
        <w:rPr>
          <w:sz w:val="24"/>
          <w:szCs w:val="24"/>
        </w:rPr>
        <w:t>2.2.2.</w:t>
      </w:r>
      <w:r w:rsidR="00B30E06">
        <w:rPr>
          <w:sz w:val="24"/>
          <w:szCs w:val="24"/>
          <w:lang w:val="ru-RU"/>
        </w:rPr>
        <w:t>7</w:t>
      </w:r>
      <w:r w:rsidR="00515E06" w:rsidRPr="00AF2901">
        <w:rPr>
          <w:sz w:val="24"/>
          <w:szCs w:val="24"/>
        </w:rPr>
        <w:t>. География</w:t>
      </w:r>
      <w:bookmarkEnd w:id="170"/>
      <w:bookmarkEnd w:id="171"/>
      <w:bookmarkEnd w:id="172"/>
    </w:p>
    <w:p w:rsidR="00552300" w:rsidRDefault="00515E06" w:rsidP="00C726FE">
      <w:pPr>
        <w:tabs>
          <w:tab w:val="left" w:pos="-709"/>
          <w:tab w:val="left" w:pos="-426"/>
        </w:tabs>
        <w:ind w:left="-709" w:right="-285"/>
        <w:jc w:val="both"/>
        <w:rPr>
          <w:rFonts w:eastAsia="Times New Roman"/>
          <w:lang w:val="ru-RU"/>
        </w:rPr>
      </w:pPr>
      <w:r w:rsidRPr="00AF2901">
        <w:rPr>
          <w:rFonts w:eastAsia="Times New Roman"/>
          <w:lang w:val="ru-RU"/>
        </w:rPr>
        <w:t xml:space="preserve">Географическое образование в основной школе </w:t>
      </w:r>
      <w:r w:rsidR="00C340EA" w:rsidRPr="00AF2901">
        <w:rPr>
          <w:rFonts w:eastAsia="Times New Roman"/>
          <w:lang w:val="ru-RU"/>
        </w:rPr>
        <w:t>обеспечивает</w:t>
      </w:r>
      <w:r w:rsidRPr="00AF2901">
        <w:rPr>
          <w:rFonts w:eastAsia="Times New Roman"/>
          <w:lang w:val="ru-RU"/>
        </w:rPr>
        <w:t xml:space="preserve">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w:t>
      </w:r>
    </w:p>
    <w:p w:rsidR="00515E06" w:rsidRPr="00AF2901" w:rsidRDefault="00515E06" w:rsidP="00C726FE">
      <w:pPr>
        <w:tabs>
          <w:tab w:val="left" w:pos="-709"/>
          <w:tab w:val="left" w:pos="-426"/>
        </w:tabs>
        <w:ind w:left="-709" w:right="-285"/>
        <w:jc w:val="both"/>
        <w:rPr>
          <w:rFonts w:eastAsia="Times New Roman"/>
          <w:lang w:val="ru-RU"/>
        </w:rPr>
      </w:pPr>
      <w:r w:rsidRPr="00AF2901">
        <w:rPr>
          <w:rFonts w:eastAsia="Times New Roman"/>
          <w:lang w:val="ru-RU"/>
        </w:rP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w:t>
      </w:r>
      <w:r w:rsidRPr="00AF2901">
        <w:rPr>
          <w:rFonts w:eastAsia="Times New Roman"/>
          <w:lang w:val="ru-RU"/>
        </w:rPr>
        <w:lastRenderedPageBreak/>
        <w:t>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515E06" w:rsidRPr="00AF2901" w:rsidRDefault="00515E06" w:rsidP="00C726FE">
      <w:pPr>
        <w:tabs>
          <w:tab w:val="left" w:pos="-709"/>
          <w:tab w:val="left" w:pos="-426"/>
          <w:tab w:val="left" w:pos="4280"/>
          <w:tab w:val="left" w:pos="6180"/>
          <w:tab w:val="left" w:pos="7100"/>
          <w:tab w:val="left" w:pos="8880"/>
        </w:tabs>
        <w:ind w:left="-709" w:right="-285"/>
        <w:jc w:val="both"/>
        <w:rPr>
          <w:lang w:val="ru-RU"/>
        </w:rPr>
      </w:pPr>
      <w:bookmarkStart w:id="173" w:name="h.3x8tuzt" w:colFirst="0" w:colLast="0"/>
      <w:bookmarkEnd w:id="173"/>
      <w:r w:rsidRPr="00AF2901">
        <w:rPr>
          <w:b/>
          <w:bCs/>
          <w:lang w:val="ru-RU"/>
        </w:rPr>
        <w:t>Развитие географических знаний о Земле</w:t>
      </w:r>
      <w:r w:rsidRPr="00AF2901">
        <w:rPr>
          <w:lang w:val="ru-RU"/>
        </w:rPr>
        <w:t>.</w:t>
      </w:r>
    </w:p>
    <w:p w:rsidR="00515E06" w:rsidRPr="00AF2901" w:rsidRDefault="00515E06" w:rsidP="00C726FE">
      <w:pPr>
        <w:tabs>
          <w:tab w:val="left" w:pos="-709"/>
          <w:tab w:val="left" w:pos="-426"/>
        </w:tabs>
        <w:ind w:left="-709" w:right="-285"/>
        <w:jc w:val="both"/>
        <w:rPr>
          <w:lang w:val="ru-RU"/>
        </w:rPr>
      </w:pPr>
      <w:r w:rsidRPr="00AF2901">
        <w:rPr>
          <w:lang w:val="ru-RU"/>
        </w:rPr>
        <w:t>Введение. Что изучает география.</w:t>
      </w:r>
    </w:p>
    <w:p w:rsidR="00515E06" w:rsidRPr="00AF2901" w:rsidRDefault="00515E06" w:rsidP="00C726FE">
      <w:pPr>
        <w:tabs>
          <w:tab w:val="left" w:pos="-709"/>
          <w:tab w:val="left" w:pos="-426"/>
        </w:tabs>
        <w:ind w:left="-709" w:right="-285"/>
        <w:jc w:val="both"/>
        <w:rPr>
          <w:lang w:val="ru-RU"/>
        </w:rPr>
      </w:pPr>
      <w:r w:rsidRPr="00AF2901">
        <w:rPr>
          <w:lang w:val="ru-RU"/>
        </w:rPr>
        <w:t>Представления о мире в древности (</w:t>
      </w:r>
      <w:r w:rsidRPr="00AF2901">
        <w:rPr>
          <w:i/>
          <w:lang w:val="ru-RU"/>
        </w:rPr>
        <w:t>Древний Китай, Древний Египет, Древняя Греция, Древний Рим</w:t>
      </w:r>
      <w:r w:rsidRPr="00AF2901">
        <w:rPr>
          <w:lang w:val="ru-RU"/>
        </w:rPr>
        <w:t>). Появление первых географических карт.</w:t>
      </w:r>
    </w:p>
    <w:p w:rsidR="00515E06" w:rsidRPr="00AF2901" w:rsidRDefault="00515E06" w:rsidP="00C726FE">
      <w:pPr>
        <w:tabs>
          <w:tab w:val="left" w:pos="-709"/>
          <w:tab w:val="left" w:pos="-426"/>
        </w:tabs>
        <w:ind w:left="-709" w:right="-285"/>
        <w:jc w:val="both"/>
        <w:rPr>
          <w:i/>
          <w:lang w:val="ru-RU"/>
        </w:rPr>
      </w:pPr>
      <w:r w:rsidRPr="00AF2901">
        <w:rPr>
          <w:lang w:val="ru-RU"/>
        </w:rPr>
        <w:t xml:space="preserve">География в эпоху Средневековья: </w:t>
      </w:r>
      <w:r w:rsidRPr="00AF2901">
        <w:rPr>
          <w:i/>
          <w:lang w:val="ru-RU"/>
        </w:rPr>
        <w:t>путешествия и открытия викингов, древних арабов, русских землепроходцев. Путешествия Марко Поло и Афанасия Никитина.</w:t>
      </w:r>
    </w:p>
    <w:p w:rsidR="00515E06" w:rsidRPr="00AF2901" w:rsidRDefault="00515E06" w:rsidP="00C726FE">
      <w:pPr>
        <w:tabs>
          <w:tab w:val="left" w:pos="-709"/>
          <w:tab w:val="left" w:pos="-426"/>
        </w:tabs>
        <w:ind w:left="-709" w:right="-285"/>
        <w:jc w:val="both"/>
        <w:rPr>
          <w:lang w:val="ru-RU"/>
        </w:rPr>
      </w:pPr>
      <w:r w:rsidRPr="00AF2901">
        <w:rPr>
          <w:lang w:val="ru-RU"/>
        </w:rPr>
        <w:t>Эпоха Великих географических открытий (</w:t>
      </w:r>
      <w:r w:rsidRPr="00AF2901">
        <w:rPr>
          <w:i/>
          <w:lang w:val="ru-RU"/>
        </w:rPr>
        <w:t>открытие Нового света, морского пути в Индию, кругосветные путешествия</w:t>
      </w:r>
      <w:r w:rsidRPr="00AF2901">
        <w:rPr>
          <w:lang w:val="ru-RU"/>
        </w:rPr>
        <w:t>). Значение Великих географических открытий.</w:t>
      </w:r>
    </w:p>
    <w:p w:rsidR="00515E06" w:rsidRPr="00AF2901" w:rsidRDefault="00515E06" w:rsidP="00C726FE">
      <w:pPr>
        <w:tabs>
          <w:tab w:val="left" w:pos="-709"/>
          <w:tab w:val="left" w:pos="-426"/>
        </w:tabs>
        <w:ind w:left="-709" w:right="-285"/>
        <w:jc w:val="both"/>
        <w:rPr>
          <w:lang w:val="ru-RU"/>
        </w:rPr>
      </w:pPr>
      <w:r w:rsidRPr="00AF2901">
        <w:rPr>
          <w:lang w:val="ru-RU"/>
        </w:rPr>
        <w:t xml:space="preserve">Географические открытия </w:t>
      </w:r>
      <w:r w:rsidRPr="00AF2901">
        <w:t>XVII</w:t>
      </w:r>
      <w:r w:rsidRPr="00AF2901">
        <w:rPr>
          <w:lang w:val="ru-RU"/>
        </w:rPr>
        <w:t>–</w:t>
      </w:r>
      <w:r w:rsidRPr="00AF2901">
        <w:t>XIX</w:t>
      </w:r>
      <w:r w:rsidRPr="00AF2901">
        <w:rPr>
          <w:lang w:val="ru-RU"/>
        </w:rPr>
        <w:t xml:space="preserve"> вв. (</w:t>
      </w:r>
      <w:r w:rsidRPr="00AF2901">
        <w:rPr>
          <w:i/>
          <w:lang w:val="ru-RU"/>
        </w:rPr>
        <w:t>исследования и открытия на территории Евразии (в том числе на территории России), Австралии и Океании, Антарктиды</w:t>
      </w:r>
      <w:r w:rsidRPr="00AF2901">
        <w:rPr>
          <w:lang w:val="ru-RU"/>
        </w:rPr>
        <w:t>). Первое русское кругосветное путешествие (</w:t>
      </w:r>
      <w:r w:rsidRPr="00AF2901">
        <w:rPr>
          <w:i/>
          <w:lang w:val="ru-RU"/>
        </w:rPr>
        <w:t>И.Ф. Крузенштерн и Ю.Ф. Лисянский</w:t>
      </w:r>
      <w:r w:rsidRPr="00AF2901">
        <w:rPr>
          <w:lang w:val="ru-RU"/>
        </w:rPr>
        <w:t>).</w:t>
      </w:r>
    </w:p>
    <w:p w:rsidR="00515E06" w:rsidRPr="00AF2901" w:rsidRDefault="00515E06" w:rsidP="00C726FE">
      <w:pPr>
        <w:tabs>
          <w:tab w:val="left" w:pos="-709"/>
          <w:tab w:val="left" w:pos="-426"/>
        </w:tabs>
        <w:ind w:left="-709" w:right="-285"/>
        <w:jc w:val="both"/>
        <w:rPr>
          <w:lang w:val="ru-RU"/>
        </w:rPr>
      </w:pPr>
      <w:r w:rsidRPr="00AF2901">
        <w:rPr>
          <w:lang w:val="ru-RU"/>
        </w:rPr>
        <w:t>Географические исследования в ХХ веке (</w:t>
      </w:r>
      <w:r w:rsidRPr="00AF2901">
        <w:rPr>
          <w:i/>
          <w:lang w:val="ru-RU"/>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AF2901">
        <w:rPr>
          <w:lang w:val="ru-RU"/>
        </w:rPr>
        <w:t xml:space="preserve">). </w:t>
      </w:r>
      <w:r w:rsidRPr="00AF2901">
        <w:rPr>
          <w:i/>
          <w:lang w:val="ru-RU"/>
        </w:rPr>
        <w:t>Значение освоения космоса для географической науки</w:t>
      </w:r>
      <w:r w:rsidRPr="00AF2901">
        <w:rPr>
          <w:lang w:val="ru-RU"/>
        </w:rPr>
        <w:t>.</w:t>
      </w:r>
    </w:p>
    <w:p w:rsidR="00515E06" w:rsidRPr="00AF2901" w:rsidRDefault="00515E06" w:rsidP="00C726FE">
      <w:pPr>
        <w:tabs>
          <w:tab w:val="left" w:pos="-709"/>
          <w:tab w:val="left" w:pos="-426"/>
        </w:tabs>
        <w:ind w:left="-709" w:right="-285"/>
        <w:jc w:val="both"/>
        <w:rPr>
          <w:lang w:val="ru-RU"/>
        </w:rPr>
      </w:pPr>
      <w:r w:rsidRPr="00AF2901">
        <w:rPr>
          <w:lang w:val="ru-RU"/>
        </w:rPr>
        <w:t xml:space="preserve">Географические знания в современном мире. Современные географические методы исследования Земли. </w:t>
      </w:r>
    </w:p>
    <w:p w:rsidR="00515E06" w:rsidRPr="00AF2901" w:rsidRDefault="00515E06" w:rsidP="00C726FE">
      <w:pPr>
        <w:tabs>
          <w:tab w:val="left" w:pos="-709"/>
          <w:tab w:val="left" w:pos="-426"/>
          <w:tab w:val="left" w:pos="4280"/>
          <w:tab w:val="left" w:pos="6180"/>
          <w:tab w:val="left" w:pos="7100"/>
          <w:tab w:val="left" w:pos="8880"/>
        </w:tabs>
        <w:ind w:left="-709" w:right="-285"/>
        <w:jc w:val="both"/>
        <w:rPr>
          <w:b/>
          <w:bCs/>
          <w:lang w:val="ru-RU"/>
        </w:rPr>
      </w:pPr>
      <w:r w:rsidRPr="00AF2901">
        <w:rPr>
          <w:b/>
          <w:bCs/>
          <w:lang w:val="ru-RU"/>
        </w:rPr>
        <w:t xml:space="preserve">Земля во Вселенной. Движения Земли и их следствия. </w:t>
      </w:r>
    </w:p>
    <w:p w:rsidR="00515E06" w:rsidRPr="00AF2901" w:rsidRDefault="00515E06" w:rsidP="00C726FE">
      <w:pPr>
        <w:tabs>
          <w:tab w:val="left" w:pos="-709"/>
          <w:tab w:val="left" w:pos="-426"/>
        </w:tabs>
        <w:ind w:left="-709" w:right="-285"/>
        <w:jc w:val="both"/>
        <w:rPr>
          <w:lang w:val="ru-RU"/>
        </w:rPr>
      </w:pPr>
      <w:r w:rsidRPr="00AF2901">
        <w:rPr>
          <w:lang w:val="ru-RU"/>
        </w:rPr>
        <w:t xml:space="preserve">Земля – часть Солнечной системы. Земля и Луна. </w:t>
      </w:r>
      <w:r w:rsidRPr="00AF2901">
        <w:rPr>
          <w:i/>
          <w:lang w:val="ru-RU"/>
        </w:rPr>
        <w:t xml:space="preserve">Влияние космоса на нашу планету и жизнь людей. </w:t>
      </w:r>
      <w:r w:rsidRPr="00AF2901">
        <w:rPr>
          <w:lang w:val="ru-RU"/>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AF2901">
        <w:rPr>
          <w:i/>
          <w:lang w:val="ru-RU"/>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AF2901">
        <w:rPr>
          <w:lang w:val="ru-RU"/>
        </w:rPr>
        <w:t xml:space="preserve"> Осевое вращение Земли. Смена дня и ночи, сутки, календарный год.</w:t>
      </w:r>
    </w:p>
    <w:p w:rsidR="00515E06" w:rsidRPr="00AF2901" w:rsidRDefault="00515E06" w:rsidP="00C726FE">
      <w:pPr>
        <w:tabs>
          <w:tab w:val="left" w:pos="-709"/>
          <w:tab w:val="left" w:pos="-426"/>
          <w:tab w:val="left" w:pos="4280"/>
          <w:tab w:val="left" w:pos="6180"/>
          <w:tab w:val="left" w:pos="7100"/>
          <w:tab w:val="left" w:pos="8880"/>
        </w:tabs>
        <w:ind w:left="-709" w:right="-285"/>
        <w:jc w:val="both"/>
        <w:rPr>
          <w:b/>
          <w:bCs/>
          <w:lang w:val="ru-RU"/>
        </w:rPr>
      </w:pPr>
      <w:r w:rsidRPr="00AF2901">
        <w:rPr>
          <w:b/>
          <w:bCs/>
          <w:lang w:val="ru-RU"/>
        </w:rPr>
        <w:t xml:space="preserve">Изображение земной поверхности. </w:t>
      </w:r>
    </w:p>
    <w:p w:rsidR="00515E06" w:rsidRPr="00AF2901" w:rsidRDefault="00515E06" w:rsidP="00C726FE">
      <w:pPr>
        <w:tabs>
          <w:tab w:val="left" w:pos="-709"/>
          <w:tab w:val="left" w:pos="-426"/>
          <w:tab w:val="left" w:pos="1240"/>
          <w:tab w:val="left" w:pos="3160"/>
          <w:tab w:val="left" w:pos="4280"/>
          <w:tab w:val="left" w:pos="6180"/>
          <w:tab w:val="left" w:pos="7100"/>
          <w:tab w:val="left" w:pos="8880"/>
        </w:tabs>
        <w:ind w:left="-709" w:right="-285"/>
        <w:jc w:val="both"/>
        <w:rPr>
          <w:lang w:val="ru-RU"/>
        </w:rPr>
      </w:pPr>
      <w:r w:rsidRPr="00AF2901">
        <w:rPr>
          <w:lang w:val="ru-RU"/>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AF2901">
        <w:rPr>
          <w:i/>
          <w:lang w:val="ru-RU"/>
        </w:rPr>
        <w:t>Особенности ориентирования в мегаполисе и в природе.</w:t>
      </w:r>
      <w:r w:rsidRPr="00AF2901">
        <w:rPr>
          <w:lang w:val="ru-RU"/>
        </w:rPr>
        <w:t xml:space="preserve"> План местности. Условные знаки. Как составить план местности. </w:t>
      </w:r>
      <w:r w:rsidRPr="00AF2901">
        <w:rPr>
          <w:i/>
          <w:lang w:val="ru-RU"/>
        </w:rPr>
        <w:t>Составление простейшего плана местности/учебного кабинета/комнаты.</w:t>
      </w:r>
      <w:r w:rsidRPr="00AF2901">
        <w:rPr>
          <w:lang w:val="ru-RU"/>
        </w:rPr>
        <w:t xml:space="preserve"> Географическая карта – особый источник информации. </w:t>
      </w:r>
      <w:r w:rsidRPr="00AF2901">
        <w:rPr>
          <w:i/>
          <w:lang w:val="ru-RU"/>
        </w:rPr>
        <w:t>Содержание и значение карт. Топографические карты.</w:t>
      </w:r>
      <w:r w:rsidRPr="00AF2901">
        <w:rPr>
          <w:lang w:val="ru-RU"/>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515E06" w:rsidRPr="00AF2901" w:rsidRDefault="00515E06" w:rsidP="00C726FE">
      <w:pPr>
        <w:tabs>
          <w:tab w:val="left" w:pos="-709"/>
          <w:tab w:val="left" w:pos="-426"/>
          <w:tab w:val="left" w:pos="4280"/>
          <w:tab w:val="left" w:pos="6180"/>
          <w:tab w:val="left" w:pos="7100"/>
          <w:tab w:val="left" w:pos="8880"/>
        </w:tabs>
        <w:ind w:left="-709" w:right="-285"/>
        <w:jc w:val="both"/>
        <w:rPr>
          <w:lang w:val="ru-RU"/>
        </w:rPr>
      </w:pPr>
      <w:r w:rsidRPr="00AF2901">
        <w:rPr>
          <w:b/>
          <w:bCs/>
          <w:lang w:val="ru-RU"/>
        </w:rPr>
        <w:t xml:space="preserve"> Природа Земли.</w:t>
      </w:r>
    </w:p>
    <w:p w:rsidR="00515E06" w:rsidRPr="00AF2901" w:rsidRDefault="00515E06" w:rsidP="00C726FE">
      <w:pPr>
        <w:tabs>
          <w:tab w:val="left" w:pos="-709"/>
          <w:tab w:val="left" w:pos="-426"/>
        </w:tabs>
        <w:ind w:left="-709" w:right="-285"/>
        <w:jc w:val="both"/>
        <w:rPr>
          <w:lang w:val="ru-RU"/>
        </w:rPr>
      </w:pPr>
      <w:r w:rsidRPr="00AF2901">
        <w:rPr>
          <w:b/>
          <w:bCs/>
          <w:lang w:val="ru-RU"/>
        </w:rPr>
        <w:t xml:space="preserve">Литосфера. </w:t>
      </w:r>
      <w:r w:rsidRPr="00AF2901">
        <w:rPr>
          <w:lang w:val="ru-RU"/>
        </w:rPr>
        <w:t xml:space="preserve">Литосфера – «каменная» оболочка Земли. Внутреннее строение Земли. Земная кора. Разнообразие горных пород и минералов на Земле. </w:t>
      </w:r>
      <w:r w:rsidRPr="00AF2901">
        <w:rPr>
          <w:i/>
          <w:lang w:val="ru-RU"/>
        </w:rPr>
        <w:t>Полезные ископаемые и их значение в жизни современного общества.</w:t>
      </w:r>
      <w:r w:rsidRPr="00AF2901">
        <w:rPr>
          <w:lang w:val="ru-RU"/>
        </w:rPr>
        <w:t xml:space="preserve"> Движения земной коры и их проявления на земной поверхности: землетрясения, вулканы, гейзеры.</w:t>
      </w:r>
    </w:p>
    <w:p w:rsidR="00515E06" w:rsidRPr="00AF2901" w:rsidRDefault="00515E06" w:rsidP="00C726FE">
      <w:pPr>
        <w:tabs>
          <w:tab w:val="left" w:pos="-709"/>
          <w:tab w:val="left" w:pos="-426"/>
        </w:tabs>
        <w:ind w:left="-709" w:right="-285"/>
        <w:jc w:val="both"/>
        <w:rPr>
          <w:lang w:val="ru-RU"/>
        </w:rPr>
      </w:pPr>
      <w:r w:rsidRPr="00AF2901">
        <w:rPr>
          <w:lang w:val="ru-RU"/>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AF2901">
        <w:rPr>
          <w:i/>
          <w:lang w:val="ru-RU"/>
        </w:rPr>
        <w:t>Рифтовые области, срединные океанические хребты, шельф, материковый склон.</w:t>
      </w:r>
      <w:r w:rsidR="00C340EA" w:rsidRPr="00AF2901">
        <w:rPr>
          <w:i/>
          <w:lang w:val="ru-RU"/>
        </w:rPr>
        <w:t xml:space="preserve"> </w:t>
      </w:r>
      <w:r w:rsidRPr="00AF2901">
        <w:rPr>
          <w:i/>
          <w:lang w:val="ru-RU"/>
        </w:rPr>
        <w:t>Методы изучения глубин Мирового океана. Исследователи подводных глубин и их открытия.</w:t>
      </w:r>
    </w:p>
    <w:p w:rsidR="00515E06" w:rsidRPr="00AF2901" w:rsidRDefault="00515E06" w:rsidP="00C726FE">
      <w:pPr>
        <w:tabs>
          <w:tab w:val="left" w:pos="-709"/>
          <w:tab w:val="left" w:pos="-426"/>
        </w:tabs>
        <w:ind w:left="-709" w:right="-285"/>
        <w:jc w:val="both"/>
        <w:rPr>
          <w:lang w:val="ru-RU"/>
        </w:rPr>
      </w:pPr>
      <w:r w:rsidRPr="00AF2901">
        <w:rPr>
          <w:b/>
          <w:bCs/>
          <w:lang w:val="ru-RU"/>
        </w:rPr>
        <w:t xml:space="preserve">Гидросфера. </w:t>
      </w:r>
      <w:r w:rsidRPr="00AF2901">
        <w:rPr>
          <w:lang w:val="ru-RU"/>
        </w:rPr>
        <w:t xml:space="preserve">Строение гидросферы. </w:t>
      </w:r>
      <w:r w:rsidRPr="00AF2901">
        <w:rPr>
          <w:i/>
          <w:lang w:val="ru-RU"/>
        </w:rPr>
        <w:t xml:space="preserve">Особенности Мирового круговорота воды. </w:t>
      </w:r>
      <w:r w:rsidRPr="00AF2901">
        <w:rPr>
          <w:lang w:val="ru-RU"/>
        </w:rPr>
        <w:t>Мировой океан и его части. Свойства вод Мирового океана – температура и соленость. Движение воды в океане – волны, течения</w:t>
      </w:r>
      <w:proofErr w:type="gramStart"/>
      <w:r w:rsidRPr="00AF2901">
        <w:rPr>
          <w:lang w:val="ru-RU"/>
        </w:rPr>
        <w:t>.</w:t>
      </w:r>
      <w:r w:rsidRPr="00AF2901">
        <w:rPr>
          <w:i/>
          <w:lang w:val="ru-RU"/>
        </w:rPr>
        <w:t>.</w:t>
      </w:r>
      <w:proofErr w:type="gramEnd"/>
      <w:r w:rsidRPr="00AF2901">
        <w:rPr>
          <w:lang w:val="ru-RU"/>
        </w:rPr>
        <w:t xml:space="preserve">Воды суши. Реки на географической карте и в природе: основные части речной </w:t>
      </w:r>
      <w:r w:rsidRPr="00AF2901">
        <w:rPr>
          <w:lang w:val="ru-RU"/>
        </w:rPr>
        <w:lastRenderedPageBreak/>
        <w:t xml:space="preserve">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AF2901">
        <w:rPr>
          <w:i/>
          <w:lang w:val="ru-RU"/>
        </w:rPr>
        <w:t>Человек и гидросфера.</w:t>
      </w:r>
    </w:p>
    <w:p w:rsidR="00515E06" w:rsidRPr="00AF2901" w:rsidRDefault="00515E06" w:rsidP="00C726FE">
      <w:pPr>
        <w:tabs>
          <w:tab w:val="left" w:pos="-709"/>
          <w:tab w:val="left" w:pos="-426"/>
        </w:tabs>
        <w:ind w:left="-709" w:right="-285"/>
        <w:jc w:val="both"/>
        <w:rPr>
          <w:lang w:val="ru-RU"/>
        </w:rPr>
      </w:pPr>
      <w:r w:rsidRPr="00AF2901">
        <w:rPr>
          <w:b/>
          <w:bCs/>
          <w:lang w:val="ru-RU"/>
        </w:rPr>
        <w:t xml:space="preserve">Атмосфера. </w:t>
      </w:r>
      <w:r w:rsidRPr="00AF2901">
        <w:rPr>
          <w:lang w:val="ru-RU"/>
        </w:rPr>
        <w:t>Строение воздушной оболочки Земли</w:t>
      </w:r>
      <w:r w:rsidRPr="00AF2901">
        <w:rPr>
          <w:i/>
          <w:lang w:val="ru-RU"/>
        </w:rPr>
        <w:t>.</w:t>
      </w:r>
      <w:r w:rsidRPr="00AF2901">
        <w:rPr>
          <w:lang w:val="ru-RU"/>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AF2901">
        <w:rPr>
          <w:i/>
          <w:lang w:val="ru-RU"/>
        </w:rPr>
        <w:t>Графическое отображение направления ветра. Роза ветров.</w:t>
      </w:r>
      <w:r w:rsidRPr="00AF2901">
        <w:rPr>
          <w:lang w:val="ru-RU"/>
        </w:rPr>
        <w:t xml:space="preserve"> Циркуляция атмосферы. Влажность воздуха. Понятие погоды. </w:t>
      </w:r>
      <w:r w:rsidRPr="00AF2901">
        <w:rPr>
          <w:i/>
          <w:lang w:val="ru-RU"/>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AF2901">
        <w:rPr>
          <w:lang w:val="ru-RU"/>
        </w:rPr>
        <w:t xml:space="preserve"> Понятие климата.</w:t>
      </w:r>
      <w:r w:rsidR="00C340EA" w:rsidRPr="00AF2901">
        <w:rPr>
          <w:lang w:val="ru-RU"/>
        </w:rPr>
        <w:t xml:space="preserve"> </w:t>
      </w:r>
      <w:r w:rsidRPr="00AF2901">
        <w:rPr>
          <w:lang w:val="ru-RU"/>
        </w:rPr>
        <w:t>Погода и климат. Климатообразующие факторы. Зависимость климата от абсолютной высоты местности.</w:t>
      </w:r>
      <w:r w:rsidR="00C340EA" w:rsidRPr="00AF2901">
        <w:rPr>
          <w:lang w:val="ru-RU"/>
        </w:rPr>
        <w:t xml:space="preserve"> </w:t>
      </w:r>
      <w:r w:rsidRPr="00AF2901">
        <w:rPr>
          <w:lang w:val="ru-RU"/>
        </w:rPr>
        <w:t xml:space="preserve">Климаты Земли. </w:t>
      </w:r>
      <w:r w:rsidRPr="00AF2901">
        <w:rPr>
          <w:i/>
          <w:lang w:val="ru-RU"/>
        </w:rPr>
        <w:t>Влияние климата на здоровье людей</w:t>
      </w:r>
      <w:r w:rsidRPr="00AF2901">
        <w:rPr>
          <w:lang w:val="ru-RU"/>
        </w:rPr>
        <w:t>. Человек и атмосфера.</w:t>
      </w:r>
    </w:p>
    <w:p w:rsidR="00515E06" w:rsidRPr="00AF2901" w:rsidRDefault="00515E06" w:rsidP="00C726FE">
      <w:pPr>
        <w:tabs>
          <w:tab w:val="left" w:pos="-709"/>
          <w:tab w:val="left" w:pos="-426"/>
        </w:tabs>
        <w:ind w:left="-709" w:right="-285"/>
        <w:jc w:val="both"/>
        <w:rPr>
          <w:i/>
          <w:lang w:val="ru-RU"/>
        </w:rPr>
      </w:pPr>
      <w:r w:rsidRPr="00AF2901">
        <w:rPr>
          <w:b/>
          <w:bCs/>
          <w:lang w:val="ru-RU"/>
        </w:rPr>
        <w:t xml:space="preserve">Биосфера. </w:t>
      </w:r>
      <w:r w:rsidRPr="00AF2901">
        <w:rPr>
          <w:lang w:val="ru-RU"/>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AF2901">
        <w:rPr>
          <w:i/>
          <w:lang w:val="ru-RU"/>
        </w:rPr>
        <w:t>Воздействие организмов на земные оболочки. Воздействие человека на природу. Охрана природы.</w:t>
      </w:r>
    </w:p>
    <w:p w:rsidR="00515E06" w:rsidRPr="00AF2901" w:rsidRDefault="00515E06" w:rsidP="00C726FE">
      <w:pPr>
        <w:tabs>
          <w:tab w:val="left" w:pos="-709"/>
          <w:tab w:val="left" w:pos="-426"/>
        </w:tabs>
        <w:ind w:left="-709" w:right="-285"/>
        <w:jc w:val="both"/>
        <w:rPr>
          <w:lang w:val="ru-RU"/>
        </w:rPr>
      </w:pPr>
      <w:r w:rsidRPr="00AF2901">
        <w:rPr>
          <w:b/>
          <w:bCs/>
          <w:lang w:val="ru-RU"/>
        </w:rPr>
        <w:t xml:space="preserve">Географическая оболочка как среда жизни. </w:t>
      </w:r>
      <w:r w:rsidRPr="00AF2901">
        <w:rPr>
          <w:lang w:val="ru-RU"/>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515E06" w:rsidRPr="00AF2901" w:rsidRDefault="00515E06" w:rsidP="00C726FE">
      <w:pPr>
        <w:tabs>
          <w:tab w:val="left" w:pos="-709"/>
          <w:tab w:val="left" w:pos="-426"/>
          <w:tab w:val="left" w:pos="4280"/>
          <w:tab w:val="left" w:pos="6180"/>
          <w:tab w:val="left" w:pos="7100"/>
          <w:tab w:val="left" w:pos="8880"/>
        </w:tabs>
        <w:ind w:left="-709" w:right="-285"/>
        <w:jc w:val="both"/>
        <w:rPr>
          <w:b/>
          <w:bCs/>
          <w:lang w:val="ru-RU"/>
        </w:rPr>
      </w:pPr>
      <w:r w:rsidRPr="00AF2901">
        <w:rPr>
          <w:b/>
          <w:bCs/>
          <w:lang w:val="ru-RU"/>
        </w:rPr>
        <w:t xml:space="preserve">Человечество на Земле. </w:t>
      </w:r>
    </w:p>
    <w:p w:rsidR="00515E06" w:rsidRPr="00AF2901" w:rsidRDefault="00515E06" w:rsidP="00C726FE">
      <w:pPr>
        <w:tabs>
          <w:tab w:val="left" w:pos="-709"/>
          <w:tab w:val="left" w:pos="-426"/>
        </w:tabs>
        <w:ind w:left="-709" w:right="-285"/>
        <w:jc w:val="both"/>
        <w:rPr>
          <w:lang w:val="ru-RU"/>
        </w:rPr>
      </w:pPr>
      <w:r w:rsidRPr="00AF2901">
        <w:rPr>
          <w:lang w:val="ru-RU"/>
        </w:rPr>
        <w:t>Численность населения Земли. Расовый состав. Нации и народы планеты. Страны на карте мира.</w:t>
      </w:r>
    </w:p>
    <w:p w:rsidR="00515E06" w:rsidRPr="00AF2901" w:rsidRDefault="00515E06" w:rsidP="00C726FE">
      <w:pPr>
        <w:tabs>
          <w:tab w:val="left" w:pos="-709"/>
          <w:tab w:val="left" w:pos="-426"/>
          <w:tab w:val="left" w:pos="4280"/>
          <w:tab w:val="left" w:pos="6180"/>
          <w:tab w:val="left" w:pos="7100"/>
          <w:tab w:val="left" w:pos="8880"/>
        </w:tabs>
        <w:ind w:left="-709" w:right="-285"/>
        <w:jc w:val="both"/>
        <w:rPr>
          <w:b/>
          <w:bCs/>
          <w:lang w:val="ru-RU"/>
        </w:rPr>
      </w:pPr>
      <w:r w:rsidRPr="00AF2901">
        <w:rPr>
          <w:b/>
          <w:bCs/>
          <w:lang w:val="ru-RU"/>
        </w:rPr>
        <w:t xml:space="preserve">Освоение Земли человеком. </w:t>
      </w:r>
    </w:p>
    <w:p w:rsidR="00515E06" w:rsidRPr="00AF2901" w:rsidRDefault="00515E06" w:rsidP="00C726FE">
      <w:pPr>
        <w:tabs>
          <w:tab w:val="left" w:pos="-709"/>
          <w:tab w:val="left" w:pos="-426"/>
          <w:tab w:val="left" w:pos="1240"/>
          <w:tab w:val="left" w:pos="2680"/>
          <w:tab w:val="left" w:pos="3680"/>
          <w:tab w:val="left" w:pos="5340"/>
          <w:tab w:val="left" w:pos="6000"/>
          <w:tab w:val="left" w:pos="7240"/>
          <w:tab w:val="left" w:pos="7600"/>
          <w:tab w:val="left" w:pos="8500"/>
        </w:tabs>
        <w:ind w:left="-709" w:right="-285"/>
        <w:jc w:val="both"/>
        <w:rPr>
          <w:lang w:val="ru-RU"/>
        </w:rPr>
      </w:pPr>
      <w:r w:rsidRPr="00AF2901">
        <w:rPr>
          <w:lang w:val="ru-RU"/>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AF2901">
        <w:rPr>
          <w:i/>
          <w:lang w:val="ru-RU"/>
        </w:rPr>
        <w:t>древние египтяне, греки, финикийцы, идеи и труды Парменида, Эратосфена, вклад Кратеса Малосского, Страбона</w:t>
      </w:r>
      <w:r w:rsidRPr="00AF2901">
        <w:rPr>
          <w:lang w:val="ru-RU"/>
        </w:rPr>
        <w:t>).</w:t>
      </w:r>
    </w:p>
    <w:p w:rsidR="00515E06" w:rsidRPr="00AF2901" w:rsidRDefault="00515E06" w:rsidP="00C726FE">
      <w:pPr>
        <w:tabs>
          <w:tab w:val="left" w:pos="-709"/>
          <w:tab w:val="left" w:pos="-426"/>
        </w:tabs>
        <w:ind w:left="-709" w:right="-285"/>
        <w:jc w:val="both"/>
        <w:rPr>
          <w:lang w:val="ru-RU"/>
        </w:rPr>
      </w:pPr>
      <w:r w:rsidRPr="00AF2901">
        <w:rPr>
          <w:lang w:val="ru-RU"/>
        </w:rPr>
        <w:t>Важнейшие географические открытия и путешествия в эпоху Средневековья (</w:t>
      </w:r>
      <w:r w:rsidRPr="00AF2901">
        <w:rPr>
          <w:i/>
          <w:lang w:val="ru-RU"/>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AF2901">
        <w:rPr>
          <w:lang w:val="ru-RU"/>
        </w:rPr>
        <w:t>).</w:t>
      </w:r>
    </w:p>
    <w:p w:rsidR="00515E06" w:rsidRPr="00AF2901" w:rsidRDefault="00515E06" w:rsidP="00C726FE">
      <w:pPr>
        <w:tabs>
          <w:tab w:val="left" w:pos="-709"/>
          <w:tab w:val="left" w:pos="-426"/>
        </w:tabs>
        <w:ind w:left="-709" w:right="-285"/>
        <w:jc w:val="both"/>
        <w:rPr>
          <w:lang w:val="ru-RU"/>
        </w:rPr>
      </w:pPr>
      <w:proofErr w:type="gramStart"/>
      <w:r w:rsidRPr="00AF2901">
        <w:rPr>
          <w:lang w:val="ru-RU"/>
        </w:rPr>
        <w:t xml:space="preserve">Важнейшие географические открытия и путешествия в </w:t>
      </w:r>
      <w:r w:rsidRPr="00AF2901">
        <w:t>XVI</w:t>
      </w:r>
      <w:r w:rsidRPr="00AF2901">
        <w:rPr>
          <w:lang w:val="ru-RU"/>
        </w:rPr>
        <w:t>–</w:t>
      </w:r>
      <w:r w:rsidRPr="00AF2901">
        <w:t>XIX</w:t>
      </w:r>
      <w:r w:rsidRPr="00AF2901">
        <w:rPr>
          <w:lang w:val="ru-RU"/>
        </w:rPr>
        <w:t xml:space="preserve"> вв. (</w:t>
      </w:r>
      <w:r w:rsidRPr="00AF2901">
        <w:rPr>
          <w:i/>
          <w:lang w:val="ru-RU"/>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515E06" w:rsidRPr="00AF2901" w:rsidRDefault="00515E06" w:rsidP="00C726FE">
      <w:pPr>
        <w:tabs>
          <w:tab w:val="left" w:pos="-709"/>
          <w:tab w:val="left" w:pos="-426"/>
        </w:tabs>
        <w:ind w:left="-709" w:right="-285"/>
        <w:jc w:val="both"/>
        <w:rPr>
          <w:lang w:val="ru-RU"/>
        </w:rPr>
      </w:pPr>
      <w:proofErr w:type="gramStart"/>
      <w:r w:rsidRPr="00AF2901">
        <w:rPr>
          <w:i/>
          <w:lang w:val="ru-RU"/>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AF2901">
        <w:rPr>
          <w:lang w:val="ru-RU"/>
        </w:rPr>
        <w:t xml:space="preserve">). </w:t>
      </w:r>
      <w:proofErr w:type="gramEnd"/>
    </w:p>
    <w:p w:rsidR="00515E06" w:rsidRPr="00AF2901" w:rsidRDefault="00515E06" w:rsidP="00C726FE">
      <w:pPr>
        <w:tabs>
          <w:tab w:val="left" w:pos="-709"/>
          <w:tab w:val="left" w:pos="-426"/>
        </w:tabs>
        <w:ind w:left="-709" w:right="-285"/>
        <w:jc w:val="both"/>
        <w:rPr>
          <w:lang w:val="ru-RU"/>
        </w:rPr>
      </w:pPr>
      <w:r w:rsidRPr="00AF2901">
        <w:rPr>
          <w:lang w:val="ru-RU"/>
        </w:rPr>
        <w:t xml:space="preserve">Важнейшие географические открытия и путешествия в </w:t>
      </w:r>
      <w:r w:rsidRPr="00AF2901">
        <w:t>XX</w:t>
      </w:r>
      <w:r w:rsidRPr="00AF2901">
        <w:rPr>
          <w:lang w:val="ru-RU"/>
        </w:rPr>
        <w:t xml:space="preserve"> веке (</w:t>
      </w:r>
      <w:r w:rsidRPr="00AF2901">
        <w:rPr>
          <w:i/>
          <w:lang w:val="ru-RU"/>
        </w:rPr>
        <w:t>И.Д. Папанин, Н.И. Вавилов, Р. Амундсен, Р. Скотт, И.М. Сомов и А.Ф. Трешников (руководители 1 и 2 советской антарктической экспедиций), В.А. Обручев</w:t>
      </w:r>
      <w:r w:rsidRPr="00AF2901">
        <w:rPr>
          <w:lang w:val="ru-RU"/>
        </w:rPr>
        <w:t>).</w:t>
      </w:r>
    </w:p>
    <w:p w:rsidR="00515E06" w:rsidRPr="00AF2901" w:rsidRDefault="00515E06" w:rsidP="00C726FE">
      <w:pPr>
        <w:tabs>
          <w:tab w:val="left" w:pos="-709"/>
          <w:tab w:val="left" w:pos="-426"/>
        </w:tabs>
        <w:ind w:left="-709" w:right="-285"/>
        <w:jc w:val="both"/>
        <w:rPr>
          <w:lang w:val="ru-RU"/>
        </w:rPr>
      </w:pPr>
      <w:r w:rsidRPr="00AF2901">
        <w:rPr>
          <w:lang w:val="ru-RU"/>
        </w:rPr>
        <w:t>Описание и нанесение на контурную карту географических объектов одного из изученных маршрутов.</w:t>
      </w:r>
    </w:p>
    <w:p w:rsidR="00515E06" w:rsidRPr="00AF2901" w:rsidRDefault="00515E06" w:rsidP="00C726FE">
      <w:pPr>
        <w:tabs>
          <w:tab w:val="left" w:pos="-709"/>
          <w:tab w:val="left" w:pos="-426"/>
          <w:tab w:val="left" w:pos="4280"/>
          <w:tab w:val="left" w:pos="6180"/>
          <w:tab w:val="left" w:pos="7100"/>
          <w:tab w:val="left" w:pos="8880"/>
        </w:tabs>
        <w:ind w:left="-709" w:right="-285"/>
        <w:jc w:val="both"/>
        <w:rPr>
          <w:lang w:val="ru-RU"/>
        </w:rPr>
      </w:pPr>
      <w:r w:rsidRPr="00AF2901">
        <w:rPr>
          <w:b/>
          <w:bCs/>
          <w:lang w:val="ru-RU"/>
        </w:rPr>
        <w:t>Главные закономерности природы Земли.</w:t>
      </w:r>
    </w:p>
    <w:p w:rsidR="00515E06" w:rsidRPr="00AF2901" w:rsidRDefault="00515E06" w:rsidP="00C726FE">
      <w:pPr>
        <w:tabs>
          <w:tab w:val="left" w:pos="-709"/>
          <w:tab w:val="left" w:pos="-426"/>
        </w:tabs>
        <w:ind w:left="-709" w:right="-285"/>
        <w:jc w:val="both"/>
        <w:rPr>
          <w:i/>
          <w:lang w:val="ru-RU"/>
        </w:rPr>
      </w:pPr>
      <w:r w:rsidRPr="00AF2901">
        <w:rPr>
          <w:b/>
          <w:bCs/>
          <w:lang w:val="ru-RU"/>
        </w:rPr>
        <w:t xml:space="preserve">Литосфера и рельеф Земли. </w:t>
      </w:r>
      <w:r w:rsidRPr="00AF2901">
        <w:rPr>
          <w:lang w:val="ru-RU"/>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AF2901">
        <w:rPr>
          <w:i/>
          <w:lang w:val="ru-RU"/>
        </w:rPr>
        <w:t>Влияние строения земной коры на облик Земли.</w:t>
      </w:r>
    </w:p>
    <w:p w:rsidR="00515E06" w:rsidRPr="00AF2901" w:rsidRDefault="00515E06" w:rsidP="00C726FE">
      <w:pPr>
        <w:tabs>
          <w:tab w:val="left" w:pos="-709"/>
          <w:tab w:val="left" w:pos="-426"/>
        </w:tabs>
        <w:ind w:left="-709" w:right="-285"/>
        <w:jc w:val="both"/>
        <w:rPr>
          <w:lang w:val="ru-RU"/>
        </w:rPr>
      </w:pPr>
      <w:r w:rsidRPr="00AF2901">
        <w:rPr>
          <w:b/>
          <w:bCs/>
          <w:lang w:val="ru-RU"/>
        </w:rPr>
        <w:t xml:space="preserve">Атмосфера и климаты Земли. </w:t>
      </w:r>
      <w:r w:rsidRPr="00AF2901">
        <w:rPr>
          <w:lang w:val="ru-RU"/>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AF2901">
        <w:rPr>
          <w:i/>
          <w:lang w:val="ru-RU"/>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515E06" w:rsidRPr="00AF2901" w:rsidRDefault="00515E06" w:rsidP="00C726FE">
      <w:pPr>
        <w:tabs>
          <w:tab w:val="left" w:pos="-709"/>
          <w:tab w:val="left" w:pos="-426"/>
        </w:tabs>
        <w:ind w:left="-709" w:right="-285"/>
        <w:jc w:val="both"/>
        <w:rPr>
          <w:lang w:val="ru-RU"/>
        </w:rPr>
      </w:pPr>
      <w:r w:rsidRPr="00AF2901">
        <w:rPr>
          <w:b/>
          <w:bCs/>
          <w:lang w:val="ru-RU"/>
        </w:rPr>
        <w:t xml:space="preserve">Мировой океан – основная часть гидросферы. </w:t>
      </w:r>
      <w:r w:rsidRPr="00AF2901">
        <w:rPr>
          <w:lang w:val="ru-RU"/>
        </w:rPr>
        <w:t xml:space="preserve">Мировой океан и его части. Этапы изучения </w:t>
      </w:r>
      <w:r w:rsidRPr="00AF2901">
        <w:rPr>
          <w:lang w:val="ru-RU"/>
        </w:rPr>
        <w:lastRenderedPageBreak/>
        <w:t>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515E06" w:rsidRPr="00AF2901" w:rsidRDefault="00515E06" w:rsidP="00C726FE">
      <w:pPr>
        <w:tabs>
          <w:tab w:val="left" w:pos="-709"/>
          <w:tab w:val="left" w:pos="-426"/>
        </w:tabs>
        <w:ind w:left="-709" w:right="-285"/>
        <w:jc w:val="both"/>
        <w:rPr>
          <w:lang w:val="ru-RU"/>
        </w:rPr>
      </w:pPr>
      <w:r w:rsidRPr="00AF2901">
        <w:rPr>
          <w:b/>
          <w:bCs/>
          <w:lang w:val="ru-RU"/>
        </w:rPr>
        <w:t xml:space="preserve">Географическая оболочка. </w:t>
      </w:r>
      <w:r w:rsidRPr="00AF2901">
        <w:rPr>
          <w:lang w:val="ru-RU"/>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515E06" w:rsidRPr="00AF2901" w:rsidRDefault="00515E06" w:rsidP="00C726FE">
      <w:pPr>
        <w:tabs>
          <w:tab w:val="left" w:pos="-709"/>
          <w:tab w:val="left" w:pos="-426"/>
          <w:tab w:val="left" w:pos="4280"/>
          <w:tab w:val="left" w:pos="6180"/>
          <w:tab w:val="left" w:pos="7100"/>
          <w:tab w:val="left" w:pos="8880"/>
        </w:tabs>
        <w:ind w:left="-709" w:right="-285"/>
        <w:jc w:val="both"/>
        <w:rPr>
          <w:lang w:val="ru-RU"/>
        </w:rPr>
      </w:pPr>
      <w:r w:rsidRPr="00AF2901">
        <w:rPr>
          <w:b/>
          <w:bCs/>
          <w:lang w:val="ru-RU"/>
        </w:rPr>
        <w:t>Характеристика материков Земли.</w:t>
      </w:r>
    </w:p>
    <w:p w:rsidR="00515E06" w:rsidRPr="00AF2901" w:rsidRDefault="00515E06" w:rsidP="00C726FE">
      <w:pPr>
        <w:tabs>
          <w:tab w:val="left" w:pos="-709"/>
          <w:tab w:val="left" w:pos="-426"/>
        </w:tabs>
        <w:ind w:left="-709" w:right="-285"/>
        <w:jc w:val="both"/>
        <w:rPr>
          <w:lang w:val="ru-RU"/>
        </w:rPr>
      </w:pPr>
      <w:r w:rsidRPr="00AF2901">
        <w:rPr>
          <w:b/>
          <w:bCs/>
          <w:lang w:val="ru-RU"/>
        </w:rPr>
        <w:t xml:space="preserve">Южные материки. </w:t>
      </w:r>
      <w:r w:rsidRPr="00AF2901">
        <w:rPr>
          <w:lang w:val="ru-RU"/>
        </w:rPr>
        <w:t xml:space="preserve">Особенности южных материков Земли. </w:t>
      </w:r>
    </w:p>
    <w:p w:rsidR="00515E06" w:rsidRPr="00AF2901" w:rsidRDefault="00515E06" w:rsidP="00C726FE">
      <w:pPr>
        <w:tabs>
          <w:tab w:val="left" w:pos="-709"/>
          <w:tab w:val="left" w:pos="-426"/>
        </w:tabs>
        <w:ind w:left="-709" w:right="-285"/>
        <w:jc w:val="both"/>
        <w:rPr>
          <w:lang w:val="ru-RU"/>
        </w:rPr>
      </w:pPr>
      <w:r w:rsidRPr="00AF2901">
        <w:rPr>
          <w:b/>
          <w:bCs/>
          <w:lang w:val="ru-RU"/>
        </w:rPr>
        <w:t xml:space="preserve">Африка. </w:t>
      </w:r>
      <w:r w:rsidRPr="00AF2901">
        <w:rPr>
          <w:lang w:val="ru-RU"/>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515E06" w:rsidRPr="00AF2901" w:rsidRDefault="00515E06" w:rsidP="00C726FE">
      <w:pPr>
        <w:tabs>
          <w:tab w:val="left" w:pos="-709"/>
          <w:tab w:val="left" w:pos="-426"/>
        </w:tabs>
        <w:ind w:left="-709" w:right="-285"/>
        <w:jc w:val="both"/>
        <w:rPr>
          <w:lang w:val="ru-RU"/>
        </w:rPr>
      </w:pPr>
      <w:r w:rsidRPr="00AF2901">
        <w:rPr>
          <w:lang w:val="ru-RU"/>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515E06" w:rsidRPr="00AF2901" w:rsidRDefault="00515E06" w:rsidP="00C726FE">
      <w:pPr>
        <w:tabs>
          <w:tab w:val="left" w:pos="-709"/>
          <w:tab w:val="left" w:pos="-426"/>
        </w:tabs>
        <w:ind w:left="-709" w:right="-285"/>
        <w:jc w:val="both"/>
        <w:rPr>
          <w:lang w:val="ru-RU"/>
        </w:rPr>
      </w:pPr>
      <w:r w:rsidRPr="00AF2901">
        <w:rPr>
          <w:lang w:val="ru-RU"/>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515E06" w:rsidRPr="00AF2901" w:rsidRDefault="00515E06" w:rsidP="00C726FE">
      <w:pPr>
        <w:tabs>
          <w:tab w:val="left" w:pos="-709"/>
          <w:tab w:val="left" w:pos="-426"/>
        </w:tabs>
        <w:ind w:left="-709" w:right="-285"/>
        <w:jc w:val="both"/>
        <w:rPr>
          <w:lang w:val="ru-RU"/>
        </w:rPr>
      </w:pPr>
      <w:r w:rsidRPr="00AF2901">
        <w:rPr>
          <w:lang w:val="ru-RU"/>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515E06" w:rsidRPr="00AF2901" w:rsidRDefault="00515E06" w:rsidP="00C726FE">
      <w:pPr>
        <w:tabs>
          <w:tab w:val="left" w:pos="-709"/>
          <w:tab w:val="left" w:pos="-426"/>
        </w:tabs>
        <w:ind w:left="-709" w:right="-285"/>
        <w:jc w:val="both"/>
        <w:rPr>
          <w:lang w:val="ru-RU"/>
        </w:rPr>
      </w:pPr>
      <w:r w:rsidRPr="00AF2901">
        <w:rPr>
          <w:lang w:val="ru-RU"/>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515E06" w:rsidRPr="00AF2901" w:rsidRDefault="00515E06" w:rsidP="00C726FE">
      <w:pPr>
        <w:tabs>
          <w:tab w:val="left" w:pos="-709"/>
          <w:tab w:val="left" w:pos="-426"/>
        </w:tabs>
        <w:ind w:left="-709" w:right="-285"/>
        <w:jc w:val="both"/>
        <w:rPr>
          <w:lang w:val="ru-RU"/>
        </w:rPr>
      </w:pPr>
      <w:r w:rsidRPr="00AF2901">
        <w:rPr>
          <w:b/>
          <w:bCs/>
          <w:lang w:val="ru-RU"/>
        </w:rPr>
        <w:t xml:space="preserve">Австралия и Океания. </w:t>
      </w:r>
      <w:r w:rsidRPr="00AF2901">
        <w:rPr>
          <w:lang w:val="ru-RU"/>
        </w:rPr>
        <w:t>Географическое положение, история исследования, особенности природы материка. Эндемики.</w:t>
      </w:r>
    </w:p>
    <w:p w:rsidR="00515E06" w:rsidRPr="00AF2901" w:rsidRDefault="00515E06" w:rsidP="00C726FE">
      <w:pPr>
        <w:tabs>
          <w:tab w:val="left" w:pos="-709"/>
          <w:tab w:val="left" w:pos="-426"/>
        </w:tabs>
        <w:ind w:left="-709" w:right="-285"/>
        <w:jc w:val="both"/>
        <w:rPr>
          <w:lang w:val="ru-RU"/>
        </w:rPr>
      </w:pPr>
      <w:r w:rsidRPr="00AF2901">
        <w:rPr>
          <w:lang w:val="ru-RU"/>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515E06" w:rsidRPr="00AF2901" w:rsidRDefault="00515E06" w:rsidP="00C726FE">
      <w:pPr>
        <w:tabs>
          <w:tab w:val="left" w:pos="-709"/>
          <w:tab w:val="left" w:pos="-426"/>
        </w:tabs>
        <w:ind w:left="-709" w:right="-285"/>
        <w:jc w:val="both"/>
        <w:rPr>
          <w:lang w:val="ru-RU"/>
        </w:rPr>
      </w:pPr>
      <w:proofErr w:type="gramStart"/>
      <w:r w:rsidRPr="00AF2901">
        <w:rPr>
          <w:lang w:val="ru-RU"/>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AF2901">
        <w:rPr>
          <w:lang w:val="ru-RU"/>
        </w:rPr>
        <w:t xml:space="preserve"> </w:t>
      </w:r>
      <w:proofErr w:type="gramStart"/>
      <w:r w:rsidRPr="00AF2901">
        <w:rPr>
          <w:lang w:val="ru-RU"/>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515E06" w:rsidRPr="00AF2901" w:rsidRDefault="00515E06" w:rsidP="00C726FE">
      <w:pPr>
        <w:tabs>
          <w:tab w:val="left" w:pos="-709"/>
          <w:tab w:val="left" w:pos="-426"/>
        </w:tabs>
        <w:ind w:left="-709" w:right="-285"/>
        <w:jc w:val="both"/>
        <w:rPr>
          <w:lang w:val="ru-RU"/>
        </w:rPr>
      </w:pPr>
      <w:r w:rsidRPr="00AF2901">
        <w:rPr>
          <w:b/>
          <w:bCs/>
          <w:lang w:val="ru-RU"/>
        </w:rPr>
        <w:t xml:space="preserve">Южная Америка. </w:t>
      </w:r>
      <w:r w:rsidRPr="00AF2901">
        <w:rPr>
          <w:lang w:val="ru-RU"/>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515E06" w:rsidRPr="00AF2901" w:rsidRDefault="00515E06" w:rsidP="00C726FE">
      <w:pPr>
        <w:tabs>
          <w:tab w:val="left" w:pos="-709"/>
          <w:tab w:val="left" w:pos="-426"/>
        </w:tabs>
        <w:ind w:left="-709" w:right="-285"/>
        <w:jc w:val="both"/>
        <w:rPr>
          <w:lang w:val="ru-RU"/>
        </w:rPr>
      </w:pPr>
      <w:r w:rsidRPr="00AF2901">
        <w:rPr>
          <w:b/>
          <w:bCs/>
          <w:lang w:val="ru-RU"/>
        </w:rPr>
        <w:t xml:space="preserve">Антарктида. </w:t>
      </w:r>
      <w:r w:rsidRPr="00AF2901">
        <w:rPr>
          <w:lang w:val="ru-RU"/>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515E06" w:rsidRPr="00AF2901" w:rsidRDefault="00515E06" w:rsidP="00C726FE">
      <w:pPr>
        <w:tabs>
          <w:tab w:val="left" w:pos="-709"/>
          <w:tab w:val="left" w:pos="-426"/>
        </w:tabs>
        <w:ind w:left="-709" w:right="-285"/>
        <w:jc w:val="both"/>
        <w:rPr>
          <w:lang w:val="ru-RU"/>
        </w:rPr>
      </w:pPr>
      <w:r w:rsidRPr="00AF2901">
        <w:rPr>
          <w:b/>
          <w:bCs/>
          <w:lang w:val="ru-RU"/>
        </w:rPr>
        <w:t xml:space="preserve">Северные материки. </w:t>
      </w:r>
      <w:r w:rsidRPr="00AF2901">
        <w:rPr>
          <w:lang w:val="ru-RU"/>
        </w:rPr>
        <w:t>Особенности северных материков Земли.</w:t>
      </w:r>
    </w:p>
    <w:p w:rsidR="00515E06" w:rsidRPr="00AF2901" w:rsidRDefault="00515E06" w:rsidP="00C726FE">
      <w:pPr>
        <w:tabs>
          <w:tab w:val="left" w:pos="-709"/>
          <w:tab w:val="left" w:pos="-426"/>
        </w:tabs>
        <w:ind w:left="-709" w:right="-285"/>
        <w:jc w:val="both"/>
        <w:rPr>
          <w:lang w:val="ru-RU"/>
        </w:rPr>
      </w:pPr>
      <w:r w:rsidRPr="00AF2901">
        <w:rPr>
          <w:b/>
          <w:bCs/>
          <w:lang w:val="ru-RU"/>
        </w:rPr>
        <w:t xml:space="preserve">Северная Америка. </w:t>
      </w:r>
      <w:r w:rsidRPr="00AF2901">
        <w:rPr>
          <w:lang w:val="ru-RU"/>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515E06" w:rsidRPr="00AF2901" w:rsidRDefault="00515E06" w:rsidP="00C726FE">
      <w:pPr>
        <w:tabs>
          <w:tab w:val="left" w:pos="-709"/>
          <w:tab w:val="left" w:pos="-426"/>
        </w:tabs>
        <w:ind w:left="-709" w:right="-285"/>
        <w:jc w:val="both"/>
        <w:rPr>
          <w:lang w:val="ru-RU"/>
        </w:rPr>
      </w:pPr>
      <w:r w:rsidRPr="00AF2901">
        <w:rPr>
          <w:lang w:val="ru-RU"/>
        </w:rPr>
        <w:t>Характеристика двух стран материка: Канады и Мексики. Описание США – как одной из ведущих стран современного мира.</w:t>
      </w:r>
    </w:p>
    <w:p w:rsidR="00515E06" w:rsidRPr="00AF2901" w:rsidRDefault="00515E06" w:rsidP="00C726FE">
      <w:pPr>
        <w:tabs>
          <w:tab w:val="left" w:pos="-709"/>
          <w:tab w:val="left" w:pos="-426"/>
        </w:tabs>
        <w:ind w:left="-709" w:right="-285"/>
        <w:jc w:val="both"/>
        <w:rPr>
          <w:lang w:val="ru-RU"/>
        </w:rPr>
      </w:pPr>
      <w:r w:rsidRPr="00AF2901">
        <w:rPr>
          <w:b/>
          <w:bCs/>
          <w:lang w:val="ru-RU"/>
        </w:rPr>
        <w:t xml:space="preserve">Евразия. </w:t>
      </w:r>
      <w:r w:rsidRPr="00AF2901">
        <w:rPr>
          <w:lang w:val="ru-RU"/>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515E06" w:rsidRPr="00AF2901" w:rsidRDefault="00515E06" w:rsidP="00C726FE">
      <w:pPr>
        <w:tabs>
          <w:tab w:val="left" w:pos="-709"/>
          <w:tab w:val="left" w:pos="-426"/>
        </w:tabs>
        <w:ind w:left="-709" w:right="-285"/>
        <w:jc w:val="both"/>
        <w:rPr>
          <w:lang w:val="ru-RU"/>
        </w:rPr>
      </w:pPr>
      <w:r w:rsidRPr="00AF2901">
        <w:rPr>
          <w:lang w:val="ru-RU"/>
        </w:rPr>
        <w:t xml:space="preserve">Зарубежная Европа. Страны Северной Европы (население, образ жизни и культура региона, </w:t>
      </w:r>
      <w:r w:rsidRPr="00AF2901">
        <w:rPr>
          <w:lang w:val="ru-RU"/>
        </w:rPr>
        <w:lastRenderedPageBreak/>
        <w:t>влияние моря и теплого течения на жизнь и хозяйственную деятельность людей).</w:t>
      </w:r>
    </w:p>
    <w:p w:rsidR="00515E06" w:rsidRPr="00AF2901" w:rsidRDefault="00515E06" w:rsidP="00C726FE">
      <w:pPr>
        <w:tabs>
          <w:tab w:val="left" w:pos="-709"/>
          <w:tab w:val="left" w:pos="-426"/>
        </w:tabs>
        <w:ind w:left="-709" w:right="-285"/>
        <w:jc w:val="both"/>
        <w:rPr>
          <w:lang w:val="ru-RU"/>
        </w:rPr>
      </w:pPr>
      <w:r w:rsidRPr="00AF2901">
        <w:rPr>
          <w:lang w:val="ru-RU"/>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515E06" w:rsidRPr="00AF2901" w:rsidRDefault="00515E06" w:rsidP="00C726FE">
      <w:pPr>
        <w:tabs>
          <w:tab w:val="left" w:pos="-709"/>
          <w:tab w:val="left" w:pos="-426"/>
        </w:tabs>
        <w:ind w:left="-709" w:right="-285"/>
        <w:jc w:val="both"/>
        <w:rPr>
          <w:lang w:val="ru-RU"/>
        </w:rPr>
      </w:pPr>
      <w:r w:rsidRPr="00AF2901">
        <w:rPr>
          <w:lang w:val="ru-RU"/>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515E06" w:rsidRPr="00AF2901" w:rsidRDefault="00515E06" w:rsidP="00C726FE">
      <w:pPr>
        <w:tabs>
          <w:tab w:val="left" w:pos="-709"/>
          <w:tab w:val="left" w:pos="-426"/>
        </w:tabs>
        <w:ind w:left="-709" w:right="-285"/>
        <w:jc w:val="both"/>
        <w:rPr>
          <w:lang w:val="ru-RU"/>
        </w:rPr>
      </w:pPr>
      <w:proofErr w:type="gramStart"/>
      <w:r w:rsidRPr="00AF2901">
        <w:rPr>
          <w:lang w:val="ru-RU"/>
        </w:rPr>
        <w:t>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w:t>
      </w:r>
      <w:r w:rsidR="00C340EA" w:rsidRPr="00AF2901">
        <w:rPr>
          <w:lang w:val="ru-RU"/>
        </w:rPr>
        <w:t>уви</w:t>
      </w:r>
      <w:r w:rsidRPr="00AF2901">
        <w:rPr>
          <w:lang w:val="ru-RU"/>
        </w:rPr>
        <w:t xml:space="preserve">). </w:t>
      </w:r>
      <w:proofErr w:type="gramEnd"/>
    </w:p>
    <w:p w:rsidR="00515E06" w:rsidRPr="00AF2901" w:rsidRDefault="00515E06" w:rsidP="00C726FE">
      <w:pPr>
        <w:tabs>
          <w:tab w:val="left" w:pos="-709"/>
          <w:tab w:val="left" w:pos="-426"/>
        </w:tabs>
        <w:ind w:left="-709" w:right="-285"/>
        <w:jc w:val="both"/>
        <w:rPr>
          <w:lang w:val="ru-RU"/>
        </w:rPr>
      </w:pPr>
      <w:r w:rsidRPr="00AF2901">
        <w:rPr>
          <w:lang w:val="ru-RU"/>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515E06" w:rsidRPr="00AF2901" w:rsidRDefault="00515E06" w:rsidP="00C726FE">
      <w:pPr>
        <w:tabs>
          <w:tab w:val="left" w:pos="-709"/>
          <w:tab w:val="left" w:pos="-426"/>
        </w:tabs>
        <w:ind w:left="-709" w:right="-285"/>
        <w:jc w:val="both"/>
        <w:rPr>
          <w:lang w:val="ru-RU"/>
        </w:rPr>
      </w:pPr>
      <w:r w:rsidRPr="00AF2901">
        <w:rPr>
          <w:lang w:val="ru-RU"/>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515E06" w:rsidRPr="00AF2901" w:rsidRDefault="00515E06" w:rsidP="00C726FE">
      <w:pPr>
        <w:tabs>
          <w:tab w:val="left" w:pos="-709"/>
          <w:tab w:val="left" w:pos="-426"/>
        </w:tabs>
        <w:ind w:left="-709" w:right="-285"/>
        <w:jc w:val="both"/>
        <w:rPr>
          <w:lang w:val="ru-RU"/>
        </w:rPr>
      </w:pPr>
      <w:proofErr w:type="gramStart"/>
      <w:r w:rsidRPr="00AF2901">
        <w:rPr>
          <w:lang w:val="ru-RU"/>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515E06" w:rsidRPr="00AF2901" w:rsidRDefault="00515E06" w:rsidP="00C726FE">
      <w:pPr>
        <w:tabs>
          <w:tab w:val="left" w:pos="-709"/>
          <w:tab w:val="left" w:pos="-426"/>
        </w:tabs>
        <w:ind w:left="-709" w:right="-285"/>
        <w:jc w:val="both"/>
        <w:rPr>
          <w:lang w:val="ru-RU"/>
        </w:rPr>
      </w:pPr>
      <w:proofErr w:type="gramStart"/>
      <w:r w:rsidRPr="00AF2901">
        <w:rPr>
          <w:lang w:val="ru-RU"/>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515E06" w:rsidRPr="00AF2901" w:rsidRDefault="00515E06" w:rsidP="00C726FE">
      <w:pPr>
        <w:tabs>
          <w:tab w:val="left" w:pos="-709"/>
          <w:tab w:val="left" w:pos="-426"/>
        </w:tabs>
        <w:ind w:left="-709" w:right="-285"/>
        <w:jc w:val="both"/>
        <w:rPr>
          <w:lang w:val="ru-RU"/>
        </w:rPr>
      </w:pPr>
      <w:proofErr w:type="gramStart"/>
      <w:r w:rsidRPr="00AF2901">
        <w:rPr>
          <w:lang w:val="ru-RU"/>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515E06" w:rsidRPr="00AF2901" w:rsidRDefault="00515E06" w:rsidP="00C726FE">
      <w:pPr>
        <w:tabs>
          <w:tab w:val="left" w:pos="-709"/>
          <w:tab w:val="left" w:pos="-426"/>
          <w:tab w:val="left" w:pos="4280"/>
          <w:tab w:val="left" w:pos="6180"/>
          <w:tab w:val="left" w:pos="7100"/>
          <w:tab w:val="left" w:pos="8880"/>
        </w:tabs>
        <w:ind w:left="-709" w:right="-285"/>
        <w:jc w:val="both"/>
        <w:rPr>
          <w:b/>
          <w:bCs/>
          <w:lang w:val="ru-RU"/>
        </w:rPr>
      </w:pPr>
      <w:r w:rsidRPr="00AF2901">
        <w:rPr>
          <w:b/>
          <w:bCs/>
          <w:lang w:val="ru-RU"/>
        </w:rPr>
        <w:t xml:space="preserve">Взаимодействие природы и общества. </w:t>
      </w:r>
    </w:p>
    <w:p w:rsidR="00515E06" w:rsidRPr="00AF2901" w:rsidRDefault="00515E06" w:rsidP="00C726FE">
      <w:pPr>
        <w:tabs>
          <w:tab w:val="left" w:pos="-709"/>
          <w:tab w:val="left" w:pos="-426"/>
          <w:tab w:val="left" w:pos="4280"/>
          <w:tab w:val="left" w:pos="6180"/>
          <w:tab w:val="left" w:pos="7100"/>
          <w:tab w:val="left" w:pos="8880"/>
        </w:tabs>
        <w:ind w:left="-709" w:right="-285"/>
        <w:jc w:val="both"/>
        <w:rPr>
          <w:lang w:val="ru-RU"/>
        </w:rPr>
      </w:pPr>
      <w:r w:rsidRPr="00AF2901">
        <w:rPr>
          <w:lang w:val="ru-RU"/>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AF2901">
        <w:rPr>
          <w:position w:val="-1"/>
          <w:lang w:val="ru-RU"/>
        </w:rPr>
        <w:t>др.).</w:t>
      </w:r>
    </w:p>
    <w:p w:rsidR="00515E06" w:rsidRPr="00AF2901" w:rsidRDefault="00515E06" w:rsidP="00C726FE">
      <w:pPr>
        <w:tabs>
          <w:tab w:val="left" w:pos="-709"/>
          <w:tab w:val="left" w:pos="-426"/>
          <w:tab w:val="left" w:pos="4280"/>
          <w:tab w:val="left" w:pos="6180"/>
          <w:tab w:val="left" w:pos="7100"/>
          <w:tab w:val="left" w:pos="8880"/>
        </w:tabs>
        <w:ind w:left="-709" w:right="-285"/>
        <w:jc w:val="both"/>
        <w:rPr>
          <w:b/>
          <w:bCs/>
          <w:lang w:val="ru-RU"/>
        </w:rPr>
      </w:pPr>
      <w:r w:rsidRPr="00AF2901">
        <w:rPr>
          <w:b/>
          <w:bCs/>
          <w:lang w:val="ru-RU"/>
        </w:rPr>
        <w:t xml:space="preserve">Территория России на карте мира. </w:t>
      </w:r>
    </w:p>
    <w:p w:rsidR="00515E06" w:rsidRPr="00AF2901" w:rsidRDefault="00515E06" w:rsidP="00C726FE">
      <w:pPr>
        <w:tabs>
          <w:tab w:val="left" w:pos="-709"/>
          <w:tab w:val="left" w:pos="-426"/>
          <w:tab w:val="left" w:pos="4280"/>
          <w:tab w:val="left" w:pos="6180"/>
          <w:tab w:val="left" w:pos="7100"/>
          <w:tab w:val="left" w:pos="8880"/>
        </w:tabs>
        <w:ind w:left="-709" w:right="-285"/>
        <w:jc w:val="both"/>
        <w:rPr>
          <w:b/>
          <w:bCs/>
          <w:lang w:val="ru-RU"/>
        </w:rPr>
      </w:pPr>
      <w:r w:rsidRPr="00AF2901">
        <w:rPr>
          <w:lang w:val="ru-RU"/>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w:t>
      </w:r>
      <w:r w:rsidRPr="00AF2901">
        <w:t>XI</w:t>
      </w:r>
      <w:r w:rsidRPr="00AF2901">
        <w:rPr>
          <w:lang w:val="ru-RU"/>
        </w:rPr>
        <w:t xml:space="preserve"> – </w:t>
      </w:r>
      <w:r w:rsidRPr="00AF2901">
        <w:t>XVI</w:t>
      </w:r>
      <w:r w:rsidRPr="00AF2901">
        <w:rPr>
          <w:lang w:val="ru-RU"/>
        </w:rPr>
        <w:t xml:space="preserve"> вв. История освоения и заселения территории России в </w:t>
      </w:r>
      <w:r w:rsidRPr="00AF2901">
        <w:t>XVII</w:t>
      </w:r>
      <w:r w:rsidRPr="00AF2901">
        <w:rPr>
          <w:lang w:val="ru-RU"/>
        </w:rPr>
        <w:t xml:space="preserve"> – </w:t>
      </w:r>
      <w:r w:rsidRPr="00AF2901">
        <w:t>XVIII</w:t>
      </w:r>
      <w:r w:rsidRPr="00AF2901">
        <w:rPr>
          <w:lang w:val="ru-RU"/>
        </w:rPr>
        <w:t xml:space="preserve"> вв. История освоения и заселения территории России в </w:t>
      </w:r>
      <w:r w:rsidRPr="00AF2901">
        <w:t>XIX</w:t>
      </w:r>
      <w:r w:rsidRPr="00AF2901">
        <w:rPr>
          <w:lang w:val="ru-RU"/>
        </w:rPr>
        <w:t xml:space="preserve"> – </w:t>
      </w:r>
      <w:r w:rsidRPr="00AF2901">
        <w:t>XXI</w:t>
      </w:r>
      <w:r w:rsidRPr="00AF2901">
        <w:rPr>
          <w:lang w:val="ru-RU"/>
        </w:rPr>
        <w:t xml:space="preserve"> вв. </w:t>
      </w:r>
    </w:p>
    <w:p w:rsidR="00515E06" w:rsidRPr="00AF2901" w:rsidRDefault="00515E06" w:rsidP="00C726FE">
      <w:pPr>
        <w:tabs>
          <w:tab w:val="left" w:pos="-709"/>
          <w:tab w:val="left" w:pos="-426"/>
          <w:tab w:val="left" w:pos="4280"/>
          <w:tab w:val="left" w:pos="6180"/>
          <w:tab w:val="left" w:pos="7100"/>
          <w:tab w:val="left" w:pos="8880"/>
        </w:tabs>
        <w:ind w:left="-709" w:right="-285"/>
        <w:jc w:val="both"/>
        <w:rPr>
          <w:lang w:val="ru-RU"/>
        </w:rPr>
      </w:pPr>
      <w:r w:rsidRPr="00AF2901">
        <w:rPr>
          <w:b/>
          <w:bCs/>
          <w:lang w:val="ru-RU"/>
        </w:rPr>
        <w:t>Общая характеристика природы России.</w:t>
      </w:r>
    </w:p>
    <w:p w:rsidR="00515E06" w:rsidRPr="00AF2901" w:rsidRDefault="00515E06" w:rsidP="00C726FE">
      <w:pPr>
        <w:tabs>
          <w:tab w:val="left" w:pos="-709"/>
          <w:tab w:val="left" w:pos="-426"/>
        </w:tabs>
        <w:ind w:left="-709" w:right="-285"/>
        <w:jc w:val="both"/>
        <w:rPr>
          <w:lang w:val="ru-RU"/>
        </w:rPr>
      </w:pPr>
      <w:r w:rsidRPr="00AF2901">
        <w:rPr>
          <w:b/>
          <w:bCs/>
          <w:lang w:val="ru-RU"/>
        </w:rPr>
        <w:t xml:space="preserve">Рельеф и полезные ископаемые России. </w:t>
      </w:r>
      <w:r w:rsidRPr="00AF2901">
        <w:rPr>
          <w:lang w:val="ru-RU"/>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515E06" w:rsidRPr="00AF2901" w:rsidRDefault="00515E06" w:rsidP="00C726FE">
      <w:pPr>
        <w:tabs>
          <w:tab w:val="left" w:pos="-709"/>
          <w:tab w:val="left" w:pos="-426"/>
        </w:tabs>
        <w:ind w:left="-709" w:right="-285"/>
        <w:jc w:val="both"/>
        <w:rPr>
          <w:lang w:val="ru-RU"/>
        </w:rPr>
      </w:pPr>
      <w:r w:rsidRPr="00AF2901">
        <w:rPr>
          <w:b/>
          <w:bCs/>
          <w:lang w:val="ru-RU"/>
        </w:rPr>
        <w:t xml:space="preserve">Климат России. </w:t>
      </w:r>
      <w:r w:rsidRPr="00AF2901">
        <w:rPr>
          <w:lang w:val="ru-RU"/>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w:t>
      </w:r>
      <w:r w:rsidRPr="00AF2901">
        <w:rPr>
          <w:lang w:val="ru-RU"/>
        </w:rPr>
        <w:lastRenderedPageBreak/>
        <w:t xml:space="preserve">Определение зенитального положения Солнца. </w:t>
      </w:r>
    </w:p>
    <w:p w:rsidR="00515E06" w:rsidRPr="00AF2901" w:rsidRDefault="00515E06" w:rsidP="00C726FE">
      <w:pPr>
        <w:tabs>
          <w:tab w:val="left" w:pos="-709"/>
          <w:tab w:val="left" w:pos="-426"/>
        </w:tabs>
        <w:ind w:left="-709" w:right="-285"/>
        <w:jc w:val="both"/>
        <w:rPr>
          <w:lang w:val="ru-RU"/>
        </w:rPr>
      </w:pPr>
      <w:r w:rsidRPr="00AF2901">
        <w:rPr>
          <w:b/>
          <w:bCs/>
          <w:lang w:val="ru-RU"/>
        </w:rPr>
        <w:t xml:space="preserve">Внутренние воды России. </w:t>
      </w:r>
      <w:r w:rsidRPr="00AF2901">
        <w:rPr>
          <w:lang w:val="ru-RU"/>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515E06" w:rsidRPr="00AF2901" w:rsidRDefault="00515E06" w:rsidP="00C726FE">
      <w:pPr>
        <w:tabs>
          <w:tab w:val="left" w:pos="-709"/>
          <w:tab w:val="left" w:pos="-426"/>
        </w:tabs>
        <w:ind w:left="-709" w:right="-285"/>
        <w:jc w:val="both"/>
        <w:rPr>
          <w:lang w:val="ru-RU"/>
        </w:rPr>
      </w:pPr>
      <w:r w:rsidRPr="00AF2901">
        <w:rPr>
          <w:b/>
          <w:bCs/>
          <w:lang w:val="ru-RU"/>
        </w:rPr>
        <w:t xml:space="preserve">Почвы России. </w:t>
      </w:r>
      <w:r w:rsidRPr="00AF2901">
        <w:rPr>
          <w:lang w:val="ru-RU"/>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515E06" w:rsidRPr="00AF2901" w:rsidRDefault="00515E06" w:rsidP="00C726FE">
      <w:pPr>
        <w:tabs>
          <w:tab w:val="left" w:pos="-709"/>
          <w:tab w:val="left" w:pos="-426"/>
        </w:tabs>
        <w:ind w:left="-709" w:right="-285"/>
        <w:jc w:val="both"/>
        <w:rPr>
          <w:lang w:val="ru-RU"/>
        </w:rPr>
      </w:pPr>
      <w:r w:rsidRPr="00AF2901">
        <w:rPr>
          <w:b/>
          <w:bCs/>
          <w:lang w:val="ru-RU"/>
        </w:rPr>
        <w:t xml:space="preserve">Растительный и животный мир России. </w:t>
      </w:r>
      <w:r w:rsidRPr="00AF2901">
        <w:rPr>
          <w:lang w:val="ru-RU"/>
        </w:rPr>
        <w:t>Разнообразие растительного и животного мира России. Охрана растительного и животного мира. Биологические ресурсы России.</w:t>
      </w:r>
    </w:p>
    <w:p w:rsidR="00515E06" w:rsidRPr="00AF2901" w:rsidRDefault="00515E06" w:rsidP="00C726FE">
      <w:pPr>
        <w:tabs>
          <w:tab w:val="left" w:pos="-709"/>
          <w:tab w:val="left" w:pos="-426"/>
          <w:tab w:val="left" w:pos="4280"/>
          <w:tab w:val="left" w:pos="6180"/>
          <w:tab w:val="left" w:pos="7100"/>
          <w:tab w:val="left" w:pos="8880"/>
        </w:tabs>
        <w:ind w:left="-709" w:right="-285"/>
        <w:jc w:val="both"/>
        <w:rPr>
          <w:lang w:val="ru-RU"/>
        </w:rPr>
      </w:pPr>
      <w:r w:rsidRPr="00AF2901">
        <w:rPr>
          <w:b/>
          <w:bCs/>
          <w:lang w:val="ru-RU"/>
        </w:rPr>
        <w:t>Природно-территориальные комплексы России.</w:t>
      </w:r>
    </w:p>
    <w:p w:rsidR="00515E06" w:rsidRPr="00AF2901" w:rsidRDefault="00515E06" w:rsidP="00C726FE">
      <w:pPr>
        <w:tabs>
          <w:tab w:val="left" w:pos="-709"/>
          <w:tab w:val="left" w:pos="-426"/>
        </w:tabs>
        <w:ind w:left="-709" w:right="-285"/>
        <w:jc w:val="both"/>
        <w:rPr>
          <w:lang w:val="ru-RU"/>
        </w:rPr>
      </w:pPr>
      <w:r w:rsidRPr="00AF2901">
        <w:rPr>
          <w:b/>
          <w:bCs/>
          <w:lang w:val="ru-RU"/>
        </w:rPr>
        <w:t xml:space="preserve">Природное районирование. </w:t>
      </w:r>
      <w:r w:rsidRPr="00AF2901">
        <w:rPr>
          <w:lang w:val="ru-RU"/>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515E06" w:rsidRPr="00AF2901" w:rsidRDefault="00515E06" w:rsidP="00C726FE">
      <w:pPr>
        <w:tabs>
          <w:tab w:val="left" w:pos="-709"/>
          <w:tab w:val="left" w:pos="-426"/>
        </w:tabs>
        <w:ind w:left="-709" w:right="-285"/>
        <w:jc w:val="both"/>
        <w:rPr>
          <w:lang w:val="ru-RU"/>
        </w:rPr>
      </w:pPr>
      <w:r w:rsidRPr="00AF2901">
        <w:rPr>
          <w:b/>
          <w:bCs/>
          <w:lang w:val="ru-RU"/>
        </w:rPr>
        <w:t xml:space="preserve">Крупные природные комплексы России. </w:t>
      </w:r>
      <w:r w:rsidRPr="00AF2901">
        <w:rPr>
          <w:lang w:val="ru-RU"/>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515E06" w:rsidRPr="00AF2901" w:rsidRDefault="00515E06" w:rsidP="00C726FE">
      <w:pPr>
        <w:tabs>
          <w:tab w:val="left" w:pos="-709"/>
          <w:tab w:val="left" w:pos="-426"/>
        </w:tabs>
        <w:ind w:left="-709" w:right="-285"/>
        <w:jc w:val="both"/>
        <w:rPr>
          <w:lang w:val="ru-RU"/>
        </w:rPr>
      </w:pPr>
      <w:r w:rsidRPr="00AF2901">
        <w:rPr>
          <w:lang w:val="ru-RU"/>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515E06" w:rsidRPr="00AF2901" w:rsidRDefault="00515E06" w:rsidP="00C726FE">
      <w:pPr>
        <w:tabs>
          <w:tab w:val="left" w:pos="-709"/>
          <w:tab w:val="left" w:pos="-426"/>
        </w:tabs>
        <w:ind w:left="-709" w:right="-285"/>
        <w:jc w:val="both"/>
        <w:rPr>
          <w:lang w:val="ru-RU"/>
        </w:rPr>
      </w:pPr>
      <w:proofErr w:type="gramStart"/>
      <w:r w:rsidRPr="00AF2901">
        <w:rPr>
          <w:lang w:val="ru-RU"/>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515E06" w:rsidRPr="00AF2901" w:rsidRDefault="00515E06" w:rsidP="00C726FE">
      <w:pPr>
        <w:tabs>
          <w:tab w:val="left" w:pos="-709"/>
          <w:tab w:val="left" w:pos="-426"/>
        </w:tabs>
        <w:ind w:left="-709" w:right="-285"/>
        <w:jc w:val="both"/>
        <w:rPr>
          <w:lang w:val="ru-RU"/>
        </w:rPr>
      </w:pPr>
      <w:r w:rsidRPr="00AF2901">
        <w:rPr>
          <w:lang w:val="ru-RU"/>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515E06" w:rsidRPr="00AF2901" w:rsidRDefault="00515E06" w:rsidP="00C726FE">
      <w:pPr>
        <w:tabs>
          <w:tab w:val="left" w:pos="-709"/>
          <w:tab w:val="left" w:pos="-426"/>
        </w:tabs>
        <w:ind w:left="-709" w:right="-285"/>
        <w:jc w:val="both"/>
        <w:rPr>
          <w:lang w:val="ru-RU"/>
        </w:rPr>
      </w:pPr>
      <w:r w:rsidRPr="00AF2901">
        <w:rPr>
          <w:lang w:val="ru-RU"/>
        </w:rPr>
        <w:t xml:space="preserve">Южные моря России: история освоения, особенности природы морей, ресурсы, значение. </w:t>
      </w:r>
    </w:p>
    <w:p w:rsidR="00515E06" w:rsidRPr="00AF2901" w:rsidRDefault="00515E06" w:rsidP="00C726FE">
      <w:pPr>
        <w:tabs>
          <w:tab w:val="left" w:pos="-709"/>
          <w:tab w:val="left" w:pos="-426"/>
        </w:tabs>
        <w:ind w:left="-709" w:right="-285"/>
        <w:jc w:val="both"/>
        <w:rPr>
          <w:lang w:val="ru-RU"/>
        </w:rPr>
      </w:pPr>
      <w:r w:rsidRPr="00AF2901">
        <w:rPr>
          <w:lang w:val="ru-RU"/>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515E06" w:rsidRPr="00AF2901" w:rsidRDefault="00515E06" w:rsidP="00C726FE">
      <w:pPr>
        <w:tabs>
          <w:tab w:val="left" w:pos="-709"/>
          <w:tab w:val="left" w:pos="-426"/>
        </w:tabs>
        <w:ind w:left="-709" w:right="-285"/>
        <w:jc w:val="both"/>
        <w:rPr>
          <w:lang w:val="ru-RU"/>
        </w:rPr>
      </w:pPr>
      <w:r w:rsidRPr="00AF2901">
        <w:rPr>
          <w:lang w:val="ru-RU"/>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515E06" w:rsidRPr="00AF2901" w:rsidRDefault="00515E06" w:rsidP="00C726FE">
      <w:pPr>
        <w:tabs>
          <w:tab w:val="left" w:pos="-709"/>
          <w:tab w:val="left" w:pos="-426"/>
        </w:tabs>
        <w:ind w:left="-709" w:right="-285"/>
        <w:jc w:val="both"/>
        <w:rPr>
          <w:lang w:val="ru-RU"/>
        </w:rPr>
      </w:pPr>
      <w:r w:rsidRPr="00AF2901">
        <w:rPr>
          <w:lang w:val="ru-RU"/>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515E06" w:rsidRPr="00AF2901" w:rsidRDefault="00515E06" w:rsidP="00C726FE">
      <w:pPr>
        <w:tabs>
          <w:tab w:val="left" w:pos="-709"/>
          <w:tab w:val="left" w:pos="-426"/>
        </w:tabs>
        <w:ind w:left="-709" w:right="-285"/>
        <w:jc w:val="both"/>
        <w:rPr>
          <w:lang w:val="ru-RU"/>
        </w:rPr>
      </w:pPr>
      <w:r w:rsidRPr="00AF2901">
        <w:rPr>
          <w:lang w:val="ru-RU"/>
        </w:rPr>
        <w:t>Урал (изменение природных особенностей с запада на восток, с севера на юг).</w:t>
      </w:r>
    </w:p>
    <w:p w:rsidR="00515E06" w:rsidRPr="00AF2901" w:rsidRDefault="00515E06" w:rsidP="00C726FE">
      <w:pPr>
        <w:tabs>
          <w:tab w:val="left" w:pos="-709"/>
          <w:tab w:val="left" w:pos="-426"/>
        </w:tabs>
        <w:ind w:left="-709" w:right="-285"/>
        <w:jc w:val="both"/>
        <w:rPr>
          <w:lang w:val="ru-RU"/>
        </w:rPr>
      </w:pPr>
      <w:r w:rsidRPr="00AF2901">
        <w:rPr>
          <w:lang w:val="ru-RU"/>
        </w:rPr>
        <w:t>Обобщение знаний по особенностям природы европейской части России.</w:t>
      </w:r>
    </w:p>
    <w:p w:rsidR="00515E06" w:rsidRPr="00AF2901" w:rsidRDefault="00515E06" w:rsidP="00C726FE">
      <w:pPr>
        <w:tabs>
          <w:tab w:val="left" w:pos="-709"/>
          <w:tab w:val="left" w:pos="-426"/>
        </w:tabs>
        <w:ind w:left="-709" w:right="-285"/>
        <w:jc w:val="both"/>
        <w:rPr>
          <w:lang w:val="ru-RU"/>
        </w:rPr>
      </w:pPr>
      <w:r w:rsidRPr="00AF2901">
        <w:rPr>
          <w:lang w:val="ru-RU"/>
        </w:rPr>
        <w:t xml:space="preserve">Моря Северного Ледовитого океана: история освоения, особенности природы морей, ресурсы, значение. Северный морской путь. </w:t>
      </w:r>
    </w:p>
    <w:p w:rsidR="00515E06" w:rsidRPr="00AF2901" w:rsidRDefault="00515E06" w:rsidP="00C726FE">
      <w:pPr>
        <w:tabs>
          <w:tab w:val="left" w:pos="-709"/>
          <w:tab w:val="left" w:pos="-426"/>
        </w:tabs>
        <w:ind w:left="-709" w:right="-285"/>
        <w:jc w:val="both"/>
        <w:rPr>
          <w:lang w:val="ru-RU"/>
        </w:rPr>
      </w:pPr>
      <w:r w:rsidRPr="00AF2901">
        <w:rPr>
          <w:lang w:val="ru-RU"/>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515E06" w:rsidRPr="00AF2901" w:rsidRDefault="00515E06" w:rsidP="00C726FE">
      <w:pPr>
        <w:tabs>
          <w:tab w:val="left" w:pos="-709"/>
          <w:tab w:val="left" w:pos="-426"/>
          <w:tab w:val="left" w:pos="2180"/>
          <w:tab w:val="left" w:pos="3460"/>
          <w:tab w:val="left" w:pos="5080"/>
          <w:tab w:val="left" w:pos="6440"/>
          <w:tab w:val="left" w:pos="7940"/>
        </w:tabs>
        <w:ind w:left="-709" w:right="-285"/>
        <w:jc w:val="both"/>
        <w:rPr>
          <w:lang w:val="ru-RU"/>
        </w:rPr>
      </w:pPr>
      <w:r w:rsidRPr="00AF2901">
        <w:rPr>
          <w:lang w:val="ru-RU"/>
        </w:rPr>
        <w:t>Западная Сибирь: природные ресурсы, проблемы рационального использования и экологические проблемы.</w:t>
      </w:r>
    </w:p>
    <w:p w:rsidR="00515E06" w:rsidRPr="00AF2901" w:rsidRDefault="00515E06" w:rsidP="00C726FE">
      <w:pPr>
        <w:tabs>
          <w:tab w:val="left" w:pos="-709"/>
          <w:tab w:val="left" w:pos="-426"/>
          <w:tab w:val="left" w:pos="2180"/>
          <w:tab w:val="left" w:pos="3460"/>
          <w:tab w:val="left" w:pos="5080"/>
          <w:tab w:val="left" w:pos="6440"/>
          <w:tab w:val="left" w:pos="7940"/>
        </w:tabs>
        <w:ind w:left="-709" w:right="-285"/>
        <w:jc w:val="both"/>
        <w:rPr>
          <w:lang w:val="ru-RU"/>
        </w:rPr>
      </w:pPr>
      <w:r w:rsidRPr="00AF2901">
        <w:rPr>
          <w:lang w:val="ru-RU"/>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515E06" w:rsidRPr="00AF2901" w:rsidRDefault="00515E06" w:rsidP="00C726FE">
      <w:pPr>
        <w:tabs>
          <w:tab w:val="left" w:pos="-709"/>
          <w:tab w:val="left" w:pos="-426"/>
        </w:tabs>
        <w:ind w:left="-709" w:right="-285"/>
        <w:jc w:val="both"/>
        <w:rPr>
          <w:lang w:val="ru-RU"/>
        </w:rPr>
      </w:pPr>
      <w:proofErr w:type="gramStart"/>
      <w:r w:rsidRPr="00AF2901">
        <w:rPr>
          <w:lang w:val="ru-RU"/>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515E06" w:rsidRPr="00AF2901" w:rsidRDefault="00515E06" w:rsidP="00C726FE">
      <w:pPr>
        <w:tabs>
          <w:tab w:val="left" w:pos="-709"/>
          <w:tab w:val="left" w:pos="-426"/>
        </w:tabs>
        <w:ind w:left="-709" w:right="-285"/>
        <w:jc w:val="both"/>
        <w:rPr>
          <w:lang w:val="ru-RU"/>
        </w:rPr>
      </w:pPr>
      <w:r w:rsidRPr="00AF2901">
        <w:rPr>
          <w:lang w:val="ru-RU"/>
        </w:rPr>
        <w:lastRenderedPageBreak/>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515E06" w:rsidRPr="00AF2901" w:rsidRDefault="00515E06" w:rsidP="00C726FE">
      <w:pPr>
        <w:tabs>
          <w:tab w:val="left" w:pos="-709"/>
          <w:tab w:val="left" w:pos="-426"/>
        </w:tabs>
        <w:ind w:left="-709" w:right="-285"/>
        <w:jc w:val="both"/>
        <w:rPr>
          <w:lang w:val="ru-RU"/>
        </w:rPr>
      </w:pPr>
      <w:r w:rsidRPr="00AF2901">
        <w:rPr>
          <w:lang w:val="ru-RU"/>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515E06" w:rsidRPr="00AF2901" w:rsidRDefault="00515E06" w:rsidP="00C726FE">
      <w:pPr>
        <w:tabs>
          <w:tab w:val="left" w:pos="-709"/>
          <w:tab w:val="left" w:pos="-426"/>
        </w:tabs>
        <w:ind w:left="-709" w:right="-285"/>
        <w:jc w:val="both"/>
        <w:rPr>
          <w:lang w:val="ru-RU"/>
        </w:rPr>
      </w:pPr>
      <w:r w:rsidRPr="00AF2901">
        <w:rPr>
          <w:lang w:val="ru-RU"/>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515E06" w:rsidRPr="00AF2901" w:rsidRDefault="00515E06" w:rsidP="00C726FE">
      <w:pPr>
        <w:tabs>
          <w:tab w:val="left" w:pos="-709"/>
          <w:tab w:val="left" w:pos="-426"/>
        </w:tabs>
        <w:ind w:left="-709" w:right="-285"/>
        <w:jc w:val="both"/>
        <w:rPr>
          <w:lang w:val="ru-RU"/>
        </w:rPr>
      </w:pPr>
      <w:r w:rsidRPr="00AF2901">
        <w:rPr>
          <w:lang w:val="ru-RU"/>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AF2901">
        <w:rPr>
          <w:lang w:val="ru-RU"/>
        </w:rPr>
        <w:t>горно-лесных</w:t>
      </w:r>
      <w:proofErr w:type="gramEnd"/>
      <w:r w:rsidRPr="00AF2901">
        <w:rPr>
          <w:lang w:val="ru-RU"/>
        </w:rPr>
        <w:t xml:space="preserve"> и гольцовых ландшафтов).</w:t>
      </w:r>
    </w:p>
    <w:p w:rsidR="00515E06" w:rsidRPr="00AF2901" w:rsidRDefault="00515E06" w:rsidP="00C726FE">
      <w:pPr>
        <w:tabs>
          <w:tab w:val="left" w:pos="-709"/>
          <w:tab w:val="left" w:pos="-426"/>
        </w:tabs>
        <w:ind w:left="-709" w:right="-285"/>
        <w:jc w:val="both"/>
        <w:rPr>
          <w:lang w:val="ru-RU"/>
        </w:rPr>
      </w:pPr>
      <w:r w:rsidRPr="00AF2901">
        <w:rPr>
          <w:lang w:val="ru-RU"/>
        </w:rPr>
        <w:t xml:space="preserve">Чукотка, Приамурье, Приморье (географическое положение, история исследования, особенности природы). </w:t>
      </w:r>
    </w:p>
    <w:p w:rsidR="00515E06" w:rsidRPr="00AF2901" w:rsidRDefault="00515E06" w:rsidP="00C726FE">
      <w:pPr>
        <w:tabs>
          <w:tab w:val="left" w:pos="-709"/>
          <w:tab w:val="left" w:pos="-426"/>
        </w:tabs>
        <w:ind w:left="-709" w:right="-285"/>
        <w:jc w:val="both"/>
        <w:rPr>
          <w:lang w:val="ru-RU"/>
        </w:rPr>
      </w:pPr>
      <w:r w:rsidRPr="00AF2901">
        <w:rPr>
          <w:lang w:val="ru-RU"/>
        </w:rPr>
        <w:t>Камчатка, Сахалин, Курильские острова (географическое положение, история исследования, особенности природы).</w:t>
      </w:r>
    </w:p>
    <w:p w:rsidR="00515E06" w:rsidRPr="00AF2901" w:rsidRDefault="00515E06" w:rsidP="00C726FE">
      <w:pPr>
        <w:tabs>
          <w:tab w:val="left" w:pos="-709"/>
          <w:tab w:val="left" w:pos="-426"/>
          <w:tab w:val="left" w:pos="4280"/>
          <w:tab w:val="left" w:pos="6180"/>
          <w:tab w:val="left" w:pos="7100"/>
          <w:tab w:val="left" w:pos="8880"/>
        </w:tabs>
        <w:ind w:left="-709" w:right="-285"/>
        <w:jc w:val="both"/>
        <w:rPr>
          <w:b/>
          <w:bCs/>
          <w:lang w:val="ru-RU"/>
        </w:rPr>
      </w:pPr>
      <w:r w:rsidRPr="00AF2901">
        <w:rPr>
          <w:b/>
          <w:bCs/>
          <w:lang w:val="ru-RU"/>
        </w:rPr>
        <w:t xml:space="preserve">Население России. </w:t>
      </w:r>
    </w:p>
    <w:p w:rsidR="00515E06" w:rsidRPr="00AF2901" w:rsidRDefault="00515E06" w:rsidP="00C726FE">
      <w:pPr>
        <w:tabs>
          <w:tab w:val="left" w:pos="-709"/>
          <w:tab w:val="left" w:pos="-426"/>
          <w:tab w:val="left" w:pos="-142"/>
          <w:tab w:val="left" w:pos="4280"/>
          <w:tab w:val="left" w:pos="6180"/>
          <w:tab w:val="left" w:pos="7100"/>
          <w:tab w:val="left" w:pos="8880"/>
        </w:tabs>
        <w:ind w:left="-709" w:right="-285"/>
        <w:jc w:val="both"/>
        <w:rPr>
          <w:b/>
          <w:bCs/>
          <w:lang w:val="ru-RU"/>
        </w:rPr>
      </w:pPr>
      <w:r w:rsidRPr="00AF2901">
        <w:rPr>
          <w:lang w:val="ru-RU"/>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w:t>
      </w:r>
      <w:r w:rsidRPr="00AF2901">
        <w:t> </w:t>
      </w:r>
      <w:r w:rsidRPr="00AF2901">
        <w:rPr>
          <w:lang w:val="ru-RU"/>
        </w:rPr>
        <w:t>/</w:t>
      </w:r>
      <w:r w:rsidRPr="00AF2901">
        <w:t> </w:t>
      </w:r>
      <w:r w:rsidRPr="00AF2901">
        <w:rPr>
          <w:lang w:val="ru-RU"/>
        </w:rPr>
        <w:t>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515E06" w:rsidRPr="00AF2901" w:rsidRDefault="00515E06" w:rsidP="00C726FE">
      <w:pPr>
        <w:tabs>
          <w:tab w:val="left" w:pos="-709"/>
          <w:tab w:val="left" w:pos="-426"/>
          <w:tab w:val="left" w:pos="4280"/>
          <w:tab w:val="left" w:pos="6180"/>
          <w:tab w:val="left" w:pos="7100"/>
          <w:tab w:val="left" w:pos="8880"/>
        </w:tabs>
        <w:ind w:left="-709" w:right="-285"/>
        <w:jc w:val="both"/>
        <w:rPr>
          <w:b/>
          <w:bCs/>
          <w:lang w:val="ru-RU"/>
        </w:rPr>
      </w:pPr>
      <w:r w:rsidRPr="00AF2901">
        <w:rPr>
          <w:b/>
          <w:bCs/>
          <w:lang w:val="ru-RU"/>
        </w:rPr>
        <w:t>География своей местности.</w:t>
      </w:r>
    </w:p>
    <w:p w:rsidR="00515E06" w:rsidRPr="00AF2901" w:rsidRDefault="00515E06" w:rsidP="00C726FE">
      <w:pPr>
        <w:tabs>
          <w:tab w:val="left" w:pos="-709"/>
          <w:tab w:val="left" w:pos="-426"/>
        </w:tabs>
        <w:ind w:left="-709" w:right="-285"/>
        <w:jc w:val="both"/>
        <w:rPr>
          <w:b/>
          <w:bCs/>
          <w:lang w:val="ru-RU"/>
        </w:rPr>
      </w:pPr>
      <w:r w:rsidRPr="00AF2901">
        <w:rPr>
          <w:lang w:val="ru-RU"/>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515E06" w:rsidRPr="00AF2901" w:rsidRDefault="00515E06" w:rsidP="00C726FE">
      <w:pPr>
        <w:tabs>
          <w:tab w:val="left" w:pos="-709"/>
          <w:tab w:val="left" w:pos="-426"/>
          <w:tab w:val="left" w:pos="4280"/>
          <w:tab w:val="left" w:pos="6180"/>
          <w:tab w:val="left" w:pos="7100"/>
          <w:tab w:val="left" w:pos="8880"/>
        </w:tabs>
        <w:ind w:left="-709" w:right="-285"/>
        <w:jc w:val="both"/>
        <w:rPr>
          <w:lang w:val="ru-RU"/>
        </w:rPr>
      </w:pPr>
      <w:r w:rsidRPr="00AF2901">
        <w:rPr>
          <w:b/>
          <w:bCs/>
          <w:lang w:val="ru-RU"/>
        </w:rPr>
        <w:t>Хозяйство России.</w:t>
      </w:r>
    </w:p>
    <w:p w:rsidR="00515E06" w:rsidRPr="00AF2901" w:rsidRDefault="00515E06" w:rsidP="00C726FE">
      <w:pPr>
        <w:tabs>
          <w:tab w:val="left" w:pos="-709"/>
          <w:tab w:val="left" w:pos="-426"/>
        </w:tabs>
        <w:ind w:left="-709" w:right="-285"/>
        <w:jc w:val="both"/>
        <w:rPr>
          <w:lang w:val="ru-RU"/>
        </w:rPr>
      </w:pPr>
      <w:r w:rsidRPr="00AF2901">
        <w:rPr>
          <w:b/>
          <w:bCs/>
          <w:lang w:val="ru-RU"/>
        </w:rPr>
        <w:t xml:space="preserve">Общая характеристика хозяйства. Географическое районирование. </w:t>
      </w:r>
      <w:r w:rsidRPr="00AF2901">
        <w:rPr>
          <w:lang w:val="ru-RU"/>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515E06" w:rsidRPr="00AF2901" w:rsidRDefault="00515E06" w:rsidP="00C726FE">
      <w:pPr>
        <w:tabs>
          <w:tab w:val="left" w:pos="-709"/>
          <w:tab w:val="left" w:pos="-426"/>
        </w:tabs>
        <w:ind w:left="-709" w:right="-285"/>
        <w:jc w:val="both"/>
        <w:rPr>
          <w:lang w:val="ru-RU"/>
        </w:rPr>
      </w:pPr>
      <w:r w:rsidRPr="00AF2901">
        <w:rPr>
          <w:b/>
          <w:bCs/>
          <w:lang w:val="ru-RU"/>
        </w:rPr>
        <w:t xml:space="preserve">Главные отрасли и межотраслевые комплексы. </w:t>
      </w:r>
      <w:r w:rsidRPr="00AF2901">
        <w:rPr>
          <w:lang w:val="ru-RU"/>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515E06" w:rsidRPr="00AF2901" w:rsidRDefault="00515E06" w:rsidP="00C726FE">
      <w:pPr>
        <w:tabs>
          <w:tab w:val="left" w:pos="-709"/>
          <w:tab w:val="left" w:pos="-426"/>
        </w:tabs>
        <w:ind w:left="-709" w:right="-285"/>
        <w:jc w:val="both"/>
        <w:rPr>
          <w:b/>
          <w:i/>
          <w:lang w:val="ru-RU"/>
        </w:rPr>
      </w:pPr>
      <w:r w:rsidRPr="00AF2901">
        <w:rPr>
          <w:b/>
          <w:i/>
          <w:lang w:val="ru-RU"/>
        </w:rPr>
        <w:t xml:space="preserve">Хозяйство своей местности. </w:t>
      </w:r>
    </w:p>
    <w:p w:rsidR="00515E06" w:rsidRPr="00AF2901" w:rsidRDefault="00515E06" w:rsidP="00C726FE">
      <w:pPr>
        <w:tabs>
          <w:tab w:val="left" w:pos="-709"/>
          <w:tab w:val="left" w:pos="-426"/>
        </w:tabs>
        <w:ind w:left="-709" w:right="-285"/>
        <w:jc w:val="both"/>
        <w:rPr>
          <w:i/>
          <w:lang w:val="ru-RU"/>
        </w:rPr>
      </w:pPr>
      <w:r w:rsidRPr="00AF2901">
        <w:rPr>
          <w:i/>
          <w:lang w:val="ru-RU"/>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515E06" w:rsidRPr="00AF2901" w:rsidRDefault="00515E06" w:rsidP="00C726FE">
      <w:pPr>
        <w:tabs>
          <w:tab w:val="left" w:pos="-709"/>
          <w:tab w:val="left" w:pos="-426"/>
          <w:tab w:val="left" w:pos="4280"/>
          <w:tab w:val="left" w:pos="6180"/>
          <w:tab w:val="left" w:pos="7100"/>
          <w:tab w:val="left" w:pos="8880"/>
        </w:tabs>
        <w:ind w:left="-709" w:right="-285"/>
        <w:jc w:val="both"/>
        <w:rPr>
          <w:lang w:val="ru-RU"/>
        </w:rPr>
      </w:pPr>
      <w:r w:rsidRPr="00AF2901">
        <w:rPr>
          <w:b/>
          <w:bCs/>
          <w:lang w:val="ru-RU"/>
        </w:rPr>
        <w:t>Районы России.</w:t>
      </w:r>
    </w:p>
    <w:p w:rsidR="00515E06" w:rsidRPr="00AF2901" w:rsidRDefault="00515E06" w:rsidP="00C726FE">
      <w:pPr>
        <w:tabs>
          <w:tab w:val="left" w:pos="-709"/>
          <w:tab w:val="left" w:pos="-426"/>
        </w:tabs>
        <w:ind w:left="-709" w:right="-285"/>
        <w:jc w:val="both"/>
        <w:rPr>
          <w:lang w:val="ru-RU"/>
        </w:rPr>
      </w:pPr>
      <w:r w:rsidRPr="00AF2901">
        <w:rPr>
          <w:b/>
          <w:bCs/>
          <w:lang w:val="ru-RU"/>
        </w:rPr>
        <w:t xml:space="preserve">Европейская часть России. </w:t>
      </w:r>
      <w:r w:rsidRPr="00AF2901">
        <w:rPr>
          <w:lang w:val="ru-RU"/>
        </w:rPr>
        <w:t xml:space="preserve">Центральная Россия: особенности формирования территории, ЭГП, природно-ресурсный потенциал, особенности населения, географический фактор в расселении, </w:t>
      </w:r>
      <w:r w:rsidRPr="00AF2901">
        <w:rPr>
          <w:lang w:val="ru-RU"/>
        </w:rPr>
        <w:lastRenderedPageBreak/>
        <w:t>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515E06" w:rsidRPr="00AF2901" w:rsidRDefault="00515E06" w:rsidP="00C726FE">
      <w:pPr>
        <w:tabs>
          <w:tab w:val="left" w:pos="-709"/>
          <w:tab w:val="left" w:pos="-426"/>
        </w:tabs>
        <w:ind w:left="-709" w:right="-285"/>
        <w:jc w:val="both"/>
        <w:rPr>
          <w:lang w:val="ru-RU"/>
        </w:rPr>
      </w:pPr>
      <w:r w:rsidRPr="00AF2901">
        <w:rPr>
          <w:i/>
          <w:lang w:val="ru-RU"/>
        </w:rPr>
        <w:t>Города Центрального района. Древние города, промышленные и научные центры.</w:t>
      </w:r>
      <w:r w:rsidRPr="00AF2901">
        <w:rPr>
          <w:lang w:val="ru-RU"/>
        </w:rPr>
        <w:t xml:space="preserve"> Функциональное значение городов. Москва – столица Российской Федерации. </w:t>
      </w:r>
    </w:p>
    <w:p w:rsidR="00515E06" w:rsidRPr="00AF2901" w:rsidRDefault="00515E06" w:rsidP="00C726FE">
      <w:pPr>
        <w:tabs>
          <w:tab w:val="left" w:pos="-709"/>
          <w:tab w:val="left" w:pos="-426"/>
        </w:tabs>
        <w:ind w:left="-709" w:right="-285"/>
        <w:jc w:val="both"/>
        <w:rPr>
          <w:lang w:val="ru-RU"/>
        </w:rPr>
      </w:pPr>
      <w:r w:rsidRPr="00AF2901">
        <w:rPr>
          <w:lang w:val="ru-RU"/>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515E06" w:rsidRPr="00AF2901" w:rsidRDefault="00515E06" w:rsidP="00C726FE">
      <w:pPr>
        <w:tabs>
          <w:tab w:val="left" w:pos="-709"/>
          <w:tab w:val="left" w:pos="-426"/>
        </w:tabs>
        <w:ind w:left="-709" w:right="-285"/>
        <w:jc w:val="both"/>
        <w:rPr>
          <w:lang w:val="ru-RU"/>
        </w:rPr>
      </w:pPr>
      <w:r w:rsidRPr="00AF2901">
        <w:rPr>
          <w:lang w:val="ru-RU"/>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515E06" w:rsidRPr="00AF2901" w:rsidRDefault="00515E06" w:rsidP="00C726FE">
      <w:pPr>
        <w:tabs>
          <w:tab w:val="left" w:pos="-709"/>
          <w:tab w:val="left" w:pos="-426"/>
        </w:tabs>
        <w:ind w:left="-709" w:right="-285"/>
        <w:jc w:val="both"/>
        <w:rPr>
          <w:lang w:val="ru-RU"/>
        </w:rPr>
      </w:pPr>
      <w:r w:rsidRPr="00AF2901">
        <w:rPr>
          <w:lang w:val="ru-RU"/>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515E06" w:rsidRPr="00AF2901" w:rsidRDefault="00515E06" w:rsidP="00C726FE">
      <w:pPr>
        <w:tabs>
          <w:tab w:val="left" w:pos="-709"/>
          <w:tab w:val="left" w:pos="-426"/>
        </w:tabs>
        <w:ind w:left="-709" w:right="-285"/>
        <w:jc w:val="both"/>
        <w:rPr>
          <w:lang w:val="ru-RU"/>
        </w:rPr>
      </w:pPr>
      <w:r w:rsidRPr="00AF2901">
        <w:rPr>
          <w:lang w:val="ru-RU"/>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515E06" w:rsidRPr="00AF2901" w:rsidRDefault="00515E06" w:rsidP="00C726FE">
      <w:pPr>
        <w:tabs>
          <w:tab w:val="left" w:pos="-709"/>
          <w:tab w:val="left" w:pos="-426"/>
        </w:tabs>
        <w:ind w:left="-709" w:right="-285"/>
        <w:jc w:val="both"/>
        <w:rPr>
          <w:i/>
          <w:lang w:val="ru-RU"/>
        </w:rPr>
      </w:pPr>
      <w:r w:rsidRPr="00AF2901">
        <w:rPr>
          <w:i/>
          <w:lang w:val="ru-RU"/>
        </w:rPr>
        <w:t>Моря Атлантического океана, омывающие Россию: транспортное значение, ресурсы.</w:t>
      </w:r>
    </w:p>
    <w:p w:rsidR="00515E06" w:rsidRPr="00AF2901" w:rsidRDefault="00515E06" w:rsidP="00C726FE">
      <w:pPr>
        <w:tabs>
          <w:tab w:val="left" w:pos="-709"/>
          <w:tab w:val="left" w:pos="-426"/>
        </w:tabs>
        <w:ind w:left="-709" w:right="-285"/>
        <w:jc w:val="both"/>
        <w:rPr>
          <w:lang w:val="ru-RU"/>
        </w:rPr>
      </w:pPr>
      <w:r w:rsidRPr="00AF2901">
        <w:rPr>
          <w:lang w:val="ru-RU"/>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15E06" w:rsidRPr="00AF2901" w:rsidRDefault="00515E06" w:rsidP="00C726FE">
      <w:pPr>
        <w:tabs>
          <w:tab w:val="left" w:pos="-709"/>
          <w:tab w:val="left" w:pos="-426"/>
        </w:tabs>
        <w:ind w:left="-709" w:right="-285"/>
        <w:jc w:val="both"/>
        <w:rPr>
          <w:lang w:val="ru-RU"/>
        </w:rPr>
      </w:pPr>
      <w:r w:rsidRPr="00AF2901">
        <w:rPr>
          <w:lang w:val="ru-RU"/>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15E06" w:rsidRPr="00AF2901" w:rsidRDefault="00515E06" w:rsidP="00C726FE">
      <w:pPr>
        <w:tabs>
          <w:tab w:val="left" w:pos="-709"/>
          <w:tab w:val="left" w:pos="-426"/>
        </w:tabs>
        <w:ind w:left="-709" w:right="-285"/>
        <w:jc w:val="both"/>
        <w:rPr>
          <w:lang w:val="ru-RU"/>
        </w:rPr>
      </w:pPr>
      <w:r w:rsidRPr="00AF2901">
        <w:rPr>
          <w:lang w:val="ru-RU"/>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515E06" w:rsidRPr="00AF2901" w:rsidRDefault="00515E06" w:rsidP="00C726FE">
      <w:pPr>
        <w:tabs>
          <w:tab w:val="left" w:pos="-709"/>
          <w:tab w:val="left" w:pos="-426"/>
        </w:tabs>
        <w:ind w:left="-709" w:right="-285"/>
        <w:jc w:val="both"/>
        <w:rPr>
          <w:lang w:val="ru-RU"/>
        </w:rPr>
      </w:pPr>
      <w:r w:rsidRPr="00AF2901">
        <w:rPr>
          <w:lang w:val="ru-RU"/>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515E06" w:rsidRPr="00AF2901" w:rsidRDefault="00515E06" w:rsidP="00C726FE">
      <w:pPr>
        <w:tabs>
          <w:tab w:val="left" w:pos="-709"/>
          <w:tab w:val="left" w:pos="-426"/>
        </w:tabs>
        <w:ind w:left="-709" w:right="-285"/>
        <w:jc w:val="both"/>
        <w:rPr>
          <w:i/>
          <w:lang w:val="ru-RU"/>
        </w:rPr>
      </w:pPr>
      <w:r w:rsidRPr="00AF2901">
        <w:rPr>
          <w:i/>
          <w:lang w:val="ru-RU"/>
        </w:rPr>
        <w:t>Южные моря России: транспортное значение, ресурсы.</w:t>
      </w:r>
    </w:p>
    <w:p w:rsidR="00515E06" w:rsidRPr="00AF2901" w:rsidRDefault="00515E06" w:rsidP="00C726FE">
      <w:pPr>
        <w:tabs>
          <w:tab w:val="left" w:pos="-709"/>
          <w:tab w:val="left" w:pos="-426"/>
        </w:tabs>
        <w:ind w:left="-709" w:right="-285"/>
        <w:jc w:val="both"/>
        <w:rPr>
          <w:lang w:val="ru-RU"/>
        </w:rPr>
      </w:pPr>
      <w:r w:rsidRPr="00AF2901">
        <w:rPr>
          <w:lang w:val="ru-RU"/>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15E06" w:rsidRPr="00AF2901" w:rsidRDefault="00515E06" w:rsidP="00C726FE">
      <w:pPr>
        <w:tabs>
          <w:tab w:val="left" w:pos="-709"/>
          <w:tab w:val="left" w:pos="-426"/>
        </w:tabs>
        <w:ind w:left="-709" w:right="-285"/>
        <w:jc w:val="both"/>
        <w:rPr>
          <w:lang w:val="ru-RU"/>
        </w:rPr>
      </w:pPr>
      <w:r w:rsidRPr="00AF2901">
        <w:rPr>
          <w:b/>
          <w:bCs/>
          <w:lang w:val="ru-RU"/>
        </w:rPr>
        <w:t xml:space="preserve">Азиатская часть России. </w:t>
      </w:r>
    </w:p>
    <w:p w:rsidR="00515E06" w:rsidRPr="00AF2901" w:rsidRDefault="00515E06" w:rsidP="00C726FE">
      <w:pPr>
        <w:tabs>
          <w:tab w:val="left" w:pos="-709"/>
          <w:tab w:val="left" w:pos="-426"/>
        </w:tabs>
        <w:ind w:left="-709" w:right="-285"/>
        <w:jc w:val="both"/>
        <w:rPr>
          <w:lang w:val="ru-RU"/>
        </w:rPr>
      </w:pPr>
      <w:r w:rsidRPr="00AF2901">
        <w:rPr>
          <w:lang w:val="ru-RU"/>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15E06" w:rsidRPr="00AF2901" w:rsidRDefault="00515E06" w:rsidP="00C726FE">
      <w:pPr>
        <w:tabs>
          <w:tab w:val="left" w:pos="-709"/>
          <w:tab w:val="left" w:pos="-426"/>
        </w:tabs>
        <w:ind w:left="-709" w:right="-285"/>
        <w:jc w:val="both"/>
        <w:rPr>
          <w:i/>
          <w:lang w:val="ru-RU"/>
        </w:rPr>
      </w:pPr>
      <w:r w:rsidRPr="00AF2901">
        <w:rPr>
          <w:i/>
          <w:lang w:val="ru-RU"/>
        </w:rPr>
        <w:t>Моря Северного Ледовитого океана: транспортное значение, ресурсы.</w:t>
      </w:r>
    </w:p>
    <w:p w:rsidR="00515E06" w:rsidRPr="00AF2901" w:rsidRDefault="00515E06" w:rsidP="00C726FE">
      <w:pPr>
        <w:tabs>
          <w:tab w:val="left" w:pos="-709"/>
          <w:tab w:val="left" w:pos="-426"/>
        </w:tabs>
        <w:ind w:left="-709" w:right="-285"/>
        <w:jc w:val="both"/>
        <w:rPr>
          <w:lang w:val="ru-RU"/>
        </w:rPr>
      </w:pPr>
      <w:r w:rsidRPr="00AF2901">
        <w:rPr>
          <w:lang w:val="ru-RU"/>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15E06" w:rsidRPr="00AF2901" w:rsidRDefault="00515E06" w:rsidP="00C726FE">
      <w:pPr>
        <w:tabs>
          <w:tab w:val="left" w:pos="-709"/>
          <w:tab w:val="left" w:pos="-426"/>
        </w:tabs>
        <w:ind w:left="-709" w:right="-285"/>
        <w:jc w:val="both"/>
        <w:rPr>
          <w:i/>
          <w:lang w:val="ru-RU"/>
        </w:rPr>
      </w:pPr>
      <w:r w:rsidRPr="00AF2901">
        <w:rPr>
          <w:i/>
          <w:lang w:val="ru-RU"/>
        </w:rPr>
        <w:t>Моря Тихого океана: транспортное значение, ресурсы.</w:t>
      </w:r>
    </w:p>
    <w:p w:rsidR="00515E06" w:rsidRPr="00AF2901" w:rsidRDefault="00515E06" w:rsidP="00C726FE">
      <w:pPr>
        <w:tabs>
          <w:tab w:val="left" w:pos="-709"/>
          <w:tab w:val="left" w:pos="-426"/>
        </w:tabs>
        <w:ind w:left="-709" w:right="-285"/>
        <w:jc w:val="both"/>
        <w:rPr>
          <w:lang w:val="ru-RU"/>
        </w:rPr>
      </w:pPr>
      <w:r w:rsidRPr="00AF2901">
        <w:rPr>
          <w:lang w:val="ru-RU"/>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515E06" w:rsidRPr="00AF2901" w:rsidRDefault="00515E06" w:rsidP="00C726FE">
      <w:pPr>
        <w:tabs>
          <w:tab w:val="left" w:pos="-709"/>
          <w:tab w:val="left" w:pos="-426"/>
          <w:tab w:val="left" w:pos="4280"/>
          <w:tab w:val="left" w:pos="6180"/>
          <w:tab w:val="left" w:pos="7100"/>
          <w:tab w:val="left" w:pos="8880"/>
        </w:tabs>
        <w:ind w:left="-709" w:right="-285"/>
        <w:jc w:val="both"/>
        <w:rPr>
          <w:lang w:val="ru-RU"/>
        </w:rPr>
      </w:pPr>
      <w:r w:rsidRPr="00AF2901">
        <w:rPr>
          <w:b/>
          <w:bCs/>
          <w:lang w:val="ru-RU"/>
        </w:rPr>
        <w:t xml:space="preserve">Россия в мире. </w:t>
      </w:r>
    </w:p>
    <w:p w:rsidR="00515E06" w:rsidRPr="00AF2901" w:rsidRDefault="00515E06" w:rsidP="00C726FE">
      <w:pPr>
        <w:tabs>
          <w:tab w:val="left" w:pos="-709"/>
          <w:tab w:val="left" w:pos="-426"/>
          <w:tab w:val="left" w:pos="4280"/>
          <w:tab w:val="left" w:pos="6180"/>
          <w:tab w:val="left" w:pos="7100"/>
          <w:tab w:val="left" w:pos="8880"/>
        </w:tabs>
        <w:ind w:left="-709" w:right="-285"/>
        <w:jc w:val="both"/>
        <w:rPr>
          <w:lang w:val="ru-RU"/>
        </w:rPr>
      </w:pPr>
      <w:r w:rsidRPr="00AF2901">
        <w:rPr>
          <w:lang w:val="ru-RU"/>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515E06" w:rsidRPr="00AF2901" w:rsidRDefault="001C3212" w:rsidP="00C726FE">
      <w:pPr>
        <w:tabs>
          <w:tab w:val="left" w:pos="-709"/>
          <w:tab w:val="left" w:pos="-426"/>
          <w:tab w:val="left" w:pos="5428"/>
        </w:tabs>
        <w:ind w:left="-709" w:right="-285"/>
        <w:jc w:val="both"/>
        <w:rPr>
          <w:lang w:val="ru-RU"/>
        </w:rPr>
      </w:pPr>
      <w:r>
        <w:rPr>
          <w:b/>
          <w:bCs/>
          <w:lang w:val="ru-RU"/>
        </w:rPr>
        <w:t>Т</w:t>
      </w:r>
      <w:r w:rsidR="00515E06" w:rsidRPr="00AF2901">
        <w:rPr>
          <w:b/>
          <w:bCs/>
          <w:lang w:val="ru-RU"/>
        </w:rPr>
        <w:t>емы практических работ</w:t>
      </w:r>
      <w:r>
        <w:rPr>
          <w:b/>
          <w:bCs/>
          <w:lang w:val="ru-RU"/>
        </w:rPr>
        <w:t>:</w:t>
      </w:r>
    </w:p>
    <w:p w:rsidR="00515E06" w:rsidRPr="00AF2901" w:rsidRDefault="00515E06" w:rsidP="002F166B">
      <w:pPr>
        <w:widowControl/>
        <w:numPr>
          <w:ilvl w:val="0"/>
          <w:numId w:val="265"/>
        </w:numPr>
        <w:tabs>
          <w:tab w:val="left" w:pos="-709"/>
          <w:tab w:val="left" w:pos="-567"/>
          <w:tab w:val="left" w:pos="-426"/>
        </w:tabs>
        <w:autoSpaceDE/>
        <w:autoSpaceDN/>
        <w:adjustRightInd/>
        <w:ind w:left="-709" w:right="-285" w:firstLine="0"/>
        <w:jc w:val="both"/>
        <w:rPr>
          <w:lang w:val="ru-RU"/>
        </w:rPr>
      </w:pPr>
      <w:r w:rsidRPr="00AF2901">
        <w:rPr>
          <w:lang w:val="ru-RU"/>
        </w:rPr>
        <w:t>Работа с картой «Имена на карте».</w:t>
      </w:r>
    </w:p>
    <w:p w:rsidR="00515E06" w:rsidRPr="00AF2901" w:rsidRDefault="00515E06" w:rsidP="002F166B">
      <w:pPr>
        <w:widowControl/>
        <w:numPr>
          <w:ilvl w:val="0"/>
          <w:numId w:val="265"/>
        </w:numPr>
        <w:tabs>
          <w:tab w:val="left" w:pos="-709"/>
          <w:tab w:val="left" w:pos="-567"/>
          <w:tab w:val="left" w:pos="-426"/>
        </w:tabs>
        <w:autoSpaceDE/>
        <w:autoSpaceDN/>
        <w:adjustRightInd/>
        <w:ind w:left="-709" w:right="-285" w:firstLine="0"/>
        <w:jc w:val="both"/>
        <w:rPr>
          <w:lang w:val="ru-RU"/>
        </w:rPr>
      </w:pPr>
      <w:r w:rsidRPr="00AF2901">
        <w:rPr>
          <w:lang w:val="ru-RU"/>
        </w:rPr>
        <w:t>Описание и нанесение на контурную карту географических объектов изученных маршрутов путешественников.</w:t>
      </w:r>
    </w:p>
    <w:p w:rsidR="00515E06" w:rsidRPr="00AF2901" w:rsidRDefault="00515E06" w:rsidP="002F166B">
      <w:pPr>
        <w:widowControl/>
        <w:numPr>
          <w:ilvl w:val="0"/>
          <w:numId w:val="265"/>
        </w:numPr>
        <w:tabs>
          <w:tab w:val="left" w:pos="-709"/>
          <w:tab w:val="left" w:pos="-567"/>
          <w:tab w:val="left" w:pos="-426"/>
        </w:tabs>
        <w:autoSpaceDE/>
        <w:autoSpaceDN/>
        <w:adjustRightInd/>
        <w:ind w:left="-709" w:right="-285" w:firstLine="0"/>
        <w:jc w:val="both"/>
        <w:rPr>
          <w:lang w:val="ru-RU"/>
        </w:rPr>
      </w:pPr>
      <w:r w:rsidRPr="00AF2901">
        <w:rPr>
          <w:lang w:val="ru-RU"/>
        </w:rPr>
        <w:t>Определение зенитального положения Солнца в разные периоды года.</w:t>
      </w:r>
    </w:p>
    <w:p w:rsidR="00515E06" w:rsidRPr="00AF2901" w:rsidRDefault="00515E06" w:rsidP="002F166B">
      <w:pPr>
        <w:widowControl/>
        <w:numPr>
          <w:ilvl w:val="0"/>
          <w:numId w:val="265"/>
        </w:numPr>
        <w:tabs>
          <w:tab w:val="left" w:pos="-709"/>
          <w:tab w:val="left" w:pos="-567"/>
          <w:tab w:val="left" w:pos="-426"/>
        </w:tabs>
        <w:autoSpaceDE/>
        <w:autoSpaceDN/>
        <w:adjustRightInd/>
        <w:ind w:left="-709" w:right="-285" w:firstLine="0"/>
        <w:jc w:val="both"/>
        <w:rPr>
          <w:lang w:val="ru-RU"/>
        </w:rPr>
      </w:pPr>
      <w:r w:rsidRPr="00AF2901">
        <w:rPr>
          <w:lang w:val="ru-RU"/>
        </w:rPr>
        <w:lastRenderedPageBreak/>
        <w:t>Определение координат географических объектов по карте.</w:t>
      </w:r>
    </w:p>
    <w:p w:rsidR="00515E06" w:rsidRPr="00AF2901" w:rsidRDefault="00515E06" w:rsidP="002F166B">
      <w:pPr>
        <w:widowControl/>
        <w:numPr>
          <w:ilvl w:val="0"/>
          <w:numId w:val="265"/>
        </w:numPr>
        <w:tabs>
          <w:tab w:val="left" w:pos="-709"/>
          <w:tab w:val="left" w:pos="-567"/>
          <w:tab w:val="left" w:pos="-426"/>
        </w:tabs>
        <w:autoSpaceDE/>
        <w:autoSpaceDN/>
        <w:adjustRightInd/>
        <w:ind w:left="-709" w:right="-285" w:firstLine="0"/>
        <w:jc w:val="both"/>
        <w:rPr>
          <w:lang w:val="ru-RU"/>
        </w:rPr>
      </w:pPr>
      <w:r w:rsidRPr="00AF2901">
        <w:rPr>
          <w:lang w:val="ru-RU"/>
        </w:rPr>
        <w:t>Определение положения объектов относительно друг друга:</w:t>
      </w:r>
    </w:p>
    <w:p w:rsidR="00515E06" w:rsidRPr="00AF2901" w:rsidRDefault="00515E06" w:rsidP="002F166B">
      <w:pPr>
        <w:widowControl/>
        <w:numPr>
          <w:ilvl w:val="0"/>
          <w:numId w:val="265"/>
        </w:numPr>
        <w:tabs>
          <w:tab w:val="left" w:pos="-709"/>
          <w:tab w:val="left" w:pos="-567"/>
          <w:tab w:val="left" w:pos="-426"/>
        </w:tabs>
        <w:autoSpaceDE/>
        <w:autoSpaceDN/>
        <w:adjustRightInd/>
        <w:ind w:left="-709" w:right="-285" w:firstLine="0"/>
        <w:jc w:val="both"/>
        <w:rPr>
          <w:lang w:val="ru-RU"/>
        </w:rPr>
      </w:pPr>
      <w:r w:rsidRPr="00AF2901">
        <w:rPr>
          <w:lang w:val="ru-RU"/>
        </w:rPr>
        <w:t>Определение направлений и расстояний по глобусу и карте.</w:t>
      </w:r>
    </w:p>
    <w:p w:rsidR="00515E06" w:rsidRPr="00AF2901" w:rsidRDefault="00515E06" w:rsidP="002F166B">
      <w:pPr>
        <w:widowControl/>
        <w:numPr>
          <w:ilvl w:val="0"/>
          <w:numId w:val="265"/>
        </w:numPr>
        <w:tabs>
          <w:tab w:val="left" w:pos="-709"/>
          <w:tab w:val="left" w:pos="-567"/>
          <w:tab w:val="left" w:pos="-426"/>
        </w:tabs>
        <w:autoSpaceDE/>
        <w:autoSpaceDN/>
        <w:adjustRightInd/>
        <w:ind w:left="-709" w:right="-285" w:firstLine="0"/>
        <w:jc w:val="both"/>
        <w:rPr>
          <w:lang w:val="ru-RU"/>
        </w:rPr>
      </w:pPr>
      <w:r w:rsidRPr="00AF2901">
        <w:rPr>
          <w:lang w:val="ru-RU"/>
        </w:rPr>
        <w:t>Определение высот и глубин географических объектов с использованием шкалы высот и глубин.</w:t>
      </w:r>
    </w:p>
    <w:p w:rsidR="00515E06" w:rsidRPr="00AF2901" w:rsidRDefault="00515E06" w:rsidP="002F166B">
      <w:pPr>
        <w:widowControl/>
        <w:numPr>
          <w:ilvl w:val="0"/>
          <w:numId w:val="265"/>
        </w:numPr>
        <w:tabs>
          <w:tab w:val="left" w:pos="-709"/>
          <w:tab w:val="left" w:pos="-567"/>
          <w:tab w:val="left" w:pos="-426"/>
        </w:tabs>
        <w:autoSpaceDE/>
        <w:autoSpaceDN/>
        <w:adjustRightInd/>
        <w:ind w:left="-709" w:right="-285" w:firstLine="0"/>
        <w:jc w:val="both"/>
      </w:pPr>
      <w:r w:rsidRPr="00AF2901">
        <w:t>Определение азимута.</w:t>
      </w:r>
    </w:p>
    <w:p w:rsidR="00515E06" w:rsidRPr="00AF2901" w:rsidRDefault="00515E06" w:rsidP="002F166B">
      <w:pPr>
        <w:widowControl/>
        <w:numPr>
          <w:ilvl w:val="0"/>
          <w:numId w:val="265"/>
        </w:numPr>
        <w:tabs>
          <w:tab w:val="left" w:pos="-709"/>
          <w:tab w:val="left" w:pos="-567"/>
          <w:tab w:val="left" w:pos="-426"/>
        </w:tabs>
        <w:autoSpaceDE/>
        <w:autoSpaceDN/>
        <w:adjustRightInd/>
        <w:ind w:left="-709" w:right="-285" w:firstLine="0"/>
        <w:jc w:val="both"/>
      </w:pPr>
      <w:r w:rsidRPr="00AF2901">
        <w:t>Ориентирование на местности.</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pPr>
      <w:r w:rsidRPr="00AF2901">
        <w:t>Составление плана местности.</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Работа с коллекциями минералов, горных пород, полезных ископаемых.</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Работа с картографическими источниками: нанесение элементов рельефа.</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Работа с картографическими источниками: нанесение объектов гидрографии.</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pPr>
      <w:r w:rsidRPr="00AF2901">
        <w:t>Описание объектов гидрографии.</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pPr>
      <w:r w:rsidRPr="00AF2901">
        <w:t>Ведение дневника погоды.</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Работа с метеоприборами (проведение наблюдений и измерений, фиксация результатов, обработка результатов наблюдений)</w:t>
      </w:r>
      <w:proofErr w:type="gramStart"/>
      <w:r w:rsidRPr="00AF2901">
        <w:rPr>
          <w:lang w:val="ru-RU"/>
        </w:rPr>
        <w:t xml:space="preserve"> .</w:t>
      </w:r>
      <w:proofErr w:type="gramEnd"/>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Определение средних температур, амплитуды и построение графиков.</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Изучение природных комплексов своей местности.</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Описание основных компонентов природы океанов Земли.</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Создание презентационных материалов об океанах на основе различных источников информации.</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Описание основных компонентов природы материков Земли.</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pPr>
      <w:r w:rsidRPr="00AF2901">
        <w:t>Описание природных зон Земли.</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Создание презентационных материалов о материке на основе различных источников информации.</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Прогнозирование перспективных путей рационального природопользования.</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Определение ГП и оценка его влияния на природу и жизнь людей в России.</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Работа с картографическими источниками: нанесение особенностей географического положения России.</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Оценивание динамики изменения границ России и их значения.</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Написание эссе о роли русских землепроходцев и исследователей в освоении и изучении территории России.</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Решение задач на определение разницы во времени различных территорий России.</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Выявление взаимозависимостей тектонической структуры, формы рельефа, полезных ископаемых на территории России.</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Работа с картографическими источниками: нанесение элементов рельефа России.</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pPr>
      <w:r w:rsidRPr="00AF2901">
        <w:t>Описание элементов рельефа России.</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pPr>
      <w:r w:rsidRPr="00AF2901">
        <w:t>Построение профиля своей местности.</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Работа с картографическими источниками: нанесение объектов гидрографии России</w:t>
      </w:r>
      <w:proofErr w:type="gramStart"/>
      <w:r w:rsidRPr="00AF2901">
        <w:rPr>
          <w:lang w:val="ru-RU"/>
        </w:rPr>
        <w:t xml:space="preserve"> .</w:t>
      </w:r>
      <w:proofErr w:type="gramEnd"/>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pPr>
      <w:r w:rsidRPr="00AF2901">
        <w:t>Описание объектов гидрографии России.</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Распределение количества осадков на территории России, работа с климатограммами.</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Описание характеристики климата своего региона.</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Составление прогноза погоды на основе различных</w:t>
      </w:r>
      <w:r w:rsidRPr="00AF2901">
        <w:rPr>
          <w:lang w:val="ru-RU"/>
        </w:rPr>
        <w:tab/>
        <w:t>источников информации.</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Описание основных компонентов природы России.</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Создание презентационных материалов о природе России на основе различных источников информации.</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Сравнение особенностей природы отдельных регионов страны.</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Определение видов особо охраняемых природных территорий России и их особенностей.</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lastRenderedPageBreak/>
        <w:t>Определение особенностей размещения крупных народов России.</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Определение, вычисление и сравнение показателей естественного прироста населения в разных частях России.</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Чтение и анализ половозрастных пирамид.</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Оценивание демографической ситуации России и отдельных ее территорий.</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Определение величины миграционного прироста населения в разных частях России.</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Определение видов и направлений внутренних и внешних миграций, объяснение причин, составление схемы.</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Объяснение различий в обеспеченности трудовыми ресурсами отдельных регионов России.</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Оценивание уровня урбанизации отдельных регионов России.</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Описание основных компонентов природы своей местности.</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Работа с картографическими источниками: нанесение субъектов, экономических районов и федеральных округов РФ.</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Сравнение двух и более экономических районов России по заданным характеристикам.</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Создание презентационных материалов об экономических районах России на основе различных источников информации.</w:t>
      </w:r>
    </w:p>
    <w:p w:rsidR="00515E06" w:rsidRPr="00AF2901" w:rsidRDefault="00515E06" w:rsidP="002F166B">
      <w:pPr>
        <w:widowControl/>
        <w:numPr>
          <w:ilvl w:val="0"/>
          <w:numId w:val="265"/>
        </w:numPr>
        <w:tabs>
          <w:tab w:val="left" w:pos="-709"/>
          <w:tab w:val="left" w:pos="-567"/>
          <w:tab w:val="left" w:pos="-426"/>
          <w:tab w:val="left" w:pos="-284"/>
        </w:tabs>
        <w:autoSpaceDE/>
        <w:autoSpaceDN/>
        <w:adjustRightInd/>
        <w:ind w:left="-709" w:right="-285" w:firstLine="0"/>
        <w:jc w:val="both"/>
        <w:rPr>
          <w:lang w:val="ru-RU"/>
        </w:rPr>
      </w:pPr>
      <w:r w:rsidRPr="00AF2901">
        <w:rPr>
          <w:lang w:val="ru-RU"/>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515E06" w:rsidRPr="00AF2901" w:rsidRDefault="00C340EA" w:rsidP="00C726FE">
      <w:pPr>
        <w:pStyle w:val="4"/>
        <w:tabs>
          <w:tab w:val="left" w:pos="-709"/>
          <w:tab w:val="left" w:pos="-426"/>
        </w:tabs>
        <w:spacing w:before="0" w:after="0"/>
        <w:ind w:left="-709" w:right="-285"/>
        <w:rPr>
          <w:sz w:val="24"/>
          <w:szCs w:val="24"/>
        </w:rPr>
      </w:pPr>
      <w:bookmarkStart w:id="174" w:name="_Toc414553232"/>
      <w:bookmarkStart w:id="175" w:name="_Toc409691708"/>
      <w:r w:rsidRPr="00AF2901">
        <w:rPr>
          <w:sz w:val="24"/>
          <w:szCs w:val="24"/>
        </w:rPr>
        <w:t>2.2.2.</w:t>
      </w:r>
      <w:r w:rsidR="00B30E06">
        <w:rPr>
          <w:sz w:val="24"/>
          <w:szCs w:val="24"/>
          <w:lang w:val="ru-RU"/>
        </w:rPr>
        <w:t>8</w:t>
      </w:r>
      <w:r w:rsidR="00515E06" w:rsidRPr="00AF2901">
        <w:rPr>
          <w:sz w:val="24"/>
          <w:szCs w:val="24"/>
        </w:rPr>
        <w:t>. Математика</w:t>
      </w:r>
      <w:bookmarkEnd w:id="174"/>
    </w:p>
    <w:p w:rsidR="00515E06" w:rsidRPr="00AF2901" w:rsidRDefault="00515E06" w:rsidP="00C726FE">
      <w:pPr>
        <w:tabs>
          <w:tab w:val="left" w:pos="-709"/>
          <w:tab w:val="left" w:pos="-426"/>
          <w:tab w:val="left" w:pos="1134"/>
        </w:tabs>
        <w:ind w:left="-709" w:right="-285"/>
        <w:jc w:val="both"/>
        <w:rPr>
          <w:lang w:val="ru-RU"/>
        </w:rPr>
      </w:pPr>
      <w:proofErr w:type="gramStart"/>
      <w:r w:rsidRPr="00AF2901">
        <w:t>C</w:t>
      </w:r>
      <w:r w:rsidRPr="00AF2901">
        <w:rPr>
          <w:lang w:val="ru-RU"/>
        </w:rPr>
        <w:t>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w:t>
      </w:r>
      <w:proofErr w:type="gramEnd"/>
      <w:r w:rsidRPr="00AF2901">
        <w:rPr>
          <w:lang w:val="ru-RU"/>
        </w:rPr>
        <w:t xml:space="preserve"> Отдельно </w:t>
      </w:r>
      <w:proofErr w:type="gramStart"/>
      <w:r w:rsidRPr="00AF2901">
        <w:rPr>
          <w:lang w:val="ru-RU"/>
        </w:rPr>
        <w:t>представлены</w:t>
      </w:r>
      <w:proofErr w:type="gramEnd"/>
      <w:r w:rsidRPr="00AF2901">
        <w:rPr>
          <w:lang w:val="ru-RU"/>
        </w:rPr>
        <w:t xml:space="preserve"> линия сюжетных задач, историческая линия.</w:t>
      </w:r>
    </w:p>
    <w:p w:rsidR="00515E06" w:rsidRPr="002728B9" w:rsidRDefault="00515E06" w:rsidP="00C726FE">
      <w:pPr>
        <w:pStyle w:val="2"/>
        <w:tabs>
          <w:tab w:val="left" w:pos="-709"/>
          <w:tab w:val="left" w:pos="-426"/>
        </w:tabs>
        <w:spacing w:before="0" w:after="0"/>
        <w:ind w:left="-709" w:right="-285" w:firstLine="0"/>
        <w:rPr>
          <w:rFonts w:ascii="Times New Roman" w:hAnsi="Times New Roman"/>
          <w:i w:val="0"/>
          <w:sz w:val="24"/>
          <w:szCs w:val="24"/>
          <w:lang w:val="ru-RU"/>
        </w:rPr>
      </w:pPr>
      <w:bookmarkStart w:id="176" w:name="_Toc405513918"/>
      <w:bookmarkStart w:id="177" w:name="_Toc284662796"/>
      <w:bookmarkStart w:id="178" w:name="_Toc284663423"/>
      <w:r w:rsidRPr="002728B9">
        <w:rPr>
          <w:rFonts w:ascii="Times New Roman" w:hAnsi="Times New Roman"/>
          <w:i w:val="0"/>
          <w:sz w:val="24"/>
          <w:szCs w:val="24"/>
          <w:lang w:val="ru-RU"/>
        </w:rPr>
        <w:t>Элементы теории множеств и математической логики</w:t>
      </w:r>
      <w:bookmarkEnd w:id="176"/>
      <w:bookmarkEnd w:id="177"/>
      <w:bookmarkEnd w:id="178"/>
    </w:p>
    <w:p w:rsidR="00515E06" w:rsidRPr="00AF2901" w:rsidRDefault="00515E06" w:rsidP="00C726FE">
      <w:pPr>
        <w:tabs>
          <w:tab w:val="left" w:pos="-709"/>
          <w:tab w:val="left" w:pos="-426"/>
        </w:tabs>
        <w:ind w:left="-709" w:right="-285"/>
        <w:jc w:val="both"/>
        <w:rPr>
          <w:lang w:val="ru-RU"/>
        </w:rPr>
      </w:pPr>
      <w:r w:rsidRPr="00AF2901">
        <w:rPr>
          <w:lang w:val="ru-RU"/>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515E06" w:rsidRPr="00AF2901" w:rsidRDefault="00515E06" w:rsidP="00C726FE">
      <w:pPr>
        <w:tabs>
          <w:tab w:val="left" w:pos="-709"/>
          <w:tab w:val="left" w:pos="-426"/>
        </w:tabs>
        <w:ind w:left="-709" w:right="-285"/>
        <w:jc w:val="both"/>
        <w:rPr>
          <w:b/>
          <w:lang w:val="ru-RU"/>
        </w:rPr>
      </w:pPr>
      <w:r w:rsidRPr="00AF2901">
        <w:rPr>
          <w:b/>
          <w:lang w:val="ru-RU"/>
        </w:rPr>
        <w:t>Множества и отношения между ними</w:t>
      </w:r>
    </w:p>
    <w:p w:rsidR="00515E06" w:rsidRPr="00AF2901" w:rsidRDefault="00515E06" w:rsidP="00C726FE">
      <w:pPr>
        <w:tabs>
          <w:tab w:val="left" w:pos="-709"/>
          <w:tab w:val="left" w:pos="-426"/>
        </w:tabs>
        <w:ind w:left="-709" w:right="-285"/>
        <w:jc w:val="both"/>
        <w:rPr>
          <w:lang w:val="ru-RU"/>
        </w:rPr>
      </w:pPr>
      <w:r w:rsidRPr="00AF2901">
        <w:rPr>
          <w:lang w:val="ru-RU"/>
        </w:rPr>
        <w:t xml:space="preserve">Множество, </w:t>
      </w:r>
      <w:r w:rsidRPr="00AF2901">
        <w:rPr>
          <w:i/>
          <w:lang w:val="ru-RU"/>
        </w:rPr>
        <w:t>характеристическое свойство множества</w:t>
      </w:r>
      <w:r w:rsidRPr="00AF2901">
        <w:rPr>
          <w:lang w:val="ru-RU"/>
        </w:rPr>
        <w:t xml:space="preserve">, элемент множества, </w:t>
      </w:r>
      <w:r w:rsidRPr="00AF2901">
        <w:rPr>
          <w:i/>
          <w:lang w:val="ru-RU"/>
        </w:rPr>
        <w:t>пустое, конечное, бесконечное множество</w:t>
      </w:r>
      <w:r w:rsidRPr="00AF2901">
        <w:rPr>
          <w:lang w:val="ru-RU"/>
        </w:rPr>
        <w:t xml:space="preserve">. Подмножество. Отношение принадлежности, включения, равенства. Элементы множества, способы задания множеств, </w:t>
      </w:r>
      <w:r w:rsidRPr="00AF2901">
        <w:rPr>
          <w:i/>
          <w:lang w:val="ru-RU"/>
        </w:rPr>
        <w:t>распознавание подмножеств и элементов подмножеств с использованием кругов Эйлера</w:t>
      </w:r>
      <w:r w:rsidRPr="00AF2901">
        <w:rPr>
          <w:lang w:val="ru-RU"/>
        </w:rPr>
        <w:t>.</w:t>
      </w:r>
    </w:p>
    <w:p w:rsidR="00515E06" w:rsidRPr="00AF2901" w:rsidRDefault="00515E06" w:rsidP="00C726FE">
      <w:pPr>
        <w:tabs>
          <w:tab w:val="left" w:pos="-709"/>
          <w:tab w:val="left" w:pos="-426"/>
        </w:tabs>
        <w:ind w:left="-709" w:right="-285"/>
        <w:jc w:val="both"/>
        <w:rPr>
          <w:lang w:val="ru-RU"/>
        </w:rPr>
      </w:pPr>
      <w:r w:rsidRPr="00AF2901">
        <w:rPr>
          <w:b/>
          <w:lang w:val="ru-RU"/>
        </w:rPr>
        <w:t>Операции над множествами</w:t>
      </w:r>
    </w:p>
    <w:p w:rsidR="00515E06" w:rsidRPr="00AF2901" w:rsidRDefault="00515E06" w:rsidP="00C726FE">
      <w:pPr>
        <w:tabs>
          <w:tab w:val="left" w:pos="-709"/>
          <w:tab w:val="left" w:pos="-426"/>
        </w:tabs>
        <w:ind w:left="-709" w:right="-285"/>
        <w:jc w:val="both"/>
        <w:rPr>
          <w:lang w:val="ru-RU"/>
        </w:rPr>
      </w:pPr>
      <w:r w:rsidRPr="00AF2901">
        <w:rPr>
          <w:lang w:val="ru-RU"/>
        </w:rPr>
        <w:t xml:space="preserve">Пересечение и объединение множеств. </w:t>
      </w:r>
      <w:r w:rsidRPr="00AF2901">
        <w:rPr>
          <w:i/>
          <w:lang w:val="ru-RU"/>
        </w:rPr>
        <w:t>Разность множеств, дополнение множества</w:t>
      </w:r>
      <w:r w:rsidRPr="00AF2901">
        <w:rPr>
          <w:lang w:val="ru-RU"/>
        </w:rPr>
        <w:t>.</w:t>
      </w:r>
      <w:r w:rsidR="00C340EA" w:rsidRPr="00AF2901">
        <w:rPr>
          <w:lang w:val="ru-RU"/>
        </w:rPr>
        <w:t xml:space="preserve"> </w:t>
      </w:r>
      <w:r w:rsidRPr="00AF2901">
        <w:rPr>
          <w:i/>
          <w:lang w:val="ru-RU"/>
        </w:rPr>
        <w:t>Интерпретация операций над множествами с помощью кругов Эйлера</w:t>
      </w:r>
      <w:r w:rsidRPr="00AF2901">
        <w:rPr>
          <w:lang w:val="ru-RU"/>
        </w:rPr>
        <w:t xml:space="preserve">. </w:t>
      </w:r>
    </w:p>
    <w:p w:rsidR="00515E06" w:rsidRPr="00AF2901" w:rsidRDefault="00515E06" w:rsidP="00C726FE">
      <w:pPr>
        <w:tabs>
          <w:tab w:val="left" w:pos="-709"/>
          <w:tab w:val="left" w:pos="-426"/>
        </w:tabs>
        <w:ind w:left="-709" w:right="-285"/>
        <w:jc w:val="both"/>
        <w:rPr>
          <w:lang w:val="ru-RU"/>
        </w:rPr>
      </w:pPr>
      <w:r w:rsidRPr="00AF2901">
        <w:rPr>
          <w:b/>
          <w:lang w:val="ru-RU"/>
        </w:rPr>
        <w:t>Элементы логики</w:t>
      </w:r>
    </w:p>
    <w:p w:rsidR="00515E06" w:rsidRPr="00AF2901" w:rsidRDefault="00515E06" w:rsidP="00C726FE">
      <w:pPr>
        <w:tabs>
          <w:tab w:val="left" w:pos="-709"/>
          <w:tab w:val="left" w:pos="-426"/>
        </w:tabs>
        <w:ind w:left="-709" w:right="-285"/>
        <w:jc w:val="both"/>
        <w:rPr>
          <w:lang w:val="ru-RU"/>
        </w:rPr>
      </w:pPr>
      <w:r w:rsidRPr="00AF2901">
        <w:rPr>
          <w:lang w:val="ru-RU"/>
        </w:rPr>
        <w:t xml:space="preserve">Определение. Утверждения. Аксиомы и теоремы. Доказательство. Доказательство от противного. Теорема, обратная </w:t>
      </w:r>
      <w:proofErr w:type="gramStart"/>
      <w:r w:rsidRPr="00AF2901">
        <w:rPr>
          <w:lang w:val="ru-RU"/>
        </w:rPr>
        <w:t>данной</w:t>
      </w:r>
      <w:proofErr w:type="gramEnd"/>
      <w:r w:rsidRPr="00AF2901">
        <w:rPr>
          <w:lang w:val="ru-RU"/>
        </w:rPr>
        <w:t>. Пример и контрпример.</w:t>
      </w:r>
    </w:p>
    <w:p w:rsidR="00515E06" w:rsidRPr="00AF2901" w:rsidRDefault="00515E06" w:rsidP="00C726FE">
      <w:pPr>
        <w:tabs>
          <w:tab w:val="left" w:pos="-709"/>
          <w:tab w:val="left" w:pos="-426"/>
        </w:tabs>
        <w:ind w:left="-709" w:right="-285"/>
        <w:jc w:val="both"/>
        <w:rPr>
          <w:b/>
          <w:lang w:val="ru-RU"/>
        </w:rPr>
      </w:pPr>
      <w:r w:rsidRPr="00AF2901">
        <w:rPr>
          <w:b/>
          <w:lang w:val="ru-RU"/>
        </w:rPr>
        <w:t>Высказывания</w:t>
      </w:r>
    </w:p>
    <w:p w:rsidR="00515E06" w:rsidRPr="00AF2901" w:rsidRDefault="00515E06" w:rsidP="00C726FE">
      <w:pPr>
        <w:tabs>
          <w:tab w:val="left" w:pos="-709"/>
          <w:tab w:val="left" w:pos="-426"/>
        </w:tabs>
        <w:ind w:left="-709" w:right="-285"/>
        <w:jc w:val="both"/>
        <w:rPr>
          <w:i/>
          <w:lang w:val="ru-RU"/>
        </w:rPr>
      </w:pPr>
      <w:r w:rsidRPr="00AF2901">
        <w:rPr>
          <w:lang w:val="ru-RU"/>
        </w:rPr>
        <w:t>Истинность и ложность высказывания</w:t>
      </w:r>
      <w:r w:rsidRPr="00AF2901">
        <w:rPr>
          <w:i/>
          <w:lang w:val="ru-RU"/>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515E06" w:rsidRPr="002728B9" w:rsidRDefault="00515E06" w:rsidP="00C726FE">
      <w:pPr>
        <w:pStyle w:val="2"/>
        <w:tabs>
          <w:tab w:val="left" w:pos="-709"/>
          <w:tab w:val="left" w:pos="-426"/>
        </w:tabs>
        <w:spacing w:before="0" w:after="0"/>
        <w:ind w:left="-709" w:right="-285" w:firstLine="0"/>
        <w:rPr>
          <w:rFonts w:ascii="Times New Roman" w:hAnsi="Times New Roman"/>
          <w:i w:val="0"/>
          <w:sz w:val="24"/>
          <w:szCs w:val="24"/>
          <w:lang w:val="ru-RU"/>
        </w:rPr>
      </w:pPr>
      <w:bookmarkStart w:id="179" w:name="_Toc405513919"/>
      <w:bookmarkStart w:id="180" w:name="_Toc284662797"/>
      <w:bookmarkStart w:id="181" w:name="_Toc284663424"/>
      <w:r w:rsidRPr="002728B9">
        <w:rPr>
          <w:rFonts w:ascii="Times New Roman" w:hAnsi="Times New Roman"/>
          <w:i w:val="0"/>
          <w:sz w:val="24"/>
          <w:szCs w:val="24"/>
          <w:lang w:val="ru-RU"/>
        </w:rPr>
        <w:t>Содержание курса математики в 5–6 классах</w:t>
      </w:r>
      <w:bookmarkEnd w:id="179"/>
      <w:bookmarkEnd w:id="180"/>
      <w:bookmarkEnd w:id="181"/>
    </w:p>
    <w:p w:rsidR="00515E06" w:rsidRPr="002728B9" w:rsidRDefault="00515E06" w:rsidP="00C726FE">
      <w:pPr>
        <w:pStyle w:val="affa"/>
        <w:tabs>
          <w:tab w:val="left" w:pos="-709"/>
          <w:tab w:val="left" w:pos="-426"/>
        </w:tabs>
        <w:spacing w:after="0"/>
        <w:ind w:left="-709" w:right="-285" w:firstLine="0"/>
        <w:jc w:val="both"/>
        <w:rPr>
          <w:rFonts w:ascii="Times New Roman" w:hAnsi="Times New Roman"/>
          <w:b/>
          <w:i/>
          <w:lang w:val="ru-RU"/>
        </w:rPr>
      </w:pPr>
      <w:r w:rsidRPr="002728B9">
        <w:rPr>
          <w:rFonts w:ascii="Times New Roman" w:hAnsi="Times New Roman"/>
          <w:b/>
          <w:lang w:val="ru-RU"/>
        </w:rPr>
        <w:t>Натуральные числа и нуль</w:t>
      </w:r>
    </w:p>
    <w:p w:rsidR="00515E06" w:rsidRPr="00AF2901" w:rsidRDefault="00515E06" w:rsidP="00C726FE">
      <w:pPr>
        <w:tabs>
          <w:tab w:val="left" w:pos="-709"/>
          <w:tab w:val="left" w:pos="-426"/>
        </w:tabs>
        <w:ind w:left="-709" w:right="-285"/>
        <w:jc w:val="both"/>
        <w:rPr>
          <w:lang w:val="ru-RU"/>
        </w:rPr>
      </w:pPr>
      <w:r w:rsidRPr="00AF2901">
        <w:rPr>
          <w:b/>
          <w:lang w:val="ru-RU"/>
        </w:rPr>
        <w:t>Натуральный ряд чисел и его свойства</w:t>
      </w:r>
    </w:p>
    <w:p w:rsidR="00515E06" w:rsidRPr="00AF2901" w:rsidRDefault="00515E06" w:rsidP="00C726FE">
      <w:pPr>
        <w:tabs>
          <w:tab w:val="left" w:pos="-709"/>
          <w:tab w:val="left" w:pos="-426"/>
        </w:tabs>
        <w:ind w:left="-709" w:right="-285"/>
        <w:jc w:val="both"/>
        <w:rPr>
          <w:lang w:val="ru-RU"/>
        </w:rPr>
      </w:pPr>
      <w:r w:rsidRPr="00AF2901">
        <w:rPr>
          <w:lang w:val="ru-RU"/>
        </w:rPr>
        <w:t xml:space="preserve">Натуральное число, множество натуральных чисел и его свойства, изображение натуральных чисел точками </w:t>
      </w:r>
      <w:proofErr w:type="gramStart"/>
      <w:r w:rsidRPr="00AF2901">
        <w:rPr>
          <w:lang w:val="ru-RU"/>
        </w:rPr>
        <w:t>на</w:t>
      </w:r>
      <w:proofErr w:type="gramEnd"/>
      <w:r w:rsidRPr="00AF2901">
        <w:rPr>
          <w:lang w:val="ru-RU"/>
        </w:rPr>
        <w:t xml:space="preserve"> числовой прямой. Использование свойств натуральных чисел при решении задач. </w:t>
      </w:r>
    </w:p>
    <w:p w:rsidR="00515E06" w:rsidRPr="00AF2901" w:rsidRDefault="00515E06" w:rsidP="00C726FE">
      <w:pPr>
        <w:tabs>
          <w:tab w:val="left" w:pos="-709"/>
          <w:tab w:val="left" w:pos="-426"/>
        </w:tabs>
        <w:ind w:left="-709" w:right="-285"/>
        <w:jc w:val="both"/>
        <w:rPr>
          <w:b/>
          <w:lang w:val="ru-RU"/>
        </w:rPr>
      </w:pPr>
      <w:r w:rsidRPr="00AF2901">
        <w:rPr>
          <w:b/>
          <w:lang w:val="ru-RU"/>
        </w:rPr>
        <w:t>Запись и чтение натуральных чисел</w:t>
      </w:r>
    </w:p>
    <w:p w:rsidR="00515E06" w:rsidRPr="00AF2901" w:rsidRDefault="00515E06" w:rsidP="00C726FE">
      <w:pPr>
        <w:tabs>
          <w:tab w:val="left" w:pos="-709"/>
          <w:tab w:val="left" w:pos="-426"/>
        </w:tabs>
        <w:ind w:left="-709" w:right="-285"/>
        <w:jc w:val="both"/>
        <w:rPr>
          <w:lang w:val="ru-RU"/>
        </w:rPr>
      </w:pPr>
      <w:r w:rsidRPr="00AF2901">
        <w:rPr>
          <w:lang w:val="ru-RU"/>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515E06" w:rsidRPr="00AF2901" w:rsidRDefault="00515E06" w:rsidP="00C726FE">
      <w:pPr>
        <w:tabs>
          <w:tab w:val="left" w:pos="-709"/>
          <w:tab w:val="left" w:pos="-426"/>
        </w:tabs>
        <w:ind w:left="-709" w:right="-285"/>
        <w:jc w:val="both"/>
        <w:rPr>
          <w:b/>
          <w:lang w:val="ru-RU"/>
        </w:rPr>
      </w:pPr>
      <w:r w:rsidRPr="00AF2901">
        <w:rPr>
          <w:b/>
          <w:lang w:val="ru-RU"/>
        </w:rPr>
        <w:t>Округление натуральных чисел</w:t>
      </w:r>
    </w:p>
    <w:p w:rsidR="00515E06" w:rsidRPr="00AF2901" w:rsidRDefault="00515E06" w:rsidP="00C726FE">
      <w:pPr>
        <w:tabs>
          <w:tab w:val="left" w:pos="-709"/>
          <w:tab w:val="left" w:pos="-426"/>
        </w:tabs>
        <w:ind w:left="-709" w:right="-285"/>
        <w:jc w:val="both"/>
        <w:rPr>
          <w:lang w:val="ru-RU"/>
        </w:rPr>
      </w:pPr>
      <w:r w:rsidRPr="00AF2901">
        <w:rPr>
          <w:lang w:val="ru-RU"/>
        </w:rPr>
        <w:lastRenderedPageBreak/>
        <w:t>Необходимость округления. Правило округления натуральных чисел.</w:t>
      </w:r>
    </w:p>
    <w:p w:rsidR="00515E06" w:rsidRPr="00AF2901" w:rsidRDefault="00515E06" w:rsidP="00C726FE">
      <w:pPr>
        <w:tabs>
          <w:tab w:val="left" w:pos="-709"/>
          <w:tab w:val="left" w:pos="-426"/>
        </w:tabs>
        <w:ind w:left="-709" w:right="-285"/>
        <w:jc w:val="both"/>
        <w:rPr>
          <w:lang w:val="ru-RU"/>
        </w:rPr>
      </w:pPr>
      <w:r w:rsidRPr="00AF2901">
        <w:rPr>
          <w:b/>
          <w:lang w:val="ru-RU"/>
        </w:rPr>
        <w:t>Сравнение натуральных чисел, сравнение с числом 0</w:t>
      </w:r>
    </w:p>
    <w:p w:rsidR="00515E06" w:rsidRPr="00AF2901" w:rsidRDefault="00515E06" w:rsidP="00C726FE">
      <w:pPr>
        <w:tabs>
          <w:tab w:val="left" w:pos="-709"/>
          <w:tab w:val="left" w:pos="-426"/>
        </w:tabs>
        <w:ind w:left="-709" w:right="-285"/>
        <w:jc w:val="both"/>
        <w:rPr>
          <w:lang w:val="ru-RU"/>
        </w:rPr>
      </w:pPr>
      <w:r w:rsidRPr="00AF2901">
        <w:rPr>
          <w:lang w:val="ru-RU"/>
        </w:rPr>
        <w:t>Понятие о сравнении чисел, сравнение натуральных чисел друг с другом и с нулём, математическая запись сравнений, способы сравнения чисел.</w:t>
      </w:r>
    </w:p>
    <w:p w:rsidR="00515E06" w:rsidRPr="00AF2901" w:rsidRDefault="00515E06" w:rsidP="00C726FE">
      <w:pPr>
        <w:tabs>
          <w:tab w:val="left" w:pos="-709"/>
          <w:tab w:val="left" w:pos="-426"/>
        </w:tabs>
        <w:ind w:left="-709" w:right="-285"/>
        <w:jc w:val="both"/>
        <w:rPr>
          <w:b/>
          <w:lang w:val="ru-RU"/>
        </w:rPr>
      </w:pPr>
      <w:r w:rsidRPr="00AF2901">
        <w:rPr>
          <w:b/>
          <w:lang w:val="ru-RU"/>
        </w:rPr>
        <w:t>Действия с натуральными числами</w:t>
      </w:r>
    </w:p>
    <w:p w:rsidR="00515E06" w:rsidRPr="00AF2901" w:rsidRDefault="00515E06" w:rsidP="00C726FE">
      <w:pPr>
        <w:tabs>
          <w:tab w:val="left" w:pos="-709"/>
          <w:tab w:val="left" w:pos="-426"/>
        </w:tabs>
        <w:ind w:left="-709" w:right="-285"/>
        <w:jc w:val="both"/>
        <w:rPr>
          <w:lang w:val="ru-RU"/>
        </w:rPr>
      </w:pPr>
      <w:r w:rsidRPr="00AF2901">
        <w:rPr>
          <w:lang w:val="ru-RU"/>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515E06" w:rsidRPr="00AF2901" w:rsidRDefault="00515E06" w:rsidP="00C726FE">
      <w:pPr>
        <w:tabs>
          <w:tab w:val="left" w:pos="-709"/>
          <w:tab w:val="left" w:pos="-426"/>
        </w:tabs>
        <w:ind w:left="-709" w:right="-285"/>
        <w:jc w:val="both"/>
        <w:rPr>
          <w:lang w:val="ru-RU"/>
        </w:rPr>
      </w:pPr>
      <w:r w:rsidRPr="00AF2901">
        <w:rPr>
          <w:lang w:val="ru-RU"/>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515E06" w:rsidRPr="00AF2901" w:rsidRDefault="00515E06" w:rsidP="00C726FE">
      <w:pPr>
        <w:tabs>
          <w:tab w:val="left" w:pos="-709"/>
          <w:tab w:val="left" w:pos="-426"/>
        </w:tabs>
        <w:ind w:left="-709" w:right="-285"/>
        <w:jc w:val="both"/>
        <w:rPr>
          <w:lang w:val="ru-RU"/>
        </w:rPr>
      </w:pPr>
      <w:r w:rsidRPr="00AF2901">
        <w:rPr>
          <w:lang w:val="ru-RU"/>
        </w:rPr>
        <w:t xml:space="preserve">Переместительный и сочетательный законы сложения и умножения, распределительный закон умножения относительно сложения, </w:t>
      </w:r>
      <w:r w:rsidRPr="00AF2901">
        <w:rPr>
          <w:i/>
          <w:lang w:val="ru-RU"/>
        </w:rPr>
        <w:t>обоснование алгоритмов выполнения арифметических  действий.</w:t>
      </w:r>
    </w:p>
    <w:p w:rsidR="00515E06" w:rsidRPr="00AF2901" w:rsidRDefault="00515E06" w:rsidP="00C726FE">
      <w:pPr>
        <w:tabs>
          <w:tab w:val="left" w:pos="-709"/>
          <w:tab w:val="left" w:pos="-426"/>
        </w:tabs>
        <w:ind w:left="-709" w:right="-285"/>
        <w:jc w:val="both"/>
        <w:rPr>
          <w:lang w:val="ru-RU"/>
        </w:rPr>
      </w:pPr>
      <w:r w:rsidRPr="00AF2901">
        <w:rPr>
          <w:b/>
          <w:lang w:val="ru-RU"/>
        </w:rPr>
        <w:t>Степень с натуральным показателем</w:t>
      </w:r>
    </w:p>
    <w:p w:rsidR="00515E06" w:rsidRPr="00AF2901" w:rsidRDefault="00515E06" w:rsidP="00C726FE">
      <w:pPr>
        <w:tabs>
          <w:tab w:val="left" w:pos="-709"/>
          <w:tab w:val="left" w:pos="-426"/>
        </w:tabs>
        <w:ind w:left="-709" w:right="-285"/>
        <w:jc w:val="both"/>
        <w:rPr>
          <w:lang w:val="ru-RU"/>
        </w:rPr>
      </w:pPr>
      <w:r w:rsidRPr="00AF2901">
        <w:rPr>
          <w:lang w:val="ru-RU"/>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515E06" w:rsidRPr="00AF2901" w:rsidRDefault="00515E06" w:rsidP="00C726FE">
      <w:pPr>
        <w:tabs>
          <w:tab w:val="left" w:pos="-709"/>
          <w:tab w:val="left" w:pos="-426"/>
        </w:tabs>
        <w:ind w:left="-709" w:right="-285"/>
        <w:jc w:val="both"/>
        <w:rPr>
          <w:lang w:val="ru-RU"/>
        </w:rPr>
      </w:pPr>
      <w:r w:rsidRPr="00AF2901">
        <w:rPr>
          <w:b/>
          <w:lang w:val="ru-RU"/>
        </w:rPr>
        <w:t>Числовые выражения</w:t>
      </w:r>
    </w:p>
    <w:p w:rsidR="00515E06" w:rsidRPr="00AF2901" w:rsidRDefault="00515E06" w:rsidP="00C726FE">
      <w:pPr>
        <w:tabs>
          <w:tab w:val="left" w:pos="-709"/>
          <w:tab w:val="left" w:pos="-426"/>
        </w:tabs>
        <w:ind w:left="-709" w:right="-285"/>
        <w:jc w:val="both"/>
        <w:rPr>
          <w:lang w:val="ru-RU"/>
        </w:rPr>
      </w:pPr>
      <w:r w:rsidRPr="00AF2901">
        <w:rPr>
          <w:lang w:val="ru-RU"/>
        </w:rPr>
        <w:t>Числовое выражение и его значение, порядок выполнения действий.</w:t>
      </w:r>
    </w:p>
    <w:p w:rsidR="00515E06" w:rsidRPr="00AF2901" w:rsidRDefault="00515E06" w:rsidP="00C726FE">
      <w:pPr>
        <w:tabs>
          <w:tab w:val="left" w:pos="-709"/>
          <w:tab w:val="left" w:pos="-426"/>
        </w:tabs>
        <w:ind w:left="-709" w:right="-285"/>
        <w:jc w:val="both"/>
        <w:rPr>
          <w:b/>
          <w:lang w:val="ru-RU"/>
        </w:rPr>
      </w:pPr>
      <w:r w:rsidRPr="00AF2901">
        <w:rPr>
          <w:b/>
          <w:lang w:val="ru-RU"/>
        </w:rPr>
        <w:t>Деление с остатком</w:t>
      </w:r>
    </w:p>
    <w:p w:rsidR="00515E06" w:rsidRPr="00AF2901" w:rsidRDefault="00515E06" w:rsidP="00C726FE">
      <w:pPr>
        <w:tabs>
          <w:tab w:val="left" w:pos="-709"/>
          <w:tab w:val="left" w:pos="-426"/>
        </w:tabs>
        <w:ind w:left="-709" w:right="-285"/>
        <w:jc w:val="both"/>
        <w:rPr>
          <w:lang w:val="ru-RU"/>
        </w:rPr>
      </w:pPr>
      <w:r w:rsidRPr="00AF2901">
        <w:rPr>
          <w:lang w:val="ru-RU"/>
        </w:rPr>
        <w:t xml:space="preserve">Деление с остатком на множестве натуральных чисел, </w:t>
      </w:r>
      <w:r w:rsidRPr="00AF2901">
        <w:rPr>
          <w:i/>
          <w:lang w:val="ru-RU"/>
        </w:rPr>
        <w:t>свойства деления с остатком</w:t>
      </w:r>
      <w:r w:rsidRPr="00AF2901">
        <w:rPr>
          <w:lang w:val="ru-RU"/>
        </w:rPr>
        <w:t xml:space="preserve">. Практические задачи на деление с остатком. </w:t>
      </w:r>
    </w:p>
    <w:p w:rsidR="00515E06" w:rsidRPr="00AF2901" w:rsidRDefault="00515E06" w:rsidP="00C726FE">
      <w:pPr>
        <w:tabs>
          <w:tab w:val="left" w:pos="-709"/>
          <w:tab w:val="left" w:pos="-426"/>
        </w:tabs>
        <w:ind w:left="-709" w:right="-285"/>
        <w:jc w:val="both"/>
        <w:rPr>
          <w:b/>
          <w:lang w:val="ru-RU"/>
        </w:rPr>
      </w:pPr>
      <w:r w:rsidRPr="00AF2901">
        <w:rPr>
          <w:b/>
          <w:lang w:val="ru-RU"/>
        </w:rPr>
        <w:t>Свойства и признаки делимости</w:t>
      </w:r>
    </w:p>
    <w:p w:rsidR="00515E06" w:rsidRPr="00AF2901" w:rsidRDefault="00515E06" w:rsidP="00C726FE">
      <w:pPr>
        <w:tabs>
          <w:tab w:val="left" w:pos="-709"/>
          <w:tab w:val="left" w:pos="-426"/>
        </w:tabs>
        <w:ind w:left="-709" w:right="-285"/>
        <w:jc w:val="both"/>
        <w:rPr>
          <w:lang w:val="ru-RU"/>
        </w:rPr>
      </w:pPr>
      <w:r w:rsidRPr="00AF2901">
        <w:rPr>
          <w:lang w:val="ru-RU"/>
        </w:rPr>
        <w:t xml:space="preserve">Свойство делимости суммы (разности) на число. Признаки делимости на 2, 3, 5, 9, 10. </w:t>
      </w:r>
      <w:r w:rsidRPr="00AF2901">
        <w:rPr>
          <w:i/>
          <w:lang w:val="ru-RU"/>
        </w:rPr>
        <w:t>Признаки делимости на 4, 6, 8, 11. Доказательство признаков делимости</w:t>
      </w:r>
      <w:r w:rsidRPr="00AF2901">
        <w:rPr>
          <w:lang w:val="ru-RU"/>
        </w:rPr>
        <w:t xml:space="preserve">. Решение практических задач с применением признаков делимости. </w:t>
      </w:r>
    </w:p>
    <w:p w:rsidR="00515E06" w:rsidRPr="00AF2901" w:rsidRDefault="00515E06" w:rsidP="00C726FE">
      <w:pPr>
        <w:tabs>
          <w:tab w:val="left" w:pos="-709"/>
          <w:tab w:val="left" w:pos="-426"/>
        </w:tabs>
        <w:ind w:left="-709" w:right="-285"/>
        <w:jc w:val="both"/>
        <w:rPr>
          <w:b/>
          <w:lang w:val="ru-RU"/>
        </w:rPr>
      </w:pPr>
      <w:r w:rsidRPr="00AF2901">
        <w:rPr>
          <w:b/>
          <w:lang w:val="ru-RU"/>
        </w:rPr>
        <w:t>Разложение числа на простые множители</w:t>
      </w:r>
    </w:p>
    <w:p w:rsidR="00515E06" w:rsidRPr="00AF2901" w:rsidRDefault="00515E06" w:rsidP="00C726FE">
      <w:pPr>
        <w:tabs>
          <w:tab w:val="left" w:pos="-709"/>
          <w:tab w:val="left" w:pos="-426"/>
        </w:tabs>
        <w:ind w:left="-709" w:right="-285"/>
        <w:jc w:val="both"/>
        <w:rPr>
          <w:i/>
          <w:lang w:val="ru-RU"/>
        </w:rPr>
      </w:pPr>
      <w:r w:rsidRPr="00AF2901">
        <w:rPr>
          <w:lang w:val="ru-RU"/>
        </w:rPr>
        <w:t xml:space="preserve">Простые и составные числа, </w:t>
      </w:r>
      <w:r w:rsidRPr="00AF2901">
        <w:rPr>
          <w:i/>
          <w:lang w:val="ru-RU"/>
        </w:rPr>
        <w:t xml:space="preserve">решето Эратосфена. </w:t>
      </w:r>
    </w:p>
    <w:p w:rsidR="00515E06" w:rsidRPr="00AF2901" w:rsidRDefault="00515E06" w:rsidP="00C726FE">
      <w:pPr>
        <w:tabs>
          <w:tab w:val="left" w:pos="-709"/>
          <w:tab w:val="left" w:pos="-426"/>
        </w:tabs>
        <w:ind w:left="-709" w:right="-285"/>
        <w:jc w:val="both"/>
        <w:rPr>
          <w:lang w:val="ru-RU"/>
        </w:rPr>
      </w:pPr>
      <w:r w:rsidRPr="00AF2901">
        <w:rPr>
          <w:lang w:val="ru-RU"/>
        </w:rPr>
        <w:t xml:space="preserve">Разложение натурального числа на множители, разложение на простые множители. </w:t>
      </w:r>
      <w:r w:rsidRPr="00AF2901">
        <w:rPr>
          <w:i/>
          <w:lang w:val="ru-RU"/>
        </w:rPr>
        <w:t>Количество делителей числа, алгоритм разложения числа на простые множители, основная теорема арифметики</w:t>
      </w:r>
      <w:r w:rsidRPr="00AF2901">
        <w:rPr>
          <w:lang w:val="ru-RU"/>
        </w:rPr>
        <w:t>.</w:t>
      </w:r>
    </w:p>
    <w:p w:rsidR="00515E06" w:rsidRPr="00AF2901" w:rsidRDefault="00515E06" w:rsidP="00C726FE">
      <w:pPr>
        <w:tabs>
          <w:tab w:val="left" w:pos="-709"/>
          <w:tab w:val="left" w:pos="-426"/>
        </w:tabs>
        <w:ind w:left="-709" w:right="-285"/>
        <w:jc w:val="both"/>
        <w:rPr>
          <w:lang w:val="ru-RU"/>
        </w:rPr>
      </w:pPr>
      <w:r w:rsidRPr="00AF2901">
        <w:rPr>
          <w:b/>
          <w:lang w:val="ru-RU"/>
        </w:rPr>
        <w:t>Алгебраические выражения</w:t>
      </w:r>
    </w:p>
    <w:p w:rsidR="00515E06" w:rsidRPr="00AF2901" w:rsidRDefault="00515E06" w:rsidP="00C726FE">
      <w:pPr>
        <w:tabs>
          <w:tab w:val="left" w:pos="-709"/>
          <w:tab w:val="left" w:pos="-426"/>
        </w:tabs>
        <w:ind w:left="-709" w:right="-285"/>
        <w:jc w:val="both"/>
        <w:rPr>
          <w:i/>
          <w:lang w:val="ru-RU"/>
        </w:rPr>
      </w:pPr>
      <w:r w:rsidRPr="00AF2901">
        <w:rPr>
          <w:lang w:val="ru-RU"/>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515E06" w:rsidRPr="00AF2901" w:rsidRDefault="00515E06" w:rsidP="00C726FE">
      <w:pPr>
        <w:tabs>
          <w:tab w:val="left" w:pos="-709"/>
          <w:tab w:val="left" w:pos="-426"/>
        </w:tabs>
        <w:ind w:left="-709" w:right="-285"/>
        <w:jc w:val="both"/>
        <w:rPr>
          <w:lang w:val="ru-RU"/>
        </w:rPr>
      </w:pPr>
      <w:r w:rsidRPr="00AF2901">
        <w:rPr>
          <w:b/>
          <w:lang w:val="ru-RU"/>
        </w:rPr>
        <w:t>Делители и кратные</w:t>
      </w:r>
    </w:p>
    <w:p w:rsidR="00515E06" w:rsidRPr="00AF2901" w:rsidRDefault="00515E06" w:rsidP="00C726FE">
      <w:pPr>
        <w:tabs>
          <w:tab w:val="left" w:pos="-709"/>
          <w:tab w:val="left" w:pos="-426"/>
        </w:tabs>
        <w:ind w:left="-709" w:right="-285"/>
        <w:jc w:val="both"/>
        <w:rPr>
          <w:lang w:val="ru-RU"/>
        </w:rPr>
      </w:pPr>
      <w:r w:rsidRPr="00AF2901">
        <w:rPr>
          <w:lang w:val="ru-RU"/>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515E06" w:rsidRPr="002728B9" w:rsidRDefault="00515E06" w:rsidP="00C726FE">
      <w:pPr>
        <w:pStyle w:val="affa"/>
        <w:tabs>
          <w:tab w:val="left" w:pos="-709"/>
          <w:tab w:val="left" w:pos="-426"/>
        </w:tabs>
        <w:spacing w:after="0"/>
        <w:ind w:left="-709" w:right="-285" w:firstLine="0"/>
        <w:jc w:val="both"/>
        <w:rPr>
          <w:rFonts w:ascii="Times New Roman" w:hAnsi="Times New Roman"/>
          <w:b/>
          <w:i/>
          <w:lang w:val="ru-RU"/>
        </w:rPr>
      </w:pPr>
      <w:r w:rsidRPr="002728B9">
        <w:rPr>
          <w:rFonts w:ascii="Times New Roman" w:hAnsi="Times New Roman"/>
          <w:b/>
          <w:lang w:val="ru-RU"/>
        </w:rPr>
        <w:t>Дроби</w:t>
      </w:r>
    </w:p>
    <w:p w:rsidR="00515E06" w:rsidRPr="00AF2901" w:rsidRDefault="00515E06" w:rsidP="00C726FE">
      <w:pPr>
        <w:tabs>
          <w:tab w:val="left" w:pos="-709"/>
          <w:tab w:val="left" w:pos="-426"/>
        </w:tabs>
        <w:ind w:left="-709" w:right="-285"/>
        <w:jc w:val="both"/>
        <w:rPr>
          <w:lang w:val="ru-RU"/>
        </w:rPr>
      </w:pPr>
      <w:r w:rsidRPr="00AF2901">
        <w:rPr>
          <w:b/>
          <w:lang w:val="ru-RU"/>
        </w:rPr>
        <w:t>Обыкновенные дроби</w:t>
      </w:r>
    </w:p>
    <w:p w:rsidR="00515E06" w:rsidRPr="00AF2901" w:rsidRDefault="00515E06" w:rsidP="00C726FE">
      <w:pPr>
        <w:tabs>
          <w:tab w:val="left" w:pos="-709"/>
          <w:tab w:val="left" w:pos="-426"/>
        </w:tabs>
        <w:ind w:left="-709" w:right="-285"/>
        <w:jc w:val="both"/>
        <w:rPr>
          <w:lang w:val="ru-RU"/>
        </w:rPr>
      </w:pPr>
      <w:r w:rsidRPr="00AF2901">
        <w:rPr>
          <w:lang w:val="ru-RU"/>
        </w:rPr>
        <w:t>Доля, часть, дробное число, дробь. Дробное число как результат деления. Правильные и неправильные дроби, смешанная дробь (смешанное число).</w:t>
      </w:r>
    </w:p>
    <w:p w:rsidR="00515E06" w:rsidRPr="00AF2901" w:rsidRDefault="00515E06" w:rsidP="00C726FE">
      <w:pPr>
        <w:tabs>
          <w:tab w:val="left" w:pos="-709"/>
          <w:tab w:val="left" w:pos="-426"/>
        </w:tabs>
        <w:ind w:left="-709" w:right="-285"/>
        <w:jc w:val="both"/>
        <w:rPr>
          <w:lang w:val="ru-RU"/>
        </w:rPr>
      </w:pPr>
      <w:r w:rsidRPr="00AF2901">
        <w:rPr>
          <w:lang w:val="ru-RU"/>
        </w:rPr>
        <w:t>Запись натурального числа в виде дроби с заданным знаменателем, преобразование смешанной дроби в неправильную дробь и наоборот.</w:t>
      </w:r>
    </w:p>
    <w:p w:rsidR="00515E06" w:rsidRPr="00AF2901" w:rsidRDefault="00515E06" w:rsidP="00C726FE">
      <w:pPr>
        <w:tabs>
          <w:tab w:val="left" w:pos="-709"/>
          <w:tab w:val="left" w:pos="-426"/>
        </w:tabs>
        <w:ind w:left="-709" w:right="-285"/>
        <w:jc w:val="both"/>
        <w:rPr>
          <w:lang w:val="ru-RU"/>
        </w:rPr>
      </w:pPr>
      <w:r w:rsidRPr="00AF2901">
        <w:rPr>
          <w:lang w:val="ru-RU"/>
        </w:rPr>
        <w:t xml:space="preserve">Приведение дробей к общему знаменателю. Сравнение обыкновенных дробей. </w:t>
      </w:r>
    </w:p>
    <w:p w:rsidR="00515E06" w:rsidRPr="00AF2901" w:rsidRDefault="00515E06" w:rsidP="00C726FE">
      <w:pPr>
        <w:tabs>
          <w:tab w:val="left" w:pos="-709"/>
          <w:tab w:val="left" w:pos="-426"/>
        </w:tabs>
        <w:ind w:left="-709" w:right="-285"/>
        <w:jc w:val="both"/>
        <w:rPr>
          <w:lang w:val="ru-RU"/>
        </w:rPr>
      </w:pPr>
      <w:r w:rsidRPr="00AF2901">
        <w:rPr>
          <w:lang w:val="ru-RU"/>
        </w:rPr>
        <w:t xml:space="preserve">Сложение и вычитание обыкновенных дробей. Умножение и деление обыкновенных дробей. </w:t>
      </w:r>
    </w:p>
    <w:p w:rsidR="00515E06" w:rsidRPr="00AF2901" w:rsidRDefault="00515E06" w:rsidP="00C726FE">
      <w:pPr>
        <w:tabs>
          <w:tab w:val="left" w:pos="-709"/>
          <w:tab w:val="left" w:pos="-426"/>
        </w:tabs>
        <w:ind w:left="-709" w:right="-285"/>
        <w:jc w:val="both"/>
        <w:rPr>
          <w:lang w:val="ru-RU"/>
        </w:rPr>
      </w:pPr>
      <w:r w:rsidRPr="00AF2901">
        <w:rPr>
          <w:lang w:val="ru-RU"/>
        </w:rPr>
        <w:t xml:space="preserve">Арифметические действия со смешанными дробями. </w:t>
      </w:r>
    </w:p>
    <w:p w:rsidR="00515E06" w:rsidRPr="00AF2901" w:rsidRDefault="00515E06" w:rsidP="00C726FE">
      <w:pPr>
        <w:tabs>
          <w:tab w:val="left" w:pos="-709"/>
          <w:tab w:val="left" w:pos="-426"/>
        </w:tabs>
        <w:ind w:left="-709" w:right="-285"/>
        <w:jc w:val="both"/>
        <w:rPr>
          <w:lang w:val="ru-RU"/>
        </w:rPr>
      </w:pPr>
      <w:r w:rsidRPr="00AF2901">
        <w:rPr>
          <w:lang w:val="ru-RU"/>
        </w:rPr>
        <w:t>Арифметические действия с дробными числами.</w:t>
      </w:r>
      <w:r w:rsidRPr="00AF2901">
        <w:rPr>
          <w:lang w:val="ru-RU"/>
        </w:rPr>
        <w:tab/>
      </w:r>
    </w:p>
    <w:p w:rsidR="00515E06" w:rsidRPr="00AF2901" w:rsidRDefault="00515E06" w:rsidP="00C726FE">
      <w:pPr>
        <w:tabs>
          <w:tab w:val="left" w:pos="-709"/>
          <w:tab w:val="left" w:pos="-426"/>
        </w:tabs>
        <w:ind w:left="-709" w:right="-285"/>
        <w:jc w:val="both"/>
        <w:rPr>
          <w:lang w:val="ru-RU"/>
        </w:rPr>
      </w:pPr>
      <w:r w:rsidRPr="00AF2901">
        <w:rPr>
          <w:i/>
          <w:lang w:val="ru-RU"/>
        </w:rPr>
        <w:t>Способы рационализации вычислений и их применение при выполнении действий</w:t>
      </w:r>
      <w:r w:rsidRPr="00AF2901">
        <w:rPr>
          <w:lang w:val="ru-RU"/>
        </w:rPr>
        <w:t>.</w:t>
      </w:r>
    </w:p>
    <w:p w:rsidR="00515E06" w:rsidRPr="00AF2901" w:rsidRDefault="00515E06" w:rsidP="00C726FE">
      <w:pPr>
        <w:tabs>
          <w:tab w:val="left" w:pos="-709"/>
          <w:tab w:val="left" w:pos="-426"/>
        </w:tabs>
        <w:ind w:left="-709" w:right="-285"/>
        <w:jc w:val="both"/>
        <w:rPr>
          <w:lang w:val="ru-RU"/>
        </w:rPr>
      </w:pPr>
      <w:r w:rsidRPr="00AF2901">
        <w:rPr>
          <w:b/>
          <w:bCs/>
          <w:lang w:val="ru-RU"/>
        </w:rPr>
        <w:t>Десятичные дроби</w:t>
      </w:r>
    </w:p>
    <w:p w:rsidR="00515E06" w:rsidRPr="00AF2901" w:rsidRDefault="00515E06" w:rsidP="00C726FE">
      <w:pPr>
        <w:tabs>
          <w:tab w:val="left" w:pos="-709"/>
          <w:tab w:val="left" w:pos="-426"/>
        </w:tabs>
        <w:ind w:left="-709" w:right="-285"/>
        <w:jc w:val="both"/>
        <w:rPr>
          <w:lang w:val="ru-RU"/>
        </w:rPr>
      </w:pPr>
      <w:r w:rsidRPr="00AF2901">
        <w:rPr>
          <w:lang w:val="ru-RU"/>
        </w:rPr>
        <w:t xml:space="preserve">Целая и дробная части десятичной дроби. Преобразование десятичных дробей в </w:t>
      </w:r>
      <w:proofErr w:type="gramStart"/>
      <w:r w:rsidRPr="00AF2901">
        <w:rPr>
          <w:lang w:val="ru-RU"/>
        </w:rPr>
        <w:t>обыкновенные</w:t>
      </w:r>
      <w:proofErr w:type="gramEnd"/>
      <w:r w:rsidRPr="00AF2901">
        <w:rPr>
          <w:lang w:val="ru-RU"/>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AF2901">
        <w:rPr>
          <w:i/>
          <w:lang w:val="ru-RU"/>
        </w:rPr>
        <w:t>Преобразование обыкновенных дробей в десятичные дроби.</w:t>
      </w:r>
      <w:r w:rsidR="00C340EA" w:rsidRPr="00AF2901">
        <w:rPr>
          <w:i/>
          <w:lang w:val="ru-RU"/>
        </w:rPr>
        <w:t xml:space="preserve"> </w:t>
      </w:r>
      <w:r w:rsidRPr="00AF2901">
        <w:rPr>
          <w:i/>
          <w:lang w:val="ru-RU"/>
        </w:rPr>
        <w:t>Конечные и бесконечные десятичные дроби</w:t>
      </w:r>
      <w:r w:rsidRPr="00AF2901">
        <w:rPr>
          <w:lang w:val="ru-RU"/>
        </w:rPr>
        <w:t xml:space="preserve">. </w:t>
      </w:r>
    </w:p>
    <w:p w:rsidR="00515E06" w:rsidRPr="00AF2901" w:rsidRDefault="00515E06" w:rsidP="00C726FE">
      <w:pPr>
        <w:tabs>
          <w:tab w:val="left" w:pos="-709"/>
          <w:tab w:val="left" w:pos="-426"/>
        </w:tabs>
        <w:ind w:left="-709" w:right="-285"/>
        <w:jc w:val="both"/>
        <w:rPr>
          <w:b/>
          <w:bCs/>
          <w:lang w:val="ru-RU"/>
        </w:rPr>
      </w:pPr>
      <w:r w:rsidRPr="00AF2901">
        <w:rPr>
          <w:b/>
          <w:bCs/>
          <w:lang w:val="ru-RU"/>
        </w:rPr>
        <w:t>Отношение двух чисел</w:t>
      </w:r>
    </w:p>
    <w:p w:rsidR="00515E06" w:rsidRPr="00AF2901" w:rsidRDefault="00515E06" w:rsidP="00C726FE">
      <w:pPr>
        <w:tabs>
          <w:tab w:val="left" w:pos="-709"/>
          <w:tab w:val="left" w:pos="-426"/>
        </w:tabs>
        <w:ind w:left="-709" w:right="-285"/>
        <w:jc w:val="both"/>
        <w:rPr>
          <w:b/>
          <w:bCs/>
          <w:lang w:val="ru-RU"/>
        </w:rPr>
      </w:pPr>
      <w:r w:rsidRPr="00AF2901">
        <w:rPr>
          <w:bCs/>
          <w:lang w:val="ru-RU"/>
        </w:rPr>
        <w:lastRenderedPageBreak/>
        <w:t>Масштаб на плане и карте</w:t>
      </w:r>
      <w:proofErr w:type="gramStart"/>
      <w:r w:rsidRPr="00AF2901">
        <w:rPr>
          <w:bCs/>
          <w:lang w:val="ru-RU"/>
        </w:rPr>
        <w:t>.П</w:t>
      </w:r>
      <w:proofErr w:type="gramEnd"/>
      <w:r w:rsidRPr="00AF2901">
        <w:rPr>
          <w:bCs/>
          <w:lang w:val="ru-RU"/>
        </w:rPr>
        <w:t>ропорции. Свойства пропорций, применение пропорций и отношений при решении задач.</w:t>
      </w:r>
    </w:p>
    <w:p w:rsidR="00515E06" w:rsidRPr="00AF2901" w:rsidRDefault="00515E06" w:rsidP="00C726FE">
      <w:pPr>
        <w:tabs>
          <w:tab w:val="left" w:pos="-709"/>
          <w:tab w:val="left" w:pos="-426"/>
        </w:tabs>
        <w:ind w:left="-709" w:right="-285"/>
        <w:jc w:val="both"/>
        <w:rPr>
          <w:bCs/>
          <w:lang w:val="ru-RU"/>
        </w:rPr>
      </w:pPr>
      <w:r w:rsidRPr="00AF2901">
        <w:rPr>
          <w:b/>
          <w:bCs/>
          <w:lang w:val="ru-RU"/>
        </w:rPr>
        <w:t>Среднее арифметическое чисел</w:t>
      </w:r>
    </w:p>
    <w:p w:rsidR="00515E06" w:rsidRPr="00AF2901" w:rsidRDefault="00515E06" w:rsidP="00C726FE">
      <w:pPr>
        <w:tabs>
          <w:tab w:val="left" w:pos="-709"/>
          <w:tab w:val="left" w:pos="-426"/>
        </w:tabs>
        <w:ind w:left="-709" w:right="-285"/>
        <w:jc w:val="both"/>
        <w:rPr>
          <w:bCs/>
          <w:lang w:val="ru-RU"/>
        </w:rPr>
      </w:pPr>
      <w:r w:rsidRPr="00AF2901">
        <w:rPr>
          <w:bCs/>
          <w:lang w:val="ru-RU"/>
        </w:rPr>
        <w:t xml:space="preserve">Среднее арифметическое двух чисел. Изображение среднего арифметического двух чисел на </w:t>
      </w:r>
      <w:proofErr w:type="gramStart"/>
      <w:r w:rsidRPr="00AF2901">
        <w:rPr>
          <w:bCs/>
          <w:lang w:val="ru-RU"/>
        </w:rPr>
        <w:t>числовой</w:t>
      </w:r>
      <w:proofErr w:type="gramEnd"/>
      <w:r w:rsidRPr="00AF2901">
        <w:rPr>
          <w:bCs/>
          <w:lang w:val="ru-RU"/>
        </w:rPr>
        <w:t xml:space="preserve"> прямой. Решение практических задач с применением среднего арифметического. </w:t>
      </w:r>
      <w:r w:rsidRPr="00AF2901">
        <w:rPr>
          <w:bCs/>
          <w:i/>
          <w:lang w:val="ru-RU"/>
        </w:rPr>
        <w:t>Среднее арифметическое нескольких чисел.</w:t>
      </w:r>
    </w:p>
    <w:p w:rsidR="00515E06" w:rsidRPr="00AF2901" w:rsidRDefault="00515E06" w:rsidP="00C726FE">
      <w:pPr>
        <w:tabs>
          <w:tab w:val="left" w:pos="-709"/>
          <w:tab w:val="left" w:pos="-426"/>
        </w:tabs>
        <w:ind w:left="-709" w:right="-285"/>
        <w:jc w:val="both"/>
        <w:rPr>
          <w:b/>
          <w:bCs/>
          <w:lang w:val="ru-RU"/>
        </w:rPr>
      </w:pPr>
      <w:r w:rsidRPr="00AF2901">
        <w:rPr>
          <w:b/>
          <w:bCs/>
          <w:lang w:val="ru-RU"/>
        </w:rPr>
        <w:t>Проценты</w:t>
      </w:r>
    </w:p>
    <w:p w:rsidR="00515E06" w:rsidRPr="00AF2901" w:rsidRDefault="00515E06" w:rsidP="00C726FE">
      <w:pPr>
        <w:tabs>
          <w:tab w:val="left" w:pos="-709"/>
          <w:tab w:val="left" w:pos="-426"/>
        </w:tabs>
        <w:ind w:left="-709" w:right="-285"/>
        <w:jc w:val="both"/>
        <w:rPr>
          <w:bCs/>
          <w:lang w:val="ru-RU"/>
        </w:rPr>
      </w:pPr>
      <w:r w:rsidRPr="00AF2901">
        <w:rPr>
          <w:bCs/>
          <w:lang w:val="ru-RU"/>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515E06" w:rsidRPr="00AF2901" w:rsidRDefault="00515E06" w:rsidP="00C726FE">
      <w:pPr>
        <w:tabs>
          <w:tab w:val="left" w:pos="-709"/>
          <w:tab w:val="left" w:pos="-426"/>
        </w:tabs>
        <w:ind w:left="-709" w:right="-285"/>
        <w:jc w:val="both"/>
        <w:rPr>
          <w:b/>
          <w:bCs/>
          <w:lang w:val="ru-RU"/>
        </w:rPr>
      </w:pPr>
      <w:r w:rsidRPr="00AF2901">
        <w:rPr>
          <w:b/>
          <w:bCs/>
          <w:lang w:val="ru-RU"/>
        </w:rPr>
        <w:t>Диаграммы</w:t>
      </w:r>
    </w:p>
    <w:p w:rsidR="00515E06" w:rsidRPr="00AF2901" w:rsidRDefault="00515E06" w:rsidP="00C726FE">
      <w:pPr>
        <w:tabs>
          <w:tab w:val="left" w:pos="-709"/>
          <w:tab w:val="left" w:pos="-426"/>
        </w:tabs>
        <w:ind w:left="-709" w:right="-285"/>
        <w:jc w:val="both"/>
        <w:rPr>
          <w:bCs/>
          <w:lang w:val="ru-RU"/>
        </w:rPr>
      </w:pPr>
      <w:r w:rsidRPr="00AF2901">
        <w:rPr>
          <w:bCs/>
          <w:lang w:val="ru-RU"/>
        </w:rPr>
        <w:t xml:space="preserve">Столбчатые и круговые диаграммы. Извлечение информации из диаграмм. </w:t>
      </w:r>
      <w:r w:rsidRPr="00AF2901">
        <w:rPr>
          <w:bCs/>
          <w:i/>
          <w:lang w:val="ru-RU"/>
        </w:rPr>
        <w:t>Изображение диаграмм по числовым данным</w:t>
      </w:r>
      <w:r w:rsidRPr="00AF2901">
        <w:rPr>
          <w:bCs/>
          <w:lang w:val="ru-RU"/>
        </w:rPr>
        <w:t>.</w:t>
      </w:r>
    </w:p>
    <w:p w:rsidR="00515E06" w:rsidRPr="002728B9" w:rsidRDefault="00515E06" w:rsidP="00C726FE">
      <w:pPr>
        <w:pStyle w:val="affa"/>
        <w:tabs>
          <w:tab w:val="left" w:pos="-709"/>
          <w:tab w:val="left" w:pos="-426"/>
        </w:tabs>
        <w:spacing w:after="0"/>
        <w:ind w:left="-709" w:right="-285" w:firstLine="0"/>
        <w:jc w:val="both"/>
        <w:rPr>
          <w:rFonts w:ascii="Times New Roman" w:hAnsi="Times New Roman"/>
          <w:b/>
          <w:i/>
          <w:lang w:val="ru-RU"/>
        </w:rPr>
      </w:pPr>
      <w:r w:rsidRPr="002728B9">
        <w:rPr>
          <w:rFonts w:ascii="Times New Roman" w:hAnsi="Times New Roman"/>
          <w:b/>
          <w:lang w:val="ru-RU"/>
        </w:rPr>
        <w:t>Рациональные числа</w:t>
      </w:r>
    </w:p>
    <w:p w:rsidR="00515E06" w:rsidRPr="00AF2901" w:rsidRDefault="00515E06" w:rsidP="00C726FE">
      <w:pPr>
        <w:tabs>
          <w:tab w:val="left" w:pos="-709"/>
          <w:tab w:val="left" w:pos="-426"/>
        </w:tabs>
        <w:ind w:left="-709" w:right="-285"/>
        <w:jc w:val="both"/>
        <w:rPr>
          <w:b/>
          <w:bCs/>
          <w:lang w:val="ru-RU"/>
        </w:rPr>
      </w:pPr>
      <w:r w:rsidRPr="00AF2901">
        <w:rPr>
          <w:b/>
          <w:bCs/>
          <w:lang w:val="ru-RU"/>
        </w:rPr>
        <w:t>Положительные и отрицательные числа</w:t>
      </w:r>
    </w:p>
    <w:p w:rsidR="00515E06" w:rsidRPr="00AF2901" w:rsidRDefault="00515E06" w:rsidP="00C726FE">
      <w:pPr>
        <w:tabs>
          <w:tab w:val="left" w:pos="-709"/>
          <w:tab w:val="left" w:pos="-426"/>
        </w:tabs>
        <w:ind w:left="-709" w:right="-285"/>
        <w:jc w:val="both"/>
        <w:rPr>
          <w:lang w:val="ru-RU"/>
        </w:rPr>
      </w:pPr>
      <w:r w:rsidRPr="00AF2901">
        <w:rPr>
          <w:lang w:val="ru-RU"/>
        </w:rPr>
        <w:t xml:space="preserve">Изображение чисел на </w:t>
      </w:r>
      <w:proofErr w:type="gramStart"/>
      <w:r w:rsidRPr="00AF2901">
        <w:rPr>
          <w:lang w:val="ru-RU"/>
        </w:rPr>
        <w:t>числовой</w:t>
      </w:r>
      <w:proofErr w:type="gramEnd"/>
      <w:r w:rsidRPr="00AF2901">
        <w:rPr>
          <w:lang w:val="ru-RU"/>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515E06" w:rsidRPr="00AF2901" w:rsidRDefault="00515E06" w:rsidP="00C726FE">
      <w:pPr>
        <w:tabs>
          <w:tab w:val="left" w:pos="-709"/>
          <w:tab w:val="left" w:pos="-426"/>
        </w:tabs>
        <w:ind w:left="-709" w:right="-285"/>
        <w:jc w:val="both"/>
        <w:rPr>
          <w:lang w:val="ru-RU"/>
        </w:rPr>
      </w:pPr>
      <w:r w:rsidRPr="00AF2901">
        <w:rPr>
          <w:b/>
          <w:lang w:val="ru-RU"/>
        </w:rPr>
        <w:t>Понятие о рациональном числе</w:t>
      </w:r>
      <w:r w:rsidRPr="00AF2901">
        <w:rPr>
          <w:lang w:val="ru-RU"/>
        </w:rPr>
        <w:t xml:space="preserve">. </w:t>
      </w:r>
      <w:r w:rsidRPr="00AF2901">
        <w:rPr>
          <w:i/>
          <w:lang w:val="ru-RU"/>
        </w:rPr>
        <w:t>Первичное представление о множестве рациональных чисел.</w:t>
      </w:r>
      <w:r w:rsidRPr="00AF2901">
        <w:rPr>
          <w:lang w:val="ru-RU"/>
        </w:rPr>
        <w:t xml:space="preserve"> Действия с рациональными числами.</w:t>
      </w:r>
    </w:p>
    <w:p w:rsidR="00515E06" w:rsidRPr="002728B9" w:rsidRDefault="00515E06" w:rsidP="00C726FE">
      <w:pPr>
        <w:pStyle w:val="affa"/>
        <w:tabs>
          <w:tab w:val="left" w:pos="-709"/>
          <w:tab w:val="left" w:pos="-426"/>
        </w:tabs>
        <w:spacing w:after="0"/>
        <w:ind w:left="-709" w:right="-285" w:firstLine="0"/>
        <w:jc w:val="both"/>
        <w:rPr>
          <w:rFonts w:ascii="Times New Roman" w:hAnsi="Times New Roman"/>
          <w:b/>
          <w:i/>
          <w:lang w:val="ru-RU"/>
        </w:rPr>
      </w:pPr>
      <w:r w:rsidRPr="002728B9">
        <w:rPr>
          <w:rFonts w:ascii="Times New Roman" w:hAnsi="Times New Roman"/>
          <w:b/>
          <w:lang w:val="ru-RU"/>
        </w:rPr>
        <w:t>Решение текстовых задач</w:t>
      </w:r>
    </w:p>
    <w:p w:rsidR="00515E06" w:rsidRPr="00AF2901" w:rsidRDefault="00515E06" w:rsidP="00C726FE">
      <w:pPr>
        <w:tabs>
          <w:tab w:val="left" w:pos="-709"/>
          <w:tab w:val="left" w:pos="-426"/>
        </w:tabs>
        <w:ind w:left="-709" w:right="-285"/>
        <w:jc w:val="both"/>
        <w:rPr>
          <w:b/>
          <w:lang w:val="ru-RU"/>
        </w:rPr>
      </w:pPr>
      <w:r w:rsidRPr="00AF2901">
        <w:rPr>
          <w:b/>
          <w:lang w:val="ru-RU"/>
        </w:rPr>
        <w:t>Единицы измерений</w:t>
      </w:r>
      <w:r w:rsidRPr="00AF2901">
        <w:rPr>
          <w:lang w:val="ru-RU"/>
        </w:rPr>
        <w:t xml:space="preserve">: длины, площади, объёма, массы, времени, скорости. Зависимости между единицами измерения каждой величины. </w:t>
      </w:r>
      <w:proofErr w:type="gramStart"/>
      <w:r w:rsidRPr="00AF2901">
        <w:rPr>
          <w:lang w:val="ru-RU"/>
        </w:rPr>
        <w:t>Зависимости между величинами: скорость, время, расстояние; производительность, время, работа; цена, количество, стоимость.</w:t>
      </w:r>
      <w:proofErr w:type="gramEnd"/>
    </w:p>
    <w:p w:rsidR="00515E06" w:rsidRPr="00AF2901" w:rsidRDefault="00515E06" w:rsidP="00C726FE">
      <w:pPr>
        <w:tabs>
          <w:tab w:val="left" w:pos="-709"/>
          <w:tab w:val="left" w:pos="-426"/>
        </w:tabs>
        <w:ind w:left="-709" w:right="-285"/>
        <w:jc w:val="both"/>
        <w:rPr>
          <w:lang w:val="ru-RU"/>
        </w:rPr>
      </w:pPr>
      <w:r w:rsidRPr="00AF2901">
        <w:rPr>
          <w:b/>
          <w:lang w:val="ru-RU"/>
        </w:rPr>
        <w:t>Задачи на все арифметические действия</w:t>
      </w:r>
    </w:p>
    <w:p w:rsidR="00515E06" w:rsidRPr="00AF2901" w:rsidRDefault="00515E06" w:rsidP="00C726FE">
      <w:pPr>
        <w:tabs>
          <w:tab w:val="left" w:pos="-709"/>
          <w:tab w:val="left" w:pos="-426"/>
        </w:tabs>
        <w:ind w:left="-709" w:right="-285"/>
        <w:jc w:val="both"/>
        <w:rPr>
          <w:lang w:val="ru-RU"/>
        </w:rPr>
      </w:pPr>
      <w:r w:rsidRPr="00AF2901">
        <w:rPr>
          <w:lang w:val="ru-RU"/>
        </w:rPr>
        <w:t>Решение текстовых задач арифметическим способом</w:t>
      </w:r>
      <w:r w:rsidRPr="00AF2901">
        <w:rPr>
          <w:i/>
          <w:lang w:val="ru-RU"/>
        </w:rPr>
        <w:t xml:space="preserve">. </w:t>
      </w:r>
      <w:r w:rsidRPr="00AF2901">
        <w:rPr>
          <w:lang w:val="ru-RU"/>
        </w:rPr>
        <w:t>Использование таблиц, схем, чертежей, других сре</w:t>
      </w:r>
      <w:proofErr w:type="gramStart"/>
      <w:r w:rsidRPr="00AF2901">
        <w:rPr>
          <w:lang w:val="ru-RU"/>
        </w:rPr>
        <w:t>дств пр</w:t>
      </w:r>
      <w:proofErr w:type="gramEnd"/>
      <w:r w:rsidRPr="00AF2901">
        <w:rPr>
          <w:lang w:val="ru-RU"/>
        </w:rPr>
        <w:t>едставления данных при решении задачи.</w:t>
      </w:r>
    </w:p>
    <w:p w:rsidR="00515E06" w:rsidRPr="00AF2901" w:rsidRDefault="00515E06" w:rsidP="00C726FE">
      <w:pPr>
        <w:tabs>
          <w:tab w:val="left" w:pos="-709"/>
          <w:tab w:val="left" w:pos="-426"/>
        </w:tabs>
        <w:ind w:left="-709" w:right="-285"/>
        <w:jc w:val="both"/>
        <w:rPr>
          <w:lang w:val="ru-RU"/>
        </w:rPr>
      </w:pPr>
      <w:r w:rsidRPr="00AF2901">
        <w:rPr>
          <w:b/>
          <w:lang w:val="ru-RU"/>
        </w:rPr>
        <w:t>Задачи на движение, работу и покупки</w:t>
      </w:r>
    </w:p>
    <w:p w:rsidR="00515E06" w:rsidRPr="00AF2901" w:rsidRDefault="00515E06" w:rsidP="00C726FE">
      <w:pPr>
        <w:tabs>
          <w:tab w:val="left" w:pos="-709"/>
          <w:tab w:val="left" w:pos="-426"/>
        </w:tabs>
        <w:ind w:left="-709" w:right="-285"/>
        <w:jc w:val="both"/>
        <w:rPr>
          <w:lang w:val="ru-RU"/>
        </w:rPr>
      </w:pPr>
      <w:r w:rsidRPr="00AF2901">
        <w:rPr>
          <w:lang w:val="ru-RU"/>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515E06" w:rsidRPr="00AF2901" w:rsidRDefault="00515E06" w:rsidP="00C726FE">
      <w:pPr>
        <w:tabs>
          <w:tab w:val="left" w:pos="-709"/>
          <w:tab w:val="left" w:pos="-426"/>
        </w:tabs>
        <w:ind w:left="-709" w:right="-285"/>
        <w:jc w:val="both"/>
        <w:rPr>
          <w:b/>
          <w:lang w:val="ru-RU"/>
        </w:rPr>
      </w:pPr>
      <w:r w:rsidRPr="00AF2901">
        <w:rPr>
          <w:b/>
          <w:lang w:val="ru-RU"/>
        </w:rPr>
        <w:t>Задачи на части, доли, проценты</w:t>
      </w:r>
    </w:p>
    <w:p w:rsidR="00515E06" w:rsidRPr="00AF2901" w:rsidRDefault="00515E06" w:rsidP="00C726FE">
      <w:pPr>
        <w:tabs>
          <w:tab w:val="left" w:pos="-709"/>
          <w:tab w:val="left" w:pos="-426"/>
        </w:tabs>
        <w:ind w:left="-709" w:right="-285"/>
        <w:jc w:val="both"/>
        <w:rPr>
          <w:lang w:val="ru-RU"/>
        </w:rPr>
      </w:pPr>
      <w:r w:rsidRPr="00AF2901">
        <w:rPr>
          <w:lang w:val="ru-RU"/>
        </w:rPr>
        <w:t>Решение задач на нахождение части числа и числа по его части. Решение задач на проценты и доли. Применение пропорций при решении задач.</w:t>
      </w:r>
    </w:p>
    <w:p w:rsidR="00515E06" w:rsidRPr="00AF2901" w:rsidRDefault="00515E06" w:rsidP="00C726FE">
      <w:pPr>
        <w:tabs>
          <w:tab w:val="left" w:pos="-709"/>
          <w:tab w:val="left" w:pos="-426"/>
        </w:tabs>
        <w:ind w:left="-709" w:right="-285"/>
        <w:jc w:val="both"/>
        <w:rPr>
          <w:b/>
          <w:lang w:val="ru-RU"/>
        </w:rPr>
      </w:pPr>
      <w:r w:rsidRPr="00AF2901">
        <w:rPr>
          <w:b/>
          <w:lang w:val="ru-RU"/>
        </w:rPr>
        <w:t>Логические задачи</w:t>
      </w:r>
    </w:p>
    <w:p w:rsidR="00515E06" w:rsidRPr="00AF2901" w:rsidRDefault="00515E06" w:rsidP="00C726FE">
      <w:pPr>
        <w:tabs>
          <w:tab w:val="left" w:pos="-709"/>
          <w:tab w:val="left" w:pos="-426"/>
        </w:tabs>
        <w:ind w:left="-709" w:right="-285"/>
        <w:jc w:val="both"/>
        <w:rPr>
          <w:bCs/>
          <w:lang w:val="ru-RU"/>
        </w:rPr>
      </w:pPr>
      <w:r w:rsidRPr="00AF2901">
        <w:rPr>
          <w:bCs/>
          <w:lang w:val="ru-RU"/>
        </w:rPr>
        <w:t xml:space="preserve">Решение несложных логических задач. </w:t>
      </w:r>
      <w:r w:rsidRPr="00AF2901">
        <w:rPr>
          <w:bCs/>
          <w:i/>
          <w:lang w:val="ru-RU"/>
        </w:rPr>
        <w:t>Решение логических задач с помощью графов, таблиц</w:t>
      </w:r>
      <w:r w:rsidRPr="00AF2901">
        <w:rPr>
          <w:bCs/>
          <w:lang w:val="ru-RU"/>
        </w:rPr>
        <w:t xml:space="preserve">. </w:t>
      </w:r>
    </w:p>
    <w:p w:rsidR="00515E06" w:rsidRPr="00AF2901" w:rsidRDefault="00515E06" w:rsidP="00C726FE">
      <w:pPr>
        <w:tabs>
          <w:tab w:val="left" w:pos="-709"/>
          <w:tab w:val="left" w:pos="-426"/>
        </w:tabs>
        <w:ind w:left="-709" w:right="-285"/>
        <w:jc w:val="both"/>
        <w:rPr>
          <w:bCs/>
          <w:lang w:val="ru-RU"/>
        </w:rPr>
      </w:pPr>
      <w:r w:rsidRPr="00AF2901">
        <w:rPr>
          <w:b/>
          <w:lang w:val="ru-RU"/>
        </w:rPr>
        <w:t xml:space="preserve">Основные методы решения текстовых задач: </w:t>
      </w:r>
      <w:r w:rsidRPr="00AF2901">
        <w:rPr>
          <w:bCs/>
          <w:lang w:val="ru-RU"/>
        </w:rPr>
        <w:t>арифметический, перебор вариантов.</w:t>
      </w:r>
    </w:p>
    <w:p w:rsidR="00515E06" w:rsidRPr="002728B9" w:rsidRDefault="00515E06" w:rsidP="00C726FE">
      <w:pPr>
        <w:pStyle w:val="3"/>
        <w:tabs>
          <w:tab w:val="left" w:pos="-709"/>
          <w:tab w:val="left" w:pos="-426"/>
        </w:tabs>
        <w:spacing w:before="0" w:after="0"/>
        <w:ind w:left="-709" w:right="-285"/>
        <w:jc w:val="both"/>
        <w:rPr>
          <w:rFonts w:ascii="Times New Roman" w:hAnsi="Times New Roman"/>
          <w:sz w:val="24"/>
          <w:szCs w:val="24"/>
          <w:lang w:val="ru-RU"/>
        </w:rPr>
      </w:pPr>
      <w:r w:rsidRPr="002728B9">
        <w:rPr>
          <w:rFonts w:ascii="Times New Roman" w:hAnsi="Times New Roman"/>
          <w:sz w:val="24"/>
          <w:szCs w:val="24"/>
          <w:lang w:val="ru-RU"/>
        </w:rPr>
        <w:t>Наглядная геометрия</w:t>
      </w:r>
    </w:p>
    <w:p w:rsidR="00515E06" w:rsidRPr="00AF2901" w:rsidRDefault="00515E06" w:rsidP="00C726FE">
      <w:pPr>
        <w:tabs>
          <w:tab w:val="left" w:pos="-709"/>
          <w:tab w:val="left" w:pos="-426"/>
        </w:tabs>
        <w:ind w:left="-709" w:right="-285"/>
        <w:jc w:val="both"/>
        <w:rPr>
          <w:lang w:val="ru-RU"/>
        </w:rPr>
      </w:pPr>
      <w:r w:rsidRPr="00AF2901">
        <w:rPr>
          <w:lang w:val="ru-RU"/>
        </w:rPr>
        <w:t xml:space="preserve">Фигуры в окружающем мире. </w:t>
      </w:r>
      <w:proofErr w:type="gramStart"/>
      <w:r w:rsidRPr="00AF2901">
        <w:rPr>
          <w:lang w:val="ru-RU"/>
        </w:rPr>
        <w:t>Наглядные представления о фигурах на плоскости: прямая, отрезок, луч, угол, ломаная, многоугольник, окружность, круг.</w:t>
      </w:r>
      <w:proofErr w:type="gramEnd"/>
      <w:r w:rsidRPr="00AF2901">
        <w:rPr>
          <w:lang w:val="ru-RU"/>
        </w:rPr>
        <w:t xml:space="preserve"> Четырехугольник, прямоугольник, квадрат. Треугольник, </w:t>
      </w:r>
      <w:r w:rsidRPr="00AF2901">
        <w:rPr>
          <w:i/>
          <w:lang w:val="ru-RU"/>
        </w:rPr>
        <w:t>виды треугольников. Правильные многоугольники.</w:t>
      </w:r>
      <w:r w:rsidRPr="00AF2901">
        <w:rPr>
          <w:lang w:val="ru-RU"/>
        </w:rPr>
        <w:t xml:space="preserve"> Изображение основных геометрических фигур. </w:t>
      </w:r>
      <w:r w:rsidRPr="00AF2901">
        <w:rPr>
          <w:i/>
          <w:lang w:val="ru-RU"/>
        </w:rPr>
        <w:t>Взаимное расположение двух прямых, двух окружностей, прямой и окружности.</w:t>
      </w:r>
      <w:r w:rsidRPr="00AF2901">
        <w:rPr>
          <w:lang w:val="ru-RU"/>
        </w:rPr>
        <w:t xml:space="preserve"> Длина отрезка, </w:t>
      </w:r>
      <w:proofErr w:type="gramStart"/>
      <w:r w:rsidRPr="00AF2901">
        <w:rPr>
          <w:lang w:val="ru-RU"/>
        </w:rPr>
        <w:t>ломаной</w:t>
      </w:r>
      <w:proofErr w:type="gramEnd"/>
      <w:r w:rsidRPr="00AF2901">
        <w:rPr>
          <w:lang w:val="ru-RU"/>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515E06" w:rsidRPr="00AF2901" w:rsidRDefault="00515E06" w:rsidP="00C726FE">
      <w:pPr>
        <w:tabs>
          <w:tab w:val="left" w:pos="-709"/>
          <w:tab w:val="left" w:pos="-426"/>
        </w:tabs>
        <w:ind w:left="-709" w:right="-285"/>
        <w:jc w:val="both"/>
        <w:rPr>
          <w:i/>
          <w:lang w:val="ru-RU"/>
        </w:rPr>
      </w:pPr>
      <w:r w:rsidRPr="00AF2901">
        <w:rPr>
          <w:lang w:val="ru-RU"/>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AF2901">
        <w:rPr>
          <w:i/>
          <w:lang w:val="ru-RU"/>
        </w:rPr>
        <w:t>Равновеликие фигуры.</w:t>
      </w:r>
    </w:p>
    <w:p w:rsidR="00515E06" w:rsidRPr="00AF2901" w:rsidRDefault="00515E06" w:rsidP="00C726FE">
      <w:pPr>
        <w:tabs>
          <w:tab w:val="left" w:pos="-709"/>
          <w:tab w:val="left" w:pos="-426"/>
        </w:tabs>
        <w:ind w:left="-709" w:right="-285"/>
        <w:jc w:val="both"/>
        <w:rPr>
          <w:lang w:val="ru-RU"/>
        </w:rPr>
      </w:pPr>
      <w:proofErr w:type="gramStart"/>
      <w:r w:rsidRPr="00AF2901">
        <w:rPr>
          <w:lang w:val="ru-RU"/>
        </w:rPr>
        <w:t>Наглядные представления о пространственных фигурах: куб, параллелепипед, призма, пирамида, шар, сфера, конус, цилиндр.</w:t>
      </w:r>
      <w:proofErr w:type="gramEnd"/>
      <w:r w:rsidRPr="00AF2901">
        <w:rPr>
          <w:lang w:val="ru-RU"/>
        </w:rPr>
        <w:t xml:space="preserve"> Изображение пространственных фигур. </w:t>
      </w:r>
      <w:r w:rsidRPr="00AF2901">
        <w:rPr>
          <w:i/>
          <w:lang w:val="ru-RU"/>
        </w:rPr>
        <w:t>Примеры сечений. Многогранники. Правильные многогранники.</w:t>
      </w:r>
      <w:r w:rsidRPr="00AF2901">
        <w:rPr>
          <w:lang w:val="ru-RU"/>
        </w:rPr>
        <w:t xml:space="preserve"> Примеры разверток многогранников, цилиндра и конуса. </w:t>
      </w:r>
    </w:p>
    <w:p w:rsidR="00515E06" w:rsidRPr="00AF2901" w:rsidRDefault="00515E06" w:rsidP="00C726FE">
      <w:pPr>
        <w:tabs>
          <w:tab w:val="left" w:pos="-709"/>
          <w:tab w:val="left" w:pos="-426"/>
        </w:tabs>
        <w:ind w:left="-709" w:right="-285"/>
        <w:jc w:val="both"/>
        <w:rPr>
          <w:lang w:val="ru-RU"/>
        </w:rPr>
      </w:pPr>
      <w:r w:rsidRPr="00AF2901">
        <w:rPr>
          <w:lang w:val="ru-RU"/>
        </w:rPr>
        <w:t>Понятие объема; единицы объема. Объем прямоугольного параллелепипеда, куба.</w:t>
      </w:r>
    </w:p>
    <w:p w:rsidR="00515E06" w:rsidRPr="00AF2901" w:rsidRDefault="00515E06" w:rsidP="00C726FE">
      <w:pPr>
        <w:tabs>
          <w:tab w:val="left" w:pos="-709"/>
          <w:tab w:val="left" w:pos="-426"/>
        </w:tabs>
        <w:ind w:left="-709" w:right="-285"/>
        <w:jc w:val="both"/>
        <w:rPr>
          <w:lang w:val="ru-RU"/>
        </w:rPr>
      </w:pPr>
      <w:r w:rsidRPr="00AF2901">
        <w:rPr>
          <w:lang w:val="ru-RU"/>
        </w:rPr>
        <w:t xml:space="preserve">Понятие о равенстве фигур. Центральная, осевая и </w:t>
      </w:r>
      <w:r w:rsidRPr="00AF2901">
        <w:rPr>
          <w:i/>
          <w:lang w:val="ru-RU"/>
        </w:rPr>
        <w:t xml:space="preserve">зеркальная </w:t>
      </w:r>
      <w:r w:rsidRPr="00AF2901">
        <w:rPr>
          <w:lang w:val="ru-RU"/>
        </w:rPr>
        <w:t>симметрии. Изображение симметричных фигур.</w:t>
      </w:r>
    </w:p>
    <w:p w:rsidR="00515E06" w:rsidRPr="00AF2901" w:rsidRDefault="00515E06" w:rsidP="00C726FE">
      <w:pPr>
        <w:tabs>
          <w:tab w:val="left" w:pos="-709"/>
          <w:tab w:val="left" w:pos="-426"/>
        </w:tabs>
        <w:ind w:left="-709" w:right="-285"/>
        <w:jc w:val="both"/>
        <w:rPr>
          <w:lang w:val="ru-RU"/>
        </w:rPr>
      </w:pPr>
      <w:r w:rsidRPr="00AF2901">
        <w:rPr>
          <w:lang w:val="ru-RU"/>
        </w:rPr>
        <w:t>Решение практических задач с применением простейших свойств фигур.</w:t>
      </w:r>
    </w:p>
    <w:p w:rsidR="00515E06" w:rsidRPr="002728B9" w:rsidRDefault="00515E06" w:rsidP="00C726FE">
      <w:pPr>
        <w:pStyle w:val="3"/>
        <w:tabs>
          <w:tab w:val="left" w:pos="-709"/>
          <w:tab w:val="left" w:pos="-426"/>
        </w:tabs>
        <w:spacing w:before="0" w:after="0"/>
        <w:ind w:left="-709" w:right="-285"/>
        <w:jc w:val="both"/>
        <w:rPr>
          <w:rFonts w:ascii="Times New Roman" w:hAnsi="Times New Roman"/>
          <w:sz w:val="24"/>
          <w:szCs w:val="24"/>
          <w:lang w:val="ru-RU"/>
        </w:rPr>
      </w:pPr>
      <w:r w:rsidRPr="002728B9">
        <w:rPr>
          <w:rFonts w:ascii="Times New Roman" w:hAnsi="Times New Roman"/>
          <w:sz w:val="24"/>
          <w:szCs w:val="24"/>
          <w:lang w:val="ru-RU"/>
        </w:rPr>
        <w:t>История математики</w:t>
      </w:r>
    </w:p>
    <w:p w:rsidR="00515E06" w:rsidRPr="00AF2901" w:rsidRDefault="00515E06" w:rsidP="00C726FE">
      <w:pPr>
        <w:tabs>
          <w:tab w:val="left" w:pos="-709"/>
          <w:tab w:val="left" w:pos="-426"/>
        </w:tabs>
        <w:ind w:left="-709" w:right="-285"/>
        <w:jc w:val="both"/>
        <w:rPr>
          <w:i/>
          <w:lang w:val="ru-RU"/>
        </w:rPr>
      </w:pPr>
      <w:r w:rsidRPr="00AF2901">
        <w:rPr>
          <w:i/>
          <w:lang w:val="ru-RU"/>
        </w:rPr>
        <w:t xml:space="preserve">Появление цифр, букв, иероглифов в процессе счёта и распределения продуктов на Древнем </w:t>
      </w:r>
      <w:r w:rsidRPr="00AF2901">
        <w:rPr>
          <w:i/>
          <w:lang w:val="ru-RU"/>
        </w:rPr>
        <w:lastRenderedPageBreak/>
        <w:t xml:space="preserve">Ближнем Востоке. Связь с Неолитической революцией. </w:t>
      </w:r>
    </w:p>
    <w:p w:rsidR="00515E06" w:rsidRPr="00AF2901" w:rsidRDefault="00515E06" w:rsidP="00C726FE">
      <w:pPr>
        <w:tabs>
          <w:tab w:val="left" w:pos="-709"/>
          <w:tab w:val="left" w:pos="-426"/>
        </w:tabs>
        <w:ind w:left="-709" w:right="-285"/>
        <w:jc w:val="both"/>
        <w:rPr>
          <w:i/>
          <w:lang w:val="ru-RU"/>
        </w:rPr>
      </w:pPr>
      <w:r w:rsidRPr="00AF2901">
        <w:rPr>
          <w:i/>
          <w:lang w:val="ru-RU"/>
        </w:rPr>
        <w:t>Рождение шестидесятеричной системы счисления. Появление десятичной записи чисел.</w:t>
      </w:r>
    </w:p>
    <w:p w:rsidR="00515E06" w:rsidRPr="00AF2901" w:rsidRDefault="00515E06" w:rsidP="00C726FE">
      <w:pPr>
        <w:tabs>
          <w:tab w:val="left" w:pos="-709"/>
          <w:tab w:val="left" w:pos="-426"/>
        </w:tabs>
        <w:ind w:left="-709" w:right="-285"/>
        <w:jc w:val="both"/>
        <w:rPr>
          <w:i/>
          <w:lang w:val="ru-RU"/>
        </w:rPr>
      </w:pPr>
      <w:r w:rsidRPr="00AF2901">
        <w:rPr>
          <w:i/>
          <w:lang w:val="ru-RU"/>
        </w:rPr>
        <w:t xml:space="preserve">Рождение и развитие арифметики натуральных чисел. НОК, НОД, простые числа. Решето Эратосфена.  </w:t>
      </w:r>
    </w:p>
    <w:p w:rsidR="00515E06" w:rsidRPr="001C3212" w:rsidRDefault="00515E06" w:rsidP="00C726FE">
      <w:pPr>
        <w:tabs>
          <w:tab w:val="left" w:pos="-709"/>
          <w:tab w:val="left" w:pos="-426"/>
        </w:tabs>
        <w:ind w:left="-709" w:right="-285"/>
        <w:jc w:val="both"/>
        <w:rPr>
          <w:i/>
          <w:sz w:val="22"/>
          <w:szCs w:val="22"/>
          <w:lang w:val="ru-RU"/>
        </w:rPr>
      </w:pPr>
      <w:r w:rsidRPr="001C3212">
        <w:rPr>
          <w:i/>
          <w:sz w:val="22"/>
          <w:szCs w:val="22"/>
          <w:lang w:val="ru-RU"/>
        </w:rPr>
        <w:t xml:space="preserve">Появление нуля и отрицательных чисел в математике древности. Роль Диофанта. Почему </w:t>
      </w:r>
      <w:r w:rsidR="001C3212" w:rsidRPr="001C3212">
        <w:rPr>
          <w:i/>
          <w:position w:val="-14"/>
          <w:sz w:val="22"/>
          <w:szCs w:val="22"/>
        </w:rPr>
        <w:object w:dxaOrig="1619" w:dyaOrig="420">
          <v:shape id="_x0000_i1033" type="#_x0000_t75" style="width:61.25pt;height:15.6pt" o:ole="">
            <v:imagedata r:id="rId27" o:title=""/>
          </v:shape>
          <o:OLEObject Type="Embed" ProgID="Equation.DSMT4" ShapeID="_x0000_i1033" DrawAspect="Content" ObjectID="_1640196786" r:id="rId28"/>
        </w:object>
      </w:r>
      <w:r w:rsidRPr="001C3212">
        <w:rPr>
          <w:i/>
          <w:sz w:val="22"/>
          <w:szCs w:val="22"/>
          <w:lang w:val="ru-RU"/>
        </w:rPr>
        <w:t>?</w:t>
      </w:r>
    </w:p>
    <w:p w:rsidR="00515E06" w:rsidRPr="00AF2901" w:rsidRDefault="00515E06" w:rsidP="00C726FE">
      <w:pPr>
        <w:tabs>
          <w:tab w:val="left" w:pos="-709"/>
          <w:tab w:val="left" w:pos="-426"/>
        </w:tabs>
        <w:ind w:left="-709" w:right="-285"/>
        <w:jc w:val="both"/>
        <w:rPr>
          <w:i/>
          <w:lang w:val="ru-RU"/>
        </w:rPr>
      </w:pPr>
      <w:r w:rsidRPr="00AF2901">
        <w:rPr>
          <w:i/>
          <w:lang w:val="ru-RU"/>
        </w:rPr>
        <w:t>Дроби в Вавилоне, Египте, Риме. Открытие десятичных дробей. Старинные системы мер. Десятичные дроби и метрическая система мер.  Л.</w:t>
      </w:r>
      <w:r w:rsidRPr="00AF2901">
        <w:rPr>
          <w:i/>
        </w:rPr>
        <w:t> </w:t>
      </w:r>
      <w:r w:rsidRPr="00AF2901">
        <w:rPr>
          <w:i/>
          <w:lang w:val="ru-RU"/>
        </w:rPr>
        <w:t>Магницкий.</w:t>
      </w:r>
    </w:p>
    <w:p w:rsidR="00515E06" w:rsidRPr="002728B9" w:rsidRDefault="00515E06" w:rsidP="00C726FE">
      <w:pPr>
        <w:pStyle w:val="2"/>
        <w:tabs>
          <w:tab w:val="left" w:pos="-709"/>
          <w:tab w:val="left" w:pos="-426"/>
        </w:tabs>
        <w:spacing w:before="0" w:after="0"/>
        <w:ind w:left="-709" w:right="-285" w:firstLine="0"/>
        <w:rPr>
          <w:rFonts w:ascii="Times New Roman" w:hAnsi="Times New Roman"/>
          <w:i w:val="0"/>
          <w:sz w:val="24"/>
          <w:szCs w:val="24"/>
          <w:lang w:val="ru-RU"/>
        </w:rPr>
      </w:pPr>
      <w:bookmarkStart w:id="182" w:name="_Toc405513920"/>
      <w:bookmarkStart w:id="183" w:name="_Toc284662798"/>
      <w:bookmarkStart w:id="184" w:name="_Toc284663425"/>
      <w:r w:rsidRPr="002728B9">
        <w:rPr>
          <w:rFonts w:ascii="Times New Roman" w:hAnsi="Times New Roman"/>
          <w:i w:val="0"/>
          <w:sz w:val="24"/>
          <w:szCs w:val="24"/>
          <w:lang w:val="ru-RU"/>
        </w:rPr>
        <w:t>Содержание курса математики в 7–9 классах</w:t>
      </w:r>
      <w:bookmarkEnd w:id="182"/>
      <w:bookmarkEnd w:id="183"/>
      <w:bookmarkEnd w:id="184"/>
    </w:p>
    <w:p w:rsidR="00515E06" w:rsidRPr="002728B9" w:rsidRDefault="00515E06" w:rsidP="00C726FE">
      <w:pPr>
        <w:pStyle w:val="3"/>
        <w:tabs>
          <w:tab w:val="left" w:pos="-709"/>
          <w:tab w:val="left" w:pos="-426"/>
        </w:tabs>
        <w:spacing w:before="0" w:after="0"/>
        <w:ind w:left="-709" w:right="-285"/>
        <w:jc w:val="both"/>
        <w:rPr>
          <w:rFonts w:ascii="Times New Roman" w:hAnsi="Times New Roman"/>
          <w:sz w:val="24"/>
          <w:szCs w:val="24"/>
          <w:lang w:val="ru-RU"/>
        </w:rPr>
      </w:pPr>
      <w:bookmarkStart w:id="185" w:name="_Toc405513921"/>
      <w:bookmarkStart w:id="186" w:name="_Toc284662799"/>
      <w:bookmarkStart w:id="187" w:name="_Toc284663426"/>
      <w:r w:rsidRPr="002728B9">
        <w:rPr>
          <w:rFonts w:ascii="Times New Roman" w:hAnsi="Times New Roman"/>
          <w:sz w:val="24"/>
          <w:szCs w:val="24"/>
          <w:lang w:val="ru-RU"/>
        </w:rPr>
        <w:t>Алгебра</w:t>
      </w:r>
      <w:bookmarkEnd w:id="185"/>
      <w:bookmarkEnd w:id="186"/>
      <w:bookmarkEnd w:id="187"/>
    </w:p>
    <w:p w:rsidR="00515E06" w:rsidRPr="002728B9" w:rsidRDefault="00515E06" w:rsidP="00C726FE">
      <w:pPr>
        <w:pStyle w:val="affa"/>
        <w:tabs>
          <w:tab w:val="left" w:pos="-709"/>
          <w:tab w:val="left" w:pos="-426"/>
        </w:tabs>
        <w:spacing w:after="0"/>
        <w:ind w:left="-709" w:right="-285" w:firstLine="0"/>
        <w:jc w:val="both"/>
        <w:rPr>
          <w:rFonts w:ascii="Times New Roman" w:hAnsi="Times New Roman"/>
          <w:b/>
          <w:i/>
          <w:lang w:val="ru-RU"/>
        </w:rPr>
      </w:pPr>
      <w:r w:rsidRPr="002728B9">
        <w:rPr>
          <w:rFonts w:ascii="Times New Roman" w:hAnsi="Times New Roman"/>
          <w:b/>
          <w:lang w:val="ru-RU"/>
        </w:rPr>
        <w:t>Числа</w:t>
      </w:r>
    </w:p>
    <w:p w:rsidR="00515E06" w:rsidRPr="00AF2901" w:rsidRDefault="00515E06" w:rsidP="00C726FE">
      <w:pPr>
        <w:tabs>
          <w:tab w:val="left" w:pos="-709"/>
          <w:tab w:val="left" w:pos="-426"/>
        </w:tabs>
        <w:ind w:left="-709" w:right="-285"/>
        <w:jc w:val="both"/>
        <w:rPr>
          <w:lang w:val="ru-RU"/>
        </w:rPr>
      </w:pPr>
      <w:r w:rsidRPr="00AF2901">
        <w:rPr>
          <w:b/>
          <w:bCs/>
          <w:lang w:val="ru-RU"/>
        </w:rPr>
        <w:t>Рациональные числа</w:t>
      </w:r>
    </w:p>
    <w:p w:rsidR="00515E06" w:rsidRPr="00AF2901" w:rsidRDefault="00515E06" w:rsidP="00C726FE">
      <w:pPr>
        <w:tabs>
          <w:tab w:val="left" w:pos="-709"/>
          <w:tab w:val="left" w:pos="-426"/>
        </w:tabs>
        <w:ind w:left="-709" w:right="-285"/>
        <w:jc w:val="both"/>
        <w:rPr>
          <w:lang w:val="ru-RU"/>
        </w:rPr>
      </w:pPr>
      <w:r w:rsidRPr="00AF2901">
        <w:rPr>
          <w:lang w:val="ru-RU"/>
        </w:rPr>
        <w:t xml:space="preserve">Множество рациональных чисел. Сравнение рациональных чисел. Действия с рациональными числами. </w:t>
      </w:r>
      <w:r w:rsidRPr="00AF2901">
        <w:rPr>
          <w:i/>
          <w:lang w:val="ru-RU"/>
        </w:rPr>
        <w:t>Представление рационального числа десятичной дробью</w:t>
      </w:r>
      <w:r w:rsidRPr="00AF2901">
        <w:rPr>
          <w:lang w:val="ru-RU"/>
        </w:rPr>
        <w:t xml:space="preserve">. </w:t>
      </w:r>
    </w:p>
    <w:p w:rsidR="00515E06" w:rsidRPr="00AF2901" w:rsidRDefault="00515E06" w:rsidP="00C726FE">
      <w:pPr>
        <w:tabs>
          <w:tab w:val="left" w:pos="-709"/>
          <w:tab w:val="left" w:pos="-426"/>
        </w:tabs>
        <w:ind w:left="-709" w:right="-285"/>
        <w:jc w:val="both"/>
        <w:rPr>
          <w:lang w:val="ru-RU"/>
        </w:rPr>
      </w:pPr>
      <w:r w:rsidRPr="00AF2901">
        <w:rPr>
          <w:b/>
          <w:bCs/>
          <w:lang w:val="ru-RU"/>
        </w:rPr>
        <w:t>Иррациональные числа</w:t>
      </w:r>
    </w:p>
    <w:p w:rsidR="00515E06" w:rsidRPr="00AF2901" w:rsidRDefault="00515E06" w:rsidP="00C726FE">
      <w:pPr>
        <w:tabs>
          <w:tab w:val="left" w:pos="-709"/>
          <w:tab w:val="left" w:pos="-426"/>
        </w:tabs>
        <w:ind w:left="-709" w:right="-285"/>
        <w:jc w:val="both"/>
        <w:rPr>
          <w:bCs/>
          <w:lang w:val="ru-RU"/>
        </w:rPr>
      </w:pPr>
      <w:r w:rsidRPr="00AF2901">
        <w:rPr>
          <w:lang w:val="ru-RU"/>
        </w:rPr>
        <w:t>Понятие иррационального числа. Распознавание иррациональных чисел. Примеры доказательств в алгебре. Иррациональность числа</w:t>
      </w:r>
      <w:r w:rsidR="001C3212" w:rsidRPr="00AF2901">
        <w:rPr>
          <w:i/>
          <w:position w:val="-6"/>
        </w:rPr>
        <w:object w:dxaOrig="380" w:dyaOrig="340">
          <v:shape id="_x0000_i1034" type="#_x0000_t75" style="width:15.05pt;height:15.6pt" o:ole="">
            <v:imagedata r:id="rId29" o:title=""/>
          </v:shape>
          <o:OLEObject Type="Embed" ProgID="Equation.DSMT4" ShapeID="_x0000_i1034" DrawAspect="Content" ObjectID="_1640196787" r:id="rId30"/>
        </w:object>
      </w:r>
      <w:r w:rsidRPr="00AF2901">
        <w:rPr>
          <w:i/>
          <w:lang w:val="ru-RU"/>
        </w:rPr>
        <w:t xml:space="preserve">. </w:t>
      </w:r>
      <w:r w:rsidRPr="00AF2901">
        <w:rPr>
          <w:lang w:val="ru-RU"/>
        </w:rPr>
        <w:t>Применение в геометрии</w:t>
      </w:r>
      <w:r w:rsidRPr="00AF2901">
        <w:rPr>
          <w:i/>
          <w:lang w:val="ru-RU"/>
        </w:rPr>
        <w:t>.</w:t>
      </w:r>
      <w:r w:rsidR="00C340EA" w:rsidRPr="00AF2901">
        <w:rPr>
          <w:i/>
          <w:lang w:val="ru-RU"/>
        </w:rPr>
        <w:t xml:space="preserve"> </w:t>
      </w:r>
      <w:r w:rsidRPr="00AF2901">
        <w:rPr>
          <w:i/>
          <w:lang w:val="ru-RU"/>
        </w:rPr>
        <w:t>Сравнение иррациональных чисел.</w:t>
      </w:r>
      <w:r w:rsidR="001C3212">
        <w:rPr>
          <w:i/>
          <w:lang w:val="ru-RU"/>
        </w:rPr>
        <w:t xml:space="preserve"> </w:t>
      </w:r>
      <w:r w:rsidRPr="00AF2901">
        <w:rPr>
          <w:bCs/>
          <w:i/>
          <w:lang w:val="ru-RU"/>
        </w:rPr>
        <w:t>Множество действительных чисел</w:t>
      </w:r>
      <w:r w:rsidRPr="00AF2901">
        <w:rPr>
          <w:bCs/>
          <w:lang w:val="ru-RU"/>
        </w:rPr>
        <w:t>.</w:t>
      </w:r>
    </w:p>
    <w:p w:rsidR="00515E06" w:rsidRPr="002728B9" w:rsidRDefault="00515E06" w:rsidP="00C726FE">
      <w:pPr>
        <w:pStyle w:val="affa"/>
        <w:tabs>
          <w:tab w:val="left" w:pos="-709"/>
          <w:tab w:val="left" w:pos="-426"/>
        </w:tabs>
        <w:spacing w:after="0"/>
        <w:ind w:left="-709" w:right="-285" w:firstLine="0"/>
        <w:jc w:val="both"/>
        <w:rPr>
          <w:rFonts w:ascii="Times New Roman" w:hAnsi="Times New Roman"/>
          <w:b/>
          <w:i/>
          <w:lang w:val="ru-RU"/>
        </w:rPr>
      </w:pPr>
      <w:r w:rsidRPr="002728B9">
        <w:rPr>
          <w:rFonts w:ascii="Times New Roman" w:hAnsi="Times New Roman"/>
          <w:b/>
          <w:lang w:val="ru-RU"/>
        </w:rPr>
        <w:t>Тождественные преобразования</w:t>
      </w:r>
    </w:p>
    <w:p w:rsidR="00515E06" w:rsidRPr="00AF2901" w:rsidRDefault="00515E06" w:rsidP="00C726FE">
      <w:pPr>
        <w:tabs>
          <w:tab w:val="left" w:pos="-709"/>
          <w:tab w:val="left" w:pos="-426"/>
        </w:tabs>
        <w:ind w:left="-709" w:right="-285"/>
        <w:jc w:val="both"/>
        <w:rPr>
          <w:lang w:val="ru-RU"/>
        </w:rPr>
      </w:pPr>
      <w:r w:rsidRPr="00AF2901">
        <w:rPr>
          <w:b/>
          <w:bCs/>
          <w:lang w:val="ru-RU"/>
        </w:rPr>
        <w:t>Числовые и буквенные выражения</w:t>
      </w:r>
    </w:p>
    <w:p w:rsidR="00515E06" w:rsidRPr="00AF2901" w:rsidRDefault="00515E06" w:rsidP="00C726FE">
      <w:pPr>
        <w:tabs>
          <w:tab w:val="left" w:pos="-709"/>
          <w:tab w:val="left" w:pos="-426"/>
        </w:tabs>
        <w:ind w:left="-709" w:right="-285"/>
        <w:jc w:val="both"/>
        <w:rPr>
          <w:lang w:val="ru-RU"/>
        </w:rPr>
      </w:pPr>
      <w:r w:rsidRPr="00AF2901">
        <w:rPr>
          <w:lang w:val="ru-RU"/>
        </w:rPr>
        <w:t xml:space="preserve">Выражение с переменной. Значение выражения. Подстановка выражений вместо переменных. </w:t>
      </w:r>
    </w:p>
    <w:p w:rsidR="00515E06" w:rsidRPr="00AF2901" w:rsidRDefault="00515E06" w:rsidP="00C726FE">
      <w:pPr>
        <w:tabs>
          <w:tab w:val="left" w:pos="-709"/>
          <w:tab w:val="left" w:pos="-426"/>
        </w:tabs>
        <w:ind w:left="-709" w:right="-285"/>
        <w:jc w:val="both"/>
        <w:rPr>
          <w:lang w:val="ru-RU"/>
        </w:rPr>
      </w:pPr>
      <w:r w:rsidRPr="00AF2901">
        <w:rPr>
          <w:b/>
          <w:bCs/>
          <w:lang w:val="ru-RU"/>
        </w:rPr>
        <w:t>Целые выражения</w:t>
      </w:r>
    </w:p>
    <w:p w:rsidR="00515E06" w:rsidRPr="00AF2901" w:rsidRDefault="00515E06" w:rsidP="00C726FE">
      <w:pPr>
        <w:tabs>
          <w:tab w:val="left" w:pos="-709"/>
          <w:tab w:val="left" w:pos="-426"/>
        </w:tabs>
        <w:ind w:left="-709" w:right="-285"/>
        <w:jc w:val="both"/>
        <w:rPr>
          <w:lang w:val="ru-RU"/>
        </w:rPr>
      </w:pPr>
      <w:r w:rsidRPr="00AF2901">
        <w:rPr>
          <w:lang w:val="ru-RU"/>
        </w:rPr>
        <w:t xml:space="preserve">Степень с натуральным показателем и её свойства. Преобразования выражений, содержащих степени с натуральным показателем. </w:t>
      </w:r>
    </w:p>
    <w:p w:rsidR="00515E06" w:rsidRPr="00AF2901" w:rsidRDefault="00515E06" w:rsidP="00C726FE">
      <w:pPr>
        <w:tabs>
          <w:tab w:val="left" w:pos="-709"/>
          <w:tab w:val="left" w:pos="-426"/>
        </w:tabs>
        <w:ind w:left="-709" w:right="-285"/>
        <w:jc w:val="both"/>
        <w:rPr>
          <w:i/>
          <w:lang w:val="ru-RU"/>
        </w:rPr>
      </w:pPr>
      <w:r w:rsidRPr="00AF2901">
        <w:rPr>
          <w:lang w:val="ru-RU"/>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00C340EA" w:rsidRPr="00AF2901">
        <w:rPr>
          <w:lang w:val="ru-RU"/>
        </w:rPr>
        <w:t xml:space="preserve"> </w:t>
      </w:r>
      <w:r w:rsidRPr="00AF2901">
        <w:rPr>
          <w:lang w:val="ru-RU"/>
        </w:rPr>
        <w:t xml:space="preserve">Разложение многочлена на множители: вынесение общего множителя за скобки, </w:t>
      </w:r>
      <w:r w:rsidRPr="00AF2901">
        <w:rPr>
          <w:i/>
          <w:lang w:val="ru-RU"/>
        </w:rPr>
        <w:t>группировка, применение формул сокращённого умножения</w:t>
      </w:r>
      <w:r w:rsidRPr="00AF2901">
        <w:rPr>
          <w:lang w:val="ru-RU"/>
        </w:rPr>
        <w:t>.</w:t>
      </w:r>
      <w:r w:rsidRPr="00AF2901">
        <w:rPr>
          <w:i/>
          <w:lang w:val="ru-RU"/>
        </w:rPr>
        <w:t xml:space="preserve"> Квадратный трёхчлен, разложение квадратного трёхчлена на множители.</w:t>
      </w:r>
    </w:p>
    <w:p w:rsidR="00515E06" w:rsidRPr="00AF2901" w:rsidRDefault="00515E06" w:rsidP="00C726FE">
      <w:pPr>
        <w:tabs>
          <w:tab w:val="left" w:pos="-709"/>
          <w:tab w:val="left" w:pos="-426"/>
        </w:tabs>
        <w:ind w:left="-709" w:right="-285"/>
        <w:jc w:val="both"/>
        <w:rPr>
          <w:lang w:val="ru-RU"/>
        </w:rPr>
      </w:pPr>
      <w:r w:rsidRPr="00AF2901">
        <w:rPr>
          <w:b/>
          <w:bCs/>
          <w:lang w:val="ru-RU"/>
        </w:rPr>
        <w:t>Дробно-рациональные выражения</w:t>
      </w:r>
    </w:p>
    <w:p w:rsidR="00515E06" w:rsidRPr="00AF2901" w:rsidRDefault="00515E06" w:rsidP="00C726FE">
      <w:pPr>
        <w:tabs>
          <w:tab w:val="left" w:pos="-709"/>
          <w:tab w:val="left" w:pos="-426"/>
        </w:tabs>
        <w:ind w:left="-709" w:right="-285"/>
        <w:jc w:val="both"/>
        <w:rPr>
          <w:i/>
          <w:lang w:val="ru-RU"/>
        </w:rPr>
      </w:pPr>
      <w:r w:rsidRPr="00AF2901">
        <w:rPr>
          <w:lang w:val="ru-RU"/>
        </w:rPr>
        <w:t xml:space="preserve">Степень с целым показателем. Преобразование дробно-линейных выражений: сложение, умножение, деление. </w:t>
      </w:r>
      <w:r w:rsidRPr="00AF2901">
        <w:rPr>
          <w:i/>
          <w:lang w:val="ru-RU"/>
        </w:rPr>
        <w:t>Алгебраическая дробь</w:t>
      </w:r>
      <w:proofErr w:type="gramStart"/>
      <w:r w:rsidRPr="00AF2901">
        <w:rPr>
          <w:i/>
          <w:lang w:val="ru-RU"/>
        </w:rPr>
        <w:t>.Д</w:t>
      </w:r>
      <w:proofErr w:type="gramEnd"/>
      <w:r w:rsidRPr="00AF2901">
        <w:rPr>
          <w:i/>
          <w:lang w:val="ru-RU"/>
        </w:rPr>
        <w:t>опустимые значения переменных в дробно-рациональных выражениях</w:t>
      </w:r>
      <w:r w:rsidRPr="00AF2901">
        <w:rPr>
          <w:lang w:val="ru-RU"/>
        </w:rPr>
        <w:t xml:space="preserve">. </w:t>
      </w:r>
      <w:r w:rsidRPr="00AF2901">
        <w:rPr>
          <w:i/>
          <w:lang w:val="ru-RU"/>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515E06" w:rsidRPr="00AF2901" w:rsidRDefault="00515E06" w:rsidP="00C726FE">
      <w:pPr>
        <w:tabs>
          <w:tab w:val="left" w:pos="-709"/>
          <w:tab w:val="left" w:pos="-426"/>
        </w:tabs>
        <w:ind w:left="-709" w:right="-285"/>
        <w:jc w:val="both"/>
        <w:rPr>
          <w:lang w:val="ru-RU"/>
        </w:rPr>
      </w:pPr>
      <w:r w:rsidRPr="00AF2901">
        <w:rPr>
          <w:i/>
          <w:lang w:val="ru-RU"/>
        </w:rPr>
        <w:t>Преобразование выражений, содержащих знак модуля.</w:t>
      </w:r>
    </w:p>
    <w:p w:rsidR="00515E06" w:rsidRPr="00AF2901" w:rsidRDefault="00515E06" w:rsidP="00C726FE">
      <w:pPr>
        <w:tabs>
          <w:tab w:val="left" w:pos="-709"/>
          <w:tab w:val="left" w:pos="-426"/>
        </w:tabs>
        <w:ind w:left="-709" w:right="-285"/>
        <w:jc w:val="both"/>
        <w:rPr>
          <w:lang w:val="ru-RU"/>
        </w:rPr>
      </w:pPr>
      <w:r w:rsidRPr="00AF2901">
        <w:rPr>
          <w:b/>
          <w:lang w:val="ru-RU"/>
        </w:rPr>
        <w:t>Квадратные корни</w:t>
      </w:r>
    </w:p>
    <w:p w:rsidR="00515E06" w:rsidRPr="00AF2901" w:rsidRDefault="00515E06" w:rsidP="00C726FE">
      <w:pPr>
        <w:tabs>
          <w:tab w:val="left" w:pos="-709"/>
          <w:tab w:val="left" w:pos="-426"/>
        </w:tabs>
        <w:ind w:left="-709" w:right="-285"/>
        <w:jc w:val="both"/>
        <w:rPr>
          <w:lang w:val="ru-RU"/>
        </w:rPr>
      </w:pPr>
      <w:r w:rsidRPr="00AF2901">
        <w:rPr>
          <w:lang w:val="ru-RU"/>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AF2901">
        <w:rPr>
          <w:i/>
          <w:lang w:val="ru-RU"/>
        </w:rPr>
        <w:t>внесение множителя под знак корня</w:t>
      </w:r>
      <w:r w:rsidRPr="00AF2901">
        <w:rPr>
          <w:lang w:val="ru-RU"/>
        </w:rPr>
        <w:t xml:space="preserve">. </w:t>
      </w:r>
    </w:p>
    <w:p w:rsidR="00515E06" w:rsidRPr="002728B9" w:rsidRDefault="00515E06" w:rsidP="00C726FE">
      <w:pPr>
        <w:pStyle w:val="affa"/>
        <w:tabs>
          <w:tab w:val="left" w:pos="-709"/>
          <w:tab w:val="left" w:pos="-426"/>
        </w:tabs>
        <w:spacing w:after="0"/>
        <w:ind w:left="-709" w:right="-285" w:firstLine="0"/>
        <w:jc w:val="both"/>
        <w:rPr>
          <w:rFonts w:ascii="Times New Roman" w:hAnsi="Times New Roman"/>
          <w:b/>
          <w:i/>
          <w:lang w:val="ru-RU"/>
        </w:rPr>
      </w:pPr>
      <w:r w:rsidRPr="002728B9">
        <w:rPr>
          <w:rFonts w:ascii="Times New Roman" w:hAnsi="Times New Roman"/>
          <w:b/>
          <w:lang w:val="ru-RU"/>
        </w:rPr>
        <w:t>Уравнения и неравенства</w:t>
      </w:r>
    </w:p>
    <w:p w:rsidR="00515E06" w:rsidRPr="00AF2901" w:rsidRDefault="00515E06" w:rsidP="00C726FE">
      <w:pPr>
        <w:tabs>
          <w:tab w:val="left" w:pos="-709"/>
          <w:tab w:val="left" w:pos="-426"/>
        </w:tabs>
        <w:ind w:left="-709" w:right="-285"/>
        <w:jc w:val="both"/>
        <w:rPr>
          <w:lang w:val="ru-RU"/>
        </w:rPr>
      </w:pPr>
      <w:r w:rsidRPr="00AF2901">
        <w:rPr>
          <w:b/>
          <w:bCs/>
          <w:lang w:val="ru-RU"/>
        </w:rPr>
        <w:t>Равенства</w:t>
      </w:r>
    </w:p>
    <w:p w:rsidR="00515E06" w:rsidRPr="00AF2901" w:rsidRDefault="00515E06" w:rsidP="00C726FE">
      <w:pPr>
        <w:tabs>
          <w:tab w:val="left" w:pos="-709"/>
          <w:tab w:val="left" w:pos="-426"/>
        </w:tabs>
        <w:ind w:left="-709" w:right="-285"/>
        <w:jc w:val="both"/>
        <w:rPr>
          <w:lang w:val="ru-RU"/>
        </w:rPr>
      </w:pPr>
      <w:r w:rsidRPr="00AF2901">
        <w:rPr>
          <w:lang w:val="ru-RU"/>
        </w:rPr>
        <w:t xml:space="preserve">Числовое равенство. Свойства числовых равенств. Равенство с переменной. </w:t>
      </w:r>
    </w:p>
    <w:p w:rsidR="00515E06" w:rsidRPr="00AF2901" w:rsidRDefault="00515E06" w:rsidP="00C726FE">
      <w:pPr>
        <w:tabs>
          <w:tab w:val="left" w:pos="-709"/>
          <w:tab w:val="left" w:pos="-426"/>
        </w:tabs>
        <w:ind w:left="-709" w:right="-285"/>
        <w:jc w:val="both"/>
        <w:rPr>
          <w:lang w:val="ru-RU"/>
        </w:rPr>
      </w:pPr>
      <w:r w:rsidRPr="00AF2901">
        <w:rPr>
          <w:b/>
          <w:bCs/>
          <w:lang w:val="ru-RU"/>
        </w:rPr>
        <w:t>Уравнения</w:t>
      </w:r>
    </w:p>
    <w:p w:rsidR="00515E06" w:rsidRPr="00AF2901" w:rsidRDefault="00515E06" w:rsidP="00C726FE">
      <w:pPr>
        <w:tabs>
          <w:tab w:val="left" w:pos="-709"/>
          <w:tab w:val="left" w:pos="-426"/>
        </w:tabs>
        <w:ind w:left="-709" w:right="-285"/>
        <w:jc w:val="both"/>
        <w:rPr>
          <w:i/>
          <w:lang w:val="ru-RU"/>
        </w:rPr>
      </w:pPr>
      <w:r w:rsidRPr="00AF2901">
        <w:rPr>
          <w:lang w:val="ru-RU"/>
        </w:rPr>
        <w:t xml:space="preserve">Понятие уравнения и корня уравнения. </w:t>
      </w:r>
      <w:r w:rsidRPr="00AF2901">
        <w:rPr>
          <w:i/>
          <w:lang w:val="ru-RU"/>
        </w:rPr>
        <w:t>Представление о равносильности уравнений. Область определения уравнения (область допустимых значений переменной).</w:t>
      </w:r>
    </w:p>
    <w:p w:rsidR="00515E06" w:rsidRPr="00AF2901" w:rsidRDefault="00515E06" w:rsidP="00C726FE">
      <w:pPr>
        <w:tabs>
          <w:tab w:val="left" w:pos="-709"/>
          <w:tab w:val="left" w:pos="-426"/>
        </w:tabs>
        <w:ind w:left="-709" w:right="-285"/>
        <w:jc w:val="both"/>
        <w:rPr>
          <w:lang w:val="ru-RU"/>
        </w:rPr>
      </w:pPr>
      <w:r w:rsidRPr="00AF2901">
        <w:rPr>
          <w:b/>
          <w:bCs/>
          <w:lang w:val="ru-RU"/>
        </w:rPr>
        <w:t>Линейное уравнение и его корни</w:t>
      </w:r>
    </w:p>
    <w:p w:rsidR="00515E06" w:rsidRPr="00AF2901" w:rsidRDefault="00515E06" w:rsidP="00C726FE">
      <w:pPr>
        <w:tabs>
          <w:tab w:val="left" w:pos="-709"/>
          <w:tab w:val="left" w:pos="-426"/>
        </w:tabs>
        <w:ind w:left="-709" w:right="-285"/>
        <w:jc w:val="both"/>
        <w:rPr>
          <w:i/>
          <w:lang w:val="ru-RU"/>
        </w:rPr>
      </w:pPr>
      <w:r w:rsidRPr="00AF2901">
        <w:rPr>
          <w:lang w:val="ru-RU"/>
        </w:rPr>
        <w:t xml:space="preserve">Решение линейных уравнений. </w:t>
      </w:r>
      <w:r w:rsidRPr="00AF2901">
        <w:rPr>
          <w:i/>
          <w:lang w:val="ru-RU"/>
        </w:rPr>
        <w:t>Линейное уравнение с параметром. Количество корней линейного уравнения. Решение линейных уравнений с параметром.</w:t>
      </w:r>
    </w:p>
    <w:p w:rsidR="00515E06" w:rsidRPr="00AF2901" w:rsidRDefault="00515E06" w:rsidP="00C726FE">
      <w:pPr>
        <w:tabs>
          <w:tab w:val="left" w:pos="-709"/>
          <w:tab w:val="left" w:pos="-426"/>
        </w:tabs>
        <w:ind w:left="-709" w:right="-285"/>
        <w:jc w:val="both"/>
        <w:rPr>
          <w:lang w:val="ru-RU"/>
        </w:rPr>
      </w:pPr>
      <w:r w:rsidRPr="00AF2901">
        <w:rPr>
          <w:b/>
          <w:bCs/>
          <w:lang w:val="ru-RU"/>
        </w:rPr>
        <w:t>Квадратное уравнение и его корни</w:t>
      </w:r>
    </w:p>
    <w:p w:rsidR="00515E06" w:rsidRPr="00AF2901" w:rsidRDefault="00515E06" w:rsidP="00C726FE">
      <w:pPr>
        <w:tabs>
          <w:tab w:val="left" w:pos="-709"/>
          <w:tab w:val="left" w:pos="-426"/>
        </w:tabs>
        <w:ind w:left="-709" w:right="-285"/>
        <w:jc w:val="both"/>
        <w:rPr>
          <w:lang w:val="ru-RU"/>
        </w:rPr>
      </w:pPr>
      <w:r w:rsidRPr="00AF2901">
        <w:rPr>
          <w:lang w:val="ru-RU"/>
        </w:rPr>
        <w:t xml:space="preserve">Квадратные уравнения. Неполные квадратные уравнения. Дискриминант квадратного уравнения. Формула корней квадратного уравнения. </w:t>
      </w:r>
      <w:r w:rsidRPr="00AF2901">
        <w:rPr>
          <w:i/>
          <w:lang w:val="ru-RU"/>
        </w:rPr>
        <w:t>Теорема Виета. Теорема, обратная теореме Виета.</w:t>
      </w:r>
      <w:r w:rsidRPr="00AF2901">
        <w:rPr>
          <w:lang w:val="ru-RU"/>
        </w:rPr>
        <w:t xml:space="preserve"> Решение квадратных уравнений:</w:t>
      </w:r>
      <w:r w:rsidR="00C340EA" w:rsidRPr="00AF2901">
        <w:rPr>
          <w:lang w:val="ru-RU"/>
        </w:rPr>
        <w:t xml:space="preserve"> </w:t>
      </w:r>
      <w:r w:rsidRPr="00AF2901">
        <w:rPr>
          <w:lang w:val="ru-RU"/>
        </w:rPr>
        <w:t>использование формулы для нахождения корней</w:t>
      </w:r>
      <w:r w:rsidRPr="00AF2901">
        <w:rPr>
          <w:i/>
          <w:lang w:val="ru-RU"/>
        </w:rPr>
        <w:t>, графический метод решения, разложение на множители, подбор корней с использованием теоремы Виета</w:t>
      </w:r>
      <w:r w:rsidRPr="00AF2901">
        <w:rPr>
          <w:lang w:val="ru-RU"/>
        </w:rPr>
        <w:t xml:space="preserve">. </w:t>
      </w:r>
      <w:r w:rsidRPr="00AF2901">
        <w:rPr>
          <w:i/>
          <w:lang w:val="ru-RU"/>
        </w:rPr>
        <w:t xml:space="preserve">Количество корней квадратного уравнения в зависимости от его дискриминанта. Биквадратные уравнения. Уравнения, сводимые к </w:t>
      </w:r>
      <w:proofErr w:type="gramStart"/>
      <w:r w:rsidRPr="00AF2901">
        <w:rPr>
          <w:i/>
          <w:lang w:val="ru-RU"/>
        </w:rPr>
        <w:t>линейным</w:t>
      </w:r>
      <w:proofErr w:type="gramEnd"/>
      <w:r w:rsidRPr="00AF2901">
        <w:rPr>
          <w:i/>
          <w:lang w:val="ru-RU"/>
        </w:rPr>
        <w:t xml:space="preserve"> и квадратным. Квадратные уравнения с параметром.</w:t>
      </w:r>
    </w:p>
    <w:p w:rsidR="00515E06" w:rsidRPr="00AF2901" w:rsidRDefault="00515E06" w:rsidP="00C726FE">
      <w:pPr>
        <w:tabs>
          <w:tab w:val="left" w:pos="-709"/>
          <w:tab w:val="left" w:pos="-426"/>
        </w:tabs>
        <w:ind w:left="-709" w:right="-285"/>
        <w:jc w:val="both"/>
        <w:rPr>
          <w:i/>
          <w:lang w:val="ru-RU"/>
        </w:rPr>
      </w:pPr>
      <w:r w:rsidRPr="00AF2901">
        <w:rPr>
          <w:b/>
          <w:lang w:val="ru-RU"/>
        </w:rPr>
        <w:t>Дробно-рациональные уравнения</w:t>
      </w:r>
    </w:p>
    <w:p w:rsidR="00515E06" w:rsidRPr="00AF2901" w:rsidRDefault="00515E06" w:rsidP="00C726FE">
      <w:pPr>
        <w:tabs>
          <w:tab w:val="left" w:pos="-709"/>
          <w:tab w:val="left" w:pos="-426"/>
        </w:tabs>
        <w:ind w:left="-709" w:right="-285"/>
        <w:jc w:val="both"/>
        <w:rPr>
          <w:i/>
          <w:lang w:val="ru-RU"/>
        </w:rPr>
      </w:pPr>
      <w:r w:rsidRPr="00AF2901">
        <w:rPr>
          <w:lang w:val="ru-RU"/>
        </w:rPr>
        <w:lastRenderedPageBreak/>
        <w:t xml:space="preserve">Решение простейших дробно-линейных уравнений. </w:t>
      </w:r>
      <w:r w:rsidRPr="00AF2901">
        <w:rPr>
          <w:i/>
          <w:lang w:val="ru-RU"/>
        </w:rPr>
        <w:t xml:space="preserve">Решение дробно-рациональных уравнений. </w:t>
      </w:r>
    </w:p>
    <w:p w:rsidR="00515E06" w:rsidRPr="00AF2901" w:rsidRDefault="00515E06" w:rsidP="00C726FE">
      <w:pPr>
        <w:tabs>
          <w:tab w:val="left" w:pos="-709"/>
          <w:tab w:val="left" w:pos="-426"/>
        </w:tabs>
        <w:ind w:left="-709" w:right="-285"/>
        <w:jc w:val="both"/>
        <w:rPr>
          <w:i/>
          <w:lang w:val="ru-RU"/>
        </w:rPr>
      </w:pPr>
      <w:r w:rsidRPr="00AF2901">
        <w:rPr>
          <w:i/>
          <w:lang w:val="ru-RU"/>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515E06" w:rsidRPr="00AF2901" w:rsidRDefault="00515E06" w:rsidP="00C726FE">
      <w:pPr>
        <w:tabs>
          <w:tab w:val="left" w:pos="-709"/>
          <w:tab w:val="left" w:pos="-426"/>
        </w:tabs>
        <w:ind w:left="-709" w:right="-285"/>
        <w:jc w:val="both"/>
        <w:rPr>
          <w:lang w:val="ru-RU"/>
        </w:rPr>
      </w:pPr>
      <w:r w:rsidRPr="00AF2901">
        <w:rPr>
          <w:i/>
          <w:lang w:val="ru-RU"/>
        </w:rPr>
        <w:t xml:space="preserve">Простейшие иррациональные уравнения вида </w:t>
      </w:r>
      <w:r w:rsidR="001C3212" w:rsidRPr="00AF2901">
        <w:rPr>
          <w:position w:val="-16"/>
        </w:rPr>
        <w:object w:dxaOrig="1120" w:dyaOrig="460">
          <v:shape id="_x0000_i1035" type="#_x0000_t75" style="width:49.45pt;height:18.8pt" o:ole="">
            <v:imagedata r:id="rId10" o:title=""/>
          </v:shape>
          <o:OLEObject Type="Embed" ProgID="Equation.DSMT4" ShapeID="_x0000_i1035" DrawAspect="Content" ObjectID="_1640196788" r:id="rId31"/>
        </w:object>
      </w:r>
      <w:r w:rsidRPr="00AF2901">
        <w:rPr>
          <w:lang w:val="ru-RU"/>
        </w:rPr>
        <w:t xml:space="preserve">, </w:t>
      </w:r>
      <w:r w:rsidR="001C3212" w:rsidRPr="00AF2901">
        <w:rPr>
          <w:position w:val="-16"/>
        </w:rPr>
        <w:object w:dxaOrig="1680" w:dyaOrig="460">
          <v:shape id="_x0000_i1036" type="#_x0000_t75" style="width:75.2pt;height:19.35pt" o:ole="">
            <v:imagedata r:id="rId12" o:title=""/>
          </v:shape>
          <o:OLEObject Type="Embed" ProgID="Equation.DSMT4" ShapeID="_x0000_i1036" DrawAspect="Content" ObjectID="_1640196789" r:id="rId32"/>
        </w:object>
      </w:r>
      <w:r w:rsidRPr="00AF2901">
        <w:rPr>
          <w:lang w:val="ru-RU"/>
        </w:rPr>
        <w:t>.</w:t>
      </w:r>
    </w:p>
    <w:p w:rsidR="00515E06" w:rsidRPr="00AF2901" w:rsidRDefault="00515E06" w:rsidP="00C726FE">
      <w:pPr>
        <w:tabs>
          <w:tab w:val="left" w:pos="-709"/>
          <w:tab w:val="left" w:pos="-426"/>
        </w:tabs>
        <w:ind w:left="-709" w:right="-285"/>
        <w:jc w:val="both"/>
        <w:rPr>
          <w:i/>
          <w:lang w:val="ru-RU"/>
        </w:rPr>
      </w:pPr>
      <w:r w:rsidRPr="00AF2901">
        <w:rPr>
          <w:i/>
          <w:lang w:val="ru-RU"/>
        </w:rPr>
        <w:t>Уравнения вида</w:t>
      </w:r>
      <w:proofErr w:type="gramStart"/>
      <w:r w:rsidRPr="00AF2901">
        <w:rPr>
          <w:position w:val="-6"/>
        </w:rPr>
        <w:object w:dxaOrig="700" w:dyaOrig="360">
          <v:shape id="_x0000_i1037" type="#_x0000_t75" style="width:35.45pt;height:18.25pt" o:ole="">
            <v:imagedata r:id="rId33" o:title=""/>
          </v:shape>
          <o:OLEObject Type="Embed" ProgID="Equation.DSMT4" ShapeID="_x0000_i1037" DrawAspect="Content" ObjectID="_1640196790" r:id="rId34"/>
        </w:object>
      </w:r>
      <w:r w:rsidRPr="00AF2901">
        <w:rPr>
          <w:lang w:val="ru-RU"/>
        </w:rPr>
        <w:t>.</w:t>
      </w:r>
      <w:proofErr w:type="gramEnd"/>
      <w:r w:rsidRPr="00AF2901">
        <w:rPr>
          <w:i/>
          <w:lang w:val="ru-RU"/>
        </w:rPr>
        <w:t>Уравнения в целых числах.</w:t>
      </w:r>
    </w:p>
    <w:p w:rsidR="00515E06" w:rsidRPr="00AF2901" w:rsidRDefault="00515E06" w:rsidP="00C726FE">
      <w:pPr>
        <w:tabs>
          <w:tab w:val="left" w:pos="-709"/>
          <w:tab w:val="left" w:pos="-426"/>
        </w:tabs>
        <w:ind w:left="-709" w:right="-285"/>
        <w:jc w:val="both"/>
        <w:rPr>
          <w:b/>
          <w:lang w:val="ru-RU"/>
        </w:rPr>
      </w:pPr>
      <w:r w:rsidRPr="00AF2901">
        <w:rPr>
          <w:b/>
          <w:lang w:val="ru-RU"/>
        </w:rPr>
        <w:t>Системы уравнений</w:t>
      </w:r>
    </w:p>
    <w:p w:rsidR="00515E06" w:rsidRPr="00AF2901" w:rsidRDefault="00515E06" w:rsidP="00C726FE">
      <w:pPr>
        <w:tabs>
          <w:tab w:val="left" w:pos="-709"/>
          <w:tab w:val="left" w:pos="-426"/>
        </w:tabs>
        <w:ind w:left="-709" w:right="-285"/>
        <w:jc w:val="both"/>
        <w:rPr>
          <w:i/>
          <w:lang w:val="ru-RU"/>
        </w:rPr>
      </w:pPr>
      <w:r w:rsidRPr="00AF2901">
        <w:rPr>
          <w:lang w:val="ru-RU"/>
        </w:rPr>
        <w:t xml:space="preserve">Уравнение с двумя переменными. Линейное уравнение с двумя переменными. </w:t>
      </w:r>
      <w:r w:rsidRPr="00AF2901">
        <w:rPr>
          <w:i/>
          <w:lang w:val="ru-RU"/>
        </w:rPr>
        <w:t xml:space="preserve">Прямая как графическая интерпретация линейного уравнения с двумя переменными. </w:t>
      </w:r>
    </w:p>
    <w:p w:rsidR="00515E06" w:rsidRPr="00AF2901" w:rsidRDefault="00515E06" w:rsidP="00C726FE">
      <w:pPr>
        <w:tabs>
          <w:tab w:val="left" w:pos="-709"/>
          <w:tab w:val="left" w:pos="-426"/>
        </w:tabs>
        <w:ind w:left="-709" w:right="-285"/>
        <w:jc w:val="both"/>
        <w:rPr>
          <w:lang w:val="ru-RU"/>
        </w:rPr>
      </w:pPr>
      <w:r w:rsidRPr="00AF2901">
        <w:rPr>
          <w:lang w:val="ru-RU"/>
        </w:rPr>
        <w:t xml:space="preserve">Понятие системы уравнений. Решение системы уравнений. </w:t>
      </w:r>
    </w:p>
    <w:p w:rsidR="00515E06" w:rsidRPr="00AF2901" w:rsidRDefault="00515E06" w:rsidP="00C726FE">
      <w:pPr>
        <w:tabs>
          <w:tab w:val="left" w:pos="-709"/>
          <w:tab w:val="left" w:pos="-426"/>
        </w:tabs>
        <w:ind w:left="-709" w:right="-285"/>
        <w:jc w:val="both"/>
        <w:rPr>
          <w:lang w:val="ru-RU"/>
        </w:rPr>
      </w:pPr>
      <w:r w:rsidRPr="00AF2901">
        <w:rPr>
          <w:lang w:val="ru-RU"/>
        </w:rPr>
        <w:t xml:space="preserve">Методы решения систем линейных уравнений с двумя переменными: </w:t>
      </w:r>
      <w:r w:rsidRPr="00AF2901">
        <w:rPr>
          <w:i/>
          <w:lang w:val="ru-RU"/>
        </w:rPr>
        <w:t>графический метод</w:t>
      </w:r>
      <w:r w:rsidRPr="00AF2901">
        <w:rPr>
          <w:lang w:val="ru-RU"/>
        </w:rPr>
        <w:t xml:space="preserve">, </w:t>
      </w:r>
      <w:r w:rsidRPr="00AF2901">
        <w:rPr>
          <w:i/>
          <w:lang w:val="ru-RU"/>
        </w:rPr>
        <w:t>метод сложения</w:t>
      </w:r>
      <w:r w:rsidRPr="00AF2901">
        <w:rPr>
          <w:lang w:val="ru-RU"/>
        </w:rPr>
        <w:t xml:space="preserve">, метод подстановки. </w:t>
      </w:r>
    </w:p>
    <w:p w:rsidR="00515E06" w:rsidRPr="00AF2901" w:rsidRDefault="00515E06" w:rsidP="00C726FE">
      <w:pPr>
        <w:tabs>
          <w:tab w:val="left" w:pos="-709"/>
          <w:tab w:val="left" w:pos="-426"/>
        </w:tabs>
        <w:ind w:left="-709" w:right="-285"/>
        <w:jc w:val="both"/>
        <w:rPr>
          <w:i/>
          <w:lang w:val="ru-RU"/>
        </w:rPr>
      </w:pPr>
      <w:r w:rsidRPr="00AF2901">
        <w:rPr>
          <w:i/>
          <w:lang w:val="ru-RU"/>
        </w:rPr>
        <w:t>Системы линейных уравнений с параметром</w:t>
      </w:r>
      <w:r w:rsidRPr="00AF2901">
        <w:rPr>
          <w:lang w:val="ru-RU"/>
        </w:rPr>
        <w:t>.</w:t>
      </w:r>
    </w:p>
    <w:p w:rsidR="00515E06" w:rsidRPr="00AF2901" w:rsidRDefault="00515E06" w:rsidP="00C726FE">
      <w:pPr>
        <w:tabs>
          <w:tab w:val="left" w:pos="-709"/>
          <w:tab w:val="left" w:pos="-426"/>
        </w:tabs>
        <w:ind w:left="-709" w:right="-285"/>
        <w:jc w:val="both"/>
        <w:rPr>
          <w:b/>
          <w:lang w:val="ru-RU"/>
        </w:rPr>
      </w:pPr>
      <w:r w:rsidRPr="00AF2901">
        <w:rPr>
          <w:b/>
          <w:lang w:val="ru-RU"/>
        </w:rPr>
        <w:t>Неравенства</w:t>
      </w:r>
    </w:p>
    <w:p w:rsidR="00515E06" w:rsidRPr="00AF2901" w:rsidRDefault="00515E06" w:rsidP="00C726FE">
      <w:pPr>
        <w:tabs>
          <w:tab w:val="left" w:pos="-709"/>
          <w:tab w:val="left" w:pos="-426"/>
        </w:tabs>
        <w:ind w:left="-709" w:right="-285"/>
        <w:jc w:val="both"/>
        <w:rPr>
          <w:lang w:val="ru-RU"/>
        </w:rPr>
      </w:pPr>
      <w:r w:rsidRPr="00AF2901">
        <w:rPr>
          <w:lang w:val="ru-RU"/>
        </w:rPr>
        <w:t>Числовые неравенства. Свойства числовых неравенств. Проверка справедливости неравен</w:t>
      </w:r>
      <w:proofErr w:type="gramStart"/>
      <w:r w:rsidRPr="00AF2901">
        <w:rPr>
          <w:lang w:val="ru-RU"/>
        </w:rPr>
        <w:t>ств пр</w:t>
      </w:r>
      <w:proofErr w:type="gramEnd"/>
      <w:r w:rsidRPr="00AF2901">
        <w:rPr>
          <w:lang w:val="ru-RU"/>
        </w:rPr>
        <w:t xml:space="preserve">и заданных значениях переменных. </w:t>
      </w:r>
    </w:p>
    <w:p w:rsidR="00515E06" w:rsidRPr="00AF2901" w:rsidRDefault="00515E06" w:rsidP="00C726FE">
      <w:pPr>
        <w:tabs>
          <w:tab w:val="left" w:pos="-709"/>
          <w:tab w:val="left" w:pos="-426"/>
        </w:tabs>
        <w:ind w:left="-709" w:right="-285"/>
        <w:jc w:val="both"/>
        <w:rPr>
          <w:lang w:val="ru-RU"/>
        </w:rPr>
      </w:pPr>
      <w:r w:rsidRPr="00AF2901">
        <w:rPr>
          <w:lang w:val="ru-RU"/>
        </w:rPr>
        <w:t xml:space="preserve">Неравенство с переменной. Строгие и нестрогие неравенства. </w:t>
      </w:r>
      <w:r w:rsidRPr="00AF2901">
        <w:rPr>
          <w:i/>
          <w:lang w:val="ru-RU"/>
        </w:rPr>
        <w:t>Область определения неравенства (область допустимых значений переменной).</w:t>
      </w:r>
    </w:p>
    <w:p w:rsidR="00515E06" w:rsidRPr="00AF2901" w:rsidRDefault="00515E06" w:rsidP="00C726FE">
      <w:pPr>
        <w:tabs>
          <w:tab w:val="left" w:pos="-709"/>
          <w:tab w:val="left" w:pos="-426"/>
        </w:tabs>
        <w:ind w:left="-709" w:right="-285"/>
        <w:jc w:val="both"/>
        <w:rPr>
          <w:i/>
          <w:lang w:val="ru-RU"/>
        </w:rPr>
      </w:pPr>
      <w:r w:rsidRPr="00AF2901">
        <w:rPr>
          <w:lang w:val="ru-RU"/>
        </w:rPr>
        <w:t>Решение линейных неравенств.</w:t>
      </w:r>
    </w:p>
    <w:p w:rsidR="00515E06" w:rsidRPr="00AF2901" w:rsidRDefault="00515E06" w:rsidP="00C726FE">
      <w:pPr>
        <w:tabs>
          <w:tab w:val="left" w:pos="-709"/>
          <w:tab w:val="left" w:pos="-426"/>
        </w:tabs>
        <w:ind w:left="-709" w:right="-285"/>
        <w:jc w:val="both"/>
        <w:rPr>
          <w:i/>
          <w:lang w:val="ru-RU"/>
        </w:rPr>
      </w:pPr>
      <w:r w:rsidRPr="00AF2901">
        <w:rPr>
          <w:i/>
          <w:lang w:val="ru-RU"/>
        </w:rPr>
        <w:t>Квадратное неравенство и его решения</w:t>
      </w:r>
      <w:r w:rsidRPr="00AF2901">
        <w:rPr>
          <w:lang w:val="ru-RU"/>
        </w:rPr>
        <w:t xml:space="preserve">. </w:t>
      </w:r>
      <w:r w:rsidRPr="00AF2901">
        <w:rPr>
          <w:i/>
          <w:lang w:val="ru-RU"/>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515E06" w:rsidRPr="00AF2901" w:rsidRDefault="00515E06" w:rsidP="00C726FE">
      <w:pPr>
        <w:tabs>
          <w:tab w:val="left" w:pos="-709"/>
          <w:tab w:val="left" w:pos="-426"/>
        </w:tabs>
        <w:ind w:left="-709" w:right="-285"/>
        <w:jc w:val="both"/>
        <w:rPr>
          <w:i/>
          <w:lang w:val="ru-RU"/>
        </w:rPr>
      </w:pPr>
      <w:r w:rsidRPr="00AF2901">
        <w:rPr>
          <w:i/>
          <w:lang w:val="ru-RU"/>
        </w:rPr>
        <w:t>Решение целых и дробно-рациональных неравенств методом интервалов.</w:t>
      </w:r>
    </w:p>
    <w:p w:rsidR="00515E06" w:rsidRPr="00AF2901" w:rsidRDefault="00515E06" w:rsidP="00C726FE">
      <w:pPr>
        <w:tabs>
          <w:tab w:val="left" w:pos="-709"/>
          <w:tab w:val="left" w:pos="-426"/>
        </w:tabs>
        <w:ind w:left="-709" w:right="-285"/>
        <w:jc w:val="both"/>
        <w:rPr>
          <w:b/>
          <w:lang w:val="ru-RU"/>
        </w:rPr>
      </w:pPr>
      <w:r w:rsidRPr="00AF2901">
        <w:rPr>
          <w:b/>
          <w:lang w:val="ru-RU"/>
        </w:rPr>
        <w:t>Системы неравенств</w:t>
      </w:r>
    </w:p>
    <w:p w:rsidR="00515E06" w:rsidRPr="00AF2901" w:rsidRDefault="00515E06" w:rsidP="00C726FE">
      <w:pPr>
        <w:tabs>
          <w:tab w:val="left" w:pos="-709"/>
          <w:tab w:val="left" w:pos="-426"/>
        </w:tabs>
        <w:ind w:left="-709" w:right="-285"/>
        <w:jc w:val="both"/>
        <w:rPr>
          <w:lang w:val="ru-RU"/>
        </w:rPr>
      </w:pPr>
      <w:r w:rsidRPr="00AF2901">
        <w:rPr>
          <w:lang w:val="ru-RU"/>
        </w:rPr>
        <w:t xml:space="preserve">Системы неравенств с одной переменной. Решение систем неравенств с одной переменной: линейных, </w:t>
      </w:r>
      <w:r w:rsidRPr="00AF2901">
        <w:rPr>
          <w:i/>
          <w:lang w:val="ru-RU"/>
        </w:rPr>
        <w:t>квадратных.</w:t>
      </w:r>
      <w:r w:rsidRPr="00AF2901">
        <w:rPr>
          <w:lang w:val="ru-RU"/>
        </w:rPr>
        <w:t xml:space="preserve"> Изображение решения системы неравенств </w:t>
      </w:r>
      <w:proofErr w:type="gramStart"/>
      <w:r w:rsidRPr="00AF2901">
        <w:rPr>
          <w:lang w:val="ru-RU"/>
        </w:rPr>
        <w:t>на</w:t>
      </w:r>
      <w:proofErr w:type="gramEnd"/>
      <w:r w:rsidRPr="00AF2901">
        <w:rPr>
          <w:lang w:val="ru-RU"/>
        </w:rPr>
        <w:t xml:space="preserve"> числовой прямой. Запись решения системы неравенств.</w:t>
      </w:r>
    </w:p>
    <w:p w:rsidR="00515E06" w:rsidRPr="002728B9" w:rsidRDefault="00515E06" w:rsidP="00C726FE">
      <w:pPr>
        <w:pStyle w:val="affa"/>
        <w:tabs>
          <w:tab w:val="left" w:pos="-709"/>
          <w:tab w:val="left" w:pos="-426"/>
        </w:tabs>
        <w:spacing w:after="0"/>
        <w:ind w:left="-709" w:right="-285" w:firstLine="0"/>
        <w:jc w:val="both"/>
        <w:rPr>
          <w:rFonts w:ascii="Times New Roman" w:hAnsi="Times New Roman"/>
          <w:b/>
          <w:i/>
          <w:lang w:val="ru-RU"/>
        </w:rPr>
      </w:pPr>
      <w:r w:rsidRPr="002728B9">
        <w:rPr>
          <w:rFonts w:ascii="Times New Roman" w:hAnsi="Times New Roman"/>
          <w:b/>
          <w:lang w:val="ru-RU"/>
        </w:rPr>
        <w:t>Функции</w:t>
      </w:r>
    </w:p>
    <w:p w:rsidR="00515E06" w:rsidRPr="00AF2901" w:rsidRDefault="00515E06" w:rsidP="00C726FE">
      <w:pPr>
        <w:tabs>
          <w:tab w:val="left" w:pos="-709"/>
          <w:tab w:val="left" w:pos="-426"/>
        </w:tabs>
        <w:ind w:left="-709" w:right="-285"/>
        <w:jc w:val="both"/>
        <w:rPr>
          <w:lang w:val="ru-RU"/>
        </w:rPr>
      </w:pPr>
      <w:r w:rsidRPr="00AF2901">
        <w:rPr>
          <w:b/>
          <w:lang w:val="ru-RU"/>
        </w:rPr>
        <w:t>Понятие функции</w:t>
      </w:r>
    </w:p>
    <w:p w:rsidR="00515E06" w:rsidRPr="00AF2901" w:rsidRDefault="00515E06" w:rsidP="00C726FE">
      <w:pPr>
        <w:tabs>
          <w:tab w:val="left" w:pos="-709"/>
          <w:tab w:val="left" w:pos="-426"/>
        </w:tabs>
        <w:ind w:left="-709" w:right="-285"/>
        <w:jc w:val="both"/>
        <w:rPr>
          <w:lang w:val="ru-RU"/>
        </w:rPr>
      </w:pPr>
      <w:r w:rsidRPr="00AF2901">
        <w:rPr>
          <w:lang w:val="ru-RU"/>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AF2901">
        <w:rPr>
          <w:i/>
          <w:lang w:val="ru-RU"/>
        </w:rPr>
        <w:t xml:space="preserve">, чётность/нечётность, </w:t>
      </w:r>
      <w:r w:rsidRPr="00AF2901">
        <w:rPr>
          <w:lang w:val="ru-RU"/>
        </w:rPr>
        <w:t xml:space="preserve">промежутки возрастания и убывания, наибольшее и наименьшее значения. Исследование функции по её графику. </w:t>
      </w:r>
    </w:p>
    <w:p w:rsidR="00515E06" w:rsidRPr="00AF2901" w:rsidRDefault="00515E06" w:rsidP="00C726FE">
      <w:pPr>
        <w:tabs>
          <w:tab w:val="left" w:pos="-709"/>
          <w:tab w:val="left" w:pos="-426"/>
        </w:tabs>
        <w:ind w:left="-709" w:right="-285"/>
        <w:jc w:val="both"/>
        <w:rPr>
          <w:rFonts w:eastAsia="Times New Roman"/>
          <w:lang w:val="ru-RU"/>
        </w:rPr>
      </w:pPr>
      <w:r w:rsidRPr="00AF2901">
        <w:rPr>
          <w:rFonts w:eastAsia="Times New Roman"/>
          <w:i/>
          <w:lang w:val="ru-RU"/>
        </w:rPr>
        <w:t>Представление об асимптотах.</w:t>
      </w:r>
    </w:p>
    <w:p w:rsidR="00515E06" w:rsidRPr="00AF2901" w:rsidRDefault="00515E06" w:rsidP="00C726FE">
      <w:pPr>
        <w:tabs>
          <w:tab w:val="left" w:pos="-709"/>
          <w:tab w:val="left" w:pos="-426"/>
        </w:tabs>
        <w:ind w:left="-709" w:right="-285"/>
        <w:jc w:val="both"/>
        <w:rPr>
          <w:i/>
          <w:lang w:val="ru-RU"/>
        </w:rPr>
      </w:pPr>
      <w:r w:rsidRPr="00AF2901">
        <w:rPr>
          <w:i/>
          <w:lang w:val="ru-RU"/>
        </w:rPr>
        <w:t>Непрерывность функции. Кусочно заданные функции.</w:t>
      </w:r>
    </w:p>
    <w:p w:rsidR="00515E06" w:rsidRPr="00AF2901" w:rsidRDefault="00515E06" w:rsidP="00C726FE">
      <w:pPr>
        <w:tabs>
          <w:tab w:val="left" w:pos="-709"/>
          <w:tab w:val="left" w:pos="-426"/>
        </w:tabs>
        <w:ind w:left="-709" w:right="-285"/>
        <w:jc w:val="both"/>
        <w:rPr>
          <w:b/>
          <w:bCs/>
          <w:lang w:val="ru-RU"/>
        </w:rPr>
      </w:pPr>
      <w:r w:rsidRPr="00AF2901">
        <w:rPr>
          <w:b/>
          <w:bCs/>
          <w:lang w:val="ru-RU"/>
        </w:rPr>
        <w:t>Линейная функция</w:t>
      </w:r>
    </w:p>
    <w:p w:rsidR="00515E06" w:rsidRPr="00AF2901" w:rsidRDefault="00515E06" w:rsidP="00C726FE">
      <w:pPr>
        <w:tabs>
          <w:tab w:val="left" w:pos="-709"/>
          <w:tab w:val="left" w:pos="-426"/>
        </w:tabs>
        <w:ind w:left="-709" w:right="-285"/>
        <w:jc w:val="both"/>
        <w:rPr>
          <w:i/>
          <w:lang w:val="ru-RU"/>
        </w:rPr>
      </w:pPr>
      <w:r w:rsidRPr="00AF2901">
        <w:rPr>
          <w:lang w:val="ru-RU"/>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AF2901">
        <w:rPr>
          <w:i/>
          <w:lang w:val="ru-RU"/>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515E06" w:rsidRPr="00AF2901" w:rsidRDefault="00515E06" w:rsidP="00C726FE">
      <w:pPr>
        <w:tabs>
          <w:tab w:val="left" w:pos="-709"/>
          <w:tab w:val="left" w:pos="-426"/>
        </w:tabs>
        <w:ind w:left="-709" w:right="-285"/>
        <w:jc w:val="both"/>
        <w:rPr>
          <w:lang w:val="ru-RU"/>
        </w:rPr>
      </w:pPr>
      <w:r w:rsidRPr="00AF2901">
        <w:rPr>
          <w:b/>
          <w:bCs/>
          <w:lang w:val="ru-RU"/>
        </w:rPr>
        <w:t>Квадратичная функция</w:t>
      </w:r>
    </w:p>
    <w:p w:rsidR="00515E06" w:rsidRPr="00AF2901" w:rsidRDefault="00515E06" w:rsidP="00C726FE">
      <w:pPr>
        <w:tabs>
          <w:tab w:val="left" w:pos="-709"/>
          <w:tab w:val="left" w:pos="-426"/>
        </w:tabs>
        <w:ind w:left="-709" w:right="-285"/>
        <w:jc w:val="both"/>
        <w:rPr>
          <w:lang w:val="ru-RU"/>
        </w:rPr>
      </w:pPr>
      <w:r w:rsidRPr="00AF2901">
        <w:rPr>
          <w:lang w:val="ru-RU"/>
        </w:rPr>
        <w:t xml:space="preserve">Свойства и график квадратичной функции (парабола). </w:t>
      </w:r>
      <w:r w:rsidRPr="00AF2901">
        <w:rPr>
          <w:i/>
          <w:lang w:val="ru-RU"/>
        </w:rPr>
        <w:t>Построение графика квадратичной функции по точкам.</w:t>
      </w:r>
      <w:r w:rsidRPr="00AF2901">
        <w:rPr>
          <w:lang w:val="ru-RU"/>
        </w:rPr>
        <w:t xml:space="preserve"> Нахождение нулей квадратичной функции, </w:t>
      </w:r>
      <w:r w:rsidRPr="00AF2901">
        <w:rPr>
          <w:i/>
          <w:lang w:val="ru-RU"/>
        </w:rPr>
        <w:t>множества значений, промежутков знакопостоянства, промежутков монотонности</w:t>
      </w:r>
      <w:r w:rsidRPr="00AF2901">
        <w:rPr>
          <w:lang w:val="ru-RU"/>
        </w:rPr>
        <w:t>.</w:t>
      </w:r>
    </w:p>
    <w:p w:rsidR="00515E06" w:rsidRPr="00AF2901" w:rsidRDefault="00515E06" w:rsidP="00C726FE">
      <w:pPr>
        <w:tabs>
          <w:tab w:val="left" w:pos="-709"/>
          <w:tab w:val="left" w:pos="-426"/>
        </w:tabs>
        <w:ind w:left="-709" w:right="-285"/>
        <w:jc w:val="both"/>
        <w:rPr>
          <w:lang w:val="ru-RU"/>
        </w:rPr>
      </w:pPr>
      <w:r w:rsidRPr="00AF2901">
        <w:rPr>
          <w:b/>
          <w:bCs/>
          <w:lang w:val="ru-RU"/>
        </w:rPr>
        <w:t>Обратная пропорциональность</w:t>
      </w:r>
    </w:p>
    <w:p w:rsidR="00515E06" w:rsidRPr="00AF2901" w:rsidRDefault="00515E06" w:rsidP="00C726FE">
      <w:pPr>
        <w:tabs>
          <w:tab w:val="left" w:pos="-709"/>
          <w:tab w:val="left" w:pos="-426"/>
        </w:tabs>
        <w:ind w:left="-709" w:right="-285"/>
        <w:jc w:val="both"/>
        <w:rPr>
          <w:rFonts w:eastAsia="Times New Roman"/>
          <w:lang w:val="ru-RU"/>
        </w:rPr>
      </w:pPr>
      <w:r w:rsidRPr="00AF2901">
        <w:rPr>
          <w:lang w:val="ru-RU"/>
        </w:rPr>
        <w:t xml:space="preserve">Свойства функции </w:t>
      </w:r>
      <w:r w:rsidRPr="00AF2901">
        <w:rPr>
          <w:position w:val="-24"/>
        </w:rPr>
        <w:object w:dxaOrig="620" w:dyaOrig="620">
          <v:shape id="_x0000_i1038" type="#_x0000_t75" style="width:30.65pt;height:30.65pt" o:ole="">
            <v:imagedata r:id="rId35" o:title=""/>
          </v:shape>
          <o:OLEObject Type="Embed" ProgID="Equation.DSMT4" ShapeID="_x0000_i1038" DrawAspect="Content" ObjectID="_1640196791" r:id="rId36"/>
        </w:object>
      </w:r>
      <w:r w:rsidR="00DA47F5" w:rsidRPr="00AF2901">
        <w:rPr>
          <w:rFonts w:eastAsia="Times New Roman"/>
        </w:rPr>
        <w:fldChar w:fldCharType="begin"/>
      </w:r>
      <w:r w:rsidRPr="00AF2901">
        <w:rPr>
          <w:rFonts w:eastAsia="Times New Roman"/>
          <w:lang w:val="ru-RU"/>
        </w:rPr>
        <w:instrText xml:space="preserve"> </w:instrText>
      </w:r>
      <w:r w:rsidRPr="00AF2901">
        <w:rPr>
          <w:rFonts w:eastAsia="Times New Roman"/>
        </w:rPr>
        <w:instrText>QUOTE</w:instrText>
      </w:r>
      <w:r w:rsidRPr="00AF2901">
        <w:rPr>
          <w:rFonts w:eastAsia="Times New Roman"/>
          <w:lang w:val="ru-RU"/>
        </w:rPr>
        <w:instrText xml:space="preserve"> </w:instrText>
      </w:r>
      <w:r w:rsidR="007545BF">
        <w:rPr>
          <w:noProof/>
          <w:position w:val="-15"/>
          <w:lang w:val="ru-RU"/>
        </w:rPr>
        <w:drawing>
          <wp:inline distT="0" distB="0" distL="0" distR="0">
            <wp:extent cx="412115" cy="304800"/>
            <wp:effectExtent l="19050" t="0" r="6985" b="0"/>
            <wp:docPr id="1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7">
                      <a:clrChange>
                        <a:clrFrom>
                          <a:srgbClr val="FFFFFF"/>
                        </a:clrFrom>
                        <a:clrTo>
                          <a:srgbClr val="FFFFFF">
                            <a:alpha val="0"/>
                          </a:srgbClr>
                        </a:clrTo>
                      </a:clrChange>
                    </a:blip>
                    <a:srcRect/>
                    <a:stretch>
                      <a:fillRect/>
                    </a:stretch>
                  </pic:blipFill>
                  <pic:spPr bwMode="auto">
                    <a:xfrm>
                      <a:off x="0" y="0"/>
                      <a:ext cx="412115" cy="304800"/>
                    </a:xfrm>
                    <a:prstGeom prst="rect">
                      <a:avLst/>
                    </a:prstGeom>
                    <a:noFill/>
                    <a:ln w="9525">
                      <a:noFill/>
                      <a:miter lim="800000"/>
                      <a:headEnd/>
                      <a:tailEnd/>
                    </a:ln>
                  </pic:spPr>
                </pic:pic>
              </a:graphicData>
            </a:graphic>
          </wp:inline>
        </w:drawing>
      </w:r>
      <w:r w:rsidR="00DA47F5" w:rsidRPr="00AF2901">
        <w:rPr>
          <w:rFonts w:eastAsia="Times New Roman"/>
        </w:rPr>
        <w:fldChar w:fldCharType="separate"/>
      </w:r>
      <w:r w:rsidR="007545BF">
        <w:rPr>
          <w:noProof/>
          <w:position w:val="-15"/>
          <w:lang w:val="ru-RU"/>
        </w:rPr>
        <w:drawing>
          <wp:inline distT="0" distB="0" distL="0" distR="0">
            <wp:extent cx="412115" cy="304800"/>
            <wp:effectExtent l="19050" t="0" r="6985" b="0"/>
            <wp:docPr id="1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7">
                      <a:clrChange>
                        <a:clrFrom>
                          <a:srgbClr val="FFFFFF"/>
                        </a:clrFrom>
                        <a:clrTo>
                          <a:srgbClr val="FFFFFF">
                            <a:alpha val="0"/>
                          </a:srgbClr>
                        </a:clrTo>
                      </a:clrChange>
                    </a:blip>
                    <a:srcRect/>
                    <a:stretch>
                      <a:fillRect/>
                    </a:stretch>
                  </pic:blipFill>
                  <pic:spPr bwMode="auto">
                    <a:xfrm>
                      <a:off x="0" y="0"/>
                      <a:ext cx="412115" cy="304800"/>
                    </a:xfrm>
                    <a:prstGeom prst="rect">
                      <a:avLst/>
                    </a:prstGeom>
                    <a:noFill/>
                    <a:ln w="9525">
                      <a:noFill/>
                      <a:miter lim="800000"/>
                      <a:headEnd/>
                      <a:tailEnd/>
                    </a:ln>
                  </pic:spPr>
                </pic:pic>
              </a:graphicData>
            </a:graphic>
          </wp:inline>
        </w:drawing>
      </w:r>
      <w:r w:rsidR="00DA47F5" w:rsidRPr="00AF2901">
        <w:rPr>
          <w:rFonts w:eastAsia="Times New Roman"/>
        </w:rPr>
        <w:fldChar w:fldCharType="end"/>
      </w:r>
      <w:r w:rsidRPr="00AF2901">
        <w:rPr>
          <w:rFonts w:eastAsia="Times New Roman"/>
          <w:lang w:val="ru-RU"/>
        </w:rPr>
        <w:t xml:space="preserve">. Гипербола. </w:t>
      </w:r>
    </w:p>
    <w:p w:rsidR="00515E06" w:rsidRPr="00AF2901" w:rsidRDefault="00515E06" w:rsidP="00C726FE">
      <w:pPr>
        <w:tabs>
          <w:tab w:val="left" w:pos="-709"/>
          <w:tab w:val="left" w:pos="-426"/>
        </w:tabs>
        <w:ind w:left="-709" w:right="-285"/>
        <w:jc w:val="both"/>
        <w:rPr>
          <w:i/>
          <w:lang w:val="ru-RU"/>
        </w:rPr>
      </w:pPr>
      <w:r w:rsidRPr="00AF2901">
        <w:rPr>
          <w:rFonts w:eastAsia="Times New Roman"/>
          <w:b/>
          <w:i/>
          <w:lang w:val="ru-RU"/>
        </w:rPr>
        <w:t>Графики функций</w:t>
      </w:r>
      <w:r w:rsidRPr="00AF2901">
        <w:rPr>
          <w:rFonts w:eastAsia="Times New Roman"/>
          <w:i/>
          <w:lang w:val="ru-RU"/>
        </w:rPr>
        <w:t xml:space="preserve">. </w:t>
      </w:r>
      <w:r w:rsidRPr="00AF2901">
        <w:rPr>
          <w:i/>
          <w:lang w:val="ru-RU"/>
        </w:rPr>
        <w:t xml:space="preserve">Преобразование графика функции </w:t>
      </w:r>
      <w:r w:rsidRPr="00AF2901">
        <w:rPr>
          <w:i/>
          <w:position w:val="-10"/>
        </w:rPr>
        <w:object w:dxaOrig="920" w:dyaOrig="320">
          <v:shape id="_x0000_i1039" type="#_x0000_t75" style="width:47.3pt;height:15.6pt" o:ole="">
            <v:imagedata r:id="rId38" o:title=""/>
          </v:shape>
          <o:OLEObject Type="Embed" ProgID="Equation.DSMT4" ShapeID="_x0000_i1039" DrawAspect="Content" ObjectID="_1640196792" r:id="rId39"/>
        </w:object>
      </w:r>
      <w:r w:rsidRPr="00AF2901">
        <w:rPr>
          <w:i/>
          <w:lang w:val="ru-RU"/>
        </w:rPr>
        <w:t xml:space="preserve"> для построения графиков функций вида </w:t>
      </w:r>
      <w:r w:rsidRPr="00AF2901">
        <w:rPr>
          <w:i/>
          <w:position w:val="-12"/>
        </w:rPr>
        <w:object w:dxaOrig="1780" w:dyaOrig="380">
          <v:shape id="_x0000_i1040" type="#_x0000_t75" style="width:89.75pt;height:17.75pt" o:ole="">
            <v:imagedata r:id="rId25" o:title=""/>
          </v:shape>
          <o:OLEObject Type="Embed" ProgID="Equation.DSMT4" ShapeID="_x0000_i1040" DrawAspect="Content" ObjectID="_1640196793" r:id="rId40"/>
        </w:object>
      </w:r>
      <w:r w:rsidRPr="00AF2901">
        <w:rPr>
          <w:i/>
          <w:lang w:val="ru-RU"/>
        </w:rPr>
        <w:t>.</w:t>
      </w:r>
    </w:p>
    <w:p w:rsidR="00515E06" w:rsidRPr="00AF2901" w:rsidRDefault="00515E06" w:rsidP="00C726FE">
      <w:pPr>
        <w:tabs>
          <w:tab w:val="left" w:pos="-709"/>
          <w:tab w:val="left" w:pos="-426"/>
        </w:tabs>
        <w:ind w:left="-709" w:right="-285"/>
        <w:jc w:val="both"/>
        <w:rPr>
          <w:rFonts w:eastAsia="Times New Roman"/>
          <w:i/>
          <w:lang w:val="ru-RU"/>
        </w:rPr>
      </w:pPr>
      <w:r w:rsidRPr="00AF2901">
        <w:rPr>
          <w:i/>
          <w:lang w:val="ru-RU"/>
        </w:rPr>
        <w:t xml:space="preserve">Графики функций </w:t>
      </w:r>
      <w:r w:rsidR="001C3212" w:rsidRPr="00AF2901">
        <w:rPr>
          <w:position w:val="-24"/>
        </w:rPr>
        <w:object w:dxaOrig="1300" w:dyaOrig="620">
          <v:shape id="_x0000_i1041" type="#_x0000_t75" style="width:52.65pt;height:25.25pt" o:ole="">
            <v:imagedata r:id="rId16" o:title=""/>
          </v:shape>
          <o:OLEObject Type="Embed" ProgID="Equation.DSMT4" ShapeID="_x0000_i1041" DrawAspect="Content" ObjectID="_1640196794" r:id="rId41"/>
        </w:object>
      </w:r>
      <w:r w:rsidRPr="00AF2901">
        <w:rPr>
          <w:lang w:val="ru-RU"/>
        </w:rPr>
        <w:t xml:space="preserve">, </w:t>
      </w:r>
      <w:r w:rsidRPr="00AF2901">
        <w:rPr>
          <w:position w:val="-10"/>
        </w:rPr>
        <w:object w:dxaOrig="760" w:dyaOrig="380">
          <v:shape id="_x0000_i1042" type="#_x0000_t75" style="width:39.75pt;height:17.75pt" o:ole="">
            <v:imagedata r:id="rId18" o:title=""/>
          </v:shape>
          <o:OLEObject Type="Embed" ProgID="Equation.DSMT4" ShapeID="_x0000_i1042" DrawAspect="Content" ObjectID="_1640196795" r:id="rId42"/>
        </w:object>
      </w:r>
      <w:r w:rsidR="00DA47F5" w:rsidRPr="00AF2901">
        <w:fldChar w:fldCharType="begin"/>
      </w:r>
      <w:r w:rsidRPr="00AF2901">
        <w:rPr>
          <w:lang w:val="ru-RU"/>
        </w:rPr>
        <w:instrText xml:space="preserve"> </w:instrText>
      </w:r>
      <w:r w:rsidRPr="00AF2901">
        <w:instrText>QUOTE</w:instrText>
      </w:r>
      <w:r w:rsidRPr="00AF2901">
        <w:rPr>
          <w:lang w:val="ru-RU"/>
        </w:rPr>
        <w:instrText xml:space="preserve">  </w:instrText>
      </w:r>
      <w:r w:rsidR="00DA47F5" w:rsidRPr="00AF2901">
        <w:fldChar w:fldCharType="end"/>
      </w:r>
      <w:r w:rsidRPr="00AF2901">
        <w:rPr>
          <w:lang w:val="ru-RU"/>
        </w:rPr>
        <w:t>,</w:t>
      </w:r>
      <w:r w:rsidRPr="00AF2901">
        <w:rPr>
          <w:rFonts w:eastAsia="Times New Roman"/>
          <w:bCs/>
          <w:position w:val="-10"/>
        </w:rPr>
        <w:object w:dxaOrig="760" w:dyaOrig="380">
          <v:shape id="_x0000_i1043" type="#_x0000_t75" style="width:38.15pt;height:17.75pt" o:ole="">
            <v:imagedata r:id="rId20" o:title=""/>
          </v:shape>
          <o:OLEObject Type="Embed" ProgID="Equation.DSMT4" ShapeID="_x0000_i1043" DrawAspect="Content" ObjectID="_1640196796" r:id="rId43"/>
        </w:object>
      </w:r>
      <w:r w:rsidR="00D37AC7">
        <w:fldChar w:fldCharType="begin"/>
      </w:r>
      <w:r w:rsidR="00D37AC7">
        <w:fldChar w:fldCharType="separate"/>
      </w:r>
      <w:r w:rsidR="007545BF">
        <w:rPr>
          <w:rFonts w:eastAsia="Times New Roman"/>
          <w:noProof/>
          <w:position w:val="-10"/>
          <w:lang w:val="ru-RU"/>
        </w:rPr>
        <w:drawing>
          <wp:inline distT="0" distB="0" distL="0" distR="0">
            <wp:extent cx="477520" cy="247015"/>
            <wp:effectExtent l="19050" t="0" r="0" b="0"/>
            <wp:docPr id="2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a:srcRect/>
                    <a:stretch>
                      <a:fillRect/>
                    </a:stretch>
                  </pic:blipFill>
                  <pic:spPr bwMode="auto">
                    <a:xfrm>
                      <a:off x="0" y="0"/>
                      <a:ext cx="477520" cy="247015"/>
                    </a:xfrm>
                    <a:prstGeom prst="rect">
                      <a:avLst/>
                    </a:prstGeom>
                    <a:noFill/>
                    <a:ln w="9525">
                      <a:noFill/>
                      <a:miter lim="800000"/>
                      <a:headEnd/>
                      <a:tailEnd/>
                    </a:ln>
                  </pic:spPr>
                </pic:pic>
              </a:graphicData>
            </a:graphic>
          </wp:inline>
        </w:drawing>
      </w:r>
      <w:r w:rsidR="00D37AC7">
        <w:rPr>
          <w:rFonts w:eastAsia="Times New Roman"/>
          <w:noProof/>
          <w:position w:val="-10"/>
          <w:lang w:val="ru-RU"/>
        </w:rPr>
        <w:fldChar w:fldCharType="end"/>
      </w:r>
      <w:r w:rsidRPr="00AF2901">
        <w:rPr>
          <w:bCs/>
          <w:lang w:val="ru-RU"/>
        </w:rPr>
        <w:t xml:space="preserve">, </w:t>
      </w:r>
      <w:r w:rsidRPr="00AF2901">
        <w:rPr>
          <w:bCs/>
          <w:position w:val="-12"/>
        </w:rPr>
        <w:object w:dxaOrig="660" w:dyaOrig="380">
          <v:shape id="_x0000_i1044" type="#_x0000_t75" style="width:32.25pt;height:17.75pt" o:ole="">
            <v:imagedata r:id="rId23" o:title=""/>
          </v:shape>
          <o:OLEObject Type="Embed" ProgID="Equation.DSMT4" ShapeID="_x0000_i1044" DrawAspect="Content" ObjectID="_1640196797" r:id="rId44"/>
        </w:object>
      </w:r>
      <w:r w:rsidRPr="00AF2901">
        <w:rPr>
          <w:bCs/>
          <w:i/>
          <w:lang w:val="ru-RU"/>
        </w:rPr>
        <w:t xml:space="preserve">. </w:t>
      </w:r>
    </w:p>
    <w:p w:rsidR="00515E06" w:rsidRPr="00AF2901" w:rsidRDefault="00515E06" w:rsidP="00C726FE">
      <w:pPr>
        <w:tabs>
          <w:tab w:val="left" w:pos="-709"/>
          <w:tab w:val="left" w:pos="-426"/>
        </w:tabs>
        <w:ind w:left="-709" w:right="-285"/>
        <w:jc w:val="both"/>
        <w:rPr>
          <w:b/>
          <w:lang w:val="ru-RU"/>
        </w:rPr>
      </w:pPr>
      <w:r w:rsidRPr="00AF2901">
        <w:rPr>
          <w:b/>
          <w:lang w:val="ru-RU"/>
        </w:rPr>
        <w:t>Последовательности и прогрессии</w:t>
      </w:r>
    </w:p>
    <w:p w:rsidR="00515E06" w:rsidRPr="00AF2901" w:rsidRDefault="00515E06" w:rsidP="00C726FE">
      <w:pPr>
        <w:tabs>
          <w:tab w:val="left" w:pos="-709"/>
          <w:tab w:val="left" w:pos="-426"/>
        </w:tabs>
        <w:ind w:left="-709" w:right="-285"/>
        <w:jc w:val="both"/>
        <w:rPr>
          <w:lang w:val="ru-RU"/>
        </w:rPr>
      </w:pPr>
      <w:r w:rsidRPr="00AF2901">
        <w:rPr>
          <w:lang w:val="ru-RU"/>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AF2901">
        <w:rPr>
          <w:i/>
          <w:lang w:val="ru-RU"/>
        </w:rPr>
        <w:lastRenderedPageBreak/>
        <w:t xml:space="preserve">Формула общего члена и суммы </w:t>
      </w:r>
      <w:r w:rsidRPr="00AF2901">
        <w:rPr>
          <w:i/>
        </w:rPr>
        <w:t>n</w:t>
      </w:r>
      <w:r w:rsidRPr="00AF2901">
        <w:rPr>
          <w:i/>
          <w:lang w:val="ru-RU"/>
        </w:rPr>
        <w:t xml:space="preserve"> первых членов арифметической и геометрической прогрессий.</w:t>
      </w:r>
      <w:r w:rsidR="00C340EA" w:rsidRPr="00AF2901">
        <w:rPr>
          <w:i/>
          <w:lang w:val="ru-RU"/>
        </w:rPr>
        <w:t xml:space="preserve"> </w:t>
      </w:r>
      <w:r w:rsidRPr="00AF2901">
        <w:rPr>
          <w:i/>
          <w:lang w:val="ru-RU"/>
        </w:rPr>
        <w:t>Сходящаяся геометрическая прогрессия.</w:t>
      </w:r>
    </w:p>
    <w:p w:rsidR="00515E06" w:rsidRPr="002728B9" w:rsidRDefault="00515E06" w:rsidP="00C726FE">
      <w:pPr>
        <w:pStyle w:val="affa"/>
        <w:tabs>
          <w:tab w:val="left" w:pos="-709"/>
          <w:tab w:val="left" w:pos="-426"/>
        </w:tabs>
        <w:spacing w:after="0"/>
        <w:ind w:left="-709" w:right="-285" w:firstLine="0"/>
        <w:jc w:val="both"/>
        <w:rPr>
          <w:rFonts w:ascii="Times New Roman" w:hAnsi="Times New Roman"/>
          <w:b/>
          <w:i/>
          <w:lang w:val="ru-RU"/>
        </w:rPr>
      </w:pPr>
      <w:r w:rsidRPr="002728B9">
        <w:rPr>
          <w:rFonts w:ascii="Times New Roman" w:hAnsi="Times New Roman"/>
          <w:b/>
          <w:lang w:val="ru-RU"/>
        </w:rPr>
        <w:t>Решение текстовых задач</w:t>
      </w:r>
    </w:p>
    <w:p w:rsidR="00515E06" w:rsidRPr="00AF2901" w:rsidRDefault="00515E06" w:rsidP="00C726FE">
      <w:pPr>
        <w:tabs>
          <w:tab w:val="left" w:pos="-709"/>
          <w:tab w:val="left" w:pos="-426"/>
        </w:tabs>
        <w:ind w:left="-709" w:right="-285"/>
        <w:jc w:val="both"/>
        <w:rPr>
          <w:lang w:val="ru-RU"/>
        </w:rPr>
      </w:pPr>
      <w:r w:rsidRPr="00AF2901">
        <w:rPr>
          <w:b/>
          <w:lang w:val="ru-RU"/>
        </w:rPr>
        <w:t>Задачи на все арифметические действия</w:t>
      </w:r>
    </w:p>
    <w:p w:rsidR="00515E06" w:rsidRPr="00AF2901" w:rsidRDefault="00515E06" w:rsidP="00C726FE">
      <w:pPr>
        <w:tabs>
          <w:tab w:val="left" w:pos="-709"/>
          <w:tab w:val="left" w:pos="-426"/>
        </w:tabs>
        <w:ind w:left="-709" w:right="-285"/>
        <w:jc w:val="both"/>
        <w:rPr>
          <w:lang w:val="ru-RU"/>
        </w:rPr>
      </w:pPr>
      <w:r w:rsidRPr="00AF2901">
        <w:rPr>
          <w:lang w:val="ru-RU"/>
        </w:rPr>
        <w:t>Решение текстовых задач арифметическим способом</w:t>
      </w:r>
      <w:r w:rsidRPr="00AF2901">
        <w:rPr>
          <w:i/>
          <w:lang w:val="ru-RU"/>
        </w:rPr>
        <w:t xml:space="preserve">. </w:t>
      </w:r>
      <w:r w:rsidRPr="00AF2901">
        <w:rPr>
          <w:lang w:val="ru-RU"/>
        </w:rPr>
        <w:t>Использование таблиц, схем, чертежей, других сре</w:t>
      </w:r>
      <w:proofErr w:type="gramStart"/>
      <w:r w:rsidRPr="00AF2901">
        <w:rPr>
          <w:lang w:val="ru-RU"/>
        </w:rPr>
        <w:t>дств пр</w:t>
      </w:r>
      <w:proofErr w:type="gramEnd"/>
      <w:r w:rsidRPr="00AF2901">
        <w:rPr>
          <w:lang w:val="ru-RU"/>
        </w:rPr>
        <w:t xml:space="preserve">едставления данных при решении задачи. </w:t>
      </w:r>
    </w:p>
    <w:p w:rsidR="00515E06" w:rsidRPr="00AF2901" w:rsidRDefault="00515E06" w:rsidP="00C726FE">
      <w:pPr>
        <w:tabs>
          <w:tab w:val="left" w:pos="-709"/>
          <w:tab w:val="left" w:pos="-426"/>
        </w:tabs>
        <w:ind w:left="-709" w:right="-285"/>
        <w:jc w:val="both"/>
        <w:rPr>
          <w:lang w:val="ru-RU"/>
        </w:rPr>
      </w:pPr>
      <w:r w:rsidRPr="00AF2901">
        <w:rPr>
          <w:b/>
          <w:lang w:val="ru-RU"/>
        </w:rPr>
        <w:t>Задачи на движение, работу и покупки</w:t>
      </w:r>
    </w:p>
    <w:p w:rsidR="00515E06" w:rsidRPr="00AF2901" w:rsidRDefault="00515E06" w:rsidP="00C726FE">
      <w:pPr>
        <w:tabs>
          <w:tab w:val="left" w:pos="-709"/>
          <w:tab w:val="left" w:pos="-426"/>
        </w:tabs>
        <w:ind w:left="-709" w:right="-285"/>
        <w:jc w:val="both"/>
        <w:rPr>
          <w:lang w:val="ru-RU"/>
        </w:rPr>
      </w:pPr>
      <w:r w:rsidRPr="00AF2901">
        <w:rPr>
          <w:lang w:val="ru-RU"/>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515E06" w:rsidRPr="00AF2901" w:rsidRDefault="00515E06" w:rsidP="00C726FE">
      <w:pPr>
        <w:tabs>
          <w:tab w:val="left" w:pos="-709"/>
          <w:tab w:val="left" w:pos="-426"/>
        </w:tabs>
        <w:ind w:left="-709" w:right="-285"/>
        <w:jc w:val="both"/>
        <w:rPr>
          <w:b/>
          <w:lang w:val="ru-RU"/>
        </w:rPr>
      </w:pPr>
      <w:r w:rsidRPr="00AF2901">
        <w:rPr>
          <w:b/>
          <w:lang w:val="ru-RU"/>
        </w:rPr>
        <w:t>Задачи на части, доли, проценты</w:t>
      </w:r>
    </w:p>
    <w:p w:rsidR="00515E06" w:rsidRPr="00AF2901" w:rsidRDefault="00515E06" w:rsidP="00C726FE">
      <w:pPr>
        <w:tabs>
          <w:tab w:val="left" w:pos="-709"/>
          <w:tab w:val="left" w:pos="-426"/>
        </w:tabs>
        <w:ind w:left="-709" w:right="-285"/>
        <w:jc w:val="both"/>
        <w:rPr>
          <w:lang w:val="ru-RU"/>
        </w:rPr>
      </w:pPr>
      <w:r w:rsidRPr="00AF2901">
        <w:rPr>
          <w:lang w:val="ru-RU"/>
        </w:rPr>
        <w:t>Решение задач на нахождение части числа и числа по его части. Решение задач на проценты и доли. Применение пропорций при решении задач.</w:t>
      </w:r>
    </w:p>
    <w:p w:rsidR="00515E06" w:rsidRPr="00AF2901" w:rsidRDefault="00515E06" w:rsidP="00C726FE">
      <w:pPr>
        <w:tabs>
          <w:tab w:val="left" w:pos="-709"/>
          <w:tab w:val="left" w:pos="-426"/>
        </w:tabs>
        <w:ind w:left="-709" w:right="-285"/>
        <w:jc w:val="both"/>
        <w:rPr>
          <w:b/>
          <w:lang w:val="ru-RU"/>
        </w:rPr>
      </w:pPr>
      <w:r w:rsidRPr="00AF2901">
        <w:rPr>
          <w:b/>
          <w:lang w:val="ru-RU"/>
        </w:rPr>
        <w:t>Логические задачи</w:t>
      </w:r>
    </w:p>
    <w:p w:rsidR="00515E06" w:rsidRPr="00AF2901" w:rsidRDefault="00515E06" w:rsidP="00C726FE">
      <w:pPr>
        <w:tabs>
          <w:tab w:val="left" w:pos="-709"/>
          <w:tab w:val="left" w:pos="-426"/>
        </w:tabs>
        <w:ind w:left="-709" w:right="-285"/>
        <w:jc w:val="both"/>
        <w:rPr>
          <w:bCs/>
          <w:lang w:val="ru-RU"/>
        </w:rPr>
      </w:pPr>
      <w:r w:rsidRPr="00AF2901">
        <w:rPr>
          <w:bCs/>
          <w:lang w:val="ru-RU"/>
        </w:rPr>
        <w:t xml:space="preserve">Решение логических задач. </w:t>
      </w:r>
      <w:r w:rsidRPr="00AF2901">
        <w:rPr>
          <w:bCs/>
          <w:i/>
          <w:lang w:val="ru-RU"/>
        </w:rPr>
        <w:t>Решение логических задач с помощью графов, таблиц</w:t>
      </w:r>
      <w:r w:rsidRPr="00AF2901">
        <w:rPr>
          <w:bCs/>
          <w:lang w:val="ru-RU"/>
        </w:rPr>
        <w:t xml:space="preserve">. </w:t>
      </w:r>
    </w:p>
    <w:p w:rsidR="00515E06" w:rsidRPr="00AF2901" w:rsidRDefault="00515E06" w:rsidP="00C726FE">
      <w:pPr>
        <w:tabs>
          <w:tab w:val="left" w:pos="-709"/>
          <w:tab w:val="left" w:pos="-426"/>
        </w:tabs>
        <w:ind w:left="-709" w:right="-285"/>
        <w:jc w:val="both"/>
        <w:rPr>
          <w:bCs/>
          <w:lang w:val="ru-RU"/>
        </w:rPr>
      </w:pPr>
      <w:r w:rsidRPr="00AF2901">
        <w:rPr>
          <w:b/>
          <w:lang w:val="ru-RU"/>
        </w:rPr>
        <w:t xml:space="preserve">Основные методы решения текстовых задач: </w:t>
      </w:r>
      <w:r w:rsidRPr="00AF2901">
        <w:rPr>
          <w:bCs/>
          <w:lang w:val="ru-RU"/>
        </w:rPr>
        <w:t xml:space="preserve">арифметический, алгебраический, перебор вариантов. </w:t>
      </w:r>
      <w:r w:rsidRPr="00AF2901">
        <w:rPr>
          <w:bCs/>
          <w:i/>
          <w:lang w:val="ru-RU"/>
        </w:rPr>
        <w:t>Первичные представления о других методах решения задач (геометрические и графические методы).</w:t>
      </w:r>
    </w:p>
    <w:p w:rsidR="00515E06" w:rsidRPr="002728B9" w:rsidRDefault="00515E06" w:rsidP="00C726FE">
      <w:pPr>
        <w:pStyle w:val="3"/>
        <w:tabs>
          <w:tab w:val="left" w:pos="-709"/>
          <w:tab w:val="left" w:pos="-426"/>
        </w:tabs>
        <w:spacing w:before="0" w:after="0"/>
        <w:ind w:left="-709" w:right="-285"/>
        <w:jc w:val="both"/>
        <w:rPr>
          <w:rFonts w:ascii="Times New Roman" w:hAnsi="Times New Roman"/>
          <w:sz w:val="24"/>
          <w:szCs w:val="24"/>
          <w:lang w:val="ru-RU"/>
        </w:rPr>
      </w:pPr>
      <w:bookmarkStart w:id="188" w:name="_Toc405513922"/>
      <w:bookmarkStart w:id="189" w:name="_Toc284662800"/>
      <w:bookmarkStart w:id="190" w:name="_Toc284663427"/>
      <w:r w:rsidRPr="002728B9">
        <w:rPr>
          <w:rFonts w:ascii="Times New Roman" w:hAnsi="Times New Roman"/>
          <w:sz w:val="24"/>
          <w:szCs w:val="24"/>
          <w:lang w:val="ru-RU"/>
        </w:rPr>
        <w:t>Статистика и теория вероятностей</w:t>
      </w:r>
      <w:bookmarkEnd w:id="188"/>
      <w:bookmarkEnd w:id="189"/>
      <w:bookmarkEnd w:id="190"/>
    </w:p>
    <w:p w:rsidR="00515E06" w:rsidRPr="00AF2901" w:rsidRDefault="00515E06" w:rsidP="00C726FE">
      <w:pPr>
        <w:tabs>
          <w:tab w:val="left" w:pos="-709"/>
          <w:tab w:val="left" w:pos="-426"/>
        </w:tabs>
        <w:ind w:left="-709" w:right="-285"/>
        <w:jc w:val="both"/>
        <w:rPr>
          <w:lang w:val="ru-RU"/>
        </w:rPr>
      </w:pPr>
      <w:r w:rsidRPr="00AF2901">
        <w:rPr>
          <w:b/>
          <w:lang w:val="ru-RU"/>
        </w:rPr>
        <w:t>Статистика</w:t>
      </w:r>
    </w:p>
    <w:p w:rsidR="00515E06" w:rsidRPr="00AF2901" w:rsidRDefault="00515E06" w:rsidP="00C726FE">
      <w:pPr>
        <w:tabs>
          <w:tab w:val="left" w:pos="-709"/>
          <w:tab w:val="left" w:pos="-426"/>
        </w:tabs>
        <w:ind w:left="-709" w:right="-285"/>
        <w:jc w:val="both"/>
        <w:rPr>
          <w:lang w:val="ru-RU"/>
        </w:rPr>
      </w:pPr>
      <w:r w:rsidRPr="00AF2901">
        <w:rPr>
          <w:lang w:val="ru-RU"/>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AF2901">
        <w:rPr>
          <w:i/>
          <w:lang w:val="ru-RU"/>
        </w:rPr>
        <w:t>медиана</w:t>
      </w:r>
      <w:r w:rsidRPr="00AF2901">
        <w:rPr>
          <w:lang w:val="ru-RU"/>
        </w:rPr>
        <w:t xml:space="preserve">, наибольшее и наименьшее значения. Меры рассеивания: размах, </w:t>
      </w:r>
      <w:r w:rsidRPr="00AF2901">
        <w:rPr>
          <w:i/>
          <w:lang w:val="ru-RU"/>
        </w:rPr>
        <w:t>дисперсия и стандартное отклонение</w:t>
      </w:r>
      <w:r w:rsidRPr="00AF2901">
        <w:rPr>
          <w:lang w:val="ru-RU"/>
        </w:rPr>
        <w:t xml:space="preserve">. </w:t>
      </w:r>
    </w:p>
    <w:p w:rsidR="00515E06" w:rsidRPr="00AF2901" w:rsidRDefault="00515E06" w:rsidP="00C726FE">
      <w:pPr>
        <w:tabs>
          <w:tab w:val="left" w:pos="-709"/>
          <w:tab w:val="left" w:pos="-426"/>
        </w:tabs>
        <w:ind w:left="-709" w:right="-285"/>
        <w:jc w:val="both"/>
        <w:rPr>
          <w:lang w:val="ru-RU"/>
        </w:rPr>
      </w:pPr>
      <w:r w:rsidRPr="00AF2901">
        <w:rPr>
          <w:lang w:val="ru-RU"/>
        </w:rPr>
        <w:t xml:space="preserve">Случайная изменчивость. Изменчивость при измерениях. </w:t>
      </w:r>
      <w:r w:rsidRPr="00AF2901">
        <w:rPr>
          <w:i/>
          <w:lang w:val="ru-RU"/>
        </w:rPr>
        <w:t>Решающие правила. Закономерности в изменчивых величинах</w:t>
      </w:r>
      <w:r w:rsidRPr="00AF2901">
        <w:rPr>
          <w:lang w:val="ru-RU"/>
        </w:rPr>
        <w:t>.</w:t>
      </w:r>
    </w:p>
    <w:p w:rsidR="00515E06" w:rsidRPr="00AF2901" w:rsidRDefault="00515E06" w:rsidP="00C726FE">
      <w:pPr>
        <w:tabs>
          <w:tab w:val="left" w:pos="-709"/>
          <w:tab w:val="left" w:pos="-426"/>
        </w:tabs>
        <w:ind w:left="-709" w:right="-285"/>
        <w:jc w:val="both"/>
        <w:rPr>
          <w:lang w:val="ru-RU"/>
        </w:rPr>
      </w:pPr>
      <w:r w:rsidRPr="00AF2901">
        <w:rPr>
          <w:b/>
          <w:lang w:val="ru-RU"/>
        </w:rPr>
        <w:t>Случайные события</w:t>
      </w:r>
    </w:p>
    <w:p w:rsidR="00515E06" w:rsidRPr="00AF2901" w:rsidRDefault="00515E06" w:rsidP="00C726FE">
      <w:pPr>
        <w:tabs>
          <w:tab w:val="left" w:pos="-709"/>
          <w:tab w:val="left" w:pos="-426"/>
        </w:tabs>
        <w:ind w:left="-709" w:right="-285"/>
        <w:jc w:val="both"/>
        <w:rPr>
          <w:lang w:val="ru-RU"/>
        </w:rPr>
      </w:pPr>
      <w:r w:rsidRPr="00AF2901">
        <w:rPr>
          <w:lang w:val="ru-RU"/>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AF2901">
        <w:rPr>
          <w:i/>
          <w:lang w:val="ru-RU"/>
        </w:rPr>
        <w:t>Представление событий с помощью диаграмм Эйлера.</w:t>
      </w:r>
      <w:r w:rsidR="00C340EA" w:rsidRPr="00AF2901">
        <w:rPr>
          <w:i/>
          <w:lang w:val="ru-RU"/>
        </w:rPr>
        <w:t xml:space="preserve"> </w:t>
      </w:r>
      <w:r w:rsidRPr="00AF2901">
        <w:rPr>
          <w:i/>
          <w:lang w:val="ru-RU"/>
        </w:rPr>
        <w:t>Противоположные события, объединение и пересечение событий. Правило сложения вероятностей</w:t>
      </w:r>
      <w:r w:rsidRPr="00AF2901">
        <w:rPr>
          <w:lang w:val="ru-RU"/>
        </w:rPr>
        <w:t xml:space="preserve">. </w:t>
      </w:r>
      <w:r w:rsidRPr="00AF2901">
        <w:rPr>
          <w:i/>
          <w:lang w:val="ru-RU"/>
        </w:rPr>
        <w:t>Случайный выбор.</w:t>
      </w:r>
      <w:r w:rsidR="00C340EA" w:rsidRPr="00AF2901">
        <w:rPr>
          <w:i/>
          <w:lang w:val="ru-RU"/>
        </w:rPr>
        <w:t xml:space="preserve"> </w:t>
      </w:r>
      <w:r w:rsidRPr="00AF2901">
        <w:rPr>
          <w:i/>
          <w:lang w:val="ru-RU"/>
        </w:rPr>
        <w:t>Представление эксперимента в виде дерева.</w:t>
      </w:r>
      <w:r w:rsidR="001C3212">
        <w:rPr>
          <w:i/>
          <w:lang w:val="ru-RU"/>
        </w:rPr>
        <w:t xml:space="preserve"> </w:t>
      </w:r>
      <w:r w:rsidRPr="00AF2901">
        <w:rPr>
          <w:i/>
          <w:lang w:val="ru-RU"/>
        </w:rPr>
        <w:t>Независимые события. Умножение вероятностей независимых событий</w:t>
      </w:r>
      <w:r w:rsidRPr="00AF2901">
        <w:rPr>
          <w:lang w:val="ru-RU"/>
        </w:rPr>
        <w:t xml:space="preserve">. </w:t>
      </w:r>
      <w:r w:rsidRPr="00AF2901">
        <w:rPr>
          <w:i/>
          <w:lang w:val="ru-RU"/>
        </w:rPr>
        <w:t>Последовательные независимые испытания.</w:t>
      </w:r>
      <w:r w:rsidRPr="00AF2901">
        <w:rPr>
          <w:lang w:val="ru-RU"/>
        </w:rPr>
        <w:t xml:space="preserve"> Представление о независимых событиях в жизни.</w:t>
      </w:r>
    </w:p>
    <w:p w:rsidR="00515E06" w:rsidRPr="00AF2901" w:rsidRDefault="00515E06" w:rsidP="00C726FE">
      <w:pPr>
        <w:tabs>
          <w:tab w:val="left" w:pos="-709"/>
          <w:tab w:val="left" w:pos="-426"/>
        </w:tabs>
        <w:ind w:left="-709" w:right="-285"/>
        <w:jc w:val="both"/>
        <w:rPr>
          <w:i/>
          <w:lang w:val="ru-RU"/>
        </w:rPr>
      </w:pPr>
      <w:r w:rsidRPr="00AF2901">
        <w:rPr>
          <w:b/>
          <w:i/>
          <w:lang w:val="ru-RU"/>
        </w:rPr>
        <w:t>Элементы комбинаторики</w:t>
      </w:r>
    </w:p>
    <w:p w:rsidR="00515E06" w:rsidRPr="00AF2901" w:rsidRDefault="00515E06" w:rsidP="00C726FE">
      <w:pPr>
        <w:tabs>
          <w:tab w:val="left" w:pos="-709"/>
          <w:tab w:val="left" w:pos="-426"/>
        </w:tabs>
        <w:ind w:left="-709" w:right="-285"/>
        <w:jc w:val="both"/>
        <w:rPr>
          <w:b/>
          <w:i/>
          <w:lang w:val="ru-RU"/>
        </w:rPr>
      </w:pPr>
      <w:r w:rsidRPr="00AF2901">
        <w:rPr>
          <w:i/>
          <w:lang w:val="ru-RU"/>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AF2901">
        <w:rPr>
          <w:b/>
          <w:i/>
          <w:lang w:val="ru-RU"/>
        </w:rPr>
        <w:t xml:space="preserve">. </w:t>
      </w:r>
    </w:p>
    <w:p w:rsidR="00515E06" w:rsidRPr="00AF2901" w:rsidRDefault="00515E06" w:rsidP="00C726FE">
      <w:pPr>
        <w:tabs>
          <w:tab w:val="left" w:pos="-709"/>
          <w:tab w:val="left" w:pos="-426"/>
        </w:tabs>
        <w:ind w:left="-709" w:right="-285"/>
        <w:jc w:val="both"/>
        <w:rPr>
          <w:b/>
          <w:i/>
          <w:lang w:val="ru-RU"/>
        </w:rPr>
      </w:pPr>
      <w:r w:rsidRPr="00AF2901">
        <w:rPr>
          <w:b/>
          <w:i/>
          <w:lang w:val="ru-RU"/>
        </w:rPr>
        <w:t>Случайные величины</w:t>
      </w:r>
    </w:p>
    <w:p w:rsidR="00515E06" w:rsidRPr="00AF2901" w:rsidRDefault="00515E06" w:rsidP="00C726FE">
      <w:pPr>
        <w:tabs>
          <w:tab w:val="left" w:pos="-709"/>
          <w:tab w:val="left" w:pos="-426"/>
        </w:tabs>
        <w:ind w:left="-709" w:right="-285"/>
        <w:jc w:val="both"/>
        <w:rPr>
          <w:i/>
          <w:lang w:val="ru-RU"/>
        </w:rPr>
      </w:pPr>
      <w:r w:rsidRPr="00AF2901">
        <w:rPr>
          <w:i/>
          <w:lang w:val="ru-RU"/>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515E06" w:rsidRPr="002728B9" w:rsidRDefault="00515E06" w:rsidP="00C726FE">
      <w:pPr>
        <w:pStyle w:val="3"/>
        <w:tabs>
          <w:tab w:val="left" w:pos="-709"/>
          <w:tab w:val="left" w:pos="-426"/>
        </w:tabs>
        <w:spacing w:before="0" w:after="0"/>
        <w:ind w:left="-709" w:right="-285"/>
        <w:jc w:val="both"/>
        <w:rPr>
          <w:rFonts w:ascii="Times New Roman" w:hAnsi="Times New Roman"/>
          <w:sz w:val="24"/>
          <w:szCs w:val="24"/>
          <w:lang w:val="ru-RU"/>
        </w:rPr>
      </w:pPr>
      <w:bookmarkStart w:id="191" w:name="_Toc405513923"/>
      <w:bookmarkStart w:id="192" w:name="_Toc284662801"/>
      <w:bookmarkStart w:id="193" w:name="_Toc284663428"/>
      <w:r w:rsidRPr="002728B9">
        <w:rPr>
          <w:rFonts w:ascii="Times New Roman" w:hAnsi="Times New Roman"/>
          <w:sz w:val="24"/>
          <w:szCs w:val="24"/>
          <w:lang w:val="ru-RU"/>
        </w:rPr>
        <w:t>Геометрия</w:t>
      </w:r>
      <w:bookmarkEnd w:id="191"/>
      <w:bookmarkEnd w:id="192"/>
      <w:bookmarkEnd w:id="193"/>
    </w:p>
    <w:p w:rsidR="00515E06" w:rsidRPr="002728B9" w:rsidRDefault="00515E06" w:rsidP="00C726FE">
      <w:pPr>
        <w:pStyle w:val="affa"/>
        <w:tabs>
          <w:tab w:val="left" w:pos="-709"/>
          <w:tab w:val="left" w:pos="-426"/>
        </w:tabs>
        <w:spacing w:after="0"/>
        <w:ind w:left="-709" w:right="-285" w:firstLine="0"/>
        <w:jc w:val="both"/>
        <w:rPr>
          <w:rFonts w:ascii="Times New Roman" w:hAnsi="Times New Roman"/>
          <w:b/>
          <w:i/>
          <w:lang w:val="ru-RU"/>
        </w:rPr>
      </w:pPr>
      <w:r w:rsidRPr="002728B9">
        <w:rPr>
          <w:rFonts w:ascii="Times New Roman" w:hAnsi="Times New Roman"/>
          <w:b/>
          <w:lang w:val="ru-RU"/>
        </w:rPr>
        <w:t>Геометрические фигуры</w:t>
      </w:r>
    </w:p>
    <w:p w:rsidR="00515E06" w:rsidRPr="00AF2901" w:rsidRDefault="00515E06" w:rsidP="00C726FE">
      <w:pPr>
        <w:tabs>
          <w:tab w:val="left" w:pos="-709"/>
          <w:tab w:val="left" w:pos="-426"/>
        </w:tabs>
        <w:ind w:left="-709" w:right="-285"/>
        <w:jc w:val="both"/>
        <w:rPr>
          <w:b/>
          <w:lang w:val="ru-RU"/>
        </w:rPr>
      </w:pPr>
      <w:r w:rsidRPr="00AF2901">
        <w:rPr>
          <w:b/>
          <w:lang w:val="ru-RU"/>
        </w:rPr>
        <w:t>Фигуры в геометрии и в окружающем мире</w:t>
      </w:r>
    </w:p>
    <w:p w:rsidR="00515E06" w:rsidRPr="00AF2901" w:rsidRDefault="00515E06" w:rsidP="00C726FE">
      <w:pPr>
        <w:tabs>
          <w:tab w:val="left" w:pos="-709"/>
          <w:tab w:val="left" w:pos="-426"/>
        </w:tabs>
        <w:ind w:left="-709" w:right="-285"/>
        <w:jc w:val="both"/>
        <w:rPr>
          <w:lang w:val="ru-RU"/>
        </w:rPr>
      </w:pPr>
      <w:r w:rsidRPr="00AF2901">
        <w:rPr>
          <w:lang w:val="ru-RU"/>
        </w:rPr>
        <w:t xml:space="preserve">Геометрическая фигура. Формирование представлений о метапредметном понятии «фигура».  </w:t>
      </w:r>
    </w:p>
    <w:p w:rsidR="00515E06" w:rsidRPr="00AF2901" w:rsidRDefault="00515E06" w:rsidP="00C726FE">
      <w:pPr>
        <w:tabs>
          <w:tab w:val="left" w:pos="-709"/>
          <w:tab w:val="left" w:pos="-426"/>
        </w:tabs>
        <w:ind w:left="-709" w:right="-285"/>
        <w:jc w:val="both"/>
        <w:rPr>
          <w:lang w:val="ru-RU"/>
        </w:rPr>
      </w:pPr>
      <w:proofErr w:type="gramStart"/>
      <w:r w:rsidRPr="00AF2901">
        <w:rPr>
          <w:lang w:val="ru-RU"/>
        </w:rPr>
        <w:t>Точка, линия, отрезок, прямая, луч, ломаная, плоскость, угол, биссектриса угла и её свойства, виды углов, многоугольники, круг.</w:t>
      </w:r>
      <w:proofErr w:type="gramEnd"/>
    </w:p>
    <w:p w:rsidR="00515E06" w:rsidRPr="00AF2901" w:rsidRDefault="00515E06" w:rsidP="00C726FE">
      <w:pPr>
        <w:tabs>
          <w:tab w:val="left" w:pos="-709"/>
          <w:tab w:val="left" w:pos="-426"/>
        </w:tabs>
        <w:ind w:left="-709" w:right="-285"/>
        <w:jc w:val="both"/>
        <w:rPr>
          <w:lang w:val="ru-RU"/>
        </w:rPr>
      </w:pPr>
      <w:r w:rsidRPr="00AF2901">
        <w:rPr>
          <w:iCs/>
          <w:lang w:val="ru-RU"/>
        </w:rPr>
        <w:t>Осевая симметрия геометрических фигур. Центральная симметрия геометрических фигур</w:t>
      </w:r>
      <w:r w:rsidRPr="00AF2901">
        <w:rPr>
          <w:i/>
          <w:iCs/>
          <w:lang w:val="ru-RU"/>
        </w:rPr>
        <w:t>.</w:t>
      </w:r>
    </w:p>
    <w:p w:rsidR="00515E06" w:rsidRPr="00AF2901" w:rsidRDefault="00515E06" w:rsidP="00C726FE">
      <w:pPr>
        <w:tabs>
          <w:tab w:val="left" w:pos="-709"/>
          <w:tab w:val="left" w:pos="-426"/>
        </w:tabs>
        <w:ind w:left="-709" w:right="-285"/>
        <w:jc w:val="both"/>
        <w:rPr>
          <w:b/>
          <w:lang w:val="ru-RU"/>
        </w:rPr>
      </w:pPr>
      <w:r w:rsidRPr="00AF2901">
        <w:rPr>
          <w:b/>
          <w:lang w:val="ru-RU"/>
        </w:rPr>
        <w:t>Многоугольники</w:t>
      </w:r>
    </w:p>
    <w:p w:rsidR="00515E06" w:rsidRPr="00AF2901" w:rsidRDefault="00515E06" w:rsidP="00C726FE">
      <w:pPr>
        <w:tabs>
          <w:tab w:val="left" w:pos="-709"/>
          <w:tab w:val="left" w:pos="-426"/>
        </w:tabs>
        <w:ind w:left="-709" w:right="-285"/>
        <w:jc w:val="both"/>
        <w:rPr>
          <w:lang w:val="ru-RU"/>
        </w:rPr>
      </w:pPr>
      <w:r w:rsidRPr="00AF2901">
        <w:rPr>
          <w:lang w:val="ru-RU"/>
        </w:rPr>
        <w:t xml:space="preserve">Многоугольник, его элементы и его свойства. Распознавание некоторых многоугольников. </w:t>
      </w:r>
      <w:r w:rsidRPr="00AF2901">
        <w:rPr>
          <w:bCs/>
          <w:i/>
          <w:lang w:val="ru-RU"/>
        </w:rPr>
        <w:t>В</w:t>
      </w:r>
      <w:r w:rsidRPr="00AF2901">
        <w:rPr>
          <w:i/>
          <w:lang w:val="ru-RU"/>
        </w:rPr>
        <w:t>ыпуклые и невыпуклые многоугольники</w:t>
      </w:r>
      <w:r w:rsidRPr="00AF2901">
        <w:rPr>
          <w:lang w:val="ru-RU"/>
        </w:rPr>
        <w:t>. Правильные многоугольники.</w:t>
      </w:r>
    </w:p>
    <w:p w:rsidR="00515E06" w:rsidRPr="00AF2901" w:rsidRDefault="00515E06" w:rsidP="00C726FE">
      <w:pPr>
        <w:tabs>
          <w:tab w:val="left" w:pos="-709"/>
          <w:tab w:val="left" w:pos="-426"/>
        </w:tabs>
        <w:ind w:left="-709" w:right="-285"/>
        <w:jc w:val="both"/>
        <w:rPr>
          <w:lang w:val="ru-RU"/>
        </w:rPr>
      </w:pPr>
      <w:r w:rsidRPr="00AF2901">
        <w:rPr>
          <w:lang w:val="ru-RU"/>
        </w:rPr>
        <w:lastRenderedPageBreak/>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515E06" w:rsidRPr="00AF2901" w:rsidRDefault="00515E06" w:rsidP="00C726FE">
      <w:pPr>
        <w:tabs>
          <w:tab w:val="left" w:pos="-709"/>
          <w:tab w:val="left" w:pos="-426"/>
        </w:tabs>
        <w:ind w:left="-709" w:right="-285"/>
        <w:jc w:val="both"/>
        <w:rPr>
          <w:lang w:val="ru-RU"/>
        </w:rPr>
      </w:pPr>
      <w:r w:rsidRPr="00AF2901">
        <w:rPr>
          <w:lang w:val="ru-RU"/>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515E06" w:rsidRPr="00AF2901" w:rsidRDefault="00515E06" w:rsidP="00C726FE">
      <w:pPr>
        <w:tabs>
          <w:tab w:val="left" w:pos="-709"/>
          <w:tab w:val="left" w:pos="-426"/>
        </w:tabs>
        <w:ind w:left="-709" w:right="-285"/>
        <w:jc w:val="both"/>
        <w:rPr>
          <w:b/>
          <w:bCs/>
          <w:lang w:val="ru-RU"/>
        </w:rPr>
      </w:pPr>
      <w:r w:rsidRPr="00AF2901">
        <w:rPr>
          <w:b/>
          <w:bCs/>
          <w:lang w:val="ru-RU"/>
        </w:rPr>
        <w:t>Окружность, круг</w:t>
      </w:r>
    </w:p>
    <w:p w:rsidR="00515E06" w:rsidRPr="00AF2901" w:rsidRDefault="00515E06" w:rsidP="00C726FE">
      <w:pPr>
        <w:tabs>
          <w:tab w:val="left" w:pos="-709"/>
          <w:tab w:val="left" w:pos="-426"/>
        </w:tabs>
        <w:ind w:left="-709" w:right="-285"/>
        <w:jc w:val="both"/>
        <w:rPr>
          <w:lang w:val="ru-RU"/>
        </w:rPr>
      </w:pPr>
      <w:r w:rsidRPr="00AF2901">
        <w:rPr>
          <w:bCs/>
          <w:lang w:val="ru-RU"/>
        </w:rPr>
        <w:t>Окружность, круг, и</w:t>
      </w:r>
      <w:r w:rsidRPr="00AF2901">
        <w:rPr>
          <w:lang w:val="ru-RU"/>
        </w:rPr>
        <w:t xml:space="preserve">х элементы и свойства; центральные и вписанные углы. Касательная </w:t>
      </w:r>
      <w:r w:rsidRPr="00AF2901">
        <w:rPr>
          <w:i/>
          <w:lang w:val="ru-RU"/>
        </w:rPr>
        <w:t>и секущая</w:t>
      </w:r>
      <w:r w:rsidRPr="00AF2901">
        <w:rPr>
          <w:lang w:val="ru-RU"/>
        </w:rPr>
        <w:t xml:space="preserve"> к окружности, </w:t>
      </w:r>
      <w:r w:rsidRPr="00AF2901">
        <w:rPr>
          <w:i/>
          <w:lang w:val="ru-RU"/>
        </w:rPr>
        <w:t>их свойства</w:t>
      </w:r>
      <w:r w:rsidRPr="00AF2901">
        <w:rPr>
          <w:lang w:val="ru-RU"/>
        </w:rPr>
        <w:t xml:space="preserve">. Вписанные и описанные окружности для треугольников, </w:t>
      </w:r>
      <w:r w:rsidRPr="00AF2901">
        <w:rPr>
          <w:i/>
          <w:lang w:val="ru-RU"/>
        </w:rPr>
        <w:t>четырёхугольников, правильных многоугольников</w:t>
      </w:r>
      <w:r w:rsidRPr="00AF2901">
        <w:rPr>
          <w:lang w:val="ru-RU"/>
        </w:rPr>
        <w:t xml:space="preserve">. </w:t>
      </w:r>
    </w:p>
    <w:p w:rsidR="00515E06" w:rsidRPr="00AF2901" w:rsidRDefault="00515E06" w:rsidP="00C726FE">
      <w:pPr>
        <w:tabs>
          <w:tab w:val="left" w:pos="-709"/>
          <w:tab w:val="left" w:pos="-426"/>
        </w:tabs>
        <w:ind w:left="-709" w:right="-285"/>
        <w:jc w:val="both"/>
        <w:rPr>
          <w:lang w:val="ru-RU"/>
        </w:rPr>
      </w:pPr>
      <w:r w:rsidRPr="00AF2901">
        <w:rPr>
          <w:b/>
          <w:bCs/>
          <w:lang w:val="ru-RU"/>
        </w:rPr>
        <w:t>Геометрические фигуры в пространстве (объёмные тела)</w:t>
      </w:r>
    </w:p>
    <w:p w:rsidR="00515E06" w:rsidRPr="00AF2901" w:rsidRDefault="00515E06" w:rsidP="00C726FE">
      <w:pPr>
        <w:tabs>
          <w:tab w:val="left" w:pos="-709"/>
          <w:tab w:val="left" w:pos="-426"/>
        </w:tabs>
        <w:ind w:left="-709" w:right="-285"/>
        <w:jc w:val="both"/>
        <w:rPr>
          <w:i/>
          <w:lang w:val="ru-RU"/>
        </w:rPr>
      </w:pPr>
      <w:r w:rsidRPr="00AF2901">
        <w:rPr>
          <w:i/>
          <w:lang w:val="ru-RU"/>
        </w:rPr>
        <w:t xml:space="preserve">Многогранник и его элементы. Названия многогранников с разным положением и количеством граней. </w:t>
      </w:r>
      <w:proofErr w:type="gramStart"/>
      <w:r w:rsidRPr="00AF2901">
        <w:rPr>
          <w:lang w:val="ru-RU"/>
        </w:rPr>
        <w:t>Первичные представления о пирамиде, параллелепипеде, призме, сфере, шаре, цилиндре, конусе, их элементах и простейших свойствах</w:t>
      </w:r>
      <w:r w:rsidRPr="00AF2901">
        <w:rPr>
          <w:i/>
          <w:lang w:val="ru-RU"/>
        </w:rPr>
        <w:t xml:space="preserve">. </w:t>
      </w:r>
      <w:proofErr w:type="gramEnd"/>
    </w:p>
    <w:p w:rsidR="00515E06" w:rsidRPr="002728B9" w:rsidRDefault="00515E06" w:rsidP="00C726FE">
      <w:pPr>
        <w:pStyle w:val="affa"/>
        <w:tabs>
          <w:tab w:val="left" w:pos="-709"/>
          <w:tab w:val="left" w:pos="-426"/>
        </w:tabs>
        <w:spacing w:after="0"/>
        <w:ind w:left="-709" w:right="-285" w:firstLine="0"/>
        <w:jc w:val="both"/>
        <w:rPr>
          <w:rFonts w:ascii="Times New Roman" w:hAnsi="Times New Roman"/>
          <w:b/>
          <w:i/>
          <w:lang w:val="ru-RU"/>
        </w:rPr>
      </w:pPr>
      <w:r w:rsidRPr="002728B9">
        <w:rPr>
          <w:rFonts w:ascii="Times New Roman" w:hAnsi="Times New Roman"/>
          <w:b/>
          <w:lang w:val="ru-RU"/>
        </w:rPr>
        <w:t>Отношения</w:t>
      </w:r>
    </w:p>
    <w:p w:rsidR="00515E06" w:rsidRPr="00AF2901" w:rsidRDefault="00515E06" w:rsidP="00C726FE">
      <w:pPr>
        <w:tabs>
          <w:tab w:val="left" w:pos="-709"/>
          <w:tab w:val="left" w:pos="-426"/>
        </w:tabs>
        <w:ind w:left="-709" w:right="-285"/>
        <w:jc w:val="both"/>
        <w:rPr>
          <w:b/>
          <w:bCs/>
          <w:lang w:val="ru-RU"/>
        </w:rPr>
      </w:pPr>
      <w:r w:rsidRPr="00AF2901">
        <w:rPr>
          <w:b/>
          <w:bCs/>
          <w:lang w:val="ru-RU"/>
        </w:rPr>
        <w:t>Равенство фигур</w:t>
      </w:r>
    </w:p>
    <w:p w:rsidR="00515E06" w:rsidRPr="00AF2901" w:rsidRDefault="00515E06" w:rsidP="00C726FE">
      <w:pPr>
        <w:tabs>
          <w:tab w:val="left" w:pos="-709"/>
          <w:tab w:val="left" w:pos="-426"/>
        </w:tabs>
        <w:ind w:left="-709" w:right="-285"/>
        <w:jc w:val="both"/>
        <w:rPr>
          <w:i/>
          <w:iCs/>
          <w:lang w:val="ru-RU"/>
        </w:rPr>
      </w:pPr>
      <w:r w:rsidRPr="00AF2901">
        <w:rPr>
          <w:bCs/>
          <w:lang w:val="ru-RU"/>
        </w:rPr>
        <w:t>С</w:t>
      </w:r>
      <w:r w:rsidRPr="00AF2901">
        <w:rPr>
          <w:lang w:val="ru-RU"/>
        </w:rPr>
        <w:t xml:space="preserve">войства равных треугольников. Признаки равенства треугольников. </w:t>
      </w:r>
    </w:p>
    <w:p w:rsidR="00515E06" w:rsidRPr="00AF2901" w:rsidRDefault="00515E06" w:rsidP="00C726FE">
      <w:pPr>
        <w:tabs>
          <w:tab w:val="left" w:pos="-709"/>
          <w:tab w:val="left" w:pos="-426"/>
        </w:tabs>
        <w:ind w:left="-709" w:right="-285"/>
        <w:jc w:val="both"/>
        <w:rPr>
          <w:lang w:val="ru-RU"/>
        </w:rPr>
      </w:pPr>
      <w:r w:rsidRPr="00AF2901">
        <w:rPr>
          <w:b/>
          <w:bCs/>
          <w:lang w:val="ru-RU"/>
        </w:rPr>
        <w:t>Параллельно</w:t>
      </w:r>
      <w:r w:rsidRPr="00AF2901">
        <w:rPr>
          <w:b/>
          <w:bCs/>
          <w:lang w:val="ru-RU"/>
        </w:rPr>
        <w:softHyphen/>
        <w:t xml:space="preserve">сть </w:t>
      </w:r>
      <w:proofErr w:type="gramStart"/>
      <w:r w:rsidRPr="00AF2901">
        <w:rPr>
          <w:b/>
          <w:bCs/>
          <w:lang w:val="ru-RU"/>
        </w:rPr>
        <w:t>прямых</w:t>
      </w:r>
      <w:proofErr w:type="gramEnd"/>
    </w:p>
    <w:p w:rsidR="00515E06" w:rsidRPr="00AF2901" w:rsidRDefault="00515E06" w:rsidP="00C726FE">
      <w:pPr>
        <w:tabs>
          <w:tab w:val="left" w:pos="-709"/>
          <w:tab w:val="left" w:pos="-426"/>
        </w:tabs>
        <w:ind w:left="-709" w:right="-285"/>
        <w:jc w:val="both"/>
        <w:rPr>
          <w:i/>
          <w:iCs/>
          <w:lang w:val="ru-RU"/>
        </w:rPr>
      </w:pPr>
      <w:r w:rsidRPr="00AF2901">
        <w:rPr>
          <w:lang w:val="ru-RU"/>
        </w:rPr>
        <w:t xml:space="preserve">Признаки и свойства </w:t>
      </w:r>
      <w:proofErr w:type="gramStart"/>
      <w:r w:rsidRPr="00AF2901">
        <w:rPr>
          <w:lang w:val="ru-RU"/>
        </w:rPr>
        <w:t>параллельных</w:t>
      </w:r>
      <w:proofErr w:type="gramEnd"/>
      <w:r w:rsidRPr="00AF2901">
        <w:rPr>
          <w:lang w:val="ru-RU"/>
        </w:rPr>
        <w:t xml:space="preserve"> прямых. </w:t>
      </w:r>
      <w:r w:rsidRPr="00AF2901">
        <w:rPr>
          <w:i/>
          <w:lang w:val="ru-RU"/>
        </w:rPr>
        <w:t>Аксиома параллельности Евклида</w:t>
      </w:r>
      <w:r w:rsidRPr="00AF2901">
        <w:rPr>
          <w:lang w:val="ru-RU"/>
        </w:rPr>
        <w:t xml:space="preserve">. </w:t>
      </w:r>
      <w:r w:rsidRPr="00AF2901">
        <w:rPr>
          <w:i/>
          <w:lang w:val="ru-RU"/>
        </w:rPr>
        <w:t>Теорема Фалеса</w:t>
      </w:r>
      <w:r w:rsidRPr="00AF2901">
        <w:rPr>
          <w:lang w:val="ru-RU"/>
        </w:rPr>
        <w:t>.</w:t>
      </w:r>
    </w:p>
    <w:p w:rsidR="00515E06" w:rsidRPr="00AF2901" w:rsidRDefault="00515E06" w:rsidP="00C726FE">
      <w:pPr>
        <w:tabs>
          <w:tab w:val="left" w:pos="-709"/>
          <w:tab w:val="left" w:pos="-426"/>
        </w:tabs>
        <w:ind w:left="-709" w:right="-285"/>
        <w:jc w:val="both"/>
        <w:rPr>
          <w:b/>
          <w:bCs/>
          <w:lang w:val="ru-RU"/>
        </w:rPr>
      </w:pPr>
      <w:r w:rsidRPr="00AF2901">
        <w:rPr>
          <w:b/>
          <w:bCs/>
          <w:lang w:val="ru-RU"/>
        </w:rPr>
        <w:t>Перпендикулярные прямые</w:t>
      </w:r>
    </w:p>
    <w:p w:rsidR="00515E06" w:rsidRPr="00AF2901" w:rsidRDefault="00515E06" w:rsidP="00C726FE">
      <w:pPr>
        <w:tabs>
          <w:tab w:val="left" w:pos="-709"/>
          <w:tab w:val="left" w:pos="-426"/>
        </w:tabs>
        <w:ind w:left="-709" w:right="-285"/>
        <w:jc w:val="both"/>
        <w:rPr>
          <w:lang w:val="ru-RU"/>
        </w:rPr>
      </w:pPr>
      <w:r w:rsidRPr="00AF2901">
        <w:rPr>
          <w:bCs/>
          <w:lang w:val="ru-RU"/>
        </w:rPr>
        <w:t xml:space="preserve">Прямой угол. Перпендикуляр </w:t>
      </w:r>
      <w:proofErr w:type="gramStart"/>
      <w:r w:rsidRPr="00AF2901">
        <w:rPr>
          <w:bCs/>
          <w:lang w:val="ru-RU"/>
        </w:rPr>
        <w:t>к</w:t>
      </w:r>
      <w:proofErr w:type="gramEnd"/>
      <w:r w:rsidRPr="00AF2901">
        <w:rPr>
          <w:bCs/>
          <w:lang w:val="ru-RU"/>
        </w:rPr>
        <w:t xml:space="preserve"> прямой. Наклонная, проекция. Серединный перпендикуляр к отрезку. </w:t>
      </w:r>
      <w:r w:rsidRPr="00AF2901">
        <w:rPr>
          <w:i/>
          <w:lang w:val="ru-RU"/>
        </w:rPr>
        <w:t>Свойства и признаки перпендикулярности</w:t>
      </w:r>
      <w:r w:rsidRPr="00AF2901">
        <w:rPr>
          <w:lang w:val="ru-RU"/>
        </w:rPr>
        <w:t xml:space="preserve">. </w:t>
      </w:r>
    </w:p>
    <w:p w:rsidR="00515E06" w:rsidRPr="00AF2901" w:rsidRDefault="00515E06" w:rsidP="00C726FE">
      <w:pPr>
        <w:tabs>
          <w:tab w:val="left" w:pos="-709"/>
          <w:tab w:val="left" w:pos="-426"/>
        </w:tabs>
        <w:ind w:left="-709" w:right="-285"/>
        <w:jc w:val="both"/>
        <w:rPr>
          <w:lang w:val="ru-RU"/>
        </w:rPr>
      </w:pPr>
      <w:r w:rsidRPr="00AF2901">
        <w:rPr>
          <w:b/>
          <w:bCs/>
          <w:i/>
          <w:lang w:val="ru-RU"/>
        </w:rPr>
        <w:t>Подобие</w:t>
      </w:r>
    </w:p>
    <w:p w:rsidR="00515E06" w:rsidRPr="00AF2901" w:rsidRDefault="00515E06" w:rsidP="00C726FE">
      <w:pPr>
        <w:tabs>
          <w:tab w:val="left" w:pos="-709"/>
          <w:tab w:val="left" w:pos="-426"/>
        </w:tabs>
        <w:ind w:left="-709" w:right="-285"/>
        <w:jc w:val="both"/>
        <w:rPr>
          <w:lang w:val="ru-RU"/>
        </w:rPr>
      </w:pPr>
      <w:r w:rsidRPr="00AF2901">
        <w:rPr>
          <w:i/>
          <w:lang w:val="ru-RU"/>
        </w:rPr>
        <w:t>Пропорциональные отрезки, подобие фигур. Подобные треугольники. Признаки подобия</w:t>
      </w:r>
      <w:r w:rsidRPr="00AF2901">
        <w:rPr>
          <w:lang w:val="ru-RU"/>
        </w:rPr>
        <w:t xml:space="preserve">. </w:t>
      </w:r>
    </w:p>
    <w:p w:rsidR="00515E06" w:rsidRPr="00AF2901" w:rsidRDefault="00515E06" w:rsidP="00C726FE">
      <w:pPr>
        <w:tabs>
          <w:tab w:val="left" w:pos="-709"/>
          <w:tab w:val="left" w:pos="-426"/>
        </w:tabs>
        <w:ind w:left="-709" w:right="-285"/>
        <w:jc w:val="both"/>
        <w:rPr>
          <w:i/>
          <w:iCs/>
          <w:lang w:val="ru-RU"/>
        </w:rPr>
      </w:pPr>
      <w:r w:rsidRPr="00AF2901">
        <w:rPr>
          <w:b/>
          <w:lang w:val="ru-RU"/>
        </w:rPr>
        <w:t>Взаимное расположение</w:t>
      </w:r>
      <w:r w:rsidRPr="00AF2901">
        <w:rPr>
          <w:lang w:val="ru-RU"/>
        </w:rPr>
        <w:t xml:space="preserve"> прямой и окружности</w:t>
      </w:r>
      <w:r w:rsidRPr="00AF2901">
        <w:rPr>
          <w:i/>
          <w:lang w:val="ru-RU"/>
        </w:rPr>
        <w:t>, двух окружностей.</w:t>
      </w:r>
    </w:p>
    <w:p w:rsidR="00515E06" w:rsidRPr="002728B9" w:rsidRDefault="00515E06" w:rsidP="00C726FE">
      <w:pPr>
        <w:pStyle w:val="affa"/>
        <w:tabs>
          <w:tab w:val="left" w:pos="-709"/>
          <w:tab w:val="left" w:pos="-426"/>
        </w:tabs>
        <w:spacing w:after="0"/>
        <w:ind w:left="-709" w:right="-285" w:firstLine="0"/>
        <w:jc w:val="both"/>
        <w:rPr>
          <w:rFonts w:ascii="Times New Roman" w:hAnsi="Times New Roman"/>
          <w:b/>
          <w:i/>
          <w:lang w:val="ru-RU"/>
        </w:rPr>
      </w:pPr>
      <w:r w:rsidRPr="002728B9">
        <w:rPr>
          <w:rFonts w:ascii="Times New Roman" w:hAnsi="Times New Roman"/>
          <w:b/>
          <w:lang w:val="ru-RU"/>
        </w:rPr>
        <w:t>Измерения и вычисления</w:t>
      </w:r>
    </w:p>
    <w:p w:rsidR="00515E06" w:rsidRPr="00AF2901" w:rsidRDefault="00515E06" w:rsidP="00C726FE">
      <w:pPr>
        <w:tabs>
          <w:tab w:val="left" w:pos="-709"/>
          <w:tab w:val="left" w:pos="-426"/>
        </w:tabs>
        <w:ind w:left="-709" w:right="-285"/>
        <w:jc w:val="both"/>
        <w:rPr>
          <w:lang w:val="ru-RU"/>
        </w:rPr>
      </w:pPr>
      <w:r w:rsidRPr="00AF2901">
        <w:rPr>
          <w:b/>
          <w:bCs/>
          <w:lang w:val="ru-RU"/>
        </w:rPr>
        <w:t>Величины</w:t>
      </w:r>
    </w:p>
    <w:p w:rsidR="00515E06" w:rsidRPr="00AF2901" w:rsidRDefault="00515E06" w:rsidP="00C726FE">
      <w:pPr>
        <w:tabs>
          <w:tab w:val="left" w:pos="-709"/>
          <w:tab w:val="left" w:pos="-426"/>
        </w:tabs>
        <w:ind w:left="-709" w:right="-285"/>
        <w:jc w:val="both"/>
        <w:rPr>
          <w:lang w:val="ru-RU"/>
        </w:rPr>
      </w:pPr>
      <w:r w:rsidRPr="00AF2901">
        <w:rPr>
          <w:lang w:val="ru-RU"/>
        </w:rPr>
        <w:t xml:space="preserve">Понятие величины. Длина. Измерение длины. Единицы измерения длины. Величина угла. Градусная мера угла. </w:t>
      </w:r>
    </w:p>
    <w:p w:rsidR="00515E06" w:rsidRPr="00AF2901" w:rsidRDefault="00515E06" w:rsidP="00C726FE">
      <w:pPr>
        <w:tabs>
          <w:tab w:val="left" w:pos="-709"/>
          <w:tab w:val="left" w:pos="-426"/>
        </w:tabs>
        <w:ind w:left="-709" w:right="-285"/>
        <w:jc w:val="both"/>
        <w:rPr>
          <w:lang w:val="ru-RU"/>
        </w:rPr>
      </w:pPr>
      <w:r w:rsidRPr="00AF2901">
        <w:rPr>
          <w:lang w:val="ru-RU"/>
        </w:rPr>
        <w:t>Понятие о площади плоской фигуры и её свойствах. Измерение площадей. Единицы измерения площади.</w:t>
      </w:r>
    </w:p>
    <w:p w:rsidR="00515E06" w:rsidRPr="00AF2901" w:rsidRDefault="00515E06" w:rsidP="00C726FE">
      <w:pPr>
        <w:tabs>
          <w:tab w:val="left" w:pos="-709"/>
          <w:tab w:val="left" w:pos="-426"/>
        </w:tabs>
        <w:ind w:left="-709" w:right="-285"/>
        <w:jc w:val="both"/>
        <w:rPr>
          <w:lang w:val="ru-RU"/>
        </w:rPr>
      </w:pPr>
      <w:r w:rsidRPr="00AF2901">
        <w:rPr>
          <w:lang w:val="ru-RU"/>
        </w:rPr>
        <w:t>Представление об объёме и его свойствах. Измерение объёма. Единицы измерения объёмов.</w:t>
      </w:r>
    </w:p>
    <w:p w:rsidR="00515E06" w:rsidRPr="00AF2901" w:rsidRDefault="00515E06" w:rsidP="00C726FE">
      <w:pPr>
        <w:tabs>
          <w:tab w:val="left" w:pos="-709"/>
          <w:tab w:val="left" w:pos="-426"/>
        </w:tabs>
        <w:ind w:left="-709" w:right="-285"/>
        <w:jc w:val="both"/>
        <w:rPr>
          <w:lang w:val="ru-RU"/>
        </w:rPr>
      </w:pPr>
      <w:r w:rsidRPr="00AF2901">
        <w:rPr>
          <w:b/>
          <w:bCs/>
          <w:lang w:val="ru-RU"/>
        </w:rPr>
        <w:t>Измерения и вычисления</w:t>
      </w:r>
    </w:p>
    <w:p w:rsidR="00515E06" w:rsidRPr="00AF2901" w:rsidRDefault="00515E06" w:rsidP="00C726FE">
      <w:pPr>
        <w:tabs>
          <w:tab w:val="left" w:pos="-709"/>
          <w:tab w:val="left" w:pos="-426"/>
        </w:tabs>
        <w:ind w:left="-709" w:right="-285"/>
        <w:jc w:val="both"/>
        <w:rPr>
          <w:lang w:val="ru-RU"/>
        </w:rPr>
      </w:pPr>
      <w:r w:rsidRPr="00AF2901">
        <w:rPr>
          <w:lang w:val="ru-RU"/>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AF2901">
        <w:rPr>
          <w:i/>
          <w:lang w:val="ru-RU"/>
        </w:rPr>
        <w:t>Тригонометрические функции тупого угла.</w:t>
      </w:r>
      <w:r w:rsidRPr="00AF2901">
        <w:rPr>
          <w:lang w:val="ru-RU"/>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AF2901">
        <w:rPr>
          <w:lang w:val="ru-RU"/>
        </w:rPr>
        <w:softHyphen/>
        <w:t xml:space="preserve">ружности и площади круга. Сравнение и вычисление площадей. Теорема Пифагора. </w:t>
      </w:r>
      <w:r w:rsidRPr="00AF2901">
        <w:rPr>
          <w:i/>
          <w:lang w:val="ru-RU"/>
        </w:rPr>
        <w:t>Теорема синусов. Теорема косинусов</w:t>
      </w:r>
      <w:r w:rsidRPr="00AF2901">
        <w:rPr>
          <w:lang w:val="ru-RU"/>
        </w:rPr>
        <w:t>.</w:t>
      </w:r>
    </w:p>
    <w:p w:rsidR="00515E06" w:rsidRPr="00AF2901" w:rsidRDefault="00515E06" w:rsidP="00C726FE">
      <w:pPr>
        <w:tabs>
          <w:tab w:val="left" w:pos="-709"/>
          <w:tab w:val="left" w:pos="-426"/>
        </w:tabs>
        <w:ind w:left="-709" w:right="-285"/>
        <w:jc w:val="both"/>
        <w:rPr>
          <w:lang w:val="ru-RU"/>
        </w:rPr>
      </w:pPr>
      <w:r w:rsidRPr="00AF2901">
        <w:rPr>
          <w:b/>
          <w:lang w:val="ru-RU"/>
        </w:rPr>
        <w:t>Расстояния</w:t>
      </w:r>
    </w:p>
    <w:p w:rsidR="00515E06" w:rsidRPr="00AF2901" w:rsidRDefault="00515E06" w:rsidP="00C726FE">
      <w:pPr>
        <w:tabs>
          <w:tab w:val="left" w:pos="-709"/>
          <w:tab w:val="left" w:pos="-426"/>
        </w:tabs>
        <w:ind w:left="-709" w:right="-285"/>
        <w:jc w:val="both"/>
        <w:rPr>
          <w:lang w:val="ru-RU"/>
        </w:rPr>
      </w:pPr>
      <w:r w:rsidRPr="00AF2901">
        <w:rPr>
          <w:lang w:val="ru-RU"/>
        </w:rPr>
        <w:t xml:space="preserve">Расстояние между точками. Расстояние от точки </w:t>
      </w:r>
      <w:proofErr w:type="gramStart"/>
      <w:r w:rsidRPr="00AF2901">
        <w:rPr>
          <w:lang w:val="ru-RU"/>
        </w:rPr>
        <w:t>до</w:t>
      </w:r>
      <w:proofErr w:type="gramEnd"/>
      <w:r w:rsidRPr="00AF2901">
        <w:rPr>
          <w:lang w:val="ru-RU"/>
        </w:rPr>
        <w:t xml:space="preserve"> прямой. </w:t>
      </w:r>
      <w:r w:rsidRPr="00AF2901">
        <w:rPr>
          <w:i/>
          <w:lang w:val="ru-RU"/>
        </w:rPr>
        <w:t>Расстояние между фигурами</w:t>
      </w:r>
      <w:r w:rsidRPr="00AF2901">
        <w:rPr>
          <w:lang w:val="ru-RU"/>
        </w:rPr>
        <w:t xml:space="preserve">. </w:t>
      </w:r>
    </w:p>
    <w:p w:rsidR="00515E06" w:rsidRPr="002728B9" w:rsidRDefault="00515E06" w:rsidP="00C726FE">
      <w:pPr>
        <w:pStyle w:val="affa"/>
        <w:tabs>
          <w:tab w:val="left" w:pos="-709"/>
          <w:tab w:val="left" w:pos="-426"/>
        </w:tabs>
        <w:spacing w:after="0"/>
        <w:ind w:left="-709" w:right="-285" w:firstLine="0"/>
        <w:jc w:val="both"/>
        <w:rPr>
          <w:rFonts w:ascii="Times New Roman" w:hAnsi="Times New Roman"/>
          <w:b/>
          <w:i/>
          <w:lang w:val="ru-RU"/>
        </w:rPr>
      </w:pPr>
      <w:r w:rsidRPr="002728B9">
        <w:rPr>
          <w:rFonts w:ascii="Times New Roman" w:hAnsi="Times New Roman"/>
          <w:b/>
          <w:lang w:val="ru-RU"/>
        </w:rPr>
        <w:t>Геометрические построения</w:t>
      </w:r>
    </w:p>
    <w:p w:rsidR="00515E06" w:rsidRPr="00AF2901" w:rsidRDefault="00515E06" w:rsidP="00C726FE">
      <w:pPr>
        <w:tabs>
          <w:tab w:val="left" w:pos="-709"/>
          <w:tab w:val="left" w:pos="-426"/>
        </w:tabs>
        <w:ind w:left="-709" w:right="-285"/>
        <w:jc w:val="both"/>
        <w:rPr>
          <w:lang w:val="ru-RU"/>
        </w:rPr>
      </w:pPr>
      <w:r w:rsidRPr="00AF2901">
        <w:rPr>
          <w:lang w:val="ru-RU"/>
        </w:rPr>
        <w:t>Геометрические построения для иллюстрации свойств геометрических фигур.</w:t>
      </w:r>
    </w:p>
    <w:p w:rsidR="00515E06" w:rsidRPr="00AF2901" w:rsidRDefault="00515E06" w:rsidP="00C726FE">
      <w:pPr>
        <w:tabs>
          <w:tab w:val="left" w:pos="-709"/>
          <w:tab w:val="left" w:pos="-426"/>
        </w:tabs>
        <w:ind w:left="-709" w:right="-285"/>
        <w:jc w:val="both"/>
        <w:rPr>
          <w:i/>
          <w:lang w:val="ru-RU"/>
        </w:rPr>
      </w:pPr>
      <w:r w:rsidRPr="00AF2901">
        <w:rPr>
          <w:lang w:val="ru-RU"/>
        </w:rPr>
        <w:t xml:space="preserve">Инструменты для построений: циркуль, линейка, угольник. </w:t>
      </w:r>
      <w:r w:rsidRPr="00AF2901">
        <w:rPr>
          <w:i/>
          <w:lang w:val="ru-RU"/>
        </w:rPr>
        <w:t xml:space="preserve">Простейшие построения циркулем и линейкой: построение биссектрисы угла, перпендикуляра к прямой, угла, равного </w:t>
      </w:r>
      <w:proofErr w:type="gramStart"/>
      <w:r w:rsidRPr="00AF2901">
        <w:rPr>
          <w:i/>
          <w:lang w:val="ru-RU"/>
        </w:rPr>
        <w:t>данному</w:t>
      </w:r>
      <w:proofErr w:type="gramEnd"/>
      <w:r w:rsidRPr="00AF2901">
        <w:rPr>
          <w:i/>
          <w:lang w:val="ru-RU"/>
        </w:rPr>
        <w:t xml:space="preserve">, </w:t>
      </w:r>
    </w:p>
    <w:p w:rsidR="00515E06" w:rsidRPr="00AF2901" w:rsidRDefault="00515E06" w:rsidP="00C726FE">
      <w:pPr>
        <w:tabs>
          <w:tab w:val="left" w:pos="-709"/>
          <w:tab w:val="left" w:pos="-426"/>
        </w:tabs>
        <w:ind w:left="-709" w:right="-285"/>
        <w:jc w:val="both"/>
        <w:rPr>
          <w:i/>
          <w:lang w:val="ru-RU"/>
        </w:rPr>
      </w:pPr>
      <w:r w:rsidRPr="00AF2901">
        <w:rPr>
          <w:i/>
          <w:lang w:val="ru-RU"/>
        </w:rPr>
        <w:t>Построение треугольников по трём сторонам, двум сторонам и углу между ними, стороне и двум прилежащим к ней углам.</w:t>
      </w:r>
    </w:p>
    <w:p w:rsidR="00515E06" w:rsidRPr="00AF2901" w:rsidRDefault="00515E06" w:rsidP="00C726FE">
      <w:pPr>
        <w:tabs>
          <w:tab w:val="left" w:pos="-709"/>
          <w:tab w:val="left" w:pos="-426"/>
        </w:tabs>
        <w:ind w:left="-709" w:right="-285"/>
        <w:jc w:val="both"/>
        <w:rPr>
          <w:i/>
          <w:lang w:val="ru-RU"/>
        </w:rPr>
      </w:pPr>
      <w:r w:rsidRPr="00AF2901">
        <w:rPr>
          <w:i/>
          <w:lang w:val="ru-RU"/>
        </w:rPr>
        <w:t>Деление отрезка в данном отношении.</w:t>
      </w:r>
    </w:p>
    <w:p w:rsidR="00515E06" w:rsidRPr="002728B9" w:rsidRDefault="00515E06" w:rsidP="00C726FE">
      <w:pPr>
        <w:pStyle w:val="affa"/>
        <w:tabs>
          <w:tab w:val="left" w:pos="-709"/>
          <w:tab w:val="left" w:pos="-426"/>
        </w:tabs>
        <w:spacing w:after="0"/>
        <w:ind w:left="-709" w:right="-285" w:firstLine="0"/>
        <w:jc w:val="both"/>
        <w:rPr>
          <w:rFonts w:ascii="Times New Roman" w:hAnsi="Times New Roman"/>
          <w:b/>
          <w:i/>
          <w:lang w:val="ru-RU"/>
        </w:rPr>
      </w:pPr>
      <w:r w:rsidRPr="002728B9">
        <w:rPr>
          <w:rFonts w:ascii="Times New Roman" w:hAnsi="Times New Roman"/>
          <w:b/>
          <w:lang w:val="ru-RU"/>
        </w:rPr>
        <w:t xml:space="preserve">Геометрические преобразования </w:t>
      </w:r>
    </w:p>
    <w:p w:rsidR="00515E06" w:rsidRPr="00AF2901" w:rsidRDefault="00515E06" w:rsidP="00C726FE">
      <w:pPr>
        <w:tabs>
          <w:tab w:val="left" w:pos="-709"/>
          <w:tab w:val="left" w:pos="-426"/>
        </w:tabs>
        <w:ind w:left="-709" w:right="-285"/>
        <w:jc w:val="both"/>
        <w:rPr>
          <w:lang w:val="ru-RU"/>
        </w:rPr>
      </w:pPr>
      <w:r w:rsidRPr="00AF2901">
        <w:rPr>
          <w:b/>
          <w:bCs/>
          <w:lang w:val="ru-RU"/>
        </w:rPr>
        <w:t>Преобразования</w:t>
      </w:r>
    </w:p>
    <w:p w:rsidR="00515E06" w:rsidRPr="00AF2901" w:rsidRDefault="00515E06" w:rsidP="00C726FE">
      <w:pPr>
        <w:tabs>
          <w:tab w:val="left" w:pos="-709"/>
          <w:tab w:val="left" w:pos="-426"/>
        </w:tabs>
        <w:ind w:left="-709" w:right="-285"/>
        <w:jc w:val="both"/>
        <w:rPr>
          <w:b/>
          <w:bCs/>
          <w:lang w:val="ru-RU"/>
        </w:rPr>
      </w:pPr>
      <w:r w:rsidRPr="00AF2901">
        <w:rPr>
          <w:lang w:val="ru-RU"/>
        </w:rPr>
        <w:t xml:space="preserve">Понятие преобразования. Представление о метапредметном понятии «преобразование». </w:t>
      </w:r>
      <w:r w:rsidRPr="00AF2901">
        <w:rPr>
          <w:i/>
          <w:lang w:val="ru-RU"/>
        </w:rPr>
        <w:t>Подобие</w:t>
      </w:r>
      <w:r w:rsidRPr="00AF2901">
        <w:rPr>
          <w:lang w:val="ru-RU"/>
        </w:rPr>
        <w:t>.</w:t>
      </w:r>
    </w:p>
    <w:p w:rsidR="00515E06" w:rsidRPr="00AF2901" w:rsidRDefault="00515E06" w:rsidP="00C726FE">
      <w:pPr>
        <w:tabs>
          <w:tab w:val="left" w:pos="-709"/>
          <w:tab w:val="left" w:pos="-426"/>
        </w:tabs>
        <w:ind w:left="-709" w:right="-285"/>
        <w:jc w:val="both"/>
        <w:rPr>
          <w:lang w:val="ru-RU"/>
        </w:rPr>
      </w:pPr>
      <w:r w:rsidRPr="00AF2901">
        <w:rPr>
          <w:b/>
          <w:bCs/>
          <w:lang w:val="ru-RU"/>
        </w:rPr>
        <w:t>Движения</w:t>
      </w:r>
    </w:p>
    <w:p w:rsidR="00515E06" w:rsidRPr="00AF2901" w:rsidRDefault="00515E06" w:rsidP="00C726FE">
      <w:pPr>
        <w:tabs>
          <w:tab w:val="left" w:pos="-709"/>
          <w:tab w:val="left" w:pos="-426"/>
        </w:tabs>
        <w:ind w:left="-709" w:right="-285"/>
        <w:jc w:val="both"/>
        <w:rPr>
          <w:lang w:val="ru-RU"/>
        </w:rPr>
      </w:pPr>
      <w:r w:rsidRPr="00AF2901">
        <w:rPr>
          <w:lang w:val="ru-RU"/>
        </w:rPr>
        <w:t>Осевая и центральная симметрия</w:t>
      </w:r>
      <w:r w:rsidRPr="00AF2901">
        <w:rPr>
          <w:i/>
          <w:lang w:val="ru-RU"/>
        </w:rPr>
        <w:t>, поворот и параллельный перенос</w:t>
      </w:r>
      <w:proofErr w:type="gramStart"/>
      <w:r w:rsidRPr="00AF2901">
        <w:rPr>
          <w:i/>
          <w:lang w:val="ru-RU"/>
        </w:rPr>
        <w:t>.К</w:t>
      </w:r>
      <w:proofErr w:type="gramEnd"/>
      <w:r w:rsidRPr="00AF2901">
        <w:rPr>
          <w:i/>
          <w:lang w:val="ru-RU"/>
        </w:rPr>
        <w:t>омбинации движений на плоскости и их свойства</w:t>
      </w:r>
      <w:r w:rsidRPr="00AF2901">
        <w:rPr>
          <w:lang w:val="ru-RU"/>
        </w:rPr>
        <w:t xml:space="preserve">. </w:t>
      </w:r>
    </w:p>
    <w:p w:rsidR="00515E06" w:rsidRPr="002728B9" w:rsidRDefault="00515E06" w:rsidP="00C726FE">
      <w:pPr>
        <w:pStyle w:val="affa"/>
        <w:tabs>
          <w:tab w:val="left" w:pos="-709"/>
          <w:tab w:val="left" w:pos="-426"/>
        </w:tabs>
        <w:spacing w:after="0"/>
        <w:ind w:left="-709" w:right="-285" w:firstLine="0"/>
        <w:jc w:val="both"/>
        <w:rPr>
          <w:rFonts w:ascii="Times New Roman" w:hAnsi="Times New Roman"/>
          <w:b/>
          <w:i/>
          <w:lang w:val="ru-RU"/>
        </w:rPr>
      </w:pPr>
      <w:r w:rsidRPr="002728B9">
        <w:rPr>
          <w:rFonts w:ascii="Times New Roman" w:hAnsi="Times New Roman"/>
          <w:b/>
          <w:lang w:val="ru-RU"/>
        </w:rPr>
        <w:t>Векторы и координаты на плоскости</w:t>
      </w:r>
    </w:p>
    <w:p w:rsidR="00515E06" w:rsidRPr="00AF2901" w:rsidRDefault="00515E06" w:rsidP="00C726FE">
      <w:pPr>
        <w:tabs>
          <w:tab w:val="left" w:pos="-709"/>
          <w:tab w:val="left" w:pos="-426"/>
        </w:tabs>
        <w:ind w:left="-709" w:right="-285"/>
        <w:jc w:val="both"/>
        <w:rPr>
          <w:b/>
          <w:lang w:val="ru-RU"/>
        </w:rPr>
      </w:pPr>
      <w:r w:rsidRPr="00AF2901">
        <w:rPr>
          <w:b/>
          <w:iCs/>
          <w:lang w:val="ru-RU"/>
        </w:rPr>
        <w:t>Векторы</w:t>
      </w:r>
    </w:p>
    <w:p w:rsidR="00515E06" w:rsidRPr="00AF2901" w:rsidRDefault="00515E06" w:rsidP="00C726FE">
      <w:pPr>
        <w:tabs>
          <w:tab w:val="left" w:pos="-709"/>
          <w:tab w:val="left" w:pos="-426"/>
        </w:tabs>
        <w:ind w:left="-709" w:right="-285"/>
        <w:jc w:val="both"/>
        <w:rPr>
          <w:lang w:val="ru-RU"/>
        </w:rPr>
      </w:pPr>
      <w:r w:rsidRPr="00AF2901">
        <w:rPr>
          <w:lang w:val="ru-RU"/>
        </w:rPr>
        <w:lastRenderedPageBreak/>
        <w:t>Понятие вектора, действия над векторами</w:t>
      </w:r>
      <w:r w:rsidRPr="00AF2901">
        <w:rPr>
          <w:i/>
          <w:lang w:val="ru-RU"/>
        </w:rPr>
        <w:t xml:space="preserve">, </w:t>
      </w:r>
      <w:r w:rsidRPr="00AF2901">
        <w:rPr>
          <w:lang w:val="ru-RU"/>
        </w:rPr>
        <w:t>использование векторов в физике,</w:t>
      </w:r>
      <w:r w:rsidRPr="00AF2901">
        <w:rPr>
          <w:i/>
          <w:lang w:val="ru-RU"/>
        </w:rPr>
        <w:t xml:space="preserve"> разложение вектора на составляющие, скалярное произведение</w:t>
      </w:r>
      <w:r w:rsidRPr="00AF2901">
        <w:rPr>
          <w:lang w:val="ru-RU"/>
        </w:rPr>
        <w:t xml:space="preserve">. </w:t>
      </w:r>
    </w:p>
    <w:p w:rsidR="00515E06" w:rsidRPr="00AF2901" w:rsidRDefault="00515E06" w:rsidP="00C726FE">
      <w:pPr>
        <w:tabs>
          <w:tab w:val="left" w:pos="-709"/>
          <w:tab w:val="left" w:pos="-426"/>
        </w:tabs>
        <w:ind w:left="-709" w:right="-285"/>
        <w:jc w:val="both"/>
        <w:rPr>
          <w:b/>
          <w:bCs/>
          <w:lang w:val="ru-RU"/>
        </w:rPr>
      </w:pPr>
      <w:r w:rsidRPr="00AF2901">
        <w:rPr>
          <w:b/>
          <w:bCs/>
          <w:lang w:val="ru-RU"/>
        </w:rPr>
        <w:t>Координаты</w:t>
      </w:r>
    </w:p>
    <w:p w:rsidR="00515E06" w:rsidRPr="00AF2901" w:rsidRDefault="00515E06" w:rsidP="00C726FE">
      <w:pPr>
        <w:tabs>
          <w:tab w:val="left" w:pos="-709"/>
          <w:tab w:val="left" w:pos="-426"/>
        </w:tabs>
        <w:ind w:left="-709" w:right="-285"/>
        <w:jc w:val="both"/>
        <w:rPr>
          <w:lang w:val="ru-RU"/>
        </w:rPr>
      </w:pPr>
      <w:r w:rsidRPr="00AF2901">
        <w:rPr>
          <w:lang w:val="ru-RU"/>
        </w:rPr>
        <w:t xml:space="preserve">Основные понятия, </w:t>
      </w:r>
      <w:r w:rsidRPr="00AF2901">
        <w:rPr>
          <w:i/>
          <w:lang w:val="ru-RU"/>
        </w:rPr>
        <w:t>координаты вектора, расстояние между точками. Координаты середины отрезка. Уравнения фигур.</w:t>
      </w:r>
    </w:p>
    <w:p w:rsidR="00515E06" w:rsidRPr="00AF2901" w:rsidRDefault="00515E06" w:rsidP="00C726FE">
      <w:pPr>
        <w:tabs>
          <w:tab w:val="left" w:pos="-709"/>
          <w:tab w:val="left" w:pos="-426"/>
        </w:tabs>
        <w:ind w:left="-709" w:right="-285"/>
        <w:jc w:val="both"/>
        <w:rPr>
          <w:i/>
          <w:lang w:val="ru-RU"/>
        </w:rPr>
      </w:pPr>
      <w:r w:rsidRPr="00AF2901">
        <w:rPr>
          <w:i/>
          <w:lang w:val="ru-RU"/>
        </w:rPr>
        <w:t>Применение векторов и координат для решения простейших геометрических задач.</w:t>
      </w:r>
    </w:p>
    <w:p w:rsidR="00515E06" w:rsidRPr="002728B9" w:rsidRDefault="00515E06" w:rsidP="00C726FE">
      <w:pPr>
        <w:pStyle w:val="3"/>
        <w:tabs>
          <w:tab w:val="left" w:pos="-709"/>
          <w:tab w:val="left" w:pos="-426"/>
        </w:tabs>
        <w:spacing w:before="0" w:after="0"/>
        <w:ind w:left="-709" w:right="-285"/>
        <w:jc w:val="both"/>
        <w:rPr>
          <w:rFonts w:ascii="Times New Roman" w:hAnsi="Times New Roman"/>
          <w:sz w:val="24"/>
          <w:szCs w:val="24"/>
          <w:lang w:val="ru-RU"/>
        </w:rPr>
      </w:pPr>
      <w:bookmarkStart w:id="194" w:name="_Toc405513924"/>
      <w:bookmarkStart w:id="195" w:name="_Toc284662802"/>
      <w:bookmarkStart w:id="196" w:name="_Toc284663429"/>
      <w:r w:rsidRPr="002728B9">
        <w:rPr>
          <w:rFonts w:ascii="Times New Roman" w:hAnsi="Times New Roman"/>
          <w:sz w:val="24"/>
          <w:szCs w:val="24"/>
          <w:lang w:val="ru-RU"/>
        </w:rPr>
        <w:t>История математики</w:t>
      </w:r>
      <w:bookmarkEnd w:id="194"/>
      <w:bookmarkEnd w:id="195"/>
      <w:bookmarkEnd w:id="196"/>
    </w:p>
    <w:p w:rsidR="00515E06" w:rsidRPr="00AF2901" w:rsidRDefault="00515E06" w:rsidP="00C726FE">
      <w:pPr>
        <w:tabs>
          <w:tab w:val="left" w:pos="-709"/>
          <w:tab w:val="left" w:pos="-426"/>
        </w:tabs>
        <w:ind w:left="-709" w:right="-285"/>
        <w:jc w:val="both"/>
        <w:rPr>
          <w:i/>
          <w:lang w:val="ru-RU"/>
        </w:rPr>
      </w:pPr>
      <w:r w:rsidRPr="00AF2901">
        <w:rPr>
          <w:i/>
          <w:lang w:val="ru-RU"/>
        </w:rPr>
        <w:t>Возникновение математики как науки, этапы её развития. Основные разделы математики. Выдающиеся математики и их вклад в развитие науки.</w:t>
      </w:r>
    </w:p>
    <w:p w:rsidR="00515E06" w:rsidRPr="00AF2901" w:rsidRDefault="00515E06" w:rsidP="00C726FE">
      <w:pPr>
        <w:tabs>
          <w:tab w:val="left" w:pos="-709"/>
          <w:tab w:val="left" w:pos="-426"/>
        </w:tabs>
        <w:ind w:left="-709" w:right="-285"/>
        <w:jc w:val="both"/>
        <w:rPr>
          <w:i/>
          <w:lang w:val="ru-RU"/>
        </w:rPr>
      </w:pPr>
      <w:r w:rsidRPr="00AF2901">
        <w:rPr>
          <w:i/>
          <w:lang w:val="ru-RU"/>
        </w:rPr>
        <w:t>Бесконечность множества простых чисел. Числа и длины отрезков. Рациональные числа. Потребность в иррациональных числах. Школа Пифагора</w:t>
      </w:r>
    </w:p>
    <w:p w:rsidR="00515E06" w:rsidRPr="00AF2901" w:rsidRDefault="00515E06" w:rsidP="00C726FE">
      <w:pPr>
        <w:tabs>
          <w:tab w:val="left" w:pos="-709"/>
          <w:tab w:val="left" w:pos="-426"/>
        </w:tabs>
        <w:ind w:left="-709" w:right="-285"/>
        <w:jc w:val="both"/>
        <w:rPr>
          <w:i/>
          <w:lang w:val="ru-RU"/>
        </w:rPr>
      </w:pPr>
      <w:r w:rsidRPr="00AF2901">
        <w:rPr>
          <w:i/>
          <w:lang w:val="ru-RU"/>
        </w:rPr>
        <w:t xml:space="preserve">Зарождение алгебры в недрах арифметики. </w:t>
      </w:r>
      <w:proofErr w:type="gramStart"/>
      <w:r w:rsidRPr="00AF2901">
        <w:rPr>
          <w:i/>
          <w:lang w:val="ru-RU"/>
        </w:rPr>
        <w:t>Ал-Хорезми</w:t>
      </w:r>
      <w:proofErr w:type="gramEnd"/>
      <w:r w:rsidRPr="00AF2901">
        <w:rPr>
          <w:i/>
          <w:lang w:val="ru-RU"/>
        </w:rPr>
        <w:t>.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515E06" w:rsidRPr="00AF2901" w:rsidRDefault="00515E06" w:rsidP="00C726FE">
      <w:pPr>
        <w:tabs>
          <w:tab w:val="left" w:pos="-709"/>
          <w:tab w:val="left" w:pos="-426"/>
        </w:tabs>
        <w:ind w:left="-709" w:right="-285"/>
        <w:jc w:val="both"/>
        <w:rPr>
          <w:i/>
          <w:lang w:val="ru-RU"/>
        </w:rPr>
      </w:pPr>
      <w:r w:rsidRPr="00AF2901">
        <w:rPr>
          <w:i/>
          <w:lang w:val="ru-RU"/>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515E06" w:rsidRPr="00AF2901" w:rsidRDefault="00515E06" w:rsidP="00C726FE">
      <w:pPr>
        <w:tabs>
          <w:tab w:val="left" w:pos="-709"/>
          <w:tab w:val="left" w:pos="-426"/>
        </w:tabs>
        <w:ind w:left="-709" w:right="-285"/>
        <w:jc w:val="both"/>
        <w:rPr>
          <w:i/>
          <w:lang w:val="ru-RU"/>
        </w:rPr>
      </w:pPr>
      <w:r w:rsidRPr="00AF2901">
        <w:rPr>
          <w:i/>
          <w:lang w:val="ru-RU"/>
        </w:rPr>
        <w:t>Задача Леонардо Пизанского (Фибоначчи) о кроликах, числа Фибоначчи. Задача о шахматной доске. Сходимость геометрической прогрессии.</w:t>
      </w:r>
    </w:p>
    <w:p w:rsidR="00515E06" w:rsidRPr="00AF2901" w:rsidRDefault="00515E06" w:rsidP="00C726FE">
      <w:pPr>
        <w:tabs>
          <w:tab w:val="left" w:pos="-709"/>
          <w:tab w:val="left" w:pos="-426"/>
        </w:tabs>
        <w:ind w:left="-709" w:right="-285"/>
        <w:jc w:val="both"/>
        <w:rPr>
          <w:i/>
          <w:lang w:val="ru-RU"/>
        </w:rPr>
      </w:pPr>
      <w:r w:rsidRPr="00AF2901">
        <w:rPr>
          <w:i/>
          <w:lang w:val="ru-RU"/>
        </w:rPr>
        <w:t>Истоки теории вероятностей: страховое дело, азартные игры. П. Ферма, Б.Паскаль, Я. Бернулли, А.Н.Колмогоров.</w:t>
      </w:r>
    </w:p>
    <w:p w:rsidR="00515E06" w:rsidRPr="00AF2901" w:rsidRDefault="00515E06" w:rsidP="00C726FE">
      <w:pPr>
        <w:tabs>
          <w:tab w:val="left" w:pos="-709"/>
          <w:tab w:val="left" w:pos="-426"/>
        </w:tabs>
        <w:ind w:left="-709" w:right="-285"/>
        <w:jc w:val="both"/>
        <w:rPr>
          <w:i/>
          <w:lang w:val="ru-RU"/>
        </w:rPr>
      </w:pPr>
      <w:r w:rsidRPr="00AF2901">
        <w:rPr>
          <w:i/>
          <w:lang w:val="ru-RU"/>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w:t>
      </w:r>
      <w:r w:rsidRPr="00AF2901">
        <w:rPr>
          <w:i/>
        </w:rPr>
        <w:t>π</w:t>
      </w:r>
      <w:r w:rsidRPr="00AF2901">
        <w:rPr>
          <w:i/>
          <w:lang w:val="ru-RU"/>
        </w:rPr>
        <w:t>. Золотое сечение. «Начала» Евклида. Л Эйлер, Н.И.Лобачевский. История пятого постулата.</w:t>
      </w:r>
    </w:p>
    <w:p w:rsidR="00515E06" w:rsidRPr="00AF2901" w:rsidRDefault="00515E06" w:rsidP="00C726FE">
      <w:pPr>
        <w:tabs>
          <w:tab w:val="left" w:pos="-709"/>
          <w:tab w:val="left" w:pos="-426"/>
        </w:tabs>
        <w:ind w:left="-709" w:right="-285"/>
        <w:jc w:val="both"/>
        <w:rPr>
          <w:i/>
          <w:lang w:val="ru-RU"/>
        </w:rPr>
      </w:pPr>
      <w:r w:rsidRPr="00AF2901">
        <w:rPr>
          <w:i/>
          <w:lang w:val="ru-RU"/>
        </w:rPr>
        <w:t>Геометрия и искусство. Геометрические закономерности окружающего мира.</w:t>
      </w:r>
    </w:p>
    <w:p w:rsidR="00515E06" w:rsidRPr="00AF2901" w:rsidRDefault="00515E06" w:rsidP="00C726FE">
      <w:pPr>
        <w:tabs>
          <w:tab w:val="left" w:pos="-709"/>
          <w:tab w:val="left" w:pos="-426"/>
        </w:tabs>
        <w:ind w:left="-709" w:right="-285"/>
        <w:jc w:val="both"/>
        <w:rPr>
          <w:i/>
          <w:lang w:val="ru-RU"/>
        </w:rPr>
      </w:pPr>
      <w:r w:rsidRPr="00AF2901">
        <w:rPr>
          <w:i/>
          <w:lang w:val="ru-RU"/>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515E06" w:rsidRPr="00AF2901" w:rsidRDefault="00515E06" w:rsidP="00C726FE">
      <w:pPr>
        <w:tabs>
          <w:tab w:val="left" w:pos="-709"/>
          <w:tab w:val="left" w:pos="-426"/>
        </w:tabs>
        <w:ind w:left="-709" w:right="-285"/>
        <w:jc w:val="both"/>
        <w:rPr>
          <w:i/>
          <w:lang w:val="ru-RU"/>
        </w:rPr>
      </w:pPr>
      <w:r w:rsidRPr="00AF2901">
        <w:rPr>
          <w:i/>
          <w:lang w:val="ru-RU"/>
        </w:rPr>
        <w:t xml:space="preserve">Роль российских учёных в развитии математики: Л.Эйлер. Н.И.Лобачевский, П.Л.Чебышев, С. Ковалевская, А.Н.Колмогоров. </w:t>
      </w:r>
    </w:p>
    <w:p w:rsidR="00515E06" w:rsidRPr="00AF2901" w:rsidRDefault="00515E06" w:rsidP="00C726FE">
      <w:pPr>
        <w:tabs>
          <w:tab w:val="left" w:pos="-709"/>
          <w:tab w:val="left" w:pos="-426"/>
        </w:tabs>
        <w:ind w:left="-709" w:right="-285"/>
        <w:jc w:val="both"/>
        <w:rPr>
          <w:i/>
          <w:lang w:val="ru-RU"/>
        </w:rPr>
      </w:pPr>
      <w:r w:rsidRPr="00AF2901">
        <w:rPr>
          <w:i/>
          <w:lang w:val="ru-RU"/>
        </w:rPr>
        <w:t xml:space="preserve">Математика в развитии России: Петр </w:t>
      </w:r>
      <w:r w:rsidRPr="00AF2901">
        <w:rPr>
          <w:i/>
        </w:rPr>
        <w:t>I</w:t>
      </w:r>
      <w:r w:rsidRPr="00AF2901">
        <w:rPr>
          <w:i/>
          <w:lang w:val="ru-RU"/>
        </w:rPr>
        <w:t>, школа математических и навигацких наук, развитие российского флота, А.Н.Крылов. Космическая программа и М.В.Келдыш.</w:t>
      </w:r>
    </w:p>
    <w:p w:rsidR="00515E06" w:rsidRPr="00AF2901" w:rsidRDefault="00C340EA" w:rsidP="00C726FE">
      <w:pPr>
        <w:pStyle w:val="3"/>
        <w:tabs>
          <w:tab w:val="left" w:pos="-709"/>
          <w:tab w:val="left" w:pos="-426"/>
        </w:tabs>
        <w:spacing w:before="0" w:after="0"/>
        <w:ind w:left="-709" w:right="-285"/>
        <w:rPr>
          <w:rFonts w:ascii="Times New Roman" w:hAnsi="Times New Roman"/>
          <w:sz w:val="24"/>
          <w:szCs w:val="24"/>
          <w:lang w:val="ru-RU"/>
        </w:rPr>
      </w:pPr>
      <w:bookmarkStart w:id="197" w:name="_Toc409691709"/>
      <w:bookmarkStart w:id="198" w:name="_Toc410654034"/>
      <w:bookmarkStart w:id="199" w:name="_Toc414553245"/>
      <w:bookmarkEnd w:id="175"/>
      <w:r w:rsidRPr="002728B9">
        <w:rPr>
          <w:rFonts w:ascii="Times New Roman" w:hAnsi="Times New Roman"/>
          <w:sz w:val="24"/>
          <w:szCs w:val="24"/>
          <w:lang w:val="ru-RU"/>
        </w:rPr>
        <w:t>2.2.2.</w:t>
      </w:r>
      <w:r w:rsidR="00B30E06">
        <w:rPr>
          <w:rFonts w:ascii="Times New Roman" w:hAnsi="Times New Roman"/>
          <w:sz w:val="24"/>
          <w:szCs w:val="24"/>
          <w:lang w:val="ru-RU"/>
        </w:rPr>
        <w:t>9</w:t>
      </w:r>
      <w:r w:rsidR="00515E06" w:rsidRPr="002728B9">
        <w:rPr>
          <w:rFonts w:ascii="Times New Roman" w:hAnsi="Times New Roman"/>
          <w:sz w:val="24"/>
          <w:szCs w:val="24"/>
          <w:lang w:val="ru-RU"/>
        </w:rPr>
        <w:t>. Информатика</w:t>
      </w:r>
      <w:bookmarkEnd w:id="197"/>
      <w:bookmarkEnd w:id="198"/>
      <w:bookmarkEnd w:id="199"/>
    </w:p>
    <w:p w:rsidR="00515E06" w:rsidRPr="00AF2901" w:rsidRDefault="00515E06" w:rsidP="00C726FE">
      <w:pPr>
        <w:tabs>
          <w:tab w:val="left" w:pos="-709"/>
          <w:tab w:val="left" w:pos="-426"/>
        </w:tabs>
        <w:ind w:left="-709" w:right="-285"/>
        <w:jc w:val="both"/>
        <w:rPr>
          <w:lang w:val="ru-RU"/>
        </w:rPr>
      </w:pPr>
      <w:proofErr w:type="gramStart"/>
      <w:r w:rsidRPr="00AF2901">
        <w:rPr>
          <w:lang w:val="ru-RU"/>
        </w:rPr>
        <w:t xml:space="preserve">При </w:t>
      </w:r>
      <w:r w:rsidRPr="00AF2901">
        <w:rPr>
          <w:position w:val="-1"/>
          <w:lang w:val="ru-RU"/>
        </w:rPr>
        <w:t xml:space="preserve">реализации программы учебного предмета «Информатика» у учащихся формируется </w:t>
      </w:r>
      <w:r w:rsidRPr="00AF2901">
        <w:rPr>
          <w:rFonts w:eastAsia="Times New Roman"/>
          <w:lang w:val="ru-RU"/>
        </w:rPr>
        <w:t xml:space="preserve"> информационная и алгоритмическая культура;</w:t>
      </w:r>
      <w:r w:rsidR="00E10CF1" w:rsidRPr="00AF2901">
        <w:rPr>
          <w:rFonts w:eastAsia="Times New Roman"/>
          <w:lang w:val="ru-RU"/>
        </w:rPr>
        <w:t xml:space="preserve"> </w:t>
      </w:r>
      <w:r w:rsidRPr="00AF2901">
        <w:rPr>
          <w:rFonts w:eastAsia="Times New Roman"/>
          <w:lang w:val="ru-RU"/>
        </w:rPr>
        <w:t>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w:t>
      </w:r>
      <w:proofErr w:type="gramEnd"/>
      <w:r w:rsidRPr="00AF2901">
        <w:rPr>
          <w:rFonts w:eastAsia="Times New Roman"/>
          <w:lang w:val="ru-RU"/>
        </w:rPr>
        <w:t xml:space="preserve"> развивается алгоритмическое мышление, необходимое для профессиональной деятельности в современном обществе; формируются</w:t>
      </w:r>
      <w:r w:rsidR="001C3212">
        <w:rPr>
          <w:rFonts w:eastAsia="Times New Roman"/>
          <w:lang w:val="ru-RU"/>
        </w:rPr>
        <w:t xml:space="preserve"> </w:t>
      </w:r>
      <w:r w:rsidRPr="00AF2901">
        <w:rPr>
          <w:lang w:val="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AF2901">
        <w:rPr>
          <w:rFonts w:eastAsia="Times New Roman"/>
          <w:lang w:val="ru-RU"/>
        </w:rPr>
        <w:t xml:space="preserve">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515E06" w:rsidRPr="002728B9" w:rsidRDefault="00515E06" w:rsidP="00C726FE">
      <w:pPr>
        <w:pStyle w:val="aff1"/>
        <w:tabs>
          <w:tab w:val="left" w:pos="-709"/>
          <w:tab w:val="left" w:pos="-426"/>
        </w:tabs>
        <w:ind w:left="-709" w:right="-285"/>
        <w:jc w:val="both"/>
        <w:rPr>
          <w:lang w:val="ru-RU"/>
        </w:rPr>
      </w:pPr>
      <w:r w:rsidRPr="002728B9">
        <w:rPr>
          <w:b/>
          <w:bCs/>
          <w:lang w:val="ru-RU"/>
        </w:rPr>
        <w:t>Информация и информационные процессы</w:t>
      </w:r>
    </w:p>
    <w:p w:rsidR="00515E06" w:rsidRPr="00AF2901" w:rsidRDefault="00515E06" w:rsidP="00C726FE">
      <w:pPr>
        <w:tabs>
          <w:tab w:val="left" w:pos="-709"/>
          <w:tab w:val="left" w:pos="-426"/>
        </w:tabs>
        <w:ind w:left="-709" w:right="-285"/>
        <w:jc w:val="both"/>
        <w:rPr>
          <w:lang w:val="ru-RU"/>
        </w:rPr>
      </w:pPr>
      <w:r w:rsidRPr="00AF2901">
        <w:rPr>
          <w:lang w:val="ru-RU"/>
        </w:rPr>
        <w:t xml:space="preserve">Информация – одно из основных обобщающих понятий современной науки. </w:t>
      </w:r>
    </w:p>
    <w:p w:rsidR="00515E06" w:rsidRPr="00AF2901" w:rsidRDefault="00515E06" w:rsidP="00C726FE">
      <w:pPr>
        <w:tabs>
          <w:tab w:val="left" w:pos="-709"/>
          <w:tab w:val="left" w:pos="-426"/>
        </w:tabs>
        <w:ind w:left="-709" w:right="-285"/>
        <w:jc w:val="both"/>
        <w:rPr>
          <w:lang w:val="ru-RU"/>
        </w:rPr>
      </w:pPr>
      <w:r w:rsidRPr="00AF2901">
        <w:rPr>
          <w:lang w:val="ru-RU"/>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515E06" w:rsidRPr="00AF2901" w:rsidRDefault="00515E06" w:rsidP="00C726FE">
      <w:pPr>
        <w:tabs>
          <w:tab w:val="left" w:pos="-709"/>
          <w:tab w:val="left" w:pos="-426"/>
        </w:tabs>
        <w:ind w:left="-709" w:right="-285"/>
        <w:jc w:val="both"/>
        <w:rPr>
          <w:lang w:val="ru-RU"/>
        </w:rPr>
      </w:pPr>
      <w:r w:rsidRPr="00AF2901">
        <w:rPr>
          <w:lang w:val="ru-RU"/>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515E06" w:rsidRPr="00AF2901" w:rsidRDefault="00515E06" w:rsidP="00C726FE">
      <w:pPr>
        <w:tabs>
          <w:tab w:val="left" w:pos="-709"/>
          <w:tab w:val="left" w:pos="-426"/>
        </w:tabs>
        <w:ind w:left="-709" w:right="-285"/>
        <w:jc w:val="both"/>
        <w:rPr>
          <w:lang w:val="ru-RU"/>
        </w:rPr>
      </w:pPr>
      <w:r w:rsidRPr="00AF2901">
        <w:rPr>
          <w:lang w:val="ru-RU"/>
        </w:rPr>
        <w:t>Информационные процессы – процессы, связанные с хранением, преобразованием и передачей данных.</w:t>
      </w:r>
    </w:p>
    <w:p w:rsidR="00515E06" w:rsidRPr="002728B9" w:rsidRDefault="00515E06" w:rsidP="00C726FE">
      <w:pPr>
        <w:pStyle w:val="aff1"/>
        <w:tabs>
          <w:tab w:val="left" w:pos="-709"/>
          <w:tab w:val="left" w:pos="-426"/>
        </w:tabs>
        <w:ind w:left="-709" w:right="-285"/>
        <w:jc w:val="both"/>
        <w:rPr>
          <w:lang w:val="ru-RU"/>
        </w:rPr>
      </w:pPr>
      <w:r w:rsidRPr="002728B9">
        <w:rPr>
          <w:b/>
          <w:bCs/>
          <w:lang w:val="ru-RU"/>
        </w:rPr>
        <w:t>Компьютер – универсальное устройство обработки данных</w:t>
      </w:r>
    </w:p>
    <w:p w:rsidR="00515E06" w:rsidRPr="00AF2901" w:rsidRDefault="00515E06" w:rsidP="00C726FE">
      <w:pPr>
        <w:tabs>
          <w:tab w:val="left" w:pos="-709"/>
          <w:tab w:val="left" w:pos="-426"/>
        </w:tabs>
        <w:ind w:left="-709" w:right="-285"/>
        <w:jc w:val="both"/>
        <w:rPr>
          <w:lang w:val="ru-RU"/>
        </w:rPr>
      </w:pPr>
      <w:r w:rsidRPr="00AF2901">
        <w:rPr>
          <w:lang w:val="ru-RU"/>
        </w:rPr>
        <w:lastRenderedPageBreak/>
        <w:t xml:space="preserve">Архитектура компьютера: процессор, оперативная память, внешняя энергонезависимая память, устройства ввода-вывода; </w:t>
      </w:r>
      <w:r w:rsidRPr="00AF2901">
        <w:rPr>
          <w:rFonts w:eastAsia="Times New Roman"/>
          <w:lang w:val="ru-RU"/>
        </w:rPr>
        <w:t>их количественные характеристики</w:t>
      </w:r>
      <w:r w:rsidRPr="00AF2901">
        <w:rPr>
          <w:lang w:val="ru-RU"/>
        </w:rPr>
        <w:t>.</w:t>
      </w:r>
    </w:p>
    <w:p w:rsidR="00515E06" w:rsidRPr="00AF2901" w:rsidRDefault="00515E06" w:rsidP="00C726FE">
      <w:pPr>
        <w:tabs>
          <w:tab w:val="left" w:pos="-709"/>
          <w:tab w:val="left" w:pos="-426"/>
        </w:tabs>
        <w:ind w:left="-709" w:right="-285"/>
        <w:jc w:val="both"/>
        <w:rPr>
          <w:i/>
          <w:lang w:val="ru-RU"/>
        </w:rPr>
      </w:pPr>
      <w:r w:rsidRPr="00AF2901">
        <w:rPr>
          <w:i/>
          <w:lang w:val="ru-RU"/>
        </w:rPr>
        <w:t>Компьютеры, встроенные в технические устройства и производственные комплексы. Роботизированные производства, аддитивные технологии (3</w:t>
      </w:r>
      <w:r w:rsidRPr="00AF2901">
        <w:rPr>
          <w:i/>
        </w:rPr>
        <w:t>D</w:t>
      </w:r>
      <w:r w:rsidRPr="00AF2901">
        <w:rPr>
          <w:i/>
          <w:lang w:val="ru-RU"/>
        </w:rPr>
        <w:t xml:space="preserve">-принтеры). </w:t>
      </w:r>
    </w:p>
    <w:p w:rsidR="00515E06" w:rsidRPr="00AF2901" w:rsidRDefault="00515E06" w:rsidP="00C726FE">
      <w:pPr>
        <w:tabs>
          <w:tab w:val="left" w:pos="-709"/>
          <w:tab w:val="left" w:pos="-426"/>
        </w:tabs>
        <w:ind w:left="-709" w:right="-285"/>
        <w:jc w:val="both"/>
        <w:rPr>
          <w:lang w:val="ru-RU"/>
        </w:rPr>
      </w:pPr>
      <w:r w:rsidRPr="00AF2901">
        <w:rPr>
          <w:rFonts w:eastAsia="Times New Roman"/>
          <w:lang w:val="ru-RU"/>
        </w:rPr>
        <w:t>Программное обеспечение компьютера.</w:t>
      </w:r>
    </w:p>
    <w:p w:rsidR="00515E06" w:rsidRPr="00AF2901" w:rsidRDefault="00515E06" w:rsidP="00C726FE">
      <w:pPr>
        <w:tabs>
          <w:tab w:val="left" w:pos="-709"/>
          <w:tab w:val="left" w:pos="-426"/>
        </w:tabs>
        <w:ind w:left="-709" w:right="-285"/>
        <w:jc w:val="both"/>
        <w:rPr>
          <w:lang w:val="ru-RU"/>
        </w:rPr>
      </w:pPr>
      <w:r w:rsidRPr="00AF2901">
        <w:rPr>
          <w:lang w:val="ru-RU"/>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AF2901">
        <w:rPr>
          <w:rFonts w:eastAsia="Times New Roman"/>
          <w:i/>
          <w:lang w:val="ru-RU"/>
        </w:rPr>
        <w:t>Носители информации в живой природе.</w:t>
      </w:r>
    </w:p>
    <w:p w:rsidR="00515E06" w:rsidRPr="00AF2901" w:rsidRDefault="00515E06" w:rsidP="00C726FE">
      <w:pPr>
        <w:tabs>
          <w:tab w:val="left" w:pos="-709"/>
          <w:tab w:val="left" w:pos="-426"/>
        </w:tabs>
        <w:ind w:left="-709" w:right="-285"/>
        <w:jc w:val="both"/>
        <w:rPr>
          <w:lang w:val="ru-RU"/>
        </w:rPr>
      </w:pPr>
      <w:r w:rsidRPr="00AF2901">
        <w:rPr>
          <w:lang w:val="ru-RU"/>
        </w:rPr>
        <w:t>История и тенденции развития компьютеров, улучшение характеристик компьютеров. Суперкомпьютеры.</w:t>
      </w:r>
    </w:p>
    <w:p w:rsidR="00515E06" w:rsidRPr="00AF2901" w:rsidRDefault="00515E06" w:rsidP="00C726FE">
      <w:pPr>
        <w:tabs>
          <w:tab w:val="left" w:pos="-709"/>
          <w:tab w:val="left" w:pos="-426"/>
        </w:tabs>
        <w:ind w:left="-709" w:right="-285"/>
        <w:jc w:val="both"/>
        <w:rPr>
          <w:lang w:val="ru-RU"/>
        </w:rPr>
      </w:pPr>
      <w:r w:rsidRPr="00AF2901">
        <w:rPr>
          <w:i/>
          <w:lang w:val="ru-RU"/>
        </w:rPr>
        <w:t>Физические ограничения на значения характеристик компьютеров</w:t>
      </w:r>
      <w:r w:rsidRPr="00AF2901">
        <w:rPr>
          <w:lang w:val="ru-RU"/>
        </w:rPr>
        <w:t>.</w:t>
      </w:r>
    </w:p>
    <w:p w:rsidR="00515E06" w:rsidRPr="00AF2901" w:rsidRDefault="00515E06" w:rsidP="00C726FE">
      <w:pPr>
        <w:tabs>
          <w:tab w:val="left" w:pos="-709"/>
          <w:tab w:val="left" w:pos="-426"/>
        </w:tabs>
        <w:ind w:left="-709" w:right="-285"/>
        <w:jc w:val="both"/>
        <w:rPr>
          <w:i/>
          <w:lang w:val="ru-RU"/>
        </w:rPr>
      </w:pPr>
      <w:r w:rsidRPr="00AF2901">
        <w:rPr>
          <w:i/>
          <w:lang w:val="ru-RU"/>
        </w:rPr>
        <w:t>Параллельные вычисления.</w:t>
      </w:r>
    </w:p>
    <w:p w:rsidR="00515E06" w:rsidRPr="00AF2901" w:rsidRDefault="00515E06" w:rsidP="00C726FE">
      <w:pPr>
        <w:tabs>
          <w:tab w:val="left" w:pos="-709"/>
          <w:tab w:val="left" w:pos="-426"/>
        </w:tabs>
        <w:ind w:left="-709" w:right="-285"/>
        <w:jc w:val="both"/>
        <w:rPr>
          <w:b/>
          <w:bCs/>
          <w:lang w:val="ru-RU"/>
        </w:rPr>
      </w:pPr>
      <w:r w:rsidRPr="00AF2901">
        <w:rPr>
          <w:rFonts w:eastAsia="Times New Roman"/>
          <w:lang w:val="ru-RU"/>
        </w:rPr>
        <w:t>Техника безопасности и правила работы на компьютере.</w:t>
      </w:r>
    </w:p>
    <w:p w:rsidR="00515E06" w:rsidRPr="00AF2901" w:rsidRDefault="00515E06" w:rsidP="00C726FE">
      <w:pPr>
        <w:tabs>
          <w:tab w:val="left" w:pos="-709"/>
          <w:tab w:val="left" w:pos="-426"/>
        </w:tabs>
        <w:ind w:left="-709" w:right="-285"/>
        <w:jc w:val="both"/>
        <w:rPr>
          <w:lang w:val="ru-RU"/>
        </w:rPr>
      </w:pPr>
      <w:r w:rsidRPr="00AF2901">
        <w:rPr>
          <w:b/>
          <w:bCs/>
          <w:lang w:val="ru-RU"/>
        </w:rPr>
        <w:t>Математические основы информатики</w:t>
      </w:r>
    </w:p>
    <w:p w:rsidR="00515E06" w:rsidRPr="002728B9" w:rsidRDefault="00515E06" w:rsidP="00C726FE">
      <w:pPr>
        <w:pStyle w:val="aff1"/>
        <w:tabs>
          <w:tab w:val="left" w:pos="-709"/>
          <w:tab w:val="left" w:pos="-426"/>
        </w:tabs>
        <w:ind w:left="-709" w:right="-285"/>
        <w:jc w:val="both"/>
        <w:rPr>
          <w:lang w:val="ru-RU"/>
        </w:rPr>
      </w:pPr>
      <w:r w:rsidRPr="002728B9">
        <w:rPr>
          <w:b/>
          <w:bCs/>
          <w:lang w:val="ru-RU"/>
        </w:rPr>
        <w:t>Тексты и кодирование</w:t>
      </w:r>
    </w:p>
    <w:p w:rsidR="00515E06" w:rsidRPr="00AF2901" w:rsidRDefault="00515E06" w:rsidP="00C726FE">
      <w:pPr>
        <w:tabs>
          <w:tab w:val="left" w:pos="-709"/>
          <w:tab w:val="left" w:pos="-426"/>
        </w:tabs>
        <w:ind w:left="-709" w:right="-285"/>
        <w:jc w:val="both"/>
        <w:rPr>
          <w:lang w:val="ru-RU"/>
        </w:rPr>
      </w:pPr>
      <w:r w:rsidRPr="00AF2901">
        <w:rPr>
          <w:lang w:val="ru-RU"/>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515E06" w:rsidRPr="00AF2901" w:rsidRDefault="00515E06" w:rsidP="00C726FE">
      <w:pPr>
        <w:tabs>
          <w:tab w:val="left" w:pos="-709"/>
          <w:tab w:val="left" w:pos="-426"/>
        </w:tabs>
        <w:ind w:left="-709" w:right="-285"/>
        <w:jc w:val="both"/>
        <w:rPr>
          <w:lang w:val="ru-RU"/>
        </w:rPr>
      </w:pPr>
      <w:r w:rsidRPr="00AF2901">
        <w:rPr>
          <w:rFonts w:eastAsia="Times New Roman"/>
          <w:lang w:val="ru-RU"/>
        </w:rPr>
        <w:t>Разнообразие языков и алфавитов. Естественные и формальные языки. Алфавит текстов на русском языке.</w:t>
      </w:r>
    </w:p>
    <w:p w:rsidR="00515E06" w:rsidRPr="00AF2901" w:rsidRDefault="00515E06" w:rsidP="00C726FE">
      <w:pPr>
        <w:tabs>
          <w:tab w:val="left" w:pos="-709"/>
          <w:tab w:val="left" w:pos="-426"/>
        </w:tabs>
        <w:ind w:left="-709" w:right="-285"/>
        <w:jc w:val="both"/>
        <w:rPr>
          <w:lang w:val="ru-RU"/>
        </w:rPr>
      </w:pPr>
      <w:r w:rsidRPr="00AF2901">
        <w:rPr>
          <w:lang w:val="ru-RU"/>
        </w:rPr>
        <w:t>Кодирование символов одного алфавита с помощью кодовых слов в другом алфавите; кодовая таблица, декодирование.</w:t>
      </w:r>
    </w:p>
    <w:p w:rsidR="00515E06" w:rsidRPr="00AF2901" w:rsidRDefault="00515E06" w:rsidP="00C726FE">
      <w:pPr>
        <w:tabs>
          <w:tab w:val="left" w:pos="-709"/>
          <w:tab w:val="left" w:pos="-426"/>
        </w:tabs>
        <w:ind w:left="-709" w:right="-285"/>
        <w:jc w:val="both"/>
        <w:rPr>
          <w:lang w:val="ru-RU"/>
        </w:rPr>
      </w:pPr>
      <w:r w:rsidRPr="00AF2901">
        <w:rPr>
          <w:lang w:val="ru-RU"/>
        </w:rPr>
        <w:t>Двоичный алфавит. Представление данных в компьютере как текстов в двоичном алфавите.</w:t>
      </w:r>
    </w:p>
    <w:p w:rsidR="00515E06" w:rsidRPr="00AF2901" w:rsidRDefault="00515E06" w:rsidP="00C726FE">
      <w:pPr>
        <w:tabs>
          <w:tab w:val="left" w:pos="-709"/>
          <w:tab w:val="left" w:pos="-426"/>
        </w:tabs>
        <w:ind w:left="-709" w:right="-285"/>
        <w:jc w:val="both"/>
        <w:rPr>
          <w:lang w:val="ru-RU"/>
        </w:rPr>
      </w:pPr>
      <w:r w:rsidRPr="00AF2901">
        <w:rPr>
          <w:lang w:val="ru-RU"/>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AF2901">
        <w:rPr>
          <w:position w:val="-1"/>
          <w:lang w:val="ru-RU"/>
        </w:rPr>
        <w:t>32.</w:t>
      </w:r>
    </w:p>
    <w:p w:rsidR="00515E06" w:rsidRPr="00AF2901" w:rsidRDefault="00515E06" w:rsidP="00C726FE">
      <w:pPr>
        <w:tabs>
          <w:tab w:val="left" w:pos="-709"/>
          <w:tab w:val="left" w:pos="-426"/>
        </w:tabs>
        <w:ind w:left="-709" w:right="-285"/>
        <w:jc w:val="both"/>
        <w:rPr>
          <w:lang w:val="ru-RU"/>
        </w:rPr>
      </w:pPr>
      <w:r w:rsidRPr="00AF2901">
        <w:rPr>
          <w:lang w:val="ru-RU"/>
        </w:rPr>
        <w:t>Единицы измерения длины двоичных текстов: бит, байт, Килобайт и т. д. Количество информации, содержащееся в сообщении.</w:t>
      </w:r>
    </w:p>
    <w:p w:rsidR="00515E06" w:rsidRPr="00AF2901" w:rsidRDefault="00515E06" w:rsidP="00C726FE">
      <w:pPr>
        <w:tabs>
          <w:tab w:val="left" w:pos="-709"/>
          <w:tab w:val="left" w:pos="-426"/>
        </w:tabs>
        <w:ind w:left="-709" w:right="-285"/>
        <w:jc w:val="both"/>
        <w:rPr>
          <w:lang w:val="ru-RU"/>
        </w:rPr>
      </w:pPr>
      <w:r w:rsidRPr="00AF2901">
        <w:rPr>
          <w:i/>
          <w:lang w:val="ru-RU"/>
        </w:rPr>
        <w:t>Подход А.Н.Колмогорова к определению количества информации.</w:t>
      </w:r>
    </w:p>
    <w:p w:rsidR="00515E06" w:rsidRPr="00AF2901" w:rsidRDefault="00515E06" w:rsidP="00C726FE">
      <w:pPr>
        <w:tabs>
          <w:tab w:val="left" w:pos="-709"/>
          <w:tab w:val="left" w:pos="-426"/>
        </w:tabs>
        <w:ind w:left="-709" w:right="-285"/>
        <w:jc w:val="both"/>
        <w:rPr>
          <w:lang w:val="ru-RU"/>
        </w:rPr>
      </w:pPr>
      <w:r w:rsidRPr="00AF2901">
        <w:rPr>
          <w:lang w:val="ru-RU"/>
        </w:rPr>
        <w:t>Зависимость количества кодовых комбинаций от разрядности кода.</w:t>
      </w:r>
      <w:r w:rsidRPr="00AF2901">
        <w:rPr>
          <w:i/>
          <w:lang w:val="ru-RU"/>
        </w:rPr>
        <w:t xml:space="preserve">  Код </w:t>
      </w:r>
      <w:r w:rsidRPr="00AF2901">
        <w:rPr>
          <w:i/>
        </w:rPr>
        <w:t>ASCII</w:t>
      </w:r>
      <w:r w:rsidRPr="00AF2901">
        <w:rPr>
          <w:i/>
          <w:lang w:val="ru-RU"/>
        </w:rPr>
        <w:t xml:space="preserve">. </w:t>
      </w:r>
      <w:r w:rsidRPr="00AF2901">
        <w:rPr>
          <w:lang w:val="ru-RU"/>
        </w:rPr>
        <w:t xml:space="preserve">Кодировки кириллицы. Примеры кодирования букв национальных алфавитов. Представление о стандарте </w:t>
      </w:r>
      <w:r w:rsidRPr="00AF2901">
        <w:t>Unicode</w:t>
      </w:r>
      <w:r w:rsidRPr="00AF2901">
        <w:rPr>
          <w:i/>
          <w:lang w:val="ru-RU"/>
        </w:rPr>
        <w:t xml:space="preserve">. Таблицы кодировки с алфавитом, отличным от </w:t>
      </w:r>
      <w:proofErr w:type="gramStart"/>
      <w:r w:rsidRPr="00AF2901">
        <w:rPr>
          <w:i/>
          <w:lang w:val="ru-RU"/>
        </w:rPr>
        <w:t>двоичного</w:t>
      </w:r>
      <w:proofErr w:type="gramEnd"/>
      <w:r w:rsidRPr="00AF2901">
        <w:rPr>
          <w:i/>
          <w:lang w:val="ru-RU"/>
        </w:rPr>
        <w:t>.</w:t>
      </w:r>
    </w:p>
    <w:p w:rsidR="00515E06" w:rsidRPr="00AF2901" w:rsidRDefault="00515E06" w:rsidP="00C726FE">
      <w:pPr>
        <w:tabs>
          <w:tab w:val="left" w:pos="-709"/>
          <w:tab w:val="left" w:pos="-426"/>
        </w:tabs>
        <w:ind w:left="-709" w:right="-285"/>
        <w:jc w:val="both"/>
        <w:rPr>
          <w:lang w:val="ru-RU"/>
        </w:rPr>
      </w:pPr>
      <w:r w:rsidRPr="00AF2901">
        <w:rPr>
          <w:i/>
          <w:lang w:val="ru-RU"/>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515E06" w:rsidRPr="002728B9" w:rsidRDefault="00515E06" w:rsidP="00C726FE">
      <w:pPr>
        <w:pStyle w:val="aff1"/>
        <w:tabs>
          <w:tab w:val="left" w:pos="-709"/>
          <w:tab w:val="left" w:pos="-426"/>
        </w:tabs>
        <w:ind w:left="-709" w:right="-285"/>
        <w:jc w:val="both"/>
        <w:rPr>
          <w:lang w:val="ru-RU"/>
        </w:rPr>
      </w:pPr>
      <w:r w:rsidRPr="002728B9">
        <w:rPr>
          <w:b/>
          <w:bCs/>
          <w:lang w:val="ru-RU"/>
        </w:rPr>
        <w:t>Дискретизация</w:t>
      </w:r>
    </w:p>
    <w:p w:rsidR="00515E06" w:rsidRPr="00AF2901" w:rsidRDefault="00515E06" w:rsidP="00C726FE">
      <w:pPr>
        <w:tabs>
          <w:tab w:val="left" w:pos="-709"/>
          <w:tab w:val="left" w:pos="-426"/>
        </w:tabs>
        <w:ind w:left="-709" w:right="-285"/>
        <w:jc w:val="both"/>
        <w:rPr>
          <w:lang w:val="ru-RU"/>
        </w:rPr>
      </w:pPr>
      <w:r w:rsidRPr="00AF2901">
        <w:rPr>
          <w:lang w:val="ru-RU"/>
        </w:rPr>
        <w:t>Измерение и дискретизация. Общее представление о цифровом представлен</w:t>
      </w:r>
      <w:proofErr w:type="gramStart"/>
      <w:r w:rsidRPr="00AF2901">
        <w:rPr>
          <w:lang w:val="ru-RU"/>
        </w:rPr>
        <w:t>ии ау</w:t>
      </w:r>
      <w:proofErr w:type="gramEnd"/>
      <w:r w:rsidRPr="00AF2901">
        <w:rPr>
          <w:lang w:val="ru-RU"/>
        </w:rPr>
        <w:t>диовизуальных и других непрерывных данных.</w:t>
      </w:r>
    </w:p>
    <w:p w:rsidR="00515E06" w:rsidRPr="00AF2901" w:rsidRDefault="00515E06" w:rsidP="00C726FE">
      <w:pPr>
        <w:tabs>
          <w:tab w:val="left" w:pos="-709"/>
          <w:tab w:val="left" w:pos="-426"/>
        </w:tabs>
        <w:ind w:left="-709" w:right="-285"/>
        <w:jc w:val="both"/>
        <w:rPr>
          <w:lang w:val="ru-RU"/>
        </w:rPr>
      </w:pPr>
      <w:r w:rsidRPr="00AF2901">
        <w:rPr>
          <w:lang w:val="ru-RU"/>
        </w:rPr>
        <w:t>Кодирование цвета. Цветовые модели</w:t>
      </w:r>
      <w:r w:rsidRPr="00AF2901">
        <w:rPr>
          <w:b/>
          <w:bCs/>
          <w:lang w:val="ru-RU"/>
        </w:rPr>
        <w:t xml:space="preserve">. </w:t>
      </w:r>
      <w:r w:rsidRPr="00AF2901">
        <w:rPr>
          <w:lang w:val="ru-RU"/>
        </w:rPr>
        <w:t xml:space="preserve">Модели </w:t>
      </w:r>
      <w:r w:rsidRPr="00AF2901">
        <w:t>RGB</w:t>
      </w:r>
      <w:r w:rsidR="001C3212">
        <w:rPr>
          <w:lang w:val="ru-RU"/>
        </w:rPr>
        <w:t xml:space="preserve"> </w:t>
      </w:r>
      <w:r w:rsidRPr="00AF2901">
        <w:rPr>
          <w:bCs/>
          <w:lang w:val="ru-RU"/>
        </w:rPr>
        <w:t>и</w:t>
      </w:r>
      <w:r w:rsidR="001C3212">
        <w:rPr>
          <w:bCs/>
          <w:lang w:val="ru-RU"/>
        </w:rPr>
        <w:t xml:space="preserve"> </w:t>
      </w:r>
      <w:r w:rsidRPr="00AF2901">
        <w:t>CMYK</w:t>
      </w:r>
      <w:r w:rsidRPr="00AF2901">
        <w:rPr>
          <w:lang w:val="ru-RU"/>
        </w:rPr>
        <w:t xml:space="preserve">. </w:t>
      </w:r>
      <w:r w:rsidRPr="00AF2901">
        <w:rPr>
          <w:i/>
          <w:lang w:val="ru-RU"/>
        </w:rPr>
        <w:t xml:space="preserve">Модели </w:t>
      </w:r>
      <w:r w:rsidRPr="00AF2901">
        <w:rPr>
          <w:i/>
        </w:rPr>
        <w:t>HSB</w:t>
      </w:r>
      <w:r w:rsidRPr="00AF2901">
        <w:rPr>
          <w:i/>
          <w:lang w:val="ru-RU"/>
        </w:rPr>
        <w:t xml:space="preserve"> и </w:t>
      </w:r>
      <w:r w:rsidRPr="00AF2901">
        <w:rPr>
          <w:i/>
        </w:rPr>
        <w:t>CMY</w:t>
      </w:r>
      <w:r w:rsidRPr="00AF2901">
        <w:rPr>
          <w:lang w:val="ru-RU"/>
        </w:rPr>
        <w:t>. Глубина кодирования. Знакомство с растровой и векторной графикой.</w:t>
      </w:r>
    </w:p>
    <w:p w:rsidR="00515E06" w:rsidRPr="00AF2901" w:rsidRDefault="00515E06" w:rsidP="00C726FE">
      <w:pPr>
        <w:tabs>
          <w:tab w:val="left" w:pos="-709"/>
          <w:tab w:val="left" w:pos="-426"/>
        </w:tabs>
        <w:ind w:left="-709" w:right="-285"/>
        <w:jc w:val="both"/>
        <w:rPr>
          <w:lang w:val="ru-RU"/>
        </w:rPr>
      </w:pPr>
      <w:r w:rsidRPr="00AF2901">
        <w:rPr>
          <w:lang w:val="ru-RU"/>
        </w:rPr>
        <w:t>Кодирование звука</w:t>
      </w:r>
      <w:r w:rsidRPr="00AF2901">
        <w:rPr>
          <w:b/>
          <w:bCs/>
          <w:lang w:val="ru-RU"/>
        </w:rPr>
        <w:t xml:space="preserve">. </w:t>
      </w:r>
      <w:r w:rsidRPr="00AF2901">
        <w:rPr>
          <w:lang w:val="ru-RU"/>
        </w:rPr>
        <w:t>Разрядность и частота записи. Количество каналов записи.</w:t>
      </w:r>
    </w:p>
    <w:p w:rsidR="00515E06" w:rsidRPr="00AF2901" w:rsidRDefault="00515E06" w:rsidP="00C726FE">
      <w:pPr>
        <w:tabs>
          <w:tab w:val="left" w:pos="-709"/>
          <w:tab w:val="left" w:pos="-426"/>
        </w:tabs>
        <w:ind w:left="-709" w:right="-285"/>
        <w:jc w:val="both"/>
        <w:rPr>
          <w:lang w:val="ru-RU"/>
        </w:rPr>
      </w:pPr>
      <w:r w:rsidRPr="00AF2901">
        <w:rPr>
          <w:lang w:val="ru-RU"/>
        </w:rPr>
        <w:t>Оценка количественных параметров, связанных с представлением и хранением изображений и звуковых файлов.</w:t>
      </w:r>
    </w:p>
    <w:p w:rsidR="00515E06" w:rsidRPr="002728B9" w:rsidRDefault="00515E06" w:rsidP="00C726FE">
      <w:pPr>
        <w:pStyle w:val="aff1"/>
        <w:tabs>
          <w:tab w:val="left" w:pos="-709"/>
          <w:tab w:val="left" w:pos="-426"/>
        </w:tabs>
        <w:ind w:left="-709" w:right="-285"/>
        <w:jc w:val="both"/>
        <w:rPr>
          <w:lang w:val="ru-RU"/>
        </w:rPr>
      </w:pPr>
      <w:r w:rsidRPr="002728B9">
        <w:rPr>
          <w:b/>
          <w:bCs/>
          <w:lang w:val="ru-RU"/>
        </w:rPr>
        <w:t>Системы счисления</w:t>
      </w:r>
    </w:p>
    <w:p w:rsidR="00515E06" w:rsidRPr="00AF2901" w:rsidRDefault="00515E06" w:rsidP="00C726FE">
      <w:pPr>
        <w:tabs>
          <w:tab w:val="left" w:pos="-709"/>
          <w:tab w:val="left" w:pos="-426"/>
        </w:tabs>
        <w:ind w:left="-709" w:right="-285"/>
        <w:jc w:val="both"/>
        <w:rPr>
          <w:lang w:val="ru-RU"/>
        </w:rPr>
      </w:pPr>
      <w:r w:rsidRPr="00AF2901">
        <w:rPr>
          <w:lang w:val="ru-RU"/>
        </w:rPr>
        <w:t>Позиционные и непозиционные системы счисления. Примеры представления чисел в позиционных системах счисления.</w:t>
      </w:r>
    </w:p>
    <w:p w:rsidR="00515E06" w:rsidRPr="00AF2901" w:rsidRDefault="00515E06" w:rsidP="00C726FE">
      <w:pPr>
        <w:tabs>
          <w:tab w:val="left" w:pos="-709"/>
          <w:tab w:val="left" w:pos="-426"/>
        </w:tabs>
        <w:ind w:left="-709" w:right="-285"/>
        <w:jc w:val="both"/>
        <w:rPr>
          <w:lang w:val="ru-RU"/>
        </w:rPr>
      </w:pPr>
      <w:r w:rsidRPr="00AF2901">
        <w:rPr>
          <w:lang w:val="ru-RU"/>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515E06" w:rsidRPr="00AF2901" w:rsidRDefault="00515E06" w:rsidP="00C726FE">
      <w:pPr>
        <w:tabs>
          <w:tab w:val="left" w:pos="-709"/>
          <w:tab w:val="left" w:pos="-426"/>
        </w:tabs>
        <w:ind w:left="-709" w:right="-285"/>
        <w:jc w:val="both"/>
        <w:rPr>
          <w:lang w:val="ru-RU"/>
        </w:rPr>
      </w:pPr>
      <w:r w:rsidRPr="00AF2901">
        <w:rPr>
          <w:lang w:val="ru-RU"/>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AF2901">
        <w:rPr>
          <w:lang w:val="ru-RU"/>
        </w:rPr>
        <w:t>двоичную</w:t>
      </w:r>
      <w:proofErr w:type="gramEnd"/>
      <w:r w:rsidRPr="00AF2901">
        <w:rPr>
          <w:lang w:val="ru-RU"/>
        </w:rPr>
        <w:t xml:space="preserve"> и из двоичной в десятичную.</w:t>
      </w:r>
    </w:p>
    <w:p w:rsidR="00515E06" w:rsidRPr="00AF2901" w:rsidRDefault="00515E06" w:rsidP="00C726FE">
      <w:pPr>
        <w:tabs>
          <w:tab w:val="left" w:pos="-709"/>
          <w:tab w:val="left" w:pos="-426"/>
        </w:tabs>
        <w:ind w:left="-709" w:right="-285"/>
        <w:jc w:val="both"/>
        <w:rPr>
          <w:lang w:val="ru-RU"/>
        </w:rPr>
      </w:pPr>
      <w:r w:rsidRPr="00AF2901">
        <w:rPr>
          <w:lang w:val="ru-RU"/>
        </w:rPr>
        <w:t xml:space="preserve">Восьмеричная и шестнадцатеричная системы счисления. Перевод натуральных чисел из десятичной системы счисления в </w:t>
      </w:r>
      <w:proofErr w:type="gramStart"/>
      <w:r w:rsidRPr="00AF2901">
        <w:rPr>
          <w:lang w:val="ru-RU"/>
        </w:rPr>
        <w:t>восьмеричную</w:t>
      </w:r>
      <w:proofErr w:type="gramEnd"/>
      <w:r w:rsidRPr="00AF2901">
        <w:rPr>
          <w:lang w:val="ru-RU"/>
        </w:rPr>
        <w:t xml:space="preserve">,  шестнадцатеричную и обратно. </w:t>
      </w:r>
    </w:p>
    <w:p w:rsidR="00515E06" w:rsidRPr="00AF2901" w:rsidRDefault="00515E06" w:rsidP="00C726FE">
      <w:pPr>
        <w:tabs>
          <w:tab w:val="left" w:pos="-709"/>
          <w:tab w:val="left" w:pos="-426"/>
        </w:tabs>
        <w:ind w:left="-709" w:right="-285"/>
        <w:jc w:val="both"/>
        <w:rPr>
          <w:lang w:val="ru-RU"/>
        </w:rPr>
      </w:pPr>
      <w:r w:rsidRPr="00AF2901">
        <w:rPr>
          <w:lang w:val="ru-RU"/>
        </w:rPr>
        <w:t xml:space="preserve">Перевод натуральных чисел из двоичной системы счисления в </w:t>
      </w:r>
      <w:proofErr w:type="gramStart"/>
      <w:r w:rsidRPr="00AF2901">
        <w:rPr>
          <w:lang w:val="ru-RU"/>
        </w:rPr>
        <w:t>восьмеричную</w:t>
      </w:r>
      <w:proofErr w:type="gramEnd"/>
      <w:r w:rsidRPr="00AF2901">
        <w:rPr>
          <w:lang w:val="ru-RU"/>
        </w:rPr>
        <w:t xml:space="preserve"> и шестнадцатеричную и обратно. </w:t>
      </w:r>
    </w:p>
    <w:p w:rsidR="00515E06" w:rsidRPr="00AF2901" w:rsidRDefault="00515E06" w:rsidP="00C726FE">
      <w:pPr>
        <w:tabs>
          <w:tab w:val="left" w:pos="-709"/>
          <w:tab w:val="left" w:pos="-426"/>
        </w:tabs>
        <w:ind w:left="-709" w:right="-285"/>
        <w:jc w:val="both"/>
        <w:rPr>
          <w:i/>
          <w:lang w:val="ru-RU"/>
        </w:rPr>
      </w:pPr>
      <w:r w:rsidRPr="00AF2901">
        <w:rPr>
          <w:i/>
          <w:lang w:val="ru-RU"/>
        </w:rPr>
        <w:t>Арифметические действия в системах счисления.</w:t>
      </w:r>
    </w:p>
    <w:p w:rsidR="00515E06" w:rsidRPr="002728B9" w:rsidRDefault="00515E06" w:rsidP="00C726FE">
      <w:pPr>
        <w:pStyle w:val="aff1"/>
        <w:tabs>
          <w:tab w:val="left" w:pos="-709"/>
          <w:tab w:val="left" w:pos="-426"/>
          <w:tab w:val="left" w:pos="1260"/>
        </w:tabs>
        <w:ind w:left="-709" w:right="-285"/>
        <w:jc w:val="both"/>
        <w:rPr>
          <w:lang w:val="ru-RU"/>
        </w:rPr>
      </w:pPr>
      <w:r w:rsidRPr="002728B9">
        <w:rPr>
          <w:b/>
          <w:bCs/>
          <w:lang w:val="ru-RU"/>
        </w:rPr>
        <w:t>Элементы комбинаторики, теории множеств и математической логики</w:t>
      </w:r>
    </w:p>
    <w:p w:rsidR="00515E06" w:rsidRPr="00AF2901" w:rsidRDefault="00515E06" w:rsidP="00C726FE">
      <w:pPr>
        <w:tabs>
          <w:tab w:val="left" w:pos="-709"/>
          <w:tab w:val="left" w:pos="-426"/>
        </w:tabs>
        <w:ind w:left="-709" w:right="-285"/>
        <w:jc w:val="both"/>
        <w:rPr>
          <w:lang w:val="ru-RU"/>
        </w:rPr>
      </w:pPr>
      <w:r w:rsidRPr="00AF2901">
        <w:rPr>
          <w:rFonts w:eastAsia="Times New Roman"/>
          <w:lang w:val="ru-RU"/>
        </w:rPr>
        <w:t xml:space="preserve">Расчет количества вариантов: </w:t>
      </w:r>
      <w:r w:rsidRPr="00AF2901">
        <w:rPr>
          <w:lang w:val="ru-RU"/>
        </w:rPr>
        <w:t>формулы перемножения и сложения количества вариантов. Количество текстов данной длины в данном алфавите.</w:t>
      </w:r>
    </w:p>
    <w:p w:rsidR="00515E06" w:rsidRPr="00AF2901" w:rsidRDefault="00515E06" w:rsidP="00C726FE">
      <w:pPr>
        <w:tabs>
          <w:tab w:val="left" w:pos="-709"/>
          <w:tab w:val="left" w:pos="-426"/>
        </w:tabs>
        <w:ind w:left="-709" w:right="-285"/>
        <w:jc w:val="both"/>
        <w:rPr>
          <w:lang w:val="ru-RU"/>
        </w:rPr>
      </w:pPr>
      <w:r w:rsidRPr="00AF2901">
        <w:rPr>
          <w:lang w:val="ru-RU"/>
        </w:rPr>
        <w:lastRenderedPageBreak/>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515E06" w:rsidRPr="00AF2901" w:rsidRDefault="00515E06" w:rsidP="00C726FE">
      <w:pPr>
        <w:tabs>
          <w:tab w:val="left" w:pos="-709"/>
          <w:tab w:val="left" w:pos="-426"/>
        </w:tabs>
        <w:ind w:left="-709" w:right="-285"/>
        <w:jc w:val="both"/>
        <w:rPr>
          <w:lang w:val="ru-RU"/>
        </w:rPr>
      </w:pPr>
      <w:r w:rsidRPr="00AF2901">
        <w:rPr>
          <w:lang w:val="ru-RU"/>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AF2901">
        <w:rPr>
          <w:lang w:val="ru-RU"/>
        </w:rPr>
        <w:t>Логические операции: «и» (конъюнкция, логическое умножение), «или» (дизъюнкция, логическое сложение), «не» (логическое отрицание).</w:t>
      </w:r>
      <w:proofErr w:type="gramEnd"/>
      <w:r w:rsidRPr="00AF2901">
        <w:rPr>
          <w:lang w:val="ru-RU"/>
        </w:rPr>
        <w:t xml:space="preserve"> Правила записи логических выражений. Приоритеты логических операций.</w:t>
      </w:r>
    </w:p>
    <w:p w:rsidR="00515E06" w:rsidRPr="00AF2901" w:rsidRDefault="00515E06" w:rsidP="00C726FE">
      <w:pPr>
        <w:tabs>
          <w:tab w:val="left" w:pos="-709"/>
          <w:tab w:val="left" w:pos="-426"/>
        </w:tabs>
        <w:ind w:left="-709" w:right="-285"/>
        <w:jc w:val="both"/>
        <w:rPr>
          <w:lang w:val="ru-RU"/>
        </w:rPr>
      </w:pPr>
      <w:r w:rsidRPr="00AF2901">
        <w:rPr>
          <w:rFonts w:eastAsia="Times New Roman"/>
          <w:lang w:val="ru-RU"/>
        </w:rPr>
        <w:t>Таблицы истинности. Построение таблиц истинности для логических выражений.</w:t>
      </w:r>
    </w:p>
    <w:p w:rsidR="00515E06" w:rsidRPr="00AF2901" w:rsidRDefault="00515E06" w:rsidP="00C726FE">
      <w:pPr>
        <w:tabs>
          <w:tab w:val="left" w:pos="-709"/>
          <w:tab w:val="left" w:pos="-426"/>
        </w:tabs>
        <w:ind w:left="-709" w:right="-285"/>
        <w:jc w:val="both"/>
        <w:rPr>
          <w:lang w:val="ru-RU"/>
        </w:rPr>
      </w:pPr>
      <w:r w:rsidRPr="00AF2901">
        <w:rPr>
          <w:i/>
          <w:lang w:val="ru-RU"/>
        </w:rPr>
        <w:t>Логические операции следования (импликация) и равносильности (эквивалентность)</w:t>
      </w:r>
      <w:proofErr w:type="gramStart"/>
      <w:r w:rsidRPr="00AF2901">
        <w:rPr>
          <w:i/>
          <w:lang w:val="ru-RU"/>
        </w:rPr>
        <w:t>.С</w:t>
      </w:r>
      <w:proofErr w:type="gramEnd"/>
      <w:r w:rsidRPr="00AF2901">
        <w:rPr>
          <w:i/>
          <w:lang w:val="ru-RU"/>
        </w:rPr>
        <w:t>войства логических операций. Законы алгебры логики</w:t>
      </w:r>
      <w:r w:rsidRPr="00AF2901">
        <w:rPr>
          <w:lang w:val="ru-RU"/>
        </w:rPr>
        <w:t xml:space="preserve">. </w:t>
      </w:r>
      <w:r w:rsidRPr="00AF2901">
        <w:rPr>
          <w:i/>
          <w:lang w:val="ru-RU"/>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515E06" w:rsidRPr="00AF2901" w:rsidRDefault="00515E06" w:rsidP="00C726FE">
      <w:pPr>
        <w:tabs>
          <w:tab w:val="left" w:pos="-709"/>
          <w:tab w:val="left" w:pos="-426"/>
          <w:tab w:val="left" w:pos="709"/>
        </w:tabs>
        <w:ind w:left="-709" w:right="-285"/>
        <w:jc w:val="both"/>
        <w:rPr>
          <w:rFonts w:eastAsia="Times New Roman"/>
          <w:b/>
          <w:bCs/>
          <w:lang w:val="ru-RU"/>
        </w:rPr>
      </w:pPr>
      <w:r w:rsidRPr="00AF2901">
        <w:rPr>
          <w:rFonts w:eastAsia="Times New Roman"/>
          <w:b/>
          <w:bCs/>
          <w:lang w:val="ru-RU"/>
        </w:rPr>
        <w:t>Списки, графы, деревья</w:t>
      </w:r>
    </w:p>
    <w:p w:rsidR="00515E06" w:rsidRPr="00AF2901" w:rsidRDefault="00515E06" w:rsidP="00C726FE">
      <w:pPr>
        <w:tabs>
          <w:tab w:val="left" w:pos="-709"/>
          <w:tab w:val="left" w:pos="-426"/>
        </w:tabs>
        <w:ind w:left="-709" w:right="-285"/>
        <w:jc w:val="both"/>
        <w:rPr>
          <w:lang w:val="ru-RU"/>
        </w:rPr>
      </w:pPr>
      <w:r w:rsidRPr="00AF2901">
        <w:rPr>
          <w:lang w:val="ru-RU"/>
        </w:rPr>
        <w:t>Список. Первый элемент, последний элемент, предыдущий элемент, следующий элемент. Вставка, удаление и замена элемента.</w:t>
      </w:r>
    </w:p>
    <w:p w:rsidR="00515E06" w:rsidRPr="00AF2901" w:rsidRDefault="00515E06" w:rsidP="00C726FE">
      <w:pPr>
        <w:tabs>
          <w:tab w:val="left" w:pos="-709"/>
          <w:tab w:val="left" w:pos="-426"/>
        </w:tabs>
        <w:ind w:left="-709" w:right="-285"/>
        <w:jc w:val="both"/>
        <w:rPr>
          <w:lang w:val="ru-RU"/>
        </w:rPr>
      </w:pPr>
      <w:r w:rsidRPr="00AF2901">
        <w:rPr>
          <w:lang w:val="ru-RU"/>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515E06" w:rsidRPr="00AF2901" w:rsidRDefault="00515E06" w:rsidP="00C726FE">
      <w:pPr>
        <w:tabs>
          <w:tab w:val="left" w:pos="-709"/>
          <w:tab w:val="left" w:pos="-426"/>
        </w:tabs>
        <w:ind w:left="-709" w:right="-285"/>
        <w:jc w:val="both"/>
        <w:rPr>
          <w:lang w:val="ru-RU"/>
        </w:rPr>
      </w:pPr>
      <w:r w:rsidRPr="00AF2901">
        <w:rPr>
          <w:lang w:val="ru-RU"/>
        </w:rPr>
        <w:t xml:space="preserve">Дерево. Корень, лист, вершина (узел). Предшествующая вершина, последующие вершины. Поддерево. Высота дерева. </w:t>
      </w:r>
      <w:r w:rsidRPr="00AF2901">
        <w:rPr>
          <w:i/>
          <w:lang w:val="ru-RU"/>
        </w:rPr>
        <w:t>Бинарное дерево. Генеалогическое дерево.</w:t>
      </w:r>
    </w:p>
    <w:p w:rsidR="00515E06" w:rsidRPr="00AF2901" w:rsidRDefault="00515E06" w:rsidP="00C726FE">
      <w:pPr>
        <w:tabs>
          <w:tab w:val="left" w:pos="-709"/>
          <w:tab w:val="left" w:pos="-426"/>
        </w:tabs>
        <w:ind w:left="-709" w:right="-285"/>
        <w:jc w:val="both"/>
        <w:rPr>
          <w:lang w:val="ru-RU"/>
        </w:rPr>
      </w:pPr>
      <w:r w:rsidRPr="00AF2901">
        <w:rPr>
          <w:b/>
          <w:bCs/>
          <w:lang w:val="ru-RU"/>
        </w:rPr>
        <w:t>Алгоритмы и элементы программирования</w:t>
      </w:r>
    </w:p>
    <w:p w:rsidR="00515E06" w:rsidRPr="002728B9" w:rsidRDefault="00515E06" w:rsidP="00C726FE">
      <w:pPr>
        <w:pStyle w:val="aff1"/>
        <w:tabs>
          <w:tab w:val="left" w:pos="-709"/>
          <w:tab w:val="left" w:pos="-426"/>
          <w:tab w:val="left" w:pos="900"/>
        </w:tabs>
        <w:ind w:left="-709" w:right="-285"/>
        <w:jc w:val="both"/>
        <w:rPr>
          <w:lang w:val="ru-RU"/>
        </w:rPr>
      </w:pPr>
      <w:r w:rsidRPr="002728B9">
        <w:rPr>
          <w:b/>
          <w:bCs/>
          <w:lang w:val="ru-RU"/>
        </w:rPr>
        <w:t>Исполнители и алгоритмы. Управление исполнителями</w:t>
      </w:r>
    </w:p>
    <w:p w:rsidR="00515E06" w:rsidRPr="00AF2901" w:rsidRDefault="00515E06" w:rsidP="00C726FE">
      <w:pPr>
        <w:tabs>
          <w:tab w:val="left" w:pos="-709"/>
          <w:tab w:val="left" w:pos="-426"/>
        </w:tabs>
        <w:ind w:left="-709" w:right="-285"/>
        <w:jc w:val="both"/>
        <w:rPr>
          <w:lang w:val="ru-RU"/>
        </w:rPr>
      </w:pPr>
      <w:r w:rsidRPr="00AF2901">
        <w:rPr>
          <w:lang w:val="ru-RU"/>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AF2901">
        <w:rPr>
          <w:rFonts w:eastAsia="Times New Roman"/>
          <w:lang w:val="ru-RU"/>
        </w:rPr>
        <w:t>Ручное управление исполнителем.</w:t>
      </w:r>
    </w:p>
    <w:p w:rsidR="00515E06" w:rsidRPr="00AF2901" w:rsidRDefault="00515E06" w:rsidP="00C726FE">
      <w:pPr>
        <w:tabs>
          <w:tab w:val="left" w:pos="-709"/>
          <w:tab w:val="left" w:pos="-426"/>
        </w:tabs>
        <w:ind w:left="-709" w:right="-285"/>
        <w:jc w:val="both"/>
        <w:rPr>
          <w:lang w:val="ru-RU"/>
        </w:rPr>
      </w:pPr>
      <w:r w:rsidRPr="00AF2901">
        <w:rPr>
          <w:lang w:val="ru-RU"/>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AF2901">
        <w:rPr>
          <w:i/>
          <w:lang w:val="ru-RU"/>
        </w:rPr>
        <w:t>Программное управление самодвижущимся роботом.</w:t>
      </w:r>
    </w:p>
    <w:p w:rsidR="00515E06" w:rsidRPr="00AF2901" w:rsidRDefault="00515E06" w:rsidP="00C726FE">
      <w:pPr>
        <w:tabs>
          <w:tab w:val="left" w:pos="-709"/>
          <w:tab w:val="left" w:pos="-426"/>
        </w:tabs>
        <w:ind w:left="-709" w:right="-285"/>
        <w:jc w:val="both"/>
        <w:rPr>
          <w:lang w:val="ru-RU"/>
        </w:rPr>
      </w:pPr>
      <w:r w:rsidRPr="00AF2901">
        <w:rPr>
          <w:rFonts w:eastAsia="Times New Roman"/>
          <w:lang w:val="ru-RU"/>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515E06" w:rsidRPr="00AF2901" w:rsidRDefault="00515E06" w:rsidP="00C726FE">
      <w:pPr>
        <w:tabs>
          <w:tab w:val="left" w:pos="-709"/>
          <w:tab w:val="left" w:pos="-426"/>
        </w:tabs>
        <w:ind w:left="-709" w:right="-285"/>
        <w:jc w:val="both"/>
        <w:rPr>
          <w:lang w:val="ru-RU"/>
        </w:rPr>
      </w:pPr>
      <w:r w:rsidRPr="00AF2901">
        <w:rPr>
          <w:lang w:val="ru-RU"/>
        </w:rPr>
        <w:t>Системы программирования. Средства создания и выполнения программ.</w:t>
      </w:r>
    </w:p>
    <w:p w:rsidR="00515E06" w:rsidRPr="00AF2901" w:rsidRDefault="00515E06" w:rsidP="00C726FE">
      <w:pPr>
        <w:tabs>
          <w:tab w:val="left" w:pos="-709"/>
          <w:tab w:val="left" w:pos="-426"/>
        </w:tabs>
        <w:ind w:left="-709" w:right="-285"/>
        <w:jc w:val="both"/>
        <w:rPr>
          <w:lang w:val="ru-RU"/>
        </w:rPr>
      </w:pPr>
      <w:r w:rsidRPr="00AF2901">
        <w:rPr>
          <w:i/>
          <w:lang w:val="ru-RU"/>
        </w:rPr>
        <w:t>Понятие об этапах разработки программ и приемах отладки программ.</w:t>
      </w:r>
    </w:p>
    <w:p w:rsidR="00515E06" w:rsidRPr="00AF2901" w:rsidRDefault="00515E06" w:rsidP="00C726FE">
      <w:pPr>
        <w:tabs>
          <w:tab w:val="left" w:pos="-709"/>
          <w:tab w:val="left" w:pos="-426"/>
        </w:tabs>
        <w:ind w:left="-709" w:right="-285"/>
        <w:jc w:val="both"/>
        <w:rPr>
          <w:lang w:val="ru-RU"/>
        </w:rPr>
      </w:pPr>
      <w:r w:rsidRPr="00AF2901">
        <w:rPr>
          <w:lang w:val="ru-RU"/>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515E06" w:rsidRPr="002728B9" w:rsidRDefault="00515E06" w:rsidP="00C726FE">
      <w:pPr>
        <w:pStyle w:val="aff1"/>
        <w:tabs>
          <w:tab w:val="left" w:pos="-709"/>
          <w:tab w:val="left" w:pos="-426"/>
          <w:tab w:val="left" w:pos="900"/>
        </w:tabs>
        <w:ind w:left="-709" w:right="-285"/>
        <w:jc w:val="both"/>
        <w:rPr>
          <w:lang w:val="ru-RU"/>
        </w:rPr>
      </w:pPr>
      <w:r w:rsidRPr="002728B9">
        <w:rPr>
          <w:b/>
          <w:bCs/>
          <w:lang w:val="ru-RU"/>
        </w:rPr>
        <w:t>Алгоритмические конструкции</w:t>
      </w:r>
    </w:p>
    <w:p w:rsidR="00515E06" w:rsidRPr="00AF2901" w:rsidRDefault="00515E06" w:rsidP="00C726FE">
      <w:pPr>
        <w:tabs>
          <w:tab w:val="left" w:pos="-709"/>
          <w:tab w:val="left" w:pos="-426"/>
        </w:tabs>
        <w:ind w:left="-709" w:right="-285"/>
        <w:jc w:val="both"/>
        <w:rPr>
          <w:lang w:val="ru-RU"/>
        </w:rPr>
      </w:pPr>
      <w:r w:rsidRPr="00AF2901">
        <w:rPr>
          <w:rFonts w:eastAsia="Times New Roman"/>
          <w:lang w:val="ru-RU"/>
        </w:rPr>
        <w:t>Конструкция «следование». Линейный алгоритм. Ограниченность линейных алгоритмов</w:t>
      </w:r>
      <w:r w:rsidRPr="00AF2901">
        <w:rPr>
          <w:lang w:val="ru-RU"/>
        </w:rPr>
        <w:t>: невозможность предусмотреть зависимость последовательности выполняемых действий от исходных данных.</w:t>
      </w:r>
    </w:p>
    <w:p w:rsidR="00515E06" w:rsidRPr="00AF2901" w:rsidRDefault="00515E06" w:rsidP="00C726FE">
      <w:pPr>
        <w:tabs>
          <w:tab w:val="left" w:pos="-709"/>
          <w:tab w:val="left" w:pos="-426"/>
        </w:tabs>
        <w:ind w:left="-709" w:right="-285"/>
        <w:jc w:val="both"/>
        <w:rPr>
          <w:lang w:val="ru-RU"/>
        </w:rPr>
      </w:pPr>
      <w:r w:rsidRPr="00AF2901">
        <w:rPr>
          <w:lang w:val="ru-RU"/>
        </w:rPr>
        <w:t xml:space="preserve">Конструкция «ветвление». </w:t>
      </w:r>
      <w:proofErr w:type="gramStart"/>
      <w:r w:rsidRPr="00AF2901">
        <w:rPr>
          <w:lang w:val="ru-RU"/>
        </w:rPr>
        <w:t xml:space="preserve">Условный оператор: полная и неполная формы. </w:t>
      </w:r>
      <w:proofErr w:type="gramEnd"/>
    </w:p>
    <w:p w:rsidR="00515E06" w:rsidRPr="00AF2901" w:rsidRDefault="00515E06" w:rsidP="00C726FE">
      <w:pPr>
        <w:tabs>
          <w:tab w:val="left" w:pos="-709"/>
          <w:tab w:val="left" w:pos="-426"/>
        </w:tabs>
        <w:ind w:left="-709" w:right="-285"/>
        <w:jc w:val="both"/>
        <w:rPr>
          <w:strike/>
          <w:lang w:val="ru-RU"/>
        </w:rPr>
      </w:pPr>
      <w:r w:rsidRPr="00AF2901">
        <w:rPr>
          <w:lang w:val="ru-RU"/>
        </w:rPr>
        <w:t>Выполнение  и невыполнения условия (истинность и ложность высказывания). Простые и составные условия. Запись составных условий</w:t>
      </w:r>
      <w:r w:rsidRPr="00AF2901">
        <w:rPr>
          <w:rFonts w:eastAsia="Times New Roman"/>
          <w:lang w:val="ru-RU"/>
        </w:rPr>
        <w:t xml:space="preserve">. </w:t>
      </w:r>
    </w:p>
    <w:p w:rsidR="00515E06" w:rsidRPr="00AF2901" w:rsidRDefault="00515E06" w:rsidP="00C726FE">
      <w:pPr>
        <w:tabs>
          <w:tab w:val="left" w:pos="-709"/>
          <w:tab w:val="left" w:pos="-426"/>
        </w:tabs>
        <w:ind w:left="-709" w:right="-285"/>
        <w:jc w:val="both"/>
        <w:rPr>
          <w:i/>
          <w:lang w:val="ru-RU"/>
        </w:rPr>
      </w:pPr>
      <w:r w:rsidRPr="00AF2901">
        <w:rPr>
          <w:lang w:val="ru-RU"/>
        </w:rPr>
        <w:t xml:space="preserve">Конструкция «повторения»: циклы с заданным числом повторений, с условием выполнения, с переменной цикла. </w:t>
      </w:r>
      <w:r w:rsidRPr="00AF2901">
        <w:rPr>
          <w:i/>
          <w:lang w:val="ru-RU"/>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515E06" w:rsidRPr="00AF2901" w:rsidRDefault="00515E06" w:rsidP="00C726FE">
      <w:pPr>
        <w:tabs>
          <w:tab w:val="left" w:pos="-709"/>
          <w:tab w:val="left" w:pos="-426"/>
        </w:tabs>
        <w:ind w:left="-709" w:right="-285"/>
        <w:jc w:val="both"/>
        <w:rPr>
          <w:lang w:val="ru-RU"/>
        </w:rPr>
      </w:pPr>
      <w:r w:rsidRPr="00AF2901">
        <w:rPr>
          <w:lang w:val="ru-RU"/>
        </w:rPr>
        <w:t>Запись алгоритмических конструкций в выбранном языке программирования.</w:t>
      </w:r>
    </w:p>
    <w:p w:rsidR="00515E06" w:rsidRPr="00AF2901" w:rsidRDefault="00515E06" w:rsidP="00C726FE">
      <w:pPr>
        <w:tabs>
          <w:tab w:val="left" w:pos="-709"/>
          <w:tab w:val="left" w:pos="-426"/>
        </w:tabs>
        <w:ind w:left="-709" w:right="-285"/>
        <w:jc w:val="both"/>
        <w:rPr>
          <w:lang w:val="ru-RU"/>
        </w:rPr>
      </w:pPr>
      <w:r w:rsidRPr="00AF2901">
        <w:rPr>
          <w:i/>
          <w:lang w:val="ru-RU"/>
        </w:rPr>
        <w:t>Примеры записи команд ветвления и повторения и других конструкций в различных алгоритмических языках.</w:t>
      </w:r>
    </w:p>
    <w:p w:rsidR="00515E06" w:rsidRPr="002728B9" w:rsidRDefault="00515E06" w:rsidP="00C726FE">
      <w:pPr>
        <w:pStyle w:val="aff1"/>
        <w:tabs>
          <w:tab w:val="left" w:pos="-709"/>
          <w:tab w:val="left" w:pos="-426"/>
          <w:tab w:val="left" w:pos="900"/>
        </w:tabs>
        <w:ind w:left="-709" w:right="-285"/>
        <w:jc w:val="both"/>
        <w:rPr>
          <w:b/>
          <w:bCs/>
          <w:lang w:val="ru-RU"/>
        </w:rPr>
      </w:pPr>
      <w:r w:rsidRPr="002728B9">
        <w:rPr>
          <w:b/>
          <w:bCs/>
          <w:lang w:val="ru-RU"/>
        </w:rPr>
        <w:t>Разработка алгоритмов и программ</w:t>
      </w:r>
    </w:p>
    <w:p w:rsidR="00515E06" w:rsidRPr="00AF2901" w:rsidRDefault="00515E06" w:rsidP="00C726FE">
      <w:pPr>
        <w:tabs>
          <w:tab w:val="left" w:pos="-709"/>
          <w:tab w:val="left" w:pos="-426"/>
        </w:tabs>
        <w:ind w:left="-709" w:right="-285"/>
        <w:jc w:val="both"/>
        <w:rPr>
          <w:lang w:val="ru-RU"/>
        </w:rPr>
      </w:pPr>
      <w:r w:rsidRPr="00AF2901">
        <w:rPr>
          <w:lang w:val="ru-RU"/>
        </w:rPr>
        <w:t xml:space="preserve">Оператор присваивания. </w:t>
      </w:r>
      <w:r w:rsidRPr="00AF2901">
        <w:rPr>
          <w:i/>
          <w:lang w:val="ru-RU"/>
        </w:rPr>
        <w:t>Представление о структурах данных.</w:t>
      </w:r>
    </w:p>
    <w:p w:rsidR="00515E06" w:rsidRPr="00AF2901" w:rsidRDefault="00515E06" w:rsidP="00C726FE">
      <w:pPr>
        <w:tabs>
          <w:tab w:val="left" w:pos="-709"/>
          <w:tab w:val="left" w:pos="-426"/>
        </w:tabs>
        <w:ind w:left="-709" w:right="-285"/>
        <w:jc w:val="both"/>
        <w:rPr>
          <w:lang w:val="ru-RU"/>
        </w:rPr>
      </w:pPr>
      <w:r w:rsidRPr="00AF2901">
        <w:rPr>
          <w:lang w:val="ru-RU"/>
        </w:rPr>
        <w:t xml:space="preserve">Константы и переменные. Переменная: имя и значение. Типы переменных: целые, вещественные, </w:t>
      </w:r>
      <w:r w:rsidRPr="00AF2901">
        <w:rPr>
          <w:i/>
          <w:lang w:val="ru-RU"/>
        </w:rPr>
        <w:t>символьные, строковые, логические</w:t>
      </w:r>
      <w:r w:rsidRPr="00AF2901">
        <w:rPr>
          <w:lang w:val="ru-RU"/>
        </w:rPr>
        <w:t xml:space="preserve">. Табличные величины (массивы). Одномерные массивы. </w:t>
      </w:r>
      <w:r w:rsidRPr="00AF2901">
        <w:rPr>
          <w:i/>
          <w:lang w:val="ru-RU"/>
        </w:rPr>
        <w:t>Двумерные массивы.</w:t>
      </w:r>
    </w:p>
    <w:p w:rsidR="00515E06" w:rsidRPr="00AF2901" w:rsidRDefault="00515E06" w:rsidP="00C726FE">
      <w:pPr>
        <w:tabs>
          <w:tab w:val="left" w:pos="-709"/>
          <w:tab w:val="left" w:pos="-426"/>
        </w:tabs>
        <w:ind w:left="-709" w:right="-285"/>
        <w:jc w:val="both"/>
        <w:rPr>
          <w:lang w:val="ru-RU"/>
        </w:rPr>
      </w:pPr>
      <w:r w:rsidRPr="00AF2901">
        <w:rPr>
          <w:lang w:val="ru-RU"/>
        </w:rPr>
        <w:t>Примеры задач обработки данных:</w:t>
      </w:r>
    </w:p>
    <w:p w:rsidR="00515E06" w:rsidRPr="002728B9" w:rsidRDefault="00515E06" w:rsidP="002F166B">
      <w:pPr>
        <w:pStyle w:val="aff1"/>
        <w:numPr>
          <w:ilvl w:val="0"/>
          <w:numId w:val="266"/>
        </w:numPr>
        <w:tabs>
          <w:tab w:val="left" w:pos="-709"/>
          <w:tab w:val="left" w:pos="-426"/>
          <w:tab w:val="left" w:pos="993"/>
        </w:tabs>
        <w:ind w:left="-709" w:right="-285" w:firstLine="0"/>
        <w:jc w:val="both"/>
        <w:rPr>
          <w:lang w:val="ru-RU"/>
        </w:rPr>
      </w:pPr>
      <w:r w:rsidRPr="002728B9">
        <w:rPr>
          <w:lang w:val="ru-RU"/>
        </w:rPr>
        <w:t xml:space="preserve">нахождение минимального и максимального числа из </w:t>
      </w:r>
      <w:r w:rsidRPr="002728B9">
        <w:rPr>
          <w:w w:val="99"/>
          <w:lang w:val="ru-RU"/>
        </w:rPr>
        <w:t>двух</w:t>
      </w:r>
      <w:proofErr w:type="gramStart"/>
      <w:r w:rsidRPr="002728B9">
        <w:rPr>
          <w:w w:val="99"/>
          <w:lang w:val="ru-RU"/>
        </w:rPr>
        <w:t>,т</w:t>
      </w:r>
      <w:proofErr w:type="gramEnd"/>
      <w:r w:rsidRPr="002728B9">
        <w:rPr>
          <w:w w:val="99"/>
          <w:lang w:val="ru-RU"/>
        </w:rPr>
        <w:t xml:space="preserve">рех, </w:t>
      </w:r>
      <w:r w:rsidRPr="002728B9">
        <w:rPr>
          <w:lang w:val="ru-RU"/>
        </w:rPr>
        <w:t xml:space="preserve">четырех данных </w:t>
      </w:r>
      <w:r w:rsidRPr="002728B9">
        <w:rPr>
          <w:w w:val="99"/>
          <w:lang w:val="ru-RU"/>
        </w:rPr>
        <w:t>чисел;</w:t>
      </w:r>
    </w:p>
    <w:p w:rsidR="00515E06" w:rsidRPr="002728B9" w:rsidRDefault="00515E06" w:rsidP="002F166B">
      <w:pPr>
        <w:pStyle w:val="aff1"/>
        <w:numPr>
          <w:ilvl w:val="0"/>
          <w:numId w:val="266"/>
        </w:numPr>
        <w:tabs>
          <w:tab w:val="left" w:pos="-709"/>
          <w:tab w:val="left" w:pos="-426"/>
          <w:tab w:val="left" w:pos="993"/>
        </w:tabs>
        <w:ind w:left="-709" w:right="-285" w:firstLine="0"/>
        <w:jc w:val="both"/>
        <w:rPr>
          <w:lang w:val="ru-RU"/>
        </w:rPr>
      </w:pPr>
      <w:r w:rsidRPr="002728B9">
        <w:rPr>
          <w:lang w:val="ru-RU"/>
        </w:rPr>
        <w:lastRenderedPageBreak/>
        <w:t>нахождение всех корней заданного квадратного уравнения;</w:t>
      </w:r>
    </w:p>
    <w:p w:rsidR="00515E06" w:rsidRPr="002728B9" w:rsidRDefault="00515E06" w:rsidP="002F166B">
      <w:pPr>
        <w:pStyle w:val="aff1"/>
        <w:numPr>
          <w:ilvl w:val="0"/>
          <w:numId w:val="266"/>
        </w:numPr>
        <w:tabs>
          <w:tab w:val="left" w:pos="-709"/>
          <w:tab w:val="left" w:pos="-426"/>
          <w:tab w:val="left" w:pos="993"/>
        </w:tabs>
        <w:ind w:left="-709" w:right="-285" w:firstLine="0"/>
        <w:jc w:val="both"/>
        <w:rPr>
          <w:lang w:val="ru-RU"/>
        </w:rPr>
      </w:pPr>
      <w:r w:rsidRPr="002728B9">
        <w:rPr>
          <w:lang w:val="ru-RU"/>
        </w:rPr>
        <w:t>заполнение числового массива в соответствии с формулой или путем ввода чисел;</w:t>
      </w:r>
    </w:p>
    <w:p w:rsidR="00515E06" w:rsidRPr="002728B9" w:rsidRDefault="00515E06" w:rsidP="002F166B">
      <w:pPr>
        <w:pStyle w:val="aff1"/>
        <w:numPr>
          <w:ilvl w:val="0"/>
          <w:numId w:val="266"/>
        </w:numPr>
        <w:tabs>
          <w:tab w:val="left" w:pos="-709"/>
          <w:tab w:val="left" w:pos="-426"/>
          <w:tab w:val="left" w:pos="993"/>
        </w:tabs>
        <w:ind w:left="-709" w:right="-285" w:firstLine="0"/>
        <w:jc w:val="both"/>
        <w:rPr>
          <w:lang w:val="ru-RU"/>
        </w:rPr>
      </w:pPr>
      <w:r w:rsidRPr="002728B9">
        <w:rPr>
          <w:lang w:val="ru-RU"/>
        </w:rPr>
        <w:t>нахождение суммы элементов данной конечной числовой последовательности или массива;</w:t>
      </w:r>
    </w:p>
    <w:p w:rsidR="00515E06" w:rsidRPr="002728B9" w:rsidRDefault="00515E06" w:rsidP="002F166B">
      <w:pPr>
        <w:pStyle w:val="aff1"/>
        <w:numPr>
          <w:ilvl w:val="0"/>
          <w:numId w:val="266"/>
        </w:numPr>
        <w:tabs>
          <w:tab w:val="left" w:pos="-709"/>
          <w:tab w:val="left" w:pos="-426"/>
          <w:tab w:val="left" w:pos="993"/>
        </w:tabs>
        <w:ind w:left="-709" w:right="-285" w:firstLine="0"/>
        <w:jc w:val="both"/>
        <w:rPr>
          <w:lang w:val="ru-RU"/>
        </w:rPr>
      </w:pPr>
      <w:r w:rsidRPr="002728B9">
        <w:rPr>
          <w:lang w:val="ru-RU"/>
        </w:rPr>
        <w:t>нахождение минимального (максимального) элемента массива.</w:t>
      </w:r>
    </w:p>
    <w:p w:rsidR="00515E06" w:rsidRPr="00AF2901" w:rsidRDefault="00515E06" w:rsidP="00C726FE">
      <w:pPr>
        <w:tabs>
          <w:tab w:val="left" w:pos="-709"/>
          <w:tab w:val="left" w:pos="-426"/>
        </w:tabs>
        <w:ind w:left="-709" w:right="-285"/>
        <w:jc w:val="both"/>
        <w:rPr>
          <w:lang w:val="ru-RU"/>
        </w:rPr>
      </w:pPr>
      <w:r w:rsidRPr="00AF2901">
        <w:rPr>
          <w:lang w:val="ru-RU"/>
        </w:rPr>
        <w:t>Знакомство с алгоритмами решения этих задач. Реализации этих алгоритмов в выбранной среде программирования.</w:t>
      </w:r>
    </w:p>
    <w:p w:rsidR="00515E06" w:rsidRPr="00AF2901" w:rsidRDefault="00515E06" w:rsidP="00C726FE">
      <w:pPr>
        <w:tabs>
          <w:tab w:val="left" w:pos="-709"/>
          <w:tab w:val="left" w:pos="-426"/>
        </w:tabs>
        <w:ind w:left="-709" w:right="-285"/>
        <w:jc w:val="both"/>
        <w:rPr>
          <w:lang w:val="ru-RU"/>
        </w:rPr>
      </w:pPr>
      <w:r w:rsidRPr="00AF2901">
        <w:rPr>
          <w:lang w:val="ru-RU"/>
        </w:rPr>
        <w:t xml:space="preserve">Составление алгоритмов и программ по управлению исполнителями </w:t>
      </w:r>
      <w:r w:rsidRPr="00AF2901">
        <w:rPr>
          <w:rFonts w:eastAsia="Times New Roman"/>
          <w:lang w:val="ru-RU"/>
        </w:rPr>
        <w:t>Робот, Черепашка, Чертежник и др.</w:t>
      </w:r>
    </w:p>
    <w:p w:rsidR="00515E06" w:rsidRPr="00AF2901" w:rsidRDefault="00515E06" w:rsidP="00C726FE">
      <w:pPr>
        <w:tabs>
          <w:tab w:val="left" w:pos="-709"/>
          <w:tab w:val="left" w:pos="-426"/>
        </w:tabs>
        <w:ind w:left="-709" w:right="-285"/>
        <w:jc w:val="both"/>
        <w:rPr>
          <w:lang w:val="ru-RU"/>
        </w:rPr>
      </w:pPr>
      <w:proofErr w:type="gramStart"/>
      <w:r w:rsidRPr="00AF2901">
        <w:rPr>
          <w:i/>
          <w:lang w:val="ru-RU"/>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515E06" w:rsidRPr="00AF2901" w:rsidRDefault="00515E06" w:rsidP="00C726FE">
      <w:pPr>
        <w:tabs>
          <w:tab w:val="left" w:pos="-709"/>
          <w:tab w:val="left" w:pos="-426"/>
        </w:tabs>
        <w:ind w:left="-709" w:right="-285"/>
        <w:jc w:val="both"/>
        <w:rPr>
          <w:lang w:val="ru-RU"/>
        </w:rPr>
      </w:pPr>
      <w:r w:rsidRPr="00AF2901">
        <w:rPr>
          <w:lang w:val="ru-RU"/>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515E06" w:rsidRPr="00AF2901" w:rsidRDefault="00515E06" w:rsidP="00C726FE">
      <w:pPr>
        <w:tabs>
          <w:tab w:val="left" w:pos="-709"/>
          <w:tab w:val="left" w:pos="-426"/>
        </w:tabs>
        <w:ind w:left="-709" w:right="-285"/>
        <w:jc w:val="both"/>
        <w:rPr>
          <w:lang w:val="ru-RU"/>
        </w:rPr>
      </w:pPr>
      <w:r w:rsidRPr="00AF2901">
        <w:rPr>
          <w:lang w:val="ru-RU"/>
        </w:rPr>
        <w:t>Простейшие приемы диалоговой отладки программ (выбор точки останова, пошаговое выполнение, просмотр значений величин, отладочный вывод).</w:t>
      </w:r>
    </w:p>
    <w:p w:rsidR="00515E06" w:rsidRPr="00AF2901" w:rsidRDefault="00515E06" w:rsidP="00C726FE">
      <w:pPr>
        <w:tabs>
          <w:tab w:val="left" w:pos="-709"/>
          <w:tab w:val="left" w:pos="-426"/>
        </w:tabs>
        <w:ind w:left="-709" w:right="-285"/>
        <w:jc w:val="both"/>
        <w:rPr>
          <w:lang w:val="ru-RU"/>
        </w:rPr>
      </w:pPr>
      <w:r w:rsidRPr="00AF2901">
        <w:rPr>
          <w:lang w:val="ru-RU"/>
        </w:rPr>
        <w:t xml:space="preserve">Знакомство с документированием программ. </w:t>
      </w:r>
      <w:r w:rsidRPr="00AF2901">
        <w:rPr>
          <w:i/>
          <w:lang w:val="ru-RU"/>
        </w:rPr>
        <w:t>Составление описание программы по образцу.</w:t>
      </w:r>
    </w:p>
    <w:p w:rsidR="00515E06" w:rsidRPr="002728B9" w:rsidRDefault="00515E06" w:rsidP="00C726FE">
      <w:pPr>
        <w:pStyle w:val="aff1"/>
        <w:tabs>
          <w:tab w:val="left" w:pos="-709"/>
          <w:tab w:val="left" w:pos="-426"/>
          <w:tab w:val="left" w:pos="900"/>
        </w:tabs>
        <w:ind w:left="-709" w:right="-285"/>
        <w:jc w:val="both"/>
        <w:rPr>
          <w:lang w:val="ru-RU"/>
        </w:rPr>
      </w:pPr>
      <w:r w:rsidRPr="002728B9">
        <w:rPr>
          <w:b/>
          <w:bCs/>
          <w:lang w:val="ru-RU"/>
        </w:rPr>
        <w:t>Анализ алгоритмов</w:t>
      </w:r>
    </w:p>
    <w:p w:rsidR="00515E06" w:rsidRPr="00AF2901" w:rsidRDefault="00515E06" w:rsidP="00C726FE">
      <w:pPr>
        <w:tabs>
          <w:tab w:val="left" w:pos="-709"/>
          <w:tab w:val="left" w:pos="-426"/>
        </w:tabs>
        <w:ind w:left="-709" w:right="-285"/>
        <w:jc w:val="both"/>
        <w:rPr>
          <w:lang w:val="ru-RU"/>
        </w:rPr>
      </w:pPr>
      <w:r w:rsidRPr="00AF2901">
        <w:rPr>
          <w:lang w:val="ru-RU"/>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515E06" w:rsidRPr="00AF2901" w:rsidRDefault="00515E06" w:rsidP="00C726FE">
      <w:pPr>
        <w:tabs>
          <w:tab w:val="left" w:pos="-709"/>
          <w:tab w:val="left" w:pos="-426"/>
        </w:tabs>
        <w:ind w:left="-709" w:right="-285"/>
        <w:jc w:val="both"/>
        <w:rPr>
          <w:lang w:val="ru-RU"/>
        </w:rPr>
      </w:pPr>
      <w:r w:rsidRPr="00AF2901">
        <w:rPr>
          <w:lang w:val="ru-RU"/>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515E06" w:rsidRPr="002728B9" w:rsidRDefault="00515E06" w:rsidP="00C726FE">
      <w:pPr>
        <w:pStyle w:val="aff1"/>
        <w:tabs>
          <w:tab w:val="left" w:pos="-709"/>
          <w:tab w:val="left" w:pos="-426"/>
          <w:tab w:val="left" w:pos="900"/>
        </w:tabs>
        <w:ind w:left="-709" w:right="-285"/>
        <w:jc w:val="both"/>
        <w:rPr>
          <w:lang w:val="ru-RU"/>
        </w:rPr>
      </w:pPr>
      <w:r w:rsidRPr="002728B9">
        <w:rPr>
          <w:b/>
          <w:bCs/>
          <w:lang w:val="ru-RU"/>
        </w:rPr>
        <w:t>Математическое моделирование</w:t>
      </w:r>
    </w:p>
    <w:p w:rsidR="00515E06" w:rsidRPr="00AF2901" w:rsidRDefault="00515E06" w:rsidP="00C726FE">
      <w:pPr>
        <w:tabs>
          <w:tab w:val="left" w:pos="-709"/>
          <w:tab w:val="left" w:pos="-426"/>
        </w:tabs>
        <w:ind w:left="-709" w:right="-285"/>
        <w:jc w:val="both"/>
        <w:rPr>
          <w:lang w:val="ru-RU"/>
        </w:rPr>
      </w:pPr>
      <w:r w:rsidRPr="00AF2901">
        <w:rPr>
          <w:lang w:val="ru-RU"/>
        </w:rPr>
        <w:t>Понятие математической модели. Задачи, решаемые с помощью математического (компьютерного) моделирования.</w:t>
      </w:r>
      <w:r w:rsidR="00F61C47" w:rsidRPr="00AF2901">
        <w:rPr>
          <w:lang w:val="ru-RU"/>
        </w:rPr>
        <w:t xml:space="preserve"> </w:t>
      </w:r>
      <w:r w:rsidRPr="00AF2901">
        <w:rPr>
          <w:lang w:val="ru-RU"/>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515E06" w:rsidRPr="00AF2901" w:rsidRDefault="00515E06" w:rsidP="00C726FE">
      <w:pPr>
        <w:tabs>
          <w:tab w:val="left" w:pos="-709"/>
          <w:tab w:val="left" w:pos="-426"/>
        </w:tabs>
        <w:ind w:left="-709" w:right="-285"/>
        <w:jc w:val="both"/>
        <w:rPr>
          <w:lang w:val="ru-RU"/>
        </w:rPr>
      </w:pPr>
      <w:r w:rsidRPr="00AF2901">
        <w:rPr>
          <w:lang w:val="ru-RU"/>
        </w:rPr>
        <w:t>Компьютерные эксперименты.</w:t>
      </w:r>
    </w:p>
    <w:p w:rsidR="00515E06" w:rsidRPr="00AF2901" w:rsidRDefault="00515E06" w:rsidP="00C726FE">
      <w:pPr>
        <w:tabs>
          <w:tab w:val="left" w:pos="-709"/>
          <w:tab w:val="left" w:pos="-426"/>
        </w:tabs>
        <w:ind w:left="-709" w:right="-285"/>
        <w:jc w:val="both"/>
        <w:rPr>
          <w:lang w:val="ru-RU"/>
        </w:rPr>
      </w:pPr>
      <w:r w:rsidRPr="00AF2901">
        <w:rPr>
          <w:lang w:val="ru-RU"/>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515E06" w:rsidRPr="00AF2901" w:rsidRDefault="00515E06" w:rsidP="00C726FE">
      <w:pPr>
        <w:tabs>
          <w:tab w:val="left" w:pos="-709"/>
          <w:tab w:val="left" w:pos="-426"/>
        </w:tabs>
        <w:ind w:left="-709" w:right="-285"/>
        <w:jc w:val="both"/>
        <w:rPr>
          <w:lang w:val="ru-RU"/>
        </w:rPr>
      </w:pPr>
      <w:r w:rsidRPr="00AF2901">
        <w:rPr>
          <w:b/>
          <w:bCs/>
          <w:lang w:val="ru-RU"/>
        </w:rPr>
        <w:t>Использование программных систем и сервисов</w:t>
      </w:r>
    </w:p>
    <w:p w:rsidR="00515E06" w:rsidRPr="002728B9" w:rsidRDefault="00515E06" w:rsidP="00C726FE">
      <w:pPr>
        <w:pStyle w:val="aff1"/>
        <w:tabs>
          <w:tab w:val="left" w:pos="-709"/>
          <w:tab w:val="left" w:pos="-426"/>
          <w:tab w:val="left" w:pos="900"/>
        </w:tabs>
        <w:ind w:left="-709" w:right="-285"/>
        <w:jc w:val="both"/>
        <w:rPr>
          <w:lang w:val="ru-RU"/>
        </w:rPr>
      </w:pPr>
      <w:r w:rsidRPr="002728B9">
        <w:rPr>
          <w:b/>
          <w:bCs/>
          <w:lang w:val="ru-RU"/>
        </w:rPr>
        <w:t>Файловая система</w:t>
      </w:r>
    </w:p>
    <w:p w:rsidR="00515E06" w:rsidRPr="00AF2901" w:rsidRDefault="00515E06" w:rsidP="00C726FE">
      <w:pPr>
        <w:tabs>
          <w:tab w:val="left" w:pos="-709"/>
          <w:tab w:val="left" w:pos="-426"/>
        </w:tabs>
        <w:ind w:left="-709" w:right="-285"/>
        <w:jc w:val="both"/>
        <w:rPr>
          <w:lang w:val="ru-RU"/>
        </w:rPr>
      </w:pPr>
      <w:r w:rsidRPr="00AF2901">
        <w:rPr>
          <w:lang w:val="ru-RU"/>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515E06" w:rsidRPr="00AF2901" w:rsidRDefault="00515E06" w:rsidP="00C726FE">
      <w:pPr>
        <w:tabs>
          <w:tab w:val="left" w:pos="-709"/>
          <w:tab w:val="left" w:pos="-426"/>
        </w:tabs>
        <w:ind w:left="-709" w:right="-285"/>
        <w:jc w:val="both"/>
        <w:rPr>
          <w:lang w:val="ru-RU"/>
        </w:rPr>
      </w:pPr>
      <w:r w:rsidRPr="00AF2901">
        <w:rPr>
          <w:lang w:val="ru-RU"/>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515E06" w:rsidRPr="00AF2901" w:rsidRDefault="00515E06" w:rsidP="00C726FE">
      <w:pPr>
        <w:tabs>
          <w:tab w:val="left" w:pos="-709"/>
          <w:tab w:val="left" w:pos="-426"/>
        </w:tabs>
        <w:ind w:left="-709" w:right="-285"/>
        <w:jc w:val="both"/>
        <w:rPr>
          <w:lang w:val="ru-RU"/>
        </w:rPr>
      </w:pPr>
      <w:r w:rsidRPr="00AF2901">
        <w:rPr>
          <w:lang w:val="ru-RU"/>
        </w:rPr>
        <w:t>Архивирование и разархивирование.</w:t>
      </w:r>
    </w:p>
    <w:p w:rsidR="00515E06" w:rsidRPr="00AF2901" w:rsidRDefault="00515E06" w:rsidP="00C726FE">
      <w:pPr>
        <w:tabs>
          <w:tab w:val="left" w:pos="-709"/>
          <w:tab w:val="left" w:pos="-426"/>
        </w:tabs>
        <w:ind w:left="-709" w:right="-285"/>
        <w:jc w:val="both"/>
        <w:rPr>
          <w:lang w:val="ru-RU"/>
        </w:rPr>
      </w:pPr>
      <w:r w:rsidRPr="00AF2901">
        <w:rPr>
          <w:lang w:val="ru-RU"/>
        </w:rPr>
        <w:t>Файловый менеджер.</w:t>
      </w:r>
    </w:p>
    <w:p w:rsidR="00515E06" w:rsidRPr="00AF2901" w:rsidRDefault="00515E06" w:rsidP="00C726FE">
      <w:pPr>
        <w:tabs>
          <w:tab w:val="left" w:pos="-709"/>
          <w:tab w:val="left" w:pos="-426"/>
        </w:tabs>
        <w:ind w:left="-709" w:right="-285"/>
        <w:jc w:val="both"/>
        <w:rPr>
          <w:lang w:val="ru-RU"/>
        </w:rPr>
      </w:pPr>
      <w:r w:rsidRPr="00AF2901">
        <w:rPr>
          <w:i/>
          <w:lang w:val="ru-RU"/>
        </w:rPr>
        <w:t>Поиск в файловой системе.</w:t>
      </w:r>
    </w:p>
    <w:p w:rsidR="00515E06" w:rsidRPr="002728B9" w:rsidRDefault="00515E06" w:rsidP="00C726FE">
      <w:pPr>
        <w:pStyle w:val="aff1"/>
        <w:tabs>
          <w:tab w:val="left" w:pos="-709"/>
          <w:tab w:val="left" w:pos="-426"/>
          <w:tab w:val="left" w:pos="900"/>
        </w:tabs>
        <w:ind w:left="-709" w:right="-285"/>
        <w:jc w:val="both"/>
        <w:rPr>
          <w:lang w:val="ru-RU"/>
        </w:rPr>
      </w:pPr>
      <w:r w:rsidRPr="002728B9">
        <w:rPr>
          <w:b/>
          <w:bCs/>
          <w:lang w:val="ru-RU"/>
        </w:rPr>
        <w:t>Подготовка текстов и демонстрационных материалов</w:t>
      </w:r>
    </w:p>
    <w:p w:rsidR="00515E06" w:rsidRPr="00AF2901" w:rsidRDefault="00515E06" w:rsidP="00C726FE">
      <w:pPr>
        <w:tabs>
          <w:tab w:val="left" w:pos="-709"/>
          <w:tab w:val="left" w:pos="-426"/>
        </w:tabs>
        <w:ind w:left="-709" w:right="-285"/>
        <w:jc w:val="both"/>
        <w:rPr>
          <w:strike/>
          <w:lang w:val="ru-RU"/>
        </w:rPr>
      </w:pPr>
      <w:r w:rsidRPr="00AF2901">
        <w:rPr>
          <w:lang w:val="ru-RU"/>
        </w:rPr>
        <w:t xml:space="preserve">Текстовые документы и их структурные элементы (страница, абзац, строка, слово, символ). </w:t>
      </w:r>
    </w:p>
    <w:p w:rsidR="00515E06" w:rsidRPr="00AF2901" w:rsidRDefault="00515E06" w:rsidP="00C726FE">
      <w:pPr>
        <w:tabs>
          <w:tab w:val="left" w:pos="-709"/>
          <w:tab w:val="left" w:pos="-426"/>
        </w:tabs>
        <w:ind w:left="-709" w:right="-285"/>
        <w:jc w:val="both"/>
        <w:rPr>
          <w:rFonts w:eastAsia="Times New Roman"/>
          <w:lang w:val="ru-RU"/>
        </w:rPr>
      </w:pPr>
      <w:r w:rsidRPr="00AF2901">
        <w:rPr>
          <w:lang w:val="ru-RU"/>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515E06" w:rsidRPr="00AF2901" w:rsidRDefault="00515E06" w:rsidP="00C726FE">
      <w:pPr>
        <w:tabs>
          <w:tab w:val="left" w:pos="-709"/>
          <w:tab w:val="left" w:pos="-426"/>
        </w:tabs>
        <w:ind w:left="-709" w:right="-285"/>
        <w:jc w:val="both"/>
        <w:rPr>
          <w:lang w:val="ru-RU"/>
        </w:rPr>
      </w:pPr>
      <w:r w:rsidRPr="00AF2901">
        <w:rPr>
          <w:lang w:val="ru-RU"/>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AF2901">
        <w:rPr>
          <w:i/>
          <w:lang w:val="ru-RU"/>
        </w:rPr>
        <w:t xml:space="preserve"> История изменений.</w:t>
      </w:r>
    </w:p>
    <w:p w:rsidR="00515E06" w:rsidRPr="00AF2901" w:rsidRDefault="00515E06" w:rsidP="00C726FE">
      <w:pPr>
        <w:tabs>
          <w:tab w:val="left" w:pos="-709"/>
          <w:tab w:val="left" w:pos="-426"/>
        </w:tabs>
        <w:ind w:left="-709" w:right="-285"/>
        <w:jc w:val="both"/>
        <w:rPr>
          <w:lang w:val="ru-RU"/>
        </w:rPr>
      </w:pPr>
      <w:r w:rsidRPr="00AF2901">
        <w:rPr>
          <w:lang w:val="ru-RU"/>
        </w:rPr>
        <w:t>Проверка правописания, словари.</w:t>
      </w:r>
    </w:p>
    <w:p w:rsidR="00515E06" w:rsidRPr="00AF2901" w:rsidRDefault="00515E06" w:rsidP="00C726FE">
      <w:pPr>
        <w:tabs>
          <w:tab w:val="left" w:pos="-709"/>
          <w:tab w:val="left" w:pos="-426"/>
        </w:tabs>
        <w:ind w:left="-709" w:right="-285"/>
        <w:jc w:val="both"/>
        <w:rPr>
          <w:lang w:val="ru-RU"/>
        </w:rPr>
      </w:pPr>
      <w:r w:rsidRPr="00AF2901">
        <w:rPr>
          <w:lang w:val="ru-RU"/>
        </w:rPr>
        <w:lastRenderedPageBreak/>
        <w:t>Инструменты ввода текста с использованием сканера, программ распознавания, расшифровки устной речи. Компьютерный перевод.</w:t>
      </w:r>
    </w:p>
    <w:p w:rsidR="00515E06" w:rsidRPr="00AF2901" w:rsidRDefault="00515E06" w:rsidP="00C726FE">
      <w:pPr>
        <w:tabs>
          <w:tab w:val="left" w:pos="-709"/>
          <w:tab w:val="left" w:pos="-426"/>
        </w:tabs>
        <w:ind w:left="-709" w:right="-285"/>
        <w:jc w:val="both"/>
        <w:rPr>
          <w:lang w:val="ru-RU"/>
        </w:rPr>
      </w:pPr>
      <w:r w:rsidRPr="00AF2901">
        <w:rPr>
          <w:i/>
          <w:lang w:val="ru-RU"/>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515E06" w:rsidRPr="00AF2901" w:rsidRDefault="00515E06" w:rsidP="00C726FE">
      <w:pPr>
        <w:tabs>
          <w:tab w:val="left" w:pos="-709"/>
          <w:tab w:val="left" w:pos="-426"/>
        </w:tabs>
        <w:ind w:left="-709" w:right="-285"/>
        <w:jc w:val="both"/>
        <w:rPr>
          <w:lang w:val="ru-RU"/>
        </w:rPr>
      </w:pPr>
      <w:r w:rsidRPr="00AF2901">
        <w:rPr>
          <w:lang w:val="ru-RU"/>
        </w:rPr>
        <w:t>Подготовка компьютерных презентаций. Включение в презентацию аудиовизуальных объектов.</w:t>
      </w:r>
    </w:p>
    <w:p w:rsidR="00515E06" w:rsidRPr="00AF2901" w:rsidRDefault="00515E06" w:rsidP="00C726FE">
      <w:pPr>
        <w:tabs>
          <w:tab w:val="left" w:pos="-709"/>
          <w:tab w:val="left" w:pos="-426"/>
        </w:tabs>
        <w:ind w:left="-709" w:right="-285"/>
        <w:jc w:val="both"/>
        <w:rPr>
          <w:lang w:val="ru-RU"/>
        </w:rPr>
      </w:pPr>
      <w:r w:rsidRPr="00AF2901">
        <w:rPr>
          <w:lang w:val="ru-RU"/>
        </w:rPr>
        <w:t xml:space="preserve">Знакомство с графическими редакторами. </w:t>
      </w:r>
      <w:proofErr w:type="gramStart"/>
      <w:r w:rsidRPr="00AF2901">
        <w:rPr>
          <w:lang w:val="ru-RU"/>
        </w:rPr>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sidRPr="00AF2901">
        <w:rPr>
          <w:lang w:val="ru-RU"/>
        </w:rPr>
        <w:t xml:space="preserve"> </w:t>
      </w:r>
      <w:r w:rsidRPr="00AF2901">
        <w:rPr>
          <w:i/>
          <w:lang w:val="ru-RU"/>
        </w:rPr>
        <w:t xml:space="preserve">Знакомство с обработкой фотографий. Геометрические и стилевые преобразования. </w:t>
      </w:r>
    </w:p>
    <w:p w:rsidR="00515E06" w:rsidRPr="00AF2901" w:rsidRDefault="00515E06" w:rsidP="00C726FE">
      <w:pPr>
        <w:tabs>
          <w:tab w:val="left" w:pos="-709"/>
          <w:tab w:val="left" w:pos="-426"/>
        </w:tabs>
        <w:ind w:left="-709" w:right="-285"/>
        <w:jc w:val="both"/>
        <w:rPr>
          <w:lang w:val="ru-RU"/>
        </w:rPr>
      </w:pPr>
      <w:r w:rsidRPr="00AF2901">
        <w:rPr>
          <w:lang w:val="ru-RU"/>
        </w:rPr>
        <w:t>Ввод изображений с использованием различных цифровых устройств (цифровых фотоаппаратов и микроскопов, видеокамер, сканеров и т. д.).</w:t>
      </w:r>
    </w:p>
    <w:p w:rsidR="00515E06" w:rsidRPr="00AF2901" w:rsidRDefault="00515E06" w:rsidP="00C726FE">
      <w:pPr>
        <w:tabs>
          <w:tab w:val="left" w:pos="-709"/>
          <w:tab w:val="left" w:pos="-426"/>
        </w:tabs>
        <w:ind w:left="-709" w:right="-285"/>
        <w:jc w:val="both"/>
        <w:rPr>
          <w:lang w:val="ru-RU"/>
        </w:rPr>
      </w:pPr>
      <w:r w:rsidRPr="00AF2901">
        <w:rPr>
          <w:i/>
          <w:lang w:val="ru-RU"/>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515E06" w:rsidRPr="002728B9" w:rsidRDefault="00515E06" w:rsidP="00C726FE">
      <w:pPr>
        <w:pStyle w:val="aff1"/>
        <w:tabs>
          <w:tab w:val="left" w:pos="-709"/>
          <w:tab w:val="left" w:pos="-426"/>
          <w:tab w:val="left" w:pos="900"/>
        </w:tabs>
        <w:ind w:left="-709" w:right="-285"/>
        <w:jc w:val="both"/>
        <w:rPr>
          <w:lang w:val="ru-RU"/>
        </w:rPr>
      </w:pPr>
      <w:r w:rsidRPr="002728B9">
        <w:rPr>
          <w:b/>
          <w:bCs/>
          <w:lang w:val="ru-RU"/>
        </w:rPr>
        <w:t>Электронные (динамические) таблицы</w:t>
      </w:r>
    </w:p>
    <w:p w:rsidR="00515E06" w:rsidRPr="00AF2901" w:rsidRDefault="00515E06" w:rsidP="00C726FE">
      <w:pPr>
        <w:tabs>
          <w:tab w:val="left" w:pos="-709"/>
          <w:tab w:val="left" w:pos="-426"/>
        </w:tabs>
        <w:ind w:left="-709" w:right="-285"/>
        <w:jc w:val="both"/>
        <w:rPr>
          <w:lang w:val="ru-RU"/>
        </w:rPr>
      </w:pPr>
      <w:r w:rsidRPr="00AF2901">
        <w:rPr>
          <w:lang w:val="ru-RU"/>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515E06" w:rsidRPr="002728B9" w:rsidRDefault="00515E06" w:rsidP="00C726FE">
      <w:pPr>
        <w:pStyle w:val="aff1"/>
        <w:tabs>
          <w:tab w:val="left" w:pos="-709"/>
          <w:tab w:val="left" w:pos="-426"/>
          <w:tab w:val="left" w:pos="900"/>
        </w:tabs>
        <w:ind w:left="-709" w:right="-285"/>
        <w:jc w:val="both"/>
        <w:rPr>
          <w:lang w:val="ru-RU"/>
        </w:rPr>
      </w:pPr>
      <w:r w:rsidRPr="002728B9">
        <w:rPr>
          <w:b/>
          <w:bCs/>
          <w:lang w:val="ru-RU"/>
        </w:rPr>
        <w:t>Базы данных. Поиск информации</w:t>
      </w:r>
    </w:p>
    <w:p w:rsidR="00515E06" w:rsidRPr="00AF2901" w:rsidRDefault="00515E06" w:rsidP="00C726FE">
      <w:pPr>
        <w:tabs>
          <w:tab w:val="left" w:pos="-709"/>
          <w:tab w:val="left" w:pos="-426"/>
        </w:tabs>
        <w:ind w:left="-709" w:right="-285"/>
        <w:jc w:val="both"/>
        <w:rPr>
          <w:lang w:val="ru-RU"/>
        </w:rPr>
      </w:pPr>
      <w:r w:rsidRPr="00AF2901">
        <w:rPr>
          <w:lang w:val="ru-RU"/>
        </w:rPr>
        <w:t xml:space="preserve">Базы данных. Таблица как представление отношения. Поиск данных в готовой базе. </w:t>
      </w:r>
      <w:r w:rsidRPr="00AF2901">
        <w:rPr>
          <w:i/>
          <w:lang w:val="ru-RU"/>
        </w:rPr>
        <w:t>Связи между таблицами.</w:t>
      </w:r>
    </w:p>
    <w:p w:rsidR="00515E06" w:rsidRPr="00AF2901" w:rsidRDefault="00515E06" w:rsidP="00C726FE">
      <w:pPr>
        <w:tabs>
          <w:tab w:val="left" w:pos="-709"/>
          <w:tab w:val="left" w:pos="-426"/>
        </w:tabs>
        <w:ind w:left="-709" w:right="-285"/>
        <w:jc w:val="both"/>
        <w:rPr>
          <w:lang w:val="ru-RU"/>
        </w:rPr>
      </w:pPr>
      <w:r w:rsidRPr="00AF2901">
        <w:rPr>
          <w:lang w:val="ru-RU"/>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AF2901">
        <w:rPr>
          <w:i/>
          <w:lang w:val="ru-RU"/>
        </w:rPr>
        <w:t>Поисковые машины.</w:t>
      </w:r>
    </w:p>
    <w:p w:rsidR="00515E06" w:rsidRPr="002728B9" w:rsidRDefault="00515E06" w:rsidP="00C726FE">
      <w:pPr>
        <w:pStyle w:val="aff1"/>
        <w:tabs>
          <w:tab w:val="left" w:pos="-709"/>
          <w:tab w:val="left" w:pos="-426"/>
          <w:tab w:val="left" w:pos="900"/>
          <w:tab w:val="left" w:pos="1276"/>
          <w:tab w:val="left" w:pos="2560"/>
          <w:tab w:val="left" w:pos="5140"/>
          <w:tab w:val="left" w:pos="7260"/>
        </w:tabs>
        <w:ind w:left="-709" w:right="-285"/>
        <w:jc w:val="both"/>
        <w:rPr>
          <w:lang w:val="ru-RU"/>
        </w:rPr>
      </w:pPr>
      <w:r w:rsidRPr="002728B9">
        <w:rPr>
          <w:b/>
          <w:bCs/>
          <w:lang w:val="ru-RU"/>
        </w:rPr>
        <w:t xml:space="preserve">Работа в информационном пространстве. Информационно-коммуникационные </w:t>
      </w:r>
      <w:r w:rsidRPr="002728B9">
        <w:rPr>
          <w:b/>
          <w:bCs/>
          <w:w w:val="99"/>
          <w:lang w:val="ru-RU"/>
        </w:rPr>
        <w:t>технологии</w:t>
      </w:r>
    </w:p>
    <w:p w:rsidR="00515E06" w:rsidRPr="00AF2901" w:rsidRDefault="00515E06" w:rsidP="00C726FE">
      <w:pPr>
        <w:tabs>
          <w:tab w:val="left" w:pos="-709"/>
          <w:tab w:val="left" w:pos="-426"/>
        </w:tabs>
        <w:ind w:left="-709" w:right="-285"/>
        <w:jc w:val="both"/>
        <w:rPr>
          <w:lang w:val="ru-RU"/>
        </w:rPr>
      </w:pPr>
      <w:r w:rsidRPr="00AF2901">
        <w:rPr>
          <w:lang w:val="ru-RU"/>
        </w:rPr>
        <w:t xml:space="preserve">Компьютерные сети. Интернет. Адресация в сети Интернет. Доменная система имен. Сайт. Сетевое хранение данных. </w:t>
      </w:r>
      <w:r w:rsidRPr="00AF2901">
        <w:rPr>
          <w:i/>
          <w:lang w:val="ru-RU"/>
        </w:rPr>
        <w:t xml:space="preserve">Большие данные в природе и технике (геномные данные, результаты физических экспериментов, </w:t>
      </w:r>
      <w:proofErr w:type="gramStart"/>
      <w:r w:rsidRPr="00AF2901">
        <w:rPr>
          <w:i/>
          <w:lang w:val="ru-RU"/>
        </w:rPr>
        <w:t>Интернет-данные</w:t>
      </w:r>
      <w:proofErr w:type="gramEnd"/>
      <w:r w:rsidRPr="00AF2901">
        <w:rPr>
          <w:i/>
          <w:lang w:val="ru-RU"/>
        </w:rPr>
        <w:t>, в частности, данные социальных сетей). Технологии их обработки и хранения.</w:t>
      </w:r>
    </w:p>
    <w:p w:rsidR="00515E06" w:rsidRPr="00AF2901" w:rsidRDefault="00515E06" w:rsidP="00C726FE">
      <w:pPr>
        <w:tabs>
          <w:tab w:val="left" w:pos="-709"/>
          <w:tab w:val="left" w:pos="-426"/>
        </w:tabs>
        <w:ind w:left="-709" w:right="-285"/>
        <w:jc w:val="both"/>
        <w:rPr>
          <w:lang w:val="ru-RU"/>
        </w:rPr>
      </w:pPr>
      <w:r w:rsidRPr="00AF2901">
        <w:rPr>
          <w:lang w:val="ru-RU"/>
        </w:rPr>
        <w:t xml:space="preserve">Виды деятельности в сети Интернет. </w:t>
      </w:r>
      <w:proofErr w:type="gramStart"/>
      <w:r w:rsidRPr="00AF2901">
        <w:rPr>
          <w:lang w:val="ru-RU"/>
        </w:rPr>
        <w:t>Интернет-сервисы</w:t>
      </w:r>
      <w:proofErr w:type="gramEnd"/>
      <w:r w:rsidRPr="00AF2901">
        <w:rPr>
          <w:lang w:val="ru-RU"/>
        </w:rPr>
        <w:t>: почтовая служба; справочные службы (карты, расписания и т. п.), поисковые службы, службы обновления программного обеспечения и др.</w:t>
      </w:r>
    </w:p>
    <w:p w:rsidR="00515E06" w:rsidRPr="00AF2901" w:rsidRDefault="00515E06" w:rsidP="00C726FE">
      <w:pPr>
        <w:tabs>
          <w:tab w:val="left" w:pos="-709"/>
          <w:tab w:val="left" w:pos="-426"/>
        </w:tabs>
        <w:ind w:left="-709" w:right="-285"/>
        <w:jc w:val="both"/>
        <w:rPr>
          <w:lang w:val="ru-RU"/>
        </w:rPr>
      </w:pPr>
      <w:r w:rsidRPr="00AF2901">
        <w:rPr>
          <w:lang w:val="ru-RU"/>
        </w:rPr>
        <w:t>Компьютерные вирусы и другие вредоносные программы; защита от них.</w:t>
      </w:r>
    </w:p>
    <w:p w:rsidR="00515E06" w:rsidRPr="00AF2901" w:rsidRDefault="00515E06" w:rsidP="00C726FE">
      <w:pPr>
        <w:tabs>
          <w:tab w:val="left" w:pos="-709"/>
          <w:tab w:val="left" w:pos="-426"/>
        </w:tabs>
        <w:ind w:left="-709" w:right="-285"/>
        <w:jc w:val="both"/>
        <w:rPr>
          <w:lang w:val="ru-RU"/>
        </w:rPr>
      </w:pPr>
      <w:r w:rsidRPr="00AF2901">
        <w:rPr>
          <w:lang w:val="ru-RU"/>
        </w:rPr>
        <w:t xml:space="preserve">Приемы, повышающие безопасность работы в сети Интернет. </w:t>
      </w:r>
      <w:r w:rsidRPr="00AF2901">
        <w:rPr>
          <w:i/>
          <w:lang w:val="ru-RU"/>
        </w:rPr>
        <w:t xml:space="preserve">Проблема подлинности полученной информации. Электронная подпись, сертифицированные сайты и документы. </w:t>
      </w:r>
      <w:r w:rsidRPr="00AF2901">
        <w:rPr>
          <w:lang w:val="ru-RU"/>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515E06" w:rsidRPr="00AF2901" w:rsidRDefault="00515E06" w:rsidP="00C726FE">
      <w:pPr>
        <w:tabs>
          <w:tab w:val="left" w:pos="-709"/>
          <w:tab w:val="left" w:pos="-426"/>
        </w:tabs>
        <w:ind w:left="-709" w:right="-285"/>
        <w:jc w:val="both"/>
        <w:rPr>
          <w:lang w:val="ru-RU"/>
        </w:rPr>
      </w:pPr>
      <w:r w:rsidRPr="00AF2901">
        <w:rPr>
          <w:lang w:val="ru-RU"/>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515E06" w:rsidRPr="00AF2901" w:rsidRDefault="00515E06" w:rsidP="00C726FE">
      <w:pPr>
        <w:tabs>
          <w:tab w:val="left" w:pos="-709"/>
          <w:tab w:val="left" w:pos="-426"/>
        </w:tabs>
        <w:ind w:left="-709" w:right="-285"/>
        <w:jc w:val="both"/>
        <w:rPr>
          <w:i/>
          <w:lang w:val="ru-RU"/>
        </w:rPr>
      </w:pPr>
      <w:r w:rsidRPr="00AF2901">
        <w:rPr>
          <w:lang w:val="ru-RU"/>
        </w:rPr>
        <w:t xml:space="preserve">Основные этапы и тенденции развития ИКТ. Стандарты в сфере информатики и ИКТ. </w:t>
      </w:r>
      <w:r w:rsidRPr="00AF2901">
        <w:rPr>
          <w:i/>
          <w:lang w:val="ru-RU"/>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515E06" w:rsidRPr="00AF2901" w:rsidRDefault="000D533E" w:rsidP="00C726FE">
      <w:pPr>
        <w:pStyle w:val="4"/>
        <w:tabs>
          <w:tab w:val="left" w:pos="-709"/>
          <w:tab w:val="left" w:pos="-426"/>
        </w:tabs>
        <w:spacing w:before="0" w:after="0"/>
        <w:ind w:left="-709" w:right="-285"/>
        <w:rPr>
          <w:sz w:val="24"/>
          <w:szCs w:val="24"/>
        </w:rPr>
      </w:pPr>
      <w:bookmarkStart w:id="200" w:name="_Toc409691710"/>
      <w:bookmarkStart w:id="201" w:name="_Toc410654035"/>
      <w:bookmarkStart w:id="202" w:name="_Toc414553246"/>
      <w:r w:rsidRPr="00AF2901">
        <w:rPr>
          <w:sz w:val="24"/>
          <w:szCs w:val="24"/>
        </w:rPr>
        <w:t>2.2.2.</w:t>
      </w:r>
      <w:r w:rsidR="00B30E06">
        <w:rPr>
          <w:sz w:val="24"/>
          <w:szCs w:val="24"/>
          <w:lang w:val="ru-RU"/>
        </w:rPr>
        <w:t>10</w:t>
      </w:r>
      <w:r w:rsidR="00515E06" w:rsidRPr="00AF2901">
        <w:rPr>
          <w:sz w:val="24"/>
          <w:szCs w:val="24"/>
        </w:rPr>
        <w:t>. Физика</w:t>
      </w:r>
      <w:bookmarkEnd w:id="200"/>
      <w:bookmarkEnd w:id="201"/>
      <w:bookmarkEnd w:id="202"/>
    </w:p>
    <w:p w:rsidR="00515E06" w:rsidRPr="00AF2901" w:rsidRDefault="00515E06" w:rsidP="00C726FE">
      <w:pPr>
        <w:tabs>
          <w:tab w:val="left" w:pos="-709"/>
          <w:tab w:val="left" w:pos="-426"/>
        </w:tabs>
        <w:ind w:left="-709" w:right="-285"/>
        <w:jc w:val="both"/>
        <w:rPr>
          <w:lang w:val="ru-RU"/>
        </w:rPr>
      </w:pPr>
      <w:r w:rsidRPr="00AF2901">
        <w:rPr>
          <w:lang w:val="ru-RU"/>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515E06" w:rsidRPr="00AF2901" w:rsidRDefault="00515E06" w:rsidP="00C726FE">
      <w:pPr>
        <w:tabs>
          <w:tab w:val="left" w:pos="-709"/>
          <w:tab w:val="left" w:pos="-426"/>
          <w:tab w:val="left" w:pos="709"/>
          <w:tab w:val="left" w:pos="989"/>
        </w:tabs>
        <w:ind w:left="-709" w:right="-285"/>
        <w:jc w:val="both"/>
        <w:rPr>
          <w:b/>
          <w:lang w:val="ru-RU"/>
        </w:rPr>
      </w:pPr>
      <w:r w:rsidRPr="00AF2901">
        <w:rPr>
          <w:b/>
          <w:lang w:val="ru-RU"/>
        </w:rPr>
        <w:t>Физика и физические методы изучения природы</w:t>
      </w:r>
    </w:p>
    <w:p w:rsidR="00515E06" w:rsidRPr="00AF2901" w:rsidRDefault="00515E06" w:rsidP="00C726FE">
      <w:pPr>
        <w:tabs>
          <w:tab w:val="left" w:pos="-709"/>
          <w:tab w:val="left" w:pos="-426"/>
          <w:tab w:val="left" w:pos="851"/>
        </w:tabs>
        <w:ind w:left="-709" w:right="-285"/>
        <w:jc w:val="both"/>
        <w:rPr>
          <w:bCs/>
          <w:lang w:val="ru-RU"/>
        </w:rPr>
      </w:pPr>
      <w:r w:rsidRPr="00AF2901">
        <w:rPr>
          <w:lang w:val="ru-RU"/>
        </w:rPr>
        <w:t xml:space="preserve">Физика – наука о природе. </w:t>
      </w:r>
      <w:r w:rsidRPr="00AF2901">
        <w:rPr>
          <w:bCs/>
          <w:lang w:val="ru-RU"/>
        </w:rPr>
        <w:t>Физические тела и явления. Наблюдение и описание физических явлений. Физический эксперимент. Моделирование явлений и объектов природы.</w:t>
      </w:r>
    </w:p>
    <w:p w:rsidR="00515E06" w:rsidRPr="00AF2901" w:rsidRDefault="00515E06" w:rsidP="00C726FE">
      <w:pPr>
        <w:tabs>
          <w:tab w:val="left" w:pos="-709"/>
          <w:tab w:val="left" w:pos="-426"/>
          <w:tab w:val="left" w:pos="851"/>
        </w:tabs>
        <w:ind w:left="-709" w:right="-285"/>
        <w:jc w:val="both"/>
        <w:rPr>
          <w:lang w:val="ru-RU"/>
        </w:rPr>
      </w:pPr>
      <w:r w:rsidRPr="00AF2901">
        <w:rPr>
          <w:lang w:val="ru-RU"/>
        </w:rPr>
        <w:t>Физические величины и их измерение. Точность и погрешность измерений. Международная система единиц.</w:t>
      </w:r>
    </w:p>
    <w:p w:rsidR="00515E06" w:rsidRPr="00AF2901" w:rsidRDefault="00515E06" w:rsidP="00C726FE">
      <w:pPr>
        <w:tabs>
          <w:tab w:val="left" w:pos="-709"/>
          <w:tab w:val="left" w:pos="-426"/>
          <w:tab w:val="left" w:pos="851"/>
        </w:tabs>
        <w:ind w:left="-709" w:right="-285"/>
        <w:jc w:val="both"/>
        <w:rPr>
          <w:lang w:val="ru-RU"/>
        </w:rPr>
      </w:pPr>
      <w:r w:rsidRPr="00AF2901">
        <w:rPr>
          <w:lang w:val="ru-RU"/>
        </w:rPr>
        <w:lastRenderedPageBreak/>
        <w:t>Физические законы и закономерности. Физика и техника. Научный метод познания. Роль физики в формировании естественнонаучной грамотности.</w:t>
      </w:r>
    </w:p>
    <w:p w:rsidR="00515E06" w:rsidRPr="00AF2901" w:rsidRDefault="00515E06" w:rsidP="00C726FE">
      <w:pPr>
        <w:tabs>
          <w:tab w:val="left" w:pos="-709"/>
          <w:tab w:val="left" w:pos="-426"/>
          <w:tab w:val="left" w:pos="851"/>
          <w:tab w:val="left" w:pos="989"/>
        </w:tabs>
        <w:ind w:left="-709" w:right="-285"/>
        <w:jc w:val="both"/>
        <w:rPr>
          <w:b/>
          <w:lang w:val="ru-RU"/>
        </w:rPr>
      </w:pPr>
      <w:r w:rsidRPr="00AF2901">
        <w:rPr>
          <w:b/>
          <w:lang w:val="ru-RU"/>
        </w:rPr>
        <w:t>Механические явления</w:t>
      </w:r>
    </w:p>
    <w:p w:rsidR="00515E06" w:rsidRPr="00AF2901" w:rsidRDefault="00515E06" w:rsidP="00C726FE">
      <w:pPr>
        <w:tabs>
          <w:tab w:val="left" w:pos="-709"/>
          <w:tab w:val="left" w:pos="-426"/>
          <w:tab w:val="left" w:pos="851"/>
        </w:tabs>
        <w:ind w:left="-709" w:right="-285"/>
        <w:jc w:val="both"/>
        <w:rPr>
          <w:lang w:val="ru-RU"/>
        </w:rPr>
      </w:pPr>
      <w:r w:rsidRPr="00AF2901">
        <w:rPr>
          <w:lang w:val="ru-RU"/>
        </w:rPr>
        <w:t>Механическое движение. Материальная точка как модель физического тела.</w:t>
      </w:r>
      <w:r w:rsidR="000D533E" w:rsidRPr="00AF2901">
        <w:rPr>
          <w:lang w:val="ru-RU"/>
        </w:rPr>
        <w:t xml:space="preserve"> </w:t>
      </w:r>
      <w:r w:rsidRPr="00AF2901">
        <w:rPr>
          <w:lang w:val="ru-RU"/>
        </w:rPr>
        <w:t>Относительность механического движения. Система отсчета.</w:t>
      </w:r>
      <w:r w:rsidR="000D533E" w:rsidRPr="00AF2901">
        <w:rPr>
          <w:lang w:val="ru-RU"/>
        </w:rPr>
        <w:t xml:space="preserve"> </w:t>
      </w:r>
      <w:r w:rsidRPr="00AF2901">
        <w:rPr>
          <w:lang w:val="ru-RU"/>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0D533E" w:rsidRPr="002728B9">
        <w:rPr>
          <w:lang w:val="ru-RU"/>
        </w:rPr>
        <w:t xml:space="preserve"> </w:t>
      </w:r>
      <w:r w:rsidRPr="00AF2901">
        <w:rPr>
          <w:lang w:val="ru-RU"/>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515E06" w:rsidRPr="00AF2901" w:rsidRDefault="00515E06" w:rsidP="00C726FE">
      <w:pPr>
        <w:tabs>
          <w:tab w:val="left" w:pos="-709"/>
          <w:tab w:val="left" w:pos="-426"/>
          <w:tab w:val="left" w:pos="851"/>
        </w:tabs>
        <w:ind w:left="-709" w:right="-285"/>
        <w:jc w:val="both"/>
        <w:rPr>
          <w:lang w:val="ru-RU"/>
        </w:rPr>
      </w:pPr>
      <w:r w:rsidRPr="00AF2901">
        <w:rPr>
          <w:lang w:val="ru-RU"/>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515E06" w:rsidRPr="00AF2901" w:rsidRDefault="00515E06" w:rsidP="00C726FE">
      <w:pPr>
        <w:tabs>
          <w:tab w:val="left" w:pos="-709"/>
          <w:tab w:val="left" w:pos="-426"/>
          <w:tab w:val="left" w:pos="851"/>
        </w:tabs>
        <w:ind w:left="-709" w:right="-285"/>
        <w:jc w:val="both"/>
        <w:rPr>
          <w:lang w:val="ru-RU"/>
        </w:rPr>
      </w:pPr>
      <w:r w:rsidRPr="00AF2901">
        <w:rPr>
          <w:lang w:val="ru-RU"/>
        </w:rPr>
        <w:t xml:space="preserve">Простые механизмы. Условия равновесия твердого тела, имеющего закрепленную ось движения. Момент силы. </w:t>
      </w:r>
      <w:r w:rsidRPr="00AF2901">
        <w:rPr>
          <w:i/>
          <w:lang w:val="ru-RU"/>
        </w:rPr>
        <w:t xml:space="preserve">Центр тяжести тела. </w:t>
      </w:r>
      <w:r w:rsidRPr="00AF2901">
        <w:rPr>
          <w:lang w:val="ru-RU"/>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515E06" w:rsidRPr="00AF2901" w:rsidRDefault="00515E06" w:rsidP="00C726FE">
      <w:pPr>
        <w:tabs>
          <w:tab w:val="left" w:pos="-709"/>
          <w:tab w:val="left" w:pos="-426"/>
          <w:tab w:val="left" w:pos="851"/>
        </w:tabs>
        <w:ind w:left="-709" w:right="-285"/>
        <w:jc w:val="both"/>
        <w:rPr>
          <w:lang w:val="ru-RU"/>
        </w:rPr>
      </w:pPr>
      <w:r w:rsidRPr="00AF2901">
        <w:rPr>
          <w:lang w:val="ru-RU"/>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515E06" w:rsidRPr="00AF2901" w:rsidRDefault="00515E06" w:rsidP="00C726FE">
      <w:pPr>
        <w:tabs>
          <w:tab w:val="left" w:pos="-709"/>
          <w:tab w:val="left" w:pos="-426"/>
          <w:tab w:val="left" w:pos="851"/>
        </w:tabs>
        <w:ind w:left="-709" w:right="-285"/>
        <w:jc w:val="both"/>
        <w:rPr>
          <w:lang w:val="ru-RU"/>
        </w:rPr>
      </w:pPr>
      <w:r w:rsidRPr="00AF2901">
        <w:rPr>
          <w:lang w:val="ru-RU"/>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515E06" w:rsidRPr="00AF2901" w:rsidRDefault="00515E06" w:rsidP="00C726FE">
      <w:pPr>
        <w:tabs>
          <w:tab w:val="left" w:pos="-709"/>
          <w:tab w:val="left" w:pos="-426"/>
          <w:tab w:val="left" w:pos="851"/>
          <w:tab w:val="left" w:pos="989"/>
        </w:tabs>
        <w:ind w:left="-709" w:right="-285"/>
        <w:jc w:val="both"/>
        <w:rPr>
          <w:b/>
          <w:lang w:val="ru-RU"/>
        </w:rPr>
      </w:pPr>
      <w:r w:rsidRPr="00AF2901">
        <w:rPr>
          <w:b/>
          <w:lang w:val="ru-RU"/>
        </w:rPr>
        <w:t>Тепловые явления</w:t>
      </w:r>
    </w:p>
    <w:p w:rsidR="00515E06" w:rsidRPr="00AF2901" w:rsidRDefault="00515E06" w:rsidP="00C726FE">
      <w:pPr>
        <w:tabs>
          <w:tab w:val="left" w:pos="-709"/>
          <w:tab w:val="left" w:pos="-426"/>
          <w:tab w:val="left" w:pos="851"/>
        </w:tabs>
        <w:ind w:left="-709" w:right="-285"/>
        <w:jc w:val="both"/>
        <w:rPr>
          <w:lang w:val="ru-RU"/>
        </w:rPr>
      </w:pPr>
      <w:r w:rsidRPr="00AF2901">
        <w:rPr>
          <w:lang w:val="ru-RU"/>
        </w:rPr>
        <w:t>Строение вещества. Атомы и молекулы. Тепловое движение атомов и молекул. Диффузия в газах, жидкостях и твердых телах.</w:t>
      </w:r>
      <w:r w:rsidR="001C3212">
        <w:rPr>
          <w:lang w:val="ru-RU"/>
        </w:rPr>
        <w:t xml:space="preserve"> </w:t>
      </w:r>
      <w:r w:rsidRPr="00AF2901">
        <w:rPr>
          <w:i/>
          <w:lang w:val="ru-RU"/>
        </w:rPr>
        <w:t>Броуновское движение</w:t>
      </w:r>
      <w:r w:rsidRPr="00AF2901">
        <w:rPr>
          <w:lang w:val="ru-RU"/>
        </w:rPr>
        <w:t>. Взаимодействие (притяжение и отталкивание) молекул. Агрегатные состояния вещества. Различие в строении твердых тел, жидкостей и газов.</w:t>
      </w:r>
    </w:p>
    <w:p w:rsidR="00515E06" w:rsidRPr="00AF2901" w:rsidRDefault="00515E06" w:rsidP="00C726FE">
      <w:pPr>
        <w:tabs>
          <w:tab w:val="left" w:pos="-709"/>
          <w:tab w:val="left" w:pos="-426"/>
          <w:tab w:val="left" w:pos="851"/>
        </w:tabs>
        <w:ind w:left="-709" w:right="-285"/>
        <w:jc w:val="both"/>
        <w:rPr>
          <w:i/>
          <w:lang w:val="ru-RU"/>
        </w:rPr>
      </w:pPr>
      <w:r w:rsidRPr="00AF2901">
        <w:rPr>
          <w:lang w:val="ru-RU"/>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AF2901">
        <w:rPr>
          <w:i/>
          <w:lang w:val="ru-RU"/>
        </w:rPr>
        <w:t>Экологические проблемы использования тепловых машин.</w:t>
      </w:r>
    </w:p>
    <w:p w:rsidR="00515E06" w:rsidRPr="00AF2901" w:rsidRDefault="00515E06" w:rsidP="00C726FE">
      <w:pPr>
        <w:tabs>
          <w:tab w:val="left" w:pos="-709"/>
          <w:tab w:val="left" w:pos="-426"/>
          <w:tab w:val="left" w:pos="851"/>
          <w:tab w:val="left" w:pos="989"/>
        </w:tabs>
        <w:ind w:left="-709" w:right="-285"/>
        <w:jc w:val="both"/>
        <w:rPr>
          <w:b/>
          <w:lang w:val="ru-RU"/>
        </w:rPr>
      </w:pPr>
      <w:r w:rsidRPr="00AF2901">
        <w:rPr>
          <w:b/>
          <w:lang w:val="ru-RU"/>
        </w:rPr>
        <w:t>Электромагнитные явления</w:t>
      </w:r>
    </w:p>
    <w:p w:rsidR="00515E06" w:rsidRPr="00AF2901" w:rsidRDefault="00515E06" w:rsidP="00C726FE">
      <w:pPr>
        <w:tabs>
          <w:tab w:val="left" w:pos="-709"/>
          <w:tab w:val="left" w:pos="-426"/>
          <w:tab w:val="left" w:pos="851"/>
        </w:tabs>
        <w:ind w:left="-709" w:right="-285"/>
        <w:jc w:val="both"/>
        <w:rPr>
          <w:i/>
          <w:lang w:val="ru-RU"/>
        </w:rPr>
      </w:pPr>
      <w:r w:rsidRPr="00AF2901">
        <w:rPr>
          <w:lang w:val="ru-RU"/>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AF2901">
        <w:rPr>
          <w:i/>
          <w:lang w:val="ru-RU"/>
        </w:rPr>
        <w:t>Напряженность электрического поля.</w:t>
      </w:r>
      <w:r w:rsidR="000D533E" w:rsidRPr="00AF2901">
        <w:rPr>
          <w:i/>
          <w:lang w:val="ru-RU"/>
        </w:rPr>
        <w:t xml:space="preserve"> </w:t>
      </w:r>
      <w:r w:rsidRPr="00AF2901">
        <w:rPr>
          <w:lang w:val="ru-RU"/>
        </w:rPr>
        <w:t xml:space="preserve">Действие электрического поля на электрические заряды. </w:t>
      </w:r>
      <w:r w:rsidRPr="00AF2901">
        <w:rPr>
          <w:i/>
          <w:lang w:val="ru-RU"/>
        </w:rPr>
        <w:t>Конденсатор.</w:t>
      </w:r>
      <w:r w:rsidR="000D533E" w:rsidRPr="00AF2901">
        <w:rPr>
          <w:i/>
          <w:lang w:val="ru-RU"/>
        </w:rPr>
        <w:t xml:space="preserve"> </w:t>
      </w:r>
      <w:r w:rsidRPr="00AF2901">
        <w:rPr>
          <w:i/>
          <w:lang w:val="ru-RU"/>
        </w:rPr>
        <w:t>Энергия электрического поля конденсатора.</w:t>
      </w:r>
    </w:p>
    <w:p w:rsidR="00515E06" w:rsidRPr="00AF2901" w:rsidRDefault="00515E06" w:rsidP="00C726FE">
      <w:pPr>
        <w:tabs>
          <w:tab w:val="left" w:pos="-709"/>
          <w:tab w:val="left" w:pos="-426"/>
          <w:tab w:val="left" w:pos="851"/>
        </w:tabs>
        <w:ind w:left="-709" w:right="-285"/>
        <w:jc w:val="both"/>
        <w:rPr>
          <w:lang w:val="ru-RU"/>
        </w:rPr>
      </w:pPr>
      <w:r w:rsidRPr="00AF2901">
        <w:rPr>
          <w:lang w:val="ru-RU"/>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515E06" w:rsidRPr="00AF2901" w:rsidRDefault="00515E06" w:rsidP="00C726FE">
      <w:pPr>
        <w:tabs>
          <w:tab w:val="left" w:pos="-709"/>
          <w:tab w:val="left" w:pos="-426"/>
          <w:tab w:val="left" w:pos="851"/>
        </w:tabs>
        <w:ind w:left="-709" w:right="-285"/>
        <w:jc w:val="both"/>
        <w:rPr>
          <w:lang w:val="ru-RU"/>
        </w:rPr>
      </w:pPr>
      <w:r w:rsidRPr="00AF2901">
        <w:rPr>
          <w:lang w:val="ru-RU"/>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515E06" w:rsidRPr="00AF2901" w:rsidRDefault="00515E06" w:rsidP="00C726FE">
      <w:pPr>
        <w:tabs>
          <w:tab w:val="left" w:pos="-709"/>
          <w:tab w:val="left" w:pos="-426"/>
          <w:tab w:val="left" w:pos="851"/>
        </w:tabs>
        <w:ind w:left="-709" w:right="-285"/>
        <w:jc w:val="both"/>
        <w:rPr>
          <w:lang w:val="ru-RU"/>
        </w:rPr>
      </w:pPr>
      <w:r w:rsidRPr="00AF2901">
        <w:rPr>
          <w:lang w:val="ru-RU"/>
        </w:rPr>
        <w:t xml:space="preserve">Работа электрического поля по перемещению электрических зарядов. Мощность электрического </w:t>
      </w:r>
      <w:r w:rsidRPr="00AF2901">
        <w:rPr>
          <w:lang w:val="ru-RU"/>
        </w:rPr>
        <w:lastRenderedPageBreak/>
        <w:t xml:space="preserve">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515E06" w:rsidRPr="00AF2901" w:rsidRDefault="00515E06" w:rsidP="00C726FE">
      <w:pPr>
        <w:tabs>
          <w:tab w:val="left" w:pos="-709"/>
          <w:tab w:val="left" w:pos="-426"/>
          <w:tab w:val="left" w:pos="851"/>
        </w:tabs>
        <w:ind w:left="-709" w:right="-285"/>
        <w:jc w:val="both"/>
        <w:rPr>
          <w:lang w:val="ru-RU"/>
        </w:rPr>
      </w:pPr>
      <w:r w:rsidRPr="00AF2901">
        <w:rPr>
          <w:lang w:val="ru-RU"/>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AF2901">
        <w:rPr>
          <w:i/>
          <w:lang w:val="ru-RU"/>
        </w:rPr>
        <w:t>Сила Ампера и сила Лоренца.</w:t>
      </w:r>
      <w:r w:rsidRPr="00AF2901">
        <w:rPr>
          <w:lang w:val="ru-RU"/>
        </w:rPr>
        <w:t xml:space="preserve"> Электродвигатель. Явление </w:t>
      </w:r>
      <w:proofErr w:type="gramStart"/>
      <w:r w:rsidRPr="00AF2901">
        <w:rPr>
          <w:lang w:val="ru-RU"/>
        </w:rPr>
        <w:t>электромагнитной</w:t>
      </w:r>
      <w:proofErr w:type="gramEnd"/>
      <w:r w:rsidRPr="00AF2901">
        <w:rPr>
          <w:lang w:val="ru-RU"/>
        </w:rPr>
        <w:t xml:space="preserve"> индукция. Опыты Фарадея.</w:t>
      </w:r>
    </w:p>
    <w:p w:rsidR="00515E06" w:rsidRPr="00AF2901" w:rsidRDefault="00515E06" w:rsidP="00C726FE">
      <w:pPr>
        <w:tabs>
          <w:tab w:val="left" w:pos="-709"/>
          <w:tab w:val="left" w:pos="-426"/>
          <w:tab w:val="left" w:pos="851"/>
        </w:tabs>
        <w:ind w:left="-709" w:right="-285"/>
        <w:jc w:val="both"/>
        <w:rPr>
          <w:lang w:val="ru-RU"/>
        </w:rPr>
      </w:pPr>
      <w:r w:rsidRPr="00AF2901">
        <w:rPr>
          <w:lang w:val="ru-RU"/>
        </w:rPr>
        <w:t xml:space="preserve">Электромагнитные колебания. </w:t>
      </w:r>
      <w:r w:rsidRPr="00AF2901">
        <w:rPr>
          <w:i/>
          <w:lang w:val="ru-RU"/>
        </w:rPr>
        <w:t>Колебательный контур. Электрогенератор. Переменный ток. Трансформатор.</w:t>
      </w:r>
      <w:r w:rsidRPr="00AF2901">
        <w:rPr>
          <w:lang w:val="ru-RU"/>
        </w:rPr>
        <w:t xml:space="preserve"> Передача электрической энергии на расстояние. Электромагнитные волны и их свойства. </w:t>
      </w:r>
      <w:r w:rsidRPr="00AF2901">
        <w:rPr>
          <w:i/>
          <w:lang w:val="ru-RU"/>
        </w:rPr>
        <w:t>Принципы радиосвязи и телевидения</w:t>
      </w:r>
      <w:proofErr w:type="gramStart"/>
      <w:r w:rsidRPr="00AF2901">
        <w:rPr>
          <w:i/>
          <w:lang w:val="ru-RU"/>
        </w:rPr>
        <w:t>.В</w:t>
      </w:r>
      <w:proofErr w:type="gramEnd"/>
      <w:r w:rsidRPr="00AF2901">
        <w:rPr>
          <w:i/>
          <w:lang w:val="ru-RU"/>
        </w:rPr>
        <w:t>лияние электромагнитных излучений на живые организмы.</w:t>
      </w:r>
    </w:p>
    <w:p w:rsidR="00515E06" w:rsidRPr="00AF2901" w:rsidRDefault="00515E06" w:rsidP="00C726FE">
      <w:pPr>
        <w:tabs>
          <w:tab w:val="left" w:pos="-709"/>
          <w:tab w:val="left" w:pos="-426"/>
          <w:tab w:val="left" w:pos="851"/>
        </w:tabs>
        <w:ind w:left="-709" w:right="-285"/>
        <w:jc w:val="both"/>
        <w:rPr>
          <w:lang w:val="ru-RU"/>
        </w:rPr>
      </w:pPr>
      <w:r w:rsidRPr="00AF2901">
        <w:rPr>
          <w:lang w:val="ru-RU"/>
        </w:rPr>
        <w:t xml:space="preserve">Свет – </w:t>
      </w:r>
      <w:proofErr w:type="gramStart"/>
      <w:r w:rsidRPr="00AF2901">
        <w:rPr>
          <w:lang w:val="ru-RU"/>
        </w:rPr>
        <w:t>электромагнитные</w:t>
      </w:r>
      <w:proofErr w:type="gramEnd"/>
      <w:r w:rsidRPr="00AF2901">
        <w:rPr>
          <w:lang w:val="ru-RU"/>
        </w:rPr>
        <w:t xml:space="preserve">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AF2901">
        <w:rPr>
          <w:i/>
          <w:lang w:val="ru-RU"/>
        </w:rPr>
        <w:t>Оптические приборы.</w:t>
      </w:r>
      <w:r w:rsidRPr="00AF2901">
        <w:rPr>
          <w:lang w:val="ru-RU"/>
        </w:rPr>
        <w:t xml:space="preserve"> Глаз как оптическая система. Дисперсия света. </w:t>
      </w:r>
      <w:r w:rsidRPr="00AF2901">
        <w:rPr>
          <w:i/>
          <w:lang w:val="ru-RU"/>
        </w:rPr>
        <w:t>Интерференция и дифракция света.</w:t>
      </w:r>
    </w:p>
    <w:p w:rsidR="00515E06" w:rsidRPr="00AF2901" w:rsidRDefault="00515E06" w:rsidP="00C726FE">
      <w:pPr>
        <w:tabs>
          <w:tab w:val="left" w:pos="-709"/>
          <w:tab w:val="left" w:pos="-426"/>
          <w:tab w:val="left" w:pos="851"/>
          <w:tab w:val="left" w:pos="989"/>
        </w:tabs>
        <w:ind w:left="-709" w:right="-285"/>
        <w:jc w:val="both"/>
        <w:rPr>
          <w:b/>
          <w:lang w:val="ru-RU"/>
        </w:rPr>
      </w:pPr>
      <w:r w:rsidRPr="00AF2901">
        <w:rPr>
          <w:b/>
          <w:lang w:val="ru-RU"/>
        </w:rPr>
        <w:t>Квантовые явления</w:t>
      </w:r>
    </w:p>
    <w:p w:rsidR="00515E06" w:rsidRPr="00AF2901" w:rsidRDefault="00515E06" w:rsidP="00C726FE">
      <w:pPr>
        <w:tabs>
          <w:tab w:val="left" w:pos="-709"/>
          <w:tab w:val="left" w:pos="-426"/>
          <w:tab w:val="left" w:pos="851"/>
        </w:tabs>
        <w:ind w:left="-709" w:right="-285"/>
        <w:jc w:val="both"/>
        <w:rPr>
          <w:lang w:val="ru-RU"/>
        </w:rPr>
      </w:pPr>
      <w:r w:rsidRPr="00AF2901">
        <w:rPr>
          <w:lang w:val="ru-RU"/>
        </w:rPr>
        <w:t>Строение атомов. Планетарная модель атома. Квантовый характер поглощения и испускания света атомами. Линейчатые спектры.</w:t>
      </w:r>
    </w:p>
    <w:p w:rsidR="00515E06" w:rsidRPr="00AF2901" w:rsidRDefault="00515E06" w:rsidP="00C726FE">
      <w:pPr>
        <w:tabs>
          <w:tab w:val="left" w:pos="-709"/>
          <w:tab w:val="left" w:pos="-426"/>
          <w:tab w:val="left" w:pos="851"/>
        </w:tabs>
        <w:ind w:left="-709" w:right="-285"/>
        <w:jc w:val="both"/>
        <w:rPr>
          <w:lang w:val="ru-RU"/>
        </w:rPr>
      </w:pPr>
      <w:r w:rsidRPr="00AF2901">
        <w:rPr>
          <w:lang w:val="ru-RU"/>
        </w:rPr>
        <w:t xml:space="preserve"> Опыты Резерфорда.</w:t>
      </w:r>
    </w:p>
    <w:p w:rsidR="00515E06" w:rsidRPr="00AF2901" w:rsidRDefault="00515E06" w:rsidP="00C726FE">
      <w:pPr>
        <w:tabs>
          <w:tab w:val="left" w:pos="-709"/>
          <w:tab w:val="left" w:pos="-426"/>
          <w:tab w:val="left" w:pos="851"/>
        </w:tabs>
        <w:ind w:left="-709" w:right="-285"/>
        <w:jc w:val="both"/>
        <w:rPr>
          <w:i/>
          <w:lang w:val="ru-RU"/>
        </w:rPr>
      </w:pPr>
      <w:r w:rsidRPr="00AF2901">
        <w:rPr>
          <w:lang w:val="ru-RU"/>
        </w:rPr>
        <w:t>Состав атомного ядра. Протон, нейтрон и электрон. Закон Эйнштейна о пропорциональности массы и энергии.</w:t>
      </w:r>
      <w:r w:rsidR="001C3212">
        <w:rPr>
          <w:lang w:val="ru-RU"/>
        </w:rPr>
        <w:t xml:space="preserve"> </w:t>
      </w:r>
      <w:r w:rsidRPr="00AF2901">
        <w:rPr>
          <w:i/>
          <w:lang w:val="ru-RU"/>
        </w:rPr>
        <w:t>Дефект масс и энергия связи атомных ядер.</w:t>
      </w:r>
      <w:r w:rsidRPr="00AF2901">
        <w:rPr>
          <w:lang w:val="ru-RU"/>
        </w:rPr>
        <w:t xml:space="preserve"> Радиоактивность. Период полураспада. Альфа-излучение. </w:t>
      </w:r>
      <w:r w:rsidRPr="00AF2901">
        <w:rPr>
          <w:i/>
          <w:lang w:val="ru-RU"/>
        </w:rPr>
        <w:t>Бета-излучение</w:t>
      </w:r>
      <w:r w:rsidRPr="00AF2901">
        <w:rPr>
          <w:lang w:val="ru-RU"/>
        </w:rPr>
        <w:t xml:space="preserve">. Гамма-излучение. Ядерные реакции. Источники энергии Солнца и звезд. Ядерная энергетика. </w:t>
      </w:r>
      <w:r w:rsidRPr="00AF2901">
        <w:rPr>
          <w:i/>
          <w:lang w:val="ru-RU"/>
        </w:rPr>
        <w:t xml:space="preserve">Экологические проблемы работы атомных электростанций. </w:t>
      </w:r>
      <w:r w:rsidRPr="00AF2901">
        <w:rPr>
          <w:lang w:val="ru-RU"/>
        </w:rPr>
        <w:t xml:space="preserve">Дозиметрия. </w:t>
      </w:r>
      <w:r w:rsidRPr="00AF2901">
        <w:rPr>
          <w:i/>
          <w:lang w:val="ru-RU"/>
        </w:rPr>
        <w:t>Влияние радиоактивных излучений на живые организмы.</w:t>
      </w:r>
    </w:p>
    <w:p w:rsidR="00515E06" w:rsidRPr="00AF2901" w:rsidRDefault="00515E06" w:rsidP="00C726FE">
      <w:pPr>
        <w:tabs>
          <w:tab w:val="left" w:pos="-709"/>
          <w:tab w:val="left" w:pos="-426"/>
          <w:tab w:val="left" w:pos="851"/>
          <w:tab w:val="left" w:pos="989"/>
        </w:tabs>
        <w:ind w:left="-709" w:right="-285"/>
        <w:jc w:val="both"/>
        <w:rPr>
          <w:b/>
          <w:lang w:val="ru-RU"/>
        </w:rPr>
      </w:pPr>
      <w:r w:rsidRPr="00AF2901">
        <w:rPr>
          <w:b/>
          <w:lang w:val="ru-RU"/>
        </w:rPr>
        <w:t>Строение и эволюция Вселенной</w:t>
      </w:r>
    </w:p>
    <w:p w:rsidR="00515E06" w:rsidRPr="00AF2901" w:rsidRDefault="00515E06" w:rsidP="00C726FE">
      <w:pPr>
        <w:tabs>
          <w:tab w:val="left" w:pos="-709"/>
          <w:tab w:val="left" w:pos="-426"/>
          <w:tab w:val="left" w:pos="851"/>
        </w:tabs>
        <w:ind w:left="-709" w:right="-285"/>
        <w:jc w:val="both"/>
        <w:rPr>
          <w:lang w:val="ru-RU"/>
        </w:rPr>
      </w:pPr>
      <w:r w:rsidRPr="00AF2901">
        <w:rPr>
          <w:lang w:val="ru-RU"/>
        </w:rPr>
        <w:t>Геоцентрическая и гелиоцентрическая системы мира. Фи</w:t>
      </w:r>
      <w:r w:rsidRPr="00AF2901">
        <w:rPr>
          <w:lang w:val="ru-RU"/>
        </w:rPr>
        <w:softHyphen/>
        <w:t>зическая природа небесных тел Солнечной системы. Проис</w:t>
      </w:r>
      <w:r w:rsidRPr="00AF2901">
        <w:rPr>
          <w:lang w:val="ru-RU"/>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515E06" w:rsidRPr="00AF2901" w:rsidRDefault="001C3212" w:rsidP="00C726FE">
      <w:pPr>
        <w:tabs>
          <w:tab w:val="left" w:pos="-709"/>
          <w:tab w:val="left" w:pos="-426"/>
          <w:tab w:val="left" w:pos="851"/>
        </w:tabs>
        <w:ind w:left="-709" w:right="-285"/>
        <w:jc w:val="both"/>
        <w:rPr>
          <w:b/>
          <w:bCs/>
          <w:lang w:val="ru-RU"/>
        </w:rPr>
      </w:pPr>
      <w:r>
        <w:rPr>
          <w:b/>
          <w:bCs/>
          <w:lang w:val="ru-RU"/>
        </w:rPr>
        <w:t>Т</w:t>
      </w:r>
      <w:r w:rsidR="00515E06" w:rsidRPr="00AF2901">
        <w:rPr>
          <w:b/>
          <w:bCs/>
          <w:lang w:val="ru-RU"/>
        </w:rPr>
        <w:t>емы лабораторных и практических работ</w:t>
      </w:r>
    </w:p>
    <w:p w:rsidR="00515E06" w:rsidRPr="00AF2901" w:rsidRDefault="00515E06" w:rsidP="00C726FE">
      <w:pPr>
        <w:tabs>
          <w:tab w:val="left" w:pos="-709"/>
          <w:tab w:val="left" w:pos="-426"/>
          <w:tab w:val="left" w:pos="851"/>
        </w:tabs>
        <w:ind w:left="-709" w:right="-285"/>
        <w:jc w:val="both"/>
        <w:rPr>
          <w:bCs/>
          <w:lang w:val="ru-RU"/>
        </w:rPr>
      </w:pPr>
      <w:r w:rsidRPr="00AF2901">
        <w:rPr>
          <w:bCs/>
          <w:lang w:val="ru-RU"/>
        </w:rPr>
        <w:t>Лабораторные работы (независимо от тематической принадлежности) делятся следующие типы:</w:t>
      </w:r>
    </w:p>
    <w:p w:rsidR="00515E06" w:rsidRPr="00AF2901" w:rsidRDefault="00515E06" w:rsidP="002F166B">
      <w:pPr>
        <w:numPr>
          <w:ilvl w:val="0"/>
          <w:numId w:val="267"/>
        </w:numPr>
        <w:tabs>
          <w:tab w:val="left" w:pos="-567"/>
          <w:tab w:val="left" w:pos="-426"/>
          <w:tab w:val="left" w:pos="851"/>
        </w:tabs>
        <w:autoSpaceDE/>
        <w:autoSpaceDN/>
        <w:adjustRightInd/>
        <w:ind w:left="-709" w:right="-285" w:firstLine="283"/>
        <w:jc w:val="both"/>
        <w:rPr>
          <w:bCs/>
        </w:rPr>
      </w:pPr>
      <w:r w:rsidRPr="00AF2901">
        <w:rPr>
          <w:bCs/>
        </w:rPr>
        <w:t xml:space="preserve">Проведение прямых измерений физических величин </w:t>
      </w:r>
    </w:p>
    <w:p w:rsidR="00515E06" w:rsidRPr="00AF2901" w:rsidRDefault="00515E06" w:rsidP="002F166B">
      <w:pPr>
        <w:numPr>
          <w:ilvl w:val="0"/>
          <w:numId w:val="267"/>
        </w:numPr>
        <w:tabs>
          <w:tab w:val="left" w:pos="-567"/>
          <w:tab w:val="left" w:pos="-426"/>
          <w:tab w:val="left" w:pos="851"/>
        </w:tabs>
        <w:autoSpaceDE/>
        <w:autoSpaceDN/>
        <w:adjustRightInd/>
        <w:ind w:left="-709" w:right="-285" w:firstLine="283"/>
        <w:jc w:val="both"/>
        <w:rPr>
          <w:bCs/>
          <w:lang w:val="ru-RU"/>
        </w:rPr>
      </w:pPr>
      <w:r w:rsidRPr="00AF2901">
        <w:rPr>
          <w:bCs/>
          <w:lang w:val="ru-RU"/>
        </w:rPr>
        <w:t>Расчет по полученным результатам прямых измерений зависимого от них параметра (косвенные измерения).</w:t>
      </w:r>
    </w:p>
    <w:p w:rsidR="00515E06" w:rsidRPr="00AF2901" w:rsidRDefault="00515E06" w:rsidP="002F166B">
      <w:pPr>
        <w:numPr>
          <w:ilvl w:val="0"/>
          <w:numId w:val="267"/>
        </w:numPr>
        <w:tabs>
          <w:tab w:val="left" w:pos="-567"/>
          <w:tab w:val="left" w:pos="-426"/>
          <w:tab w:val="left" w:pos="851"/>
        </w:tabs>
        <w:autoSpaceDE/>
        <w:autoSpaceDN/>
        <w:adjustRightInd/>
        <w:ind w:left="-709" w:right="-285" w:firstLine="283"/>
        <w:jc w:val="both"/>
        <w:rPr>
          <w:bCs/>
          <w:lang w:val="ru-RU"/>
        </w:rPr>
      </w:pPr>
      <w:r w:rsidRPr="00AF2901">
        <w:rPr>
          <w:bCs/>
          <w:lang w:val="ru-RU"/>
        </w:rPr>
        <w:t>Наблюдение явлений и постановка опытов (на качественном уровне) по обнаружению факторов, влияющих на протекание данных явлений.</w:t>
      </w:r>
    </w:p>
    <w:p w:rsidR="00515E06" w:rsidRPr="00AF2901" w:rsidRDefault="00515E06" w:rsidP="002F166B">
      <w:pPr>
        <w:numPr>
          <w:ilvl w:val="0"/>
          <w:numId w:val="267"/>
        </w:numPr>
        <w:tabs>
          <w:tab w:val="left" w:pos="-567"/>
          <w:tab w:val="left" w:pos="-426"/>
          <w:tab w:val="left" w:pos="851"/>
        </w:tabs>
        <w:autoSpaceDE/>
        <w:autoSpaceDN/>
        <w:adjustRightInd/>
        <w:ind w:left="-709" w:right="-285" w:firstLine="283"/>
        <w:jc w:val="both"/>
        <w:rPr>
          <w:bCs/>
          <w:lang w:val="ru-RU"/>
        </w:rPr>
      </w:pPr>
      <w:r w:rsidRPr="00AF2901">
        <w:rPr>
          <w:bCs/>
          <w:lang w:val="ru-RU"/>
        </w:rPr>
        <w:t>Исследование зависимости одной физической величины от другой с представлением результатов в виде графика или таблицы.</w:t>
      </w:r>
    </w:p>
    <w:p w:rsidR="00515E06" w:rsidRPr="00AF2901" w:rsidRDefault="00515E06" w:rsidP="002F166B">
      <w:pPr>
        <w:numPr>
          <w:ilvl w:val="0"/>
          <w:numId w:val="267"/>
        </w:numPr>
        <w:tabs>
          <w:tab w:val="left" w:pos="-567"/>
          <w:tab w:val="left" w:pos="-426"/>
          <w:tab w:val="left" w:pos="851"/>
        </w:tabs>
        <w:autoSpaceDE/>
        <w:autoSpaceDN/>
        <w:adjustRightInd/>
        <w:ind w:left="-709" w:right="-285" w:firstLine="283"/>
        <w:jc w:val="both"/>
        <w:rPr>
          <w:bCs/>
          <w:lang w:val="ru-RU"/>
        </w:rPr>
      </w:pPr>
      <w:r w:rsidRPr="00AF2901">
        <w:rPr>
          <w:bCs/>
          <w:lang w:val="ru-RU"/>
        </w:rPr>
        <w:t xml:space="preserve">Проверка заданных предположений (прямые измерения физических величин и сравнение заданных соотношений между ними). </w:t>
      </w:r>
    </w:p>
    <w:p w:rsidR="00515E06" w:rsidRPr="00AF2901" w:rsidRDefault="00515E06" w:rsidP="002F166B">
      <w:pPr>
        <w:numPr>
          <w:ilvl w:val="0"/>
          <w:numId w:val="267"/>
        </w:numPr>
        <w:tabs>
          <w:tab w:val="left" w:pos="-567"/>
          <w:tab w:val="left" w:pos="-426"/>
          <w:tab w:val="left" w:pos="851"/>
        </w:tabs>
        <w:autoSpaceDE/>
        <w:autoSpaceDN/>
        <w:adjustRightInd/>
        <w:ind w:left="-709" w:right="-285" w:firstLine="283"/>
        <w:jc w:val="both"/>
        <w:rPr>
          <w:bCs/>
          <w:lang w:val="ru-RU"/>
        </w:rPr>
      </w:pPr>
      <w:r w:rsidRPr="00AF2901">
        <w:rPr>
          <w:bCs/>
          <w:lang w:val="ru-RU"/>
        </w:rPr>
        <w:t>Знакомство с техническими устройствами и их конструирование.</w:t>
      </w:r>
    </w:p>
    <w:p w:rsidR="00515E06" w:rsidRPr="00AF2901" w:rsidRDefault="00515E06" w:rsidP="006F3D07">
      <w:pPr>
        <w:tabs>
          <w:tab w:val="left" w:pos="-567"/>
          <w:tab w:val="left" w:pos="-426"/>
          <w:tab w:val="left" w:pos="851"/>
        </w:tabs>
        <w:ind w:left="-709" w:right="-285" w:firstLine="283"/>
        <w:jc w:val="both"/>
        <w:rPr>
          <w:bCs/>
          <w:lang w:val="ru-RU"/>
        </w:rPr>
      </w:pPr>
      <w:r w:rsidRPr="00AF2901">
        <w:rPr>
          <w:bCs/>
          <w:lang w:val="ru-RU"/>
        </w:rPr>
        <w:t>Выбор тематики и числа работ каждого типа зависит от особенностей рабочей программы и УМК.</w:t>
      </w:r>
    </w:p>
    <w:p w:rsidR="00515E06" w:rsidRPr="00AF2901" w:rsidRDefault="00515E06" w:rsidP="00C726FE">
      <w:pPr>
        <w:tabs>
          <w:tab w:val="left" w:pos="-709"/>
          <w:tab w:val="left" w:pos="-426"/>
          <w:tab w:val="left" w:pos="851"/>
        </w:tabs>
        <w:ind w:left="-709" w:right="-285"/>
        <w:jc w:val="both"/>
        <w:rPr>
          <w:bCs/>
        </w:rPr>
      </w:pPr>
      <w:r w:rsidRPr="00AF2901">
        <w:rPr>
          <w:b/>
          <w:bCs/>
        </w:rPr>
        <w:t>Проведение прямых измерений физических величин</w:t>
      </w:r>
    </w:p>
    <w:p w:rsidR="00515E06" w:rsidRPr="00AF2901" w:rsidRDefault="00515E06" w:rsidP="002F166B">
      <w:pPr>
        <w:numPr>
          <w:ilvl w:val="0"/>
          <w:numId w:val="268"/>
        </w:numPr>
        <w:tabs>
          <w:tab w:val="left" w:pos="-709"/>
          <w:tab w:val="left" w:pos="-567"/>
          <w:tab w:val="left" w:pos="-426"/>
          <w:tab w:val="left" w:pos="851"/>
          <w:tab w:val="left" w:pos="989"/>
        </w:tabs>
        <w:autoSpaceDE/>
        <w:autoSpaceDN/>
        <w:adjustRightInd/>
        <w:ind w:left="-709" w:right="-285" w:firstLine="0"/>
        <w:jc w:val="both"/>
        <w:rPr>
          <w:bCs/>
        </w:rPr>
      </w:pPr>
      <w:r w:rsidRPr="00AF2901">
        <w:rPr>
          <w:bCs/>
        </w:rPr>
        <w:t>Измерение размеров тел.</w:t>
      </w:r>
    </w:p>
    <w:p w:rsidR="00515E06" w:rsidRPr="00AF2901" w:rsidRDefault="00515E06" w:rsidP="002F166B">
      <w:pPr>
        <w:numPr>
          <w:ilvl w:val="0"/>
          <w:numId w:val="268"/>
        </w:numPr>
        <w:tabs>
          <w:tab w:val="left" w:pos="-709"/>
          <w:tab w:val="left" w:pos="-567"/>
          <w:tab w:val="left" w:pos="-426"/>
          <w:tab w:val="left" w:pos="851"/>
          <w:tab w:val="left" w:pos="989"/>
        </w:tabs>
        <w:autoSpaceDE/>
        <w:autoSpaceDN/>
        <w:adjustRightInd/>
        <w:ind w:left="-709" w:right="-285" w:firstLine="0"/>
        <w:jc w:val="both"/>
        <w:rPr>
          <w:bCs/>
        </w:rPr>
      </w:pPr>
      <w:r w:rsidRPr="00AF2901">
        <w:rPr>
          <w:bCs/>
        </w:rPr>
        <w:t>Измерение размеров малых тел.</w:t>
      </w:r>
    </w:p>
    <w:p w:rsidR="00515E06" w:rsidRPr="00AF2901" w:rsidRDefault="00515E06" w:rsidP="002F166B">
      <w:pPr>
        <w:numPr>
          <w:ilvl w:val="0"/>
          <w:numId w:val="268"/>
        </w:numPr>
        <w:tabs>
          <w:tab w:val="left" w:pos="-709"/>
          <w:tab w:val="left" w:pos="-567"/>
          <w:tab w:val="left" w:pos="-426"/>
          <w:tab w:val="left" w:pos="851"/>
          <w:tab w:val="left" w:pos="989"/>
        </w:tabs>
        <w:autoSpaceDE/>
        <w:autoSpaceDN/>
        <w:adjustRightInd/>
        <w:ind w:left="-709" w:right="-285" w:firstLine="0"/>
        <w:jc w:val="both"/>
        <w:rPr>
          <w:bCs/>
        </w:rPr>
      </w:pPr>
      <w:r w:rsidRPr="00AF2901">
        <w:rPr>
          <w:bCs/>
        </w:rPr>
        <w:t>Измерение массы тела.</w:t>
      </w:r>
    </w:p>
    <w:p w:rsidR="00515E06" w:rsidRPr="00AF2901" w:rsidRDefault="00515E06" w:rsidP="002F166B">
      <w:pPr>
        <w:numPr>
          <w:ilvl w:val="0"/>
          <w:numId w:val="268"/>
        </w:numPr>
        <w:tabs>
          <w:tab w:val="left" w:pos="-709"/>
          <w:tab w:val="left" w:pos="-567"/>
          <w:tab w:val="left" w:pos="-426"/>
          <w:tab w:val="left" w:pos="851"/>
          <w:tab w:val="left" w:pos="989"/>
        </w:tabs>
        <w:autoSpaceDE/>
        <w:autoSpaceDN/>
        <w:adjustRightInd/>
        <w:ind w:left="-709" w:right="-285" w:firstLine="0"/>
        <w:jc w:val="both"/>
        <w:rPr>
          <w:bCs/>
        </w:rPr>
      </w:pPr>
      <w:r w:rsidRPr="00AF2901">
        <w:rPr>
          <w:bCs/>
        </w:rPr>
        <w:t>Измерение объема тела.</w:t>
      </w:r>
    </w:p>
    <w:p w:rsidR="00515E06" w:rsidRPr="00AF2901" w:rsidRDefault="00515E06" w:rsidP="002F166B">
      <w:pPr>
        <w:numPr>
          <w:ilvl w:val="0"/>
          <w:numId w:val="268"/>
        </w:numPr>
        <w:tabs>
          <w:tab w:val="left" w:pos="-709"/>
          <w:tab w:val="left" w:pos="-567"/>
          <w:tab w:val="left" w:pos="-426"/>
          <w:tab w:val="left" w:pos="851"/>
          <w:tab w:val="left" w:pos="989"/>
        </w:tabs>
        <w:autoSpaceDE/>
        <w:autoSpaceDN/>
        <w:adjustRightInd/>
        <w:ind w:left="-709" w:right="-285" w:firstLine="0"/>
        <w:jc w:val="both"/>
        <w:rPr>
          <w:bCs/>
        </w:rPr>
      </w:pPr>
      <w:r w:rsidRPr="00AF2901">
        <w:rPr>
          <w:bCs/>
        </w:rPr>
        <w:t>Измерение силы.</w:t>
      </w:r>
    </w:p>
    <w:p w:rsidR="00515E06" w:rsidRPr="00AF2901" w:rsidRDefault="00515E06" w:rsidP="002F166B">
      <w:pPr>
        <w:numPr>
          <w:ilvl w:val="0"/>
          <w:numId w:val="268"/>
        </w:numPr>
        <w:tabs>
          <w:tab w:val="left" w:pos="-709"/>
          <w:tab w:val="left" w:pos="-567"/>
          <w:tab w:val="left" w:pos="-426"/>
          <w:tab w:val="left" w:pos="851"/>
          <w:tab w:val="left" w:pos="989"/>
        </w:tabs>
        <w:autoSpaceDE/>
        <w:autoSpaceDN/>
        <w:adjustRightInd/>
        <w:ind w:left="-709" w:right="-285" w:firstLine="0"/>
        <w:jc w:val="both"/>
        <w:rPr>
          <w:bCs/>
          <w:lang w:val="ru-RU"/>
        </w:rPr>
      </w:pPr>
      <w:r w:rsidRPr="00AF2901">
        <w:rPr>
          <w:bCs/>
          <w:lang w:val="ru-RU"/>
        </w:rPr>
        <w:t>Измерение времени процесса, периода колебаний.</w:t>
      </w:r>
    </w:p>
    <w:p w:rsidR="00515E06" w:rsidRPr="00AF2901" w:rsidRDefault="00515E06" w:rsidP="002F166B">
      <w:pPr>
        <w:numPr>
          <w:ilvl w:val="0"/>
          <w:numId w:val="268"/>
        </w:numPr>
        <w:tabs>
          <w:tab w:val="left" w:pos="-709"/>
          <w:tab w:val="left" w:pos="-567"/>
          <w:tab w:val="left" w:pos="-426"/>
          <w:tab w:val="left" w:pos="851"/>
          <w:tab w:val="left" w:pos="989"/>
        </w:tabs>
        <w:autoSpaceDE/>
        <w:autoSpaceDN/>
        <w:adjustRightInd/>
        <w:ind w:left="-709" w:right="-285" w:firstLine="0"/>
        <w:jc w:val="both"/>
        <w:rPr>
          <w:bCs/>
        </w:rPr>
      </w:pPr>
      <w:r w:rsidRPr="00AF2901">
        <w:rPr>
          <w:bCs/>
        </w:rPr>
        <w:t>Измерение температуры.</w:t>
      </w:r>
    </w:p>
    <w:p w:rsidR="00515E06" w:rsidRPr="00AF2901" w:rsidRDefault="00515E06" w:rsidP="002F166B">
      <w:pPr>
        <w:numPr>
          <w:ilvl w:val="0"/>
          <w:numId w:val="268"/>
        </w:numPr>
        <w:tabs>
          <w:tab w:val="left" w:pos="-709"/>
          <w:tab w:val="left" w:pos="-567"/>
          <w:tab w:val="left" w:pos="-426"/>
          <w:tab w:val="left" w:pos="851"/>
          <w:tab w:val="left" w:pos="989"/>
        </w:tabs>
        <w:autoSpaceDE/>
        <w:autoSpaceDN/>
        <w:adjustRightInd/>
        <w:ind w:left="-709" w:right="-285" w:firstLine="0"/>
        <w:jc w:val="both"/>
        <w:rPr>
          <w:bCs/>
          <w:lang w:val="ru-RU"/>
        </w:rPr>
      </w:pPr>
      <w:r w:rsidRPr="00AF2901">
        <w:rPr>
          <w:bCs/>
          <w:lang w:val="ru-RU"/>
        </w:rPr>
        <w:t>Измерение давления воздуха в баллоне под поршнем.</w:t>
      </w:r>
    </w:p>
    <w:p w:rsidR="00515E06" w:rsidRPr="00AF2901" w:rsidRDefault="00515E06" w:rsidP="002F166B">
      <w:pPr>
        <w:numPr>
          <w:ilvl w:val="0"/>
          <w:numId w:val="268"/>
        </w:numPr>
        <w:tabs>
          <w:tab w:val="left" w:pos="-709"/>
          <w:tab w:val="left" w:pos="-567"/>
          <w:tab w:val="left" w:pos="-426"/>
          <w:tab w:val="left" w:pos="851"/>
          <w:tab w:val="left" w:pos="989"/>
        </w:tabs>
        <w:autoSpaceDE/>
        <w:autoSpaceDN/>
        <w:adjustRightInd/>
        <w:ind w:left="-709" w:right="-285" w:firstLine="0"/>
        <w:jc w:val="both"/>
        <w:rPr>
          <w:bCs/>
          <w:lang w:val="ru-RU"/>
        </w:rPr>
      </w:pPr>
      <w:r w:rsidRPr="00AF2901">
        <w:rPr>
          <w:bCs/>
          <w:lang w:val="ru-RU"/>
        </w:rPr>
        <w:t>Измерение силы тока и его регулирование.</w:t>
      </w:r>
    </w:p>
    <w:p w:rsidR="00515E06" w:rsidRPr="00AF2901" w:rsidRDefault="00515E06" w:rsidP="002F166B">
      <w:pPr>
        <w:numPr>
          <w:ilvl w:val="0"/>
          <w:numId w:val="268"/>
        </w:numPr>
        <w:tabs>
          <w:tab w:val="left" w:pos="-709"/>
          <w:tab w:val="left" w:pos="-567"/>
          <w:tab w:val="left" w:pos="-426"/>
        </w:tabs>
        <w:autoSpaceDE/>
        <w:autoSpaceDN/>
        <w:adjustRightInd/>
        <w:ind w:left="-709" w:right="-285" w:firstLine="0"/>
        <w:jc w:val="both"/>
        <w:rPr>
          <w:bCs/>
        </w:rPr>
      </w:pPr>
      <w:r w:rsidRPr="00AF2901">
        <w:rPr>
          <w:bCs/>
        </w:rPr>
        <w:t>Измерение напряжения.</w:t>
      </w:r>
    </w:p>
    <w:p w:rsidR="00515E06" w:rsidRPr="00AF2901" w:rsidRDefault="00515E06" w:rsidP="002F166B">
      <w:pPr>
        <w:numPr>
          <w:ilvl w:val="0"/>
          <w:numId w:val="268"/>
        </w:numPr>
        <w:tabs>
          <w:tab w:val="left" w:pos="-709"/>
          <w:tab w:val="left" w:pos="-567"/>
          <w:tab w:val="left" w:pos="-426"/>
        </w:tabs>
        <w:autoSpaceDE/>
        <w:autoSpaceDN/>
        <w:adjustRightInd/>
        <w:ind w:left="-709" w:right="-285" w:firstLine="0"/>
        <w:jc w:val="both"/>
        <w:rPr>
          <w:bCs/>
          <w:lang w:val="ru-RU"/>
        </w:rPr>
      </w:pPr>
      <w:r w:rsidRPr="00AF2901">
        <w:rPr>
          <w:bCs/>
          <w:lang w:val="ru-RU"/>
        </w:rPr>
        <w:t>Измерение углов падения и преломления.</w:t>
      </w:r>
    </w:p>
    <w:p w:rsidR="00515E06" w:rsidRPr="00AF2901" w:rsidRDefault="00515E06" w:rsidP="002F166B">
      <w:pPr>
        <w:numPr>
          <w:ilvl w:val="0"/>
          <w:numId w:val="268"/>
        </w:numPr>
        <w:tabs>
          <w:tab w:val="left" w:pos="-709"/>
          <w:tab w:val="left" w:pos="-567"/>
          <w:tab w:val="left" w:pos="-426"/>
        </w:tabs>
        <w:autoSpaceDE/>
        <w:autoSpaceDN/>
        <w:adjustRightInd/>
        <w:ind w:left="-709" w:right="-285" w:firstLine="0"/>
        <w:jc w:val="both"/>
        <w:rPr>
          <w:bCs/>
        </w:rPr>
      </w:pPr>
      <w:r w:rsidRPr="00AF2901">
        <w:rPr>
          <w:bCs/>
        </w:rPr>
        <w:t>Измерение фокусного расстояния линзы.</w:t>
      </w:r>
    </w:p>
    <w:p w:rsidR="00515E06" w:rsidRPr="00AF2901" w:rsidRDefault="00515E06" w:rsidP="002F166B">
      <w:pPr>
        <w:numPr>
          <w:ilvl w:val="0"/>
          <w:numId w:val="268"/>
        </w:numPr>
        <w:tabs>
          <w:tab w:val="left" w:pos="-709"/>
          <w:tab w:val="left" w:pos="-567"/>
          <w:tab w:val="left" w:pos="-426"/>
        </w:tabs>
        <w:autoSpaceDE/>
        <w:autoSpaceDN/>
        <w:adjustRightInd/>
        <w:ind w:left="-709" w:right="-285" w:firstLine="0"/>
        <w:jc w:val="both"/>
      </w:pPr>
      <w:r w:rsidRPr="00AF2901">
        <w:rPr>
          <w:bCs/>
        </w:rPr>
        <w:lastRenderedPageBreak/>
        <w:t>Измерение радиоактивного</w:t>
      </w:r>
      <w:r w:rsidRPr="00AF2901">
        <w:t xml:space="preserve"> фона.</w:t>
      </w:r>
    </w:p>
    <w:p w:rsidR="00515E06" w:rsidRPr="00AF2901" w:rsidRDefault="00515E06" w:rsidP="00C726FE">
      <w:pPr>
        <w:shd w:val="clear" w:color="auto" w:fill="FFFFFF"/>
        <w:tabs>
          <w:tab w:val="left" w:pos="-709"/>
          <w:tab w:val="left" w:pos="-426"/>
          <w:tab w:val="left" w:pos="851"/>
        </w:tabs>
        <w:ind w:left="-709" w:right="-285"/>
        <w:contextualSpacing/>
        <w:jc w:val="both"/>
        <w:rPr>
          <w:rFonts w:eastAsia="Courier New"/>
          <w:b/>
          <w:lang w:val="ru-RU"/>
        </w:rPr>
      </w:pPr>
      <w:r w:rsidRPr="00AF2901">
        <w:rPr>
          <w:rFonts w:eastAsia="Courier New"/>
          <w:b/>
          <w:lang w:val="ru-RU"/>
        </w:rPr>
        <w:t>Расчет по полученным результатам прямых измерений зависимого от них параметра (косвенные измерения)</w:t>
      </w:r>
    </w:p>
    <w:p w:rsidR="00515E06" w:rsidRPr="00AF2901" w:rsidRDefault="00515E06" w:rsidP="002F166B">
      <w:pPr>
        <w:numPr>
          <w:ilvl w:val="0"/>
          <w:numId w:val="269"/>
        </w:numPr>
        <w:tabs>
          <w:tab w:val="left" w:pos="-709"/>
          <w:tab w:val="left" w:pos="-426"/>
        </w:tabs>
        <w:autoSpaceDE/>
        <w:autoSpaceDN/>
        <w:adjustRightInd/>
        <w:ind w:left="-709" w:right="-285" w:firstLine="0"/>
        <w:jc w:val="both"/>
        <w:rPr>
          <w:bCs/>
          <w:lang w:val="ru-RU"/>
        </w:rPr>
      </w:pPr>
      <w:r w:rsidRPr="00AF2901">
        <w:rPr>
          <w:bCs/>
          <w:lang w:val="ru-RU"/>
        </w:rPr>
        <w:t>Измерение плотности вещества твердого тела.</w:t>
      </w:r>
    </w:p>
    <w:p w:rsidR="00515E06" w:rsidRPr="00AF2901" w:rsidRDefault="00515E06" w:rsidP="002F166B">
      <w:pPr>
        <w:numPr>
          <w:ilvl w:val="0"/>
          <w:numId w:val="269"/>
        </w:numPr>
        <w:tabs>
          <w:tab w:val="left" w:pos="-709"/>
          <w:tab w:val="left" w:pos="-426"/>
        </w:tabs>
        <w:autoSpaceDE/>
        <w:autoSpaceDN/>
        <w:adjustRightInd/>
        <w:ind w:left="-709" w:right="-285" w:firstLine="0"/>
        <w:jc w:val="both"/>
        <w:rPr>
          <w:bCs/>
        </w:rPr>
      </w:pPr>
      <w:r w:rsidRPr="00AF2901">
        <w:rPr>
          <w:bCs/>
        </w:rPr>
        <w:t>Определение коэффициента трения скольжения.</w:t>
      </w:r>
    </w:p>
    <w:p w:rsidR="00515E06" w:rsidRPr="00AF2901" w:rsidRDefault="00515E06" w:rsidP="002F166B">
      <w:pPr>
        <w:numPr>
          <w:ilvl w:val="0"/>
          <w:numId w:val="269"/>
        </w:numPr>
        <w:tabs>
          <w:tab w:val="left" w:pos="-709"/>
          <w:tab w:val="left" w:pos="-426"/>
        </w:tabs>
        <w:autoSpaceDE/>
        <w:autoSpaceDN/>
        <w:adjustRightInd/>
        <w:ind w:left="-709" w:right="-285" w:firstLine="0"/>
        <w:jc w:val="both"/>
        <w:rPr>
          <w:bCs/>
        </w:rPr>
      </w:pPr>
      <w:r w:rsidRPr="00AF2901">
        <w:rPr>
          <w:bCs/>
        </w:rPr>
        <w:t>Определение жесткости пружины.</w:t>
      </w:r>
    </w:p>
    <w:p w:rsidR="00515E06" w:rsidRPr="00AF2901" w:rsidRDefault="00515E06" w:rsidP="002F166B">
      <w:pPr>
        <w:numPr>
          <w:ilvl w:val="0"/>
          <w:numId w:val="269"/>
        </w:numPr>
        <w:tabs>
          <w:tab w:val="left" w:pos="-709"/>
          <w:tab w:val="left" w:pos="-426"/>
        </w:tabs>
        <w:autoSpaceDE/>
        <w:autoSpaceDN/>
        <w:adjustRightInd/>
        <w:ind w:left="-709" w:right="-285" w:firstLine="0"/>
        <w:jc w:val="both"/>
        <w:rPr>
          <w:bCs/>
          <w:lang w:val="ru-RU"/>
        </w:rPr>
      </w:pPr>
      <w:r w:rsidRPr="00AF2901">
        <w:rPr>
          <w:bCs/>
          <w:lang w:val="ru-RU"/>
        </w:rPr>
        <w:t>Определение выталкивающей силы, действующей на погруженное в жидкость тело.</w:t>
      </w:r>
    </w:p>
    <w:p w:rsidR="00515E06" w:rsidRPr="00AF2901" w:rsidRDefault="00515E06" w:rsidP="002F166B">
      <w:pPr>
        <w:numPr>
          <w:ilvl w:val="0"/>
          <w:numId w:val="269"/>
        </w:numPr>
        <w:tabs>
          <w:tab w:val="left" w:pos="-709"/>
          <w:tab w:val="left" w:pos="-426"/>
        </w:tabs>
        <w:autoSpaceDE/>
        <w:autoSpaceDN/>
        <w:adjustRightInd/>
        <w:ind w:left="-709" w:right="-285" w:firstLine="0"/>
        <w:jc w:val="both"/>
        <w:rPr>
          <w:bCs/>
        </w:rPr>
      </w:pPr>
      <w:r w:rsidRPr="00AF2901">
        <w:rPr>
          <w:bCs/>
        </w:rPr>
        <w:t>Определение момента силы.</w:t>
      </w:r>
    </w:p>
    <w:p w:rsidR="00515E06" w:rsidRPr="00AF2901" w:rsidRDefault="00515E06" w:rsidP="002F166B">
      <w:pPr>
        <w:numPr>
          <w:ilvl w:val="0"/>
          <w:numId w:val="269"/>
        </w:numPr>
        <w:tabs>
          <w:tab w:val="left" w:pos="-709"/>
          <w:tab w:val="left" w:pos="-426"/>
        </w:tabs>
        <w:autoSpaceDE/>
        <w:autoSpaceDN/>
        <w:adjustRightInd/>
        <w:ind w:left="-709" w:right="-285" w:firstLine="0"/>
        <w:jc w:val="both"/>
        <w:rPr>
          <w:bCs/>
        </w:rPr>
      </w:pPr>
      <w:r w:rsidRPr="00AF2901">
        <w:rPr>
          <w:bCs/>
        </w:rPr>
        <w:t>Измерение скорости равномерного движения.</w:t>
      </w:r>
    </w:p>
    <w:p w:rsidR="00515E06" w:rsidRPr="00AF2901" w:rsidRDefault="00515E06" w:rsidP="002F166B">
      <w:pPr>
        <w:numPr>
          <w:ilvl w:val="0"/>
          <w:numId w:val="269"/>
        </w:numPr>
        <w:tabs>
          <w:tab w:val="left" w:pos="-709"/>
          <w:tab w:val="left" w:pos="-426"/>
        </w:tabs>
        <w:autoSpaceDE/>
        <w:autoSpaceDN/>
        <w:adjustRightInd/>
        <w:ind w:left="-709" w:right="-285" w:firstLine="0"/>
        <w:jc w:val="both"/>
        <w:rPr>
          <w:bCs/>
        </w:rPr>
      </w:pPr>
      <w:r w:rsidRPr="00AF2901">
        <w:rPr>
          <w:bCs/>
        </w:rPr>
        <w:t>Измерение средней скорости движения.</w:t>
      </w:r>
    </w:p>
    <w:p w:rsidR="00515E06" w:rsidRPr="00AF2901" w:rsidRDefault="00515E06" w:rsidP="002F166B">
      <w:pPr>
        <w:numPr>
          <w:ilvl w:val="0"/>
          <w:numId w:val="269"/>
        </w:numPr>
        <w:tabs>
          <w:tab w:val="left" w:pos="-709"/>
          <w:tab w:val="left" w:pos="-426"/>
        </w:tabs>
        <w:autoSpaceDE/>
        <w:autoSpaceDN/>
        <w:adjustRightInd/>
        <w:ind w:left="-709" w:right="-285" w:firstLine="0"/>
        <w:jc w:val="both"/>
        <w:rPr>
          <w:bCs/>
        </w:rPr>
      </w:pPr>
      <w:r w:rsidRPr="00AF2901">
        <w:rPr>
          <w:bCs/>
        </w:rPr>
        <w:t>Измерение ускорения равноускоренного движения.</w:t>
      </w:r>
    </w:p>
    <w:p w:rsidR="00515E06" w:rsidRPr="00AF2901" w:rsidRDefault="00515E06" w:rsidP="002F166B">
      <w:pPr>
        <w:numPr>
          <w:ilvl w:val="0"/>
          <w:numId w:val="269"/>
        </w:numPr>
        <w:tabs>
          <w:tab w:val="left" w:pos="-709"/>
          <w:tab w:val="left" w:pos="-426"/>
        </w:tabs>
        <w:autoSpaceDE/>
        <w:autoSpaceDN/>
        <w:adjustRightInd/>
        <w:ind w:left="-709" w:right="-285" w:firstLine="0"/>
        <w:jc w:val="both"/>
        <w:rPr>
          <w:bCs/>
        </w:rPr>
      </w:pPr>
      <w:r w:rsidRPr="00AF2901">
        <w:rPr>
          <w:bCs/>
        </w:rPr>
        <w:t>Определение работы и мощности.</w:t>
      </w:r>
    </w:p>
    <w:p w:rsidR="00515E06" w:rsidRPr="00AF2901" w:rsidRDefault="00515E06" w:rsidP="002F166B">
      <w:pPr>
        <w:numPr>
          <w:ilvl w:val="0"/>
          <w:numId w:val="269"/>
        </w:numPr>
        <w:tabs>
          <w:tab w:val="left" w:pos="-709"/>
          <w:tab w:val="left" w:pos="-567"/>
          <w:tab w:val="left" w:pos="-426"/>
        </w:tabs>
        <w:autoSpaceDE/>
        <w:autoSpaceDN/>
        <w:adjustRightInd/>
        <w:ind w:left="-709" w:right="-285" w:firstLine="0"/>
        <w:jc w:val="both"/>
        <w:rPr>
          <w:bCs/>
          <w:lang w:val="ru-RU"/>
        </w:rPr>
      </w:pPr>
      <w:r w:rsidRPr="00AF2901">
        <w:rPr>
          <w:bCs/>
          <w:lang w:val="ru-RU"/>
        </w:rPr>
        <w:t>Определение частоты колебаний груза на пружине и нити.</w:t>
      </w:r>
    </w:p>
    <w:p w:rsidR="00515E06" w:rsidRPr="00AF2901" w:rsidRDefault="00515E06" w:rsidP="002F166B">
      <w:pPr>
        <w:numPr>
          <w:ilvl w:val="0"/>
          <w:numId w:val="269"/>
        </w:numPr>
        <w:tabs>
          <w:tab w:val="left" w:pos="-709"/>
          <w:tab w:val="left" w:pos="-567"/>
          <w:tab w:val="left" w:pos="-426"/>
        </w:tabs>
        <w:autoSpaceDE/>
        <w:autoSpaceDN/>
        <w:adjustRightInd/>
        <w:ind w:left="-709" w:right="-285" w:firstLine="0"/>
        <w:jc w:val="both"/>
        <w:rPr>
          <w:bCs/>
        </w:rPr>
      </w:pPr>
      <w:r w:rsidRPr="00AF2901">
        <w:rPr>
          <w:bCs/>
        </w:rPr>
        <w:t>Определение относительной влажности.</w:t>
      </w:r>
    </w:p>
    <w:p w:rsidR="00515E06" w:rsidRPr="00AF2901" w:rsidRDefault="00515E06" w:rsidP="002F166B">
      <w:pPr>
        <w:numPr>
          <w:ilvl w:val="0"/>
          <w:numId w:val="269"/>
        </w:numPr>
        <w:tabs>
          <w:tab w:val="left" w:pos="-709"/>
          <w:tab w:val="left" w:pos="-567"/>
          <w:tab w:val="left" w:pos="-426"/>
        </w:tabs>
        <w:autoSpaceDE/>
        <w:autoSpaceDN/>
        <w:adjustRightInd/>
        <w:ind w:left="-709" w:right="-285" w:firstLine="0"/>
        <w:jc w:val="both"/>
        <w:rPr>
          <w:bCs/>
        </w:rPr>
      </w:pPr>
      <w:r w:rsidRPr="00AF2901">
        <w:rPr>
          <w:bCs/>
        </w:rPr>
        <w:t>Определение количества теплоты.</w:t>
      </w:r>
    </w:p>
    <w:p w:rsidR="00515E06" w:rsidRPr="00AF2901" w:rsidRDefault="00515E06" w:rsidP="002F166B">
      <w:pPr>
        <w:numPr>
          <w:ilvl w:val="0"/>
          <w:numId w:val="269"/>
        </w:numPr>
        <w:tabs>
          <w:tab w:val="left" w:pos="-709"/>
          <w:tab w:val="left" w:pos="-567"/>
          <w:tab w:val="left" w:pos="-426"/>
        </w:tabs>
        <w:autoSpaceDE/>
        <w:autoSpaceDN/>
        <w:adjustRightInd/>
        <w:ind w:left="-709" w:right="-285" w:firstLine="0"/>
        <w:jc w:val="both"/>
        <w:rPr>
          <w:bCs/>
        </w:rPr>
      </w:pPr>
      <w:r w:rsidRPr="00AF2901">
        <w:rPr>
          <w:bCs/>
        </w:rPr>
        <w:t>Определение удельной теплоемкости.</w:t>
      </w:r>
    </w:p>
    <w:p w:rsidR="00515E06" w:rsidRPr="00AF2901" w:rsidRDefault="00515E06" w:rsidP="002F166B">
      <w:pPr>
        <w:numPr>
          <w:ilvl w:val="0"/>
          <w:numId w:val="269"/>
        </w:numPr>
        <w:tabs>
          <w:tab w:val="left" w:pos="-709"/>
          <w:tab w:val="left" w:pos="-567"/>
          <w:tab w:val="left" w:pos="-426"/>
        </w:tabs>
        <w:autoSpaceDE/>
        <w:autoSpaceDN/>
        <w:adjustRightInd/>
        <w:ind w:left="-709" w:right="-285" w:firstLine="0"/>
        <w:jc w:val="both"/>
        <w:rPr>
          <w:bCs/>
          <w:lang w:val="ru-RU"/>
        </w:rPr>
      </w:pPr>
      <w:r w:rsidRPr="00AF2901">
        <w:rPr>
          <w:bCs/>
          <w:lang w:val="ru-RU"/>
        </w:rPr>
        <w:t>Измерение работы и мощности электрического тока.</w:t>
      </w:r>
    </w:p>
    <w:p w:rsidR="00515E06" w:rsidRPr="00AF2901" w:rsidRDefault="00515E06" w:rsidP="002F166B">
      <w:pPr>
        <w:numPr>
          <w:ilvl w:val="0"/>
          <w:numId w:val="269"/>
        </w:numPr>
        <w:tabs>
          <w:tab w:val="left" w:pos="-709"/>
          <w:tab w:val="left" w:pos="-567"/>
          <w:tab w:val="left" w:pos="-426"/>
        </w:tabs>
        <w:autoSpaceDE/>
        <w:autoSpaceDN/>
        <w:adjustRightInd/>
        <w:ind w:left="-709" w:right="-285" w:firstLine="0"/>
        <w:jc w:val="both"/>
        <w:rPr>
          <w:bCs/>
        </w:rPr>
      </w:pPr>
      <w:r w:rsidRPr="00AF2901">
        <w:rPr>
          <w:bCs/>
        </w:rPr>
        <w:t>Измерение сопротивления.</w:t>
      </w:r>
    </w:p>
    <w:p w:rsidR="00515E06" w:rsidRPr="00AF2901" w:rsidRDefault="00515E06" w:rsidP="002F166B">
      <w:pPr>
        <w:numPr>
          <w:ilvl w:val="0"/>
          <w:numId w:val="269"/>
        </w:numPr>
        <w:tabs>
          <w:tab w:val="left" w:pos="-709"/>
          <w:tab w:val="left" w:pos="-567"/>
          <w:tab w:val="left" w:pos="-426"/>
        </w:tabs>
        <w:autoSpaceDE/>
        <w:autoSpaceDN/>
        <w:adjustRightInd/>
        <w:ind w:left="-709" w:right="-285" w:firstLine="0"/>
        <w:jc w:val="both"/>
        <w:rPr>
          <w:bCs/>
        </w:rPr>
      </w:pPr>
      <w:r w:rsidRPr="00AF2901">
        <w:rPr>
          <w:bCs/>
        </w:rPr>
        <w:t>Определение оптической силы линзы.</w:t>
      </w:r>
    </w:p>
    <w:p w:rsidR="00515E06" w:rsidRPr="00AF2901" w:rsidRDefault="00515E06" w:rsidP="002F166B">
      <w:pPr>
        <w:numPr>
          <w:ilvl w:val="0"/>
          <w:numId w:val="269"/>
        </w:numPr>
        <w:tabs>
          <w:tab w:val="left" w:pos="-709"/>
          <w:tab w:val="left" w:pos="-567"/>
          <w:tab w:val="left" w:pos="-426"/>
        </w:tabs>
        <w:autoSpaceDE/>
        <w:autoSpaceDN/>
        <w:adjustRightInd/>
        <w:ind w:left="-709" w:right="-285" w:firstLine="0"/>
        <w:jc w:val="both"/>
        <w:rPr>
          <w:bCs/>
          <w:lang w:val="ru-RU"/>
        </w:rPr>
      </w:pPr>
      <w:r w:rsidRPr="00AF2901">
        <w:rPr>
          <w:bCs/>
          <w:lang w:val="ru-RU"/>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515E06" w:rsidRPr="00AF2901" w:rsidRDefault="00515E06" w:rsidP="002F166B">
      <w:pPr>
        <w:numPr>
          <w:ilvl w:val="0"/>
          <w:numId w:val="269"/>
        </w:numPr>
        <w:tabs>
          <w:tab w:val="left" w:pos="-709"/>
          <w:tab w:val="left" w:pos="-567"/>
          <w:tab w:val="left" w:pos="-426"/>
        </w:tabs>
        <w:autoSpaceDE/>
        <w:autoSpaceDN/>
        <w:adjustRightInd/>
        <w:ind w:left="-709" w:right="-285" w:firstLine="0"/>
        <w:jc w:val="both"/>
        <w:rPr>
          <w:bCs/>
          <w:lang w:val="ru-RU"/>
        </w:rPr>
      </w:pPr>
      <w:r w:rsidRPr="00AF2901">
        <w:rPr>
          <w:bCs/>
          <w:lang w:val="ru-RU"/>
        </w:rPr>
        <w:t>Исследование зависимости силы трения от характера поверхности, ее независимости от площади.</w:t>
      </w:r>
    </w:p>
    <w:p w:rsidR="00515E06" w:rsidRPr="00AF2901" w:rsidRDefault="00515E06" w:rsidP="00C726FE">
      <w:pPr>
        <w:shd w:val="clear" w:color="auto" w:fill="FFFFFF"/>
        <w:tabs>
          <w:tab w:val="left" w:pos="-709"/>
          <w:tab w:val="left" w:pos="-426"/>
          <w:tab w:val="left" w:pos="851"/>
        </w:tabs>
        <w:ind w:left="-709" w:right="-285"/>
        <w:contextualSpacing/>
        <w:jc w:val="both"/>
        <w:rPr>
          <w:rFonts w:eastAsia="Courier New"/>
          <w:b/>
          <w:lang w:val="ru-RU"/>
        </w:rPr>
      </w:pPr>
      <w:r w:rsidRPr="00AF2901">
        <w:rPr>
          <w:rFonts w:eastAsia="Courier New"/>
          <w:b/>
          <w:lang w:val="ru-RU"/>
        </w:rPr>
        <w:t>Наблюдение явлений и постановка опытов (на качественном уровне) по обнаружению факторов, влияющих на протекание данных явлений</w:t>
      </w:r>
    </w:p>
    <w:p w:rsidR="00515E06" w:rsidRPr="00AF2901" w:rsidRDefault="00515E06" w:rsidP="002F166B">
      <w:pPr>
        <w:numPr>
          <w:ilvl w:val="0"/>
          <w:numId w:val="270"/>
        </w:numPr>
        <w:tabs>
          <w:tab w:val="left" w:pos="-709"/>
          <w:tab w:val="left" w:pos="-426"/>
          <w:tab w:val="left" w:pos="989"/>
        </w:tabs>
        <w:autoSpaceDE/>
        <w:autoSpaceDN/>
        <w:adjustRightInd/>
        <w:ind w:left="-709" w:right="-285" w:firstLine="0"/>
        <w:jc w:val="both"/>
        <w:rPr>
          <w:bCs/>
          <w:lang w:val="ru-RU"/>
        </w:rPr>
      </w:pPr>
      <w:r w:rsidRPr="00AF2901">
        <w:rPr>
          <w:bCs/>
          <w:lang w:val="ru-RU"/>
        </w:rPr>
        <w:t>Наблюдение зависимости периода колебаний груза на нити от длины и независимости от массы.</w:t>
      </w:r>
    </w:p>
    <w:p w:rsidR="00515E06" w:rsidRPr="00AF2901" w:rsidRDefault="00515E06" w:rsidP="002F166B">
      <w:pPr>
        <w:numPr>
          <w:ilvl w:val="0"/>
          <w:numId w:val="270"/>
        </w:numPr>
        <w:tabs>
          <w:tab w:val="left" w:pos="-709"/>
          <w:tab w:val="left" w:pos="-426"/>
          <w:tab w:val="left" w:pos="989"/>
        </w:tabs>
        <w:autoSpaceDE/>
        <w:autoSpaceDN/>
        <w:adjustRightInd/>
        <w:ind w:left="-709" w:right="-285" w:firstLine="0"/>
        <w:jc w:val="both"/>
        <w:rPr>
          <w:bCs/>
          <w:lang w:val="ru-RU"/>
        </w:rPr>
      </w:pPr>
      <w:r w:rsidRPr="00AF2901">
        <w:rPr>
          <w:bCs/>
          <w:lang w:val="ru-RU"/>
        </w:rPr>
        <w:t>Наблюдение зависимости периода колебаний груза на пружине от массы и жесткости.</w:t>
      </w:r>
    </w:p>
    <w:p w:rsidR="00515E06" w:rsidRPr="00AF2901" w:rsidRDefault="00515E06" w:rsidP="002F166B">
      <w:pPr>
        <w:numPr>
          <w:ilvl w:val="0"/>
          <w:numId w:val="270"/>
        </w:numPr>
        <w:tabs>
          <w:tab w:val="left" w:pos="-709"/>
          <w:tab w:val="left" w:pos="-426"/>
          <w:tab w:val="left" w:pos="989"/>
        </w:tabs>
        <w:autoSpaceDE/>
        <w:autoSpaceDN/>
        <w:adjustRightInd/>
        <w:ind w:left="-709" w:right="-285" w:firstLine="0"/>
        <w:jc w:val="both"/>
        <w:rPr>
          <w:bCs/>
          <w:lang w:val="ru-RU"/>
        </w:rPr>
      </w:pPr>
      <w:r w:rsidRPr="00AF2901">
        <w:rPr>
          <w:bCs/>
          <w:lang w:val="ru-RU"/>
        </w:rPr>
        <w:t>Наблюдение зависимости давления газа от объема и температуры.</w:t>
      </w:r>
    </w:p>
    <w:p w:rsidR="00515E06" w:rsidRPr="00AF2901" w:rsidRDefault="00515E06" w:rsidP="002F166B">
      <w:pPr>
        <w:numPr>
          <w:ilvl w:val="0"/>
          <w:numId w:val="270"/>
        </w:numPr>
        <w:tabs>
          <w:tab w:val="left" w:pos="-709"/>
          <w:tab w:val="left" w:pos="-426"/>
          <w:tab w:val="left" w:pos="989"/>
        </w:tabs>
        <w:autoSpaceDE/>
        <w:autoSpaceDN/>
        <w:adjustRightInd/>
        <w:ind w:left="-709" w:right="-285" w:firstLine="0"/>
        <w:jc w:val="both"/>
        <w:rPr>
          <w:bCs/>
          <w:lang w:val="ru-RU"/>
        </w:rPr>
      </w:pPr>
      <w:r w:rsidRPr="00AF2901">
        <w:rPr>
          <w:bCs/>
          <w:lang w:val="ru-RU"/>
        </w:rPr>
        <w:t>Наблюдение зависимости температуры остывающей воды от времени.</w:t>
      </w:r>
    </w:p>
    <w:p w:rsidR="00515E06" w:rsidRPr="00AF2901" w:rsidRDefault="00515E06" w:rsidP="002F166B">
      <w:pPr>
        <w:numPr>
          <w:ilvl w:val="0"/>
          <w:numId w:val="270"/>
        </w:numPr>
        <w:tabs>
          <w:tab w:val="left" w:pos="-709"/>
          <w:tab w:val="left" w:pos="-426"/>
          <w:tab w:val="left" w:pos="989"/>
        </w:tabs>
        <w:autoSpaceDE/>
        <w:autoSpaceDN/>
        <w:adjustRightInd/>
        <w:ind w:left="-709" w:right="-285" w:firstLine="0"/>
        <w:jc w:val="both"/>
        <w:rPr>
          <w:bCs/>
          <w:lang w:val="ru-RU"/>
        </w:rPr>
      </w:pPr>
      <w:r w:rsidRPr="00AF2901">
        <w:rPr>
          <w:bCs/>
          <w:lang w:val="ru-RU"/>
        </w:rPr>
        <w:t>Исследование явления взаимодействия катушки с током и магнита.</w:t>
      </w:r>
    </w:p>
    <w:p w:rsidR="00515E06" w:rsidRPr="00AF2901" w:rsidRDefault="00515E06" w:rsidP="002F166B">
      <w:pPr>
        <w:numPr>
          <w:ilvl w:val="0"/>
          <w:numId w:val="270"/>
        </w:numPr>
        <w:tabs>
          <w:tab w:val="left" w:pos="-709"/>
          <w:tab w:val="left" w:pos="-426"/>
          <w:tab w:val="left" w:pos="989"/>
        </w:tabs>
        <w:autoSpaceDE/>
        <w:autoSpaceDN/>
        <w:adjustRightInd/>
        <w:ind w:left="-709" w:right="-285" w:firstLine="0"/>
        <w:jc w:val="both"/>
        <w:rPr>
          <w:bCs/>
        </w:rPr>
      </w:pPr>
      <w:r w:rsidRPr="00AF2901">
        <w:rPr>
          <w:bCs/>
        </w:rPr>
        <w:t>Исследование явления электромагнитной индукции.</w:t>
      </w:r>
    </w:p>
    <w:p w:rsidR="00515E06" w:rsidRPr="00AF2901" w:rsidRDefault="00515E06" w:rsidP="002F166B">
      <w:pPr>
        <w:numPr>
          <w:ilvl w:val="0"/>
          <w:numId w:val="270"/>
        </w:numPr>
        <w:tabs>
          <w:tab w:val="left" w:pos="-709"/>
          <w:tab w:val="left" w:pos="-426"/>
          <w:tab w:val="left" w:pos="989"/>
        </w:tabs>
        <w:autoSpaceDE/>
        <w:autoSpaceDN/>
        <w:adjustRightInd/>
        <w:ind w:left="-709" w:right="-285" w:firstLine="0"/>
        <w:jc w:val="both"/>
        <w:rPr>
          <w:bCs/>
          <w:lang w:val="ru-RU"/>
        </w:rPr>
      </w:pPr>
      <w:r w:rsidRPr="00AF2901">
        <w:rPr>
          <w:bCs/>
          <w:lang w:val="ru-RU"/>
        </w:rPr>
        <w:t>Наблюдение явления отражения и преломления света.</w:t>
      </w:r>
    </w:p>
    <w:p w:rsidR="00515E06" w:rsidRPr="00AF2901" w:rsidRDefault="00515E06" w:rsidP="002F166B">
      <w:pPr>
        <w:numPr>
          <w:ilvl w:val="0"/>
          <w:numId w:val="270"/>
        </w:numPr>
        <w:tabs>
          <w:tab w:val="left" w:pos="-709"/>
          <w:tab w:val="left" w:pos="-426"/>
          <w:tab w:val="left" w:pos="989"/>
        </w:tabs>
        <w:autoSpaceDE/>
        <w:autoSpaceDN/>
        <w:adjustRightInd/>
        <w:ind w:left="-709" w:right="-285" w:firstLine="0"/>
        <w:jc w:val="both"/>
        <w:rPr>
          <w:bCs/>
        </w:rPr>
      </w:pPr>
      <w:r w:rsidRPr="00AF2901">
        <w:rPr>
          <w:bCs/>
        </w:rPr>
        <w:t>Наблюдение явления дисперсии.</w:t>
      </w:r>
    </w:p>
    <w:p w:rsidR="00515E06" w:rsidRPr="00AF2901" w:rsidRDefault="00515E06" w:rsidP="002F166B">
      <w:pPr>
        <w:numPr>
          <w:ilvl w:val="0"/>
          <w:numId w:val="270"/>
        </w:numPr>
        <w:tabs>
          <w:tab w:val="left" w:pos="-709"/>
          <w:tab w:val="left" w:pos="-426"/>
          <w:tab w:val="left" w:pos="989"/>
        </w:tabs>
        <w:autoSpaceDE/>
        <w:autoSpaceDN/>
        <w:adjustRightInd/>
        <w:ind w:left="-709" w:right="-285" w:firstLine="0"/>
        <w:jc w:val="both"/>
        <w:rPr>
          <w:bCs/>
          <w:lang w:val="ru-RU"/>
        </w:rPr>
      </w:pPr>
      <w:r w:rsidRPr="00AF2901">
        <w:rPr>
          <w:bCs/>
          <w:lang w:val="ru-RU"/>
        </w:rPr>
        <w:t>Обнаружение зависимости сопротивления проводника от его параметров и вещества.</w:t>
      </w:r>
    </w:p>
    <w:p w:rsidR="00515E06" w:rsidRPr="00AF2901" w:rsidRDefault="00515E06" w:rsidP="002F166B">
      <w:pPr>
        <w:numPr>
          <w:ilvl w:val="0"/>
          <w:numId w:val="270"/>
        </w:numPr>
        <w:tabs>
          <w:tab w:val="left" w:pos="-709"/>
          <w:tab w:val="left" w:pos="-567"/>
          <w:tab w:val="left" w:pos="-426"/>
        </w:tabs>
        <w:autoSpaceDE/>
        <w:autoSpaceDN/>
        <w:adjustRightInd/>
        <w:ind w:left="-709" w:right="-285" w:firstLine="0"/>
        <w:jc w:val="both"/>
        <w:rPr>
          <w:bCs/>
          <w:lang w:val="ru-RU"/>
        </w:rPr>
      </w:pPr>
      <w:r w:rsidRPr="00AF2901">
        <w:rPr>
          <w:bCs/>
          <w:lang w:val="ru-RU"/>
        </w:rPr>
        <w:t>Исследование зависимости веса тела в жидкости от объема погруженной части.</w:t>
      </w:r>
    </w:p>
    <w:p w:rsidR="00515E06" w:rsidRPr="00AF2901" w:rsidRDefault="00515E06" w:rsidP="002F166B">
      <w:pPr>
        <w:numPr>
          <w:ilvl w:val="0"/>
          <w:numId w:val="270"/>
        </w:numPr>
        <w:tabs>
          <w:tab w:val="left" w:pos="-709"/>
          <w:tab w:val="left" w:pos="-567"/>
          <w:tab w:val="left" w:pos="-426"/>
        </w:tabs>
        <w:autoSpaceDE/>
        <w:autoSpaceDN/>
        <w:adjustRightInd/>
        <w:ind w:left="-709" w:right="-285" w:firstLine="0"/>
        <w:jc w:val="both"/>
        <w:rPr>
          <w:bCs/>
          <w:lang w:val="ru-RU"/>
        </w:rPr>
      </w:pPr>
      <w:r w:rsidRPr="00AF2901">
        <w:rPr>
          <w:bCs/>
          <w:lang w:val="ru-RU"/>
        </w:rPr>
        <w:t>Исследование зависимости одной физической величины от другой с представлением результатов в виде графика или таблицы.</w:t>
      </w:r>
    </w:p>
    <w:p w:rsidR="00515E06" w:rsidRPr="00AF2901" w:rsidRDefault="00515E06" w:rsidP="002F166B">
      <w:pPr>
        <w:numPr>
          <w:ilvl w:val="0"/>
          <w:numId w:val="270"/>
        </w:numPr>
        <w:tabs>
          <w:tab w:val="left" w:pos="-709"/>
          <w:tab w:val="left" w:pos="-567"/>
          <w:tab w:val="left" w:pos="-426"/>
        </w:tabs>
        <w:autoSpaceDE/>
        <w:autoSpaceDN/>
        <w:adjustRightInd/>
        <w:ind w:left="-709" w:right="-285" w:firstLine="0"/>
        <w:jc w:val="both"/>
        <w:rPr>
          <w:bCs/>
          <w:lang w:val="ru-RU"/>
        </w:rPr>
      </w:pPr>
      <w:r w:rsidRPr="00AF2901">
        <w:rPr>
          <w:bCs/>
          <w:lang w:val="ru-RU"/>
        </w:rPr>
        <w:t>Исследование зависимости массы от объема.</w:t>
      </w:r>
    </w:p>
    <w:p w:rsidR="00515E06" w:rsidRPr="00AF2901" w:rsidRDefault="00515E06" w:rsidP="002F166B">
      <w:pPr>
        <w:numPr>
          <w:ilvl w:val="0"/>
          <w:numId w:val="270"/>
        </w:numPr>
        <w:tabs>
          <w:tab w:val="left" w:pos="-709"/>
          <w:tab w:val="left" w:pos="-567"/>
          <w:tab w:val="left" w:pos="-426"/>
        </w:tabs>
        <w:autoSpaceDE/>
        <w:autoSpaceDN/>
        <w:adjustRightInd/>
        <w:ind w:left="-709" w:right="-285" w:firstLine="0"/>
        <w:jc w:val="both"/>
        <w:rPr>
          <w:bCs/>
          <w:lang w:val="ru-RU"/>
        </w:rPr>
      </w:pPr>
      <w:r w:rsidRPr="00AF2901">
        <w:rPr>
          <w:bCs/>
          <w:lang w:val="ru-RU"/>
        </w:rPr>
        <w:t>Исследование зависимости пути от времени при равноускоренном движении без начальной скорости.</w:t>
      </w:r>
    </w:p>
    <w:p w:rsidR="00515E06" w:rsidRPr="00AF2901" w:rsidRDefault="00515E06" w:rsidP="002F166B">
      <w:pPr>
        <w:numPr>
          <w:ilvl w:val="0"/>
          <w:numId w:val="270"/>
        </w:numPr>
        <w:tabs>
          <w:tab w:val="left" w:pos="-709"/>
          <w:tab w:val="left" w:pos="-567"/>
          <w:tab w:val="left" w:pos="-426"/>
        </w:tabs>
        <w:autoSpaceDE/>
        <w:autoSpaceDN/>
        <w:adjustRightInd/>
        <w:ind w:left="-709" w:right="-285" w:firstLine="0"/>
        <w:jc w:val="both"/>
        <w:rPr>
          <w:bCs/>
          <w:lang w:val="ru-RU"/>
        </w:rPr>
      </w:pPr>
      <w:r w:rsidRPr="00AF2901">
        <w:rPr>
          <w:bCs/>
          <w:lang w:val="ru-RU"/>
        </w:rPr>
        <w:t>Исследование зависимости скорости от времени и пути при равноускоренном движении.</w:t>
      </w:r>
    </w:p>
    <w:p w:rsidR="00515E06" w:rsidRPr="00AF2901" w:rsidRDefault="00515E06" w:rsidP="002F166B">
      <w:pPr>
        <w:numPr>
          <w:ilvl w:val="0"/>
          <w:numId w:val="270"/>
        </w:numPr>
        <w:tabs>
          <w:tab w:val="left" w:pos="-709"/>
          <w:tab w:val="left" w:pos="-567"/>
          <w:tab w:val="left" w:pos="-426"/>
        </w:tabs>
        <w:autoSpaceDE/>
        <w:autoSpaceDN/>
        <w:adjustRightInd/>
        <w:ind w:left="-709" w:right="-285" w:firstLine="0"/>
        <w:jc w:val="both"/>
        <w:rPr>
          <w:bCs/>
          <w:lang w:val="ru-RU"/>
        </w:rPr>
      </w:pPr>
      <w:r w:rsidRPr="00AF2901">
        <w:rPr>
          <w:bCs/>
          <w:lang w:val="ru-RU"/>
        </w:rPr>
        <w:t>Исследование зависимости силы трения от силы давления.</w:t>
      </w:r>
    </w:p>
    <w:p w:rsidR="00515E06" w:rsidRPr="00AF2901" w:rsidRDefault="00515E06" w:rsidP="002F166B">
      <w:pPr>
        <w:numPr>
          <w:ilvl w:val="0"/>
          <w:numId w:val="270"/>
        </w:numPr>
        <w:tabs>
          <w:tab w:val="left" w:pos="-709"/>
          <w:tab w:val="left" w:pos="-567"/>
          <w:tab w:val="left" w:pos="-426"/>
        </w:tabs>
        <w:autoSpaceDE/>
        <w:autoSpaceDN/>
        <w:adjustRightInd/>
        <w:ind w:left="-709" w:right="-285" w:firstLine="0"/>
        <w:jc w:val="both"/>
        <w:rPr>
          <w:bCs/>
          <w:lang w:val="ru-RU"/>
        </w:rPr>
      </w:pPr>
      <w:r w:rsidRPr="00AF2901">
        <w:rPr>
          <w:bCs/>
          <w:lang w:val="ru-RU"/>
        </w:rPr>
        <w:t>Исследование зависимости деформации пружины от силы.</w:t>
      </w:r>
    </w:p>
    <w:p w:rsidR="00515E06" w:rsidRPr="00AF2901" w:rsidRDefault="00515E06" w:rsidP="002F166B">
      <w:pPr>
        <w:numPr>
          <w:ilvl w:val="0"/>
          <w:numId w:val="270"/>
        </w:numPr>
        <w:tabs>
          <w:tab w:val="left" w:pos="-709"/>
          <w:tab w:val="left" w:pos="-567"/>
          <w:tab w:val="left" w:pos="-426"/>
        </w:tabs>
        <w:autoSpaceDE/>
        <w:autoSpaceDN/>
        <w:adjustRightInd/>
        <w:ind w:left="-709" w:right="-285" w:firstLine="0"/>
        <w:jc w:val="both"/>
        <w:rPr>
          <w:bCs/>
          <w:lang w:val="ru-RU"/>
        </w:rPr>
      </w:pPr>
      <w:r w:rsidRPr="00AF2901">
        <w:rPr>
          <w:bCs/>
          <w:lang w:val="ru-RU"/>
        </w:rPr>
        <w:t>Исследование зависимости периода колебаний груза на нити от длины.</w:t>
      </w:r>
    </w:p>
    <w:p w:rsidR="00515E06" w:rsidRPr="00AF2901" w:rsidRDefault="00515E06" w:rsidP="002F166B">
      <w:pPr>
        <w:numPr>
          <w:ilvl w:val="0"/>
          <w:numId w:val="270"/>
        </w:numPr>
        <w:tabs>
          <w:tab w:val="left" w:pos="-709"/>
          <w:tab w:val="left" w:pos="-567"/>
          <w:tab w:val="left" w:pos="-426"/>
        </w:tabs>
        <w:autoSpaceDE/>
        <w:autoSpaceDN/>
        <w:adjustRightInd/>
        <w:ind w:left="-709" w:right="-285" w:firstLine="0"/>
        <w:jc w:val="both"/>
        <w:rPr>
          <w:bCs/>
          <w:lang w:val="ru-RU"/>
        </w:rPr>
      </w:pPr>
      <w:r w:rsidRPr="00AF2901">
        <w:rPr>
          <w:bCs/>
          <w:lang w:val="ru-RU"/>
        </w:rPr>
        <w:t>Исследование зависимости периода колебаний груза на пружине от жесткости и массы.</w:t>
      </w:r>
    </w:p>
    <w:p w:rsidR="00515E06" w:rsidRPr="00AF2901" w:rsidRDefault="00515E06" w:rsidP="002F166B">
      <w:pPr>
        <w:numPr>
          <w:ilvl w:val="0"/>
          <w:numId w:val="270"/>
        </w:numPr>
        <w:tabs>
          <w:tab w:val="left" w:pos="-709"/>
          <w:tab w:val="left" w:pos="-567"/>
          <w:tab w:val="left" w:pos="-426"/>
        </w:tabs>
        <w:autoSpaceDE/>
        <w:autoSpaceDN/>
        <w:adjustRightInd/>
        <w:ind w:left="-709" w:right="-285" w:firstLine="0"/>
        <w:jc w:val="both"/>
        <w:rPr>
          <w:bCs/>
          <w:lang w:val="ru-RU"/>
        </w:rPr>
      </w:pPr>
      <w:r w:rsidRPr="00AF2901">
        <w:rPr>
          <w:bCs/>
          <w:lang w:val="ru-RU"/>
        </w:rPr>
        <w:t>Исследование зависимости силы тока через проводник от напряжения.</w:t>
      </w:r>
    </w:p>
    <w:p w:rsidR="00515E06" w:rsidRPr="00AF2901" w:rsidRDefault="00515E06" w:rsidP="002F166B">
      <w:pPr>
        <w:numPr>
          <w:ilvl w:val="0"/>
          <w:numId w:val="270"/>
        </w:numPr>
        <w:tabs>
          <w:tab w:val="left" w:pos="-709"/>
          <w:tab w:val="left" w:pos="-567"/>
          <w:tab w:val="left" w:pos="-426"/>
        </w:tabs>
        <w:autoSpaceDE/>
        <w:autoSpaceDN/>
        <w:adjustRightInd/>
        <w:ind w:left="-709" w:right="-285" w:firstLine="0"/>
        <w:jc w:val="both"/>
        <w:rPr>
          <w:bCs/>
          <w:lang w:val="ru-RU"/>
        </w:rPr>
      </w:pPr>
      <w:r w:rsidRPr="00AF2901">
        <w:rPr>
          <w:bCs/>
          <w:lang w:val="ru-RU"/>
        </w:rPr>
        <w:t>Исследование зависимости силы тока через лампочку от напряжения.</w:t>
      </w:r>
    </w:p>
    <w:p w:rsidR="00515E06" w:rsidRPr="00AF2901" w:rsidRDefault="00515E06" w:rsidP="002F166B">
      <w:pPr>
        <w:numPr>
          <w:ilvl w:val="0"/>
          <w:numId w:val="270"/>
        </w:numPr>
        <w:tabs>
          <w:tab w:val="left" w:pos="-709"/>
          <w:tab w:val="left" w:pos="-567"/>
          <w:tab w:val="left" w:pos="-426"/>
        </w:tabs>
        <w:autoSpaceDE/>
        <w:autoSpaceDN/>
        <w:adjustRightInd/>
        <w:ind w:left="-709" w:right="-285" w:firstLine="0"/>
        <w:jc w:val="both"/>
        <w:rPr>
          <w:bCs/>
          <w:lang w:val="ru-RU"/>
        </w:rPr>
      </w:pPr>
      <w:r w:rsidRPr="00AF2901">
        <w:rPr>
          <w:bCs/>
          <w:lang w:val="ru-RU"/>
        </w:rPr>
        <w:t>Исследование зависимости угла преломления от угла падения.</w:t>
      </w:r>
    </w:p>
    <w:p w:rsidR="00515E06" w:rsidRPr="00AF2901" w:rsidRDefault="00515E06" w:rsidP="00C726FE">
      <w:pPr>
        <w:shd w:val="clear" w:color="auto" w:fill="FFFFFF"/>
        <w:tabs>
          <w:tab w:val="left" w:pos="-709"/>
          <w:tab w:val="left" w:pos="-426"/>
          <w:tab w:val="left" w:pos="851"/>
        </w:tabs>
        <w:ind w:left="-709" w:right="-285"/>
        <w:contextualSpacing/>
        <w:jc w:val="both"/>
        <w:rPr>
          <w:rFonts w:eastAsia="Courier New"/>
          <w:b/>
        </w:rPr>
      </w:pPr>
      <w:r w:rsidRPr="00AF2901">
        <w:rPr>
          <w:rFonts w:eastAsia="Courier New"/>
          <w:b/>
          <w:lang w:val="ru-RU"/>
        </w:rPr>
        <w:t xml:space="preserve">Проверка заданных предположений (прямые измерения физических величин и сравнение заданных соотношений между ними). </w:t>
      </w:r>
      <w:r w:rsidRPr="00AF2901">
        <w:rPr>
          <w:rFonts w:eastAsia="Courier New"/>
          <w:b/>
        </w:rPr>
        <w:t>Проверка гипотез</w:t>
      </w:r>
    </w:p>
    <w:p w:rsidR="00515E06" w:rsidRPr="00AF2901" w:rsidRDefault="00515E06" w:rsidP="002F166B">
      <w:pPr>
        <w:numPr>
          <w:ilvl w:val="0"/>
          <w:numId w:val="271"/>
        </w:numPr>
        <w:tabs>
          <w:tab w:val="left" w:pos="-709"/>
          <w:tab w:val="left" w:pos="-426"/>
          <w:tab w:val="left" w:pos="851"/>
          <w:tab w:val="left" w:pos="989"/>
        </w:tabs>
        <w:autoSpaceDE/>
        <w:autoSpaceDN/>
        <w:adjustRightInd/>
        <w:ind w:left="-709" w:right="-285" w:firstLine="0"/>
        <w:jc w:val="both"/>
        <w:rPr>
          <w:bCs/>
          <w:lang w:val="ru-RU"/>
        </w:rPr>
      </w:pPr>
      <w:r w:rsidRPr="00AF2901">
        <w:rPr>
          <w:bCs/>
          <w:lang w:val="ru-RU"/>
        </w:rPr>
        <w:t>Проверка гипотезы о линейной зависимости длины столбика жидкости в трубке от температуры.</w:t>
      </w:r>
    </w:p>
    <w:p w:rsidR="00515E06" w:rsidRPr="00AF2901" w:rsidRDefault="00515E06" w:rsidP="002F166B">
      <w:pPr>
        <w:numPr>
          <w:ilvl w:val="0"/>
          <w:numId w:val="271"/>
        </w:numPr>
        <w:tabs>
          <w:tab w:val="left" w:pos="-709"/>
          <w:tab w:val="left" w:pos="-426"/>
          <w:tab w:val="left" w:pos="851"/>
          <w:tab w:val="left" w:pos="989"/>
        </w:tabs>
        <w:autoSpaceDE/>
        <w:autoSpaceDN/>
        <w:adjustRightInd/>
        <w:ind w:left="-709" w:right="-285" w:firstLine="0"/>
        <w:jc w:val="both"/>
        <w:rPr>
          <w:bCs/>
          <w:lang w:val="ru-RU"/>
        </w:rPr>
      </w:pPr>
      <w:r w:rsidRPr="00AF2901">
        <w:rPr>
          <w:bCs/>
          <w:lang w:val="ru-RU"/>
        </w:rPr>
        <w:t>Проверка гипотезы о прямой пропорциональности скорости при равноускоренном движении пройденному пути.</w:t>
      </w:r>
    </w:p>
    <w:p w:rsidR="00515E06" w:rsidRPr="00AF2901" w:rsidRDefault="00515E06" w:rsidP="002F166B">
      <w:pPr>
        <w:numPr>
          <w:ilvl w:val="0"/>
          <w:numId w:val="271"/>
        </w:numPr>
        <w:tabs>
          <w:tab w:val="left" w:pos="-709"/>
          <w:tab w:val="left" w:pos="-426"/>
          <w:tab w:val="left" w:pos="851"/>
          <w:tab w:val="left" w:pos="989"/>
        </w:tabs>
        <w:autoSpaceDE/>
        <w:autoSpaceDN/>
        <w:adjustRightInd/>
        <w:ind w:left="-709" w:right="-285" w:firstLine="0"/>
        <w:jc w:val="both"/>
        <w:rPr>
          <w:bCs/>
          <w:lang w:val="ru-RU"/>
        </w:rPr>
      </w:pPr>
      <w:r w:rsidRPr="00AF2901">
        <w:rPr>
          <w:bCs/>
          <w:lang w:val="ru-RU"/>
        </w:rPr>
        <w:t>Проверка гипотезы: при последовательно включенных лампочки и проводника или двух проводников напряжения складывать нельзя (можно).</w:t>
      </w:r>
    </w:p>
    <w:p w:rsidR="00515E06" w:rsidRPr="00AF2901" w:rsidRDefault="00515E06" w:rsidP="002F166B">
      <w:pPr>
        <w:numPr>
          <w:ilvl w:val="0"/>
          <w:numId w:val="271"/>
        </w:numPr>
        <w:tabs>
          <w:tab w:val="left" w:pos="-709"/>
          <w:tab w:val="left" w:pos="-426"/>
          <w:tab w:val="left" w:pos="851"/>
          <w:tab w:val="left" w:pos="989"/>
        </w:tabs>
        <w:autoSpaceDE/>
        <w:autoSpaceDN/>
        <w:adjustRightInd/>
        <w:ind w:left="-709" w:right="-285" w:firstLine="0"/>
        <w:jc w:val="both"/>
        <w:rPr>
          <w:bCs/>
          <w:lang w:val="ru-RU"/>
        </w:rPr>
      </w:pPr>
      <w:r w:rsidRPr="00AF2901">
        <w:rPr>
          <w:bCs/>
          <w:lang w:val="ru-RU"/>
        </w:rPr>
        <w:t>Проверка правила сложения токов на двух параллельно включенных резисторов.</w:t>
      </w:r>
    </w:p>
    <w:p w:rsidR="00515E06" w:rsidRPr="00AF2901" w:rsidRDefault="00515E06" w:rsidP="00C726FE">
      <w:pPr>
        <w:shd w:val="clear" w:color="auto" w:fill="FFFFFF"/>
        <w:tabs>
          <w:tab w:val="left" w:pos="-709"/>
          <w:tab w:val="left" w:pos="-426"/>
          <w:tab w:val="left" w:pos="851"/>
        </w:tabs>
        <w:ind w:left="-709" w:right="-285"/>
        <w:contextualSpacing/>
        <w:jc w:val="both"/>
        <w:rPr>
          <w:rFonts w:eastAsia="Courier New"/>
          <w:b/>
          <w:lang w:val="ru-RU"/>
        </w:rPr>
      </w:pPr>
      <w:r w:rsidRPr="00AF2901">
        <w:rPr>
          <w:rFonts w:eastAsia="Courier New"/>
          <w:b/>
          <w:lang w:val="ru-RU"/>
        </w:rPr>
        <w:lastRenderedPageBreak/>
        <w:t>Знакомство с техническими устройствами и их конструирование</w:t>
      </w:r>
    </w:p>
    <w:p w:rsidR="00515E06" w:rsidRPr="00AF2901" w:rsidRDefault="00515E06" w:rsidP="002F166B">
      <w:pPr>
        <w:numPr>
          <w:ilvl w:val="0"/>
          <w:numId w:val="274"/>
        </w:numPr>
        <w:tabs>
          <w:tab w:val="left" w:pos="-709"/>
          <w:tab w:val="left" w:pos="-426"/>
          <w:tab w:val="left" w:pos="851"/>
          <w:tab w:val="left" w:pos="989"/>
        </w:tabs>
        <w:autoSpaceDE/>
        <w:autoSpaceDN/>
        <w:adjustRightInd/>
        <w:ind w:left="-709" w:right="-285" w:firstLine="0"/>
        <w:jc w:val="both"/>
        <w:rPr>
          <w:bCs/>
          <w:lang w:val="ru-RU"/>
        </w:rPr>
      </w:pPr>
      <w:r w:rsidRPr="00AF2901">
        <w:rPr>
          <w:bCs/>
          <w:lang w:val="ru-RU"/>
        </w:rPr>
        <w:t>Конструирование наклонной плоскости с заданным значением КПД.</w:t>
      </w:r>
    </w:p>
    <w:p w:rsidR="00515E06" w:rsidRPr="00AF2901" w:rsidRDefault="00515E06" w:rsidP="002F166B">
      <w:pPr>
        <w:numPr>
          <w:ilvl w:val="0"/>
          <w:numId w:val="274"/>
        </w:numPr>
        <w:tabs>
          <w:tab w:val="left" w:pos="-709"/>
          <w:tab w:val="left" w:pos="-426"/>
          <w:tab w:val="left" w:pos="851"/>
          <w:tab w:val="left" w:pos="989"/>
        </w:tabs>
        <w:autoSpaceDE/>
        <w:autoSpaceDN/>
        <w:adjustRightInd/>
        <w:ind w:left="-709" w:right="-285" w:firstLine="0"/>
        <w:jc w:val="both"/>
        <w:rPr>
          <w:bCs/>
          <w:lang w:val="ru-RU"/>
        </w:rPr>
      </w:pPr>
      <w:r w:rsidRPr="00AF2901">
        <w:rPr>
          <w:bCs/>
          <w:lang w:val="ru-RU"/>
        </w:rPr>
        <w:t>Конструирование ареометра и испытание его работы.</w:t>
      </w:r>
    </w:p>
    <w:p w:rsidR="00515E06" w:rsidRPr="00AF2901" w:rsidRDefault="00515E06" w:rsidP="002F166B">
      <w:pPr>
        <w:numPr>
          <w:ilvl w:val="0"/>
          <w:numId w:val="274"/>
        </w:numPr>
        <w:tabs>
          <w:tab w:val="left" w:pos="-709"/>
          <w:tab w:val="left" w:pos="-426"/>
          <w:tab w:val="left" w:pos="851"/>
          <w:tab w:val="left" w:pos="989"/>
        </w:tabs>
        <w:autoSpaceDE/>
        <w:autoSpaceDN/>
        <w:adjustRightInd/>
        <w:ind w:left="-709" w:right="-285" w:firstLine="0"/>
        <w:jc w:val="both"/>
        <w:rPr>
          <w:bCs/>
          <w:lang w:val="ru-RU"/>
        </w:rPr>
      </w:pPr>
      <w:r w:rsidRPr="00AF2901">
        <w:rPr>
          <w:bCs/>
          <w:lang w:val="ru-RU"/>
        </w:rPr>
        <w:t>Сборка электрической цепи и измерение силы тока в ее различных участках.</w:t>
      </w:r>
    </w:p>
    <w:p w:rsidR="00515E06" w:rsidRPr="00AF2901" w:rsidRDefault="00515E06" w:rsidP="002F166B">
      <w:pPr>
        <w:numPr>
          <w:ilvl w:val="0"/>
          <w:numId w:val="274"/>
        </w:numPr>
        <w:tabs>
          <w:tab w:val="left" w:pos="-709"/>
          <w:tab w:val="left" w:pos="-426"/>
          <w:tab w:val="left" w:pos="851"/>
          <w:tab w:val="left" w:pos="989"/>
        </w:tabs>
        <w:autoSpaceDE/>
        <w:autoSpaceDN/>
        <w:adjustRightInd/>
        <w:ind w:left="-709" w:right="-285" w:firstLine="0"/>
        <w:jc w:val="both"/>
        <w:rPr>
          <w:bCs/>
          <w:lang w:val="ru-RU"/>
        </w:rPr>
      </w:pPr>
      <w:r w:rsidRPr="00AF2901">
        <w:rPr>
          <w:bCs/>
          <w:lang w:val="ru-RU"/>
        </w:rPr>
        <w:t>Сборка электромагнита и испытание его действия.</w:t>
      </w:r>
    </w:p>
    <w:p w:rsidR="00515E06" w:rsidRPr="00AF2901" w:rsidRDefault="00515E06" w:rsidP="002F166B">
      <w:pPr>
        <w:numPr>
          <w:ilvl w:val="0"/>
          <w:numId w:val="274"/>
        </w:numPr>
        <w:tabs>
          <w:tab w:val="left" w:pos="-709"/>
          <w:tab w:val="left" w:pos="-426"/>
          <w:tab w:val="left" w:pos="851"/>
          <w:tab w:val="left" w:pos="989"/>
        </w:tabs>
        <w:autoSpaceDE/>
        <w:autoSpaceDN/>
        <w:adjustRightInd/>
        <w:ind w:left="-709" w:right="-285" w:firstLine="0"/>
        <w:jc w:val="both"/>
        <w:rPr>
          <w:bCs/>
          <w:lang w:val="ru-RU"/>
        </w:rPr>
      </w:pPr>
      <w:r w:rsidRPr="00AF2901">
        <w:rPr>
          <w:bCs/>
          <w:lang w:val="ru-RU"/>
        </w:rPr>
        <w:t>Изучение электрического двигателя постоянного тока (на модели).</w:t>
      </w:r>
    </w:p>
    <w:p w:rsidR="00515E06" w:rsidRPr="00AF2901" w:rsidRDefault="00515E06" w:rsidP="002F166B">
      <w:pPr>
        <w:numPr>
          <w:ilvl w:val="0"/>
          <w:numId w:val="274"/>
        </w:numPr>
        <w:tabs>
          <w:tab w:val="left" w:pos="-709"/>
          <w:tab w:val="left" w:pos="-567"/>
          <w:tab w:val="left" w:pos="-426"/>
        </w:tabs>
        <w:autoSpaceDE/>
        <w:autoSpaceDN/>
        <w:adjustRightInd/>
        <w:ind w:left="-709" w:right="-285" w:firstLine="0"/>
        <w:jc w:val="both"/>
        <w:rPr>
          <w:bCs/>
        </w:rPr>
      </w:pPr>
      <w:r w:rsidRPr="00AF2901">
        <w:rPr>
          <w:bCs/>
        </w:rPr>
        <w:t>Конструирование электродвигателя.</w:t>
      </w:r>
    </w:p>
    <w:p w:rsidR="00515E06" w:rsidRPr="00AF2901" w:rsidRDefault="00515E06" w:rsidP="002F166B">
      <w:pPr>
        <w:numPr>
          <w:ilvl w:val="0"/>
          <w:numId w:val="274"/>
        </w:numPr>
        <w:tabs>
          <w:tab w:val="left" w:pos="-709"/>
          <w:tab w:val="left" w:pos="-567"/>
          <w:tab w:val="left" w:pos="-426"/>
        </w:tabs>
        <w:autoSpaceDE/>
        <w:autoSpaceDN/>
        <w:adjustRightInd/>
        <w:ind w:left="-709" w:right="-285" w:firstLine="0"/>
        <w:jc w:val="both"/>
        <w:rPr>
          <w:bCs/>
        </w:rPr>
      </w:pPr>
      <w:r w:rsidRPr="00AF2901">
        <w:rPr>
          <w:bCs/>
        </w:rPr>
        <w:t>Конструирование модели телескопа.</w:t>
      </w:r>
    </w:p>
    <w:p w:rsidR="00515E06" w:rsidRPr="00AF2901" w:rsidRDefault="00515E06" w:rsidP="002F166B">
      <w:pPr>
        <w:numPr>
          <w:ilvl w:val="0"/>
          <w:numId w:val="274"/>
        </w:numPr>
        <w:tabs>
          <w:tab w:val="left" w:pos="-709"/>
          <w:tab w:val="left" w:pos="-567"/>
          <w:tab w:val="left" w:pos="-426"/>
        </w:tabs>
        <w:autoSpaceDE/>
        <w:autoSpaceDN/>
        <w:adjustRightInd/>
        <w:ind w:left="-709" w:right="-285" w:firstLine="0"/>
        <w:jc w:val="both"/>
        <w:rPr>
          <w:bCs/>
          <w:lang w:val="ru-RU"/>
        </w:rPr>
      </w:pPr>
      <w:r w:rsidRPr="00AF2901">
        <w:rPr>
          <w:bCs/>
          <w:lang w:val="ru-RU"/>
        </w:rPr>
        <w:t>Конструирование модели лодки с заданной грузоподъемностью.</w:t>
      </w:r>
    </w:p>
    <w:p w:rsidR="00515E06" w:rsidRPr="00AF2901" w:rsidRDefault="00515E06" w:rsidP="002F166B">
      <w:pPr>
        <w:numPr>
          <w:ilvl w:val="0"/>
          <w:numId w:val="274"/>
        </w:numPr>
        <w:tabs>
          <w:tab w:val="left" w:pos="-709"/>
          <w:tab w:val="left" w:pos="-567"/>
          <w:tab w:val="left" w:pos="-426"/>
        </w:tabs>
        <w:autoSpaceDE/>
        <w:autoSpaceDN/>
        <w:adjustRightInd/>
        <w:ind w:left="-709" w:right="-285" w:firstLine="0"/>
        <w:jc w:val="both"/>
        <w:rPr>
          <w:bCs/>
          <w:lang w:val="ru-RU"/>
        </w:rPr>
      </w:pPr>
      <w:r w:rsidRPr="00AF2901">
        <w:rPr>
          <w:bCs/>
          <w:lang w:val="ru-RU"/>
        </w:rPr>
        <w:t>Оценка своего зрения и подбор очков.</w:t>
      </w:r>
    </w:p>
    <w:p w:rsidR="00515E06" w:rsidRPr="00AF2901" w:rsidRDefault="00515E06" w:rsidP="002F166B">
      <w:pPr>
        <w:numPr>
          <w:ilvl w:val="0"/>
          <w:numId w:val="274"/>
        </w:numPr>
        <w:tabs>
          <w:tab w:val="left" w:pos="-709"/>
          <w:tab w:val="left" w:pos="-567"/>
          <w:tab w:val="left" w:pos="-426"/>
        </w:tabs>
        <w:autoSpaceDE/>
        <w:autoSpaceDN/>
        <w:adjustRightInd/>
        <w:ind w:left="-709" w:right="-285" w:firstLine="0"/>
        <w:jc w:val="both"/>
        <w:rPr>
          <w:bCs/>
        </w:rPr>
      </w:pPr>
      <w:r w:rsidRPr="00AF2901">
        <w:rPr>
          <w:bCs/>
        </w:rPr>
        <w:t>Конструирование простейшего генератора.</w:t>
      </w:r>
    </w:p>
    <w:p w:rsidR="00515E06" w:rsidRPr="00AF2901" w:rsidRDefault="00515E06" w:rsidP="002F166B">
      <w:pPr>
        <w:numPr>
          <w:ilvl w:val="0"/>
          <w:numId w:val="274"/>
        </w:numPr>
        <w:tabs>
          <w:tab w:val="left" w:pos="-709"/>
          <w:tab w:val="left" w:pos="-567"/>
          <w:tab w:val="left" w:pos="-426"/>
        </w:tabs>
        <w:autoSpaceDE/>
        <w:autoSpaceDN/>
        <w:adjustRightInd/>
        <w:ind w:left="-709" w:right="-285" w:firstLine="0"/>
        <w:jc w:val="both"/>
        <w:rPr>
          <w:bCs/>
          <w:lang w:val="ru-RU"/>
        </w:rPr>
      </w:pPr>
      <w:r w:rsidRPr="00AF2901">
        <w:rPr>
          <w:bCs/>
          <w:lang w:val="ru-RU"/>
        </w:rPr>
        <w:t>Изучение свойств изображения в линзах.</w:t>
      </w:r>
    </w:p>
    <w:p w:rsidR="00515E06" w:rsidRPr="00AF2901" w:rsidRDefault="000D533E" w:rsidP="00C726FE">
      <w:pPr>
        <w:pStyle w:val="4"/>
        <w:tabs>
          <w:tab w:val="left" w:pos="-709"/>
          <w:tab w:val="left" w:pos="-426"/>
        </w:tabs>
        <w:spacing w:before="0" w:after="0"/>
        <w:ind w:left="-709" w:right="-285"/>
        <w:rPr>
          <w:sz w:val="24"/>
          <w:szCs w:val="24"/>
        </w:rPr>
      </w:pPr>
      <w:bookmarkStart w:id="203" w:name="_Toc409691711"/>
      <w:bookmarkStart w:id="204" w:name="_Toc410654036"/>
      <w:bookmarkStart w:id="205" w:name="_Toc414553247"/>
      <w:r w:rsidRPr="00AF2901">
        <w:rPr>
          <w:sz w:val="24"/>
          <w:szCs w:val="24"/>
        </w:rPr>
        <w:t>2.2.2.1</w:t>
      </w:r>
      <w:r w:rsidR="00B30E06">
        <w:rPr>
          <w:sz w:val="24"/>
          <w:szCs w:val="24"/>
          <w:lang w:val="ru-RU"/>
        </w:rPr>
        <w:t>1</w:t>
      </w:r>
      <w:r w:rsidR="00515E06" w:rsidRPr="00AF2901">
        <w:rPr>
          <w:sz w:val="24"/>
          <w:szCs w:val="24"/>
        </w:rPr>
        <w:t>. Биология</w:t>
      </w:r>
      <w:bookmarkEnd w:id="203"/>
      <w:bookmarkEnd w:id="204"/>
      <w:bookmarkEnd w:id="205"/>
    </w:p>
    <w:p w:rsidR="00515E06" w:rsidRPr="00AF2901" w:rsidRDefault="00515E06" w:rsidP="00C726FE">
      <w:pPr>
        <w:tabs>
          <w:tab w:val="left" w:pos="-709"/>
          <w:tab w:val="left" w:pos="-426"/>
        </w:tabs>
        <w:overflowPunct w:val="0"/>
        <w:ind w:left="-709" w:right="-285"/>
        <w:jc w:val="both"/>
        <w:rPr>
          <w:lang w:val="ru-RU"/>
        </w:rPr>
      </w:pPr>
      <w:r w:rsidRPr="00AF2901">
        <w:rPr>
          <w:lang w:val="ru-RU"/>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515E06" w:rsidRPr="00AF2901" w:rsidRDefault="00515E06" w:rsidP="00C726FE">
      <w:pPr>
        <w:tabs>
          <w:tab w:val="left" w:pos="-709"/>
          <w:tab w:val="left" w:pos="-426"/>
        </w:tabs>
        <w:ind w:left="-709" w:right="-285"/>
        <w:jc w:val="both"/>
        <w:rPr>
          <w:lang w:val="ru-RU"/>
        </w:rPr>
      </w:pPr>
      <w:r w:rsidRPr="00AF2901">
        <w:rPr>
          <w:b/>
          <w:bCs/>
          <w:lang w:val="ru-RU"/>
        </w:rPr>
        <w:t>Живые организмы.</w:t>
      </w:r>
    </w:p>
    <w:p w:rsidR="00515E06" w:rsidRPr="00AF2901" w:rsidRDefault="00515E06" w:rsidP="00C726FE">
      <w:pPr>
        <w:tabs>
          <w:tab w:val="left" w:pos="-709"/>
          <w:tab w:val="left" w:pos="-426"/>
        </w:tabs>
        <w:overflowPunct w:val="0"/>
        <w:ind w:left="-709" w:right="-285"/>
        <w:contextualSpacing/>
        <w:jc w:val="both"/>
        <w:rPr>
          <w:bCs/>
          <w:lang w:val="ru-RU"/>
        </w:rPr>
      </w:pPr>
      <w:r w:rsidRPr="00AF2901">
        <w:rPr>
          <w:b/>
          <w:bCs/>
          <w:lang w:val="ru-RU"/>
        </w:rPr>
        <w:t>Биология – наука о живых организмах.</w:t>
      </w:r>
    </w:p>
    <w:p w:rsidR="00515E06" w:rsidRPr="00AF2901" w:rsidRDefault="00515E06" w:rsidP="00C726FE">
      <w:pPr>
        <w:tabs>
          <w:tab w:val="left" w:pos="-709"/>
          <w:tab w:val="left" w:pos="-426"/>
        </w:tabs>
        <w:overflowPunct w:val="0"/>
        <w:ind w:left="-709" w:right="-285"/>
        <w:jc w:val="both"/>
        <w:rPr>
          <w:lang w:val="ru-RU"/>
        </w:rPr>
      </w:pPr>
      <w:r w:rsidRPr="00AF2901">
        <w:rPr>
          <w:lang w:val="ru-RU"/>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515E06" w:rsidRPr="00AF2901" w:rsidRDefault="00515E06" w:rsidP="00C726FE">
      <w:pPr>
        <w:tabs>
          <w:tab w:val="left" w:pos="-709"/>
          <w:tab w:val="left" w:pos="-426"/>
        </w:tabs>
        <w:overflowPunct w:val="0"/>
        <w:ind w:left="-709" w:right="-285"/>
        <w:jc w:val="both"/>
        <w:rPr>
          <w:lang w:val="ru-RU"/>
        </w:rPr>
      </w:pPr>
      <w:proofErr w:type="gramStart"/>
      <w:r w:rsidRPr="00AF2901">
        <w:rPr>
          <w:lang w:val="ru-RU"/>
        </w:rPr>
        <w:t>Свойства живых организмов (</w:t>
      </w:r>
      <w:r w:rsidRPr="00AF2901">
        <w:rPr>
          <w:i/>
          <w:lang w:val="ru-RU"/>
        </w:rPr>
        <w:t>структурированность, целостность</w:t>
      </w:r>
      <w:r w:rsidRPr="00AF2901">
        <w:rPr>
          <w:lang w:val="ru-RU"/>
        </w:rPr>
        <w:t xml:space="preserve">, обмен веществ, движение, размножение, развитие, раздражимость, приспособленность, </w:t>
      </w:r>
      <w:r w:rsidRPr="00AF2901">
        <w:rPr>
          <w:i/>
          <w:lang w:val="ru-RU"/>
        </w:rPr>
        <w:t>наследственность и изменчивость</w:t>
      </w:r>
      <w:r w:rsidRPr="00AF2901">
        <w:rPr>
          <w:lang w:val="ru-RU"/>
        </w:rPr>
        <w:t>) их проявление у растений, животных, грибов и бактерий.</w:t>
      </w:r>
      <w:proofErr w:type="gramEnd"/>
    </w:p>
    <w:p w:rsidR="00515E06" w:rsidRPr="00AF2901" w:rsidRDefault="00515E06" w:rsidP="00C726FE">
      <w:pPr>
        <w:tabs>
          <w:tab w:val="left" w:pos="-709"/>
          <w:tab w:val="left" w:pos="-426"/>
        </w:tabs>
        <w:overflowPunct w:val="0"/>
        <w:ind w:left="-709" w:right="-285"/>
        <w:contextualSpacing/>
        <w:jc w:val="both"/>
        <w:rPr>
          <w:b/>
          <w:bCs/>
          <w:lang w:val="ru-RU"/>
        </w:rPr>
      </w:pPr>
      <w:r w:rsidRPr="00AF2901">
        <w:rPr>
          <w:b/>
          <w:bCs/>
          <w:lang w:val="ru-RU"/>
        </w:rPr>
        <w:t xml:space="preserve">Клеточное строение организмов. </w:t>
      </w:r>
    </w:p>
    <w:p w:rsidR="00515E06" w:rsidRPr="00AF2901" w:rsidRDefault="00515E06" w:rsidP="00C726FE">
      <w:pPr>
        <w:tabs>
          <w:tab w:val="left" w:pos="-709"/>
          <w:tab w:val="left" w:pos="-426"/>
        </w:tabs>
        <w:overflowPunct w:val="0"/>
        <w:ind w:left="-709" w:right="-285"/>
        <w:jc w:val="both"/>
        <w:rPr>
          <w:lang w:val="ru-RU"/>
        </w:rPr>
      </w:pPr>
      <w:r w:rsidRPr="00AF2901">
        <w:rPr>
          <w:lang w:val="ru-RU"/>
        </w:rPr>
        <w:t xml:space="preserve">Клетка–основа строения ижизнедеятельности организмов. </w:t>
      </w:r>
      <w:r w:rsidRPr="00AF2901">
        <w:rPr>
          <w:i/>
          <w:lang w:val="ru-RU"/>
        </w:rPr>
        <w:t>История изучения клетки.</w:t>
      </w:r>
      <w:r w:rsidR="000D533E" w:rsidRPr="00AF2901">
        <w:rPr>
          <w:i/>
          <w:lang w:val="ru-RU"/>
        </w:rPr>
        <w:t xml:space="preserve"> </w:t>
      </w:r>
      <w:r w:rsidRPr="00AF2901">
        <w:rPr>
          <w:i/>
          <w:lang w:val="ru-RU"/>
        </w:rPr>
        <w:t>Методы изучения клетки.</w:t>
      </w:r>
      <w:r w:rsidRPr="00AF2901">
        <w:rPr>
          <w:lang w:val="ru-RU"/>
        </w:rPr>
        <w:t xml:space="preserve"> Строение и жизнедеятельность клетки. Бактериальная клетка. Животная клетка. Растительная клетка. Грибная клетка. </w:t>
      </w:r>
      <w:r w:rsidRPr="00AF2901">
        <w:rPr>
          <w:i/>
          <w:lang w:val="ru-RU"/>
        </w:rPr>
        <w:t>Ткани организмов.</w:t>
      </w:r>
    </w:p>
    <w:p w:rsidR="00515E06" w:rsidRPr="00AF2901" w:rsidRDefault="00515E06" w:rsidP="00C726FE">
      <w:pPr>
        <w:tabs>
          <w:tab w:val="left" w:pos="-709"/>
          <w:tab w:val="left" w:pos="-426"/>
        </w:tabs>
        <w:overflowPunct w:val="0"/>
        <w:ind w:left="-709" w:right="-285"/>
        <w:contextualSpacing/>
        <w:jc w:val="both"/>
        <w:rPr>
          <w:b/>
          <w:bCs/>
          <w:lang w:val="ru-RU"/>
        </w:rPr>
      </w:pPr>
      <w:r w:rsidRPr="00AF2901">
        <w:rPr>
          <w:b/>
          <w:bCs/>
          <w:lang w:val="ru-RU"/>
        </w:rPr>
        <w:t xml:space="preserve">Многообразие организмов. </w:t>
      </w:r>
    </w:p>
    <w:p w:rsidR="00515E06" w:rsidRPr="00AF2901" w:rsidRDefault="00515E06" w:rsidP="00C726FE">
      <w:pPr>
        <w:tabs>
          <w:tab w:val="left" w:pos="-709"/>
          <w:tab w:val="left" w:pos="-426"/>
        </w:tabs>
        <w:overflowPunct w:val="0"/>
        <w:ind w:left="-709" w:right="-285"/>
        <w:contextualSpacing/>
        <w:jc w:val="both"/>
        <w:rPr>
          <w:lang w:val="ru-RU"/>
        </w:rPr>
      </w:pPr>
      <w:r w:rsidRPr="00AF2901">
        <w:rPr>
          <w:lang w:val="ru-RU"/>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515E06" w:rsidRPr="00AF2901" w:rsidRDefault="00515E06" w:rsidP="00C726FE">
      <w:pPr>
        <w:tabs>
          <w:tab w:val="left" w:pos="-709"/>
          <w:tab w:val="left" w:pos="-426"/>
        </w:tabs>
        <w:ind w:left="-709" w:right="-285"/>
        <w:contextualSpacing/>
        <w:jc w:val="both"/>
        <w:rPr>
          <w:b/>
          <w:bCs/>
          <w:lang w:val="ru-RU"/>
        </w:rPr>
      </w:pPr>
      <w:r w:rsidRPr="00AF2901">
        <w:rPr>
          <w:b/>
          <w:bCs/>
          <w:lang w:val="ru-RU"/>
        </w:rPr>
        <w:t xml:space="preserve">Среды жизни. </w:t>
      </w:r>
    </w:p>
    <w:p w:rsidR="00515E06" w:rsidRPr="00AF2901" w:rsidRDefault="00515E06" w:rsidP="00C726FE">
      <w:pPr>
        <w:tabs>
          <w:tab w:val="left" w:pos="-709"/>
          <w:tab w:val="left" w:pos="-426"/>
        </w:tabs>
        <w:ind w:left="-709" w:right="-285"/>
        <w:contextualSpacing/>
        <w:jc w:val="both"/>
        <w:rPr>
          <w:lang w:val="ru-RU"/>
        </w:rPr>
      </w:pPr>
      <w:r w:rsidRPr="00AF2901">
        <w:rPr>
          <w:lang w:val="ru-RU"/>
        </w:rPr>
        <w:t xml:space="preserve">Среда обитания. Факторы </w:t>
      </w:r>
      <w:r w:rsidRPr="00AF2901">
        <w:rPr>
          <w:bCs/>
          <w:lang w:val="ru-RU"/>
        </w:rPr>
        <w:t>с</w:t>
      </w:r>
      <w:r w:rsidRPr="00AF2901">
        <w:rPr>
          <w:lang w:val="ru-RU"/>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AF2901">
        <w:rPr>
          <w:i/>
          <w:lang w:val="ru-RU"/>
        </w:rPr>
        <w:t>Растительный и животный мир родного края.</w:t>
      </w:r>
    </w:p>
    <w:p w:rsidR="00515E06" w:rsidRPr="00AF2901" w:rsidRDefault="00515E06" w:rsidP="00C726FE">
      <w:pPr>
        <w:tabs>
          <w:tab w:val="left" w:pos="-709"/>
          <w:tab w:val="left" w:pos="-426"/>
        </w:tabs>
        <w:overflowPunct w:val="0"/>
        <w:ind w:left="-709" w:right="-285"/>
        <w:jc w:val="both"/>
        <w:rPr>
          <w:b/>
          <w:bCs/>
          <w:lang w:val="ru-RU"/>
        </w:rPr>
      </w:pPr>
      <w:r w:rsidRPr="00AF2901">
        <w:rPr>
          <w:b/>
          <w:bCs/>
          <w:lang w:val="ru-RU"/>
        </w:rPr>
        <w:t xml:space="preserve">Царство Растения. </w:t>
      </w:r>
    </w:p>
    <w:p w:rsidR="00515E06" w:rsidRPr="00AF2901" w:rsidRDefault="00515E06" w:rsidP="00C726FE">
      <w:pPr>
        <w:tabs>
          <w:tab w:val="left" w:pos="-709"/>
          <w:tab w:val="left" w:pos="-426"/>
        </w:tabs>
        <w:overflowPunct w:val="0"/>
        <w:ind w:left="-709" w:right="-285"/>
        <w:jc w:val="both"/>
        <w:rPr>
          <w:lang w:val="ru-RU"/>
        </w:rPr>
      </w:pPr>
      <w:r w:rsidRPr="00AF2901">
        <w:rPr>
          <w:lang w:val="ru-RU"/>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515E06" w:rsidRPr="00AF2901" w:rsidRDefault="00515E06" w:rsidP="00C726FE">
      <w:pPr>
        <w:tabs>
          <w:tab w:val="left" w:pos="-709"/>
          <w:tab w:val="left" w:pos="-426"/>
        </w:tabs>
        <w:overflowPunct w:val="0"/>
        <w:ind w:left="-709" w:right="-285"/>
        <w:jc w:val="both"/>
        <w:rPr>
          <w:b/>
          <w:bCs/>
          <w:lang w:val="ru-RU"/>
        </w:rPr>
      </w:pPr>
      <w:r w:rsidRPr="00AF2901">
        <w:rPr>
          <w:b/>
          <w:bCs/>
          <w:lang w:val="ru-RU"/>
        </w:rPr>
        <w:t xml:space="preserve">Органы цветкового растения. </w:t>
      </w:r>
    </w:p>
    <w:p w:rsidR="00515E06" w:rsidRPr="00AF2901" w:rsidRDefault="00515E06" w:rsidP="00C726FE">
      <w:pPr>
        <w:tabs>
          <w:tab w:val="left" w:pos="-709"/>
          <w:tab w:val="left" w:pos="-426"/>
        </w:tabs>
        <w:overflowPunct w:val="0"/>
        <w:ind w:left="-709" w:right="-285"/>
        <w:jc w:val="both"/>
        <w:rPr>
          <w:b/>
          <w:bCs/>
          <w:lang w:val="ru-RU"/>
        </w:rPr>
      </w:pPr>
      <w:r w:rsidRPr="00AF2901">
        <w:rPr>
          <w:bCs/>
          <w:lang w:val="ru-RU"/>
        </w:rPr>
        <w:t xml:space="preserve">Семя. </w:t>
      </w:r>
      <w:r w:rsidRPr="00AF2901">
        <w:rPr>
          <w:lang w:val="ru-RU"/>
        </w:rPr>
        <w:t>Строение семени.</w:t>
      </w:r>
      <w:r w:rsidR="000D533E" w:rsidRPr="002728B9">
        <w:rPr>
          <w:lang w:val="ru-RU"/>
        </w:rPr>
        <w:t xml:space="preserve"> </w:t>
      </w:r>
      <w:r w:rsidRPr="00AF2901">
        <w:rPr>
          <w:lang w:val="ru-RU"/>
        </w:rPr>
        <w:t>Корень. Зоны корня. Виды корней. Корневые системы. Значение корня. Видоизменения корней</w:t>
      </w:r>
      <w:r w:rsidRPr="00AF2901">
        <w:rPr>
          <w:i/>
          <w:lang w:val="ru-RU"/>
        </w:rPr>
        <w:t>.</w:t>
      </w:r>
      <w:r w:rsidRPr="00AF2901">
        <w:rPr>
          <w:lang w:val="ru-RU"/>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proofErr w:type="gramStart"/>
      <w:r w:rsidRPr="00AF2901">
        <w:rPr>
          <w:lang w:val="ru-RU"/>
        </w:rPr>
        <w:t>.С</w:t>
      </w:r>
      <w:proofErr w:type="gramEnd"/>
      <w:r w:rsidRPr="00AF2901">
        <w:rPr>
          <w:lang w:val="ru-RU"/>
        </w:rPr>
        <w:t>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515E06" w:rsidRPr="00AF2901" w:rsidRDefault="00515E06" w:rsidP="00C726FE">
      <w:pPr>
        <w:tabs>
          <w:tab w:val="left" w:pos="-709"/>
          <w:tab w:val="left" w:pos="-426"/>
        </w:tabs>
        <w:overflowPunct w:val="0"/>
        <w:ind w:left="-709" w:right="-285"/>
        <w:jc w:val="both"/>
        <w:rPr>
          <w:b/>
          <w:bCs/>
          <w:lang w:val="ru-RU"/>
        </w:rPr>
      </w:pPr>
      <w:r w:rsidRPr="00AF2901">
        <w:rPr>
          <w:b/>
          <w:bCs/>
          <w:lang w:val="ru-RU"/>
        </w:rPr>
        <w:t xml:space="preserve">Микроскопическое строение растений. </w:t>
      </w:r>
    </w:p>
    <w:p w:rsidR="00515E06" w:rsidRPr="00AF2901" w:rsidRDefault="00515E06" w:rsidP="00C726FE">
      <w:pPr>
        <w:tabs>
          <w:tab w:val="left" w:pos="-709"/>
          <w:tab w:val="left" w:pos="-426"/>
        </w:tabs>
        <w:overflowPunct w:val="0"/>
        <w:ind w:left="-709" w:right="-285"/>
        <w:jc w:val="both"/>
        <w:rPr>
          <w:b/>
          <w:bCs/>
          <w:lang w:val="ru-RU"/>
        </w:rPr>
      </w:pPr>
      <w:r w:rsidRPr="00AF2901">
        <w:rPr>
          <w:lang w:val="ru-RU"/>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515E06" w:rsidRPr="00AF2901" w:rsidRDefault="00515E06" w:rsidP="00C726FE">
      <w:pPr>
        <w:tabs>
          <w:tab w:val="left" w:pos="-709"/>
          <w:tab w:val="left" w:pos="-426"/>
          <w:tab w:val="num" w:pos="851"/>
          <w:tab w:val="left" w:pos="1160"/>
        </w:tabs>
        <w:ind w:left="-709" w:right="-285"/>
        <w:contextualSpacing/>
        <w:jc w:val="both"/>
        <w:rPr>
          <w:b/>
          <w:bCs/>
          <w:lang w:val="ru-RU"/>
        </w:rPr>
      </w:pPr>
      <w:r w:rsidRPr="00AF2901">
        <w:rPr>
          <w:b/>
          <w:bCs/>
          <w:lang w:val="ru-RU"/>
        </w:rPr>
        <w:t xml:space="preserve">Жизнедеятельность цветковых растений. </w:t>
      </w:r>
    </w:p>
    <w:p w:rsidR="00515E06" w:rsidRPr="00AF2901" w:rsidRDefault="00515E06" w:rsidP="00C726FE">
      <w:pPr>
        <w:tabs>
          <w:tab w:val="left" w:pos="-709"/>
          <w:tab w:val="left" w:pos="-426"/>
          <w:tab w:val="left" w:pos="1160"/>
        </w:tabs>
        <w:ind w:left="-709" w:right="-285"/>
        <w:contextualSpacing/>
        <w:jc w:val="both"/>
        <w:rPr>
          <w:lang w:val="ru-RU"/>
        </w:rPr>
      </w:pPr>
      <w:r w:rsidRPr="00AF2901">
        <w:rPr>
          <w:bCs/>
          <w:lang w:val="ru-RU"/>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w:t>
      </w:r>
      <w:r w:rsidRPr="00AF2901">
        <w:rPr>
          <w:bCs/>
          <w:lang w:val="ru-RU"/>
        </w:rPr>
        <w:lastRenderedPageBreak/>
        <w:t xml:space="preserve">Транспорт веществ. </w:t>
      </w:r>
      <w:r w:rsidRPr="00AF2901">
        <w:rPr>
          <w:bCs/>
          <w:i/>
          <w:lang w:val="ru-RU"/>
        </w:rPr>
        <w:t>Движения</w:t>
      </w:r>
      <w:r w:rsidRPr="00AF2901">
        <w:rPr>
          <w:bCs/>
          <w:lang w:val="ru-RU"/>
        </w:rPr>
        <w:t xml:space="preserve">. Рост, развитие и размножение растений. Половое размножение растений. </w:t>
      </w:r>
      <w:r w:rsidRPr="00AF2901">
        <w:rPr>
          <w:bCs/>
          <w:i/>
          <w:lang w:val="ru-RU"/>
        </w:rPr>
        <w:t>Оплодотворение у цветковых растений.</w:t>
      </w:r>
      <w:r w:rsidRPr="00AF2901">
        <w:rPr>
          <w:bCs/>
          <w:lang w:val="ru-RU"/>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515E06" w:rsidRPr="00AF2901" w:rsidRDefault="00515E06" w:rsidP="00C726FE">
      <w:pPr>
        <w:tabs>
          <w:tab w:val="left" w:pos="-709"/>
          <w:tab w:val="left" w:pos="-426"/>
        </w:tabs>
        <w:overflowPunct w:val="0"/>
        <w:ind w:left="-709" w:right="-285"/>
        <w:contextualSpacing/>
        <w:jc w:val="both"/>
        <w:rPr>
          <w:b/>
          <w:bCs/>
          <w:lang w:val="ru-RU"/>
        </w:rPr>
      </w:pPr>
      <w:r w:rsidRPr="00AF2901">
        <w:rPr>
          <w:b/>
          <w:bCs/>
          <w:lang w:val="ru-RU"/>
        </w:rPr>
        <w:t xml:space="preserve">Многообразие растений. </w:t>
      </w:r>
    </w:p>
    <w:p w:rsidR="00515E06" w:rsidRPr="00AF2901" w:rsidRDefault="00515E06" w:rsidP="00C726FE">
      <w:pPr>
        <w:tabs>
          <w:tab w:val="left" w:pos="-709"/>
          <w:tab w:val="left" w:pos="-426"/>
        </w:tabs>
        <w:overflowPunct w:val="0"/>
        <w:ind w:left="-709" w:right="-285"/>
        <w:contextualSpacing/>
        <w:jc w:val="both"/>
        <w:rPr>
          <w:lang w:val="ru-RU"/>
        </w:rPr>
      </w:pPr>
      <w:r w:rsidRPr="00AF2901">
        <w:rPr>
          <w:lang w:val="ru-RU"/>
        </w:rPr>
        <w:t>Классификация</w:t>
      </w:r>
      <w:r w:rsidR="00CB35FC">
        <w:rPr>
          <w:lang w:val="ru-RU"/>
        </w:rPr>
        <w:t xml:space="preserve"> </w:t>
      </w:r>
      <w:r w:rsidRPr="00AF2901">
        <w:rPr>
          <w:lang w:val="ru-RU"/>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515E06" w:rsidRPr="00AF2901" w:rsidRDefault="00515E06" w:rsidP="00C726FE">
      <w:pPr>
        <w:tabs>
          <w:tab w:val="left" w:pos="-709"/>
          <w:tab w:val="left" w:pos="-426"/>
          <w:tab w:val="num" w:pos="851"/>
        </w:tabs>
        <w:overflowPunct w:val="0"/>
        <w:ind w:left="-709" w:right="-285"/>
        <w:contextualSpacing/>
        <w:jc w:val="both"/>
        <w:rPr>
          <w:b/>
          <w:bCs/>
          <w:lang w:val="ru-RU"/>
        </w:rPr>
      </w:pPr>
      <w:r w:rsidRPr="00AF2901">
        <w:rPr>
          <w:b/>
          <w:bCs/>
          <w:lang w:val="ru-RU"/>
        </w:rPr>
        <w:t xml:space="preserve">Царство Бактерии. </w:t>
      </w:r>
    </w:p>
    <w:p w:rsidR="00515E06" w:rsidRPr="00AF2901" w:rsidRDefault="00515E06" w:rsidP="00C726FE">
      <w:pPr>
        <w:tabs>
          <w:tab w:val="left" w:pos="-709"/>
          <w:tab w:val="left" w:pos="-426"/>
        </w:tabs>
        <w:overflowPunct w:val="0"/>
        <w:ind w:left="-709" w:right="-285"/>
        <w:contextualSpacing/>
        <w:jc w:val="both"/>
        <w:rPr>
          <w:lang w:val="ru-RU"/>
        </w:rPr>
      </w:pPr>
      <w:r w:rsidRPr="00AF2901">
        <w:rPr>
          <w:lang w:val="ru-RU"/>
        </w:rPr>
        <w:t>Бактерии,их строение и жизнедеятельность</w:t>
      </w:r>
      <w:proofErr w:type="gramStart"/>
      <w:r w:rsidRPr="00AF2901">
        <w:rPr>
          <w:lang w:val="ru-RU"/>
        </w:rPr>
        <w:t>.Р</w:t>
      </w:r>
      <w:proofErr w:type="gramEnd"/>
      <w:r w:rsidRPr="00AF2901">
        <w:rPr>
          <w:lang w:val="ru-RU"/>
        </w:rPr>
        <w:t xml:space="preserve">ольбактерий в природе, жизни человека. Меры профилактики заболеваний, вызываемых бактериями. </w:t>
      </w:r>
      <w:r w:rsidRPr="00AF2901">
        <w:rPr>
          <w:i/>
          <w:lang w:val="ru-RU"/>
        </w:rPr>
        <w:t>Значение работ Р. Коха и Л. Пастера.</w:t>
      </w:r>
    </w:p>
    <w:p w:rsidR="00515E06" w:rsidRPr="00AF2901" w:rsidRDefault="00515E06" w:rsidP="00C726FE">
      <w:pPr>
        <w:tabs>
          <w:tab w:val="left" w:pos="-709"/>
          <w:tab w:val="left" w:pos="-426"/>
          <w:tab w:val="num" w:pos="851"/>
        </w:tabs>
        <w:ind w:left="-709" w:right="-285"/>
        <w:contextualSpacing/>
        <w:jc w:val="both"/>
        <w:rPr>
          <w:b/>
          <w:bCs/>
          <w:lang w:val="ru-RU"/>
        </w:rPr>
      </w:pPr>
      <w:r w:rsidRPr="00AF2901">
        <w:rPr>
          <w:b/>
          <w:bCs/>
          <w:lang w:val="ru-RU"/>
        </w:rPr>
        <w:t xml:space="preserve">Царство Грибы. </w:t>
      </w:r>
    </w:p>
    <w:p w:rsidR="00515E06" w:rsidRPr="00AF2901" w:rsidRDefault="00515E06" w:rsidP="00C726FE">
      <w:pPr>
        <w:tabs>
          <w:tab w:val="left" w:pos="-709"/>
          <w:tab w:val="left" w:pos="-426"/>
        </w:tabs>
        <w:ind w:left="-709" w:right="-285"/>
        <w:contextualSpacing/>
        <w:jc w:val="both"/>
        <w:rPr>
          <w:lang w:val="ru-RU"/>
        </w:rPr>
      </w:pPr>
      <w:r w:rsidRPr="00AF2901">
        <w:rPr>
          <w:lang w:val="ru-RU"/>
        </w:rPr>
        <w:t>Отличительные особенности грибов.</w:t>
      </w:r>
      <w:r w:rsidRPr="00AF2901">
        <w:rPr>
          <w:bCs/>
          <w:lang w:val="ru-RU"/>
        </w:rPr>
        <w:t xml:space="preserve"> Многообразие грибов. </w:t>
      </w:r>
      <w:r w:rsidRPr="00AF2901">
        <w:rPr>
          <w:lang w:val="ru-RU"/>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515E06" w:rsidRPr="00AF2901" w:rsidRDefault="00515E06" w:rsidP="00C726FE">
      <w:pPr>
        <w:tabs>
          <w:tab w:val="left" w:pos="-709"/>
          <w:tab w:val="left" w:pos="-426"/>
          <w:tab w:val="num" w:pos="851"/>
        </w:tabs>
        <w:overflowPunct w:val="0"/>
        <w:ind w:left="-709" w:right="-285"/>
        <w:contextualSpacing/>
        <w:jc w:val="both"/>
        <w:rPr>
          <w:b/>
          <w:bCs/>
          <w:lang w:val="ru-RU"/>
        </w:rPr>
      </w:pPr>
      <w:r w:rsidRPr="00AF2901">
        <w:rPr>
          <w:b/>
          <w:bCs/>
          <w:lang w:val="ru-RU"/>
        </w:rPr>
        <w:t xml:space="preserve">Царство Животные. </w:t>
      </w:r>
    </w:p>
    <w:p w:rsidR="00515E06" w:rsidRPr="00AF2901" w:rsidRDefault="00515E06" w:rsidP="00C726FE">
      <w:pPr>
        <w:tabs>
          <w:tab w:val="left" w:pos="-709"/>
          <w:tab w:val="left" w:pos="-426"/>
        </w:tabs>
        <w:overflowPunct w:val="0"/>
        <w:ind w:left="-709" w:right="-285"/>
        <w:contextualSpacing/>
        <w:jc w:val="both"/>
        <w:rPr>
          <w:lang w:val="ru-RU"/>
        </w:rPr>
      </w:pPr>
      <w:r w:rsidRPr="00AF2901">
        <w:rPr>
          <w:lang w:val="ru-RU"/>
        </w:rPr>
        <w:t>Общеезнакомство с животными. Животные ткани, органы и системы органов животных.</w:t>
      </w:r>
      <w:r w:rsidRPr="00AF2901">
        <w:rPr>
          <w:i/>
          <w:lang w:val="ru-RU"/>
        </w:rPr>
        <w:t xml:space="preserve"> Организм животного как биосистема. </w:t>
      </w:r>
      <w:r w:rsidRPr="00AF2901">
        <w:rPr>
          <w:lang w:val="ru-RU"/>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515E06" w:rsidRPr="00AF2901" w:rsidRDefault="00515E06" w:rsidP="00C726FE">
      <w:pPr>
        <w:tabs>
          <w:tab w:val="left" w:pos="-709"/>
          <w:tab w:val="left" w:pos="-426"/>
        </w:tabs>
        <w:overflowPunct w:val="0"/>
        <w:ind w:left="-709" w:right="-285"/>
        <w:contextualSpacing/>
        <w:jc w:val="both"/>
        <w:rPr>
          <w:b/>
          <w:bCs/>
          <w:lang w:val="ru-RU"/>
        </w:rPr>
      </w:pPr>
      <w:r w:rsidRPr="00AF2901">
        <w:rPr>
          <w:b/>
          <w:bCs/>
          <w:lang w:val="ru-RU"/>
        </w:rPr>
        <w:t xml:space="preserve">Одноклеточные животные, или Простейшие. </w:t>
      </w:r>
    </w:p>
    <w:p w:rsidR="00515E06" w:rsidRPr="00AF2901" w:rsidRDefault="00515E06" w:rsidP="00C726FE">
      <w:pPr>
        <w:tabs>
          <w:tab w:val="left" w:pos="-709"/>
          <w:tab w:val="left" w:pos="-426"/>
        </w:tabs>
        <w:overflowPunct w:val="0"/>
        <w:ind w:left="-709" w:right="-285"/>
        <w:contextualSpacing/>
        <w:jc w:val="both"/>
        <w:rPr>
          <w:lang w:val="ru-RU"/>
        </w:rPr>
      </w:pPr>
      <w:r w:rsidRPr="00AF2901">
        <w:rPr>
          <w:lang w:val="ru-RU"/>
        </w:rPr>
        <w:t xml:space="preserve">Общаяхарактеристика простейших. </w:t>
      </w:r>
      <w:r w:rsidRPr="00AF2901">
        <w:rPr>
          <w:i/>
          <w:lang w:val="ru-RU"/>
        </w:rPr>
        <w:t>Происхождение простейших</w:t>
      </w:r>
      <w:r w:rsidRPr="00AF2901">
        <w:rPr>
          <w:lang w:val="ru-RU"/>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515E06" w:rsidRPr="00AF2901" w:rsidRDefault="00515E06" w:rsidP="00C726FE">
      <w:pPr>
        <w:tabs>
          <w:tab w:val="left" w:pos="-709"/>
          <w:tab w:val="left" w:pos="-426"/>
        </w:tabs>
        <w:ind w:left="-709" w:right="-285"/>
        <w:contextualSpacing/>
        <w:jc w:val="both"/>
        <w:rPr>
          <w:b/>
          <w:bCs/>
          <w:lang w:val="ru-RU"/>
        </w:rPr>
      </w:pPr>
      <w:r w:rsidRPr="00AF2901">
        <w:rPr>
          <w:b/>
          <w:bCs/>
          <w:lang w:val="ru-RU"/>
        </w:rPr>
        <w:t xml:space="preserve">Тип </w:t>
      </w:r>
      <w:proofErr w:type="gramStart"/>
      <w:r w:rsidRPr="00AF2901">
        <w:rPr>
          <w:b/>
          <w:bCs/>
          <w:lang w:val="ru-RU"/>
        </w:rPr>
        <w:t>Кишечнополостные</w:t>
      </w:r>
      <w:proofErr w:type="gramEnd"/>
      <w:r w:rsidRPr="00AF2901">
        <w:rPr>
          <w:b/>
          <w:bCs/>
          <w:lang w:val="ru-RU"/>
        </w:rPr>
        <w:t xml:space="preserve">. </w:t>
      </w:r>
    </w:p>
    <w:p w:rsidR="00515E06" w:rsidRPr="00AF2901" w:rsidRDefault="00515E06" w:rsidP="00C726FE">
      <w:pPr>
        <w:tabs>
          <w:tab w:val="left" w:pos="-709"/>
          <w:tab w:val="left" w:pos="-426"/>
        </w:tabs>
        <w:ind w:left="-709" w:right="-285"/>
        <w:contextualSpacing/>
        <w:jc w:val="both"/>
        <w:rPr>
          <w:lang w:val="ru-RU"/>
        </w:rPr>
      </w:pPr>
      <w:r w:rsidRPr="00AF2901">
        <w:rPr>
          <w:bCs/>
          <w:lang w:val="ru-RU"/>
        </w:rPr>
        <w:t xml:space="preserve">Многоклеточные животные. </w:t>
      </w:r>
      <w:r w:rsidRPr="00AF2901">
        <w:rPr>
          <w:lang w:val="ru-RU"/>
        </w:rPr>
        <w:t xml:space="preserve">Общая характеристика типа </w:t>
      </w:r>
      <w:proofErr w:type="gramStart"/>
      <w:r w:rsidRPr="00AF2901">
        <w:rPr>
          <w:lang w:val="ru-RU"/>
        </w:rPr>
        <w:t>Кишечнополостные</w:t>
      </w:r>
      <w:proofErr w:type="gramEnd"/>
      <w:r w:rsidRPr="00AF2901">
        <w:rPr>
          <w:lang w:val="ru-RU"/>
        </w:rPr>
        <w:t xml:space="preserve">. Регенерация. </w:t>
      </w:r>
      <w:r w:rsidRPr="00AF2901">
        <w:rPr>
          <w:i/>
          <w:lang w:val="ru-RU"/>
        </w:rPr>
        <w:t xml:space="preserve">Происхождение </w:t>
      </w:r>
      <w:proofErr w:type="gramStart"/>
      <w:r w:rsidRPr="00AF2901">
        <w:rPr>
          <w:i/>
          <w:lang w:val="ru-RU"/>
        </w:rPr>
        <w:t>кишечнополостных</w:t>
      </w:r>
      <w:proofErr w:type="gramEnd"/>
      <w:r w:rsidRPr="00AF2901">
        <w:rPr>
          <w:i/>
          <w:lang w:val="ru-RU"/>
        </w:rPr>
        <w:t>.</w:t>
      </w:r>
      <w:r w:rsidRPr="00AF2901">
        <w:rPr>
          <w:lang w:val="ru-RU"/>
        </w:rPr>
        <w:t xml:space="preserve"> Значение </w:t>
      </w:r>
      <w:proofErr w:type="gramStart"/>
      <w:r w:rsidRPr="00AF2901">
        <w:rPr>
          <w:lang w:val="ru-RU"/>
        </w:rPr>
        <w:t>кишечнополостных</w:t>
      </w:r>
      <w:proofErr w:type="gramEnd"/>
      <w:r w:rsidRPr="00AF2901">
        <w:rPr>
          <w:lang w:val="ru-RU"/>
        </w:rPr>
        <w:t xml:space="preserve"> в природе и жизни человека.</w:t>
      </w:r>
    </w:p>
    <w:p w:rsidR="00515E06" w:rsidRPr="00AF2901" w:rsidRDefault="00515E06" w:rsidP="00C726FE">
      <w:pPr>
        <w:tabs>
          <w:tab w:val="left" w:pos="-709"/>
          <w:tab w:val="left" w:pos="-426"/>
        </w:tabs>
        <w:ind w:left="-709" w:right="-285"/>
        <w:contextualSpacing/>
        <w:jc w:val="both"/>
        <w:rPr>
          <w:b/>
          <w:bCs/>
          <w:lang w:val="ru-RU"/>
        </w:rPr>
      </w:pPr>
      <w:r w:rsidRPr="00AF2901">
        <w:rPr>
          <w:b/>
          <w:bCs/>
          <w:lang w:val="ru-RU"/>
        </w:rPr>
        <w:t xml:space="preserve">Типы червей. </w:t>
      </w:r>
    </w:p>
    <w:p w:rsidR="00515E06" w:rsidRPr="00AF2901" w:rsidRDefault="00515E06" w:rsidP="00C726FE">
      <w:pPr>
        <w:tabs>
          <w:tab w:val="left" w:pos="-709"/>
          <w:tab w:val="left" w:pos="-426"/>
        </w:tabs>
        <w:ind w:left="-709" w:right="-285"/>
        <w:contextualSpacing/>
        <w:jc w:val="both"/>
        <w:rPr>
          <w:i/>
          <w:lang w:val="ru-RU"/>
        </w:rPr>
      </w:pPr>
      <w:r w:rsidRPr="00AF2901">
        <w:rPr>
          <w:lang w:val="ru-RU"/>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AF2901">
        <w:rPr>
          <w:i/>
          <w:lang w:val="ru-RU"/>
        </w:rPr>
        <w:t xml:space="preserve">Происхождение червей. </w:t>
      </w:r>
    </w:p>
    <w:p w:rsidR="00515E06" w:rsidRPr="00AF2901" w:rsidRDefault="00515E06" w:rsidP="00C726FE">
      <w:pPr>
        <w:tabs>
          <w:tab w:val="left" w:pos="-709"/>
          <w:tab w:val="left" w:pos="-426"/>
          <w:tab w:val="num" w:pos="1223"/>
        </w:tabs>
        <w:overflowPunct w:val="0"/>
        <w:ind w:left="-709" w:right="-285"/>
        <w:jc w:val="both"/>
        <w:rPr>
          <w:b/>
          <w:bCs/>
          <w:lang w:val="ru-RU"/>
        </w:rPr>
      </w:pPr>
      <w:r w:rsidRPr="00AF2901">
        <w:rPr>
          <w:b/>
          <w:bCs/>
          <w:lang w:val="ru-RU"/>
        </w:rPr>
        <w:t xml:space="preserve">Тип Моллюски. </w:t>
      </w:r>
    </w:p>
    <w:p w:rsidR="00515E06" w:rsidRPr="00AF2901" w:rsidRDefault="00515E06" w:rsidP="00C726FE">
      <w:pPr>
        <w:tabs>
          <w:tab w:val="left" w:pos="-709"/>
          <w:tab w:val="left" w:pos="-426"/>
          <w:tab w:val="num" w:pos="1223"/>
        </w:tabs>
        <w:overflowPunct w:val="0"/>
        <w:ind w:left="-709" w:right="-285"/>
        <w:jc w:val="both"/>
        <w:rPr>
          <w:b/>
          <w:bCs/>
          <w:lang w:val="ru-RU"/>
        </w:rPr>
      </w:pPr>
      <w:r w:rsidRPr="00AF2901">
        <w:rPr>
          <w:lang w:val="ru-RU"/>
        </w:rPr>
        <w:t xml:space="preserve">Общая характеристика типа Моллюски. Многообразие моллюсков. </w:t>
      </w:r>
      <w:r w:rsidRPr="00AF2901">
        <w:rPr>
          <w:i/>
          <w:lang w:val="ru-RU"/>
        </w:rPr>
        <w:t>Происхождение моллюсков</w:t>
      </w:r>
      <w:r w:rsidRPr="00AF2901">
        <w:rPr>
          <w:lang w:val="ru-RU"/>
        </w:rPr>
        <w:t xml:space="preserve"> и их значение в природе и жизни человека.</w:t>
      </w:r>
    </w:p>
    <w:p w:rsidR="00515E06" w:rsidRPr="00AF2901" w:rsidRDefault="00515E06" w:rsidP="00C726FE">
      <w:pPr>
        <w:tabs>
          <w:tab w:val="left" w:pos="-709"/>
          <w:tab w:val="left" w:pos="-426"/>
          <w:tab w:val="num" w:pos="1158"/>
        </w:tabs>
        <w:overflowPunct w:val="0"/>
        <w:ind w:left="-709" w:right="-285"/>
        <w:jc w:val="both"/>
        <w:rPr>
          <w:b/>
          <w:bCs/>
          <w:lang w:val="ru-RU"/>
        </w:rPr>
      </w:pPr>
      <w:r w:rsidRPr="00AF2901">
        <w:rPr>
          <w:b/>
          <w:bCs/>
          <w:lang w:val="ru-RU"/>
        </w:rPr>
        <w:t>Тип Членистоногие.</w:t>
      </w:r>
    </w:p>
    <w:p w:rsidR="00515E06" w:rsidRPr="00AF2901" w:rsidRDefault="00515E06" w:rsidP="00C726FE">
      <w:pPr>
        <w:tabs>
          <w:tab w:val="left" w:pos="-709"/>
          <w:tab w:val="left" w:pos="-426"/>
        </w:tabs>
        <w:overflowPunct w:val="0"/>
        <w:ind w:left="-709" w:right="-285"/>
        <w:jc w:val="both"/>
        <w:rPr>
          <w:lang w:val="ru-RU"/>
        </w:rPr>
      </w:pPr>
      <w:r w:rsidRPr="00AF2901">
        <w:rPr>
          <w:bCs/>
          <w:lang w:val="ru-RU"/>
        </w:rPr>
        <w:t>Общая характеристика типа Членистоногие</w:t>
      </w:r>
      <w:proofErr w:type="gramStart"/>
      <w:r w:rsidRPr="00AF2901">
        <w:rPr>
          <w:bCs/>
          <w:lang w:val="ru-RU"/>
        </w:rPr>
        <w:t>.С</w:t>
      </w:r>
      <w:proofErr w:type="gramEnd"/>
      <w:r w:rsidRPr="00AF2901">
        <w:rPr>
          <w:bCs/>
          <w:lang w:val="ru-RU"/>
        </w:rPr>
        <w:t xml:space="preserve">реды жизни. </w:t>
      </w:r>
      <w:r w:rsidRPr="00AF2901">
        <w:rPr>
          <w:i/>
          <w:lang w:val="ru-RU"/>
        </w:rPr>
        <w:t>Происхождение членистоногих</w:t>
      </w:r>
      <w:r w:rsidRPr="00AF2901">
        <w:rPr>
          <w:lang w:val="ru-RU"/>
        </w:rPr>
        <w:t>. Охрана членистоногих.</w:t>
      </w:r>
    </w:p>
    <w:p w:rsidR="00515E06" w:rsidRPr="00AF2901" w:rsidRDefault="00515E06" w:rsidP="00C726FE">
      <w:pPr>
        <w:tabs>
          <w:tab w:val="left" w:pos="-709"/>
          <w:tab w:val="left" w:pos="-426"/>
        </w:tabs>
        <w:overflowPunct w:val="0"/>
        <w:ind w:left="-709" w:right="-285"/>
        <w:jc w:val="both"/>
        <w:rPr>
          <w:lang w:val="ru-RU"/>
        </w:rPr>
      </w:pPr>
      <w:r w:rsidRPr="00AF2901">
        <w:rPr>
          <w:lang w:val="ru-RU"/>
        </w:rPr>
        <w:t xml:space="preserve">Класс </w:t>
      </w:r>
      <w:proofErr w:type="gramStart"/>
      <w:r w:rsidRPr="00AF2901">
        <w:rPr>
          <w:lang w:val="ru-RU"/>
        </w:rPr>
        <w:t>Ракообразные</w:t>
      </w:r>
      <w:proofErr w:type="gramEnd"/>
      <w:r w:rsidRPr="00AF2901">
        <w:rPr>
          <w:lang w:val="ru-RU"/>
        </w:rPr>
        <w:t xml:space="preserve">. Особенности строения и жизнедеятельности ракообразных, их значение в природе и жизни человека. </w:t>
      </w:r>
    </w:p>
    <w:p w:rsidR="00515E06" w:rsidRPr="00AF2901" w:rsidRDefault="00515E06" w:rsidP="00C726FE">
      <w:pPr>
        <w:tabs>
          <w:tab w:val="left" w:pos="-709"/>
          <w:tab w:val="left" w:pos="-426"/>
        </w:tabs>
        <w:overflowPunct w:val="0"/>
        <w:ind w:left="-709" w:right="-285"/>
        <w:jc w:val="both"/>
        <w:rPr>
          <w:lang w:val="ru-RU"/>
        </w:rPr>
      </w:pPr>
      <w:r w:rsidRPr="00AF2901">
        <w:rPr>
          <w:lang w:val="ru-RU"/>
        </w:rPr>
        <w:t xml:space="preserve">Класс </w:t>
      </w:r>
      <w:proofErr w:type="gramStart"/>
      <w:r w:rsidRPr="00AF2901">
        <w:rPr>
          <w:lang w:val="ru-RU"/>
        </w:rPr>
        <w:t>Паукообразные</w:t>
      </w:r>
      <w:proofErr w:type="gramEnd"/>
      <w:r w:rsidRPr="00AF2901">
        <w:rPr>
          <w:lang w:val="ru-RU"/>
        </w:rPr>
        <w:t>. Особенности строения и жизнедеятельности паукообразных, их значение в природе и жизни человека.</w:t>
      </w:r>
      <w:r w:rsidRPr="00AF2901">
        <w:rPr>
          <w:bCs/>
          <w:lang w:val="ru-RU"/>
        </w:rPr>
        <w:t xml:space="preserve"> Клещи – переносчики возбудителей заболеваний животных и человека. Меры профилактики.</w:t>
      </w:r>
    </w:p>
    <w:p w:rsidR="00515E06" w:rsidRPr="00AF2901" w:rsidRDefault="00515E06" w:rsidP="00C726FE">
      <w:pPr>
        <w:tabs>
          <w:tab w:val="left" w:pos="-709"/>
          <w:tab w:val="left" w:pos="-426"/>
        </w:tabs>
        <w:overflowPunct w:val="0"/>
        <w:ind w:left="-709" w:right="-285"/>
        <w:jc w:val="both"/>
        <w:rPr>
          <w:b/>
          <w:bCs/>
          <w:lang w:val="ru-RU"/>
        </w:rPr>
      </w:pPr>
      <w:r w:rsidRPr="00AF2901">
        <w:rPr>
          <w:lang w:val="ru-RU"/>
        </w:rPr>
        <w:t xml:space="preserve">Класс Насекомые. Особенности строения и жизнедеятельности насекомых. Поведение насекомых, </w:t>
      </w:r>
      <w:r w:rsidRPr="00AF2901">
        <w:rPr>
          <w:bCs/>
          <w:lang w:val="ru-RU"/>
        </w:rPr>
        <w:t>инстинкты.</w:t>
      </w:r>
      <w:r w:rsidRPr="00AF2901">
        <w:rPr>
          <w:lang w:val="ru-RU"/>
        </w:rPr>
        <w:t xml:space="preserve"> Значение насекомых в природе и сельскохозяйственной деятельности человека. Насекомые – вредители. </w:t>
      </w:r>
      <w:r w:rsidRPr="00AF2901">
        <w:rPr>
          <w:i/>
          <w:lang w:val="ru-RU"/>
        </w:rPr>
        <w:t>Меры по сокращению численности насекомых-вредителей. Насекомые, снижающие численность вредителей растений.</w:t>
      </w:r>
      <w:r w:rsidRPr="00AF2901">
        <w:rPr>
          <w:lang w:val="ru-RU"/>
        </w:rPr>
        <w:t xml:space="preserve"> Насекомые – переносчики возбудителей и паразиты человека и домашних животных. Одомашненные насекомые:</w:t>
      </w:r>
      <w:r w:rsidR="000D533E" w:rsidRPr="002728B9">
        <w:rPr>
          <w:lang w:val="ru-RU"/>
        </w:rPr>
        <w:t xml:space="preserve"> </w:t>
      </w:r>
      <w:r w:rsidRPr="00AF2901">
        <w:rPr>
          <w:lang w:val="ru-RU"/>
        </w:rPr>
        <w:t>медоносная пчела и тутовый шелкопряд.</w:t>
      </w:r>
    </w:p>
    <w:p w:rsidR="00515E06" w:rsidRPr="00AF2901" w:rsidRDefault="00515E06" w:rsidP="00C726FE">
      <w:pPr>
        <w:tabs>
          <w:tab w:val="left" w:pos="-709"/>
          <w:tab w:val="left" w:pos="-426"/>
          <w:tab w:val="num" w:pos="851"/>
        </w:tabs>
        <w:overflowPunct w:val="0"/>
        <w:ind w:left="-709" w:right="-285"/>
        <w:contextualSpacing/>
        <w:jc w:val="both"/>
        <w:rPr>
          <w:b/>
          <w:bCs/>
          <w:lang w:val="ru-RU"/>
        </w:rPr>
      </w:pPr>
      <w:r w:rsidRPr="00AF2901">
        <w:rPr>
          <w:b/>
          <w:bCs/>
          <w:lang w:val="ru-RU"/>
        </w:rPr>
        <w:t xml:space="preserve">Тип Хордовые. </w:t>
      </w:r>
    </w:p>
    <w:p w:rsidR="00515E06" w:rsidRPr="00AF2901" w:rsidRDefault="00515E06" w:rsidP="00C726FE">
      <w:pPr>
        <w:tabs>
          <w:tab w:val="left" w:pos="-709"/>
          <w:tab w:val="left" w:pos="-426"/>
        </w:tabs>
        <w:overflowPunct w:val="0"/>
        <w:ind w:left="-709" w:right="-285"/>
        <w:contextualSpacing/>
        <w:jc w:val="both"/>
        <w:rPr>
          <w:lang w:val="ru-RU"/>
        </w:rPr>
      </w:pPr>
      <w:r w:rsidRPr="00AF2901">
        <w:rPr>
          <w:bCs/>
          <w:lang w:val="ru-RU"/>
        </w:rPr>
        <w:t xml:space="preserve">Общая </w:t>
      </w:r>
      <w:r w:rsidRPr="00AF2901">
        <w:rPr>
          <w:lang w:val="ru-RU"/>
        </w:rPr>
        <w:t xml:space="preserve">характеристика типа Хордовых. Подтип </w:t>
      </w:r>
      <w:proofErr w:type="gramStart"/>
      <w:r w:rsidRPr="00AF2901">
        <w:rPr>
          <w:lang w:val="ru-RU"/>
        </w:rPr>
        <w:t>Бесчерепные</w:t>
      </w:r>
      <w:proofErr w:type="gramEnd"/>
      <w:r w:rsidRPr="00AF2901">
        <w:rPr>
          <w:lang w:val="ru-RU"/>
        </w:rPr>
        <w:t xml:space="preserve">.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w:t>
      </w:r>
      <w:r w:rsidRPr="00AF2901">
        <w:rPr>
          <w:lang w:val="ru-RU"/>
        </w:rPr>
        <w:lastRenderedPageBreak/>
        <w:t>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515E06" w:rsidRPr="00AF2901" w:rsidRDefault="00515E06" w:rsidP="00C726FE">
      <w:pPr>
        <w:tabs>
          <w:tab w:val="left" w:pos="-709"/>
          <w:tab w:val="left" w:pos="-426"/>
        </w:tabs>
        <w:overflowPunct w:val="0"/>
        <w:ind w:left="-709" w:right="-285"/>
        <w:jc w:val="both"/>
        <w:rPr>
          <w:lang w:val="ru-RU"/>
        </w:rPr>
      </w:pPr>
      <w:r w:rsidRPr="00AF2901">
        <w:rPr>
          <w:lang w:val="ru-RU"/>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AF2901">
        <w:rPr>
          <w:i/>
          <w:lang w:val="ru-RU"/>
        </w:rPr>
        <w:t>Происхождениеземноводных</w:t>
      </w:r>
      <w:r w:rsidRPr="00AF2901">
        <w:rPr>
          <w:lang w:val="ru-RU"/>
        </w:rPr>
        <w:t>. Многообразие современных земноводных и их охрана. Значение земноводных в природе и жизни человека.</w:t>
      </w:r>
    </w:p>
    <w:p w:rsidR="00515E06" w:rsidRPr="00AF2901" w:rsidRDefault="00515E06" w:rsidP="00C726FE">
      <w:pPr>
        <w:tabs>
          <w:tab w:val="left" w:pos="-709"/>
          <w:tab w:val="left" w:pos="-426"/>
        </w:tabs>
        <w:overflowPunct w:val="0"/>
        <w:ind w:left="-709" w:right="-285"/>
        <w:jc w:val="both"/>
        <w:rPr>
          <w:lang w:val="ru-RU"/>
        </w:rPr>
      </w:pPr>
      <w:r w:rsidRPr="00AF2901">
        <w:rPr>
          <w:lang w:val="ru-RU"/>
        </w:rPr>
        <w:t>Класс Пресмыкающиеся. Общая характеристика класса Пресмыкающиеся. Места обитания, особенности</w:t>
      </w:r>
      <w:bookmarkStart w:id="206" w:name="page11"/>
      <w:bookmarkEnd w:id="206"/>
      <w:r w:rsidRPr="00AF2901">
        <w:rPr>
          <w:lang w:val="ru-RU"/>
        </w:rPr>
        <w:t xml:space="preserve"> внешнего и внутреннего строения пресмыкающихся. Размножение пресмыкающихся. </w:t>
      </w:r>
      <w:r w:rsidRPr="00AF2901">
        <w:rPr>
          <w:i/>
          <w:lang w:val="ru-RU"/>
        </w:rPr>
        <w:t>Происхождение</w:t>
      </w:r>
      <w:r w:rsidRPr="00AF2901">
        <w:rPr>
          <w:lang w:val="ru-RU"/>
        </w:rPr>
        <w:t xml:space="preserve"> и многообразие древних пресмыкающихся. Значение пресмыкающихся в природе и жизни человека. </w:t>
      </w:r>
    </w:p>
    <w:p w:rsidR="00515E06" w:rsidRPr="00AF2901" w:rsidRDefault="00515E06" w:rsidP="00C726FE">
      <w:pPr>
        <w:tabs>
          <w:tab w:val="left" w:pos="-709"/>
          <w:tab w:val="left" w:pos="-426"/>
        </w:tabs>
        <w:overflowPunct w:val="0"/>
        <w:ind w:left="-709" w:right="-285"/>
        <w:jc w:val="both"/>
        <w:rPr>
          <w:lang w:val="ru-RU"/>
        </w:rPr>
      </w:pPr>
      <w:r w:rsidRPr="00AF2901">
        <w:rPr>
          <w:lang w:val="ru-RU"/>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AF2901">
        <w:rPr>
          <w:i/>
          <w:lang w:val="ru-RU"/>
        </w:rPr>
        <w:t>Сезонные явления в жизни птиц.</w:t>
      </w:r>
      <w:r w:rsidR="000D533E" w:rsidRPr="002728B9">
        <w:rPr>
          <w:i/>
          <w:lang w:val="ru-RU"/>
        </w:rPr>
        <w:t xml:space="preserve"> </w:t>
      </w:r>
      <w:r w:rsidRPr="00AF2901">
        <w:rPr>
          <w:i/>
          <w:lang w:val="ru-RU"/>
        </w:rPr>
        <w:t>Экологические группы птиц.</w:t>
      </w:r>
      <w:r w:rsidRPr="00AF2901">
        <w:rPr>
          <w:lang w:val="ru-RU"/>
        </w:rPr>
        <w:t xml:space="preserve"> Происхождение птиц. Значение птиц в природе и жизни человека. Охрана птиц. Птицеводство. </w:t>
      </w:r>
      <w:r w:rsidRPr="00AF2901">
        <w:rPr>
          <w:i/>
          <w:lang w:val="ru-RU"/>
        </w:rPr>
        <w:t>Домашние птицы, приемы выращивания и ухода за птицами.</w:t>
      </w:r>
    </w:p>
    <w:p w:rsidR="00515E06" w:rsidRPr="00AF2901" w:rsidRDefault="00515E06" w:rsidP="00C726FE">
      <w:pPr>
        <w:tabs>
          <w:tab w:val="left" w:pos="-709"/>
          <w:tab w:val="left" w:pos="-426"/>
        </w:tabs>
        <w:overflowPunct w:val="0"/>
        <w:ind w:left="-709" w:right="-285"/>
        <w:jc w:val="both"/>
        <w:rPr>
          <w:lang w:val="ru-RU"/>
        </w:rPr>
      </w:pPr>
      <w:r w:rsidRPr="00AF2901">
        <w:rPr>
          <w:lang w:val="ru-RU"/>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AF2901">
        <w:rPr>
          <w:i/>
          <w:lang w:val="ru-RU"/>
        </w:rPr>
        <w:t>рассудочное поведение</w:t>
      </w:r>
      <w:r w:rsidRPr="00AF2901">
        <w:rPr>
          <w:lang w:val="ru-RU"/>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AF2901">
        <w:rPr>
          <w:i/>
          <w:lang w:val="ru-RU"/>
        </w:rPr>
        <w:t>Многообразие птиц и млекопитающих родного края.</w:t>
      </w:r>
    </w:p>
    <w:p w:rsidR="00515E06" w:rsidRPr="00AF2901" w:rsidRDefault="00515E06" w:rsidP="00C726FE">
      <w:pPr>
        <w:tabs>
          <w:tab w:val="left" w:pos="-709"/>
          <w:tab w:val="left" w:pos="-426"/>
        </w:tabs>
        <w:ind w:left="-709" w:right="-285"/>
        <w:jc w:val="both"/>
        <w:rPr>
          <w:lang w:val="ru-RU"/>
        </w:rPr>
      </w:pPr>
      <w:r w:rsidRPr="00AF2901">
        <w:rPr>
          <w:b/>
          <w:bCs/>
          <w:lang w:val="ru-RU"/>
        </w:rPr>
        <w:t>Человек и его здоровье.</w:t>
      </w:r>
    </w:p>
    <w:p w:rsidR="00515E06" w:rsidRPr="00AF2901" w:rsidRDefault="00515E06" w:rsidP="00C726FE">
      <w:pPr>
        <w:tabs>
          <w:tab w:val="left" w:pos="-709"/>
          <w:tab w:val="left" w:pos="-426"/>
        </w:tabs>
        <w:ind w:left="-709" w:right="-285"/>
        <w:contextualSpacing/>
        <w:jc w:val="both"/>
        <w:rPr>
          <w:b/>
          <w:bCs/>
          <w:lang w:val="ru-RU"/>
        </w:rPr>
      </w:pPr>
      <w:r w:rsidRPr="00AF2901">
        <w:rPr>
          <w:b/>
          <w:bCs/>
          <w:lang w:val="ru-RU"/>
        </w:rPr>
        <w:t xml:space="preserve">Введение в науки о человеке. </w:t>
      </w:r>
    </w:p>
    <w:p w:rsidR="00515E06" w:rsidRPr="00AF2901" w:rsidRDefault="00515E06" w:rsidP="00C726FE">
      <w:pPr>
        <w:tabs>
          <w:tab w:val="left" w:pos="-709"/>
          <w:tab w:val="left" w:pos="-426"/>
        </w:tabs>
        <w:ind w:left="-709" w:right="-285"/>
        <w:contextualSpacing/>
        <w:jc w:val="both"/>
        <w:rPr>
          <w:lang w:val="ru-RU"/>
        </w:rPr>
      </w:pPr>
      <w:r w:rsidRPr="00AF2901">
        <w:rPr>
          <w:lang w:val="ru-RU"/>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515E06" w:rsidRPr="00AF2901" w:rsidRDefault="00515E06" w:rsidP="00C726FE">
      <w:pPr>
        <w:tabs>
          <w:tab w:val="left" w:pos="-709"/>
          <w:tab w:val="left" w:pos="-426"/>
        </w:tabs>
        <w:ind w:left="-709" w:right="-285"/>
        <w:contextualSpacing/>
        <w:jc w:val="both"/>
        <w:rPr>
          <w:b/>
          <w:bCs/>
          <w:lang w:val="ru-RU"/>
        </w:rPr>
      </w:pPr>
      <w:r w:rsidRPr="00AF2901">
        <w:rPr>
          <w:b/>
          <w:bCs/>
          <w:lang w:val="ru-RU"/>
        </w:rPr>
        <w:t>Общие свойства организма человека.</w:t>
      </w:r>
    </w:p>
    <w:p w:rsidR="00515E06" w:rsidRPr="00AF2901" w:rsidRDefault="00515E06" w:rsidP="00C726FE">
      <w:pPr>
        <w:tabs>
          <w:tab w:val="left" w:pos="-709"/>
          <w:tab w:val="left" w:pos="-426"/>
        </w:tabs>
        <w:ind w:left="-709" w:right="-285"/>
        <w:jc w:val="both"/>
        <w:rPr>
          <w:i/>
          <w:lang w:val="ru-RU"/>
        </w:rPr>
      </w:pPr>
      <w:r w:rsidRPr="00AF2901">
        <w:rPr>
          <w:lang w:val="ru-RU"/>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515E06" w:rsidRPr="00AF2901" w:rsidRDefault="00515E06" w:rsidP="00C726FE">
      <w:pPr>
        <w:tabs>
          <w:tab w:val="left" w:pos="-709"/>
          <w:tab w:val="left" w:pos="-426"/>
        </w:tabs>
        <w:overflowPunct w:val="0"/>
        <w:ind w:left="-709" w:right="-285"/>
        <w:contextualSpacing/>
        <w:jc w:val="both"/>
        <w:rPr>
          <w:b/>
          <w:bCs/>
          <w:lang w:val="ru-RU"/>
        </w:rPr>
      </w:pPr>
      <w:r w:rsidRPr="00AF2901">
        <w:rPr>
          <w:b/>
          <w:bCs/>
          <w:lang w:val="ru-RU"/>
        </w:rPr>
        <w:t xml:space="preserve">Нейрогуморальная регуляция функций организма. </w:t>
      </w:r>
    </w:p>
    <w:p w:rsidR="00515E06" w:rsidRPr="00AF2901" w:rsidRDefault="00515E06" w:rsidP="00C726FE">
      <w:pPr>
        <w:tabs>
          <w:tab w:val="left" w:pos="-709"/>
          <w:tab w:val="left" w:pos="-426"/>
        </w:tabs>
        <w:overflowPunct w:val="0"/>
        <w:ind w:left="-709" w:right="-285"/>
        <w:contextualSpacing/>
        <w:jc w:val="both"/>
        <w:rPr>
          <w:bCs/>
          <w:lang w:val="ru-RU"/>
        </w:rPr>
      </w:pPr>
      <w:r w:rsidRPr="00AF2901">
        <w:rPr>
          <w:bCs/>
          <w:lang w:val="ru-RU"/>
        </w:rPr>
        <w:t xml:space="preserve">Регуляция функций организма, способы регуляции. Механизмы регуляции функций. </w:t>
      </w:r>
    </w:p>
    <w:p w:rsidR="00515E06" w:rsidRPr="00AF2901" w:rsidRDefault="00515E06" w:rsidP="00C726FE">
      <w:pPr>
        <w:tabs>
          <w:tab w:val="left" w:pos="-709"/>
          <w:tab w:val="left" w:pos="-426"/>
        </w:tabs>
        <w:overflowPunct w:val="0"/>
        <w:ind w:left="-709" w:right="-285"/>
        <w:contextualSpacing/>
        <w:jc w:val="both"/>
        <w:rPr>
          <w:bCs/>
          <w:lang w:val="ru-RU"/>
        </w:rPr>
      </w:pPr>
      <w:r w:rsidRPr="00AF2901">
        <w:rPr>
          <w:bCs/>
          <w:lang w:val="ru-RU"/>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AF2901">
        <w:rPr>
          <w:bCs/>
          <w:i/>
          <w:lang w:val="ru-RU"/>
        </w:rPr>
        <w:t>Особенности развития головного мозга человека и его функциональная асимметрия.</w:t>
      </w:r>
      <w:r w:rsidRPr="00AF2901">
        <w:rPr>
          <w:bCs/>
          <w:lang w:val="ru-RU"/>
        </w:rPr>
        <w:t xml:space="preserve"> Нарушения деятельности нервной системы и их предупреждение.</w:t>
      </w:r>
    </w:p>
    <w:p w:rsidR="00515E06" w:rsidRPr="00AF2901" w:rsidRDefault="00515E06" w:rsidP="00C726FE">
      <w:pPr>
        <w:tabs>
          <w:tab w:val="left" w:pos="-709"/>
          <w:tab w:val="left" w:pos="-426"/>
        </w:tabs>
        <w:overflowPunct w:val="0"/>
        <w:ind w:left="-709" w:right="-285"/>
        <w:contextualSpacing/>
        <w:jc w:val="both"/>
        <w:rPr>
          <w:bCs/>
          <w:lang w:val="ru-RU"/>
        </w:rPr>
      </w:pPr>
      <w:r w:rsidRPr="00AF2901">
        <w:rPr>
          <w:bCs/>
          <w:lang w:val="ru-RU"/>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AF2901">
        <w:rPr>
          <w:bCs/>
          <w:i/>
          <w:lang w:val="ru-RU"/>
        </w:rPr>
        <w:t>эпифиз</w:t>
      </w:r>
      <w:r w:rsidRPr="00AF2901">
        <w:rPr>
          <w:bCs/>
          <w:lang w:val="ru-RU"/>
        </w:rPr>
        <w:t xml:space="preserve">, щитовидная железа, надпочечники. Железы смешанной секреции: </w:t>
      </w:r>
      <w:proofErr w:type="gramStart"/>
      <w:r w:rsidRPr="00AF2901">
        <w:rPr>
          <w:bCs/>
          <w:lang w:val="ru-RU"/>
        </w:rPr>
        <w:t>поджелудочная</w:t>
      </w:r>
      <w:proofErr w:type="gramEnd"/>
      <w:r w:rsidRPr="00AF2901">
        <w:rPr>
          <w:bCs/>
          <w:lang w:val="ru-RU"/>
        </w:rPr>
        <w:t xml:space="preserve"> и половые железы. Регуляция функций эндокринных желез. </w:t>
      </w:r>
    </w:p>
    <w:p w:rsidR="00515E06" w:rsidRPr="00AF2901" w:rsidRDefault="00515E06" w:rsidP="00C726FE">
      <w:pPr>
        <w:tabs>
          <w:tab w:val="left" w:pos="-709"/>
          <w:tab w:val="left" w:pos="-426"/>
          <w:tab w:val="num" w:pos="851"/>
        </w:tabs>
        <w:ind w:left="-709" w:right="-285"/>
        <w:contextualSpacing/>
        <w:jc w:val="both"/>
        <w:rPr>
          <w:bCs/>
          <w:lang w:val="ru-RU"/>
        </w:rPr>
      </w:pPr>
      <w:r w:rsidRPr="00AF2901">
        <w:rPr>
          <w:b/>
          <w:bCs/>
          <w:lang w:val="ru-RU"/>
        </w:rPr>
        <w:t>Опора и движение</w:t>
      </w:r>
      <w:r w:rsidRPr="00AF2901">
        <w:rPr>
          <w:bCs/>
          <w:lang w:val="ru-RU"/>
        </w:rPr>
        <w:t xml:space="preserve">. </w:t>
      </w:r>
    </w:p>
    <w:p w:rsidR="00515E06" w:rsidRPr="00AF2901" w:rsidRDefault="00515E06" w:rsidP="00C726FE">
      <w:pPr>
        <w:tabs>
          <w:tab w:val="left" w:pos="-709"/>
          <w:tab w:val="left" w:pos="-426"/>
        </w:tabs>
        <w:ind w:left="-709" w:right="-285"/>
        <w:contextualSpacing/>
        <w:jc w:val="both"/>
        <w:rPr>
          <w:lang w:val="ru-RU"/>
        </w:rPr>
      </w:pPr>
      <w:r w:rsidRPr="00AF2901">
        <w:rPr>
          <w:lang w:val="ru-RU"/>
        </w:rPr>
        <w:t>Опорно-двигательная система</w:t>
      </w:r>
      <w:proofErr w:type="gramStart"/>
      <w:r w:rsidRPr="00AF2901">
        <w:rPr>
          <w:lang w:val="ru-RU"/>
        </w:rPr>
        <w:t>:с</w:t>
      </w:r>
      <w:proofErr w:type="gramEnd"/>
      <w:r w:rsidRPr="00AF2901">
        <w:rPr>
          <w:lang w:val="ru-RU"/>
        </w:rPr>
        <w:t>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515E06" w:rsidRPr="00AF2901" w:rsidRDefault="00515E06" w:rsidP="00C726FE">
      <w:pPr>
        <w:tabs>
          <w:tab w:val="left" w:pos="-709"/>
          <w:tab w:val="left" w:pos="-426"/>
        </w:tabs>
        <w:ind w:left="-709" w:right="-285"/>
        <w:contextualSpacing/>
        <w:jc w:val="both"/>
        <w:rPr>
          <w:b/>
          <w:bCs/>
          <w:lang w:val="ru-RU"/>
        </w:rPr>
      </w:pPr>
      <w:r w:rsidRPr="00AF2901">
        <w:rPr>
          <w:b/>
          <w:bCs/>
          <w:lang w:val="ru-RU"/>
        </w:rPr>
        <w:lastRenderedPageBreak/>
        <w:t xml:space="preserve">Кровь и кровообращение. </w:t>
      </w:r>
    </w:p>
    <w:p w:rsidR="00515E06" w:rsidRPr="00AF2901" w:rsidRDefault="00515E06" w:rsidP="00C726FE">
      <w:pPr>
        <w:tabs>
          <w:tab w:val="left" w:pos="-709"/>
          <w:tab w:val="left" w:pos="-426"/>
        </w:tabs>
        <w:ind w:left="-709" w:right="-285"/>
        <w:contextualSpacing/>
        <w:jc w:val="both"/>
        <w:rPr>
          <w:lang w:val="ru-RU"/>
        </w:rPr>
      </w:pPr>
      <w:r w:rsidRPr="00AF2901">
        <w:rPr>
          <w:lang w:val="ru-RU"/>
        </w:rPr>
        <w:t xml:space="preserve">Функции крови илимфы. Поддержание постоянства внутренней среды. </w:t>
      </w:r>
      <w:r w:rsidRPr="00AF2901">
        <w:rPr>
          <w:i/>
          <w:lang w:val="ru-RU"/>
        </w:rPr>
        <w:t>Гомеостаз</w:t>
      </w:r>
      <w:r w:rsidRPr="00AF2901">
        <w:rPr>
          <w:lang w:val="ru-RU"/>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AF2901">
        <w:rPr>
          <w:i/>
          <w:lang w:val="ru-RU"/>
        </w:rPr>
        <w:t>Значение работ Л.Пастера и И.И. Мечникова в области иммунитета.</w:t>
      </w:r>
      <w:r w:rsidRPr="00AF2901">
        <w:rPr>
          <w:lang w:val="ru-RU"/>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AF2901">
        <w:rPr>
          <w:i/>
          <w:lang w:val="ru-RU"/>
        </w:rPr>
        <w:t xml:space="preserve">Движение лимфы по сосудам. </w:t>
      </w:r>
      <w:r w:rsidRPr="00AF2901">
        <w:rPr>
          <w:lang w:val="ru-RU"/>
        </w:rPr>
        <w:t xml:space="preserve">Гигиена </w:t>
      </w:r>
      <w:proofErr w:type="gramStart"/>
      <w:r w:rsidRPr="00AF2901">
        <w:rPr>
          <w:lang w:val="ru-RU"/>
        </w:rPr>
        <w:t>сердечно-сосудистой</w:t>
      </w:r>
      <w:proofErr w:type="gramEnd"/>
      <w:r w:rsidRPr="00AF2901">
        <w:rPr>
          <w:lang w:val="ru-RU"/>
        </w:rPr>
        <w:t xml:space="preserve"> системы. Профилактика </w:t>
      </w:r>
      <w:proofErr w:type="gramStart"/>
      <w:r w:rsidRPr="00AF2901">
        <w:rPr>
          <w:lang w:val="ru-RU"/>
        </w:rPr>
        <w:t>сердечно-сосудистых</w:t>
      </w:r>
      <w:proofErr w:type="gramEnd"/>
      <w:r w:rsidRPr="00AF2901">
        <w:rPr>
          <w:lang w:val="ru-RU"/>
        </w:rPr>
        <w:t xml:space="preserve"> заболеваний. Виды кровотечений, приемы оказания первой помощи при кровотечениях. </w:t>
      </w:r>
    </w:p>
    <w:p w:rsidR="00515E06" w:rsidRPr="00AF2901" w:rsidRDefault="00515E06" w:rsidP="00C726FE">
      <w:pPr>
        <w:tabs>
          <w:tab w:val="left" w:pos="-709"/>
          <w:tab w:val="left" w:pos="-426"/>
        </w:tabs>
        <w:overflowPunct w:val="0"/>
        <w:ind w:left="-709" w:right="-285"/>
        <w:contextualSpacing/>
        <w:jc w:val="both"/>
        <w:rPr>
          <w:b/>
          <w:bCs/>
          <w:lang w:val="ru-RU"/>
        </w:rPr>
      </w:pPr>
      <w:r w:rsidRPr="00AF2901">
        <w:rPr>
          <w:b/>
          <w:bCs/>
          <w:lang w:val="ru-RU"/>
        </w:rPr>
        <w:t xml:space="preserve">Дыхание. </w:t>
      </w:r>
    </w:p>
    <w:p w:rsidR="00515E06" w:rsidRPr="00AF2901" w:rsidRDefault="00515E06" w:rsidP="00C726FE">
      <w:pPr>
        <w:tabs>
          <w:tab w:val="left" w:pos="-709"/>
          <w:tab w:val="left" w:pos="-426"/>
        </w:tabs>
        <w:overflowPunct w:val="0"/>
        <w:ind w:left="-709" w:right="-285"/>
        <w:jc w:val="both"/>
        <w:rPr>
          <w:lang w:val="ru-RU"/>
        </w:rPr>
      </w:pPr>
      <w:r w:rsidRPr="00AF2901">
        <w:rPr>
          <w:lang w:val="ru-RU"/>
        </w:rPr>
        <w:t>Дыхательная система:</w:t>
      </w:r>
      <w:r w:rsidR="00A1658A">
        <w:rPr>
          <w:lang w:val="ru-RU"/>
        </w:rPr>
        <w:t xml:space="preserve"> </w:t>
      </w:r>
      <w:r w:rsidRPr="00AF2901">
        <w:rPr>
          <w:lang w:val="ru-RU"/>
        </w:rPr>
        <w:t>строение ифункции.</w:t>
      </w:r>
      <w:r w:rsidRPr="00AF2901">
        <w:rPr>
          <w:bCs/>
          <w:lang w:val="ru-RU"/>
        </w:rPr>
        <w:t xml:space="preserve"> Этапы дыхания</w:t>
      </w:r>
      <w:r w:rsidRPr="00AF2901">
        <w:rPr>
          <w:lang w:val="ru-RU"/>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515E06" w:rsidRPr="00AF2901" w:rsidRDefault="00515E06" w:rsidP="00C726FE">
      <w:pPr>
        <w:tabs>
          <w:tab w:val="left" w:pos="-709"/>
          <w:tab w:val="left" w:pos="-426"/>
          <w:tab w:val="num" w:pos="851"/>
        </w:tabs>
        <w:ind w:left="-709" w:right="-285"/>
        <w:contextualSpacing/>
        <w:jc w:val="both"/>
        <w:rPr>
          <w:b/>
          <w:bCs/>
          <w:lang w:val="ru-RU"/>
        </w:rPr>
      </w:pPr>
      <w:r w:rsidRPr="00AF2901">
        <w:rPr>
          <w:b/>
          <w:bCs/>
          <w:lang w:val="ru-RU"/>
        </w:rPr>
        <w:t xml:space="preserve">Пищеварение. </w:t>
      </w:r>
    </w:p>
    <w:p w:rsidR="00515E06" w:rsidRPr="00AF2901" w:rsidRDefault="00515E06" w:rsidP="00C726FE">
      <w:pPr>
        <w:tabs>
          <w:tab w:val="left" w:pos="-709"/>
          <w:tab w:val="left" w:pos="-426"/>
        </w:tabs>
        <w:ind w:left="-709" w:right="-285"/>
        <w:contextualSpacing/>
        <w:jc w:val="both"/>
        <w:rPr>
          <w:lang w:val="ru-RU"/>
        </w:rPr>
      </w:pPr>
      <w:r w:rsidRPr="00AF2901">
        <w:rPr>
          <w:lang w:val="ru-RU"/>
        </w:rPr>
        <w:t>Питание.</w:t>
      </w:r>
      <w:r w:rsidRPr="00AF2901">
        <w:rPr>
          <w:bCs/>
          <w:lang w:val="ru-RU"/>
        </w:rPr>
        <w:t xml:space="preserve"> Пищеварение. </w:t>
      </w:r>
      <w:r w:rsidRPr="00AF2901">
        <w:rPr>
          <w:lang w:val="ru-RU"/>
        </w:rPr>
        <w:t>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w:t>
      </w:r>
      <w:r w:rsidRPr="00AF2901">
        <w:t> </w:t>
      </w:r>
      <w:r w:rsidRPr="00AF2901">
        <w:rPr>
          <w:lang w:val="ru-RU"/>
        </w:rPr>
        <w:t>И.</w:t>
      </w:r>
      <w:r w:rsidRPr="00AF2901">
        <w:t> </w:t>
      </w:r>
      <w:r w:rsidRPr="00AF2901">
        <w:rPr>
          <w:lang w:val="ru-RU"/>
        </w:rPr>
        <w:t xml:space="preserve">П. в изучение пищеварения. Гигиена питания, предотвращение желудочно-кишечных заболеваний. </w:t>
      </w:r>
    </w:p>
    <w:p w:rsidR="00515E06" w:rsidRPr="00AF2901" w:rsidRDefault="00515E06" w:rsidP="00C726FE">
      <w:pPr>
        <w:tabs>
          <w:tab w:val="left" w:pos="-709"/>
          <w:tab w:val="left" w:pos="-426"/>
          <w:tab w:val="num" w:pos="851"/>
        </w:tabs>
        <w:ind w:left="-709" w:right="-285"/>
        <w:contextualSpacing/>
        <w:jc w:val="both"/>
        <w:rPr>
          <w:b/>
          <w:bCs/>
          <w:lang w:val="ru-RU"/>
        </w:rPr>
      </w:pPr>
      <w:r w:rsidRPr="00AF2901">
        <w:rPr>
          <w:b/>
          <w:bCs/>
          <w:lang w:val="ru-RU"/>
        </w:rPr>
        <w:t xml:space="preserve">Обмен веществ и энергии. </w:t>
      </w:r>
    </w:p>
    <w:p w:rsidR="00515E06" w:rsidRPr="00AF2901" w:rsidRDefault="00515E06" w:rsidP="00C726FE">
      <w:pPr>
        <w:tabs>
          <w:tab w:val="left" w:pos="-709"/>
          <w:tab w:val="left" w:pos="-426"/>
        </w:tabs>
        <w:ind w:left="-709" w:right="-285"/>
        <w:contextualSpacing/>
        <w:jc w:val="both"/>
        <w:rPr>
          <w:lang w:val="ru-RU"/>
        </w:rPr>
      </w:pPr>
      <w:r w:rsidRPr="00AF2901">
        <w:rPr>
          <w:lang w:val="ru-RU"/>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515E06" w:rsidRPr="00AF2901" w:rsidRDefault="00515E06" w:rsidP="00C726FE">
      <w:pPr>
        <w:tabs>
          <w:tab w:val="left" w:pos="-709"/>
          <w:tab w:val="left" w:pos="-426"/>
        </w:tabs>
        <w:ind w:left="-709" w:right="-285"/>
        <w:contextualSpacing/>
        <w:jc w:val="both"/>
        <w:rPr>
          <w:lang w:val="ru-RU"/>
        </w:rPr>
      </w:pPr>
      <w:r w:rsidRPr="00AF2901">
        <w:rPr>
          <w:lang w:val="ru-RU"/>
        </w:rPr>
        <w:t xml:space="preserve">Поддержание температуры тела. </w:t>
      </w:r>
      <w:r w:rsidRPr="00AF2901">
        <w:rPr>
          <w:i/>
          <w:lang w:val="ru-RU"/>
        </w:rPr>
        <w:t>Терморегуляция при разных условиях среды.</w:t>
      </w:r>
      <w:r w:rsidRPr="00AF2901">
        <w:rPr>
          <w:lang w:val="ru-RU"/>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515E06" w:rsidRPr="00AF2901" w:rsidRDefault="00515E06" w:rsidP="00C726FE">
      <w:pPr>
        <w:tabs>
          <w:tab w:val="left" w:pos="-709"/>
          <w:tab w:val="left" w:pos="-426"/>
        </w:tabs>
        <w:ind w:left="-709" w:right="-285"/>
        <w:contextualSpacing/>
        <w:jc w:val="both"/>
        <w:rPr>
          <w:b/>
          <w:bCs/>
          <w:lang w:val="ru-RU"/>
        </w:rPr>
      </w:pPr>
      <w:r w:rsidRPr="00AF2901">
        <w:rPr>
          <w:b/>
          <w:bCs/>
          <w:lang w:val="ru-RU"/>
        </w:rPr>
        <w:t xml:space="preserve">Выделение. </w:t>
      </w:r>
    </w:p>
    <w:p w:rsidR="00515E06" w:rsidRPr="00AF2901" w:rsidRDefault="00515E06" w:rsidP="00C726FE">
      <w:pPr>
        <w:tabs>
          <w:tab w:val="left" w:pos="-709"/>
          <w:tab w:val="left" w:pos="-426"/>
        </w:tabs>
        <w:ind w:left="-709" w:right="-285"/>
        <w:contextualSpacing/>
        <w:jc w:val="both"/>
        <w:rPr>
          <w:lang w:val="ru-RU"/>
        </w:rPr>
      </w:pPr>
      <w:r w:rsidRPr="00AF2901">
        <w:rPr>
          <w:lang w:val="ru-RU"/>
        </w:rPr>
        <w:t>Мочевыделительная система:</w:t>
      </w:r>
      <w:r w:rsidR="000D533E" w:rsidRPr="00AF2901">
        <w:rPr>
          <w:lang w:val="ru-RU"/>
        </w:rPr>
        <w:t xml:space="preserve"> </w:t>
      </w:r>
      <w:r w:rsidRPr="00AF2901">
        <w:rPr>
          <w:lang w:val="ru-RU"/>
        </w:rPr>
        <w:t>строение и</w:t>
      </w:r>
      <w:r w:rsidR="000D533E" w:rsidRPr="00AF2901">
        <w:rPr>
          <w:lang w:val="ru-RU"/>
        </w:rPr>
        <w:t xml:space="preserve"> </w:t>
      </w:r>
      <w:r w:rsidRPr="00AF2901">
        <w:rPr>
          <w:lang w:val="ru-RU"/>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515E06" w:rsidRPr="00AF2901" w:rsidRDefault="00515E06" w:rsidP="00C726FE">
      <w:pPr>
        <w:tabs>
          <w:tab w:val="left" w:pos="-709"/>
          <w:tab w:val="left" w:pos="-426"/>
        </w:tabs>
        <w:ind w:left="-709" w:right="-285"/>
        <w:contextualSpacing/>
        <w:jc w:val="both"/>
        <w:rPr>
          <w:b/>
          <w:bCs/>
          <w:lang w:val="ru-RU"/>
        </w:rPr>
      </w:pPr>
      <w:r w:rsidRPr="00AF2901">
        <w:rPr>
          <w:b/>
          <w:bCs/>
          <w:lang w:val="ru-RU"/>
        </w:rPr>
        <w:t xml:space="preserve">Размножение и развитие. </w:t>
      </w:r>
    </w:p>
    <w:p w:rsidR="00515E06" w:rsidRPr="00AF2901" w:rsidRDefault="00515E06" w:rsidP="00C726FE">
      <w:pPr>
        <w:tabs>
          <w:tab w:val="left" w:pos="-709"/>
          <w:tab w:val="left" w:pos="-426"/>
        </w:tabs>
        <w:ind w:left="-709" w:right="-285"/>
        <w:contextualSpacing/>
        <w:jc w:val="both"/>
        <w:rPr>
          <w:lang w:val="ru-RU"/>
        </w:rPr>
      </w:pPr>
      <w:r w:rsidRPr="00AF2901">
        <w:rPr>
          <w:lang w:val="ru-RU"/>
        </w:rPr>
        <w:t xml:space="preserve">Половая система: строение и функции. Оплодотворение и внутриутробное развитие. </w:t>
      </w:r>
      <w:r w:rsidRPr="00AF2901">
        <w:rPr>
          <w:i/>
          <w:lang w:val="ru-RU"/>
        </w:rPr>
        <w:t>Роды.</w:t>
      </w:r>
      <w:r w:rsidRPr="00AF2901">
        <w:rPr>
          <w:lang w:val="ru-RU"/>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07" w:name="page17"/>
      <w:bookmarkEnd w:id="207"/>
      <w:r w:rsidRPr="00AF2901">
        <w:rPr>
          <w:lang w:val="ru-RU"/>
        </w:rPr>
        <w:t xml:space="preserve"> передающиеся половым путем и их профилактика. ВИЧ, профилактика СПИДа.</w:t>
      </w:r>
    </w:p>
    <w:p w:rsidR="00515E06" w:rsidRPr="00AF2901" w:rsidRDefault="00515E06" w:rsidP="00C726FE">
      <w:pPr>
        <w:tabs>
          <w:tab w:val="left" w:pos="-709"/>
          <w:tab w:val="left" w:pos="-426"/>
        </w:tabs>
        <w:overflowPunct w:val="0"/>
        <w:ind w:left="-709" w:right="-285"/>
        <w:contextualSpacing/>
        <w:jc w:val="both"/>
        <w:rPr>
          <w:b/>
          <w:bCs/>
          <w:lang w:val="ru-RU"/>
        </w:rPr>
      </w:pPr>
      <w:r w:rsidRPr="00AF2901">
        <w:rPr>
          <w:b/>
          <w:bCs/>
          <w:lang w:val="ru-RU"/>
        </w:rPr>
        <w:t xml:space="preserve">Сенсорные системы (анализаторы). </w:t>
      </w:r>
    </w:p>
    <w:p w:rsidR="00515E06" w:rsidRPr="00AF2901" w:rsidRDefault="00515E06" w:rsidP="00C726FE">
      <w:pPr>
        <w:tabs>
          <w:tab w:val="left" w:pos="-709"/>
          <w:tab w:val="left" w:pos="-426"/>
        </w:tabs>
        <w:overflowPunct w:val="0"/>
        <w:ind w:left="-709" w:right="-285"/>
        <w:contextualSpacing/>
        <w:jc w:val="both"/>
        <w:rPr>
          <w:lang w:val="ru-RU"/>
        </w:rPr>
      </w:pPr>
      <w:r w:rsidRPr="00AF2901">
        <w:rPr>
          <w:lang w:val="ru-RU"/>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515E06" w:rsidRPr="00AF2901" w:rsidRDefault="00515E06" w:rsidP="00C726FE">
      <w:pPr>
        <w:tabs>
          <w:tab w:val="left" w:pos="-709"/>
          <w:tab w:val="left" w:pos="-426"/>
        </w:tabs>
        <w:ind w:left="-709" w:right="-285"/>
        <w:contextualSpacing/>
        <w:jc w:val="both"/>
        <w:rPr>
          <w:b/>
          <w:bCs/>
          <w:lang w:val="ru-RU"/>
        </w:rPr>
      </w:pPr>
      <w:r w:rsidRPr="00AF2901">
        <w:rPr>
          <w:b/>
          <w:bCs/>
          <w:lang w:val="ru-RU"/>
        </w:rPr>
        <w:t xml:space="preserve">Высшая нервная деятельность. </w:t>
      </w:r>
    </w:p>
    <w:p w:rsidR="00515E06" w:rsidRPr="00AF2901" w:rsidRDefault="00515E06" w:rsidP="00C726FE">
      <w:pPr>
        <w:tabs>
          <w:tab w:val="left" w:pos="-709"/>
          <w:tab w:val="left" w:pos="-426"/>
        </w:tabs>
        <w:ind w:left="-709" w:right="-285"/>
        <w:contextualSpacing/>
        <w:jc w:val="both"/>
        <w:rPr>
          <w:lang w:val="ru-RU"/>
        </w:rPr>
      </w:pPr>
      <w:r w:rsidRPr="00AF2901">
        <w:rPr>
          <w:lang w:val="ru-RU"/>
        </w:rPr>
        <w:t xml:space="preserve">Высшая нервная деятельность человека, </w:t>
      </w:r>
      <w:r w:rsidRPr="00AF2901">
        <w:rPr>
          <w:i/>
          <w:lang w:val="ru-RU"/>
        </w:rPr>
        <w:t>работы И.</w:t>
      </w:r>
      <w:r w:rsidRPr="00AF2901">
        <w:rPr>
          <w:i/>
        </w:rPr>
        <w:t> </w:t>
      </w:r>
      <w:r w:rsidRPr="00AF2901">
        <w:rPr>
          <w:i/>
          <w:lang w:val="ru-RU"/>
        </w:rPr>
        <w:t>М.</w:t>
      </w:r>
      <w:r w:rsidRPr="00AF2901">
        <w:rPr>
          <w:i/>
        </w:rPr>
        <w:t> </w:t>
      </w:r>
      <w:r w:rsidRPr="00AF2901">
        <w:rPr>
          <w:i/>
          <w:lang w:val="ru-RU"/>
        </w:rPr>
        <w:t>Сеченова, И.</w:t>
      </w:r>
      <w:r w:rsidRPr="00AF2901">
        <w:rPr>
          <w:i/>
        </w:rPr>
        <w:t> </w:t>
      </w:r>
      <w:r w:rsidRPr="00AF2901">
        <w:rPr>
          <w:i/>
          <w:lang w:val="ru-RU"/>
        </w:rPr>
        <w:t>П.</w:t>
      </w:r>
      <w:r w:rsidRPr="00AF2901">
        <w:rPr>
          <w:i/>
        </w:rPr>
        <w:t> </w:t>
      </w:r>
      <w:r w:rsidRPr="00AF2901">
        <w:rPr>
          <w:i/>
          <w:lang w:val="ru-RU"/>
        </w:rPr>
        <w:t>Павлова,</w:t>
      </w:r>
      <w:r w:rsidR="000D533E" w:rsidRPr="00AF2901">
        <w:rPr>
          <w:i/>
          <w:lang w:val="ru-RU"/>
        </w:rPr>
        <w:t xml:space="preserve"> </w:t>
      </w:r>
      <w:r w:rsidRPr="00AF2901">
        <w:rPr>
          <w:i/>
          <w:lang w:val="ru-RU"/>
        </w:rPr>
        <w:t>А.</w:t>
      </w:r>
      <w:r w:rsidRPr="00AF2901">
        <w:rPr>
          <w:i/>
        </w:rPr>
        <w:t> </w:t>
      </w:r>
      <w:r w:rsidRPr="00AF2901">
        <w:rPr>
          <w:i/>
          <w:lang w:val="ru-RU"/>
        </w:rPr>
        <w:t>А.</w:t>
      </w:r>
      <w:r w:rsidRPr="00AF2901">
        <w:rPr>
          <w:i/>
        </w:rPr>
        <w:t> </w:t>
      </w:r>
      <w:r w:rsidRPr="00AF2901">
        <w:rPr>
          <w:i/>
          <w:lang w:val="ru-RU"/>
        </w:rPr>
        <w:t>Ухтомского и П.</w:t>
      </w:r>
      <w:r w:rsidRPr="00AF2901">
        <w:rPr>
          <w:i/>
        </w:rPr>
        <w:t> </w:t>
      </w:r>
      <w:r w:rsidRPr="00AF2901">
        <w:rPr>
          <w:i/>
          <w:lang w:val="ru-RU"/>
        </w:rPr>
        <w:t>К.</w:t>
      </w:r>
      <w:r w:rsidRPr="00AF2901">
        <w:rPr>
          <w:i/>
        </w:rPr>
        <w:t> </w:t>
      </w:r>
      <w:r w:rsidRPr="00AF2901">
        <w:rPr>
          <w:i/>
          <w:lang w:val="ru-RU"/>
        </w:rPr>
        <w:t>Анохина.</w:t>
      </w:r>
      <w:r w:rsidRPr="00AF2901">
        <w:rPr>
          <w:lang w:val="ru-RU"/>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AF2901">
        <w:rPr>
          <w:i/>
          <w:lang w:val="ru-RU"/>
        </w:rPr>
        <w:t>Значение интеллектуальных, творческих и эстетических потребностей.</w:t>
      </w:r>
      <w:r w:rsidRPr="00AF2901">
        <w:rPr>
          <w:lang w:val="ru-RU"/>
        </w:rPr>
        <w:t xml:space="preserve"> Роль обучения и воспитания в развитии психики и поведения человека.</w:t>
      </w:r>
    </w:p>
    <w:p w:rsidR="00515E06" w:rsidRPr="00AF2901" w:rsidRDefault="00515E06" w:rsidP="00C726FE">
      <w:pPr>
        <w:tabs>
          <w:tab w:val="left" w:pos="-709"/>
          <w:tab w:val="left" w:pos="-426"/>
        </w:tabs>
        <w:ind w:left="-709" w:right="-285"/>
        <w:contextualSpacing/>
        <w:jc w:val="both"/>
        <w:rPr>
          <w:b/>
          <w:bCs/>
          <w:lang w:val="ru-RU"/>
        </w:rPr>
      </w:pPr>
      <w:r w:rsidRPr="00AF2901">
        <w:rPr>
          <w:b/>
          <w:bCs/>
          <w:lang w:val="ru-RU"/>
        </w:rPr>
        <w:t xml:space="preserve">Здоровье человека и его охрана. </w:t>
      </w:r>
    </w:p>
    <w:p w:rsidR="00515E06" w:rsidRPr="00AF2901" w:rsidRDefault="00515E06" w:rsidP="00C726FE">
      <w:pPr>
        <w:tabs>
          <w:tab w:val="left" w:pos="-709"/>
          <w:tab w:val="left" w:pos="-426"/>
        </w:tabs>
        <w:ind w:left="-709" w:right="-285"/>
        <w:contextualSpacing/>
        <w:jc w:val="both"/>
        <w:rPr>
          <w:lang w:val="ru-RU"/>
        </w:rPr>
      </w:pPr>
      <w:r w:rsidRPr="00AF2901">
        <w:rPr>
          <w:lang w:val="ru-RU"/>
        </w:rPr>
        <w:lastRenderedPageBreak/>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515E06" w:rsidRPr="00AF2901" w:rsidRDefault="00515E06" w:rsidP="00C726FE">
      <w:pPr>
        <w:tabs>
          <w:tab w:val="left" w:pos="-709"/>
          <w:tab w:val="left" w:pos="-426"/>
        </w:tabs>
        <w:ind w:left="-709" w:right="-285"/>
        <w:contextualSpacing/>
        <w:jc w:val="both"/>
        <w:rPr>
          <w:lang w:val="ru-RU"/>
        </w:rPr>
      </w:pPr>
      <w:r w:rsidRPr="00AF2901">
        <w:rPr>
          <w:lang w:val="ru-RU"/>
        </w:rPr>
        <w:t xml:space="preserve">Человек и окружающая среда. </w:t>
      </w:r>
      <w:r w:rsidRPr="00AF2901">
        <w:rPr>
          <w:i/>
          <w:lang w:val="ru-RU"/>
        </w:rPr>
        <w:t>Значение окружающей среды как источника веществ и энергии.</w:t>
      </w:r>
      <w:r w:rsidR="00A1658A">
        <w:rPr>
          <w:i/>
          <w:lang w:val="ru-RU"/>
        </w:rPr>
        <w:t xml:space="preserve"> </w:t>
      </w:r>
      <w:r w:rsidRPr="00AF2901">
        <w:rPr>
          <w:i/>
          <w:lang w:val="ru-RU"/>
        </w:rPr>
        <w:t>Социальная и природная среда, адаптации к ним</w:t>
      </w:r>
      <w:proofErr w:type="gramStart"/>
      <w:r w:rsidRPr="00AF2901">
        <w:rPr>
          <w:i/>
          <w:lang w:val="ru-RU"/>
        </w:rPr>
        <w:t>.К</w:t>
      </w:r>
      <w:proofErr w:type="gramEnd"/>
      <w:r w:rsidRPr="00AF2901">
        <w:rPr>
          <w:i/>
          <w:lang w:val="ru-RU"/>
        </w:rPr>
        <w:t>раткая характеристика основных форм труда. Рациональная организация труда и отдыха.</w:t>
      </w:r>
      <w:r w:rsidRPr="00AF2901">
        <w:rPr>
          <w:lang w:val="ru-RU"/>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515E06" w:rsidRPr="00AF2901" w:rsidRDefault="00515E06" w:rsidP="00C726FE">
      <w:pPr>
        <w:tabs>
          <w:tab w:val="left" w:pos="-709"/>
          <w:tab w:val="left" w:pos="-426"/>
        </w:tabs>
        <w:ind w:left="-709" w:right="-285"/>
        <w:jc w:val="both"/>
        <w:rPr>
          <w:lang w:val="ru-RU"/>
        </w:rPr>
      </w:pPr>
      <w:r w:rsidRPr="00AF2901">
        <w:rPr>
          <w:b/>
          <w:bCs/>
          <w:lang w:val="ru-RU"/>
        </w:rPr>
        <w:t>Общие биологические закономерности.</w:t>
      </w:r>
    </w:p>
    <w:p w:rsidR="00515E06" w:rsidRPr="00AF2901" w:rsidRDefault="00515E06" w:rsidP="00C726FE">
      <w:pPr>
        <w:tabs>
          <w:tab w:val="left" w:pos="-709"/>
          <w:tab w:val="left" w:pos="-426"/>
        </w:tabs>
        <w:overflowPunct w:val="0"/>
        <w:ind w:left="-709" w:right="-285"/>
        <w:contextualSpacing/>
        <w:jc w:val="both"/>
        <w:rPr>
          <w:b/>
          <w:bCs/>
          <w:lang w:val="ru-RU"/>
        </w:rPr>
      </w:pPr>
      <w:r w:rsidRPr="00AF2901">
        <w:rPr>
          <w:b/>
          <w:bCs/>
          <w:lang w:val="ru-RU"/>
        </w:rPr>
        <w:t xml:space="preserve">Биология как наука. </w:t>
      </w:r>
    </w:p>
    <w:p w:rsidR="00515E06" w:rsidRPr="00AF2901" w:rsidRDefault="00515E06" w:rsidP="00C726FE">
      <w:pPr>
        <w:tabs>
          <w:tab w:val="left" w:pos="-709"/>
          <w:tab w:val="left" w:pos="-426"/>
        </w:tabs>
        <w:overflowPunct w:val="0"/>
        <w:ind w:left="-709" w:right="-285"/>
        <w:contextualSpacing/>
        <w:jc w:val="both"/>
        <w:rPr>
          <w:i/>
          <w:lang w:val="ru-RU"/>
        </w:rPr>
      </w:pPr>
      <w:r w:rsidRPr="00AF2901">
        <w:rPr>
          <w:lang w:val="ru-RU"/>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AF2901">
        <w:rPr>
          <w:lang w:val="ru-RU"/>
        </w:rPr>
        <w:t>естественно-научной</w:t>
      </w:r>
      <w:proofErr w:type="gramEnd"/>
      <w:r w:rsidRPr="00AF2901">
        <w:rPr>
          <w:lang w:val="ru-RU"/>
        </w:rPr>
        <w:t xml:space="preserve"> картины мира. Основные признаки живого. Уровни организации живой природы. </w:t>
      </w:r>
      <w:r w:rsidRPr="00AF2901">
        <w:rPr>
          <w:i/>
          <w:lang w:val="ru-RU"/>
        </w:rPr>
        <w:t>Живые природные объекты как система. Классификация живых природных объектов.</w:t>
      </w:r>
    </w:p>
    <w:p w:rsidR="00515E06" w:rsidRPr="00AF2901" w:rsidRDefault="00515E06" w:rsidP="00C726FE">
      <w:pPr>
        <w:tabs>
          <w:tab w:val="left" w:pos="-709"/>
          <w:tab w:val="left" w:pos="-426"/>
        </w:tabs>
        <w:overflowPunct w:val="0"/>
        <w:ind w:left="-709" w:right="-285"/>
        <w:jc w:val="both"/>
        <w:rPr>
          <w:b/>
          <w:bCs/>
          <w:lang w:val="ru-RU"/>
        </w:rPr>
      </w:pPr>
      <w:r w:rsidRPr="00AF2901">
        <w:rPr>
          <w:b/>
          <w:bCs/>
          <w:lang w:val="ru-RU"/>
        </w:rPr>
        <w:t xml:space="preserve">Клетка. </w:t>
      </w:r>
    </w:p>
    <w:p w:rsidR="00515E06" w:rsidRPr="00AF2901" w:rsidRDefault="00515E06" w:rsidP="00C726FE">
      <w:pPr>
        <w:tabs>
          <w:tab w:val="left" w:pos="-709"/>
          <w:tab w:val="left" w:pos="-426"/>
        </w:tabs>
        <w:overflowPunct w:val="0"/>
        <w:ind w:left="-709" w:right="-285"/>
        <w:jc w:val="both"/>
        <w:rPr>
          <w:b/>
          <w:bCs/>
          <w:lang w:val="ru-RU"/>
        </w:rPr>
      </w:pPr>
      <w:r w:rsidRPr="00AF2901">
        <w:rPr>
          <w:lang w:val="ru-RU"/>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AF2901">
        <w:rPr>
          <w:i/>
          <w:lang w:val="ru-RU"/>
        </w:rPr>
        <w:t>Нарушения в строении и функционировании клеток – одна из причин заболевания организма.</w:t>
      </w:r>
      <w:r w:rsidRPr="00AF2901">
        <w:rPr>
          <w:lang w:val="ru-RU"/>
        </w:rPr>
        <w:t xml:space="preserve"> Деление клетки – основа размножения, роста и развития организмов. </w:t>
      </w:r>
    </w:p>
    <w:p w:rsidR="00515E06" w:rsidRPr="00AF2901" w:rsidRDefault="00515E06" w:rsidP="00C726FE">
      <w:pPr>
        <w:tabs>
          <w:tab w:val="left" w:pos="-709"/>
          <w:tab w:val="left" w:pos="-426"/>
        </w:tabs>
        <w:overflowPunct w:val="0"/>
        <w:ind w:left="-709" w:right="-285"/>
        <w:contextualSpacing/>
        <w:jc w:val="both"/>
        <w:rPr>
          <w:b/>
          <w:bCs/>
          <w:lang w:val="ru-RU"/>
        </w:rPr>
      </w:pPr>
      <w:r w:rsidRPr="00AF2901">
        <w:rPr>
          <w:b/>
          <w:bCs/>
          <w:lang w:val="ru-RU"/>
        </w:rPr>
        <w:t xml:space="preserve">Организм. </w:t>
      </w:r>
    </w:p>
    <w:p w:rsidR="00515E06" w:rsidRPr="00AF2901" w:rsidRDefault="00515E06" w:rsidP="00C726FE">
      <w:pPr>
        <w:tabs>
          <w:tab w:val="left" w:pos="-709"/>
          <w:tab w:val="left" w:pos="-426"/>
        </w:tabs>
        <w:overflowPunct w:val="0"/>
        <w:ind w:left="-709" w:right="-285"/>
        <w:contextualSpacing/>
        <w:jc w:val="both"/>
        <w:rPr>
          <w:lang w:val="ru-RU"/>
        </w:rPr>
      </w:pPr>
      <w:r w:rsidRPr="00AF2901">
        <w:rPr>
          <w:bCs/>
          <w:lang w:val="ru-RU"/>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AF2901">
        <w:rPr>
          <w:bCs/>
          <w:i/>
          <w:lang w:val="ru-RU"/>
        </w:rPr>
        <w:t>Питание, дыхание, транспорт веществ, удаление продуктов обмена, координация и регуляция функций, движение и опора у растений и животных.</w:t>
      </w:r>
      <w:r w:rsidRPr="00AF2901">
        <w:rPr>
          <w:bCs/>
          <w:lang w:val="ru-RU"/>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515E06" w:rsidRPr="00AF2901" w:rsidRDefault="00515E06" w:rsidP="00C726FE">
      <w:pPr>
        <w:tabs>
          <w:tab w:val="left" w:pos="-709"/>
          <w:tab w:val="left" w:pos="-426"/>
        </w:tabs>
        <w:overflowPunct w:val="0"/>
        <w:ind w:left="-709" w:right="-285"/>
        <w:contextualSpacing/>
        <w:jc w:val="both"/>
        <w:rPr>
          <w:b/>
          <w:bCs/>
          <w:lang w:val="ru-RU"/>
        </w:rPr>
      </w:pPr>
      <w:r w:rsidRPr="00AF2901">
        <w:rPr>
          <w:b/>
          <w:bCs/>
          <w:lang w:val="ru-RU"/>
        </w:rPr>
        <w:t xml:space="preserve">Вид. </w:t>
      </w:r>
    </w:p>
    <w:p w:rsidR="00515E06" w:rsidRPr="00AF2901" w:rsidRDefault="00515E06" w:rsidP="00C726FE">
      <w:pPr>
        <w:tabs>
          <w:tab w:val="left" w:pos="-709"/>
          <w:tab w:val="left" w:pos="-426"/>
        </w:tabs>
        <w:overflowPunct w:val="0"/>
        <w:ind w:left="-709" w:right="-285"/>
        <w:contextualSpacing/>
        <w:jc w:val="both"/>
        <w:rPr>
          <w:lang w:val="ru-RU"/>
        </w:rPr>
      </w:pPr>
      <w:r w:rsidRPr="00AF2901">
        <w:rPr>
          <w:bCs/>
          <w:lang w:val="ru-RU"/>
        </w:rPr>
        <w:t xml:space="preserve">Вид, признаки вида. </w:t>
      </w:r>
      <w:r w:rsidRPr="00AF2901">
        <w:rPr>
          <w:lang w:val="ru-RU"/>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AF2901">
        <w:rPr>
          <w:i/>
          <w:lang w:val="ru-RU"/>
        </w:rPr>
        <w:t>Усложнение растений и животных в процессе эволюции.</w:t>
      </w:r>
      <w:r w:rsidR="00A1658A">
        <w:rPr>
          <w:i/>
          <w:lang w:val="ru-RU"/>
        </w:rPr>
        <w:t xml:space="preserve"> </w:t>
      </w:r>
      <w:r w:rsidRPr="00AF2901">
        <w:rPr>
          <w:i/>
          <w:lang w:val="ru-RU"/>
        </w:rPr>
        <w:t xml:space="preserve">Происхождение основных систематических групп растений и животных. </w:t>
      </w:r>
      <w:r w:rsidRPr="00AF2901">
        <w:rPr>
          <w:lang w:val="ru-RU"/>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515E06" w:rsidRPr="00AF2901" w:rsidRDefault="00515E06" w:rsidP="00C726FE">
      <w:pPr>
        <w:tabs>
          <w:tab w:val="left" w:pos="-709"/>
          <w:tab w:val="left" w:pos="-426"/>
        </w:tabs>
        <w:ind w:left="-709" w:right="-285"/>
        <w:contextualSpacing/>
        <w:jc w:val="both"/>
        <w:rPr>
          <w:b/>
          <w:bCs/>
          <w:lang w:val="ru-RU"/>
        </w:rPr>
      </w:pPr>
      <w:r w:rsidRPr="00AF2901">
        <w:rPr>
          <w:b/>
          <w:bCs/>
          <w:lang w:val="ru-RU"/>
        </w:rPr>
        <w:t xml:space="preserve">Экосистемы. </w:t>
      </w:r>
    </w:p>
    <w:p w:rsidR="00515E06" w:rsidRPr="00AF2901" w:rsidRDefault="00515E06" w:rsidP="00C726FE">
      <w:pPr>
        <w:tabs>
          <w:tab w:val="left" w:pos="-709"/>
          <w:tab w:val="left" w:pos="-426"/>
        </w:tabs>
        <w:ind w:left="-709" w:right="-285"/>
        <w:contextualSpacing/>
        <w:jc w:val="both"/>
        <w:rPr>
          <w:lang w:val="ru-RU"/>
        </w:rPr>
      </w:pPr>
      <w:r w:rsidRPr="00AF2901">
        <w:rPr>
          <w:bCs/>
          <w:lang w:val="ru-RU"/>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AF2901">
        <w:rPr>
          <w:lang w:val="ru-RU"/>
        </w:rPr>
        <w:t xml:space="preserve">иогеоценоз). Агроэкосистема (агроценоз) как искусственное сообщество организмов. </w:t>
      </w:r>
      <w:r w:rsidRPr="00AF2901">
        <w:rPr>
          <w:i/>
          <w:lang w:val="ru-RU"/>
        </w:rPr>
        <w:t>Круговорот веществ и поток энергии в биогеоценозах.</w:t>
      </w:r>
      <w:r w:rsidRPr="00AF2901">
        <w:rPr>
          <w:lang w:val="ru-RU"/>
        </w:rPr>
        <w:t xml:space="preserve"> Биосфера</w:t>
      </w:r>
      <w:r w:rsidR="000D533E" w:rsidRPr="002728B9">
        <w:rPr>
          <w:lang w:val="ru-RU"/>
        </w:rPr>
        <w:t xml:space="preserve"> </w:t>
      </w:r>
      <w:r w:rsidRPr="00AF2901">
        <w:rPr>
          <w:lang w:val="ru-RU"/>
        </w:rPr>
        <w:t>–</w:t>
      </w:r>
      <w:r w:rsidR="000D533E" w:rsidRPr="002728B9">
        <w:rPr>
          <w:lang w:val="ru-RU"/>
        </w:rPr>
        <w:t xml:space="preserve"> </w:t>
      </w:r>
      <w:r w:rsidRPr="00AF2901">
        <w:rPr>
          <w:lang w:val="ru-RU"/>
        </w:rPr>
        <w:t>глобальная экосистема. В.</w:t>
      </w:r>
      <w:r w:rsidRPr="00AF2901">
        <w:t> </w:t>
      </w:r>
      <w:r w:rsidRPr="00AF2901">
        <w:rPr>
          <w:lang w:val="ru-RU"/>
        </w:rPr>
        <w:t>И.</w:t>
      </w:r>
      <w:r w:rsidRPr="00AF2901">
        <w:t> </w:t>
      </w:r>
      <w:r w:rsidRPr="00AF2901">
        <w:rPr>
          <w:lang w:val="ru-RU"/>
        </w:rPr>
        <w:t xml:space="preserve"> Вернадский – основоположник учения о биосфере. Структура</w:t>
      </w:r>
      <w:bookmarkStart w:id="208" w:name="page23"/>
      <w:bookmarkEnd w:id="208"/>
      <w:r w:rsidRPr="00AF2901">
        <w:rPr>
          <w:lang w:val="ru-RU"/>
        </w:rPr>
        <w:t xml:space="preserve"> биосферы. Распространение и роль живого вещества в биосфере.</w:t>
      </w:r>
      <w:r w:rsidRPr="00AF2901">
        <w:rPr>
          <w:i/>
          <w:lang w:val="ru-RU"/>
        </w:rPr>
        <w:t xml:space="preserve"> Ноосфера.</w:t>
      </w:r>
      <w:r w:rsidR="000D533E" w:rsidRPr="002728B9">
        <w:rPr>
          <w:i/>
          <w:lang w:val="ru-RU"/>
        </w:rPr>
        <w:t xml:space="preserve"> </w:t>
      </w:r>
      <w:r w:rsidRPr="00AF2901">
        <w:rPr>
          <w:i/>
          <w:lang w:val="ru-RU"/>
        </w:rPr>
        <w:t>Краткая история эволюции биосферы.</w:t>
      </w:r>
      <w:r w:rsidRPr="00AF2901">
        <w:rPr>
          <w:lang w:val="ru-RU"/>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515E06" w:rsidRPr="00AF2901" w:rsidRDefault="00A1658A" w:rsidP="00C726FE">
      <w:pPr>
        <w:tabs>
          <w:tab w:val="left" w:pos="-709"/>
          <w:tab w:val="left" w:pos="-426"/>
        </w:tabs>
        <w:ind w:left="-709" w:right="-285"/>
        <w:jc w:val="both"/>
        <w:rPr>
          <w:b/>
          <w:bCs/>
          <w:lang w:val="ru-RU"/>
        </w:rPr>
      </w:pPr>
      <w:r>
        <w:rPr>
          <w:b/>
          <w:bCs/>
          <w:lang w:val="ru-RU"/>
        </w:rPr>
        <w:t>С</w:t>
      </w:r>
      <w:r w:rsidR="00515E06" w:rsidRPr="00AF2901">
        <w:rPr>
          <w:b/>
          <w:bCs/>
          <w:lang w:val="ru-RU"/>
        </w:rPr>
        <w:t>писок лабораторных и практических работ по разделу «Живые организмы»:</w:t>
      </w:r>
    </w:p>
    <w:p w:rsidR="00515E06" w:rsidRPr="00AF2901" w:rsidRDefault="00515E06" w:rsidP="002F166B">
      <w:pPr>
        <w:widowControl/>
        <w:numPr>
          <w:ilvl w:val="0"/>
          <w:numId w:val="261"/>
        </w:numPr>
        <w:tabs>
          <w:tab w:val="left" w:pos="-709"/>
          <w:tab w:val="left" w:pos="-426"/>
        </w:tabs>
        <w:overflowPunct w:val="0"/>
        <w:ind w:left="-709" w:right="-285" w:firstLine="0"/>
        <w:jc w:val="both"/>
        <w:rPr>
          <w:lang w:val="ru-RU"/>
        </w:rPr>
      </w:pPr>
      <w:r w:rsidRPr="00AF2901">
        <w:rPr>
          <w:lang w:val="ru-RU"/>
        </w:rPr>
        <w:t xml:space="preserve">Изучение устройства увеличительных приборов и правил работы с ними; </w:t>
      </w:r>
    </w:p>
    <w:p w:rsidR="00515E06" w:rsidRPr="00AF2901" w:rsidRDefault="00515E06" w:rsidP="002F166B">
      <w:pPr>
        <w:widowControl/>
        <w:numPr>
          <w:ilvl w:val="0"/>
          <w:numId w:val="261"/>
        </w:numPr>
        <w:tabs>
          <w:tab w:val="left" w:pos="-709"/>
          <w:tab w:val="left" w:pos="-426"/>
        </w:tabs>
        <w:overflowPunct w:val="0"/>
        <w:ind w:left="-709" w:right="-285" w:firstLine="0"/>
        <w:jc w:val="both"/>
        <w:rPr>
          <w:lang w:val="ru-RU"/>
        </w:rPr>
      </w:pPr>
      <w:r w:rsidRPr="00AF2901">
        <w:rPr>
          <w:lang w:val="ru-RU"/>
        </w:rPr>
        <w:t xml:space="preserve">Приготовление микропрепарата кожицы чешуи лука (мякоти плода томата); </w:t>
      </w:r>
    </w:p>
    <w:p w:rsidR="00515E06" w:rsidRPr="00AF2901" w:rsidRDefault="00515E06" w:rsidP="002F166B">
      <w:pPr>
        <w:widowControl/>
        <w:numPr>
          <w:ilvl w:val="0"/>
          <w:numId w:val="261"/>
        </w:numPr>
        <w:tabs>
          <w:tab w:val="left" w:pos="-709"/>
          <w:tab w:val="left" w:pos="-426"/>
        </w:tabs>
        <w:overflowPunct w:val="0"/>
        <w:ind w:left="-709" w:right="-285" w:firstLine="0"/>
        <w:jc w:val="both"/>
      </w:pPr>
      <w:r w:rsidRPr="00AF2901">
        <w:lastRenderedPageBreak/>
        <w:t xml:space="preserve">Изучение органов цветкового растения; </w:t>
      </w:r>
    </w:p>
    <w:p w:rsidR="00515E06" w:rsidRPr="00AF2901" w:rsidRDefault="00515E06" w:rsidP="002F166B">
      <w:pPr>
        <w:widowControl/>
        <w:numPr>
          <w:ilvl w:val="0"/>
          <w:numId w:val="261"/>
        </w:numPr>
        <w:tabs>
          <w:tab w:val="left" w:pos="-709"/>
          <w:tab w:val="left" w:pos="-426"/>
        </w:tabs>
        <w:overflowPunct w:val="0"/>
        <w:ind w:left="-709" w:right="-285" w:firstLine="0"/>
        <w:jc w:val="both"/>
      </w:pPr>
      <w:r w:rsidRPr="00AF2901">
        <w:t xml:space="preserve">Изучение строения позвоночного животного; </w:t>
      </w:r>
    </w:p>
    <w:p w:rsidR="00515E06" w:rsidRPr="00AF2901" w:rsidRDefault="00515E06" w:rsidP="002F166B">
      <w:pPr>
        <w:widowControl/>
        <w:numPr>
          <w:ilvl w:val="0"/>
          <w:numId w:val="261"/>
        </w:numPr>
        <w:tabs>
          <w:tab w:val="left" w:pos="-709"/>
          <w:tab w:val="left" w:pos="-426"/>
        </w:tabs>
        <w:overflowPunct w:val="0"/>
        <w:ind w:left="-709" w:right="-285" w:firstLine="0"/>
        <w:jc w:val="both"/>
        <w:rPr>
          <w:i/>
          <w:lang w:val="ru-RU"/>
        </w:rPr>
      </w:pPr>
      <w:r w:rsidRPr="00AF2901">
        <w:rPr>
          <w:i/>
          <w:lang w:val="ru-RU"/>
        </w:rPr>
        <w:t xml:space="preserve">Выявление передвижение воды и минеральных веществ в растении; </w:t>
      </w:r>
    </w:p>
    <w:p w:rsidR="00515E06" w:rsidRPr="00AF2901" w:rsidRDefault="00515E06" w:rsidP="002F166B">
      <w:pPr>
        <w:widowControl/>
        <w:numPr>
          <w:ilvl w:val="0"/>
          <w:numId w:val="261"/>
        </w:numPr>
        <w:tabs>
          <w:tab w:val="left" w:pos="-709"/>
          <w:tab w:val="left" w:pos="-426"/>
        </w:tabs>
        <w:overflowPunct w:val="0"/>
        <w:ind w:left="-709" w:right="-285" w:firstLine="0"/>
        <w:jc w:val="both"/>
        <w:rPr>
          <w:lang w:val="ru-RU"/>
        </w:rPr>
      </w:pPr>
      <w:r w:rsidRPr="00AF2901">
        <w:rPr>
          <w:lang w:val="ru-RU"/>
        </w:rPr>
        <w:t xml:space="preserve">Изучение строения семян однодольных и двудольных растений; </w:t>
      </w:r>
    </w:p>
    <w:p w:rsidR="00515E06" w:rsidRPr="00AF2901" w:rsidRDefault="00515E06" w:rsidP="002F166B">
      <w:pPr>
        <w:widowControl/>
        <w:numPr>
          <w:ilvl w:val="0"/>
          <w:numId w:val="261"/>
        </w:numPr>
        <w:tabs>
          <w:tab w:val="left" w:pos="-709"/>
          <w:tab w:val="left" w:pos="-426"/>
        </w:tabs>
        <w:overflowPunct w:val="0"/>
        <w:ind w:left="-709" w:right="-285" w:firstLine="0"/>
        <w:jc w:val="both"/>
      </w:pPr>
      <w:r w:rsidRPr="00AF2901">
        <w:rPr>
          <w:i/>
        </w:rPr>
        <w:t>Изучение строения водорослей</w:t>
      </w:r>
      <w:r w:rsidRPr="00AF2901">
        <w:t xml:space="preserve">; </w:t>
      </w:r>
    </w:p>
    <w:p w:rsidR="00515E06" w:rsidRPr="00AF2901" w:rsidRDefault="00515E06" w:rsidP="002F166B">
      <w:pPr>
        <w:widowControl/>
        <w:numPr>
          <w:ilvl w:val="0"/>
          <w:numId w:val="261"/>
        </w:numPr>
        <w:tabs>
          <w:tab w:val="left" w:pos="-709"/>
          <w:tab w:val="left" w:pos="-426"/>
        </w:tabs>
        <w:overflowPunct w:val="0"/>
        <w:ind w:left="-709" w:right="-285" w:firstLine="0"/>
        <w:jc w:val="both"/>
        <w:rPr>
          <w:lang w:val="ru-RU"/>
        </w:rPr>
      </w:pPr>
      <w:r w:rsidRPr="00AF2901">
        <w:rPr>
          <w:lang w:val="ru-RU"/>
        </w:rPr>
        <w:t xml:space="preserve">Изучение внешнего строения мхов (на местных видах); </w:t>
      </w:r>
    </w:p>
    <w:p w:rsidR="00515E06" w:rsidRPr="00AF2901" w:rsidRDefault="00515E06" w:rsidP="002F166B">
      <w:pPr>
        <w:widowControl/>
        <w:numPr>
          <w:ilvl w:val="0"/>
          <w:numId w:val="261"/>
        </w:numPr>
        <w:tabs>
          <w:tab w:val="left" w:pos="-709"/>
          <w:tab w:val="left" w:pos="-426"/>
        </w:tabs>
        <w:overflowPunct w:val="0"/>
        <w:ind w:left="-709" w:right="-285" w:firstLine="0"/>
        <w:jc w:val="both"/>
        <w:rPr>
          <w:lang w:val="ru-RU"/>
        </w:rPr>
      </w:pPr>
      <w:r w:rsidRPr="00AF2901">
        <w:rPr>
          <w:lang w:val="ru-RU"/>
        </w:rPr>
        <w:t xml:space="preserve">Изучение внешнего строения папоротника (хвоща); </w:t>
      </w:r>
    </w:p>
    <w:p w:rsidR="00515E06" w:rsidRPr="00AF2901" w:rsidRDefault="00515E06" w:rsidP="002F166B">
      <w:pPr>
        <w:widowControl/>
        <w:numPr>
          <w:ilvl w:val="0"/>
          <w:numId w:val="261"/>
        </w:numPr>
        <w:tabs>
          <w:tab w:val="left" w:pos="-709"/>
          <w:tab w:val="left" w:pos="-567"/>
          <w:tab w:val="left" w:pos="-426"/>
        </w:tabs>
        <w:overflowPunct w:val="0"/>
        <w:ind w:left="-709" w:right="-285" w:firstLine="0"/>
        <w:jc w:val="both"/>
        <w:rPr>
          <w:lang w:val="ru-RU"/>
        </w:rPr>
      </w:pPr>
      <w:r w:rsidRPr="00AF2901">
        <w:rPr>
          <w:lang w:val="ru-RU"/>
        </w:rPr>
        <w:t xml:space="preserve">Изучение внешнего строения хвои, шишек и семян голосеменных растений; </w:t>
      </w:r>
    </w:p>
    <w:p w:rsidR="00515E06" w:rsidRPr="00AF2901" w:rsidRDefault="00515E06" w:rsidP="002F166B">
      <w:pPr>
        <w:widowControl/>
        <w:numPr>
          <w:ilvl w:val="0"/>
          <w:numId w:val="261"/>
        </w:numPr>
        <w:tabs>
          <w:tab w:val="left" w:pos="-709"/>
          <w:tab w:val="left" w:pos="-567"/>
          <w:tab w:val="left" w:pos="-426"/>
        </w:tabs>
        <w:overflowPunct w:val="0"/>
        <w:ind w:left="-709" w:right="-285" w:firstLine="0"/>
        <w:jc w:val="both"/>
        <w:rPr>
          <w:lang w:val="ru-RU"/>
        </w:rPr>
      </w:pPr>
      <w:r w:rsidRPr="00AF2901">
        <w:rPr>
          <w:lang w:val="ru-RU"/>
        </w:rPr>
        <w:t xml:space="preserve">Изучение внешнего строения покрытосеменных растений; </w:t>
      </w:r>
    </w:p>
    <w:p w:rsidR="00515E06" w:rsidRPr="00AF2901" w:rsidRDefault="00515E06" w:rsidP="002F166B">
      <w:pPr>
        <w:widowControl/>
        <w:numPr>
          <w:ilvl w:val="0"/>
          <w:numId w:val="261"/>
        </w:numPr>
        <w:tabs>
          <w:tab w:val="left" w:pos="-709"/>
          <w:tab w:val="left" w:pos="-567"/>
          <w:tab w:val="left" w:pos="-426"/>
        </w:tabs>
        <w:overflowPunct w:val="0"/>
        <w:ind w:left="-709" w:right="-285" w:firstLine="0"/>
        <w:jc w:val="both"/>
        <w:rPr>
          <w:lang w:val="ru-RU"/>
        </w:rPr>
      </w:pPr>
      <w:r w:rsidRPr="00AF2901">
        <w:rPr>
          <w:lang w:val="ru-RU"/>
        </w:rPr>
        <w:t xml:space="preserve">Определение признаков класса в строении растений; </w:t>
      </w:r>
    </w:p>
    <w:p w:rsidR="00515E06" w:rsidRPr="00AF2901" w:rsidRDefault="00515E06" w:rsidP="002F166B">
      <w:pPr>
        <w:widowControl/>
        <w:numPr>
          <w:ilvl w:val="0"/>
          <w:numId w:val="261"/>
        </w:numPr>
        <w:tabs>
          <w:tab w:val="left" w:pos="-709"/>
          <w:tab w:val="left" w:pos="-567"/>
          <w:tab w:val="left" w:pos="-426"/>
        </w:tabs>
        <w:overflowPunct w:val="0"/>
        <w:ind w:left="-709" w:right="-285" w:firstLine="0"/>
        <w:jc w:val="both"/>
        <w:rPr>
          <w:i/>
          <w:lang w:val="ru-RU"/>
        </w:rPr>
      </w:pPr>
      <w:r w:rsidRPr="00AF2901">
        <w:rPr>
          <w:i/>
          <w:lang w:val="ru-RU"/>
        </w:rPr>
        <w:t>Определение до рода или вида нескольких травянистых растений одного-двух семейств;</w:t>
      </w:r>
    </w:p>
    <w:p w:rsidR="00515E06" w:rsidRPr="00AF2901" w:rsidRDefault="00515E06" w:rsidP="002F166B">
      <w:pPr>
        <w:widowControl/>
        <w:numPr>
          <w:ilvl w:val="0"/>
          <w:numId w:val="261"/>
        </w:numPr>
        <w:tabs>
          <w:tab w:val="left" w:pos="-709"/>
          <w:tab w:val="left" w:pos="-567"/>
          <w:tab w:val="left" w:pos="-426"/>
        </w:tabs>
        <w:overflowPunct w:val="0"/>
        <w:ind w:left="-709" w:right="-285" w:firstLine="0"/>
        <w:jc w:val="both"/>
      </w:pPr>
      <w:r w:rsidRPr="00AF2901">
        <w:t xml:space="preserve">Изучение строения плесневых грибов; </w:t>
      </w:r>
    </w:p>
    <w:p w:rsidR="00515E06" w:rsidRPr="00AF2901" w:rsidRDefault="00515E06" w:rsidP="002F166B">
      <w:pPr>
        <w:widowControl/>
        <w:numPr>
          <w:ilvl w:val="0"/>
          <w:numId w:val="261"/>
        </w:numPr>
        <w:tabs>
          <w:tab w:val="left" w:pos="-709"/>
          <w:tab w:val="left" w:pos="-567"/>
          <w:tab w:val="left" w:pos="-426"/>
        </w:tabs>
        <w:overflowPunct w:val="0"/>
        <w:ind w:left="-709" w:right="-285" w:firstLine="0"/>
        <w:jc w:val="both"/>
      </w:pPr>
      <w:r w:rsidRPr="00AF2901">
        <w:t xml:space="preserve">Вегетативное размножение комнатных растений; </w:t>
      </w:r>
    </w:p>
    <w:p w:rsidR="00515E06" w:rsidRPr="00AF2901" w:rsidRDefault="00515E06" w:rsidP="002F166B">
      <w:pPr>
        <w:widowControl/>
        <w:numPr>
          <w:ilvl w:val="0"/>
          <w:numId w:val="261"/>
        </w:numPr>
        <w:tabs>
          <w:tab w:val="left" w:pos="-709"/>
          <w:tab w:val="left" w:pos="-567"/>
          <w:tab w:val="left" w:pos="-426"/>
        </w:tabs>
        <w:overflowPunct w:val="0"/>
        <w:ind w:left="-709" w:right="-285" w:firstLine="0"/>
        <w:jc w:val="both"/>
        <w:rPr>
          <w:lang w:val="ru-RU"/>
        </w:rPr>
      </w:pPr>
      <w:r w:rsidRPr="00AF2901">
        <w:rPr>
          <w:lang w:val="ru-RU"/>
        </w:rPr>
        <w:t xml:space="preserve">Изучение строения и передвижения одноклеточных животных; </w:t>
      </w:r>
    </w:p>
    <w:p w:rsidR="00515E06" w:rsidRPr="00AF2901" w:rsidRDefault="00515E06" w:rsidP="002F166B">
      <w:pPr>
        <w:widowControl/>
        <w:numPr>
          <w:ilvl w:val="0"/>
          <w:numId w:val="261"/>
        </w:numPr>
        <w:tabs>
          <w:tab w:val="left" w:pos="-709"/>
          <w:tab w:val="left" w:pos="-567"/>
          <w:tab w:val="left" w:pos="-426"/>
        </w:tabs>
        <w:overflowPunct w:val="0"/>
        <w:ind w:left="-709" w:right="-285" w:firstLine="0"/>
        <w:jc w:val="both"/>
        <w:rPr>
          <w:i/>
          <w:lang w:val="ru-RU"/>
        </w:rPr>
      </w:pPr>
      <w:r w:rsidRPr="00AF2901">
        <w:rPr>
          <w:i/>
          <w:lang w:val="ru-RU"/>
        </w:rPr>
        <w:t xml:space="preserve">Изучение внешнего строения дождевого червя, наблюдение за его передвижением и реакциями на раздражения; </w:t>
      </w:r>
    </w:p>
    <w:p w:rsidR="00515E06" w:rsidRPr="00AF2901" w:rsidRDefault="00515E06" w:rsidP="002F166B">
      <w:pPr>
        <w:widowControl/>
        <w:numPr>
          <w:ilvl w:val="0"/>
          <w:numId w:val="261"/>
        </w:numPr>
        <w:tabs>
          <w:tab w:val="left" w:pos="-709"/>
          <w:tab w:val="left" w:pos="-567"/>
          <w:tab w:val="left" w:pos="-426"/>
        </w:tabs>
        <w:overflowPunct w:val="0"/>
        <w:ind w:left="-709" w:right="-285" w:firstLine="0"/>
        <w:jc w:val="both"/>
      </w:pPr>
      <w:r w:rsidRPr="00AF2901">
        <w:t xml:space="preserve">Изучение строения раковин моллюсков; </w:t>
      </w:r>
    </w:p>
    <w:p w:rsidR="00515E06" w:rsidRPr="00AF2901" w:rsidRDefault="00515E06" w:rsidP="002F166B">
      <w:pPr>
        <w:widowControl/>
        <w:numPr>
          <w:ilvl w:val="0"/>
          <w:numId w:val="261"/>
        </w:numPr>
        <w:tabs>
          <w:tab w:val="left" w:pos="-709"/>
          <w:tab w:val="left" w:pos="-567"/>
          <w:tab w:val="left" w:pos="-426"/>
        </w:tabs>
        <w:overflowPunct w:val="0"/>
        <w:ind w:left="-709" w:right="-285" w:firstLine="0"/>
        <w:jc w:val="both"/>
      </w:pPr>
      <w:r w:rsidRPr="00AF2901">
        <w:t xml:space="preserve">Изучение внешнего строения насекомого; </w:t>
      </w:r>
    </w:p>
    <w:p w:rsidR="00515E06" w:rsidRPr="00AF2901" w:rsidRDefault="00515E06" w:rsidP="002F166B">
      <w:pPr>
        <w:widowControl/>
        <w:numPr>
          <w:ilvl w:val="0"/>
          <w:numId w:val="261"/>
        </w:numPr>
        <w:tabs>
          <w:tab w:val="left" w:pos="-709"/>
          <w:tab w:val="left" w:pos="-567"/>
          <w:tab w:val="left" w:pos="-426"/>
        </w:tabs>
        <w:overflowPunct w:val="0"/>
        <w:ind w:left="-709" w:right="-285" w:firstLine="0"/>
        <w:jc w:val="both"/>
      </w:pPr>
      <w:r w:rsidRPr="00AF2901">
        <w:t xml:space="preserve">Изучение типов развития насекомых; </w:t>
      </w:r>
    </w:p>
    <w:p w:rsidR="00515E06" w:rsidRPr="00AF2901" w:rsidRDefault="00515E06" w:rsidP="002F166B">
      <w:pPr>
        <w:widowControl/>
        <w:numPr>
          <w:ilvl w:val="0"/>
          <w:numId w:val="261"/>
        </w:numPr>
        <w:tabs>
          <w:tab w:val="left" w:pos="-709"/>
          <w:tab w:val="left" w:pos="-567"/>
          <w:tab w:val="left" w:pos="-426"/>
        </w:tabs>
        <w:overflowPunct w:val="0"/>
        <w:ind w:left="-709" w:right="-285" w:firstLine="0"/>
        <w:jc w:val="both"/>
        <w:rPr>
          <w:lang w:val="ru-RU"/>
        </w:rPr>
      </w:pPr>
      <w:r w:rsidRPr="00AF2901">
        <w:rPr>
          <w:lang w:val="ru-RU"/>
        </w:rPr>
        <w:t xml:space="preserve">Изучение внешнего строения и передвижения рыб; </w:t>
      </w:r>
    </w:p>
    <w:p w:rsidR="00515E06" w:rsidRPr="00AF2901" w:rsidRDefault="00515E06" w:rsidP="002F166B">
      <w:pPr>
        <w:widowControl/>
        <w:numPr>
          <w:ilvl w:val="0"/>
          <w:numId w:val="261"/>
        </w:numPr>
        <w:tabs>
          <w:tab w:val="left" w:pos="-709"/>
          <w:tab w:val="left" w:pos="-567"/>
          <w:tab w:val="left" w:pos="-426"/>
        </w:tabs>
        <w:overflowPunct w:val="0"/>
        <w:ind w:left="-709" w:right="-285" w:firstLine="0"/>
        <w:jc w:val="both"/>
        <w:rPr>
          <w:lang w:val="ru-RU"/>
        </w:rPr>
      </w:pPr>
      <w:r w:rsidRPr="00AF2901">
        <w:rPr>
          <w:lang w:val="ru-RU"/>
        </w:rPr>
        <w:t xml:space="preserve">Изучение внешнего строения и перьевого покрова птиц; </w:t>
      </w:r>
    </w:p>
    <w:p w:rsidR="00515E06" w:rsidRPr="00AF2901" w:rsidRDefault="00515E06" w:rsidP="002F166B">
      <w:pPr>
        <w:widowControl/>
        <w:numPr>
          <w:ilvl w:val="0"/>
          <w:numId w:val="261"/>
        </w:numPr>
        <w:tabs>
          <w:tab w:val="left" w:pos="-709"/>
          <w:tab w:val="left" w:pos="-567"/>
          <w:tab w:val="left" w:pos="-426"/>
        </w:tabs>
        <w:overflowPunct w:val="0"/>
        <w:ind w:left="-709" w:right="-285" w:firstLine="0"/>
        <w:jc w:val="both"/>
        <w:rPr>
          <w:lang w:val="ru-RU"/>
        </w:rPr>
      </w:pPr>
      <w:r w:rsidRPr="00AF2901">
        <w:rPr>
          <w:lang w:val="ru-RU"/>
        </w:rPr>
        <w:t xml:space="preserve">Изучение внешнего строения, скелета и зубной системы млекопитающих. </w:t>
      </w:r>
    </w:p>
    <w:p w:rsidR="00515E06" w:rsidRPr="00AF2901" w:rsidRDefault="00A1658A" w:rsidP="00C726FE">
      <w:pPr>
        <w:tabs>
          <w:tab w:val="left" w:pos="-709"/>
          <w:tab w:val="left" w:pos="-426"/>
        </w:tabs>
        <w:ind w:left="-709" w:right="-285"/>
        <w:jc w:val="both"/>
        <w:rPr>
          <w:lang w:val="ru-RU"/>
        </w:rPr>
      </w:pPr>
      <w:r>
        <w:rPr>
          <w:b/>
          <w:bCs/>
          <w:lang w:val="ru-RU"/>
        </w:rPr>
        <w:t>С</w:t>
      </w:r>
      <w:r w:rsidR="00515E06" w:rsidRPr="00AF2901">
        <w:rPr>
          <w:b/>
          <w:bCs/>
          <w:lang w:val="ru-RU"/>
        </w:rPr>
        <w:t>писок экскурсий по разделу «Живые организмы»:</w:t>
      </w:r>
    </w:p>
    <w:p w:rsidR="00515E06" w:rsidRPr="00AF2901" w:rsidRDefault="00515E06" w:rsidP="002F166B">
      <w:pPr>
        <w:widowControl/>
        <w:numPr>
          <w:ilvl w:val="0"/>
          <w:numId w:val="262"/>
        </w:numPr>
        <w:tabs>
          <w:tab w:val="left" w:pos="-709"/>
          <w:tab w:val="left" w:pos="-426"/>
        </w:tabs>
        <w:overflowPunct w:val="0"/>
        <w:ind w:left="-709" w:right="-285" w:firstLine="0"/>
        <w:jc w:val="both"/>
      </w:pPr>
      <w:r w:rsidRPr="00AF2901">
        <w:t xml:space="preserve">Многообразие животных; </w:t>
      </w:r>
    </w:p>
    <w:p w:rsidR="00515E06" w:rsidRPr="00AF2901" w:rsidRDefault="00515E06" w:rsidP="002F166B">
      <w:pPr>
        <w:widowControl/>
        <w:numPr>
          <w:ilvl w:val="0"/>
          <w:numId w:val="262"/>
        </w:numPr>
        <w:tabs>
          <w:tab w:val="left" w:pos="-709"/>
          <w:tab w:val="left" w:pos="-426"/>
        </w:tabs>
        <w:overflowPunct w:val="0"/>
        <w:ind w:left="-709" w:right="-285" w:firstLine="0"/>
        <w:jc w:val="both"/>
        <w:rPr>
          <w:lang w:val="ru-RU"/>
        </w:rPr>
      </w:pPr>
      <w:r w:rsidRPr="00AF2901">
        <w:rPr>
          <w:lang w:val="ru-RU"/>
        </w:rPr>
        <w:t xml:space="preserve">Осенние (зимние, весенние) явления в жизни растений и животных; </w:t>
      </w:r>
    </w:p>
    <w:p w:rsidR="00515E06" w:rsidRPr="00AF2901" w:rsidRDefault="00515E06" w:rsidP="002F166B">
      <w:pPr>
        <w:widowControl/>
        <w:numPr>
          <w:ilvl w:val="0"/>
          <w:numId w:val="262"/>
        </w:numPr>
        <w:tabs>
          <w:tab w:val="left" w:pos="-709"/>
          <w:tab w:val="left" w:pos="-426"/>
        </w:tabs>
        <w:overflowPunct w:val="0"/>
        <w:ind w:left="-709" w:right="-285" w:firstLine="0"/>
        <w:jc w:val="both"/>
        <w:rPr>
          <w:lang w:val="ru-RU"/>
        </w:rPr>
      </w:pPr>
      <w:r w:rsidRPr="00AF2901">
        <w:rPr>
          <w:lang w:val="ru-RU"/>
        </w:rPr>
        <w:t xml:space="preserve">Разнообразие и роль членистоногих в природе родного края; </w:t>
      </w:r>
    </w:p>
    <w:p w:rsidR="00515E06" w:rsidRPr="00AF2901" w:rsidRDefault="00515E06" w:rsidP="002F166B">
      <w:pPr>
        <w:widowControl/>
        <w:numPr>
          <w:ilvl w:val="0"/>
          <w:numId w:val="262"/>
        </w:numPr>
        <w:tabs>
          <w:tab w:val="left" w:pos="-709"/>
          <w:tab w:val="left" w:pos="-426"/>
        </w:tabs>
        <w:overflowPunct w:val="0"/>
        <w:ind w:left="-709" w:right="-285" w:firstLine="0"/>
        <w:jc w:val="both"/>
        <w:rPr>
          <w:lang w:val="ru-RU"/>
        </w:rPr>
      </w:pPr>
      <w:r w:rsidRPr="00AF2901">
        <w:rPr>
          <w:lang w:val="ru-RU"/>
        </w:rPr>
        <w:t>Разнообразие птиц и млекопитающих местности проживания (экскурсия в природу, зоопарк или музей).</w:t>
      </w:r>
    </w:p>
    <w:p w:rsidR="00515E06" w:rsidRPr="00AF2901" w:rsidRDefault="00A1658A" w:rsidP="00C726FE">
      <w:pPr>
        <w:tabs>
          <w:tab w:val="left" w:pos="-709"/>
          <w:tab w:val="left" w:pos="-426"/>
        </w:tabs>
        <w:ind w:left="-709" w:right="-285"/>
        <w:jc w:val="both"/>
        <w:rPr>
          <w:lang w:val="ru-RU"/>
        </w:rPr>
      </w:pPr>
      <w:r>
        <w:rPr>
          <w:b/>
          <w:bCs/>
          <w:lang w:val="ru-RU"/>
        </w:rPr>
        <w:t>С</w:t>
      </w:r>
      <w:r w:rsidR="00515E06" w:rsidRPr="00AF2901">
        <w:rPr>
          <w:b/>
          <w:bCs/>
          <w:lang w:val="ru-RU"/>
        </w:rPr>
        <w:t>писок лабораторных и практических работ по разделу</w:t>
      </w:r>
      <w:r>
        <w:rPr>
          <w:b/>
          <w:bCs/>
          <w:lang w:val="ru-RU"/>
        </w:rPr>
        <w:t xml:space="preserve"> </w:t>
      </w:r>
      <w:r w:rsidR="00515E06" w:rsidRPr="00AF2901">
        <w:rPr>
          <w:b/>
          <w:bCs/>
          <w:lang w:val="ru-RU"/>
        </w:rPr>
        <w:t>«Человек и его здоровье»:</w:t>
      </w:r>
    </w:p>
    <w:p w:rsidR="00515E06" w:rsidRPr="00AF2901" w:rsidRDefault="00515E06" w:rsidP="002F166B">
      <w:pPr>
        <w:widowControl/>
        <w:numPr>
          <w:ilvl w:val="0"/>
          <w:numId w:val="259"/>
        </w:numPr>
        <w:tabs>
          <w:tab w:val="left" w:pos="-709"/>
          <w:tab w:val="left" w:pos="-426"/>
        </w:tabs>
        <w:overflowPunct w:val="0"/>
        <w:ind w:left="-709" w:right="-285" w:firstLine="0"/>
        <w:jc w:val="both"/>
        <w:rPr>
          <w:lang w:val="ru-RU"/>
        </w:rPr>
      </w:pPr>
      <w:r w:rsidRPr="00AF2901">
        <w:rPr>
          <w:lang w:val="ru-RU"/>
        </w:rPr>
        <w:t xml:space="preserve">Выявление особенностей строения клеток разных тканей; </w:t>
      </w:r>
    </w:p>
    <w:p w:rsidR="00515E06" w:rsidRPr="00AF2901" w:rsidRDefault="00515E06" w:rsidP="002F166B">
      <w:pPr>
        <w:widowControl/>
        <w:numPr>
          <w:ilvl w:val="0"/>
          <w:numId w:val="259"/>
        </w:numPr>
        <w:tabs>
          <w:tab w:val="left" w:pos="-709"/>
          <w:tab w:val="left" w:pos="-426"/>
        </w:tabs>
        <w:overflowPunct w:val="0"/>
        <w:ind w:left="-709" w:right="-285" w:firstLine="0"/>
        <w:jc w:val="both"/>
        <w:rPr>
          <w:i/>
        </w:rPr>
      </w:pPr>
      <w:r w:rsidRPr="00AF2901">
        <w:rPr>
          <w:i/>
        </w:rPr>
        <w:t xml:space="preserve">Изучение строения головного мозга; </w:t>
      </w:r>
    </w:p>
    <w:p w:rsidR="00515E06" w:rsidRPr="00AF2901" w:rsidRDefault="00515E06" w:rsidP="002F166B">
      <w:pPr>
        <w:widowControl/>
        <w:numPr>
          <w:ilvl w:val="0"/>
          <w:numId w:val="259"/>
        </w:numPr>
        <w:tabs>
          <w:tab w:val="left" w:pos="-709"/>
          <w:tab w:val="left" w:pos="-426"/>
        </w:tabs>
        <w:overflowPunct w:val="0"/>
        <w:ind w:left="-709" w:right="-285" w:firstLine="0"/>
        <w:jc w:val="both"/>
        <w:rPr>
          <w:i/>
        </w:rPr>
      </w:pPr>
      <w:r w:rsidRPr="00AF2901">
        <w:rPr>
          <w:i/>
        </w:rPr>
        <w:t xml:space="preserve">Выявление особенностей строения позвонков; </w:t>
      </w:r>
    </w:p>
    <w:p w:rsidR="00515E06" w:rsidRPr="00AF2901" w:rsidRDefault="00515E06" w:rsidP="002F166B">
      <w:pPr>
        <w:widowControl/>
        <w:numPr>
          <w:ilvl w:val="0"/>
          <w:numId w:val="259"/>
        </w:numPr>
        <w:tabs>
          <w:tab w:val="left" w:pos="-709"/>
          <w:tab w:val="left" w:pos="-426"/>
        </w:tabs>
        <w:overflowPunct w:val="0"/>
        <w:ind w:left="-709" w:right="-285" w:firstLine="0"/>
        <w:jc w:val="both"/>
        <w:rPr>
          <w:lang w:val="ru-RU"/>
        </w:rPr>
      </w:pPr>
      <w:r w:rsidRPr="00AF2901">
        <w:rPr>
          <w:lang w:val="ru-RU"/>
        </w:rPr>
        <w:t xml:space="preserve">Выявление нарушения осанки и наличия плоскостопия; </w:t>
      </w:r>
    </w:p>
    <w:p w:rsidR="00515E06" w:rsidRPr="00AF2901" w:rsidRDefault="00515E06" w:rsidP="002F166B">
      <w:pPr>
        <w:widowControl/>
        <w:numPr>
          <w:ilvl w:val="0"/>
          <w:numId w:val="259"/>
        </w:numPr>
        <w:tabs>
          <w:tab w:val="left" w:pos="-709"/>
          <w:tab w:val="left" w:pos="-426"/>
        </w:tabs>
        <w:overflowPunct w:val="0"/>
        <w:ind w:left="-709" w:right="-285" w:firstLine="0"/>
        <w:jc w:val="both"/>
        <w:rPr>
          <w:lang w:val="ru-RU"/>
        </w:rPr>
      </w:pPr>
      <w:r w:rsidRPr="00AF2901">
        <w:rPr>
          <w:lang w:val="ru-RU"/>
        </w:rPr>
        <w:t xml:space="preserve">Сравнение микроскопического строения крови человека и лягушки; </w:t>
      </w:r>
    </w:p>
    <w:p w:rsidR="00515E06" w:rsidRPr="00AF2901" w:rsidRDefault="00515E06" w:rsidP="002F166B">
      <w:pPr>
        <w:widowControl/>
        <w:numPr>
          <w:ilvl w:val="0"/>
          <w:numId w:val="259"/>
        </w:numPr>
        <w:tabs>
          <w:tab w:val="left" w:pos="-709"/>
          <w:tab w:val="left" w:pos="-426"/>
        </w:tabs>
        <w:overflowPunct w:val="0"/>
        <w:ind w:left="-709" w:right="-285" w:firstLine="0"/>
        <w:jc w:val="both"/>
        <w:rPr>
          <w:i/>
        </w:rPr>
      </w:pPr>
      <w:r w:rsidRPr="00AF2901">
        <w:rPr>
          <w:lang w:val="ru-RU"/>
        </w:rPr>
        <w:t xml:space="preserve">Подсчет пульса в разных условиях. </w:t>
      </w:r>
      <w:r w:rsidRPr="00AF2901">
        <w:rPr>
          <w:i/>
        </w:rPr>
        <w:t xml:space="preserve">Измерение артериального давления; </w:t>
      </w:r>
    </w:p>
    <w:p w:rsidR="00515E06" w:rsidRPr="00AF2901" w:rsidRDefault="00515E06" w:rsidP="002F166B">
      <w:pPr>
        <w:widowControl/>
        <w:numPr>
          <w:ilvl w:val="0"/>
          <w:numId w:val="259"/>
        </w:numPr>
        <w:tabs>
          <w:tab w:val="left" w:pos="-709"/>
          <w:tab w:val="left" w:pos="-426"/>
        </w:tabs>
        <w:overflowPunct w:val="0"/>
        <w:ind w:left="-709" w:right="-285" w:firstLine="0"/>
        <w:jc w:val="both"/>
        <w:rPr>
          <w:i/>
          <w:lang w:val="ru-RU"/>
        </w:rPr>
      </w:pPr>
      <w:r w:rsidRPr="00AF2901">
        <w:rPr>
          <w:i/>
          <w:lang w:val="ru-RU"/>
        </w:rPr>
        <w:t>Измерение жизненной емкости легких. Дыхательные движения.</w:t>
      </w:r>
    </w:p>
    <w:p w:rsidR="00515E06" w:rsidRPr="00AF2901" w:rsidRDefault="00515E06" w:rsidP="002F166B">
      <w:pPr>
        <w:widowControl/>
        <w:numPr>
          <w:ilvl w:val="0"/>
          <w:numId w:val="259"/>
        </w:numPr>
        <w:tabs>
          <w:tab w:val="left" w:pos="-709"/>
          <w:tab w:val="left" w:pos="-426"/>
        </w:tabs>
        <w:overflowPunct w:val="0"/>
        <w:ind w:left="-709" w:right="-285" w:firstLine="0"/>
        <w:jc w:val="both"/>
        <w:rPr>
          <w:lang w:val="ru-RU"/>
        </w:rPr>
      </w:pPr>
      <w:r w:rsidRPr="00AF2901">
        <w:rPr>
          <w:lang w:val="ru-RU"/>
        </w:rPr>
        <w:t xml:space="preserve">Изучение строения и работы органа зрения. </w:t>
      </w:r>
    </w:p>
    <w:p w:rsidR="00515E06" w:rsidRPr="00AF2901" w:rsidRDefault="00A1658A" w:rsidP="00C726FE">
      <w:pPr>
        <w:tabs>
          <w:tab w:val="left" w:pos="-709"/>
          <w:tab w:val="left" w:pos="-426"/>
        </w:tabs>
        <w:ind w:left="-709" w:right="-285"/>
        <w:jc w:val="both"/>
        <w:rPr>
          <w:lang w:val="ru-RU"/>
        </w:rPr>
      </w:pPr>
      <w:r>
        <w:rPr>
          <w:b/>
          <w:bCs/>
          <w:lang w:val="ru-RU"/>
        </w:rPr>
        <w:t>С</w:t>
      </w:r>
      <w:r w:rsidR="00515E06" w:rsidRPr="00AF2901">
        <w:rPr>
          <w:b/>
          <w:bCs/>
          <w:lang w:val="ru-RU"/>
        </w:rPr>
        <w:t>писок лабораторных и практических работ по разделу «Общебиологические закономерности»:</w:t>
      </w:r>
    </w:p>
    <w:p w:rsidR="00515E06" w:rsidRPr="00AF2901" w:rsidRDefault="00515E06" w:rsidP="002F166B">
      <w:pPr>
        <w:widowControl/>
        <w:numPr>
          <w:ilvl w:val="0"/>
          <w:numId w:val="263"/>
        </w:numPr>
        <w:tabs>
          <w:tab w:val="left" w:pos="-709"/>
          <w:tab w:val="left" w:pos="-426"/>
          <w:tab w:val="left" w:pos="500"/>
        </w:tabs>
        <w:ind w:left="-709" w:right="-285" w:firstLine="0"/>
        <w:contextualSpacing/>
        <w:jc w:val="both"/>
        <w:rPr>
          <w:lang w:val="ru-RU"/>
        </w:rPr>
      </w:pPr>
      <w:r w:rsidRPr="00AF2901">
        <w:rPr>
          <w:lang w:val="ru-RU"/>
        </w:rPr>
        <w:t xml:space="preserve">Изучение клеток и тканей растений и животных на готовых </w:t>
      </w:r>
      <w:bookmarkStart w:id="209" w:name="page27"/>
      <w:bookmarkEnd w:id="209"/>
      <w:r w:rsidRPr="00AF2901">
        <w:rPr>
          <w:lang w:val="ru-RU"/>
        </w:rPr>
        <w:t>микропрепаратах;</w:t>
      </w:r>
    </w:p>
    <w:p w:rsidR="00515E06" w:rsidRPr="00AF2901" w:rsidRDefault="00515E06" w:rsidP="002F166B">
      <w:pPr>
        <w:widowControl/>
        <w:numPr>
          <w:ilvl w:val="0"/>
          <w:numId w:val="263"/>
        </w:numPr>
        <w:tabs>
          <w:tab w:val="left" w:pos="-709"/>
          <w:tab w:val="left" w:pos="-426"/>
        </w:tabs>
        <w:overflowPunct w:val="0"/>
        <w:ind w:left="-709" w:right="-285" w:firstLine="0"/>
        <w:jc w:val="both"/>
      </w:pPr>
      <w:r w:rsidRPr="00AF2901">
        <w:t xml:space="preserve">Выявление изменчивости организмов; </w:t>
      </w:r>
    </w:p>
    <w:p w:rsidR="00515E06" w:rsidRPr="00AF2901" w:rsidRDefault="00515E06" w:rsidP="002F166B">
      <w:pPr>
        <w:widowControl/>
        <w:numPr>
          <w:ilvl w:val="0"/>
          <w:numId w:val="263"/>
        </w:numPr>
        <w:tabs>
          <w:tab w:val="left" w:pos="-709"/>
          <w:tab w:val="left" w:pos="-426"/>
        </w:tabs>
        <w:overflowPunct w:val="0"/>
        <w:ind w:left="-709" w:right="-285" w:firstLine="0"/>
        <w:jc w:val="both"/>
        <w:rPr>
          <w:lang w:val="ru-RU"/>
        </w:rPr>
      </w:pPr>
      <w:r w:rsidRPr="00AF2901">
        <w:rPr>
          <w:lang w:val="ru-RU"/>
        </w:rPr>
        <w:t xml:space="preserve">Выявление приспособлений у организмов к среде обитания (на конкретных примерах). </w:t>
      </w:r>
    </w:p>
    <w:p w:rsidR="00515E06" w:rsidRPr="00AF2901" w:rsidRDefault="00A1658A" w:rsidP="00C726FE">
      <w:pPr>
        <w:tabs>
          <w:tab w:val="left" w:pos="-709"/>
          <w:tab w:val="left" w:pos="-426"/>
        </w:tabs>
        <w:ind w:left="-709" w:right="-285"/>
        <w:jc w:val="both"/>
        <w:rPr>
          <w:b/>
          <w:bCs/>
          <w:lang w:val="ru-RU"/>
        </w:rPr>
      </w:pPr>
      <w:r>
        <w:rPr>
          <w:b/>
          <w:bCs/>
          <w:lang w:val="ru-RU"/>
        </w:rPr>
        <w:t>С</w:t>
      </w:r>
      <w:r w:rsidR="00515E06" w:rsidRPr="00AF2901">
        <w:rPr>
          <w:b/>
          <w:bCs/>
          <w:lang w:val="ru-RU"/>
        </w:rPr>
        <w:t>писок экскурсий по разделу «Общебиологические закономерности»:</w:t>
      </w:r>
    </w:p>
    <w:p w:rsidR="00515E06" w:rsidRPr="00AF2901" w:rsidRDefault="00515E06" w:rsidP="002F166B">
      <w:pPr>
        <w:widowControl/>
        <w:numPr>
          <w:ilvl w:val="0"/>
          <w:numId w:val="260"/>
        </w:numPr>
        <w:tabs>
          <w:tab w:val="left" w:pos="-709"/>
          <w:tab w:val="left" w:pos="-426"/>
        </w:tabs>
        <w:ind w:left="-709" w:right="-285" w:firstLine="0"/>
        <w:contextualSpacing/>
        <w:jc w:val="both"/>
        <w:rPr>
          <w:lang w:val="ru-RU"/>
        </w:rPr>
      </w:pPr>
      <w:r w:rsidRPr="00AF2901">
        <w:rPr>
          <w:lang w:val="ru-RU"/>
        </w:rPr>
        <w:t>Изучение и описание экосистемы своей местности.</w:t>
      </w:r>
    </w:p>
    <w:p w:rsidR="00515E06" w:rsidRPr="00AF2901" w:rsidRDefault="00515E06" w:rsidP="002F166B">
      <w:pPr>
        <w:widowControl/>
        <w:numPr>
          <w:ilvl w:val="0"/>
          <w:numId w:val="260"/>
        </w:numPr>
        <w:tabs>
          <w:tab w:val="left" w:pos="-709"/>
          <w:tab w:val="left" w:pos="-426"/>
        </w:tabs>
        <w:ind w:left="-709" w:right="-285" w:firstLine="0"/>
        <w:contextualSpacing/>
        <w:jc w:val="both"/>
        <w:rPr>
          <w:i/>
          <w:lang w:val="ru-RU"/>
        </w:rPr>
      </w:pPr>
      <w:r w:rsidRPr="00AF2901">
        <w:rPr>
          <w:i/>
          <w:lang w:val="ru-RU"/>
        </w:rPr>
        <w:t>Многообразие живых организмов (на примере парка или природного участка).</w:t>
      </w:r>
    </w:p>
    <w:p w:rsidR="00515E06" w:rsidRPr="00AF2901" w:rsidRDefault="00515E06" w:rsidP="002F166B">
      <w:pPr>
        <w:widowControl/>
        <w:numPr>
          <w:ilvl w:val="0"/>
          <w:numId w:val="260"/>
        </w:numPr>
        <w:tabs>
          <w:tab w:val="left" w:pos="-709"/>
          <w:tab w:val="left" w:pos="-426"/>
        </w:tabs>
        <w:ind w:left="-709" w:right="-285" w:firstLine="0"/>
        <w:contextualSpacing/>
        <w:jc w:val="both"/>
        <w:rPr>
          <w:i/>
          <w:lang w:val="ru-RU"/>
        </w:rPr>
      </w:pPr>
      <w:r w:rsidRPr="00AF2901">
        <w:rPr>
          <w:i/>
          <w:lang w:val="ru-RU"/>
        </w:rPr>
        <w:t>Естественный отбор - движущая сила эволюции.</w:t>
      </w:r>
    </w:p>
    <w:p w:rsidR="00515E06" w:rsidRPr="00AF2901" w:rsidRDefault="00D01F4D" w:rsidP="00C726FE">
      <w:pPr>
        <w:pStyle w:val="4"/>
        <w:tabs>
          <w:tab w:val="left" w:pos="-709"/>
          <w:tab w:val="left" w:pos="-426"/>
        </w:tabs>
        <w:spacing w:before="0" w:after="0"/>
        <w:ind w:left="-709" w:right="-285"/>
        <w:rPr>
          <w:sz w:val="24"/>
          <w:szCs w:val="24"/>
        </w:rPr>
      </w:pPr>
      <w:bookmarkStart w:id="210" w:name="_Toc409691712"/>
      <w:bookmarkStart w:id="211" w:name="_Toc410654037"/>
      <w:bookmarkStart w:id="212" w:name="_Toc414553248"/>
      <w:r>
        <w:rPr>
          <w:sz w:val="24"/>
          <w:szCs w:val="24"/>
        </w:rPr>
        <w:t>2.2.2.1</w:t>
      </w:r>
      <w:r>
        <w:rPr>
          <w:sz w:val="24"/>
          <w:szCs w:val="24"/>
          <w:lang w:val="ru-RU"/>
        </w:rPr>
        <w:t>2</w:t>
      </w:r>
      <w:r w:rsidR="00515E06" w:rsidRPr="00AF2901">
        <w:rPr>
          <w:sz w:val="24"/>
          <w:szCs w:val="24"/>
        </w:rPr>
        <w:t>. Химия</w:t>
      </w:r>
      <w:bookmarkEnd w:id="210"/>
      <w:bookmarkEnd w:id="211"/>
      <w:bookmarkEnd w:id="212"/>
    </w:p>
    <w:p w:rsidR="00515E06" w:rsidRPr="00AF2901" w:rsidRDefault="00515E06" w:rsidP="00C726FE">
      <w:pPr>
        <w:tabs>
          <w:tab w:val="left" w:pos="-709"/>
          <w:tab w:val="left" w:pos="-426"/>
        </w:tabs>
        <w:ind w:left="-709" w:right="-285"/>
        <w:jc w:val="both"/>
        <w:rPr>
          <w:rFonts w:eastAsia="Times New Roman"/>
          <w:lang w:val="ru-RU"/>
        </w:rPr>
      </w:pPr>
      <w:r w:rsidRPr="00AF2901">
        <w:rPr>
          <w:rFonts w:eastAsia="Times New Roman"/>
          <w:lang w:val="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515E06" w:rsidRPr="00AF2901" w:rsidRDefault="00515E06" w:rsidP="00C726FE">
      <w:pPr>
        <w:tabs>
          <w:tab w:val="left" w:pos="-709"/>
          <w:tab w:val="left" w:pos="-426"/>
        </w:tabs>
        <w:ind w:left="-709" w:right="-285"/>
        <w:jc w:val="both"/>
        <w:rPr>
          <w:rFonts w:eastAsia="Times New Roman"/>
          <w:lang w:val="ru-RU"/>
        </w:rPr>
      </w:pPr>
      <w:r w:rsidRPr="00AF2901">
        <w:rPr>
          <w:rFonts w:eastAsia="Times New Roman"/>
          <w:lang w:val="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515E06" w:rsidRPr="00AF2901" w:rsidRDefault="00515E06" w:rsidP="00C726FE">
      <w:pPr>
        <w:tabs>
          <w:tab w:val="left" w:pos="-709"/>
          <w:tab w:val="left" w:pos="-426"/>
        </w:tabs>
        <w:ind w:left="-709" w:right="-285"/>
        <w:jc w:val="both"/>
        <w:rPr>
          <w:rFonts w:eastAsia="Times New Roman"/>
          <w:lang w:val="ru-RU"/>
        </w:rPr>
      </w:pPr>
      <w:r w:rsidRPr="00AF2901">
        <w:rPr>
          <w:rFonts w:eastAsia="Times New Roman"/>
          <w:lang w:val="ru-RU"/>
        </w:rPr>
        <w:t xml:space="preserve">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w:t>
      </w:r>
      <w:r w:rsidRPr="00AF2901">
        <w:rPr>
          <w:rFonts w:eastAsia="Times New Roman"/>
          <w:lang w:val="ru-RU"/>
        </w:rPr>
        <w:lastRenderedPageBreak/>
        <w:t>соблюдению норм и правил безопасной работы в химической лаборатории.</w:t>
      </w:r>
    </w:p>
    <w:p w:rsidR="00515E06" w:rsidRPr="00AF2901" w:rsidRDefault="00515E06" w:rsidP="00C726FE">
      <w:pPr>
        <w:tabs>
          <w:tab w:val="left" w:pos="-709"/>
          <w:tab w:val="left" w:pos="-426"/>
        </w:tabs>
        <w:ind w:left="-709" w:right="-285"/>
        <w:jc w:val="both"/>
        <w:rPr>
          <w:b/>
          <w:bCs/>
          <w:lang w:val="ru-RU"/>
        </w:rPr>
      </w:pPr>
      <w:r w:rsidRPr="00AF2901">
        <w:rPr>
          <w:b/>
          <w:bCs/>
          <w:lang w:val="ru-RU"/>
        </w:rPr>
        <w:t>Первоначальные химические понятия</w:t>
      </w:r>
    </w:p>
    <w:p w:rsidR="00515E06" w:rsidRPr="00AF2901" w:rsidRDefault="00515E06" w:rsidP="00C726FE">
      <w:pPr>
        <w:tabs>
          <w:tab w:val="left" w:pos="-709"/>
          <w:tab w:val="left" w:pos="-426"/>
        </w:tabs>
        <w:ind w:left="-709" w:right="-285"/>
        <w:jc w:val="both"/>
        <w:rPr>
          <w:lang w:val="ru-RU"/>
        </w:rPr>
      </w:pPr>
      <w:r w:rsidRPr="00AF2901">
        <w:rPr>
          <w:lang w:val="ru-RU"/>
        </w:rPr>
        <w:t xml:space="preserve">Предмет химии. </w:t>
      </w:r>
      <w:r w:rsidRPr="00AF2901">
        <w:rPr>
          <w:i/>
          <w:lang w:val="ru-RU"/>
        </w:rPr>
        <w:t>Тела и вещества.</w:t>
      </w:r>
      <w:r w:rsidR="000D533E" w:rsidRPr="00AF2901">
        <w:rPr>
          <w:i/>
          <w:lang w:val="ru-RU"/>
        </w:rPr>
        <w:t xml:space="preserve"> </w:t>
      </w:r>
      <w:r w:rsidRPr="00AF2901">
        <w:rPr>
          <w:i/>
          <w:lang w:val="ru-RU"/>
        </w:rPr>
        <w:t>Основные методы познания: наблюдение, измерение, эксперимент.</w:t>
      </w:r>
      <w:r w:rsidRPr="00AF2901">
        <w:rPr>
          <w:lang w:val="ru-RU"/>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AF2901">
        <w:rPr>
          <w:i/>
          <w:lang w:val="ru-RU"/>
        </w:rPr>
        <w:t>Закон постоянства состава вещества.</w:t>
      </w:r>
      <w:r w:rsidRPr="00AF2901">
        <w:rPr>
          <w:lang w:val="ru-RU"/>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515E06" w:rsidRPr="00AF2901" w:rsidRDefault="00515E06" w:rsidP="00C726FE">
      <w:pPr>
        <w:tabs>
          <w:tab w:val="left" w:pos="-709"/>
          <w:tab w:val="left" w:pos="-426"/>
        </w:tabs>
        <w:ind w:left="-709" w:right="-285"/>
        <w:jc w:val="both"/>
        <w:rPr>
          <w:b/>
          <w:bCs/>
          <w:lang w:val="ru-RU"/>
        </w:rPr>
      </w:pPr>
      <w:r w:rsidRPr="00AF2901">
        <w:rPr>
          <w:b/>
          <w:bCs/>
          <w:lang w:val="ru-RU"/>
        </w:rPr>
        <w:t>Кислород. Водород</w:t>
      </w:r>
    </w:p>
    <w:p w:rsidR="00515E06" w:rsidRPr="00AF2901" w:rsidRDefault="00515E06" w:rsidP="00C726FE">
      <w:pPr>
        <w:tabs>
          <w:tab w:val="left" w:pos="-709"/>
          <w:tab w:val="left" w:pos="-426"/>
        </w:tabs>
        <w:ind w:left="-709" w:right="-285"/>
        <w:jc w:val="both"/>
        <w:rPr>
          <w:lang w:val="ru-RU"/>
        </w:rPr>
      </w:pPr>
      <w:r w:rsidRPr="00AF2901">
        <w:rPr>
          <w:lang w:val="ru-RU"/>
        </w:rPr>
        <w:t xml:space="preserve">Кислород – химический элемент и простое вещество. </w:t>
      </w:r>
      <w:r w:rsidRPr="00AF2901">
        <w:rPr>
          <w:i/>
          <w:lang w:val="ru-RU"/>
        </w:rPr>
        <w:t>Озон. Состав воздуха.</w:t>
      </w:r>
      <w:r w:rsidRPr="00AF2901">
        <w:rPr>
          <w:lang w:val="ru-RU"/>
        </w:rPr>
        <w:t xml:space="preserve"> Физические и химические свойства кислорода. Получение и применение кислорода. </w:t>
      </w:r>
      <w:r w:rsidRPr="00AF2901">
        <w:rPr>
          <w:i/>
          <w:lang w:val="ru-RU"/>
        </w:rPr>
        <w:t>Тепловой эффект химических реакций. Понятие об экз</w:t>
      </w:r>
      <w:proofErr w:type="gramStart"/>
      <w:r w:rsidRPr="00AF2901">
        <w:rPr>
          <w:i/>
          <w:lang w:val="ru-RU"/>
        </w:rPr>
        <w:t>о-</w:t>
      </w:r>
      <w:proofErr w:type="gramEnd"/>
      <w:r w:rsidRPr="00AF2901">
        <w:rPr>
          <w:i/>
          <w:lang w:val="ru-RU"/>
        </w:rPr>
        <w:t xml:space="preserve"> и эндотермических реакциях</w:t>
      </w:r>
      <w:r w:rsidRPr="00AF2901">
        <w:rPr>
          <w:lang w:val="ru-RU"/>
        </w:rPr>
        <w:t xml:space="preserve">. Водород – химический элемент и простое вещество. Физические и химические свойства водорода. Получение водорода в лаборатории. </w:t>
      </w:r>
      <w:r w:rsidRPr="00AF2901">
        <w:rPr>
          <w:i/>
          <w:lang w:val="ru-RU"/>
        </w:rPr>
        <w:t>Получение водорода в промышленности</w:t>
      </w:r>
      <w:r w:rsidRPr="00AF2901">
        <w:rPr>
          <w:lang w:val="ru-RU"/>
        </w:rPr>
        <w:t xml:space="preserve">. </w:t>
      </w:r>
      <w:r w:rsidRPr="00AF2901">
        <w:rPr>
          <w:i/>
          <w:lang w:val="ru-RU"/>
        </w:rPr>
        <w:t>Применение водорода</w:t>
      </w:r>
      <w:r w:rsidRPr="00AF2901">
        <w:rPr>
          <w:lang w:val="ru-RU"/>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515E06" w:rsidRPr="00AF2901" w:rsidRDefault="00515E06" w:rsidP="00C726FE">
      <w:pPr>
        <w:tabs>
          <w:tab w:val="left" w:pos="-709"/>
          <w:tab w:val="left" w:pos="-426"/>
        </w:tabs>
        <w:ind w:left="-709" w:right="-285"/>
        <w:jc w:val="both"/>
        <w:rPr>
          <w:b/>
          <w:bCs/>
          <w:lang w:val="ru-RU"/>
        </w:rPr>
      </w:pPr>
      <w:r w:rsidRPr="00AF2901">
        <w:rPr>
          <w:b/>
          <w:bCs/>
          <w:lang w:val="ru-RU"/>
        </w:rPr>
        <w:t>Вода. Растворы</w:t>
      </w:r>
    </w:p>
    <w:p w:rsidR="00515E06" w:rsidRPr="00AF2901" w:rsidRDefault="00515E06" w:rsidP="00C726FE">
      <w:pPr>
        <w:tabs>
          <w:tab w:val="left" w:pos="-709"/>
          <w:tab w:val="left" w:pos="-426"/>
        </w:tabs>
        <w:ind w:left="-709" w:right="-285"/>
        <w:jc w:val="both"/>
        <w:rPr>
          <w:lang w:val="ru-RU"/>
        </w:rPr>
      </w:pPr>
      <w:r w:rsidRPr="00AF2901">
        <w:rPr>
          <w:i/>
          <w:lang w:val="ru-RU"/>
        </w:rPr>
        <w:t>Вода в природе. Круговорот воды в природе.</w:t>
      </w:r>
      <w:r w:rsidR="000D533E" w:rsidRPr="00AF2901">
        <w:rPr>
          <w:i/>
          <w:lang w:val="ru-RU"/>
        </w:rPr>
        <w:t xml:space="preserve"> </w:t>
      </w:r>
      <w:r w:rsidRPr="00AF2901">
        <w:rPr>
          <w:i/>
          <w:lang w:val="ru-RU"/>
        </w:rPr>
        <w:t>Физические и химические свойства воды.</w:t>
      </w:r>
      <w:r w:rsidRPr="00AF2901">
        <w:rPr>
          <w:lang w:val="ru-RU"/>
        </w:rPr>
        <w:t xml:space="preserve"> Растворы. </w:t>
      </w:r>
      <w:r w:rsidRPr="00AF2901">
        <w:rPr>
          <w:i/>
          <w:lang w:val="ru-RU"/>
        </w:rPr>
        <w:t>Растворимость веществ в воде.</w:t>
      </w:r>
      <w:r w:rsidRPr="00AF2901">
        <w:rPr>
          <w:lang w:val="ru-RU"/>
        </w:rPr>
        <w:t xml:space="preserve"> Концентрация растворов. Массовая доля растворенного вещества в растворе.</w:t>
      </w:r>
    </w:p>
    <w:p w:rsidR="00515E06" w:rsidRPr="00AF2901" w:rsidRDefault="00515E06" w:rsidP="00C726FE">
      <w:pPr>
        <w:tabs>
          <w:tab w:val="left" w:pos="-709"/>
          <w:tab w:val="left" w:pos="-426"/>
        </w:tabs>
        <w:ind w:left="-709" w:right="-285"/>
        <w:jc w:val="both"/>
        <w:rPr>
          <w:b/>
          <w:bCs/>
          <w:lang w:val="ru-RU"/>
        </w:rPr>
      </w:pPr>
      <w:r w:rsidRPr="00AF2901">
        <w:rPr>
          <w:b/>
          <w:bCs/>
          <w:lang w:val="ru-RU"/>
        </w:rPr>
        <w:t>Основные классы неорганических соединений</w:t>
      </w:r>
    </w:p>
    <w:p w:rsidR="00515E06" w:rsidRPr="00AF2901" w:rsidRDefault="00515E06" w:rsidP="00C726FE">
      <w:pPr>
        <w:tabs>
          <w:tab w:val="left" w:pos="-709"/>
          <w:tab w:val="left" w:pos="-426"/>
        </w:tabs>
        <w:ind w:left="-709" w:right="-285"/>
        <w:jc w:val="both"/>
        <w:rPr>
          <w:lang w:val="ru-RU"/>
        </w:rPr>
      </w:pPr>
      <w:r w:rsidRPr="00AF2901">
        <w:rPr>
          <w:lang w:val="ru-RU"/>
        </w:rPr>
        <w:t xml:space="preserve">Оксиды. Классификация. Номенклатура. </w:t>
      </w:r>
      <w:r w:rsidRPr="00AF2901">
        <w:rPr>
          <w:i/>
          <w:lang w:val="ru-RU"/>
        </w:rPr>
        <w:t>Физические свойства оксидов.</w:t>
      </w:r>
      <w:r w:rsidRPr="00AF2901">
        <w:rPr>
          <w:lang w:val="ru-RU"/>
        </w:rPr>
        <w:t xml:space="preserve"> Химические свойства оксидов. </w:t>
      </w:r>
      <w:r w:rsidRPr="00AF2901">
        <w:rPr>
          <w:i/>
          <w:lang w:val="ru-RU"/>
        </w:rPr>
        <w:t>Получение и применение оксидов.</w:t>
      </w:r>
      <w:r w:rsidRPr="00AF2901">
        <w:rPr>
          <w:lang w:val="ru-RU"/>
        </w:rPr>
        <w:t xml:space="preserve"> Основания. Классификация. Номенклатура. </w:t>
      </w:r>
      <w:r w:rsidRPr="00AF2901">
        <w:rPr>
          <w:i/>
          <w:lang w:val="ru-RU"/>
        </w:rPr>
        <w:t>Физические свойства оснований.</w:t>
      </w:r>
      <w:r w:rsidR="000D533E" w:rsidRPr="002728B9">
        <w:rPr>
          <w:i/>
          <w:lang w:val="ru-RU"/>
        </w:rPr>
        <w:t xml:space="preserve"> </w:t>
      </w:r>
      <w:r w:rsidRPr="00AF2901">
        <w:rPr>
          <w:i/>
          <w:lang w:val="ru-RU"/>
        </w:rPr>
        <w:t>Получение оснований.</w:t>
      </w:r>
      <w:r w:rsidRPr="00AF2901">
        <w:rPr>
          <w:lang w:val="ru-RU"/>
        </w:rPr>
        <w:t xml:space="preserve"> Химические свойства оснований. Реакция нейтрализации. Кислоты. Классификация. Номенклатура. </w:t>
      </w:r>
      <w:r w:rsidRPr="00AF2901">
        <w:rPr>
          <w:i/>
          <w:lang w:val="ru-RU"/>
        </w:rPr>
        <w:t>Физические свойства кислот</w:t>
      </w:r>
      <w:proofErr w:type="gramStart"/>
      <w:r w:rsidRPr="00AF2901">
        <w:rPr>
          <w:i/>
          <w:lang w:val="ru-RU"/>
        </w:rPr>
        <w:t>.П</w:t>
      </w:r>
      <w:proofErr w:type="gramEnd"/>
      <w:r w:rsidRPr="00AF2901">
        <w:rPr>
          <w:i/>
          <w:lang w:val="ru-RU"/>
        </w:rPr>
        <w:t>олучение и применение кислот.</w:t>
      </w:r>
      <w:r w:rsidRPr="00AF2901">
        <w:rPr>
          <w:lang w:val="ru-RU"/>
        </w:rPr>
        <w:t xml:space="preserve"> Химические свойства кислот. Индикаторы. Изменение окраски индикаторов в различных средах. Соли. Классификация. Номенклатура. </w:t>
      </w:r>
      <w:r w:rsidRPr="00AF2901">
        <w:rPr>
          <w:i/>
          <w:lang w:val="ru-RU"/>
        </w:rPr>
        <w:t>Физические свойства солей</w:t>
      </w:r>
      <w:proofErr w:type="gramStart"/>
      <w:r w:rsidRPr="00AF2901">
        <w:rPr>
          <w:i/>
          <w:lang w:val="ru-RU"/>
        </w:rPr>
        <w:t>.П</w:t>
      </w:r>
      <w:proofErr w:type="gramEnd"/>
      <w:r w:rsidRPr="00AF2901">
        <w:rPr>
          <w:i/>
          <w:lang w:val="ru-RU"/>
        </w:rPr>
        <w:t>олучение и применение солей.</w:t>
      </w:r>
      <w:r w:rsidRPr="00AF2901">
        <w:rPr>
          <w:lang w:val="ru-RU"/>
        </w:rPr>
        <w:t xml:space="preserve"> Химические свойства солей. Генетическая связь между классами неорганических соединений. </w:t>
      </w:r>
      <w:r w:rsidRPr="00AF2901">
        <w:rPr>
          <w:i/>
          <w:lang w:val="ru-RU"/>
        </w:rPr>
        <w:t>Проблема безопасного использования веществ и химических реакций в повседневной жизни.</w:t>
      </w:r>
      <w:r w:rsidR="000D533E" w:rsidRPr="00AF2901">
        <w:rPr>
          <w:i/>
          <w:lang w:val="ru-RU"/>
        </w:rPr>
        <w:t xml:space="preserve"> </w:t>
      </w:r>
      <w:r w:rsidRPr="00AF2901">
        <w:rPr>
          <w:i/>
          <w:lang w:val="ru-RU"/>
        </w:rPr>
        <w:t>Токсичные, горючие и взрывоопасные вещества. Бытовая химическая грамотность.</w:t>
      </w:r>
    </w:p>
    <w:p w:rsidR="00515E06" w:rsidRPr="00AF2901" w:rsidRDefault="00515E06" w:rsidP="00C726FE">
      <w:pPr>
        <w:tabs>
          <w:tab w:val="left" w:pos="-709"/>
          <w:tab w:val="left" w:pos="-426"/>
        </w:tabs>
        <w:ind w:left="-709" w:right="-285"/>
        <w:jc w:val="both"/>
        <w:rPr>
          <w:lang w:val="ru-RU"/>
        </w:rPr>
      </w:pPr>
      <w:r w:rsidRPr="00AF2901">
        <w:rPr>
          <w:b/>
          <w:bCs/>
          <w:lang w:val="ru-RU"/>
        </w:rPr>
        <w:t>Строение атома. Периодический закон и периодическая система химических элементов Д.И. Менделеева</w:t>
      </w:r>
    </w:p>
    <w:p w:rsidR="00515E06" w:rsidRPr="00AF2901" w:rsidRDefault="00515E06" w:rsidP="00C726FE">
      <w:pPr>
        <w:tabs>
          <w:tab w:val="left" w:pos="-709"/>
          <w:tab w:val="left" w:pos="-426"/>
        </w:tabs>
        <w:ind w:left="-709" w:right="-285"/>
        <w:jc w:val="both"/>
        <w:rPr>
          <w:lang w:val="ru-RU"/>
        </w:rPr>
      </w:pPr>
      <w:r w:rsidRPr="00AF2901">
        <w:rPr>
          <w:lang w:val="ru-RU"/>
        </w:rPr>
        <w:t xml:space="preserve">Строение атома: ядро, энергетический уровень. </w:t>
      </w:r>
      <w:r w:rsidRPr="00AF2901">
        <w:rPr>
          <w:i/>
          <w:lang w:val="ru-RU"/>
        </w:rPr>
        <w:t>Состав ядра атома: протоны, нейтроны. Изотопы.</w:t>
      </w:r>
      <w:r w:rsidRPr="00AF2901">
        <w:rPr>
          <w:lang w:val="ru-RU"/>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515E06" w:rsidRPr="00AF2901" w:rsidRDefault="00515E06" w:rsidP="00C726FE">
      <w:pPr>
        <w:tabs>
          <w:tab w:val="left" w:pos="-709"/>
          <w:tab w:val="left" w:pos="-426"/>
        </w:tabs>
        <w:ind w:left="-709" w:right="-285"/>
        <w:jc w:val="both"/>
        <w:rPr>
          <w:b/>
          <w:bCs/>
          <w:lang w:val="ru-RU"/>
        </w:rPr>
      </w:pPr>
      <w:r w:rsidRPr="00AF2901">
        <w:rPr>
          <w:b/>
          <w:bCs/>
          <w:lang w:val="ru-RU"/>
        </w:rPr>
        <w:t>Строение веществ. Химическая связь</w:t>
      </w:r>
    </w:p>
    <w:p w:rsidR="00515E06" w:rsidRPr="00AF2901" w:rsidRDefault="00515E06" w:rsidP="00C726FE">
      <w:pPr>
        <w:tabs>
          <w:tab w:val="left" w:pos="-709"/>
          <w:tab w:val="left" w:pos="-426"/>
        </w:tabs>
        <w:ind w:left="-709" w:right="-285"/>
        <w:jc w:val="both"/>
        <w:rPr>
          <w:lang w:val="ru-RU"/>
        </w:rPr>
      </w:pPr>
      <w:r w:rsidRPr="00AF2901">
        <w:rPr>
          <w:i/>
          <w:lang w:val="ru-RU"/>
        </w:rPr>
        <w:t>Электроотрицательность атомов химических элементов.</w:t>
      </w:r>
      <w:r w:rsidRPr="00AF2901">
        <w:rPr>
          <w:lang w:val="ru-RU"/>
        </w:rPr>
        <w:t xml:space="preserve"> Ковалентная химическая связь: неполярная и полярная. </w:t>
      </w:r>
      <w:r w:rsidRPr="00AF2901">
        <w:rPr>
          <w:i/>
          <w:lang w:val="ru-RU"/>
        </w:rPr>
        <w:t>Понятие о водородной связи и ее влиянии на физические свойства веществ на примере воды.</w:t>
      </w:r>
      <w:r w:rsidRPr="00AF2901">
        <w:rPr>
          <w:lang w:val="ru-RU"/>
        </w:rPr>
        <w:t xml:space="preserve"> Ионная связь. Металлическая связь. </w:t>
      </w:r>
      <w:r w:rsidRPr="00AF2901">
        <w:rPr>
          <w:i/>
          <w:lang w:val="ru-RU"/>
        </w:rPr>
        <w:t>Типы кристаллических решеток (</w:t>
      </w:r>
      <w:proofErr w:type="gramStart"/>
      <w:r w:rsidRPr="00AF2901">
        <w:rPr>
          <w:i/>
          <w:lang w:val="ru-RU"/>
        </w:rPr>
        <w:t>атомная</w:t>
      </w:r>
      <w:proofErr w:type="gramEnd"/>
      <w:r w:rsidRPr="00AF2901">
        <w:rPr>
          <w:i/>
          <w:lang w:val="ru-RU"/>
        </w:rPr>
        <w:t>, молекулярная, ионная, металлическая). Зависимость физических свойств веществ от типа кристаллической решетки.</w:t>
      </w:r>
    </w:p>
    <w:p w:rsidR="00515E06" w:rsidRPr="00AF2901" w:rsidRDefault="00515E06" w:rsidP="00C726FE">
      <w:pPr>
        <w:tabs>
          <w:tab w:val="left" w:pos="-709"/>
          <w:tab w:val="left" w:pos="-426"/>
        </w:tabs>
        <w:ind w:left="-709" w:right="-285"/>
        <w:jc w:val="both"/>
        <w:rPr>
          <w:b/>
          <w:bCs/>
          <w:lang w:val="ru-RU"/>
        </w:rPr>
      </w:pPr>
      <w:r w:rsidRPr="00AF2901">
        <w:rPr>
          <w:b/>
          <w:bCs/>
          <w:lang w:val="ru-RU"/>
        </w:rPr>
        <w:t>Химические реакции</w:t>
      </w:r>
    </w:p>
    <w:p w:rsidR="00515E06" w:rsidRPr="00AF2901" w:rsidRDefault="00515E06" w:rsidP="00C726FE">
      <w:pPr>
        <w:tabs>
          <w:tab w:val="left" w:pos="-709"/>
          <w:tab w:val="left" w:pos="-426"/>
        </w:tabs>
        <w:ind w:left="-709" w:right="-285"/>
        <w:jc w:val="both"/>
        <w:rPr>
          <w:lang w:val="ru-RU"/>
        </w:rPr>
      </w:pPr>
      <w:r w:rsidRPr="00AF2901">
        <w:rPr>
          <w:i/>
          <w:lang w:val="ru-RU"/>
        </w:rPr>
        <w:t>Понятие о скорости химической реакции. Факторы, влияющие на скорость химической реакции</w:t>
      </w:r>
      <w:r w:rsidRPr="00AF2901">
        <w:rPr>
          <w:lang w:val="ru-RU"/>
        </w:rPr>
        <w:t xml:space="preserve">. </w:t>
      </w:r>
      <w:r w:rsidRPr="00AF2901">
        <w:rPr>
          <w:i/>
          <w:lang w:val="ru-RU"/>
        </w:rPr>
        <w:t>Понятие о катализаторе.</w:t>
      </w:r>
      <w:r w:rsidRPr="00AF2901">
        <w:rPr>
          <w:lang w:val="ru-RU"/>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rsidRPr="00AF2901">
        <w:rPr>
          <w:lang w:val="ru-RU"/>
        </w:rPr>
        <w:t>ии ио</w:t>
      </w:r>
      <w:proofErr w:type="gramEnd"/>
      <w:r w:rsidRPr="00AF2901">
        <w:rPr>
          <w:lang w:val="ru-RU"/>
        </w:rPr>
        <w:t>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515E06" w:rsidRPr="00AF2901" w:rsidRDefault="00515E06" w:rsidP="00C726FE">
      <w:pPr>
        <w:tabs>
          <w:tab w:val="left" w:pos="-709"/>
          <w:tab w:val="left" w:pos="-426"/>
        </w:tabs>
        <w:ind w:left="-709" w:right="-285"/>
        <w:jc w:val="both"/>
        <w:rPr>
          <w:b/>
          <w:bCs/>
          <w:lang w:val="ru-RU"/>
        </w:rPr>
      </w:pPr>
      <w:r w:rsidRPr="00AF2901">
        <w:rPr>
          <w:b/>
          <w:bCs/>
          <w:lang w:val="ru-RU"/>
        </w:rPr>
        <w:lastRenderedPageBreak/>
        <w:t xml:space="preserve">Неметаллы </w:t>
      </w:r>
      <w:r w:rsidRPr="00AF2901">
        <w:rPr>
          <w:b/>
          <w:bCs/>
        </w:rPr>
        <w:t>IV</w:t>
      </w:r>
      <w:r w:rsidRPr="00AF2901">
        <w:rPr>
          <w:b/>
          <w:bCs/>
          <w:lang w:val="ru-RU"/>
        </w:rPr>
        <w:t xml:space="preserve"> – </w:t>
      </w:r>
      <w:r w:rsidRPr="00AF2901">
        <w:rPr>
          <w:b/>
          <w:bCs/>
        </w:rPr>
        <w:t>VII</w:t>
      </w:r>
      <w:r w:rsidRPr="00AF2901">
        <w:rPr>
          <w:b/>
          <w:bCs/>
          <w:lang w:val="ru-RU"/>
        </w:rPr>
        <w:t xml:space="preserve"> групп и их соединения</w:t>
      </w:r>
    </w:p>
    <w:p w:rsidR="00515E06" w:rsidRPr="00AF2901" w:rsidRDefault="00515E06" w:rsidP="00C726FE">
      <w:pPr>
        <w:tabs>
          <w:tab w:val="left" w:pos="-709"/>
          <w:tab w:val="left" w:pos="-426"/>
        </w:tabs>
        <w:ind w:left="-709" w:right="-285"/>
        <w:jc w:val="both"/>
        <w:rPr>
          <w:b/>
          <w:bCs/>
          <w:lang w:val="ru-RU"/>
        </w:rPr>
      </w:pPr>
      <w:r w:rsidRPr="00AF2901">
        <w:rPr>
          <w:lang w:val="ru-RU"/>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AF2901">
        <w:rPr>
          <w:i/>
          <w:lang w:val="ru-RU"/>
        </w:rPr>
        <w:t>сернистая и сероводородная кислоты</w:t>
      </w:r>
      <w:r w:rsidRPr="00AF2901">
        <w:rPr>
          <w:lang w:val="ru-RU"/>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AF2901">
        <w:t>V</w:t>
      </w:r>
      <w:r w:rsidRPr="00AF2901">
        <w:rPr>
          <w:lang w:val="ru-RU"/>
        </w:rPr>
        <w:t xml:space="preserve">), ортофосфорная кислота и ее соли. Углерод: физические и химические свойства. </w:t>
      </w:r>
      <w:r w:rsidRPr="00AF2901">
        <w:rPr>
          <w:i/>
          <w:lang w:val="ru-RU"/>
        </w:rPr>
        <w:t xml:space="preserve">Аллотропия углерода: алмаз, графит, карбин, фуллерены. </w:t>
      </w:r>
      <w:r w:rsidRPr="00AF2901">
        <w:rPr>
          <w:lang w:val="ru-RU"/>
        </w:rPr>
        <w:t>Соединения углерода: оксиды углерода (</w:t>
      </w:r>
      <w:r w:rsidRPr="00AF2901">
        <w:t>II</w:t>
      </w:r>
      <w:r w:rsidRPr="00AF2901">
        <w:rPr>
          <w:lang w:val="ru-RU"/>
        </w:rPr>
        <w:t>) и (</w:t>
      </w:r>
      <w:r w:rsidRPr="00AF2901">
        <w:t>IV</w:t>
      </w:r>
      <w:r w:rsidRPr="00AF2901">
        <w:rPr>
          <w:lang w:val="ru-RU"/>
        </w:rPr>
        <w:t xml:space="preserve">), угольная кислота и ее соли. </w:t>
      </w:r>
      <w:r w:rsidRPr="00AF2901">
        <w:rPr>
          <w:i/>
          <w:lang w:val="ru-RU"/>
        </w:rPr>
        <w:t>Кремний и его соединения.</w:t>
      </w:r>
    </w:p>
    <w:p w:rsidR="00515E06" w:rsidRPr="00AF2901" w:rsidRDefault="00515E06" w:rsidP="00C726FE">
      <w:pPr>
        <w:tabs>
          <w:tab w:val="left" w:pos="-709"/>
          <w:tab w:val="left" w:pos="-426"/>
        </w:tabs>
        <w:ind w:left="-709" w:right="-285"/>
        <w:jc w:val="both"/>
        <w:rPr>
          <w:b/>
          <w:bCs/>
          <w:lang w:val="ru-RU"/>
        </w:rPr>
      </w:pPr>
      <w:r w:rsidRPr="00AF2901">
        <w:rPr>
          <w:b/>
          <w:bCs/>
          <w:lang w:val="ru-RU"/>
        </w:rPr>
        <w:t>Металлы и их соединения</w:t>
      </w:r>
    </w:p>
    <w:p w:rsidR="00515E06" w:rsidRPr="00AF2901" w:rsidRDefault="00515E06" w:rsidP="00C726FE">
      <w:pPr>
        <w:tabs>
          <w:tab w:val="left" w:pos="-709"/>
          <w:tab w:val="left" w:pos="-426"/>
        </w:tabs>
        <w:ind w:left="-709" w:right="-285"/>
        <w:jc w:val="both"/>
        <w:rPr>
          <w:b/>
          <w:bCs/>
          <w:lang w:val="ru-RU"/>
        </w:rPr>
      </w:pPr>
      <w:r w:rsidRPr="00AF2901">
        <w:rPr>
          <w:i/>
          <w:lang w:val="ru-RU"/>
        </w:rPr>
        <w:t>Положение металлов в периодической системе химических элементов Д.И. Менделеева.</w:t>
      </w:r>
      <w:r w:rsidR="000D533E" w:rsidRPr="00AF2901">
        <w:rPr>
          <w:i/>
          <w:lang w:val="ru-RU"/>
        </w:rPr>
        <w:t xml:space="preserve"> </w:t>
      </w:r>
      <w:r w:rsidRPr="00AF2901">
        <w:rPr>
          <w:i/>
          <w:lang w:val="ru-RU"/>
        </w:rPr>
        <w:t>Металлы в природе и общие способы их получения</w:t>
      </w:r>
      <w:r w:rsidRPr="00AF2901">
        <w:rPr>
          <w:lang w:val="ru-RU"/>
        </w:rPr>
        <w:t xml:space="preserve">. </w:t>
      </w:r>
      <w:r w:rsidRPr="00AF2901">
        <w:rPr>
          <w:i/>
          <w:lang w:val="ru-RU"/>
        </w:rPr>
        <w:t>Общие физические свойства металлов.</w:t>
      </w:r>
      <w:r w:rsidRPr="00AF2901">
        <w:rPr>
          <w:lang w:val="ru-RU"/>
        </w:rPr>
        <w:t xml:space="preserve"> Общие химические свойства металлов: реакции с неметаллами, кислотами, солями. </w:t>
      </w:r>
      <w:r w:rsidRPr="00AF2901">
        <w:rPr>
          <w:i/>
          <w:lang w:val="ru-RU"/>
        </w:rPr>
        <w:t>Электрохимический ряд напряжений металлов.</w:t>
      </w:r>
      <w:r w:rsidRPr="00AF2901">
        <w:rPr>
          <w:lang w:val="ru-RU"/>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w:t>
      </w:r>
      <w:r w:rsidRPr="00AF2901">
        <w:t>II</w:t>
      </w:r>
      <w:r w:rsidRPr="00AF2901">
        <w:rPr>
          <w:lang w:val="ru-RU"/>
        </w:rPr>
        <w:t xml:space="preserve"> и </w:t>
      </w:r>
      <w:r w:rsidRPr="00AF2901">
        <w:t>III</w:t>
      </w:r>
      <w:r w:rsidRPr="00AF2901">
        <w:rPr>
          <w:lang w:val="ru-RU"/>
        </w:rPr>
        <w:t>).</w:t>
      </w:r>
    </w:p>
    <w:p w:rsidR="00515E06" w:rsidRPr="00AF2901" w:rsidRDefault="00515E06" w:rsidP="00C726FE">
      <w:pPr>
        <w:tabs>
          <w:tab w:val="left" w:pos="-709"/>
          <w:tab w:val="left" w:pos="-426"/>
        </w:tabs>
        <w:ind w:left="-709" w:right="-285"/>
        <w:jc w:val="both"/>
        <w:rPr>
          <w:b/>
          <w:bCs/>
          <w:lang w:val="ru-RU"/>
        </w:rPr>
      </w:pPr>
      <w:r w:rsidRPr="00AF2901">
        <w:rPr>
          <w:b/>
          <w:bCs/>
          <w:lang w:val="ru-RU"/>
        </w:rPr>
        <w:t>Первоначальные сведения об органических веществах</w:t>
      </w:r>
    </w:p>
    <w:p w:rsidR="00515E06" w:rsidRPr="00AF2901" w:rsidRDefault="00515E06" w:rsidP="00C726FE">
      <w:pPr>
        <w:tabs>
          <w:tab w:val="left" w:pos="-709"/>
          <w:tab w:val="left" w:pos="-426"/>
        </w:tabs>
        <w:ind w:left="-709" w:right="-285"/>
        <w:jc w:val="both"/>
        <w:rPr>
          <w:i/>
          <w:lang w:val="ru-RU"/>
        </w:rPr>
      </w:pPr>
      <w:r w:rsidRPr="00AF2901">
        <w:rPr>
          <w:bCs/>
          <w:lang w:val="ru-RU"/>
        </w:rPr>
        <w:t>П</w:t>
      </w:r>
      <w:r w:rsidRPr="00AF2901">
        <w:rPr>
          <w:lang w:val="ru-RU"/>
        </w:rPr>
        <w:t xml:space="preserve">ервоначальные сведения о строении органических веществ. Углеводороды: метан, этан, этилен. </w:t>
      </w:r>
      <w:r w:rsidRPr="00AF2901">
        <w:rPr>
          <w:i/>
          <w:lang w:val="ru-RU"/>
        </w:rPr>
        <w:t xml:space="preserve">Источники углеводородов: природный газ, нефть, уголь. </w:t>
      </w:r>
      <w:proofErr w:type="gramStart"/>
      <w:r w:rsidRPr="00AF2901">
        <w:rPr>
          <w:lang w:val="ru-RU"/>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AF2901">
        <w:rPr>
          <w:lang w:val="ru-RU"/>
        </w:rPr>
        <w:t xml:space="preserve"> Биологически важные вещества: жиры, глюкоза, белки. </w:t>
      </w:r>
      <w:r w:rsidRPr="00AF2901">
        <w:rPr>
          <w:i/>
          <w:lang w:val="ru-RU"/>
        </w:rPr>
        <w:t>Химическое загрязнение окружающей среды и его последствия.</w:t>
      </w:r>
    </w:p>
    <w:p w:rsidR="00515E06" w:rsidRPr="00AF2901" w:rsidRDefault="00515E06" w:rsidP="00C726FE">
      <w:pPr>
        <w:tabs>
          <w:tab w:val="left" w:pos="-709"/>
          <w:tab w:val="left" w:pos="-426"/>
        </w:tabs>
        <w:ind w:left="-709" w:right="-285"/>
        <w:jc w:val="both"/>
        <w:rPr>
          <w:b/>
          <w:bCs/>
        </w:rPr>
      </w:pPr>
      <w:r w:rsidRPr="00AF2901">
        <w:rPr>
          <w:b/>
          <w:bCs/>
        </w:rPr>
        <w:t>Типы расчетных задач:</w:t>
      </w:r>
    </w:p>
    <w:p w:rsidR="00515E06" w:rsidRPr="00AF2901" w:rsidRDefault="00515E06" w:rsidP="00C726FE">
      <w:pPr>
        <w:widowControl/>
        <w:numPr>
          <w:ilvl w:val="0"/>
          <w:numId w:val="250"/>
        </w:numPr>
        <w:tabs>
          <w:tab w:val="left" w:pos="-709"/>
          <w:tab w:val="left" w:pos="-567"/>
          <w:tab w:val="left" w:pos="-426"/>
        </w:tabs>
        <w:ind w:left="-709" w:right="-285" w:firstLine="0"/>
        <w:jc w:val="both"/>
        <w:rPr>
          <w:bCs/>
          <w:lang w:val="ru-RU"/>
        </w:rPr>
      </w:pPr>
      <w:r w:rsidRPr="00AF2901">
        <w:rPr>
          <w:bCs/>
          <w:lang w:val="ru-RU"/>
        </w:rPr>
        <w:t>Вычисление массовой доли химического элемента по формуле соединения.</w:t>
      </w:r>
    </w:p>
    <w:p w:rsidR="00515E06" w:rsidRPr="00AF2901" w:rsidRDefault="00515E06" w:rsidP="00C726FE">
      <w:pPr>
        <w:tabs>
          <w:tab w:val="left" w:pos="-709"/>
          <w:tab w:val="left" w:pos="-567"/>
          <w:tab w:val="left" w:pos="-426"/>
        </w:tabs>
        <w:ind w:left="-709" w:right="-285"/>
        <w:jc w:val="both"/>
        <w:rPr>
          <w:bCs/>
          <w:i/>
          <w:lang w:val="ru-RU"/>
        </w:rPr>
      </w:pPr>
      <w:r w:rsidRPr="00AF2901">
        <w:rPr>
          <w:bCs/>
          <w:i/>
          <w:lang w:val="ru-RU"/>
        </w:rPr>
        <w:t>Установление простейшей формулы вещества по массовым долям химических элементов.</w:t>
      </w:r>
    </w:p>
    <w:p w:rsidR="00515E06" w:rsidRPr="00AF2901" w:rsidRDefault="00515E06" w:rsidP="00C726FE">
      <w:pPr>
        <w:widowControl/>
        <w:numPr>
          <w:ilvl w:val="0"/>
          <w:numId w:val="250"/>
        </w:numPr>
        <w:tabs>
          <w:tab w:val="left" w:pos="-709"/>
          <w:tab w:val="left" w:pos="-567"/>
          <w:tab w:val="left" w:pos="-426"/>
        </w:tabs>
        <w:ind w:left="-709" w:right="-285" w:firstLine="0"/>
        <w:jc w:val="both"/>
        <w:rPr>
          <w:lang w:val="ru-RU"/>
        </w:rPr>
      </w:pPr>
      <w:r w:rsidRPr="00AF2901">
        <w:rPr>
          <w:lang w:val="ru-RU"/>
        </w:rPr>
        <w:t>Вычисления по химическим уравнениям количества, объема, массы вещества по количеству, объему, массе реагентов или продуктов реакции.</w:t>
      </w:r>
    </w:p>
    <w:p w:rsidR="00515E06" w:rsidRPr="00AF2901" w:rsidRDefault="00515E06" w:rsidP="00C726FE">
      <w:pPr>
        <w:widowControl/>
        <w:numPr>
          <w:ilvl w:val="0"/>
          <w:numId w:val="250"/>
        </w:numPr>
        <w:tabs>
          <w:tab w:val="left" w:pos="-709"/>
          <w:tab w:val="left" w:pos="-567"/>
          <w:tab w:val="left" w:pos="-426"/>
        </w:tabs>
        <w:ind w:left="-709" w:right="-285" w:firstLine="0"/>
        <w:jc w:val="both"/>
        <w:rPr>
          <w:lang w:val="ru-RU"/>
        </w:rPr>
      </w:pPr>
      <w:r w:rsidRPr="00AF2901">
        <w:rPr>
          <w:lang w:val="ru-RU"/>
        </w:rPr>
        <w:t>Расчет массовой доли растворенного вещества в растворе.</w:t>
      </w:r>
    </w:p>
    <w:p w:rsidR="00515E06" w:rsidRPr="00AF2901" w:rsidRDefault="00A1658A" w:rsidP="00C726FE">
      <w:pPr>
        <w:tabs>
          <w:tab w:val="left" w:pos="-709"/>
          <w:tab w:val="left" w:pos="-567"/>
          <w:tab w:val="left" w:pos="-426"/>
        </w:tabs>
        <w:ind w:left="-709" w:right="-285"/>
        <w:jc w:val="both"/>
        <w:rPr>
          <w:b/>
          <w:bCs/>
        </w:rPr>
      </w:pPr>
      <w:r>
        <w:rPr>
          <w:b/>
          <w:bCs/>
          <w:lang w:val="ru-RU"/>
        </w:rPr>
        <w:t>Т</w:t>
      </w:r>
      <w:r w:rsidR="00515E06" w:rsidRPr="00AF2901">
        <w:rPr>
          <w:b/>
          <w:bCs/>
        </w:rPr>
        <w:t>емы практических работ:</w:t>
      </w:r>
    </w:p>
    <w:p w:rsidR="00515E06" w:rsidRPr="00AF2901" w:rsidRDefault="00515E06" w:rsidP="002F166B">
      <w:pPr>
        <w:widowControl/>
        <w:numPr>
          <w:ilvl w:val="0"/>
          <w:numId w:val="272"/>
        </w:numPr>
        <w:tabs>
          <w:tab w:val="left" w:pos="-709"/>
          <w:tab w:val="left" w:pos="-567"/>
          <w:tab w:val="left" w:pos="-426"/>
        </w:tabs>
        <w:autoSpaceDE/>
        <w:autoSpaceDN/>
        <w:adjustRightInd/>
        <w:ind w:left="-709" w:right="-285" w:firstLine="0"/>
        <w:jc w:val="both"/>
        <w:rPr>
          <w:lang w:val="ru-RU"/>
        </w:rPr>
      </w:pPr>
      <w:r w:rsidRPr="00AF2901">
        <w:rPr>
          <w:lang w:val="ru-RU"/>
        </w:rPr>
        <w:t>Лабораторное оборудование и приемы обращения с ним. Правила безопасной работы в химической лаборатории.</w:t>
      </w:r>
    </w:p>
    <w:p w:rsidR="00515E06" w:rsidRPr="00AF2901" w:rsidRDefault="00515E06" w:rsidP="002F166B">
      <w:pPr>
        <w:widowControl/>
        <w:numPr>
          <w:ilvl w:val="0"/>
          <w:numId w:val="272"/>
        </w:numPr>
        <w:tabs>
          <w:tab w:val="left" w:pos="-709"/>
          <w:tab w:val="left" w:pos="-567"/>
          <w:tab w:val="left" w:pos="-426"/>
        </w:tabs>
        <w:autoSpaceDE/>
        <w:autoSpaceDN/>
        <w:adjustRightInd/>
        <w:ind w:left="-709" w:right="-285" w:firstLine="0"/>
        <w:jc w:val="both"/>
      </w:pPr>
      <w:r w:rsidRPr="00AF2901">
        <w:t>Очистка загрязненной поваренной соли.</w:t>
      </w:r>
    </w:p>
    <w:p w:rsidR="00515E06" w:rsidRPr="00AF2901" w:rsidRDefault="00515E06" w:rsidP="002F166B">
      <w:pPr>
        <w:widowControl/>
        <w:numPr>
          <w:ilvl w:val="0"/>
          <w:numId w:val="272"/>
        </w:numPr>
        <w:tabs>
          <w:tab w:val="left" w:pos="-709"/>
          <w:tab w:val="left" w:pos="-567"/>
          <w:tab w:val="left" w:pos="-426"/>
        </w:tabs>
        <w:autoSpaceDE/>
        <w:autoSpaceDN/>
        <w:adjustRightInd/>
        <w:ind w:left="-709" w:right="-285" w:firstLine="0"/>
        <w:jc w:val="both"/>
      </w:pPr>
      <w:r w:rsidRPr="00AF2901">
        <w:t>Признаки протекания химических реакций.</w:t>
      </w:r>
    </w:p>
    <w:p w:rsidR="00515E06" w:rsidRPr="00AF2901" w:rsidRDefault="00515E06" w:rsidP="002F166B">
      <w:pPr>
        <w:widowControl/>
        <w:numPr>
          <w:ilvl w:val="0"/>
          <w:numId w:val="272"/>
        </w:numPr>
        <w:tabs>
          <w:tab w:val="left" w:pos="-709"/>
          <w:tab w:val="left" w:pos="-567"/>
          <w:tab w:val="left" w:pos="-426"/>
        </w:tabs>
        <w:autoSpaceDE/>
        <w:autoSpaceDN/>
        <w:adjustRightInd/>
        <w:ind w:left="-709" w:right="-285" w:firstLine="0"/>
        <w:jc w:val="both"/>
        <w:rPr>
          <w:lang w:val="ru-RU"/>
        </w:rPr>
      </w:pPr>
      <w:r w:rsidRPr="00AF2901">
        <w:rPr>
          <w:lang w:val="ru-RU"/>
        </w:rPr>
        <w:t>Получение кислорода и изучение его свойств.</w:t>
      </w:r>
    </w:p>
    <w:p w:rsidR="00515E06" w:rsidRPr="00AF2901" w:rsidRDefault="00515E06" w:rsidP="002F166B">
      <w:pPr>
        <w:widowControl/>
        <w:numPr>
          <w:ilvl w:val="0"/>
          <w:numId w:val="272"/>
        </w:numPr>
        <w:tabs>
          <w:tab w:val="left" w:pos="-709"/>
          <w:tab w:val="left" w:pos="-567"/>
          <w:tab w:val="left" w:pos="-426"/>
        </w:tabs>
        <w:autoSpaceDE/>
        <w:autoSpaceDN/>
        <w:adjustRightInd/>
        <w:ind w:left="-709" w:right="-285" w:firstLine="0"/>
        <w:jc w:val="both"/>
        <w:rPr>
          <w:lang w:val="ru-RU"/>
        </w:rPr>
      </w:pPr>
      <w:r w:rsidRPr="00AF2901">
        <w:rPr>
          <w:lang w:val="ru-RU"/>
        </w:rPr>
        <w:t>Получение водорода и изучение его свойств.</w:t>
      </w:r>
    </w:p>
    <w:p w:rsidR="00515E06" w:rsidRPr="00AF2901" w:rsidRDefault="00515E06" w:rsidP="002F166B">
      <w:pPr>
        <w:widowControl/>
        <w:numPr>
          <w:ilvl w:val="0"/>
          <w:numId w:val="272"/>
        </w:numPr>
        <w:tabs>
          <w:tab w:val="left" w:pos="-709"/>
          <w:tab w:val="left" w:pos="-567"/>
          <w:tab w:val="left" w:pos="-426"/>
        </w:tabs>
        <w:autoSpaceDE/>
        <w:autoSpaceDN/>
        <w:adjustRightInd/>
        <w:ind w:left="-709" w:right="-285" w:firstLine="0"/>
        <w:jc w:val="both"/>
        <w:rPr>
          <w:lang w:val="ru-RU"/>
        </w:rPr>
      </w:pPr>
      <w:r w:rsidRPr="00AF2901">
        <w:rPr>
          <w:lang w:val="ru-RU"/>
        </w:rPr>
        <w:t>Приготовление растворов с определенной массовой долей растворенного вещества.</w:t>
      </w:r>
    </w:p>
    <w:p w:rsidR="00515E06" w:rsidRPr="00AF2901" w:rsidRDefault="00515E06" w:rsidP="002F166B">
      <w:pPr>
        <w:widowControl/>
        <w:numPr>
          <w:ilvl w:val="0"/>
          <w:numId w:val="272"/>
        </w:numPr>
        <w:tabs>
          <w:tab w:val="left" w:pos="-709"/>
          <w:tab w:val="left" w:pos="-567"/>
          <w:tab w:val="left" w:pos="-426"/>
        </w:tabs>
        <w:autoSpaceDE/>
        <w:autoSpaceDN/>
        <w:adjustRightInd/>
        <w:ind w:left="-709" w:right="-285" w:firstLine="0"/>
        <w:jc w:val="both"/>
        <w:rPr>
          <w:lang w:val="ru-RU"/>
        </w:rPr>
      </w:pPr>
      <w:r w:rsidRPr="00AF2901">
        <w:rPr>
          <w:lang w:val="ru-RU"/>
        </w:rPr>
        <w:t>Решение экспериментальных задач по теме «Основные классы неорганических соединений».</w:t>
      </w:r>
    </w:p>
    <w:p w:rsidR="00515E06" w:rsidRPr="00AF2901" w:rsidRDefault="00515E06" w:rsidP="002F166B">
      <w:pPr>
        <w:widowControl/>
        <w:numPr>
          <w:ilvl w:val="0"/>
          <w:numId w:val="272"/>
        </w:numPr>
        <w:tabs>
          <w:tab w:val="left" w:pos="-709"/>
          <w:tab w:val="left" w:pos="-567"/>
          <w:tab w:val="left" w:pos="-426"/>
        </w:tabs>
        <w:autoSpaceDE/>
        <w:autoSpaceDN/>
        <w:adjustRightInd/>
        <w:ind w:left="-709" w:right="-285" w:firstLine="0"/>
        <w:jc w:val="both"/>
      </w:pPr>
      <w:r w:rsidRPr="00AF2901">
        <w:t>Реакции ионного обмена.</w:t>
      </w:r>
    </w:p>
    <w:p w:rsidR="00515E06" w:rsidRPr="00AF2901" w:rsidRDefault="00515E06" w:rsidP="002F166B">
      <w:pPr>
        <w:widowControl/>
        <w:numPr>
          <w:ilvl w:val="0"/>
          <w:numId w:val="272"/>
        </w:numPr>
        <w:tabs>
          <w:tab w:val="left" w:pos="-709"/>
          <w:tab w:val="left" w:pos="-567"/>
          <w:tab w:val="left" w:pos="-426"/>
        </w:tabs>
        <w:autoSpaceDE/>
        <w:autoSpaceDN/>
        <w:adjustRightInd/>
        <w:ind w:left="-709" w:right="-285" w:firstLine="0"/>
        <w:jc w:val="both"/>
        <w:rPr>
          <w:i/>
          <w:lang w:val="ru-RU"/>
        </w:rPr>
      </w:pPr>
      <w:r w:rsidRPr="00AF2901">
        <w:rPr>
          <w:i/>
          <w:lang w:val="ru-RU"/>
        </w:rPr>
        <w:t>Качественные реакции на ионы в растворе.</w:t>
      </w:r>
    </w:p>
    <w:p w:rsidR="00515E06" w:rsidRPr="00AF2901" w:rsidRDefault="00515E06" w:rsidP="002F166B">
      <w:pPr>
        <w:widowControl/>
        <w:numPr>
          <w:ilvl w:val="0"/>
          <w:numId w:val="272"/>
        </w:numPr>
        <w:tabs>
          <w:tab w:val="left" w:pos="-709"/>
          <w:tab w:val="left" w:pos="-567"/>
          <w:tab w:val="left" w:pos="-426"/>
        </w:tabs>
        <w:autoSpaceDE/>
        <w:autoSpaceDN/>
        <w:adjustRightInd/>
        <w:ind w:left="-709" w:right="-285" w:firstLine="0"/>
        <w:jc w:val="both"/>
        <w:rPr>
          <w:i/>
          <w:lang w:val="ru-RU"/>
        </w:rPr>
      </w:pPr>
      <w:r w:rsidRPr="00AF2901">
        <w:rPr>
          <w:i/>
          <w:lang w:val="ru-RU"/>
        </w:rPr>
        <w:t>Получение аммиака и изучение его свойств.</w:t>
      </w:r>
    </w:p>
    <w:p w:rsidR="00515E06" w:rsidRPr="00AF2901" w:rsidRDefault="00515E06" w:rsidP="002F166B">
      <w:pPr>
        <w:widowControl/>
        <w:numPr>
          <w:ilvl w:val="0"/>
          <w:numId w:val="272"/>
        </w:numPr>
        <w:tabs>
          <w:tab w:val="left" w:pos="-709"/>
          <w:tab w:val="left" w:pos="-567"/>
          <w:tab w:val="left" w:pos="-426"/>
        </w:tabs>
        <w:autoSpaceDE/>
        <w:autoSpaceDN/>
        <w:adjustRightInd/>
        <w:ind w:left="-709" w:right="-285" w:firstLine="0"/>
        <w:jc w:val="both"/>
        <w:rPr>
          <w:i/>
          <w:lang w:val="ru-RU"/>
        </w:rPr>
      </w:pPr>
      <w:r w:rsidRPr="00AF2901">
        <w:rPr>
          <w:i/>
          <w:lang w:val="ru-RU"/>
        </w:rPr>
        <w:t>Получение углекислого газа и изучение его свойств.</w:t>
      </w:r>
    </w:p>
    <w:p w:rsidR="00515E06" w:rsidRPr="00AF2901" w:rsidRDefault="00515E06" w:rsidP="002F166B">
      <w:pPr>
        <w:widowControl/>
        <w:numPr>
          <w:ilvl w:val="0"/>
          <w:numId w:val="272"/>
        </w:numPr>
        <w:tabs>
          <w:tab w:val="left" w:pos="-709"/>
          <w:tab w:val="left" w:pos="-567"/>
          <w:tab w:val="left" w:pos="-426"/>
        </w:tabs>
        <w:autoSpaceDE/>
        <w:autoSpaceDN/>
        <w:adjustRightInd/>
        <w:ind w:left="-709" w:right="-285" w:firstLine="0"/>
        <w:jc w:val="both"/>
        <w:rPr>
          <w:lang w:val="ru-RU"/>
        </w:rPr>
      </w:pPr>
      <w:r w:rsidRPr="00AF2901">
        <w:rPr>
          <w:lang w:val="ru-RU"/>
        </w:rPr>
        <w:t xml:space="preserve">Решение экспериментальных задач по теме «Неметаллы </w:t>
      </w:r>
      <w:r w:rsidRPr="00AF2901">
        <w:t>IV</w:t>
      </w:r>
      <w:r w:rsidRPr="00AF2901">
        <w:rPr>
          <w:lang w:val="ru-RU"/>
        </w:rPr>
        <w:t xml:space="preserve"> – </w:t>
      </w:r>
      <w:r w:rsidRPr="00AF2901">
        <w:t>VII</w:t>
      </w:r>
      <w:r w:rsidRPr="00AF2901">
        <w:rPr>
          <w:lang w:val="ru-RU"/>
        </w:rPr>
        <w:t xml:space="preserve"> групп и их соединений».</w:t>
      </w:r>
    </w:p>
    <w:p w:rsidR="00515E06" w:rsidRPr="00AF2901" w:rsidRDefault="00515E06" w:rsidP="002F166B">
      <w:pPr>
        <w:widowControl/>
        <w:numPr>
          <w:ilvl w:val="0"/>
          <w:numId w:val="272"/>
        </w:numPr>
        <w:tabs>
          <w:tab w:val="left" w:pos="-709"/>
          <w:tab w:val="left" w:pos="-567"/>
          <w:tab w:val="left" w:pos="-426"/>
        </w:tabs>
        <w:autoSpaceDE/>
        <w:autoSpaceDN/>
        <w:adjustRightInd/>
        <w:ind w:left="-709" w:right="-285" w:firstLine="0"/>
        <w:jc w:val="both"/>
        <w:rPr>
          <w:lang w:val="ru-RU"/>
        </w:rPr>
      </w:pPr>
      <w:r w:rsidRPr="00AF2901">
        <w:rPr>
          <w:lang w:val="ru-RU"/>
        </w:rPr>
        <w:t>Решение экспериментальных задач по теме «Металлы и их соединения».</w:t>
      </w:r>
    </w:p>
    <w:p w:rsidR="00515E06" w:rsidRPr="00AF2901" w:rsidRDefault="00D01F4D" w:rsidP="00C726FE">
      <w:pPr>
        <w:pStyle w:val="4"/>
        <w:tabs>
          <w:tab w:val="left" w:pos="-709"/>
          <w:tab w:val="left" w:pos="-426"/>
        </w:tabs>
        <w:spacing w:before="0" w:after="0"/>
        <w:ind w:left="-709" w:right="-285"/>
        <w:rPr>
          <w:sz w:val="24"/>
          <w:szCs w:val="24"/>
        </w:rPr>
      </w:pPr>
      <w:bookmarkStart w:id="213" w:name="_Toc409691713"/>
      <w:bookmarkStart w:id="214" w:name="_Toc410654038"/>
      <w:bookmarkStart w:id="215" w:name="_Toc414553249"/>
      <w:r>
        <w:rPr>
          <w:sz w:val="24"/>
          <w:szCs w:val="24"/>
        </w:rPr>
        <w:t>2.2.2.1</w:t>
      </w:r>
      <w:r>
        <w:rPr>
          <w:sz w:val="24"/>
          <w:szCs w:val="24"/>
          <w:lang w:val="ru-RU"/>
        </w:rPr>
        <w:t>3</w:t>
      </w:r>
      <w:r w:rsidR="00515E06" w:rsidRPr="00AF2901">
        <w:rPr>
          <w:sz w:val="24"/>
          <w:szCs w:val="24"/>
        </w:rPr>
        <w:t>. Изобразительное искусство</w:t>
      </w:r>
      <w:bookmarkEnd w:id="213"/>
      <w:bookmarkEnd w:id="214"/>
      <w:bookmarkEnd w:id="215"/>
    </w:p>
    <w:p w:rsidR="00515E06" w:rsidRPr="00AF2901" w:rsidRDefault="00B67689" w:rsidP="00C726FE">
      <w:pPr>
        <w:tabs>
          <w:tab w:val="left" w:pos="-709"/>
          <w:tab w:val="left" w:pos="-426"/>
          <w:tab w:val="left" w:pos="1134"/>
        </w:tabs>
        <w:ind w:left="-709" w:right="-285"/>
        <w:jc w:val="both"/>
        <w:rPr>
          <w:lang w:val="ru-RU"/>
        </w:rPr>
      </w:pPr>
      <w:r>
        <w:rPr>
          <w:lang w:val="ru-RU"/>
        </w:rPr>
        <w:t>Содержание</w:t>
      </w:r>
      <w:r w:rsidR="00515E06" w:rsidRPr="00AF2901">
        <w:rPr>
          <w:lang w:val="ru-RU"/>
        </w:rPr>
        <w:t xml:space="preserve"> учебного предмета «Изобразительное искусство» </w:t>
      </w:r>
      <w:proofErr w:type="gramStart"/>
      <w:r w:rsidR="00515E06" w:rsidRPr="00AF2901">
        <w:rPr>
          <w:lang w:val="ru-RU"/>
        </w:rPr>
        <w:t>ориентирована</w:t>
      </w:r>
      <w:proofErr w:type="gramEnd"/>
      <w:r w:rsidR="00515E06" w:rsidRPr="00AF2901">
        <w:rPr>
          <w:lang w:val="ru-RU"/>
        </w:rPr>
        <w:t xml:space="preserve">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515E06" w:rsidRPr="00AF2901" w:rsidRDefault="00515E06" w:rsidP="00C726FE">
      <w:pPr>
        <w:tabs>
          <w:tab w:val="left" w:pos="-709"/>
          <w:tab w:val="left" w:pos="-426"/>
          <w:tab w:val="left" w:pos="1134"/>
        </w:tabs>
        <w:ind w:left="-709" w:right="-285"/>
        <w:jc w:val="both"/>
        <w:rPr>
          <w:lang w:val="ru-RU"/>
        </w:rPr>
      </w:pPr>
      <w:r w:rsidRPr="00AF2901">
        <w:rPr>
          <w:lang w:val="ru-RU"/>
        </w:rPr>
        <w:t xml:space="preserve">В </w:t>
      </w:r>
      <w:r w:rsidR="00B67689">
        <w:rPr>
          <w:lang w:val="ru-RU"/>
        </w:rPr>
        <w:t xml:space="preserve">содержании </w:t>
      </w:r>
      <w:r w:rsidRPr="00AF2901">
        <w:rPr>
          <w:lang w:val="ru-RU"/>
        </w:rPr>
        <w:t xml:space="preserve">предусмотрена практическая художественно-творческая деятельность, аналитическое восприятие произведений искусства. </w:t>
      </w:r>
      <w:proofErr w:type="gramStart"/>
      <w:r w:rsidRPr="00AF2901">
        <w:rPr>
          <w:lang w:val="ru-RU"/>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515E06" w:rsidRPr="002728B9" w:rsidRDefault="00515E06" w:rsidP="00C726FE">
      <w:pPr>
        <w:pStyle w:val="aff1"/>
        <w:tabs>
          <w:tab w:val="left" w:pos="-709"/>
          <w:tab w:val="left" w:pos="-426"/>
        </w:tabs>
        <w:ind w:left="-709" w:right="-285"/>
        <w:jc w:val="both"/>
        <w:rPr>
          <w:b/>
          <w:lang w:val="ru-RU"/>
        </w:rPr>
      </w:pPr>
      <w:r w:rsidRPr="002728B9">
        <w:rPr>
          <w:b/>
          <w:lang w:val="ru-RU"/>
        </w:rPr>
        <w:t>Народное художественное творчество – неиссякаемый источник самобытной красоты</w:t>
      </w:r>
    </w:p>
    <w:p w:rsidR="00515E06" w:rsidRPr="00AF2901" w:rsidRDefault="00515E06" w:rsidP="00C726FE">
      <w:pPr>
        <w:tabs>
          <w:tab w:val="left" w:pos="-709"/>
          <w:tab w:val="left" w:pos="-426"/>
          <w:tab w:val="left" w:pos="709"/>
        </w:tabs>
        <w:ind w:left="-709" w:right="-285"/>
        <w:jc w:val="both"/>
        <w:rPr>
          <w:rFonts w:eastAsia="Times New Roman"/>
          <w:b/>
          <w:lang w:val="ru-RU"/>
        </w:rPr>
      </w:pPr>
      <w:r w:rsidRPr="00AF2901">
        <w:rPr>
          <w:rFonts w:eastAsia="Times New Roman"/>
          <w:lang w:val="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w:t>
      </w:r>
      <w:r w:rsidRPr="00AF2901">
        <w:rPr>
          <w:rFonts w:eastAsia="Times New Roman"/>
          <w:lang w:val="ru-RU"/>
        </w:rPr>
        <w:lastRenderedPageBreak/>
        <w:t xml:space="preserve">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515E06" w:rsidRPr="00AF2901" w:rsidRDefault="00515E06" w:rsidP="00C726FE">
      <w:pPr>
        <w:tabs>
          <w:tab w:val="left" w:pos="-709"/>
          <w:tab w:val="left" w:pos="-426"/>
        </w:tabs>
        <w:ind w:left="-709" w:right="-285"/>
        <w:jc w:val="both"/>
        <w:rPr>
          <w:rFonts w:eastAsia="Times New Roman"/>
          <w:b/>
          <w:lang w:val="ru-RU"/>
        </w:rPr>
      </w:pPr>
      <w:r w:rsidRPr="00AF2901">
        <w:rPr>
          <w:rFonts w:eastAsia="Times New Roman"/>
          <w:b/>
          <w:lang w:val="ru-RU"/>
        </w:rPr>
        <w:t>Виды изобразительного искусства и основы образного языка</w:t>
      </w:r>
    </w:p>
    <w:p w:rsidR="00515E06" w:rsidRPr="00AF2901" w:rsidRDefault="00515E06" w:rsidP="00C726FE">
      <w:pPr>
        <w:tabs>
          <w:tab w:val="left" w:pos="-709"/>
          <w:tab w:val="left" w:pos="-426"/>
        </w:tabs>
        <w:ind w:left="-709" w:right="-285"/>
        <w:jc w:val="both"/>
        <w:rPr>
          <w:rFonts w:eastAsia="Times New Roman"/>
          <w:lang w:val="ru-RU"/>
        </w:rPr>
      </w:pPr>
      <w:r w:rsidRPr="00AF2901">
        <w:rPr>
          <w:rFonts w:eastAsia="Times New Roman"/>
          <w:lang w:val="ru-RU"/>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AF2901">
        <w:rPr>
          <w:rFonts w:eastAsia="Times New Roman"/>
          <w:lang w:val="ru-RU"/>
        </w:rPr>
        <w:t>рт в гр</w:t>
      </w:r>
      <w:proofErr w:type="gramEnd"/>
      <w:r w:rsidRPr="00AF2901">
        <w:rPr>
          <w:rFonts w:eastAsia="Times New Roman"/>
          <w:lang w:val="ru-RU"/>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515E06" w:rsidRPr="00AF2901" w:rsidRDefault="00515E06" w:rsidP="00C726FE">
      <w:pPr>
        <w:tabs>
          <w:tab w:val="left" w:pos="-709"/>
          <w:tab w:val="left" w:pos="-426"/>
        </w:tabs>
        <w:ind w:left="-709" w:right="-285"/>
        <w:rPr>
          <w:rFonts w:eastAsia="Times New Roman"/>
          <w:b/>
          <w:lang w:val="ru-RU"/>
        </w:rPr>
      </w:pPr>
      <w:r w:rsidRPr="00AF2901">
        <w:rPr>
          <w:rFonts w:eastAsia="Times New Roman"/>
          <w:b/>
          <w:lang w:val="ru-RU"/>
        </w:rPr>
        <w:t>Понимание смысла деятельности художника</w:t>
      </w:r>
    </w:p>
    <w:p w:rsidR="00515E06" w:rsidRPr="00AF2901" w:rsidRDefault="00515E06" w:rsidP="00C726FE">
      <w:pPr>
        <w:tabs>
          <w:tab w:val="left" w:pos="-709"/>
          <w:tab w:val="left" w:pos="-426"/>
        </w:tabs>
        <w:ind w:left="-709" w:right="-285"/>
        <w:jc w:val="both"/>
        <w:rPr>
          <w:rFonts w:eastAsia="Times New Roman"/>
          <w:lang w:val="ru-RU"/>
        </w:rPr>
      </w:pPr>
      <w:r w:rsidRPr="00AF2901">
        <w:rPr>
          <w:rFonts w:eastAsia="Times New Roman"/>
          <w:lang w:val="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w:t>
      </w:r>
      <w:r w:rsidRPr="00AF2901">
        <w:rPr>
          <w:rFonts w:eastAsia="Times New Roman"/>
        </w:rPr>
        <w:t>XX</w:t>
      </w:r>
      <w:r w:rsidRPr="00AF2901">
        <w:rPr>
          <w:rFonts w:eastAsia="Times New Roman"/>
          <w:lang w:val="ru-RU"/>
        </w:rPr>
        <w:t xml:space="preserve"> века (К.С. Петров-Водкин, П.Д. Корин). </w:t>
      </w:r>
    </w:p>
    <w:p w:rsidR="00515E06" w:rsidRPr="00AF2901" w:rsidRDefault="00515E06" w:rsidP="00C726FE">
      <w:pPr>
        <w:tabs>
          <w:tab w:val="left" w:pos="-709"/>
          <w:tab w:val="left" w:pos="-426"/>
        </w:tabs>
        <w:ind w:left="-709" w:right="-285"/>
        <w:jc w:val="both"/>
        <w:rPr>
          <w:rFonts w:eastAsia="Times New Roman"/>
          <w:lang w:val="ru-RU"/>
        </w:rPr>
      </w:pPr>
      <w:r w:rsidRPr="00AF2901">
        <w:rPr>
          <w:rFonts w:eastAsia="Times New Roman"/>
          <w:lang w:val="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515E06" w:rsidRPr="00AF2901" w:rsidRDefault="00515E06" w:rsidP="00C726FE">
      <w:pPr>
        <w:tabs>
          <w:tab w:val="left" w:pos="-709"/>
          <w:tab w:val="left" w:pos="-426"/>
        </w:tabs>
        <w:ind w:left="-709" w:right="-285"/>
        <w:rPr>
          <w:rFonts w:eastAsia="Times New Roman"/>
          <w:b/>
          <w:lang w:val="ru-RU"/>
        </w:rPr>
      </w:pPr>
      <w:r w:rsidRPr="00AF2901">
        <w:rPr>
          <w:rFonts w:eastAsia="Times New Roman"/>
          <w:b/>
          <w:lang w:val="ru-RU"/>
        </w:rPr>
        <w:t>Вечные темы и великие исторические события в искусстве</w:t>
      </w:r>
    </w:p>
    <w:p w:rsidR="00515E06" w:rsidRPr="00AF2901" w:rsidRDefault="00515E06" w:rsidP="00C726FE">
      <w:pPr>
        <w:tabs>
          <w:tab w:val="left" w:pos="-709"/>
          <w:tab w:val="left" w:pos="-426"/>
        </w:tabs>
        <w:ind w:left="-709" w:right="-285"/>
        <w:jc w:val="both"/>
        <w:rPr>
          <w:rFonts w:eastAsia="Times New Roman"/>
          <w:lang w:val="ru-RU"/>
        </w:rPr>
      </w:pPr>
      <w:r w:rsidRPr="00AF2901">
        <w:rPr>
          <w:rFonts w:eastAsia="Times New Roman"/>
          <w:lang w:val="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w:t>
      </w:r>
      <w:r w:rsidRPr="00AF2901">
        <w:rPr>
          <w:rFonts w:eastAsia="Times New Roman"/>
        </w:rPr>
        <w:t>XIX</w:t>
      </w:r>
      <w:r w:rsidRPr="00AF2901">
        <w:rPr>
          <w:rFonts w:eastAsia="Times New Roman"/>
          <w:lang w:val="ru-RU"/>
        </w:rPr>
        <w:t xml:space="preserve"> века (А.А. Иванов, И.Н. Крамской, В.Д. Поленов). Тематическая картина в русском искусстве </w:t>
      </w:r>
      <w:r w:rsidRPr="00AF2901">
        <w:rPr>
          <w:rFonts w:eastAsia="Times New Roman"/>
        </w:rPr>
        <w:t>XIX</w:t>
      </w:r>
      <w:r w:rsidRPr="00AF2901">
        <w:rPr>
          <w:rFonts w:eastAsia="Times New Roman"/>
          <w:lang w:val="ru-RU"/>
        </w:rPr>
        <w:t xml:space="preserve">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w:t>
      </w:r>
      <w:r w:rsidRPr="00AF2901">
        <w:rPr>
          <w:rFonts w:eastAsia="Times New Roman"/>
        </w:rPr>
        <w:t>XX</w:t>
      </w:r>
      <w:r w:rsidRPr="00AF2901">
        <w:rPr>
          <w:rFonts w:eastAsia="Times New Roman"/>
          <w:lang w:val="ru-RU"/>
        </w:rPr>
        <w:t xml:space="preserve">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515E06" w:rsidRPr="00AF2901" w:rsidRDefault="00515E06" w:rsidP="00C726FE">
      <w:pPr>
        <w:tabs>
          <w:tab w:val="left" w:pos="-709"/>
          <w:tab w:val="left" w:pos="-426"/>
        </w:tabs>
        <w:ind w:left="-709" w:right="-285"/>
        <w:rPr>
          <w:rFonts w:eastAsia="Times New Roman"/>
          <w:b/>
          <w:lang w:val="ru-RU"/>
        </w:rPr>
      </w:pPr>
      <w:r w:rsidRPr="00AF2901">
        <w:rPr>
          <w:rFonts w:eastAsia="Times New Roman"/>
          <w:b/>
          <w:lang w:val="ru-RU"/>
        </w:rPr>
        <w:t>Конструктивное искусство: архитектура и дизайн</w:t>
      </w:r>
    </w:p>
    <w:p w:rsidR="00515E06" w:rsidRPr="00AF2901" w:rsidRDefault="00515E06" w:rsidP="00C726FE">
      <w:pPr>
        <w:tabs>
          <w:tab w:val="left" w:pos="-709"/>
          <w:tab w:val="left" w:pos="-426"/>
        </w:tabs>
        <w:ind w:left="-709" w:right="-285"/>
        <w:jc w:val="both"/>
        <w:rPr>
          <w:rFonts w:eastAsia="Times New Roman"/>
          <w:lang w:val="ru-RU"/>
        </w:rPr>
      </w:pPr>
      <w:r w:rsidRPr="00AF2901">
        <w:rPr>
          <w:rFonts w:eastAsia="Times New Roman"/>
          <w:lang w:val="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AF2901">
        <w:rPr>
          <w:rFonts w:eastAsia="Times New Roman"/>
          <w:lang w:val="ru-RU"/>
        </w:rPr>
        <w:t>художественного</w:t>
      </w:r>
      <w:proofErr w:type="gramEnd"/>
      <w:r w:rsidRPr="00AF2901">
        <w:rPr>
          <w:rFonts w:eastAsia="Times New Roman"/>
          <w:lang w:val="ru-RU"/>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w:t>
      </w:r>
      <w:r w:rsidRPr="00AF2901">
        <w:rPr>
          <w:rFonts w:eastAsia="Times New Roman"/>
        </w:rPr>
        <w:t>XVIII</w:t>
      </w:r>
      <w:r w:rsidRPr="00AF2901">
        <w:rPr>
          <w:rFonts w:eastAsia="Times New Roman"/>
          <w:lang w:val="ru-RU"/>
        </w:rPr>
        <w:t xml:space="preserve"> - </w:t>
      </w:r>
      <w:r w:rsidRPr="00AF2901">
        <w:rPr>
          <w:rFonts w:eastAsia="Times New Roman"/>
        </w:rPr>
        <w:t>XIX</w:t>
      </w:r>
      <w:r w:rsidRPr="00AF2901">
        <w:rPr>
          <w:rFonts w:eastAsia="Times New Roman"/>
          <w:lang w:val="ru-RU"/>
        </w:rPr>
        <w:t xml:space="preserve">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515E06" w:rsidRPr="00AF2901" w:rsidRDefault="00515E06" w:rsidP="00C726FE">
      <w:pPr>
        <w:tabs>
          <w:tab w:val="left" w:pos="-709"/>
          <w:tab w:val="left" w:pos="-426"/>
        </w:tabs>
        <w:ind w:left="-709" w:right="-285"/>
        <w:rPr>
          <w:rFonts w:eastAsia="Times New Roman"/>
          <w:b/>
          <w:lang w:val="ru-RU"/>
        </w:rPr>
      </w:pPr>
      <w:r w:rsidRPr="00AF2901">
        <w:rPr>
          <w:rFonts w:eastAsia="Times New Roman"/>
          <w:b/>
          <w:lang w:val="ru-RU"/>
        </w:rPr>
        <w:t>Изобразительное искусство и архитектура России</w:t>
      </w:r>
      <w:proofErr w:type="gramStart"/>
      <w:r w:rsidRPr="00AF2901">
        <w:rPr>
          <w:rFonts w:eastAsia="Times New Roman"/>
          <w:b/>
        </w:rPr>
        <w:t>XI</w:t>
      </w:r>
      <w:proofErr w:type="gramEnd"/>
      <w:r w:rsidRPr="00AF2901">
        <w:rPr>
          <w:rFonts w:eastAsia="Times New Roman"/>
          <w:b/>
          <w:lang w:val="ru-RU"/>
        </w:rPr>
        <w:t xml:space="preserve"> –</w:t>
      </w:r>
      <w:r w:rsidRPr="00AF2901">
        <w:rPr>
          <w:rFonts w:eastAsia="Times New Roman"/>
          <w:b/>
        </w:rPr>
        <w:t>XVII</w:t>
      </w:r>
      <w:r w:rsidRPr="00AF2901">
        <w:rPr>
          <w:rFonts w:eastAsia="Times New Roman"/>
          <w:b/>
          <w:lang w:val="ru-RU"/>
        </w:rPr>
        <w:t xml:space="preserve"> вв.</w:t>
      </w:r>
    </w:p>
    <w:p w:rsidR="00515E06" w:rsidRPr="00AF2901" w:rsidRDefault="00515E06" w:rsidP="00C726FE">
      <w:pPr>
        <w:tabs>
          <w:tab w:val="left" w:pos="-709"/>
          <w:tab w:val="left" w:pos="-426"/>
        </w:tabs>
        <w:ind w:left="-709" w:right="-285"/>
        <w:jc w:val="both"/>
        <w:rPr>
          <w:rFonts w:eastAsia="Times New Roman"/>
          <w:lang w:val="ru-RU"/>
        </w:rPr>
      </w:pPr>
      <w:r w:rsidRPr="00AF2901">
        <w:rPr>
          <w:rFonts w:eastAsia="Times New Roman"/>
          <w:lang w:val="ru-RU"/>
        </w:rPr>
        <w:lastRenderedPageBreak/>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515E06" w:rsidRPr="00AF2901" w:rsidRDefault="00515E06" w:rsidP="00C726FE">
      <w:pPr>
        <w:tabs>
          <w:tab w:val="left" w:pos="-709"/>
          <w:tab w:val="left" w:pos="-426"/>
        </w:tabs>
        <w:ind w:left="-709" w:right="-285"/>
        <w:rPr>
          <w:rFonts w:eastAsia="Times New Roman"/>
          <w:b/>
          <w:i/>
          <w:lang w:val="ru-RU"/>
        </w:rPr>
      </w:pPr>
      <w:r w:rsidRPr="00AF2901">
        <w:rPr>
          <w:rFonts w:eastAsia="Times New Roman"/>
          <w:b/>
          <w:i/>
          <w:lang w:val="ru-RU"/>
        </w:rPr>
        <w:t>Искусство полиграфии</w:t>
      </w:r>
    </w:p>
    <w:p w:rsidR="00515E06" w:rsidRPr="00AF2901" w:rsidRDefault="00515E06" w:rsidP="00C726FE">
      <w:pPr>
        <w:tabs>
          <w:tab w:val="left" w:pos="-709"/>
          <w:tab w:val="left" w:pos="-426"/>
        </w:tabs>
        <w:ind w:left="-709" w:right="-285"/>
        <w:jc w:val="both"/>
        <w:rPr>
          <w:rFonts w:eastAsia="Times New Roman"/>
          <w:i/>
          <w:lang w:val="ru-RU"/>
        </w:rPr>
      </w:pPr>
      <w:r w:rsidRPr="00AF2901">
        <w:rPr>
          <w:rFonts w:eastAsia="Times New Roman"/>
          <w:i/>
          <w:lang w:val="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515E06" w:rsidRPr="00AF2901" w:rsidRDefault="00515E06" w:rsidP="00C726FE">
      <w:pPr>
        <w:tabs>
          <w:tab w:val="left" w:pos="-709"/>
          <w:tab w:val="left" w:pos="-426"/>
        </w:tabs>
        <w:ind w:left="-709" w:right="-285"/>
        <w:jc w:val="both"/>
        <w:rPr>
          <w:rFonts w:eastAsia="Times New Roman"/>
          <w:b/>
          <w:i/>
          <w:lang w:val="ru-RU"/>
        </w:rPr>
      </w:pPr>
      <w:r w:rsidRPr="00AF2901">
        <w:rPr>
          <w:rFonts w:eastAsia="Times New Roman"/>
          <w:b/>
          <w:i/>
          <w:lang w:val="ru-RU"/>
        </w:rPr>
        <w:t xml:space="preserve">Стили, направления виды и жанры в русском изобразительном искусстве и архитектуре </w:t>
      </w:r>
      <w:r w:rsidRPr="00AF2901">
        <w:rPr>
          <w:rFonts w:eastAsia="Times New Roman"/>
          <w:b/>
          <w:i/>
        </w:rPr>
        <w:t>XVIII</w:t>
      </w:r>
      <w:r w:rsidRPr="00AF2901">
        <w:rPr>
          <w:rFonts w:eastAsia="Times New Roman"/>
          <w:b/>
          <w:i/>
          <w:lang w:val="ru-RU"/>
        </w:rPr>
        <w:t xml:space="preserve"> - </w:t>
      </w:r>
      <w:r w:rsidRPr="00AF2901">
        <w:rPr>
          <w:rFonts w:eastAsia="Times New Roman"/>
          <w:b/>
          <w:i/>
        </w:rPr>
        <w:t>XIX</w:t>
      </w:r>
      <w:r w:rsidRPr="00AF2901">
        <w:rPr>
          <w:rFonts w:eastAsia="Times New Roman"/>
          <w:b/>
          <w:i/>
          <w:lang w:val="ru-RU"/>
        </w:rPr>
        <w:t xml:space="preserve"> вв.</w:t>
      </w:r>
    </w:p>
    <w:p w:rsidR="00515E06" w:rsidRPr="00AF2901" w:rsidRDefault="00515E06" w:rsidP="00C726FE">
      <w:pPr>
        <w:tabs>
          <w:tab w:val="left" w:pos="-709"/>
          <w:tab w:val="left" w:pos="-426"/>
        </w:tabs>
        <w:ind w:left="-709" w:right="-285"/>
        <w:jc w:val="both"/>
        <w:rPr>
          <w:rFonts w:eastAsia="Times New Roman"/>
          <w:i/>
          <w:lang w:val="ru-RU"/>
        </w:rPr>
      </w:pPr>
      <w:r w:rsidRPr="00AF2901">
        <w:rPr>
          <w:rFonts w:eastAsia="Times New Roman"/>
          <w:i/>
          <w:lang w:val="ru-RU"/>
        </w:rPr>
        <w:t xml:space="preserve">Классицизм в русской портретной живописи </w:t>
      </w:r>
      <w:r w:rsidRPr="00AF2901">
        <w:rPr>
          <w:rFonts w:eastAsia="Times New Roman"/>
          <w:i/>
        </w:rPr>
        <w:t>XVIII</w:t>
      </w:r>
      <w:r w:rsidRPr="00AF2901">
        <w:rPr>
          <w:rFonts w:eastAsia="Times New Roman"/>
          <w:i/>
          <w:lang w:val="ru-RU"/>
        </w:rPr>
        <w:t xml:space="preserve">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w:t>
      </w:r>
      <w:r w:rsidRPr="00AF2901">
        <w:rPr>
          <w:rFonts w:eastAsia="Times New Roman"/>
          <w:i/>
        </w:rPr>
        <w:t>XVIII</w:t>
      </w:r>
      <w:r w:rsidRPr="00AF2901">
        <w:rPr>
          <w:rFonts w:eastAsia="Times New Roman"/>
          <w:i/>
          <w:lang w:val="ru-RU"/>
        </w:rPr>
        <w:t xml:space="preserve"> века (Ф.И. Шубин, М.И. Козловский). Жанровая живопись в произведениях русских художников </w:t>
      </w:r>
      <w:r w:rsidRPr="00AF2901">
        <w:rPr>
          <w:rFonts w:eastAsia="Times New Roman"/>
          <w:i/>
        </w:rPr>
        <w:t>XIX</w:t>
      </w:r>
      <w:r w:rsidRPr="00AF2901">
        <w:rPr>
          <w:rFonts w:eastAsia="Times New Roman"/>
          <w:i/>
          <w:lang w:val="ru-RU"/>
        </w:rPr>
        <w:t xml:space="preserve"> века (П.А. Федотов). «Товарищество передвижников» (И.Н. Крамской, В.Г. Перов, А.И. Куинджи). Тема русского раздолья в пейзажной живописи </w:t>
      </w:r>
      <w:r w:rsidRPr="00AF2901">
        <w:rPr>
          <w:rFonts w:eastAsia="Times New Roman"/>
          <w:i/>
        </w:rPr>
        <w:t>XIX</w:t>
      </w:r>
      <w:r w:rsidRPr="00AF2901">
        <w:rPr>
          <w:rFonts w:eastAsia="Times New Roman"/>
          <w:i/>
          <w:lang w:val="ru-RU"/>
        </w:rPr>
        <w:t xml:space="preserve">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w:t>
      </w:r>
      <w:r w:rsidRPr="00AF2901">
        <w:rPr>
          <w:rFonts w:eastAsia="Times New Roman"/>
          <w:i/>
        </w:rPr>
        <w:t>XIX</w:t>
      </w:r>
      <w:r w:rsidRPr="00AF2901">
        <w:rPr>
          <w:rFonts w:eastAsia="Times New Roman"/>
          <w:i/>
          <w:lang w:val="ru-RU"/>
        </w:rPr>
        <w:t xml:space="preserve"> века (М.О. Микешин, А.М. Опекушин, М.М. Антокольский).</w:t>
      </w:r>
    </w:p>
    <w:p w:rsidR="00515E06" w:rsidRPr="00AF2901" w:rsidRDefault="00515E06" w:rsidP="00C726FE">
      <w:pPr>
        <w:tabs>
          <w:tab w:val="left" w:pos="-709"/>
          <w:tab w:val="left" w:pos="-426"/>
        </w:tabs>
        <w:ind w:left="-709" w:right="-285"/>
        <w:jc w:val="both"/>
        <w:rPr>
          <w:rFonts w:eastAsia="Times New Roman"/>
          <w:b/>
          <w:i/>
          <w:lang w:val="ru-RU"/>
        </w:rPr>
      </w:pPr>
      <w:r w:rsidRPr="00AF2901">
        <w:rPr>
          <w:rFonts w:eastAsia="Times New Roman"/>
          <w:b/>
          <w:i/>
          <w:lang w:val="ru-RU"/>
        </w:rPr>
        <w:t>Взаимосвязь истории искусства и истории человечества</w:t>
      </w:r>
    </w:p>
    <w:p w:rsidR="00515E06" w:rsidRPr="00AF2901" w:rsidRDefault="00515E06" w:rsidP="00C726FE">
      <w:pPr>
        <w:tabs>
          <w:tab w:val="left" w:pos="-709"/>
          <w:tab w:val="left" w:pos="-426"/>
        </w:tabs>
        <w:ind w:left="-709" w:right="-285"/>
        <w:jc w:val="both"/>
        <w:rPr>
          <w:rFonts w:eastAsia="Times New Roman"/>
          <w:i/>
          <w:lang w:val="ru-RU"/>
        </w:rPr>
      </w:pPr>
      <w:r w:rsidRPr="00AF2901">
        <w:rPr>
          <w:rFonts w:eastAsia="Times New Roman"/>
          <w:i/>
          <w:lang w:val="ru-RU"/>
        </w:rPr>
        <w:t xml:space="preserve">Традиции и новаторство в изобразительном искусстве </w:t>
      </w:r>
      <w:r w:rsidRPr="00AF2901">
        <w:rPr>
          <w:rFonts w:eastAsia="Times New Roman"/>
          <w:i/>
        </w:rPr>
        <w:t>XX</w:t>
      </w:r>
      <w:r w:rsidRPr="00AF2901">
        <w:rPr>
          <w:rFonts w:eastAsia="Times New Roman"/>
          <w:i/>
          <w:lang w:val="ru-RU"/>
        </w:rPr>
        <w:t xml:space="preserve">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515E06" w:rsidRPr="00AF2901" w:rsidRDefault="00515E06" w:rsidP="00C726FE">
      <w:pPr>
        <w:tabs>
          <w:tab w:val="left" w:pos="-709"/>
          <w:tab w:val="left" w:pos="-426"/>
        </w:tabs>
        <w:ind w:left="-709" w:right="-285"/>
        <w:jc w:val="both"/>
        <w:rPr>
          <w:rFonts w:eastAsia="Times New Roman"/>
          <w:b/>
          <w:i/>
          <w:lang w:val="ru-RU"/>
        </w:rPr>
      </w:pPr>
      <w:r w:rsidRPr="00AF2901">
        <w:rPr>
          <w:rFonts w:eastAsia="Times New Roman"/>
          <w:b/>
          <w:i/>
          <w:lang w:val="ru-RU"/>
        </w:rPr>
        <w:t>Изображение в синтетических и экранных видах искусства и художественная фотография</w:t>
      </w:r>
    </w:p>
    <w:p w:rsidR="00515E06" w:rsidRPr="00AF2901" w:rsidRDefault="00515E06" w:rsidP="00C726FE">
      <w:pPr>
        <w:tabs>
          <w:tab w:val="left" w:pos="-709"/>
          <w:tab w:val="left" w:pos="-426"/>
        </w:tabs>
        <w:ind w:left="-709" w:right="-285"/>
        <w:jc w:val="both"/>
        <w:rPr>
          <w:lang w:val="ru-RU"/>
        </w:rPr>
      </w:pPr>
      <w:r w:rsidRPr="00AF2901">
        <w:rPr>
          <w:rFonts w:eastAsia="Times New Roman"/>
          <w:i/>
          <w:lang w:val="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AF2901">
        <w:rPr>
          <w:rFonts w:eastAsia="Times New Roman"/>
          <w:i/>
        </w:rPr>
        <w:t>XX</w:t>
      </w:r>
      <w:r w:rsidRPr="00AF2901">
        <w:rPr>
          <w:rFonts w:eastAsia="Times New Roman"/>
          <w:i/>
          <w:lang w:val="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515E06" w:rsidRPr="00AF2901" w:rsidRDefault="00D01F4D" w:rsidP="00C726FE">
      <w:pPr>
        <w:pStyle w:val="4"/>
        <w:tabs>
          <w:tab w:val="left" w:pos="-709"/>
          <w:tab w:val="left" w:pos="-426"/>
        </w:tabs>
        <w:spacing w:before="0" w:after="0"/>
        <w:ind w:left="-709" w:right="-285"/>
        <w:rPr>
          <w:sz w:val="24"/>
          <w:szCs w:val="24"/>
        </w:rPr>
      </w:pPr>
      <w:bookmarkStart w:id="216" w:name="_Toc409691714"/>
      <w:bookmarkStart w:id="217" w:name="_Toc410654039"/>
      <w:bookmarkStart w:id="218" w:name="_Toc414553250"/>
      <w:r>
        <w:rPr>
          <w:sz w:val="24"/>
          <w:szCs w:val="24"/>
        </w:rPr>
        <w:t>2.2.2.1</w:t>
      </w:r>
      <w:r>
        <w:rPr>
          <w:sz w:val="24"/>
          <w:szCs w:val="24"/>
          <w:lang w:val="ru-RU"/>
        </w:rPr>
        <w:t>4</w:t>
      </w:r>
      <w:r w:rsidR="00515E06" w:rsidRPr="00AF2901">
        <w:rPr>
          <w:sz w:val="24"/>
          <w:szCs w:val="24"/>
        </w:rPr>
        <w:t>. Музыка</w:t>
      </w:r>
      <w:bookmarkEnd w:id="216"/>
      <w:bookmarkEnd w:id="217"/>
      <w:bookmarkEnd w:id="218"/>
    </w:p>
    <w:p w:rsidR="00515E06" w:rsidRPr="00AF2901" w:rsidRDefault="00515E06" w:rsidP="00C726FE">
      <w:pPr>
        <w:tabs>
          <w:tab w:val="left" w:pos="-709"/>
          <w:tab w:val="left" w:pos="-426"/>
        </w:tabs>
        <w:ind w:left="-709" w:right="-285"/>
        <w:jc w:val="both"/>
        <w:rPr>
          <w:rFonts w:eastAsia="Times New Roman"/>
          <w:lang w:val="ru-RU"/>
        </w:rPr>
      </w:pPr>
      <w:r w:rsidRPr="00AF2901">
        <w:rPr>
          <w:rFonts w:eastAsia="Times New Roman"/>
          <w:lang w:val="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515E06" w:rsidRPr="00AF2901" w:rsidRDefault="00515E06" w:rsidP="00C726FE">
      <w:pPr>
        <w:tabs>
          <w:tab w:val="left" w:pos="-709"/>
          <w:tab w:val="left" w:pos="-426"/>
        </w:tabs>
        <w:ind w:left="-709" w:right="-285"/>
        <w:jc w:val="both"/>
        <w:rPr>
          <w:rFonts w:eastAsia="Times New Roman"/>
          <w:lang w:val="ru-RU"/>
        </w:rPr>
      </w:pPr>
      <w:r w:rsidRPr="00AF2901">
        <w:rPr>
          <w:rFonts w:eastAsia="Times New Roman"/>
          <w:lang w:val="ru-RU"/>
        </w:rPr>
        <w:t>Программа содержит перечень музыкальных произведений, используемых для обеспечения достижения образовательных результатов.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515E06" w:rsidRPr="00AF2901" w:rsidRDefault="00515E06" w:rsidP="00C726FE">
      <w:pPr>
        <w:tabs>
          <w:tab w:val="left" w:pos="-709"/>
          <w:tab w:val="left" w:pos="-426"/>
        </w:tabs>
        <w:ind w:left="-709" w:right="-285"/>
        <w:jc w:val="both"/>
        <w:rPr>
          <w:b/>
          <w:lang w:val="ru-RU"/>
        </w:rPr>
      </w:pPr>
      <w:r w:rsidRPr="00AF2901">
        <w:rPr>
          <w:b/>
          <w:lang w:val="ru-RU"/>
        </w:rPr>
        <w:t>Музыка как вид искусства</w:t>
      </w:r>
    </w:p>
    <w:p w:rsidR="00515E06" w:rsidRPr="00AF2901" w:rsidRDefault="00515E06" w:rsidP="00C726FE">
      <w:pPr>
        <w:tabs>
          <w:tab w:val="left" w:pos="-709"/>
          <w:tab w:val="left" w:pos="-426"/>
        </w:tabs>
        <w:ind w:left="-709" w:right="-285"/>
        <w:jc w:val="both"/>
        <w:rPr>
          <w:lang w:val="ru-RU"/>
        </w:rPr>
      </w:pPr>
      <w:r w:rsidRPr="00AF2901">
        <w:rPr>
          <w:lang w:val="ru-RU"/>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w:t>
      </w:r>
      <w:r w:rsidRPr="00AF2901">
        <w:rPr>
          <w:lang w:val="ru-RU"/>
        </w:rPr>
        <w:lastRenderedPageBreak/>
        <w:t>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AF2901">
        <w:rPr>
          <w:i/>
          <w:lang w:val="ru-RU"/>
        </w:rPr>
        <w:t xml:space="preserve"> сонатно-симфонический цикл, сюита), </w:t>
      </w:r>
      <w:r w:rsidRPr="00AF2901">
        <w:rPr>
          <w:lang w:val="ru-RU"/>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515E06" w:rsidRPr="00AF2901" w:rsidRDefault="00515E06" w:rsidP="00C726FE">
      <w:pPr>
        <w:tabs>
          <w:tab w:val="left" w:pos="-709"/>
          <w:tab w:val="left" w:pos="-426"/>
        </w:tabs>
        <w:ind w:left="-709" w:right="-285"/>
        <w:jc w:val="both"/>
        <w:rPr>
          <w:b/>
          <w:lang w:val="ru-RU"/>
        </w:rPr>
      </w:pPr>
      <w:r w:rsidRPr="00AF2901">
        <w:rPr>
          <w:b/>
          <w:lang w:val="ru-RU"/>
        </w:rPr>
        <w:t>Народное музыкальное творчество</w:t>
      </w:r>
    </w:p>
    <w:p w:rsidR="00515E06" w:rsidRPr="00AF2901" w:rsidRDefault="00515E06" w:rsidP="00C726FE">
      <w:pPr>
        <w:tabs>
          <w:tab w:val="left" w:pos="-709"/>
          <w:tab w:val="left" w:pos="-426"/>
        </w:tabs>
        <w:ind w:left="-709" w:right="-285"/>
        <w:jc w:val="both"/>
        <w:rPr>
          <w:lang w:val="ru-RU"/>
        </w:rPr>
      </w:pPr>
      <w:r w:rsidRPr="00AF2901">
        <w:rPr>
          <w:lang w:val="ru-RU"/>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AF2901">
        <w:rPr>
          <w:i/>
          <w:lang w:val="ru-RU"/>
        </w:rPr>
        <w:t>Различные исполнительские типы художественного общения (</w:t>
      </w:r>
      <w:proofErr w:type="gramStart"/>
      <w:r w:rsidRPr="00AF2901">
        <w:rPr>
          <w:i/>
          <w:lang w:val="ru-RU"/>
        </w:rPr>
        <w:t>хоровое</w:t>
      </w:r>
      <w:proofErr w:type="gramEnd"/>
      <w:r w:rsidRPr="00AF2901">
        <w:rPr>
          <w:i/>
          <w:lang w:val="ru-RU"/>
        </w:rPr>
        <w:t xml:space="preserve">, соревновательное, сказительное). </w:t>
      </w:r>
      <w:r w:rsidRPr="00AF2901">
        <w:rPr>
          <w:lang w:val="ru-RU"/>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515E06" w:rsidRPr="00AF2901" w:rsidRDefault="00515E06" w:rsidP="00C726FE">
      <w:pPr>
        <w:tabs>
          <w:tab w:val="left" w:pos="-709"/>
          <w:tab w:val="left" w:pos="-426"/>
        </w:tabs>
        <w:ind w:left="-709" w:right="-285"/>
        <w:contextualSpacing/>
        <w:jc w:val="both"/>
        <w:rPr>
          <w:b/>
          <w:lang w:val="ru-RU"/>
        </w:rPr>
      </w:pPr>
      <w:r w:rsidRPr="00AF2901">
        <w:rPr>
          <w:b/>
          <w:lang w:val="ru-RU"/>
        </w:rPr>
        <w:t xml:space="preserve">Русская музыка от эпохи средневековья до рубежа </w:t>
      </w:r>
      <w:r w:rsidRPr="00AF2901">
        <w:rPr>
          <w:b/>
        </w:rPr>
        <w:t>XIX</w:t>
      </w:r>
      <w:r w:rsidRPr="00AF2901">
        <w:rPr>
          <w:b/>
          <w:lang w:val="ru-RU"/>
        </w:rPr>
        <w:t>-ХХ вв.</w:t>
      </w:r>
    </w:p>
    <w:p w:rsidR="00515E06" w:rsidRPr="00AF2901" w:rsidRDefault="00515E06" w:rsidP="00C726FE">
      <w:pPr>
        <w:tabs>
          <w:tab w:val="left" w:pos="-709"/>
          <w:tab w:val="left" w:pos="-426"/>
        </w:tabs>
        <w:ind w:left="-709" w:right="-285"/>
        <w:contextualSpacing/>
        <w:jc w:val="both"/>
        <w:rPr>
          <w:lang w:val="ru-RU"/>
        </w:rPr>
      </w:pPr>
      <w:r w:rsidRPr="00AF2901">
        <w:rPr>
          <w:lang w:val="ru-RU"/>
        </w:rPr>
        <w:t xml:space="preserve">Древнерусская духовная музыка. </w:t>
      </w:r>
      <w:r w:rsidRPr="00AF2901">
        <w:rPr>
          <w:i/>
          <w:lang w:val="ru-RU"/>
        </w:rPr>
        <w:t>Знаменный распев как основа древнерусской храмовой музыки.</w:t>
      </w:r>
      <w:r w:rsidRPr="00AF2901">
        <w:rPr>
          <w:lang w:val="ru-RU"/>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w:t>
      </w:r>
      <w:r w:rsidRPr="00AF2901">
        <w:t> </w:t>
      </w:r>
      <w:r w:rsidRPr="00AF2901">
        <w:rPr>
          <w:lang w:val="ru-RU"/>
        </w:rPr>
        <w:t>Глинка, М.П.</w:t>
      </w:r>
      <w:r w:rsidRPr="00AF2901">
        <w:t> </w:t>
      </w:r>
      <w:r w:rsidRPr="00AF2901">
        <w:rPr>
          <w:lang w:val="ru-RU"/>
        </w:rPr>
        <w:t>Мусоргский, А.П.</w:t>
      </w:r>
      <w:r w:rsidRPr="00AF2901">
        <w:t> </w:t>
      </w:r>
      <w:r w:rsidRPr="00AF2901">
        <w:rPr>
          <w:lang w:val="ru-RU"/>
        </w:rPr>
        <w:t>Бородин, Н.А.</w:t>
      </w:r>
      <w:r w:rsidRPr="00AF2901">
        <w:t> </w:t>
      </w:r>
      <w:r w:rsidRPr="00AF2901">
        <w:rPr>
          <w:lang w:val="ru-RU"/>
        </w:rPr>
        <w:t>Римский-Корсаков, П.И.</w:t>
      </w:r>
      <w:r w:rsidRPr="00AF2901">
        <w:t> </w:t>
      </w:r>
      <w:r w:rsidRPr="00AF2901">
        <w:rPr>
          <w:lang w:val="ru-RU"/>
        </w:rPr>
        <w:t>Чайковский, С.В.</w:t>
      </w:r>
      <w:r w:rsidRPr="00AF2901">
        <w:t> </w:t>
      </w:r>
      <w:r w:rsidRPr="00AF2901">
        <w:rPr>
          <w:lang w:val="ru-RU"/>
        </w:rPr>
        <w:t>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515E06" w:rsidRPr="00AF2901" w:rsidRDefault="00515E06" w:rsidP="00C726FE">
      <w:pPr>
        <w:tabs>
          <w:tab w:val="left" w:pos="-709"/>
          <w:tab w:val="left" w:pos="-426"/>
        </w:tabs>
        <w:ind w:left="-709" w:right="-285"/>
        <w:contextualSpacing/>
        <w:jc w:val="both"/>
        <w:rPr>
          <w:b/>
          <w:lang w:val="ru-RU"/>
        </w:rPr>
      </w:pPr>
      <w:r w:rsidRPr="00AF2901">
        <w:rPr>
          <w:b/>
          <w:lang w:val="ru-RU"/>
        </w:rPr>
        <w:t xml:space="preserve">Зарубежная музыка от эпохи средневековья до рубежа </w:t>
      </w:r>
      <w:r w:rsidRPr="00AF2901">
        <w:rPr>
          <w:b/>
        </w:rPr>
        <w:t>XI</w:t>
      </w:r>
      <w:proofErr w:type="gramStart"/>
      <w:r w:rsidRPr="00AF2901">
        <w:rPr>
          <w:b/>
          <w:lang w:val="ru-RU"/>
        </w:rPr>
        <w:t>Х</w:t>
      </w:r>
      <w:proofErr w:type="gramEnd"/>
      <w:r w:rsidRPr="00AF2901">
        <w:rPr>
          <w:b/>
          <w:lang w:val="ru-RU"/>
        </w:rPr>
        <w:t>-</w:t>
      </w:r>
      <w:r w:rsidRPr="00AF2901">
        <w:rPr>
          <w:b/>
        </w:rPr>
        <w:t>X</w:t>
      </w:r>
      <w:r w:rsidRPr="00AF2901">
        <w:rPr>
          <w:b/>
          <w:lang w:val="ru-RU"/>
        </w:rPr>
        <w:t>Х</w:t>
      </w:r>
      <w:r w:rsidRPr="00AF2901">
        <w:rPr>
          <w:b/>
        </w:rPr>
        <w:t> </w:t>
      </w:r>
      <w:r w:rsidRPr="00AF2901">
        <w:rPr>
          <w:b/>
          <w:lang w:val="ru-RU"/>
        </w:rPr>
        <w:t>вв.</w:t>
      </w:r>
    </w:p>
    <w:p w:rsidR="00515E06" w:rsidRPr="00AF2901" w:rsidRDefault="00515E06" w:rsidP="00C726FE">
      <w:pPr>
        <w:tabs>
          <w:tab w:val="left" w:pos="-709"/>
          <w:tab w:val="left" w:pos="-426"/>
        </w:tabs>
        <w:ind w:left="-709" w:right="-285"/>
        <w:contextualSpacing/>
        <w:jc w:val="both"/>
        <w:rPr>
          <w:lang w:val="ru-RU"/>
        </w:rPr>
      </w:pPr>
      <w:r w:rsidRPr="00AF2901">
        <w:rPr>
          <w:lang w:val="ru-RU"/>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w:t>
      </w:r>
      <w:r w:rsidRPr="00AF2901">
        <w:t> </w:t>
      </w:r>
      <w:r w:rsidRPr="00AF2901">
        <w:rPr>
          <w:lang w:val="ru-RU"/>
        </w:rPr>
        <w:t>Бах – выдающийся музыкант эпохи Барокко. Венская классическая школа (Й.</w:t>
      </w:r>
      <w:r w:rsidRPr="00AF2901">
        <w:t> </w:t>
      </w:r>
      <w:r w:rsidRPr="00AF2901">
        <w:rPr>
          <w:lang w:val="ru-RU"/>
        </w:rPr>
        <w:t>Гайдн, В.</w:t>
      </w:r>
      <w:r w:rsidRPr="00AF2901">
        <w:t> </w:t>
      </w:r>
      <w:r w:rsidRPr="00AF2901">
        <w:rPr>
          <w:lang w:val="ru-RU"/>
        </w:rPr>
        <w:t>Моцарт, Л.</w:t>
      </w:r>
      <w:r w:rsidRPr="00AF2901">
        <w:t> </w:t>
      </w:r>
      <w:r w:rsidRPr="00AF2901">
        <w:rPr>
          <w:lang w:val="ru-RU"/>
        </w:rPr>
        <w:t xml:space="preserve">Бетховен). </w:t>
      </w:r>
      <w:proofErr w:type="gramStart"/>
      <w:r w:rsidRPr="00AF2901">
        <w:rPr>
          <w:lang w:val="ru-RU"/>
        </w:rPr>
        <w:t>Творчество композиторов-романтиков Ф.</w:t>
      </w:r>
      <w:r w:rsidRPr="00AF2901">
        <w:t> </w:t>
      </w:r>
      <w:r w:rsidRPr="00AF2901">
        <w:rPr>
          <w:lang w:val="ru-RU"/>
        </w:rPr>
        <w:t>Шопен, Ф.</w:t>
      </w:r>
      <w:r w:rsidRPr="00AF2901">
        <w:t> </w:t>
      </w:r>
      <w:r w:rsidRPr="00AF2901">
        <w:rPr>
          <w:lang w:val="ru-RU"/>
        </w:rPr>
        <w:t>Лист, Р.</w:t>
      </w:r>
      <w:r w:rsidRPr="00AF2901">
        <w:t> </w:t>
      </w:r>
      <w:r w:rsidRPr="00AF2901">
        <w:rPr>
          <w:lang w:val="ru-RU"/>
        </w:rPr>
        <w:t>Шуман, ФШуберт, Э.</w:t>
      </w:r>
      <w:r w:rsidRPr="00AF2901">
        <w:t> </w:t>
      </w:r>
      <w:r w:rsidRPr="00AF2901">
        <w:rPr>
          <w:lang w:val="ru-RU"/>
        </w:rPr>
        <w:t>Григ).</w:t>
      </w:r>
      <w:proofErr w:type="gramEnd"/>
      <w:r w:rsidRPr="00AF2901">
        <w:rPr>
          <w:lang w:val="ru-RU"/>
        </w:rPr>
        <w:t xml:space="preserve"> Оперный жанр в творчестве композиторов </w:t>
      </w:r>
      <w:r w:rsidRPr="00AF2901">
        <w:t>XIX</w:t>
      </w:r>
      <w:r w:rsidRPr="00AF2901">
        <w:rPr>
          <w:lang w:val="ru-RU"/>
        </w:rPr>
        <w:t xml:space="preserve"> века (Ж. Бизе, Дж. Верди). Основные жанры светской музыки (соната, симфония, камерно-инструментальная и вокальная музыка, опера, балет). </w:t>
      </w:r>
      <w:r w:rsidRPr="00AF2901">
        <w:rPr>
          <w:i/>
          <w:lang w:val="ru-RU"/>
        </w:rPr>
        <w:t xml:space="preserve">Развитие жанров светской музыки </w:t>
      </w:r>
      <w:r w:rsidRPr="00AF2901">
        <w:rPr>
          <w:lang w:val="ru-RU"/>
        </w:rPr>
        <w:t xml:space="preserve">Основные жанры светской музыки </w:t>
      </w:r>
      <w:r w:rsidRPr="00AF2901">
        <w:t>XIX</w:t>
      </w:r>
      <w:r w:rsidRPr="00AF2901">
        <w:rPr>
          <w:lang w:val="ru-RU"/>
        </w:rPr>
        <w:t xml:space="preserve"> века (соната, симфония, камерно-инструментальная и вокальная музыка, опера, балет). </w:t>
      </w:r>
      <w:r w:rsidRPr="00AF2901">
        <w:rPr>
          <w:i/>
          <w:lang w:val="ru-RU"/>
        </w:rPr>
        <w:t>Развитие жанров светской музыки (камерная инструментальная и вокальная музыка, концерт, симфония, опера, балет).</w:t>
      </w:r>
    </w:p>
    <w:p w:rsidR="00515E06" w:rsidRPr="00AF2901" w:rsidRDefault="00515E06" w:rsidP="00C726FE">
      <w:pPr>
        <w:tabs>
          <w:tab w:val="left" w:pos="-709"/>
          <w:tab w:val="left" w:pos="-426"/>
        </w:tabs>
        <w:ind w:left="-709" w:right="-285"/>
        <w:contextualSpacing/>
        <w:jc w:val="both"/>
        <w:rPr>
          <w:b/>
          <w:lang w:val="ru-RU"/>
        </w:rPr>
      </w:pPr>
      <w:r w:rsidRPr="00AF2901">
        <w:rPr>
          <w:b/>
          <w:lang w:val="ru-RU"/>
        </w:rPr>
        <w:t xml:space="preserve">Русская и зарубежная музыкальная культура </w:t>
      </w:r>
      <w:r w:rsidRPr="00AF2901">
        <w:rPr>
          <w:b/>
        </w:rPr>
        <w:t>XX</w:t>
      </w:r>
      <w:r w:rsidRPr="00AF2901">
        <w:rPr>
          <w:b/>
          <w:lang w:val="ru-RU"/>
        </w:rPr>
        <w:t xml:space="preserve"> в.</w:t>
      </w:r>
    </w:p>
    <w:p w:rsidR="00515E06" w:rsidRPr="00AF2901" w:rsidRDefault="00515E06" w:rsidP="00C726FE">
      <w:pPr>
        <w:tabs>
          <w:tab w:val="left" w:pos="-709"/>
          <w:tab w:val="left" w:pos="-426"/>
        </w:tabs>
        <w:ind w:left="-709" w:right="-285"/>
        <w:jc w:val="both"/>
        <w:rPr>
          <w:lang w:val="ru-RU"/>
        </w:rPr>
      </w:pPr>
      <w:r w:rsidRPr="00AF2901">
        <w:rPr>
          <w:lang w:val="ru-RU"/>
        </w:rPr>
        <w:t>Знакомство с творчеством всемирно известных отечественных композиторов (И.Ф.</w:t>
      </w:r>
      <w:r w:rsidRPr="00AF2901">
        <w:t> </w:t>
      </w:r>
      <w:r w:rsidRPr="00AF2901">
        <w:rPr>
          <w:lang w:val="ru-RU"/>
        </w:rPr>
        <w:t>Стравинский, С.С. Прокофьев, Д.Д. Шостакович, Г.В. Свиридов, Р.</w:t>
      </w:r>
      <w:r w:rsidRPr="00AF2901">
        <w:t> </w:t>
      </w:r>
      <w:r w:rsidRPr="00AF2901">
        <w:rPr>
          <w:lang w:val="ru-RU"/>
        </w:rPr>
        <w:t xml:space="preserve">Щедрин, </w:t>
      </w:r>
      <w:r w:rsidRPr="00AF2901">
        <w:rPr>
          <w:i/>
          <w:lang w:val="ru-RU"/>
        </w:rPr>
        <w:t>А.И.</w:t>
      </w:r>
      <w:r w:rsidRPr="00AF2901">
        <w:rPr>
          <w:i/>
        </w:rPr>
        <w:t> </w:t>
      </w:r>
      <w:r w:rsidRPr="00AF2901">
        <w:rPr>
          <w:i/>
          <w:lang w:val="ru-RU"/>
        </w:rPr>
        <w:t>Хачатурян, А.Г. Шнитке)</w:t>
      </w:r>
      <w:r w:rsidRPr="00AF2901">
        <w:rPr>
          <w:lang w:val="ru-RU"/>
        </w:rPr>
        <w:t xml:space="preserve"> и зарубежных композиторов ХХ столетия (К.</w:t>
      </w:r>
      <w:r w:rsidRPr="00AF2901">
        <w:t> </w:t>
      </w:r>
      <w:r w:rsidRPr="00AF2901">
        <w:rPr>
          <w:lang w:val="ru-RU"/>
        </w:rPr>
        <w:t xml:space="preserve">Дебюсси, </w:t>
      </w:r>
      <w:r w:rsidRPr="00AF2901">
        <w:rPr>
          <w:i/>
          <w:lang w:val="ru-RU"/>
        </w:rPr>
        <w:t>К.</w:t>
      </w:r>
      <w:r w:rsidRPr="00AF2901">
        <w:rPr>
          <w:i/>
        </w:rPr>
        <w:t> </w:t>
      </w:r>
      <w:r w:rsidRPr="00AF2901">
        <w:rPr>
          <w:i/>
          <w:lang w:val="ru-RU"/>
        </w:rPr>
        <w:t>Орф, М.</w:t>
      </w:r>
      <w:r w:rsidRPr="00AF2901">
        <w:rPr>
          <w:i/>
        </w:rPr>
        <w:t> </w:t>
      </w:r>
      <w:r w:rsidRPr="00AF2901">
        <w:rPr>
          <w:i/>
          <w:lang w:val="ru-RU"/>
        </w:rPr>
        <w:t>Равель, Б. Бриттен, А. Шенберг).</w:t>
      </w:r>
      <w:r w:rsidRPr="00AF2901">
        <w:rPr>
          <w:lang w:val="ru-RU"/>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515E06" w:rsidRPr="00AF2901" w:rsidRDefault="00515E06" w:rsidP="00C726FE">
      <w:pPr>
        <w:tabs>
          <w:tab w:val="left" w:pos="-709"/>
          <w:tab w:val="left" w:pos="-426"/>
          <w:tab w:val="left" w:pos="1985"/>
        </w:tabs>
        <w:ind w:left="-709" w:right="-285"/>
        <w:contextualSpacing/>
        <w:jc w:val="both"/>
        <w:rPr>
          <w:b/>
          <w:lang w:val="ru-RU"/>
        </w:rPr>
      </w:pPr>
      <w:r w:rsidRPr="00AF2901">
        <w:rPr>
          <w:b/>
          <w:lang w:val="ru-RU"/>
        </w:rPr>
        <w:t>Современная музыкальная жизнь</w:t>
      </w:r>
    </w:p>
    <w:p w:rsidR="00515E06" w:rsidRPr="00AF2901" w:rsidRDefault="00515E06" w:rsidP="00C726FE">
      <w:pPr>
        <w:tabs>
          <w:tab w:val="left" w:pos="-709"/>
          <w:tab w:val="left" w:pos="-426"/>
        </w:tabs>
        <w:ind w:left="-709" w:right="-285"/>
        <w:jc w:val="both"/>
        <w:rPr>
          <w:lang w:val="ru-RU"/>
        </w:rPr>
      </w:pPr>
      <w:r w:rsidRPr="00AF2901">
        <w:rPr>
          <w:lang w:val="ru-RU"/>
        </w:rPr>
        <w:t>Панорама современной музыкальной жизни в России и за рубежом: концерты, конкурсы и фестивали (современной и классической музыки).</w:t>
      </w:r>
      <w:r w:rsidR="0012244D" w:rsidRPr="00AF2901">
        <w:rPr>
          <w:lang w:val="ru-RU"/>
        </w:rPr>
        <w:t xml:space="preserve"> </w:t>
      </w:r>
      <w:r w:rsidRPr="00AF2901">
        <w:rPr>
          <w:lang w:val="ru-RU"/>
        </w:rPr>
        <w:t>Наследие</w:t>
      </w:r>
      <w:r w:rsidR="0012244D" w:rsidRPr="00AF2901">
        <w:rPr>
          <w:lang w:val="ru-RU"/>
        </w:rPr>
        <w:t xml:space="preserve"> </w:t>
      </w:r>
      <w:r w:rsidRPr="00AF2901">
        <w:rPr>
          <w:lang w:val="ru-RU"/>
        </w:rPr>
        <w:t>выдающихся отечественных (Ф.И.</w:t>
      </w:r>
      <w:r w:rsidRPr="00AF2901">
        <w:t> </w:t>
      </w:r>
      <w:r w:rsidRPr="00AF2901">
        <w:rPr>
          <w:lang w:val="ru-RU"/>
        </w:rPr>
        <w:t>Шаляпин, Д.Ф.</w:t>
      </w:r>
      <w:r w:rsidRPr="00AF2901">
        <w:t> </w:t>
      </w:r>
      <w:r w:rsidRPr="00AF2901">
        <w:rPr>
          <w:lang w:val="ru-RU"/>
        </w:rPr>
        <w:t>Ойстрах, А.В.</w:t>
      </w:r>
      <w:r w:rsidRPr="00AF2901">
        <w:t> </w:t>
      </w:r>
      <w:r w:rsidRPr="00AF2901">
        <w:rPr>
          <w:lang w:val="ru-RU"/>
        </w:rPr>
        <w:t>Свешников; Д.А.</w:t>
      </w:r>
      <w:r w:rsidRPr="00AF2901">
        <w:t> </w:t>
      </w:r>
      <w:r w:rsidRPr="00AF2901">
        <w:rPr>
          <w:lang w:val="ru-RU"/>
        </w:rPr>
        <w:t>Хворостовский, А.Ю.</w:t>
      </w:r>
      <w:r w:rsidRPr="00AF2901">
        <w:t> </w:t>
      </w:r>
      <w:r w:rsidRPr="00AF2901">
        <w:rPr>
          <w:lang w:val="ru-RU"/>
        </w:rPr>
        <w:t>Нетребко, В.Т.</w:t>
      </w:r>
      <w:r w:rsidRPr="00AF2901">
        <w:t> </w:t>
      </w:r>
      <w:r w:rsidRPr="00AF2901">
        <w:rPr>
          <w:lang w:val="ru-RU"/>
        </w:rPr>
        <w:t>Спиваков, Н.Л.</w:t>
      </w:r>
      <w:r w:rsidRPr="00AF2901">
        <w:t> </w:t>
      </w:r>
      <w:r w:rsidRPr="00AF2901">
        <w:rPr>
          <w:lang w:val="ru-RU"/>
        </w:rPr>
        <w:t>Луганский, Д.Л.</w:t>
      </w:r>
      <w:r w:rsidRPr="00AF2901">
        <w:t> </w:t>
      </w:r>
      <w:r w:rsidRPr="00AF2901">
        <w:rPr>
          <w:lang w:val="ru-RU"/>
        </w:rPr>
        <w:t>Мацуев и др.) и зарубежных исполнителе</w:t>
      </w:r>
      <w:proofErr w:type="gramStart"/>
      <w:r w:rsidRPr="00AF2901">
        <w:rPr>
          <w:lang w:val="ru-RU"/>
        </w:rPr>
        <w:t>й(</w:t>
      </w:r>
      <w:proofErr w:type="gramEnd"/>
      <w:r w:rsidRPr="00AF2901">
        <w:rPr>
          <w:lang w:val="ru-RU"/>
        </w:rPr>
        <w:t>Э. Карузо, М. Каллас; .</w:t>
      </w:r>
      <w:r w:rsidRPr="00AF2901">
        <w:t> </w:t>
      </w:r>
      <w:r w:rsidRPr="00AF2901">
        <w:rPr>
          <w:lang w:val="ru-RU"/>
        </w:rPr>
        <w:t>Паваротти, М.</w:t>
      </w:r>
      <w:r w:rsidRPr="00AF2901">
        <w:t> </w:t>
      </w:r>
      <w:r w:rsidRPr="00AF2901">
        <w:rPr>
          <w:lang w:val="ru-RU"/>
        </w:rPr>
        <w:t>Кабалье, В.</w:t>
      </w:r>
      <w:r w:rsidRPr="00AF2901">
        <w:t> </w:t>
      </w:r>
      <w:r w:rsidRPr="00AF2901">
        <w:rPr>
          <w:lang w:val="ru-RU"/>
        </w:rPr>
        <w:t>Клиберн, В.</w:t>
      </w:r>
      <w:r w:rsidRPr="00AF2901">
        <w:t> </w:t>
      </w:r>
      <w:r w:rsidRPr="00AF2901">
        <w:rPr>
          <w:lang w:val="ru-RU"/>
        </w:rPr>
        <w:t>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515E06" w:rsidRPr="00AF2901" w:rsidRDefault="00515E06" w:rsidP="00C726FE">
      <w:pPr>
        <w:tabs>
          <w:tab w:val="left" w:pos="-709"/>
          <w:tab w:val="left" w:pos="-426"/>
        </w:tabs>
        <w:ind w:left="-709" w:right="-285"/>
        <w:contextualSpacing/>
        <w:jc w:val="both"/>
        <w:rPr>
          <w:b/>
          <w:lang w:val="ru-RU"/>
        </w:rPr>
      </w:pPr>
      <w:r w:rsidRPr="00AF2901">
        <w:rPr>
          <w:b/>
          <w:lang w:val="ru-RU"/>
        </w:rPr>
        <w:lastRenderedPageBreak/>
        <w:t>Значение музыки в жизни человека</w:t>
      </w:r>
    </w:p>
    <w:p w:rsidR="00515E06" w:rsidRPr="00AF2901" w:rsidRDefault="00515E06" w:rsidP="00C726FE">
      <w:pPr>
        <w:tabs>
          <w:tab w:val="left" w:pos="-709"/>
          <w:tab w:val="left" w:pos="-426"/>
        </w:tabs>
        <w:ind w:left="-709" w:right="-285"/>
        <w:jc w:val="both"/>
        <w:rPr>
          <w:lang w:val="ru-RU"/>
        </w:rPr>
      </w:pPr>
      <w:r w:rsidRPr="00AF2901">
        <w:rPr>
          <w:lang w:val="ru-RU"/>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515E06" w:rsidRPr="00AF2901" w:rsidRDefault="00515E06" w:rsidP="00C726FE">
      <w:pPr>
        <w:tabs>
          <w:tab w:val="left" w:pos="-709"/>
          <w:tab w:val="left" w:pos="-426"/>
        </w:tabs>
        <w:ind w:left="-709" w:right="-285"/>
        <w:contextualSpacing/>
        <w:jc w:val="center"/>
        <w:rPr>
          <w:lang w:val="ru-RU"/>
        </w:rPr>
      </w:pPr>
      <w:r w:rsidRPr="00AF2901">
        <w:rPr>
          <w:b/>
          <w:lang w:val="ru-RU"/>
        </w:rPr>
        <w:t xml:space="preserve">Перечень музыкальных произведений </w:t>
      </w:r>
      <w:proofErr w:type="gramStart"/>
      <w:r w:rsidRPr="00AF2901">
        <w:rPr>
          <w:b/>
          <w:lang w:val="ru-RU"/>
        </w:rPr>
        <w:t xml:space="preserve">для использования в обеспечении образовательных результатов по выбору </w:t>
      </w:r>
      <w:r w:rsidR="0012244D" w:rsidRPr="00AF2901">
        <w:rPr>
          <w:b/>
          <w:lang w:val="ru-RU"/>
        </w:rPr>
        <w:t>педагога</w:t>
      </w:r>
      <w:r w:rsidRPr="00AF2901">
        <w:rPr>
          <w:b/>
          <w:lang w:val="ru-RU"/>
        </w:rPr>
        <w:t xml:space="preserve"> для использования в обеспечении</w:t>
      </w:r>
      <w:proofErr w:type="gramEnd"/>
      <w:r w:rsidRPr="00AF2901">
        <w:rPr>
          <w:b/>
          <w:lang w:val="ru-RU"/>
        </w:rPr>
        <w:t xml:space="preserve"> образовательных результатов</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pPr>
      <w:bookmarkStart w:id="219" w:name="_Toc409691715"/>
      <w:r w:rsidRPr="00AF2901">
        <w:t>Ч. Айвз. «Космический пейзаж».</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pPr>
      <w:r w:rsidRPr="00AF2901">
        <w:t>Г. Аллегри. «Мизерере» («Помилуй»).</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pPr>
      <w:r w:rsidRPr="00AF2901">
        <w:rPr>
          <w:lang w:val="ru-RU"/>
        </w:rPr>
        <w:t xml:space="preserve">Американский народный блюз «Роллем Пит» и «Город Нью-Йорк» (обр. </w:t>
      </w:r>
      <w:r w:rsidRPr="00AF2901">
        <w:t>Дж. Сильвермена, перевод С. Болотина).</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Л. Армстронг. «Блюз Западной окраины».</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pPr>
      <w:r w:rsidRPr="00AF2901">
        <w:t>Э. Артемьев. «Мозаика».</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pPr>
      <w:r w:rsidRPr="00AF2901">
        <w:rPr>
          <w:lang w:val="ru-RU"/>
        </w:rPr>
        <w:t>И. Бах. Маленькая прелюдия для органа соль минор (обр. для ф-но Д.Б.</w:t>
      </w:r>
      <w:r w:rsidRPr="00AF2901">
        <w:t> </w:t>
      </w:r>
      <w:r w:rsidRPr="00AF2901">
        <w:rPr>
          <w:lang w:val="ru-RU"/>
        </w:rPr>
        <w:t xml:space="preserve">Кабалевского). Токката и фуга ре минор для органа. Органная фуга соль минор. Органная фуга ля минор. Прелюдия </w:t>
      </w:r>
      <w:proofErr w:type="gramStart"/>
      <w:r w:rsidRPr="00AF2901">
        <w:rPr>
          <w:lang w:val="ru-RU"/>
        </w:rPr>
        <w:t>до</w:t>
      </w:r>
      <w:proofErr w:type="gramEnd"/>
      <w:r w:rsidRPr="00AF2901">
        <w:rPr>
          <w:lang w:val="ru-RU"/>
        </w:rPr>
        <w:t xml:space="preserve"> мажор (ХТК, том </w:t>
      </w:r>
      <w:r w:rsidRPr="00AF2901">
        <w:t>Ι</w:t>
      </w:r>
      <w:r w:rsidRPr="00AF2901">
        <w:rPr>
          <w:lang w:val="ru-RU"/>
        </w:rPr>
        <w:t xml:space="preserve">). Фуга ре диез минор (ХТК, том </w:t>
      </w:r>
      <w:r w:rsidRPr="00AF2901">
        <w:t>Ι</w:t>
      </w:r>
      <w:r w:rsidRPr="00AF2901">
        <w:rPr>
          <w:lang w:val="ru-RU"/>
        </w:rPr>
        <w:t>). Итальянский концерт. Прелюдия № 8 ми минор («12 маленьких прелюдий для начинающих»). Высокая месса си минор (хор «</w:t>
      </w:r>
      <w:r w:rsidRPr="00AF2901">
        <w:t>Kirie</w:t>
      </w:r>
      <w:r w:rsidRPr="00AF2901">
        <w:rPr>
          <w:lang w:val="ru-RU"/>
        </w:rPr>
        <w:t>» (№ 1), хор «</w:t>
      </w:r>
      <w:r w:rsidRPr="00AF2901">
        <w:t>Gloria</w:t>
      </w:r>
      <w:r w:rsidRPr="00AF2901">
        <w:rPr>
          <w:lang w:val="ru-RU"/>
        </w:rPr>
        <w:t>» (№</w:t>
      </w:r>
      <w:r w:rsidRPr="00AF2901">
        <w:t> </w:t>
      </w:r>
      <w:r w:rsidRPr="00AF2901">
        <w:rPr>
          <w:lang w:val="ru-RU"/>
        </w:rPr>
        <w:t>4), ария альта «</w:t>
      </w:r>
      <w:r w:rsidRPr="00AF2901">
        <w:t>Agnus</w:t>
      </w:r>
      <w:r w:rsidRPr="00AF2901">
        <w:rPr>
          <w:lang w:val="ru-RU"/>
        </w:rPr>
        <w:t xml:space="preserve"> </w:t>
      </w:r>
      <w:r w:rsidRPr="00AF2901">
        <w:t>Dei</w:t>
      </w:r>
      <w:r w:rsidRPr="00AF2901">
        <w:rPr>
          <w:lang w:val="ru-RU"/>
        </w:rPr>
        <w:t>» (№ 23), хор «</w:t>
      </w:r>
      <w:r w:rsidRPr="00AF2901">
        <w:t>Sanctus</w:t>
      </w:r>
      <w:r w:rsidRPr="00AF2901">
        <w:rPr>
          <w:lang w:val="ru-RU"/>
        </w:rPr>
        <w:t>» (№</w:t>
      </w:r>
      <w:r w:rsidRPr="00AF2901">
        <w:t> </w:t>
      </w:r>
      <w:r w:rsidRPr="00AF2901">
        <w:rPr>
          <w:lang w:val="ru-RU"/>
        </w:rPr>
        <w:t>20)). Оратория «Страсти по Матфею» (ария альта № 47). Сюита № 2 (7 часть «Шутка»). И.</w:t>
      </w:r>
      <w:r w:rsidRPr="00AF2901">
        <w:t> </w:t>
      </w:r>
      <w:r w:rsidRPr="00AF2901">
        <w:rPr>
          <w:lang w:val="ru-RU"/>
        </w:rPr>
        <w:t xml:space="preserve">Бах-Ф. </w:t>
      </w:r>
      <w:r w:rsidRPr="00AF2901">
        <w:t>Бузони. Чакона из Партиты № 2 для скрипки соло.</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it-IT"/>
        </w:rPr>
      </w:pPr>
      <w:r w:rsidRPr="00AF2901">
        <w:t>И</w:t>
      </w:r>
      <w:r w:rsidRPr="00AF2901">
        <w:rPr>
          <w:lang w:val="it-IT"/>
        </w:rPr>
        <w:t xml:space="preserve">. </w:t>
      </w:r>
      <w:r w:rsidRPr="00AF2901">
        <w:t>Бах</w:t>
      </w:r>
      <w:r w:rsidRPr="00AF2901">
        <w:rPr>
          <w:lang w:val="it-IT"/>
        </w:rPr>
        <w:t>-</w:t>
      </w:r>
      <w:r w:rsidRPr="00AF2901">
        <w:t>Ш</w:t>
      </w:r>
      <w:r w:rsidRPr="00AF2901">
        <w:rPr>
          <w:lang w:val="it-IT"/>
        </w:rPr>
        <w:t xml:space="preserve">. </w:t>
      </w:r>
      <w:r w:rsidRPr="00AF2901">
        <w:t>Гуно.</w:t>
      </w:r>
      <w:r w:rsidRPr="00AF2901">
        <w:rPr>
          <w:lang w:val="it-IT"/>
        </w:rPr>
        <w:t xml:space="preserve"> «Ave Maria»</w:t>
      </w:r>
      <w:r w:rsidRPr="00AF2901">
        <w:t>.</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М. Березовский. Хоровой концерт «Не отвержи мене во время старости».</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Л. Бернстайн. Мюзикл «Вестсайдская история» (песня Тони «Мария!», песня и танец девушек «Америка», дуэт Тони и Марии, сцена драки).</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pPr>
      <w:r w:rsidRPr="00AF2901">
        <w:rPr>
          <w:lang w:val="ru-RU"/>
        </w:rPr>
        <w:t xml:space="preserve">Л. Бетховен. Симфония № 5. Соната № 7 (экспозиция </w:t>
      </w:r>
      <w:r w:rsidRPr="00AF2901">
        <w:t>Ι</w:t>
      </w:r>
      <w:r w:rsidRPr="00AF2901">
        <w:rPr>
          <w:lang w:val="ru-RU"/>
        </w:rPr>
        <w:t xml:space="preserve"> части). Соната № 8 («Патетическая»). Соната № 14 («Лунная»). Соната № 20 (</w:t>
      </w:r>
      <w:r w:rsidRPr="00AF2901">
        <w:t>ΙΙ</w:t>
      </w:r>
      <w:r w:rsidRPr="00AF2901">
        <w:rPr>
          <w:lang w:val="ru-RU"/>
        </w:rPr>
        <w:t xml:space="preserve">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AF2901">
        <w:rPr>
          <w:lang w:val="ru-RU"/>
        </w:rPr>
        <w:t>.</w:t>
      </w:r>
      <w:proofErr w:type="gramEnd"/>
      <w:r w:rsidRPr="00AF2901">
        <w:rPr>
          <w:lang w:val="ru-RU"/>
        </w:rPr>
        <w:t xml:space="preserve"> (</w:t>
      </w:r>
      <w:proofErr w:type="gramStart"/>
      <w:r w:rsidRPr="00AF2901">
        <w:rPr>
          <w:lang w:val="ru-RU"/>
        </w:rPr>
        <w:t>ф</w:t>
      </w:r>
      <w:proofErr w:type="gramEnd"/>
      <w:r w:rsidRPr="00AF2901">
        <w:rPr>
          <w:lang w:val="ru-RU"/>
        </w:rPr>
        <w:t xml:space="preserve">рагмент </w:t>
      </w:r>
      <w:r w:rsidRPr="00AF2901">
        <w:t>ΙΙ</w:t>
      </w:r>
      <w:r w:rsidRPr="00AF2901">
        <w:rPr>
          <w:lang w:val="ru-RU"/>
        </w:rPr>
        <w:t xml:space="preserve"> части). </w:t>
      </w:r>
      <w:proofErr w:type="gramStart"/>
      <w:r w:rsidRPr="00AF2901">
        <w:rPr>
          <w:lang w:val="ru-RU"/>
        </w:rPr>
        <w:t>Музыка к трагедии И. Гете «Эгмонт» (Увертюра.</w:t>
      </w:r>
      <w:proofErr w:type="gramEnd"/>
      <w:r w:rsidRPr="00AF2901">
        <w:rPr>
          <w:lang w:val="ru-RU"/>
        </w:rPr>
        <w:t xml:space="preserve"> </w:t>
      </w:r>
      <w:proofErr w:type="gramStart"/>
      <w:r w:rsidRPr="00AF2901">
        <w:rPr>
          <w:lang w:val="ru-RU"/>
        </w:rPr>
        <w:t>Песня Клерхен).</w:t>
      </w:r>
      <w:proofErr w:type="gramEnd"/>
      <w:r w:rsidRPr="00AF2901">
        <w:rPr>
          <w:lang w:val="ru-RU"/>
        </w:rPr>
        <w:t xml:space="preserve"> </w:t>
      </w:r>
      <w:r w:rsidRPr="00AF2901">
        <w:t>Шотландская песня «Верный Джонни».</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 xml:space="preserve">Ж. Бизе. </w:t>
      </w:r>
      <w:proofErr w:type="gramStart"/>
      <w:r w:rsidRPr="00AF2901">
        <w:rPr>
          <w:lang w:val="ru-RU"/>
        </w:rPr>
        <w:t>Опера «Кармен» (фрагменты:</w:t>
      </w:r>
      <w:proofErr w:type="gramEnd"/>
      <w:r w:rsidRPr="00AF2901">
        <w:rPr>
          <w:lang w:val="ru-RU"/>
        </w:rPr>
        <w:t xml:space="preserve"> </w:t>
      </w:r>
      <w:proofErr w:type="gramStart"/>
      <w:r w:rsidRPr="00AF2901">
        <w:rPr>
          <w:lang w:val="ru-RU"/>
        </w:rPr>
        <w:t xml:space="preserve">Увертюра, Хабанера из </w:t>
      </w:r>
      <w:r w:rsidRPr="00AF2901">
        <w:t>I</w:t>
      </w:r>
      <w:r w:rsidRPr="00AF2901">
        <w:rPr>
          <w:lang w:val="ru-RU"/>
        </w:rPr>
        <w:t xml:space="preserve"> д., Сегедилья, Сцена гадания).</w:t>
      </w:r>
      <w:proofErr w:type="gramEnd"/>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Ж.</w:t>
      </w:r>
      <w:r w:rsidRPr="00AF2901">
        <w:t> </w:t>
      </w:r>
      <w:r w:rsidRPr="00AF2901">
        <w:rPr>
          <w:lang w:val="ru-RU"/>
        </w:rPr>
        <w:t>Бизе-Р.</w:t>
      </w:r>
      <w:r w:rsidRPr="00AF2901">
        <w:t> </w:t>
      </w:r>
      <w:r w:rsidRPr="00AF2901">
        <w:rPr>
          <w:lang w:val="ru-RU"/>
        </w:rPr>
        <w:t xml:space="preserve">Щедрин. </w:t>
      </w:r>
      <w:proofErr w:type="gramStart"/>
      <w:r w:rsidRPr="00AF2901">
        <w:rPr>
          <w:lang w:val="ru-RU"/>
        </w:rPr>
        <w:t>Балет «Кармен-сюита» (Вступление (№</w:t>
      </w:r>
      <w:r w:rsidRPr="00AF2901">
        <w:t> </w:t>
      </w:r>
      <w:r w:rsidRPr="00AF2901">
        <w:rPr>
          <w:lang w:val="ru-RU"/>
        </w:rPr>
        <w:t>1).</w:t>
      </w:r>
      <w:proofErr w:type="gramEnd"/>
      <w:r w:rsidRPr="00AF2901">
        <w:rPr>
          <w:lang w:val="ru-RU"/>
        </w:rPr>
        <w:t xml:space="preserve"> Танец (№</w:t>
      </w:r>
      <w:r w:rsidRPr="00AF2901">
        <w:t> </w:t>
      </w:r>
      <w:r w:rsidRPr="00AF2901">
        <w:rPr>
          <w:lang w:val="ru-RU"/>
        </w:rPr>
        <w:t>2) Развод караула (№</w:t>
      </w:r>
      <w:r w:rsidRPr="00AF2901">
        <w:t> </w:t>
      </w:r>
      <w:r w:rsidRPr="00AF2901">
        <w:rPr>
          <w:lang w:val="ru-RU"/>
        </w:rPr>
        <w:t>4). Выход Кармен и Хабанера (№</w:t>
      </w:r>
      <w:r w:rsidRPr="00AF2901">
        <w:t> </w:t>
      </w:r>
      <w:r w:rsidRPr="00AF2901">
        <w:rPr>
          <w:lang w:val="ru-RU"/>
        </w:rPr>
        <w:t>5). Вторая интермеццо (№</w:t>
      </w:r>
      <w:r w:rsidRPr="00AF2901">
        <w:t> </w:t>
      </w:r>
      <w:r w:rsidRPr="00AF2901">
        <w:rPr>
          <w:lang w:val="ru-RU"/>
        </w:rPr>
        <w:t>7). Болеро (№</w:t>
      </w:r>
      <w:r w:rsidRPr="00AF2901">
        <w:t> </w:t>
      </w:r>
      <w:r w:rsidRPr="00AF2901">
        <w:rPr>
          <w:lang w:val="ru-RU"/>
        </w:rPr>
        <w:t>8). Тореро (№</w:t>
      </w:r>
      <w:r w:rsidRPr="00AF2901">
        <w:t> </w:t>
      </w:r>
      <w:r w:rsidRPr="00AF2901">
        <w:rPr>
          <w:lang w:val="ru-RU"/>
        </w:rPr>
        <w:t>9). Тореро и Кармен (№</w:t>
      </w:r>
      <w:r w:rsidRPr="00AF2901">
        <w:t> </w:t>
      </w:r>
      <w:r w:rsidRPr="00AF2901">
        <w:rPr>
          <w:lang w:val="ru-RU"/>
        </w:rPr>
        <w:t>10). Адажио (№</w:t>
      </w:r>
      <w:r w:rsidRPr="00AF2901">
        <w:t> </w:t>
      </w:r>
      <w:r w:rsidRPr="00AF2901">
        <w:rPr>
          <w:lang w:val="ru-RU"/>
        </w:rPr>
        <w:t>11). Гадание (№</w:t>
      </w:r>
      <w:r w:rsidRPr="00AF2901">
        <w:t> </w:t>
      </w:r>
      <w:r w:rsidRPr="00AF2901">
        <w:rPr>
          <w:lang w:val="ru-RU"/>
        </w:rPr>
        <w:t>12). Финал (№</w:t>
      </w:r>
      <w:r w:rsidRPr="00AF2901">
        <w:t> </w:t>
      </w:r>
      <w:r w:rsidRPr="00AF2901">
        <w:rPr>
          <w:lang w:val="ru-RU"/>
        </w:rPr>
        <w:t xml:space="preserve">13). </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А.</w:t>
      </w:r>
      <w:r w:rsidRPr="00AF2901">
        <w:t> </w:t>
      </w:r>
      <w:r w:rsidRPr="00AF2901">
        <w:rPr>
          <w:lang w:val="ru-RU"/>
        </w:rPr>
        <w:t xml:space="preserve">Бородин. Квартет № 2 (Ноктюрн, </w:t>
      </w:r>
      <w:r w:rsidRPr="00AF2901">
        <w:t>III</w:t>
      </w:r>
      <w:r w:rsidRPr="00AF2901">
        <w:rPr>
          <w:lang w:val="ru-RU"/>
        </w:rPr>
        <w:t xml:space="preserve"> ч.). Симфония № 2 «Богатырская» (экспозиция, </w:t>
      </w:r>
      <w:r w:rsidRPr="00AF2901">
        <w:t>Ι</w:t>
      </w:r>
      <w:r w:rsidRPr="00AF2901">
        <w:rPr>
          <w:lang w:val="ru-RU"/>
        </w:rPr>
        <w:t xml:space="preserve"> </w:t>
      </w:r>
      <w:proofErr w:type="gramStart"/>
      <w:r w:rsidRPr="00AF2901">
        <w:rPr>
          <w:lang w:val="ru-RU"/>
        </w:rPr>
        <w:t>ч</w:t>
      </w:r>
      <w:proofErr w:type="gramEnd"/>
      <w:r w:rsidRPr="00AF2901">
        <w:rPr>
          <w:lang w:val="ru-RU"/>
        </w:rPr>
        <w:t xml:space="preserve">.). Опера «Князь Игорь» (Хор из пролога «Солнцу красному слава!», Ария Князя Игоря из </w:t>
      </w:r>
      <w:r w:rsidRPr="00AF2901">
        <w:t>II</w:t>
      </w:r>
      <w:r w:rsidRPr="00AF2901">
        <w:rPr>
          <w:lang w:val="ru-RU"/>
        </w:rPr>
        <w:t xml:space="preserve"> д., Половецкая пляска с хором из </w:t>
      </w:r>
      <w:r w:rsidRPr="00AF2901">
        <w:t>II</w:t>
      </w:r>
      <w:r w:rsidRPr="00AF2901">
        <w:rPr>
          <w:lang w:val="ru-RU"/>
        </w:rPr>
        <w:t xml:space="preserve"> д., Плач Ярославны из </w:t>
      </w:r>
      <w:r w:rsidRPr="00AF2901">
        <w:t>IV</w:t>
      </w:r>
      <w:r w:rsidRPr="00AF2901">
        <w:rPr>
          <w:lang w:val="ru-RU"/>
        </w:rPr>
        <w:t xml:space="preserve"> д.).</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Д. Бортнянский. Херувимская песня №</w:t>
      </w:r>
      <w:r w:rsidRPr="00AF2901">
        <w:t> </w:t>
      </w:r>
      <w:r w:rsidRPr="00AF2901">
        <w:rPr>
          <w:lang w:val="ru-RU"/>
        </w:rPr>
        <w:t>7. «Слава Отцу и Сыну и Святому Духу».</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pPr>
      <w:r w:rsidRPr="00AF2901">
        <w:t>Ж. Брель. Вальс.</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Дж. Верди. Опера «Риголетто» (Песенка Герцога, Финал).</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А. Вивальди. Цикл концертов для скрипки соло, струнного квинтета, органа и чембало «Времена года» («Весна», «Зима»).</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Э. Вила Лобос. «Бразильская бахиана» №</w:t>
      </w:r>
      <w:r w:rsidRPr="00AF2901">
        <w:t> </w:t>
      </w:r>
      <w:r w:rsidRPr="00AF2901">
        <w:rPr>
          <w:lang w:val="ru-RU"/>
        </w:rPr>
        <w:t>5 (ария для сопрано и виолончелей).</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pPr>
      <w:r w:rsidRPr="00AF2901">
        <w:rPr>
          <w:lang w:val="ru-RU"/>
        </w:rPr>
        <w:t xml:space="preserve">А. Варламов. «Горные вершины» (сл. М. Лермонтова). «Красный сарафан» (сл. </w:t>
      </w:r>
      <w:r w:rsidRPr="00AF2901">
        <w:t>Г. Цыганова).</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pPr>
      <w:r w:rsidRPr="00AF2901">
        <w:rPr>
          <w:lang w:val="ru-RU"/>
        </w:rPr>
        <w:t xml:space="preserve">В. </w:t>
      </w:r>
      <w:proofErr w:type="gramStart"/>
      <w:r w:rsidRPr="00AF2901">
        <w:rPr>
          <w:lang w:val="ru-RU"/>
        </w:rPr>
        <w:t>Гаврилин</w:t>
      </w:r>
      <w:proofErr w:type="gramEnd"/>
      <w:r w:rsidRPr="00AF2901">
        <w:rPr>
          <w:lang w:val="ru-RU"/>
        </w:rPr>
        <w:t xml:space="preserve"> «Перезвоны». По прочтении В.</w:t>
      </w:r>
      <w:r w:rsidRPr="00AF2901">
        <w:t> </w:t>
      </w:r>
      <w:r w:rsidRPr="00AF2901">
        <w:rPr>
          <w:lang w:val="ru-RU"/>
        </w:rPr>
        <w:t>Шукшина (симфония-действо для солистов, хора, гобоя и ударных): «Весело на душе» (№</w:t>
      </w:r>
      <w:r w:rsidRPr="00AF2901">
        <w:t> </w:t>
      </w:r>
      <w:r w:rsidRPr="00AF2901">
        <w:rPr>
          <w:lang w:val="ru-RU"/>
        </w:rPr>
        <w:t>1), «Смерть разбойника» (№</w:t>
      </w:r>
      <w:r w:rsidRPr="00AF2901">
        <w:t> </w:t>
      </w:r>
      <w:r w:rsidRPr="00AF2901">
        <w:rPr>
          <w:lang w:val="ru-RU"/>
        </w:rPr>
        <w:t>2), «Ерунда» (№</w:t>
      </w:r>
      <w:r w:rsidRPr="00AF2901">
        <w:t> </w:t>
      </w:r>
      <w:r w:rsidRPr="00AF2901">
        <w:rPr>
          <w:lang w:val="ru-RU"/>
        </w:rPr>
        <w:t>4), «Ти-ри-ри» (№</w:t>
      </w:r>
      <w:r w:rsidRPr="00AF2901">
        <w:t> </w:t>
      </w:r>
      <w:r w:rsidRPr="00AF2901">
        <w:rPr>
          <w:lang w:val="ru-RU"/>
        </w:rPr>
        <w:t xml:space="preserve">8), «Вечерняя музыка» (№ 10), «Молитва» (№ 17). </w:t>
      </w:r>
      <w:r w:rsidRPr="00AF2901">
        <w:t>Вокальный цикл «Времена года» («Весна», «Осень»).</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pPr>
      <w:r w:rsidRPr="00AF2901">
        <w:rPr>
          <w:lang w:val="ru-RU"/>
        </w:rPr>
        <w:t xml:space="preserve">Й. Гайдн. Симфония № 103 («С тремоло литавр»). </w:t>
      </w:r>
      <w:r w:rsidRPr="00AF2901">
        <w:t xml:space="preserve">I часть, IV часть. </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Г. Гендель. Пассакалия из сюиты соль минор. Хор «Аллилуйя» (№</w:t>
      </w:r>
      <w:r w:rsidRPr="00AF2901">
        <w:t> </w:t>
      </w:r>
      <w:r w:rsidRPr="00AF2901">
        <w:rPr>
          <w:lang w:val="ru-RU"/>
        </w:rPr>
        <w:t>44) из оратории «Мессия».</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pPr>
      <w:r w:rsidRPr="00AF2901">
        <w:rPr>
          <w:lang w:val="ru-RU"/>
        </w:rPr>
        <w:t xml:space="preserve">Дж. Гершвин. Опера «Порги и Бесс» (Колыбельная Клары из </w:t>
      </w:r>
      <w:r w:rsidRPr="00AF2901">
        <w:t>I</w:t>
      </w:r>
      <w:r w:rsidRPr="00AF2901">
        <w:rPr>
          <w:lang w:val="ru-RU"/>
        </w:rPr>
        <w:t xml:space="preserve"> д., Песня Порги из </w:t>
      </w:r>
      <w:r w:rsidRPr="00AF2901">
        <w:t>II</w:t>
      </w:r>
      <w:r w:rsidRPr="00AF2901">
        <w:rPr>
          <w:lang w:val="ru-RU"/>
        </w:rPr>
        <w:t xml:space="preserve"> д., Дуэт Порги и Бесс из </w:t>
      </w:r>
      <w:r w:rsidRPr="00AF2901">
        <w:t>II</w:t>
      </w:r>
      <w:r w:rsidRPr="00AF2901">
        <w:rPr>
          <w:lang w:val="ru-RU"/>
        </w:rPr>
        <w:t xml:space="preserve"> д., Песенка Спортинг Лайфа из </w:t>
      </w:r>
      <w:r w:rsidRPr="00AF2901">
        <w:t>II</w:t>
      </w:r>
      <w:r w:rsidRPr="00AF2901">
        <w:rPr>
          <w:lang w:val="ru-RU"/>
        </w:rPr>
        <w:t xml:space="preserve"> д.). Концерт для ф-но с оркестром (</w:t>
      </w:r>
      <w:r w:rsidRPr="00AF2901">
        <w:t>Ι</w:t>
      </w:r>
      <w:r w:rsidRPr="00AF2901">
        <w:rPr>
          <w:lang w:val="ru-RU"/>
        </w:rPr>
        <w:t xml:space="preserve"> часть). Рапсодия в блюзовых тонах. </w:t>
      </w:r>
      <w:r w:rsidRPr="00AF2901">
        <w:t>«Любимый мой» (сл. А. Гершвина, русский текст Т. Сикорской).</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lastRenderedPageBreak/>
        <w:t xml:space="preserve">М. Глинка. Опера «Иван Сусанин» (Рондо Антониды из </w:t>
      </w:r>
      <w:r w:rsidRPr="00AF2901">
        <w:t>I</w:t>
      </w:r>
      <w:r w:rsidRPr="00AF2901">
        <w:rPr>
          <w:lang w:val="ru-RU"/>
        </w:rPr>
        <w:t xml:space="preserve"> д., хор «Разгулялися, разливалися», романс Антониды, Полонез, Краковяк, Мазурка из </w:t>
      </w:r>
      <w:r w:rsidRPr="00AF2901">
        <w:t>II</w:t>
      </w:r>
      <w:r w:rsidRPr="00AF2901">
        <w:rPr>
          <w:lang w:val="ru-RU"/>
        </w:rPr>
        <w:t xml:space="preserve"> д., Песня Вани из </w:t>
      </w:r>
      <w:r w:rsidRPr="00AF2901">
        <w:t>III</w:t>
      </w:r>
      <w:r w:rsidRPr="00AF2901">
        <w:rPr>
          <w:lang w:val="ru-RU"/>
        </w:rPr>
        <w:t xml:space="preserve"> д., Хор поляков из </w:t>
      </w:r>
      <w:r w:rsidRPr="00AF2901">
        <w:t>IV</w:t>
      </w:r>
      <w:r w:rsidRPr="00AF2901">
        <w:rPr>
          <w:lang w:val="ru-RU"/>
        </w:rPr>
        <w:t xml:space="preserve"> д., Ария Сусанина из </w:t>
      </w:r>
      <w:r w:rsidRPr="00AF2901">
        <w:t>IV</w:t>
      </w:r>
      <w:r w:rsidRPr="00AF2901">
        <w:rPr>
          <w:lang w:val="ru-RU"/>
        </w:rPr>
        <w:t xml:space="preserve">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w:t>
      </w:r>
      <w:r w:rsidRPr="00AF2901">
        <w:t> </w:t>
      </w:r>
      <w:r w:rsidRPr="00AF2901">
        <w:rPr>
          <w:lang w:val="ru-RU"/>
        </w:rPr>
        <w:t>Кукольника).</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М. Глинка-М. Балакирев. «Жаворонок» (фортепианная пьеса).</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К. Глюк. Опера «Орфей и Эвридика» (хор «Струн золотых напев», Мелодия, Хор фурий).</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pPr>
      <w:r w:rsidRPr="00AF2901">
        <w:rPr>
          <w:lang w:val="ru-RU"/>
        </w:rPr>
        <w:t xml:space="preserve">Э. Григ. Музыка к драме Г. Ибсена «Пер Гюнт» (Песня Сольвейг, «Смерть Озе»). </w:t>
      </w:r>
      <w:r w:rsidRPr="00AF2901">
        <w:t>Соната для виолончели и фортепиано» (Ι часть).</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pPr>
      <w:r w:rsidRPr="00AF2901">
        <w:rPr>
          <w:lang w:val="ru-RU"/>
        </w:rPr>
        <w:t xml:space="preserve">А. Гурилев. «Домик-крошечка» (сл. С. Любецкого). «Вьется ласточка сизокрылая» (сл. </w:t>
      </w:r>
      <w:r w:rsidRPr="00AF2901">
        <w:t>Н. Грекова). «Колокольчик» (сл. И. Макарова).</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pPr>
      <w:r w:rsidRPr="00AF2901">
        <w:rPr>
          <w:lang w:val="ru-RU"/>
        </w:rPr>
        <w:t xml:space="preserve">К. Дебюсси. Ноктюрн «Празднества». «Бергамасская сюита» («Лунный свет»). </w:t>
      </w:r>
      <w:r w:rsidRPr="00AF2901">
        <w:t>Фортепианная сюита «Детский уголок» («Кукольный кэк-уок»).</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pPr>
      <w:r w:rsidRPr="00AF2901">
        <w:t>Б. Дварионас. «Деревянная лошадка».</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 xml:space="preserve">И. Дунаевский. Марш </w:t>
      </w:r>
      <w:proofErr w:type="gramStart"/>
      <w:r w:rsidRPr="00AF2901">
        <w:rPr>
          <w:lang w:val="ru-RU"/>
        </w:rPr>
        <w:t>из</w:t>
      </w:r>
      <w:proofErr w:type="gramEnd"/>
      <w:r w:rsidRPr="00AF2901">
        <w:rPr>
          <w:lang w:val="ru-RU"/>
        </w:rPr>
        <w:t xml:space="preserve"> к/ф «</w:t>
      </w:r>
      <w:proofErr w:type="gramStart"/>
      <w:r w:rsidRPr="00AF2901">
        <w:rPr>
          <w:lang w:val="ru-RU"/>
        </w:rPr>
        <w:t>Веселые</w:t>
      </w:r>
      <w:proofErr w:type="gramEnd"/>
      <w:r w:rsidRPr="00AF2901">
        <w:rPr>
          <w:lang w:val="ru-RU"/>
        </w:rPr>
        <w:t xml:space="preserve"> ребята» (сл. В. Лебедева-Кумача). Оперетта «Белая акация» (Вальс, Песня об Одессе, Выход Ларисы и семи кавалеров).</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А. Журбин. Рок-опера «Орфей и Эвридика» (фрагменты по выбору учителя).</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pPr>
      <w:r w:rsidRPr="00AF2901">
        <w:t>Знаменный распев.</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Д. Кабалевский. Опера «Кола Брюньон» (Увертюра, Монолог Кола). Концерт № 3 для ф-но с оркестром (Финал). «Реквием» на стихи Р.</w:t>
      </w:r>
      <w:r w:rsidRPr="00AF2901">
        <w:t> </w:t>
      </w:r>
      <w:r w:rsidRPr="00AF2901">
        <w:rPr>
          <w:lang w:val="ru-RU"/>
        </w:rPr>
        <w:t>Рождественского («Наши дети», «Помните!»). «Школьные годы».</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 xml:space="preserve">В. Калинников. Симфония № 1 (соль минор, </w:t>
      </w:r>
      <w:r w:rsidRPr="00AF2901">
        <w:t>I</w:t>
      </w:r>
      <w:r w:rsidRPr="00AF2901">
        <w:rPr>
          <w:lang w:val="ru-RU"/>
        </w:rPr>
        <w:t xml:space="preserve"> часть).</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К. Караев. Балет «Тропою грома» (Танец черных).</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pPr>
      <w:r w:rsidRPr="00AF2901">
        <w:t>Д. Каччини. «AveMaria».</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pPr>
      <w:r w:rsidRPr="00AF2901">
        <w:rPr>
          <w:lang w:val="ru-RU"/>
        </w:rPr>
        <w:t xml:space="preserve">В. Кикта. Фрески Софии Киевской (концертная симфония для арфы с оркестром) (фрагменты по усмотрению учителя). </w:t>
      </w:r>
      <w:r w:rsidRPr="00AF2901">
        <w:t>«Мой край тополиный» (сл. И. Векшегоновой).</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pPr>
      <w:r w:rsidRPr="00AF2901">
        <w:t>В. Лаурушас. «В путь».</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Ф. Лист. Венгерская рапсодия № 2. Этюд Паганини (№ 6).</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И. Лученок. «Хатынь» (ст. Г. Петренко).</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А. Лядов. Кикимора (народное сказание для оркестра).</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pPr>
      <w:r w:rsidRPr="00AF2901">
        <w:t>Ф. Лэй. «История любви».</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pPr>
      <w:r w:rsidRPr="00AF2901">
        <w:t>Мадригалы эпохи Возрождения.</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pPr>
      <w:r w:rsidRPr="00AF2901">
        <w:t xml:space="preserve">Р. </w:t>
      </w:r>
      <w:proofErr w:type="gramStart"/>
      <w:r w:rsidRPr="00AF2901">
        <w:t>де</w:t>
      </w:r>
      <w:proofErr w:type="gramEnd"/>
      <w:r w:rsidRPr="00AF2901">
        <w:t xml:space="preserve"> Лиль. «Марсельеза».</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А. Марчелло. Концерт для гобоя с оркестром ре минор (</w:t>
      </w:r>
      <w:r w:rsidRPr="00AF2901">
        <w:t>II</w:t>
      </w:r>
      <w:r w:rsidRPr="00AF2901">
        <w:rPr>
          <w:lang w:val="ru-RU"/>
        </w:rPr>
        <w:t xml:space="preserve"> часть, Адажио).</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М. Матвеев. «Матушка, матушка, что во поле пыльно».</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pPr>
      <w:r w:rsidRPr="00AF2901">
        <w:t>Д. Мийо. «Бразилейра».</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 xml:space="preserve">И. Морозов. </w:t>
      </w:r>
      <w:proofErr w:type="gramStart"/>
      <w:r w:rsidRPr="00AF2901">
        <w:rPr>
          <w:lang w:val="ru-RU"/>
        </w:rPr>
        <w:t>Балет «Айболит» (фрагменты:</w:t>
      </w:r>
      <w:proofErr w:type="gramEnd"/>
      <w:r w:rsidRPr="00AF2901">
        <w:rPr>
          <w:lang w:val="ru-RU"/>
        </w:rPr>
        <w:t xml:space="preserve"> </w:t>
      </w:r>
      <w:proofErr w:type="gramStart"/>
      <w:r w:rsidRPr="00AF2901">
        <w:rPr>
          <w:lang w:val="ru-RU"/>
        </w:rPr>
        <w:t>Полечка, Морское плавание, Галоп).</w:t>
      </w:r>
      <w:proofErr w:type="gramEnd"/>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pPr>
      <w:r w:rsidRPr="00AF2901">
        <w:rPr>
          <w:lang w:val="ru-RU"/>
        </w:rPr>
        <w:t xml:space="preserve">В. Моцарт. Фантазия для фортепиано </w:t>
      </w:r>
      <w:proofErr w:type="gramStart"/>
      <w:r w:rsidRPr="00AF2901">
        <w:rPr>
          <w:lang w:val="ru-RU"/>
        </w:rPr>
        <w:t>до</w:t>
      </w:r>
      <w:proofErr w:type="gramEnd"/>
      <w:r w:rsidRPr="00AF2901">
        <w:rPr>
          <w:lang w:val="ru-RU"/>
        </w:rPr>
        <w:t xml:space="preserve"> минор. Фантазия для фортепиано ре минор. Соната </w:t>
      </w:r>
      <w:proofErr w:type="gramStart"/>
      <w:r w:rsidRPr="00AF2901">
        <w:rPr>
          <w:lang w:val="ru-RU"/>
        </w:rPr>
        <w:t>до</w:t>
      </w:r>
      <w:proofErr w:type="gramEnd"/>
      <w:r w:rsidRPr="00AF2901">
        <w:rPr>
          <w:lang w:val="ru-RU"/>
        </w:rPr>
        <w:t xml:space="preserve"> мажор (эксп. </w:t>
      </w:r>
      <w:r w:rsidRPr="00AF2901">
        <w:t>Ι</w:t>
      </w:r>
      <w:r w:rsidRPr="00AF2901">
        <w:rPr>
          <w:lang w:val="ru-RU"/>
        </w:rPr>
        <w:t xml:space="preserve"> ч.). «Маленькая ночная серенада» (Рондо). Симфония № 40. Симфония № 41 (фрагмент </w:t>
      </w:r>
      <w:r w:rsidRPr="00AF2901">
        <w:t>ΙΙ</w:t>
      </w:r>
      <w:r w:rsidRPr="00AF2901">
        <w:rPr>
          <w:lang w:val="ru-RU"/>
        </w:rPr>
        <w:t xml:space="preserve"> </w:t>
      </w:r>
      <w:proofErr w:type="gramStart"/>
      <w:r w:rsidRPr="00AF2901">
        <w:rPr>
          <w:lang w:val="ru-RU"/>
        </w:rPr>
        <w:t>ч</w:t>
      </w:r>
      <w:proofErr w:type="gramEnd"/>
      <w:r w:rsidRPr="00AF2901">
        <w:rPr>
          <w:lang w:val="ru-RU"/>
        </w:rPr>
        <w:t>.). Реквием («</w:t>
      </w:r>
      <w:r w:rsidRPr="00AF2901">
        <w:t>Diesire</w:t>
      </w:r>
      <w:r w:rsidRPr="00AF2901">
        <w:rPr>
          <w:lang w:val="ru-RU"/>
        </w:rPr>
        <w:t>», «</w:t>
      </w:r>
      <w:r w:rsidRPr="00AF2901">
        <w:t>Lacrimoza</w:t>
      </w:r>
      <w:r w:rsidRPr="00AF2901">
        <w:rPr>
          <w:lang w:val="ru-RU"/>
        </w:rPr>
        <w:t>»). Соната № 11 (</w:t>
      </w:r>
      <w:r w:rsidRPr="00AF2901">
        <w:t>I</w:t>
      </w:r>
      <w:r w:rsidRPr="00AF2901">
        <w:rPr>
          <w:lang w:val="ru-RU"/>
        </w:rPr>
        <w:t xml:space="preserve">, </w:t>
      </w:r>
      <w:r w:rsidRPr="00AF2901">
        <w:t>II</w:t>
      </w:r>
      <w:r w:rsidRPr="00AF2901">
        <w:rPr>
          <w:lang w:val="ru-RU"/>
        </w:rPr>
        <w:t xml:space="preserve">, </w:t>
      </w:r>
      <w:r w:rsidRPr="00AF2901">
        <w:t>III</w:t>
      </w:r>
      <w:r w:rsidRPr="00AF2901">
        <w:rPr>
          <w:lang w:val="ru-RU"/>
        </w:rPr>
        <w:t xml:space="preserve"> ч.). </w:t>
      </w:r>
      <w:r w:rsidRPr="00F3233E">
        <w:rPr>
          <w:lang w:val="ru-RU"/>
        </w:rPr>
        <w:t xml:space="preserve">Фрагменты из оперы «Волшебная флейта». </w:t>
      </w:r>
      <w:r w:rsidRPr="00AF2901">
        <w:t>Мотет «Ave, verum</w:t>
      </w:r>
      <w:r w:rsidRPr="00AF2901">
        <w:rPr>
          <w:bCs/>
          <w:shd w:val="clear" w:color="auto" w:fill="FFFFFF"/>
        </w:rPr>
        <w:t>corpus</w:t>
      </w:r>
      <w:r w:rsidRPr="00AF2901">
        <w:t>».</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pPr>
      <w:r w:rsidRPr="00AF2901">
        <w:rPr>
          <w:lang w:val="ru-RU"/>
        </w:rPr>
        <w:t xml:space="preserve">М. Мусоргский. Опера «Борис Годунов» (Вступление, Песня Варлаама, Сцена смерти Бориса, сцена под Кромами). </w:t>
      </w:r>
      <w:r w:rsidRPr="00AF2901">
        <w:t>Опера «Хованщина» (Вступление, Пляска персидок).</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Н. Мясковский. Симфония № 6 (экспозиция финала).</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Народные музыкальные произведения России, народов РФ и стран мира по выбору образовательной организации.</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pPr>
      <w:r w:rsidRPr="00AF2901">
        <w:t>Негритянский спиричуэл.</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М. Огиньский. Полонез ре минор («Прощание с Родиной»).</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 xml:space="preserve">К. Орф. Сценическая кантата для певцов, хора и оркестра «Кармина Бурана». </w:t>
      </w:r>
      <w:proofErr w:type="gramStart"/>
      <w:r w:rsidRPr="00AF2901">
        <w:rPr>
          <w:lang w:val="ru-RU"/>
        </w:rPr>
        <w:t>(</w:t>
      </w:r>
      <w:r w:rsidRPr="00AF2901">
        <w:rPr>
          <w:shd w:val="clear" w:color="auto" w:fill="FFFFFF"/>
          <w:lang w:val="ru-RU"/>
        </w:rPr>
        <w:t>«Песни Бойерна:</w:t>
      </w:r>
      <w:proofErr w:type="gramEnd"/>
      <w:r w:rsidRPr="00AF2901">
        <w:rPr>
          <w:shd w:val="clear" w:color="auto" w:fill="FFFFFF"/>
          <w:lang w:val="ru-RU"/>
        </w:rPr>
        <w:t xml:space="preserve"> </w:t>
      </w:r>
      <w:proofErr w:type="gramStart"/>
      <w:r w:rsidRPr="00AF2901">
        <w:rPr>
          <w:shd w:val="clear" w:color="auto" w:fill="FFFFFF"/>
          <w:lang w:val="ru-RU"/>
        </w:rPr>
        <w:t>Мирские песни для исполнения певцами и хорами, совместно с инструментами и магическими изображениями») (фрагменты по выбору учителя</w:t>
      </w:r>
      <w:r w:rsidRPr="00AF2901">
        <w:rPr>
          <w:lang w:val="ru-RU"/>
        </w:rPr>
        <w:t>).</w:t>
      </w:r>
      <w:proofErr w:type="gramEnd"/>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Дж. Перголези «</w:t>
      </w:r>
      <w:r w:rsidRPr="00AF2901">
        <w:t>Stabatmater</w:t>
      </w:r>
      <w:r w:rsidRPr="00AF2901">
        <w:rPr>
          <w:lang w:val="ru-RU"/>
        </w:rPr>
        <w:t>» (фрагменты по выбору учителя).</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С. Прокофьев. Опера «Война и мир» (Ария Кутузова, Вальс). Соната № 2 (</w:t>
      </w:r>
      <w:r w:rsidRPr="00AF2901">
        <w:t>Ι</w:t>
      </w:r>
      <w:r w:rsidRPr="00AF2901">
        <w:rPr>
          <w:lang w:val="ru-RU"/>
        </w:rPr>
        <w:t xml:space="preserve"> ч.). Симфония № 1 («Классическая»</w:t>
      </w:r>
      <w:proofErr w:type="gramStart"/>
      <w:r w:rsidRPr="00AF2901">
        <w:rPr>
          <w:lang w:val="ru-RU"/>
        </w:rPr>
        <w:t>.</w:t>
      </w:r>
      <w:proofErr w:type="gramEnd"/>
      <w:r w:rsidRPr="00AF2901">
        <w:rPr>
          <w:lang w:val="ru-RU"/>
        </w:rPr>
        <w:t xml:space="preserve"> </w:t>
      </w:r>
      <w:r w:rsidRPr="00AF2901">
        <w:t>Ι</w:t>
      </w:r>
      <w:r w:rsidRPr="00AF2901">
        <w:rPr>
          <w:lang w:val="ru-RU"/>
        </w:rPr>
        <w:t xml:space="preserve"> </w:t>
      </w:r>
      <w:proofErr w:type="gramStart"/>
      <w:r w:rsidRPr="00AF2901">
        <w:rPr>
          <w:lang w:val="ru-RU"/>
        </w:rPr>
        <w:t>ч</w:t>
      </w:r>
      <w:proofErr w:type="gramEnd"/>
      <w:r w:rsidRPr="00AF2901">
        <w:rPr>
          <w:lang w:val="ru-RU"/>
        </w:rPr>
        <w:t xml:space="preserve">., </w:t>
      </w:r>
      <w:r w:rsidRPr="00AF2901">
        <w:t>ΙΙ</w:t>
      </w:r>
      <w:r w:rsidRPr="00AF2901">
        <w:rPr>
          <w:lang w:val="ru-RU"/>
        </w:rPr>
        <w:t xml:space="preserve"> ч., </w:t>
      </w:r>
      <w:r w:rsidRPr="00AF2901">
        <w:t>III</w:t>
      </w:r>
      <w:r w:rsidRPr="00AF2901">
        <w:rPr>
          <w:lang w:val="ru-RU"/>
        </w:rPr>
        <w:t xml:space="preserve"> ч. Гавот, </w:t>
      </w:r>
      <w:r w:rsidRPr="00AF2901">
        <w:t>IV</w:t>
      </w:r>
      <w:r w:rsidRPr="00AF2901">
        <w:rPr>
          <w:lang w:val="ru-RU"/>
        </w:rPr>
        <w:t xml:space="preserve"> ч. Финал). Балет «Ромео и Джульетта» (Улица </w:t>
      </w:r>
      <w:r w:rsidRPr="00AF2901">
        <w:rPr>
          <w:lang w:val="ru-RU"/>
        </w:rPr>
        <w:lastRenderedPageBreak/>
        <w:t>просыпается, Танец рыцарей, Патер Лоренцо). Кантата «Александр Невский» (Ледовое побоище). Фортепианные миниатюры «Мимолетности» (по выбору учителя).</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pPr>
      <w:r w:rsidRPr="00AF2901">
        <w:t>М. Равель. «Болеро».</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С. Рахманинов. Концерт № 2 для ф-но с оркестром (</w:t>
      </w:r>
      <w:r w:rsidRPr="00AF2901">
        <w:t>Ι</w:t>
      </w:r>
      <w:r w:rsidRPr="00AF2901">
        <w:rPr>
          <w:lang w:val="ru-RU"/>
        </w:rPr>
        <w:t xml:space="preserve"> часть). Концерт № 3 для ф-но с оркестром (</w:t>
      </w:r>
      <w:r w:rsidRPr="00AF2901">
        <w:t>Ι</w:t>
      </w:r>
      <w:r w:rsidRPr="00AF2901">
        <w:rPr>
          <w:lang w:val="ru-RU"/>
        </w:rPr>
        <w:t xml:space="preserve"> часть). «Вокализ». Романс «Весенние воды» (сл. Ф.</w:t>
      </w:r>
      <w:r w:rsidRPr="00AF2901">
        <w:t> </w:t>
      </w:r>
      <w:r w:rsidRPr="00AF2901">
        <w:rPr>
          <w:lang w:val="ru-RU"/>
        </w:rPr>
        <w:t>Тютчева). Романс «Островок» (сл. К. Бальмонта, из Шелли). Романс «Сирень» (сл.</w:t>
      </w:r>
      <w:r w:rsidRPr="00AF2901">
        <w:t> </w:t>
      </w:r>
      <w:r w:rsidRPr="00AF2901">
        <w:rPr>
          <w:lang w:val="ru-RU"/>
        </w:rPr>
        <w:t>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w:t>
      </w:r>
      <w:proofErr w:type="gramStart"/>
      <w:r w:rsidRPr="00AF2901">
        <w:rPr>
          <w:lang w:val="ru-RU"/>
        </w:rPr>
        <w:t>Опера «Снегурочка» (Пролог:</w:t>
      </w:r>
      <w:proofErr w:type="gramEnd"/>
      <w:r w:rsidRPr="00AF2901">
        <w:rPr>
          <w:lang w:val="ru-RU"/>
        </w:rPr>
        <w:t xml:space="preserve"> </w:t>
      </w:r>
      <w:proofErr w:type="gramStart"/>
      <w:r w:rsidRPr="00AF2901">
        <w:rPr>
          <w:lang w:val="ru-RU"/>
        </w:rPr>
        <w:t>Сцена Снегурочки с Морозом и Весной, Ария Снегурочки «С подружками по ягоды ходить»; Третья песня Леля (</w:t>
      </w:r>
      <w:r w:rsidRPr="00AF2901">
        <w:t>ΙΙΙ</w:t>
      </w:r>
      <w:r w:rsidRPr="00AF2901">
        <w:rPr>
          <w:lang w:val="ru-RU"/>
        </w:rPr>
        <w:t xml:space="preserve"> д.), Сцена таяния Снегурочки «Люблю и таю» (</w:t>
      </w:r>
      <w:r w:rsidRPr="00AF2901">
        <w:t>ΙV</w:t>
      </w:r>
      <w:r w:rsidRPr="00AF2901">
        <w:rPr>
          <w:lang w:val="ru-RU"/>
        </w:rPr>
        <w:t xml:space="preserve"> д.)).</w:t>
      </w:r>
      <w:proofErr w:type="gramEnd"/>
      <w:r w:rsidRPr="00AF2901">
        <w:rPr>
          <w:lang w:val="ru-RU"/>
        </w:rPr>
        <w:t xml:space="preserve">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w:t>
      </w:r>
      <w:r w:rsidRPr="00AF2901">
        <w:t>I</w:t>
      </w:r>
      <w:r w:rsidRPr="00AF2901">
        <w:rPr>
          <w:lang w:val="ru-RU"/>
        </w:rPr>
        <w:t xml:space="preserve"> часть). Романс «Горные вершины» (ст. М. Лермонтова).</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pPr>
      <w:r w:rsidRPr="00AF2901">
        <w:rPr>
          <w:lang w:val="ru-RU"/>
        </w:rPr>
        <w:t xml:space="preserve">А. Рубинштейн. Романс «Горные вершины» (ст. </w:t>
      </w:r>
      <w:r w:rsidRPr="00AF2901">
        <w:t>М. Лермонтова).</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Ян Сибелиус. Музыка к пьесе А. Ярнефельта «Куолема» («Грустный вальс»).</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pPr>
      <w:r w:rsidRPr="00AF2901">
        <w:rPr>
          <w:lang w:val="ru-RU"/>
        </w:rPr>
        <w:t xml:space="preserve">П. Сигер «Песня о молоте». </w:t>
      </w:r>
      <w:r w:rsidRPr="00AF2901">
        <w:t>«Все преодолеем».</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Г. Свиридов. Кантата «Памяти С. Есенина» (</w:t>
      </w:r>
      <w:r w:rsidRPr="00AF2901">
        <w:t>ΙΙ</w:t>
      </w:r>
      <w:r w:rsidRPr="00AF2901">
        <w:rPr>
          <w:lang w:val="ru-RU"/>
        </w:rPr>
        <w:t xml:space="preserve"> ч. «Поет зима, аукает»). Сюита «Время, вперед!» (</w:t>
      </w:r>
      <w:r w:rsidRPr="00AF2901">
        <w:t>VI</w:t>
      </w:r>
      <w:r w:rsidRPr="00AF2901">
        <w:rPr>
          <w:lang w:val="ru-RU"/>
        </w:rPr>
        <w:t xml:space="preserve"> ч.). </w:t>
      </w:r>
      <w:proofErr w:type="gramStart"/>
      <w:r w:rsidRPr="00AF2901">
        <w:rPr>
          <w:lang w:val="ru-RU"/>
        </w:rPr>
        <w:t>«Музыкальные иллюстрации к повести А.</w:t>
      </w:r>
      <w:r w:rsidRPr="00AF2901">
        <w:t> </w:t>
      </w:r>
      <w:r w:rsidRPr="00AF2901">
        <w:rPr>
          <w:lang w:val="ru-RU"/>
        </w:rPr>
        <w:t>Пушкина «Метель» («Тройка», «Вальс», «Весна и осень», «Романс», «Пастораль», «Военный марш», «Венчание»).</w:t>
      </w:r>
      <w:proofErr w:type="gramEnd"/>
      <w:r w:rsidRPr="00AF2901">
        <w:rPr>
          <w:lang w:val="ru-RU"/>
        </w:rPr>
        <w:t xml:space="preserve"> Музыка к драме А.</w:t>
      </w:r>
      <w:r w:rsidRPr="00AF2901">
        <w:t> </w:t>
      </w:r>
      <w:r w:rsidRPr="00AF2901">
        <w:rPr>
          <w:lang w:val="ru-RU"/>
        </w:rPr>
        <w:t>Толстого «Царь Федор Иоанович» («Любовь святая»).</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pPr>
      <w:r w:rsidRPr="00AF2901">
        <w:rPr>
          <w:lang w:val="ru-RU"/>
        </w:rPr>
        <w:t xml:space="preserve">А. Скрябин. Этюд № 12 (ре диез минор). </w:t>
      </w:r>
      <w:r w:rsidRPr="00AF2901">
        <w:t>Прелюдия № 4 (ми бемоль минор).</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pPr>
      <w:r w:rsidRPr="00AF2901">
        <w:rPr>
          <w:lang w:val="ru-RU"/>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w:t>
      </w:r>
      <w:r w:rsidRPr="00AF2901">
        <w:t xml:space="preserve">Сюита № 2 для оркестра. </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pPr>
      <w:r w:rsidRPr="00AF2901">
        <w:rPr>
          <w:lang w:val="ru-RU"/>
        </w:rPr>
        <w:t xml:space="preserve">М. Теодоракис «На побережье тайном». </w:t>
      </w:r>
      <w:r w:rsidRPr="00AF2901">
        <w:t xml:space="preserve">«Я – </w:t>
      </w:r>
      <w:proofErr w:type="gramStart"/>
      <w:r w:rsidRPr="00AF2901">
        <w:t>фронт</w:t>
      </w:r>
      <w:proofErr w:type="gramEnd"/>
      <w:r w:rsidRPr="00AF2901">
        <w:t>».</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 xml:space="preserve">Б. Тищенко. Балет «Ярославна» (Плач Ярославны из </w:t>
      </w:r>
      <w:r w:rsidRPr="00AF2901">
        <w:t>ΙΙΙ</w:t>
      </w:r>
      <w:r w:rsidRPr="00AF2901">
        <w:rPr>
          <w:lang w:val="ru-RU"/>
        </w:rPr>
        <w:t xml:space="preserve"> действия, другие фрагменты по выбору учителя).</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Э.</w:t>
      </w:r>
      <w:r w:rsidRPr="00AF2901">
        <w:t> </w:t>
      </w:r>
      <w:r w:rsidRPr="00AF2901">
        <w:rPr>
          <w:lang w:val="ru-RU"/>
        </w:rPr>
        <w:t>Уэббер. Рок-опера «Иисус Христос – суперзвезда» (фрагменты по выбору учителя). Мюзикл «Кошки», либретто по Т. Элиоту (фрагменты по выбору учителя).</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pPr>
      <w:r w:rsidRPr="00AF2901">
        <w:rPr>
          <w:lang w:val="ru-RU"/>
        </w:rPr>
        <w:t>А. Хачатурян. Балет «Гаянэ» (Танец с саблями, Колыбельная)</w:t>
      </w:r>
      <w:proofErr w:type="gramStart"/>
      <w:r w:rsidRPr="00AF2901">
        <w:rPr>
          <w:lang w:val="ru-RU"/>
        </w:rPr>
        <w:t>.К</w:t>
      </w:r>
      <w:proofErr w:type="gramEnd"/>
      <w:r w:rsidRPr="00AF2901">
        <w:rPr>
          <w:lang w:val="ru-RU"/>
        </w:rPr>
        <w:t>онцерт для скрипки с оркестром (</w:t>
      </w:r>
      <w:r w:rsidRPr="00AF2901">
        <w:t>I</w:t>
      </w:r>
      <w:r w:rsidRPr="00AF2901">
        <w:rPr>
          <w:lang w:val="ru-RU"/>
        </w:rPr>
        <w:t xml:space="preserve"> ч., </w:t>
      </w:r>
      <w:r w:rsidRPr="00AF2901">
        <w:t>II</w:t>
      </w:r>
      <w:r w:rsidRPr="00AF2901">
        <w:rPr>
          <w:lang w:val="ru-RU"/>
        </w:rPr>
        <w:t xml:space="preserve"> ч., </w:t>
      </w:r>
      <w:r w:rsidRPr="00AF2901">
        <w:t>ΙΙΙ</w:t>
      </w:r>
      <w:r w:rsidRPr="00AF2901">
        <w:rPr>
          <w:lang w:val="ru-RU"/>
        </w:rPr>
        <w:t xml:space="preserve"> ч.). </w:t>
      </w:r>
      <w:r w:rsidRPr="00AF2901">
        <w:t>Музыка к драме М. Лермонтова «Маскарад» (Галоп, Вальс)</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К. Хачатурян. Балет «Чиполлино» (фрагменты).</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 xml:space="preserve">Т. Хренников. </w:t>
      </w:r>
      <w:proofErr w:type="gramStart"/>
      <w:r w:rsidRPr="00AF2901">
        <w:rPr>
          <w:lang w:val="ru-RU"/>
        </w:rPr>
        <w:t>Сюита из балета «Любовью за любовь» (Увертюра.</w:t>
      </w:r>
      <w:proofErr w:type="gramEnd"/>
      <w:r w:rsidRPr="00AF2901">
        <w:rPr>
          <w:lang w:val="ru-RU"/>
        </w:rPr>
        <w:t xml:space="preserve"> Общее адажио. Сцена заговора. Общий танец. Дуэт Беатриче и Бенедикта. </w:t>
      </w:r>
      <w:proofErr w:type="gramStart"/>
      <w:r w:rsidRPr="00AF2901">
        <w:rPr>
          <w:lang w:val="ru-RU"/>
        </w:rPr>
        <w:t xml:space="preserve">Гимн любви). </w:t>
      </w:r>
      <w:proofErr w:type="gramEnd"/>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П.</w:t>
      </w:r>
      <w:r w:rsidRPr="00AF2901">
        <w:t> </w:t>
      </w:r>
      <w:r w:rsidRPr="00AF2901">
        <w:rPr>
          <w:lang w:val="ru-RU"/>
        </w:rPr>
        <w:t>Чайковский. Вступление к опере «Евгений Онегин». Симфония № 4 (</w:t>
      </w:r>
      <w:r w:rsidRPr="00AF2901">
        <w:t>ΙΙΙ</w:t>
      </w:r>
      <w:r w:rsidRPr="00AF2901">
        <w:rPr>
          <w:lang w:val="ru-RU"/>
        </w:rPr>
        <w:t xml:space="preserve"> ч.). Симфония № 5 (</w:t>
      </w:r>
      <w:r w:rsidRPr="00AF2901">
        <w:t>I</w:t>
      </w:r>
      <w:r w:rsidRPr="00AF2901">
        <w:rPr>
          <w:lang w:val="ru-RU"/>
        </w:rPr>
        <w:t xml:space="preserve"> ч., </w:t>
      </w:r>
      <w:r w:rsidRPr="00AF2901">
        <w:t>III</w:t>
      </w:r>
      <w:r w:rsidRPr="00AF2901">
        <w:rPr>
          <w:lang w:val="ru-RU"/>
        </w:rPr>
        <w:t xml:space="preserve"> ч. Вальс, </w:t>
      </w:r>
      <w:r w:rsidRPr="00AF2901">
        <w:t>IV</w:t>
      </w:r>
      <w:r w:rsidRPr="00AF2901">
        <w:rPr>
          <w:lang w:val="ru-RU"/>
        </w:rPr>
        <w:t xml:space="preserve"> ч. Финал). Симфония № 6. Концерт № 1 для ф-но с оркестром (</w:t>
      </w:r>
      <w:r w:rsidRPr="00AF2901">
        <w:t>ΙΙ</w:t>
      </w:r>
      <w:r w:rsidRPr="00AF2901">
        <w:rPr>
          <w:lang w:val="ru-RU"/>
        </w:rPr>
        <w:t xml:space="preserve"> ч., </w:t>
      </w:r>
      <w:r w:rsidRPr="00AF2901">
        <w:t>ΙΙΙ</w:t>
      </w:r>
      <w:r w:rsidRPr="00AF2901">
        <w:rPr>
          <w:lang w:val="ru-RU"/>
        </w:rPr>
        <w:t xml:space="preserve"> </w:t>
      </w:r>
      <w:proofErr w:type="gramStart"/>
      <w:r w:rsidRPr="00AF2901">
        <w:rPr>
          <w:lang w:val="ru-RU"/>
        </w:rPr>
        <w:t>ч</w:t>
      </w:r>
      <w:proofErr w:type="gramEnd"/>
      <w:r w:rsidRPr="00AF2901">
        <w:rPr>
          <w:lang w:val="ru-RU"/>
        </w:rPr>
        <w:t>.). Увертюра-фантазия «Ромео и Джульетта». Торжественная увертюра «1812 год». Сюита №</w:t>
      </w:r>
      <w:r w:rsidRPr="00AF2901">
        <w:t> </w:t>
      </w:r>
      <w:r w:rsidRPr="00AF2901">
        <w:rPr>
          <w:lang w:val="ru-RU"/>
        </w:rPr>
        <w:t>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П. Чесноков. «Да исправится молитва моя».</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pPr>
      <w:r w:rsidRPr="00AF2901">
        <w:rPr>
          <w:lang w:val="ru-RU"/>
        </w:rPr>
        <w:t xml:space="preserve">М. Чюрленис. Прелюдия ре минор. Прелюдия ми минор. Прелюдия ля минор. </w:t>
      </w:r>
      <w:r w:rsidRPr="00AF2901">
        <w:t>Симфоническая поэма «Море».</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w:t>
      </w:r>
      <w:r w:rsidRPr="00AF2901">
        <w:t> </w:t>
      </w:r>
      <w:r w:rsidRPr="00AF2901">
        <w:rPr>
          <w:lang w:val="ru-RU"/>
        </w:rPr>
        <w:t>4),Чиновники (№ 5).</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pPr>
      <w:r w:rsidRPr="00AF2901">
        <w:rPr>
          <w:lang w:val="ru-RU"/>
        </w:rPr>
        <w:t>Ф. Шопен. Вальс № 6 (ре бемоль мажор). Вальс № 7 (</w:t>
      </w:r>
      <w:proofErr w:type="gramStart"/>
      <w:r w:rsidRPr="00AF2901">
        <w:rPr>
          <w:lang w:val="ru-RU"/>
        </w:rPr>
        <w:t>до</w:t>
      </w:r>
      <w:proofErr w:type="gramEnd"/>
      <w:r w:rsidRPr="00AF2901">
        <w:rPr>
          <w:lang w:val="ru-RU"/>
        </w:rPr>
        <w:t xml:space="preserve"> диез минор). Вальс № 10 (си минор). Мазурка № 1. Мазурка № 47. Мазурка № 48. Полонез (ля мажор). Ноктюрн фа минор. Этюд № 12 (</w:t>
      </w:r>
      <w:proofErr w:type="gramStart"/>
      <w:r w:rsidRPr="00AF2901">
        <w:rPr>
          <w:lang w:val="ru-RU"/>
        </w:rPr>
        <w:t>до</w:t>
      </w:r>
      <w:proofErr w:type="gramEnd"/>
      <w:r w:rsidRPr="00AF2901">
        <w:rPr>
          <w:lang w:val="ru-RU"/>
        </w:rPr>
        <w:t xml:space="preserve"> минор). </w:t>
      </w:r>
      <w:r w:rsidRPr="00AF2901">
        <w:t>Полонез (ля мажор).</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Д. Шостакович. Симфония № 7 «Ленинградская». «Праздничная увертюра».</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rPr>
          <w:lang w:val="ru-RU"/>
        </w:rPr>
      </w:pPr>
      <w:r w:rsidRPr="00AF2901">
        <w:rPr>
          <w:lang w:val="ru-RU"/>
        </w:rPr>
        <w:t xml:space="preserve">И. Штраус. «Полька-пиццикато». Вальс из оперетты «Летучая мышь». </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pPr>
      <w:r w:rsidRPr="00AF2901">
        <w:rPr>
          <w:lang w:val="ru-RU"/>
        </w:rPr>
        <w:lastRenderedPageBreak/>
        <w:t xml:space="preserve">Ф. Шуберт. Симфония № 8 («Неоконченная»). Вокальный цикл на ст. В. Мюллера «Прекрасная мельничиха» («В путь»). «Лесной царь» (ст. И. Гете). «Шарманщик» (ст. В Мюллера»). «Серенада» (сл. </w:t>
      </w:r>
      <w:r w:rsidRPr="00AF2901">
        <w:t>Л. Рельштаба, перевод Н. Огарева). «AveMaria» (сл. В. Скотта).</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pPr>
      <w:r w:rsidRPr="00AF2901">
        <w:rPr>
          <w:lang w:val="ru-RU"/>
        </w:rPr>
        <w:t xml:space="preserve">Р. Щедрин. Опера «Не только любовь». </w:t>
      </w:r>
      <w:r w:rsidRPr="00AF2901">
        <w:t>(Песня и частушки Варвары).</w:t>
      </w:r>
    </w:p>
    <w:p w:rsidR="00515E06" w:rsidRPr="00AF2901" w:rsidRDefault="00515E06" w:rsidP="002F166B">
      <w:pPr>
        <w:widowControl/>
        <w:numPr>
          <w:ilvl w:val="0"/>
          <w:numId w:val="264"/>
        </w:numPr>
        <w:tabs>
          <w:tab w:val="left" w:pos="-709"/>
          <w:tab w:val="left" w:pos="-567"/>
          <w:tab w:val="left" w:pos="-426"/>
        </w:tabs>
        <w:autoSpaceDE/>
        <w:autoSpaceDN/>
        <w:adjustRightInd/>
        <w:ind w:left="-709" w:right="-285" w:firstLine="0"/>
        <w:contextualSpacing/>
        <w:jc w:val="both"/>
      </w:pPr>
      <w:r w:rsidRPr="00AF2901">
        <w:t>Д. Эллингтон. «Караван».</w:t>
      </w:r>
    </w:p>
    <w:p w:rsidR="00515E06" w:rsidRPr="00AF2901" w:rsidRDefault="00515E06" w:rsidP="00C726FE">
      <w:pPr>
        <w:pStyle w:val="affff6"/>
        <w:tabs>
          <w:tab w:val="left" w:pos="-709"/>
          <w:tab w:val="left" w:pos="-567"/>
          <w:tab w:val="left" w:pos="-426"/>
        </w:tabs>
        <w:spacing w:line="240" w:lineRule="auto"/>
        <w:ind w:left="-709" w:right="-285" w:firstLine="0"/>
        <w:rPr>
          <w:sz w:val="24"/>
          <w:szCs w:val="24"/>
        </w:rPr>
      </w:pPr>
      <w:r w:rsidRPr="00AF2901">
        <w:rPr>
          <w:sz w:val="24"/>
          <w:szCs w:val="24"/>
        </w:rPr>
        <w:t>А. Эшпай. «Венгерские напевы».</w:t>
      </w:r>
    </w:p>
    <w:p w:rsidR="00515E06" w:rsidRPr="00AF2901" w:rsidRDefault="0012244D" w:rsidP="00C726FE">
      <w:pPr>
        <w:pStyle w:val="4"/>
        <w:tabs>
          <w:tab w:val="left" w:pos="-709"/>
          <w:tab w:val="left" w:pos="-426"/>
        </w:tabs>
        <w:spacing w:before="0" w:after="0"/>
        <w:ind w:left="-709" w:right="-285"/>
        <w:rPr>
          <w:sz w:val="24"/>
          <w:szCs w:val="24"/>
        </w:rPr>
      </w:pPr>
      <w:bookmarkStart w:id="220" w:name="_Toc410654040"/>
      <w:bookmarkStart w:id="221" w:name="_Toc414553251"/>
      <w:r w:rsidRPr="00AF2901">
        <w:rPr>
          <w:sz w:val="24"/>
          <w:szCs w:val="24"/>
        </w:rPr>
        <w:t>2.2.2.1</w:t>
      </w:r>
      <w:r w:rsidR="00D01F4D">
        <w:rPr>
          <w:sz w:val="24"/>
          <w:szCs w:val="24"/>
          <w:lang w:val="ru-RU"/>
        </w:rPr>
        <w:t>5</w:t>
      </w:r>
      <w:r w:rsidR="00515E06" w:rsidRPr="00AF2901">
        <w:rPr>
          <w:sz w:val="24"/>
          <w:szCs w:val="24"/>
        </w:rPr>
        <w:t>. Технология</w:t>
      </w:r>
      <w:bookmarkEnd w:id="219"/>
      <w:bookmarkEnd w:id="220"/>
      <w:bookmarkEnd w:id="221"/>
    </w:p>
    <w:p w:rsidR="00453F1E" w:rsidRDefault="00515E06" w:rsidP="00C726FE">
      <w:pPr>
        <w:tabs>
          <w:tab w:val="left" w:pos="-709"/>
          <w:tab w:val="left" w:pos="-426"/>
          <w:tab w:val="left" w:pos="851"/>
        </w:tabs>
        <w:ind w:left="-709" w:right="-285"/>
        <w:jc w:val="both"/>
        <w:rPr>
          <w:lang w:val="ru-RU"/>
        </w:rPr>
      </w:pPr>
      <w:proofErr w:type="gramStart"/>
      <w:r w:rsidRPr="00AF2901">
        <w:rPr>
          <w:lang w:val="ru-RU"/>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AF2901">
        <w:rPr>
          <w:lang w:val="ru-RU"/>
        </w:rPr>
        <w:t xml:space="preserve"> Важнейшую группу образовательных результатов составляет полученный и осмысленный </w:t>
      </w:r>
      <w:proofErr w:type="gramStart"/>
      <w:r w:rsidRPr="00AF2901">
        <w:rPr>
          <w:lang w:val="ru-RU"/>
        </w:rPr>
        <w:t>обучающимися</w:t>
      </w:r>
      <w:proofErr w:type="gramEnd"/>
      <w:r w:rsidRPr="00AF2901">
        <w:rPr>
          <w:lang w:val="ru-RU"/>
        </w:rPr>
        <w:t xml:space="preserve"> опыт практической деятельности. В урочное время деятельность </w:t>
      </w:r>
      <w:proofErr w:type="gramStart"/>
      <w:r w:rsidRPr="00AF2901">
        <w:rPr>
          <w:lang w:val="ru-RU"/>
        </w:rPr>
        <w:t>обучающихся</w:t>
      </w:r>
      <w:proofErr w:type="gramEnd"/>
      <w:r w:rsidRPr="00AF2901">
        <w:rPr>
          <w:lang w:val="ru-RU"/>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w:t>
      </w:r>
    </w:p>
    <w:p w:rsidR="00515E06" w:rsidRPr="00AF2901" w:rsidRDefault="00515E06" w:rsidP="00C726FE">
      <w:pPr>
        <w:tabs>
          <w:tab w:val="left" w:pos="-709"/>
          <w:tab w:val="left" w:pos="-426"/>
          <w:tab w:val="left" w:pos="851"/>
        </w:tabs>
        <w:ind w:left="-709" w:right="-285"/>
        <w:jc w:val="both"/>
        <w:rPr>
          <w:lang w:val="ru-RU"/>
        </w:rPr>
      </w:pPr>
      <w:r w:rsidRPr="00AF2901">
        <w:rPr>
          <w:lang w:val="ru-RU"/>
        </w:rPr>
        <w:t>В соответствии с целями выстроено содержание деятельности в структуре трех блоков, обеспечивая получение заявленных результатов.</w:t>
      </w:r>
    </w:p>
    <w:p w:rsidR="00515E06" w:rsidRPr="00AF2901" w:rsidRDefault="00515E06" w:rsidP="00C726FE">
      <w:pPr>
        <w:tabs>
          <w:tab w:val="left" w:pos="-709"/>
          <w:tab w:val="left" w:pos="-426"/>
          <w:tab w:val="left" w:pos="851"/>
        </w:tabs>
        <w:ind w:left="-709" w:right="-285"/>
        <w:jc w:val="both"/>
        <w:rPr>
          <w:lang w:val="ru-RU"/>
        </w:rPr>
      </w:pPr>
      <w:r w:rsidRPr="00AF2901">
        <w:rPr>
          <w:b/>
          <w:lang w:val="ru-RU"/>
        </w:rPr>
        <w:t>Первый блок</w:t>
      </w:r>
      <w:r w:rsidRPr="00AF2901">
        <w:rPr>
          <w:lang w:val="ru-RU"/>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515E06" w:rsidRPr="00AF2901" w:rsidRDefault="00515E06" w:rsidP="00C726FE">
      <w:pPr>
        <w:tabs>
          <w:tab w:val="left" w:pos="-709"/>
          <w:tab w:val="left" w:pos="-426"/>
          <w:tab w:val="left" w:pos="851"/>
        </w:tabs>
        <w:ind w:left="-709" w:right="-285"/>
        <w:jc w:val="both"/>
        <w:rPr>
          <w:lang w:val="ru-RU"/>
        </w:rPr>
      </w:pPr>
      <w:r w:rsidRPr="00AF2901">
        <w:rPr>
          <w:lang w:val="ru-RU"/>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453F1E">
        <w:rPr>
          <w:lang w:val="ru-RU"/>
        </w:rPr>
        <w:t xml:space="preserve"> </w:t>
      </w:r>
      <w:r w:rsidRPr="00AF2901">
        <w:rPr>
          <w:lang w:val="ru-RU"/>
        </w:rPr>
        <w:t xml:space="preserve">технологий в обеспечение различных сфер человеческой деятельности. </w:t>
      </w:r>
    </w:p>
    <w:p w:rsidR="00515E06" w:rsidRPr="00AF2901" w:rsidRDefault="00515E06" w:rsidP="00C726FE">
      <w:pPr>
        <w:tabs>
          <w:tab w:val="left" w:pos="-709"/>
          <w:tab w:val="left" w:pos="-426"/>
          <w:tab w:val="left" w:pos="851"/>
        </w:tabs>
        <w:ind w:left="-709" w:right="-285"/>
        <w:jc w:val="both"/>
        <w:rPr>
          <w:lang w:val="ru-RU"/>
        </w:rPr>
      </w:pPr>
      <w:r w:rsidRPr="00AF2901">
        <w:rPr>
          <w:b/>
          <w:lang w:val="ru-RU"/>
        </w:rPr>
        <w:t>Второй блок</w:t>
      </w:r>
      <w:r w:rsidRPr="00AF2901">
        <w:rPr>
          <w:lang w:val="ru-RU"/>
        </w:rPr>
        <w:t xml:space="preserve"> содержания позволяет </w:t>
      </w:r>
      <w:proofErr w:type="gramStart"/>
      <w:r w:rsidRPr="00AF2901">
        <w:rPr>
          <w:lang w:val="ru-RU"/>
        </w:rPr>
        <w:t>обучающемуся</w:t>
      </w:r>
      <w:proofErr w:type="gramEnd"/>
      <w:r w:rsidRPr="00AF2901">
        <w:rPr>
          <w:lang w:val="ru-RU"/>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515E06" w:rsidRPr="00AF2901" w:rsidRDefault="00515E06" w:rsidP="00C726FE">
      <w:pPr>
        <w:tabs>
          <w:tab w:val="left" w:pos="-709"/>
          <w:tab w:val="left" w:pos="-426"/>
          <w:tab w:val="left" w:pos="851"/>
        </w:tabs>
        <w:ind w:left="-709" w:right="-285"/>
        <w:jc w:val="both"/>
        <w:rPr>
          <w:lang w:val="ru-RU"/>
        </w:rPr>
      </w:pPr>
      <w:proofErr w:type="gramStart"/>
      <w:r w:rsidRPr="00AF2901">
        <w:rPr>
          <w:lang w:val="ru-RU"/>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515E06" w:rsidRPr="00AF2901" w:rsidRDefault="00515E06" w:rsidP="00C726FE">
      <w:pPr>
        <w:tabs>
          <w:tab w:val="left" w:pos="-709"/>
          <w:tab w:val="left" w:pos="-426"/>
          <w:tab w:val="left" w:pos="851"/>
        </w:tabs>
        <w:ind w:left="-709" w:right="-285"/>
        <w:jc w:val="both"/>
        <w:rPr>
          <w:lang w:val="ru-RU"/>
        </w:rPr>
      </w:pPr>
      <w:r w:rsidRPr="00AF2901">
        <w:rPr>
          <w:lang w:val="ru-RU"/>
        </w:rPr>
        <w:t>Базовыми образовательными технологиями, обеспечивающими работу с содержанием блока 2, являются технологии проектной деятельности.</w:t>
      </w:r>
    </w:p>
    <w:p w:rsidR="00515E06" w:rsidRPr="00AF2901" w:rsidRDefault="00515E06" w:rsidP="00C726FE">
      <w:pPr>
        <w:tabs>
          <w:tab w:val="left" w:pos="-709"/>
          <w:tab w:val="left" w:pos="-426"/>
          <w:tab w:val="left" w:pos="851"/>
        </w:tabs>
        <w:ind w:left="-709" w:right="-285"/>
        <w:jc w:val="both"/>
        <w:rPr>
          <w:lang w:val="ru-RU"/>
        </w:rPr>
      </w:pPr>
      <w:r w:rsidRPr="00AF2901">
        <w:rPr>
          <w:lang w:val="ru-RU"/>
        </w:rPr>
        <w:t>Блок 2 реализуется в следующих организационных формах:</w:t>
      </w:r>
    </w:p>
    <w:p w:rsidR="00515E06" w:rsidRPr="00AF2901" w:rsidRDefault="00515E06" w:rsidP="00C726FE">
      <w:pPr>
        <w:tabs>
          <w:tab w:val="left" w:pos="-709"/>
          <w:tab w:val="left" w:pos="-426"/>
          <w:tab w:val="left" w:pos="851"/>
        </w:tabs>
        <w:ind w:left="-709" w:right="-285"/>
        <w:contextualSpacing/>
        <w:jc w:val="both"/>
        <w:rPr>
          <w:lang w:val="ru-RU"/>
        </w:rPr>
      </w:pPr>
      <w:r w:rsidRPr="00AF2901">
        <w:rPr>
          <w:lang w:val="ru-RU"/>
        </w:rPr>
        <w:t>теоретическое обучение и формирование информационной основы проектной деятельности – в рамках урочной деятельности;</w:t>
      </w:r>
    </w:p>
    <w:p w:rsidR="00515E06" w:rsidRPr="00AF2901" w:rsidRDefault="00515E06" w:rsidP="00C726FE">
      <w:pPr>
        <w:tabs>
          <w:tab w:val="left" w:pos="-709"/>
          <w:tab w:val="left" w:pos="-426"/>
          <w:tab w:val="left" w:pos="851"/>
        </w:tabs>
        <w:ind w:left="-709" w:right="-285"/>
        <w:contextualSpacing/>
        <w:jc w:val="both"/>
        <w:rPr>
          <w:lang w:val="ru-RU"/>
        </w:rPr>
      </w:pPr>
      <w:r w:rsidRPr="00AF2901">
        <w:rPr>
          <w:lang w:val="ru-RU"/>
        </w:rPr>
        <w:t>практические работы в средах моделирования и конструирования – в рамках урочной деятельности;</w:t>
      </w:r>
    </w:p>
    <w:p w:rsidR="00515E06" w:rsidRPr="00AF2901" w:rsidRDefault="00515E06" w:rsidP="00C726FE">
      <w:pPr>
        <w:tabs>
          <w:tab w:val="left" w:pos="-709"/>
          <w:tab w:val="left" w:pos="-426"/>
          <w:tab w:val="left" w:pos="851"/>
        </w:tabs>
        <w:ind w:left="-709" w:right="-285"/>
        <w:jc w:val="both"/>
        <w:rPr>
          <w:lang w:val="ru-RU"/>
        </w:rPr>
      </w:pPr>
      <w:r w:rsidRPr="00AF2901">
        <w:rPr>
          <w:lang w:val="ru-RU"/>
        </w:rPr>
        <w:t>проектная деятельность в рамках урочной и внеурочной деятельности.</w:t>
      </w:r>
    </w:p>
    <w:p w:rsidR="00515E06" w:rsidRPr="00AF2901" w:rsidRDefault="00515E06" w:rsidP="00C726FE">
      <w:pPr>
        <w:tabs>
          <w:tab w:val="left" w:pos="-709"/>
          <w:tab w:val="left" w:pos="-426"/>
          <w:tab w:val="left" w:pos="851"/>
        </w:tabs>
        <w:ind w:left="-709" w:right="-285"/>
        <w:jc w:val="both"/>
        <w:rPr>
          <w:lang w:val="ru-RU"/>
        </w:rPr>
      </w:pPr>
      <w:r w:rsidRPr="00AF2901">
        <w:rPr>
          <w:b/>
          <w:lang w:val="ru-RU"/>
        </w:rPr>
        <w:t xml:space="preserve">Третий блок </w:t>
      </w:r>
      <w:r w:rsidRPr="00AF2901">
        <w:rPr>
          <w:lang w:val="ru-RU"/>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515E06" w:rsidRPr="00AF2901" w:rsidRDefault="00515E06" w:rsidP="00C726FE">
      <w:pPr>
        <w:tabs>
          <w:tab w:val="left" w:pos="-709"/>
          <w:tab w:val="left" w:pos="-426"/>
          <w:tab w:val="left" w:pos="851"/>
        </w:tabs>
        <w:ind w:left="-709" w:right="-285"/>
        <w:jc w:val="both"/>
        <w:rPr>
          <w:lang w:val="ru-RU"/>
        </w:rPr>
      </w:pPr>
      <w:proofErr w:type="gramStart"/>
      <w:r w:rsidRPr="00AF2901">
        <w:rPr>
          <w:lang w:val="ru-RU"/>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краткосрочных курсов</w:t>
      </w:r>
      <w:proofErr w:type="gramEnd"/>
      <w:r w:rsidRPr="00AF2901">
        <w:rPr>
          <w:lang w:val="ru-RU"/>
        </w:rPr>
        <w:t xml:space="preserve">, </w:t>
      </w:r>
      <w:proofErr w:type="gramStart"/>
      <w:r w:rsidRPr="00AF2901">
        <w:rPr>
          <w:lang w:val="ru-RU"/>
        </w:rPr>
        <w:t>призванных стать для обучающихся ситуацией пробы в определенных видах деятельности и / или в оперировании с определенными объектами воздействия.</w:t>
      </w:r>
      <w:proofErr w:type="gramEnd"/>
    </w:p>
    <w:p w:rsidR="00515E06" w:rsidRPr="00AF2901" w:rsidRDefault="00515E06" w:rsidP="00C726FE">
      <w:pPr>
        <w:tabs>
          <w:tab w:val="left" w:pos="-709"/>
          <w:tab w:val="left" w:pos="-426"/>
          <w:tab w:val="left" w:pos="851"/>
        </w:tabs>
        <w:ind w:left="-709" w:right="-285"/>
        <w:jc w:val="both"/>
        <w:rPr>
          <w:lang w:val="ru-RU"/>
        </w:rPr>
      </w:pPr>
      <w:r w:rsidRPr="00AF2901">
        <w:rPr>
          <w:lang w:val="ru-RU"/>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453F1E">
        <w:rPr>
          <w:lang w:val="ru-RU"/>
        </w:rPr>
        <w:t xml:space="preserve"> </w:t>
      </w:r>
      <w:r w:rsidRPr="00AF2901">
        <w:rPr>
          <w:lang w:val="ru-RU"/>
        </w:rPr>
        <w:t xml:space="preserve">к реальным технологическим системам и производствам, </w:t>
      </w:r>
      <w:r w:rsidRPr="00AF2901">
        <w:rPr>
          <w:lang w:val="ru-RU"/>
        </w:rPr>
        <w:lastRenderedPageBreak/>
        <w:t>способам их обслуживания и устройствомотношений работника и работодателя.</w:t>
      </w:r>
    </w:p>
    <w:p w:rsidR="00515E06" w:rsidRPr="00AF2901" w:rsidRDefault="00515E06" w:rsidP="00C726FE">
      <w:pPr>
        <w:tabs>
          <w:tab w:val="left" w:pos="-709"/>
          <w:tab w:val="left" w:pos="-426"/>
          <w:tab w:val="left" w:pos="851"/>
        </w:tabs>
        <w:ind w:left="-709" w:right="-285"/>
        <w:jc w:val="both"/>
        <w:rPr>
          <w:b/>
          <w:lang w:val="ru-RU"/>
        </w:rPr>
      </w:pPr>
      <w:r w:rsidRPr="00AF2901">
        <w:rPr>
          <w:b/>
          <w:lang w:val="ru-RU"/>
        </w:rPr>
        <w:t>Современные материальные, информационные и гуманитарные технологии и перспективы их развития</w:t>
      </w:r>
    </w:p>
    <w:p w:rsidR="00515E06" w:rsidRPr="00AF2901" w:rsidRDefault="00515E06" w:rsidP="00C726FE">
      <w:pPr>
        <w:tabs>
          <w:tab w:val="left" w:pos="-709"/>
          <w:tab w:val="left" w:pos="-426"/>
          <w:tab w:val="left" w:pos="851"/>
        </w:tabs>
        <w:ind w:left="-709" w:right="-285"/>
        <w:jc w:val="both"/>
        <w:rPr>
          <w:lang w:val="ru-RU"/>
        </w:rPr>
      </w:pPr>
      <w:r w:rsidRPr="00AF2901">
        <w:rPr>
          <w:lang w:val="ru-RU"/>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515E06" w:rsidRPr="00AF2901" w:rsidRDefault="00515E06" w:rsidP="00C726FE">
      <w:pPr>
        <w:tabs>
          <w:tab w:val="left" w:pos="-709"/>
          <w:tab w:val="left" w:pos="-426"/>
          <w:tab w:val="left" w:pos="851"/>
        </w:tabs>
        <w:ind w:left="-709" w:right="-285"/>
        <w:jc w:val="both"/>
        <w:rPr>
          <w:lang w:val="ru-RU"/>
        </w:rPr>
      </w:pPr>
      <w:r w:rsidRPr="00AF2901">
        <w:rPr>
          <w:lang w:val="ru-RU"/>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515E06" w:rsidRPr="00AF2901" w:rsidRDefault="00515E06" w:rsidP="00C726FE">
      <w:pPr>
        <w:pStyle w:val="-11"/>
        <w:tabs>
          <w:tab w:val="left" w:pos="-709"/>
          <w:tab w:val="left" w:pos="-426"/>
        </w:tabs>
        <w:ind w:left="-709" w:right="-285"/>
        <w:jc w:val="both"/>
      </w:pPr>
      <w:r w:rsidRPr="00AF2901">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515E06" w:rsidRPr="00AF2901" w:rsidRDefault="00515E06" w:rsidP="00C726FE">
      <w:pPr>
        <w:pStyle w:val="-11"/>
        <w:tabs>
          <w:tab w:val="left" w:pos="-709"/>
          <w:tab w:val="left" w:pos="-426"/>
        </w:tabs>
        <w:ind w:left="-709" w:right="-285"/>
        <w:jc w:val="both"/>
      </w:pPr>
      <w:r w:rsidRPr="00AF2901">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515E06" w:rsidRPr="00AF2901" w:rsidRDefault="00515E06" w:rsidP="00C726FE">
      <w:pPr>
        <w:pStyle w:val="-11"/>
        <w:tabs>
          <w:tab w:val="left" w:pos="-709"/>
          <w:tab w:val="left" w:pos="-426"/>
        </w:tabs>
        <w:ind w:left="-709" w:right="-285"/>
        <w:jc w:val="both"/>
      </w:pPr>
      <w:r w:rsidRPr="00AF2901">
        <w:t xml:space="preserve">Производственные технологии. Промышленные технологии. Технологии сельского хозяйства. </w:t>
      </w:r>
    </w:p>
    <w:p w:rsidR="00515E06" w:rsidRPr="00AF2901" w:rsidRDefault="00515E06" w:rsidP="00C726FE">
      <w:pPr>
        <w:pStyle w:val="-11"/>
        <w:tabs>
          <w:tab w:val="left" w:pos="-709"/>
          <w:tab w:val="left" w:pos="-426"/>
        </w:tabs>
        <w:ind w:left="-709" w:right="-285"/>
        <w:jc w:val="both"/>
      </w:pPr>
      <w:r w:rsidRPr="00AF2901">
        <w:t xml:space="preserve">Технологии возведения, ремонта и содержания зданий и сооружений. </w:t>
      </w:r>
    </w:p>
    <w:p w:rsidR="00515E06" w:rsidRPr="00AF2901" w:rsidRDefault="00515E06" w:rsidP="00C726FE">
      <w:pPr>
        <w:pStyle w:val="-11"/>
        <w:tabs>
          <w:tab w:val="left" w:pos="-709"/>
          <w:tab w:val="left" w:pos="-426"/>
        </w:tabs>
        <w:ind w:left="-709" w:right="-285"/>
        <w:jc w:val="both"/>
      </w:pPr>
      <w:r w:rsidRPr="00AF2901">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515E06" w:rsidRPr="00AF2901" w:rsidRDefault="00515E06" w:rsidP="00C726FE">
      <w:pPr>
        <w:pStyle w:val="-11"/>
        <w:tabs>
          <w:tab w:val="left" w:pos="-709"/>
          <w:tab w:val="left" w:pos="-426"/>
        </w:tabs>
        <w:ind w:left="-709" w:right="-285"/>
        <w:jc w:val="both"/>
      </w:pPr>
      <w:r w:rsidRPr="00AF2901">
        <w:t>Автоматизация производства. Производственные технологии автоматизированного производства.</w:t>
      </w:r>
    </w:p>
    <w:p w:rsidR="00515E06" w:rsidRPr="00AF2901" w:rsidRDefault="00515E06" w:rsidP="00C726FE">
      <w:pPr>
        <w:pStyle w:val="-11"/>
        <w:tabs>
          <w:tab w:val="left" w:pos="-709"/>
          <w:tab w:val="left" w:pos="-426"/>
        </w:tabs>
        <w:ind w:left="-709" w:right="-285"/>
        <w:jc w:val="both"/>
      </w:pPr>
      <w:r w:rsidRPr="00AF2901">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AF2901">
        <w:t>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w:t>
      </w:r>
      <w:proofErr w:type="gramEnd"/>
      <w:r w:rsidRPr="00AF2901">
        <w:t xml:space="preserve"> Биотехнологии.</w:t>
      </w:r>
    </w:p>
    <w:p w:rsidR="00515E06" w:rsidRPr="00AF2901" w:rsidRDefault="00515E06" w:rsidP="00C726FE">
      <w:pPr>
        <w:pStyle w:val="-11"/>
        <w:tabs>
          <w:tab w:val="left" w:pos="-709"/>
          <w:tab w:val="left" w:pos="-426"/>
        </w:tabs>
        <w:ind w:left="-709" w:right="-285"/>
        <w:jc w:val="both"/>
      </w:pPr>
      <w:r w:rsidRPr="00AF2901">
        <w:t>Специфика социальных технологий. Технологии работы с общественным мнением. Социальные сети как технология. Технологии сферы услуг.</w:t>
      </w:r>
    </w:p>
    <w:p w:rsidR="00515E06" w:rsidRPr="00AF2901" w:rsidRDefault="00515E06" w:rsidP="00C726FE">
      <w:pPr>
        <w:pStyle w:val="-11"/>
        <w:tabs>
          <w:tab w:val="left" w:pos="-709"/>
          <w:tab w:val="left" w:pos="-426"/>
        </w:tabs>
        <w:ind w:left="-709" w:right="-285"/>
        <w:jc w:val="both"/>
      </w:pPr>
      <w:r w:rsidRPr="00AF2901">
        <w:t xml:space="preserve">Современные промышленные технологии получения продуктов питания. </w:t>
      </w:r>
    </w:p>
    <w:p w:rsidR="00515E06" w:rsidRPr="00AF2901" w:rsidRDefault="00515E06" w:rsidP="00C726FE">
      <w:pPr>
        <w:pStyle w:val="-11"/>
        <w:tabs>
          <w:tab w:val="left" w:pos="-709"/>
          <w:tab w:val="left" w:pos="-426"/>
        </w:tabs>
        <w:ind w:left="-709" w:right="-285"/>
        <w:jc w:val="both"/>
      </w:pPr>
      <w:r w:rsidRPr="00AF2901">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515E06" w:rsidRPr="00AF2901" w:rsidRDefault="00515E06" w:rsidP="00C726FE">
      <w:pPr>
        <w:pStyle w:val="-11"/>
        <w:tabs>
          <w:tab w:val="left" w:pos="-709"/>
          <w:tab w:val="left" w:pos="-426"/>
        </w:tabs>
        <w:ind w:left="-709" w:right="-285"/>
        <w:jc w:val="both"/>
      </w:pPr>
      <w:r w:rsidRPr="00AF2901">
        <w:t xml:space="preserve">Нанотехнологии: новые принципы получения материалов и продуктов с заданными свойствами. Электроника (фотоника). Квантовые компьютеры. Развитие </w:t>
      </w:r>
      <w:proofErr w:type="gramStart"/>
      <w:r w:rsidRPr="00AF2901">
        <w:t>многофункциональных</w:t>
      </w:r>
      <w:proofErr w:type="gramEnd"/>
      <w:r w:rsidRPr="00AF2901">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515E06" w:rsidRPr="00AF2901" w:rsidRDefault="00515E06" w:rsidP="00C726FE">
      <w:pPr>
        <w:pStyle w:val="-11"/>
        <w:tabs>
          <w:tab w:val="left" w:pos="-709"/>
          <w:tab w:val="left" w:pos="-426"/>
        </w:tabs>
        <w:ind w:left="-709" w:right="-285"/>
        <w:jc w:val="both"/>
      </w:pPr>
      <w:r w:rsidRPr="00AF2901">
        <w:t>Управление в современном производстве. Роль метрологии в современном производстве. Инновационные предприятия. Трансферт технологий.</w:t>
      </w:r>
    </w:p>
    <w:p w:rsidR="00515E06" w:rsidRPr="00AF2901" w:rsidRDefault="00515E06" w:rsidP="00C726FE">
      <w:pPr>
        <w:pStyle w:val="-11"/>
        <w:tabs>
          <w:tab w:val="left" w:pos="-709"/>
          <w:tab w:val="left" w:pos="-426"/>
        </w:tabs>
        <w:ind w:left="-709" w:right="-285"/>
        <w:jc w:val="both"/>
      </w:pPr>
      <w:r w:rsidRPr="00AF2901">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515E06" w:rsidRPr="00AF2901" w:rsidRDefault="00515E06" w:rsidP="00C726FE">
      <w:pPr>
        <w:pStyle w:val="-11"/>
        <w:tabs>
          <w:tab w:val="left" w:pos="-709"/>
          <w:tab w:val="left" w:pos="-426"/>
        </w:tabs>
        <w:ind w:left="-709" w:right="-285"/>
        <w:jc w:val="both"/>
        <w:rPr>
          <w:lang w:eastAsia="en-US"/>
        </w:rPr>
      </w:pPr>
      <w:r w:rsidRPr="00AF2901">
        <w:t>Технологии в сфере быта</w:t>
      </w:r>
      <w:r w:rsidRPr="00AF2901">
        <w:rPr>
          <w:lang w:eastAsia="en-US"/>
        </w:rPr>
        <w:t xml:space="preserve">. </w:t>
      </w:r>
    </w:p>
    <w:p w:rsidR="00515E06" w:rsidRPr="00AF2901" w:rsidRDefault="00515E06" w:rsidP="00C726FE">
      <w:pPr>
        <w:pStyle w:val="-11"/>
        <w:tabs>
          <w:tab w:val="left" w:pos="-709"/>
          <w:tab w:val="left" w:pos="-426"/>
        </w:tabs>
        <w:ind w:left="-709" w:right="-285"/>
        <w:jc w:val="both"/>
        <w:rPr>
          <w:rFonts w:eastAsia="MS Mincho"/>
        </w:rPr>
      </w:pPr>
      <w:r w:rsidRPr="00AF2901">
        <w:t>Экология жилья. Технологии содержания жилья. Взаимодействие со службами ЖКХ. Хранение продовольственных и непродовольственных продуктов.</w:t>
      </w:r>
    </w:p>
    <w:p w:rsidR="00515E06" w:rsidRPr="00AF2901" w:rsidRDefault="00515E06" w:rsidP="00C726FE">
      <w:pPr>
        <w:pStyle w:val="-11"/>
        <w:tabs>
          <w:tab w:val="left" w:pos="-709"/>
          <w:tab w:val="left" w:pos="-426"/>
        </w:tabs>
        <w:ind w:left="-709" w:right="-285"/>
        <w:jc w:val="both"/>
      </w:pPr>
      <w:r w:rsidRPr="00AF2901">
        <w:lastRenderedPageBreak/>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515E06" w:rsidRPr="00AF2901" w:rsidRDefault="00515E06" w:rsidP="00C726FE">
      <w:pPr>
        <w:pStyle w:val="-11"/>
        <w:tabs>
          <w:tab w:val="left" w:pos="-709"/>
          <w:tab w:val="left" w:pos="-426"/>
        </w:tabs>
        <w:ind w:left="-709" w:right="-285"/>
        <w:jc w:val="both"/>
      </w:pPr>
      <w:r w:rsidRPr="00AF2901">
        <w:t xml:space="preserve">Способы обработки продуктов питания и потребительские качества пищи. </w:t>
      </w:r>
    </w:p>
    <w:p w:rsidR="00515E06" w:rsidRPr="00AF2901" w:rsidRDefault="00515E06" w:rsidP="00C726FE">
      <w:pPr>
        <w:pStyle w:val="-11"/>
        <w:tabs>
          <w:tab w:val="left" w:pos="-709"/>
          <w:tab w:val="left" w:pos="-426"/>
        </w:tabs>
        <w:ind w:left="-709" w:right="-285"/>
        <w:jc w:val="both"/>
      </w:pPr>
      <w:r w:rsidRPr="00AF2901">
        <w:t>Культура потребления: выбор продукта / услуги.</w:t>
      </w:r>
    </w:p>
    <w:p w:rsidR="00515E06" w:rsidRPr="00AF2901" w:rsidRDefault="00515E06" w:rsidP="00C726FE">
      <w:pPr>
        <w:pStyle w:val="-11"/>
        <w:tabs>
          <w:tab w:val="left" w:pos="-709"/>
          <w:tab w:val="left" w:pos="-426"/>
        </w:tabs>
        <w:ind w:left="-709" w:right="-285"/>
        <w:jc w:val="both"/>
        <w:rPr>
          <w:b/>
          <w:lang w:eastAsia="en-US"/>
        </w:rPr>
      </w:pPr>
      <w:r w:rsidRPr="00AF2901">
        <w:rPr>
          <w:b/>
          <w:lang w:eastAsia="en-US"/>
        </w:rPr>
        <w:t xml:space="preserve">Формирование технологической культуры и проектно-технологического мышления </w:t>
      </w:r>
      <w:proofErr w:type="gramStart"/>
      <w:r w:rsidRPr="00AF2901">
        <w:rPr>
          <w:b/>
          <w:lang w:eastAsia="en-US"/>
        </w:rPr>
        <w:t>обучающихся</w:t>
      </w:r>
      <w:proofErr w:type="gramEnd"/>
    </w:p>
    <w:p w:rsidR="00515E06" w:rsidRPr="00AF2901" w:rsidRDefault="00515E06" w:rsidP="00C726FE">
      <w:pPr>
        <w:pStyle w:val="-11"/>
        <w:tabs>
          <w:tab w:val="left" w:pos="-709"/>
          <w:tab w:val="left" w:pos="-426"/>
        </w:tabs>
        <w:ind w:left="-709" w:right="-285"/>
        <w:jc w:val="both"/>
        <w:rPr>
          <w:rFonts w:eastAsia="MS Mincho"/>
        </w:rPr>
      </w:pPr>
      <w:r w:rsidRPr="00AF2901">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515E06" w:rsidRPr="00AF2901" w:rsidRDefault="00515E06" w:rsidP="00C726FE">
      <w:pPr>
        <w:pStyle w:val="-11"/>
        <w:tabs>
          <w:tab w:val="left" w:pos="-709"/>
          <w:tab w:val="left" w:pos="-426"/>
        </w:tabs>
        <w:ind w:left="-709" w:right="-285"/>
        <w:jc w:val="both"/>
      </w:pPr>
      <w:r w:rsidRPr="00AF2901">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515E06" w:rsidRPr="00AF2901" w:rsidRDefault="00515E06" w:rsidP="00C726FE">
      <w:pPr>
        <w:pStyle w:val="-11"/>
        <w:tabs>
          <w:tab w:val="left" w:pos="-709"/>
          <w:tab w:val="left" w:pos="-426"/>
        </w:tabs>
        <w:ind w:left="-709" w:right="-285"/>
        <w:jc w:val="both"/>
      </w:pPr>
      <w:r w:rsidRPr="00AF2901">
        <w:t xml:space="preserve">Порядок действий по сборке конструкции / механизма. Способы соединения деталей. Технологический узел. Понятие модели. </w:t>
      </w:r>
    </w:p>
    <w:p w:rsidR="00515E06" w:rsidRPr="00AF2901" w:rsidRDefault="00515E06" w:rsidP="00C726FE">
      <w:pPr>
        <w:pStyle w:val="-11"/>
        <w:tabs>
          <w:tab w:val="left" w:pos="-709"/>
          <w:tab w:val="left" w:pos="-426"/>
        </w:tabs>
        <w:ind w:left="-709" w:right="-285"/>
        <w:jc w:val="both"/>
      </w:pPr>
      <w:r w:rsidRPr="00AF2901">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AF2901">
        <w:t>й(</w:t>
      </w:r>
      <w:proofErr w:type="gramEnd"/>
      <w:r w:rsidRPr="00AF2901">
        <w:t xml:space="preserve">-его)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CB35FC">
        <w:rPr>
          <w:i/>
        </w:rPr>
        <w:t>С</w:t>
      </w:r>
      <w:r w:rsidRPr="00AF2901">
        <w:rPr>
          <w:i/>
        </w:rPr>
        <w:t xml:space="preserve">реда конструирования. </w:t>
      </w:r>
      <w:r w:rsidRPr="00AF2901">
        <w:t>Виды движения. Кинематические схемы</w:t>
      </w:r>
    </w:p>
    <w:p w:rsidR="00515E06" w:rsidRPr="00AF2901" w:rsidRDefault="00515E06" w:rsidP="00C726FE">
      <w:pPr>
        <w:pStyle w:val="-11"/>
        <w:tabs>
          <w:tab w:val="left" w:pos="-709"/>
          <w:tab w:val="left" w:pos="-426"/>
        </w:tabs>
        <w:ind w:left="-709" w:right="-285"/>
        <w:jc w:val="both"/>
      </w:pPr>
      <w:r w:rsidRPr="00AF2901">
        <w:t>Анализ и синтез как средства решения задачи. Техника проведения морфологического анализа.</w:t>
      </w:r>
    </w:p>
    <w:p w:rsidR="00515E06" w:rsidRPr="00AF2901" w:rsidRDefault="00515E06" w:rsidP="00C726FE">
      <w:pPr>
        <w:pStyle w:val="-11"/>
        <w:tabs>
          <w:tab w:val="left" w:pos="-709"/>
          <w:tab w:val="left" w:pos="-426"/>
        </w:tabs>
        <w:ind w:left="-709" w:right="-285"/>
        <w:jc w:val="both"/>
      </w:pPr>
      <w:r w:rsidRPr="00AF2901">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515E06" w:rsidRPr="00AF2901" w:rsidRDefault="00515E06" w:rsidP="00C726FE">
      <w:pPr>
        <w:pStyle w:val="-11"/>
        <w:tabs>
          <w:tab w:val="left" w:pos="-709"/>
          <w:tab w:val="left" w:pos="-426"/>
        </w:tabs>
        <w:ind w:left="-709" w:right="-285"/>
        <w:jc w:val="both"/>
      </w:pPr>
      <w:r w:rsidRPr="00AF2901">
        <w:t xml:space="preserve">Способы продвижения продукта на рынке. Сегментация рынка. Позиционирование продукта. Маркетинговый план. </w:t>
      </w:r>
    </w:p>
    <w:p w:rsidR="00515E06" w:rsidRPr="00AF2901" w:rsidRDefault="00515E06" w:rsidP="00C726FE">
      <w:pPr>
        <w:pStyle w:val="-11"/>
        <w:tabs>
          <w:tab w:val="left" w:pos="-709"/>
          <w:tab w:val="left" w:pos="-426"/>
        </w:tabs>
        <w:ind w:left="-709" w:right="-285"/>
        <w:jc w:val="both"/>
      </w:pPr>
      <w:r w:rsidRPr="00AF2901">
        <w:t xml:space="preserve">Опыт проектирования, конструирования, моделирования. </w:t>
      </w:r>
    </w:p>
    <w:p w:rsidR="00515E06" w:rsidRPr="00AF2901" w:rsidRDefault="00515E06" w:rsidP="00C726FE">
      <w:pPr>
        <w:pStyle w:val="-11"/>
        <w:tabs>
          <w:tab w:val="left" w:pos="-709"/>
          <w:tab w:val="left" w:pos="-426"/>
        </w:tabs>
        <w:ind w:left="-709" w:right="-285"/>
        <w:jc w:val="both"/>
      </w:pPr>
      <w:r w:rsidRPr="00AF2901">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515E06" w:rsidRPr="00AF2901" w:rsidRDefault="00515E06" w:rsidP="00C726FE">
      <w:pPr>
        <w:pStyle w:val="-11"/>
        <w:tabs>
          <w:tab w:val="left" w:pos="-709"/>
          <w:tab w:val="left" w:pos="-426"/>
        </w:tabs>
        <w:ind w:left="-709" w:right="-285"/>
        <w:jc w:val="both"/>
      </w:pPr>
      <w:r w:rsidRPr="00AF2901">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515E06" w:rsidRPr="00AF2901" w:rsidRDefault="00515E06" w:rsidP="00C726FE">
      <w:pPr>
        <w:pStyle w:val="-11"/>
        <w:tabs>
          <w:tab w:val="left" w:pos="-709"/>
          <w:tab w:val="left" w:pos="-426"/>
        </w:tabs>
        <w:ind w:left="-709" w:right="-285"/>
        <w:jc w:val="both"/>
        <w:rPr>
          <w:i/>
        </w:rPr>
      </w:pPr>
      <w:r w:rsidRPr="00AF2901">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AF2901">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515E06" w:rsidRPr="00AF2901" w:rsidRDefault="00515E06" w:rsidP="00C726FE">
      <w:pPr>
        <w:pStyle w:val="-11"/>
        <w:tabs>
          <w:tab w:val="left" w:pos="-709"/>
          <w:tab w:val="left" w:pos="-426"/>
        </w:tabs>
        <w:ind w:left="-709" w:right="-285"/>
        <w:jc w:val="both"/>
      </w:pPr>
      <w:r w:rsidRPr="00AF2901">
        <w:t>Составление технологической карты известного технологического процесса. Апробация путей оптимизации технологического процесса.</w:t>
      </w:r>
    </w:p>
    <w:p w:rsidR="00515E06" w:rsidRPr="00AF2901" w:rsidRDefault="00515E06" w:rsidP="00C726FE">
      <w:pPr>
        <w:pStyle w:val="-11"/>
        <w:tabs>
          <w:tab w:val="left" w:pos="-709"/>
          <w:tab w:val="left" w:pos="-426"/>
        </w:tabs>
        <w:ind w:left="-709" w:right="-285"/>
        <w:jc w:val="both"/>
      </w:pPr>
      <w:r w:rsidRPr="00AF2901">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515E06" w:rsidRPr="00AF2901" w:rsidRDefault="00515E06" w:rsidP="00C726FE">
      <w:pPr>
        <w:pStyle w:val="-11"/>
        <w:tabs>
          <w:tab w:val="left" w:pos="-709"/>
          <w:tab w:val="left" w:pos="-426"/>
        </w:tabs>
        <w:ind w:left="-709" w:right="-285"/>
        <w:jc w:val="both"/>
      </w:pPr>
      <w:r w:rsidRPr="00AF2901">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515E06" w:rsidRPr="00AF2901" w:rsidRDefault="00515E06" w:rsidP="00C726FE">
      <w:pPr>
        <w:pStyle w:val="-11"/>
        <w:tabs>
          <w:tab w:val="left" w:pos="-709"/>
          <w:tab w:val="left" w:pos="-426"/>
        </w:tabs>
        <w:ind w:left="-709" w:right="-285"/>
        <w:jc w:val="both"/>
      </w:pPr>
      <w:r w:rsidRPr="00AF2901">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515E06" w:rsidRPr="00AF2901" w:rsidRDefault="00515E06" w:rsidP="00C726FE">
      <w:pPr>
        <w:pStyle w:val="-11"/>
        <w:tabs>
          <w:tab w:val="left" w:pos="-709"/>
          <w:tab w:val="left" w:pos="-426"/>
        </w:tabs>
        <w:ind w:left="-709" w:right="-285"/>
        <w:jc w:val="both"/>
      </w:pPr>
      <w:r w:rsidRPr="00AF2901">
        <w:lastRenderedPageBreak/>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515E06" w:rsidRPr="00AF2901" w:rsidRDefault="00515E06" w:rsidP="00C726FE">
      <w:pPr>
        <w:pStyle w:val="-11"/>
        <w:tabs>
          <w:tab w:val="left" w:pos="-709"/>
          <w:tab w:val="left" w:pos="-426"/>
        </w:tabs>
        <w:ind w:left="-709" w:right="-285"/>
        <w:jc w:val="both"/>
      </w:pPr>
      <w:r w:rsidRPr="00AF2901">
        <w:t>Разработка и изготовление материального продукта. Апробация полученного материального продукта. Модернизация материального продукта.</w:t>
      </w:r>
    </w:p>
    <w:p w:rsidR="00515E06" w:rsidRPr="00AF2901" w:rsidRDefault="00515E06" w:rsidP="00C726FE">
      <w:pPr>
        <w:pStyle w:val="-11"/>
        <w:tabs>
          <w:tab w:val="left" w:pos="-709"/>
          <w:tab w:val="left" w:pos="-426"/>
        </w:tabs>
        <w:ind w:left="-709" w:right="-285"/>
        <w:jc w:val="both"/>
      </w:pPr>
      <w:r w:rsidRPr="00AF2901">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515E06" w:rsidRPr="00AF2901" w:rsidRDefault="00515E06" w:rsidP="00C726FE">
      <w:pPr>
        <w:pStyle w:val="-11"/>
        <w:tabs>
          <w:tab w:val="left" w:pos="-709"/>
          <w:tab w:val="left" w:pos="-426"/>
        </w:tabs>
        <w:ind w:left="-709" w:right="-285"/>
        <w:jc w:val="both"/>
      </w:pPr>
      <w:r w:rsidRPr="00AF2901">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0012244D" w:rsidRPr="00AF2901">
        <w:rPr>
          <w:rStyle w:val="a7"/>
          <w:rFonts w:eastAsia="Calibri"/>
        </w:rPr>
        <w:t>.</w:t>
      </w:r>
    </w:p>
    <w:p w:rsidR="00515E06" w:rsidRPr="00AF2901" w:rsidRDefault="00515E06" w:rsidP="00C726FE">
      <w:pPr>
        <w:pStyle w:val="-11"/>
        <w:tabs>
          <w:tab w:val="left" w:pos="-709"/>
          <w:tab w:val="left" w:pos="-426"/>
        </w:tabs>
        <w:ind w:left="-709" w:right="-285"/>
        <w:jc w:val="both"/>
      </w:pPr>
      <w:r w:rsidRPr="00AF2901">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515E06" w:rsidRPr="00AF2901" w:rsidRDefault="00515E06" w:rsidP="00C726FE">
      <w:pPr>
        <w:pStyle w:val="-11"/>
        <w:tabs>
          <w:tab w:val="left" w:pos="-709"/>
          <w:tab w:val="left" w:pos="-426"/>
        </w:tabs>
        <w:ind w:left="-709" w:right="-285"/>
        <w:jc w:val="both"/>
      </w:pPr>
      <w:r w:rsidRPr="00AF2901">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515E06" w:rsidRPr="00AF2901" w:rsidRDefault="00515E06" w:rsidP="00C726FE">
      <w:pPr>
        <w:pStyle w:val="-11"/>
        <w:tabs>
          <w:tab w:val="left" w:pos="-709"/>
          <w:tab w:val="left" w:pos="-426"/>
        </w:tabs>
        <w:ind w:left="-709" w:right="-285"/>
        <w:jc w:val="both"/>
      </w:pPr>
      <w:proofErr w:type="gramStart"/>
      <w:r w:rsidRPr="00AF2901">
        <w:t>Разработка и реализации персонального проекта, направленного на разрешение личностно значимой для обучающегося проблемы.</w:t>
      </w:r>
      <w:proofErr w:type="gramEnd"/>
      <w:r w:rsidRPr="00AF2901">
        <w:t xml:space="preserve"> Реализация запланированной деятельности по продвижению продукта.</w:t>
      </w:r>
    </w:p>
    <w:p w:rsidR="00515E06" w:rsidRPr="00AF2901" w:rsidRDefault="00515E06" w:rsidP="00C726FE">
      <w:pPr>
        <w:pStyle w:val="-11"/>
        <w:tabs>
          <w:tab w:val="left" w:pos="-709"/>
          <w:tab w:val="left" w:pos="-426"/>
        </w:tabs>
        <w:ind w:left="-709" w:right="-285"/>
        <w:jc w:val="both"/>
      </w:pPr>
      <w:r w:rsidRPr="00AF2901">
        <w:t xml:space="preserve">Разработка проектного замысла в рамках избранного </w:t>
      </w:r>
      <w:proofErr w:type="gramStart"/>
      <w:r w:rsidRPr="00AF2901">
        <w:t>обучающимся</w:t>
      </w:r>
      <w:proofErr w:type="gramEnd"/>
      <w:r w:rsidRPr="00AF2901">
        <w:t xml:space="preserve"> вида проекта.</w:t>
      </w:r>
    </w:p>
    <w:p w:rsidR="00515E06" w:rsidRPr="00AF2901" w:rsidRDefault="00515E06" w:rsidP="00C726FE">
      <w:pPr>
        <w:pStyle w:val="-11"/>
        <w:tabs>
          <w:tab w:val="left" w:pos="-709"/>
          <w:tab w:val="left" w:pos="-426"/>
        </w:tabs>
        <w:ind w:left="-709" w:right="-285"/>
        <w:jc w:val="both"/>
        <w:rPr>
          <w:b/>
          <w:lang w:eastAsia="en-US"/>
        </w:rPr>
      </w:pPr>
      <w:r w:rsidRPr="00AF2901">
        <w:rPr>
          <w:b/>
          <w:lang w:eastAsia="en-US"/>
        </w:rPr>
        <w:t>Построение образовательных траекторий и планов в области профессионального</w:t>
      </w:r>
      <w:r w:rsidR="00453F1E">
        <w:rPr>
          <w:b/>
          <w:lang w:eastAsia="en-US"/>
        </w:rPr>
        <w:t xml:space="preserve"> </w:t>
      </w:r>
      <w:r w:rsidRPr="00AF2901">
        <w:rPr>
          <w:b/>
          <w:lang w:eastAsia="en-US"/>
        </w:rPr>
        <w:t>самоопределения</w:t>
      </w:r>
    </w:p>
    <w:p w:rsidR="00515E06" w:rsidRPr="00AF2901" w:rsidRDefault="00515E06" w:rsidP="00C726FE">
      <w:pPr>
        <w:pStyle w:val="-11"/>
        <w:tabs>
          <w:tab w:val="left" w:pos="-709"/>
          <w:tab w:val="left" w:pos="-426"/>
        </w:tabs>
        <w:ind w:left="-709" w:right="-285"/>
        <w:jc w:val="both"/>
        <w:rPr>
          <w:rFonts w:eastAsia="MS Mincho"/>
        </w:rPr>
      </w:pPr>
      <w:proofErr w:type="gramStart"/>
      <w:r w:rsidRPr="00AF2901">
        <w:t>Предприятия региона проживания обучающихся, работающие на основе современных производственных технологий.</w:t>
      </w:r>
      <w:proofErr w:type="gramEnd"/>
      <w:r w:rsidRPr="00AF2901">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AF2901">
        <w:t>обучающихся</w:t>
      </w:r>
      <w:proofErr w:type="gramEnd"/>
      <w:r w:rsidRPr="00AF2901">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515E06" w:rsidRPr="00AF2901" w:rsidRDefault="00515E06" w:rsidP="00C726FE">
      <w:pPr>
        <w:pStyle w:val="-11"/>
        <w:tabs>
          <w:tab w:val="left" w:pos="-709"/>
          <w:tab w:val="left" w:pos="-426"/>
        </w:tabs>
        <w:ind w:left="-709" w:right="-285"/>
        <w:jc w:val="both"/>
      </w:pPr>
      <w:r w:rsidRPr="00AF2901">
        <w:t xml:space="preserve">Понятия трудового ресурса, рынка труда. Характеристики современного рынка труда. Квалификации и профессии. Цикл жизни профессии. </w:t>
      </w:r>
      <w:r w:rsidRPr="00AF2901">
        <w:rPr>
          <w:i/>
        </w:rPr>
        <w:t>Стратегии профессиональной карьеры.</w:t>
      </w:r>
      <w:r w:rsidRPr="00AF2901">
        <w:t xml:space="preserve"> Современные требования к кадрам. Концепции «обучения для жизни» и «обучения через всю жизнь». </w:t>
      </w:r>
    </w:p>
    <w:p w:rsidR="00515E06" w:rsidRPr="00AF2901" w:rsidRDefault="00515E06" w:rsidP="00C726FE">
      <w:pPr>
        <w:pStyle w:val="-11"/>
        <w:tabs>
          <w:tab w:val="left" w:pos="-709"/>
          <w:tab w:val="left" w:pos="-426"/>
        </w:tabs>
        <w:ind w:left="-709" w:right="-285"/>
        <w:jc w:val="both"/>
      </w:pPr>
      <w:r w:rsidRPr="00AF2901">
        <w:t xml:space="preserve">Система профильного обучения: права, обязанности и возможности. </w:t>
      </w:r>
    </w:p>
    <w:p w:rsidR="00515E06" w:rsidRPr="00AF2901" w:rsidRDefault="00515E06" w:rsidP="00C726FE">
      <w:pPr>
        <w:pStyle w:val="-11"/>
        <w:tabs>
          <w:tab w:val="left" w:pos="-709"/>
          <w:tab w:val="left" w:pos="-426"/>
        </w:tabs>
        <w:ind w:left="-709" w:right="-285"/>
        <w:jc w:val="both"/>
      </w:pPr>
      <w:r w:rsidRPr="00AF2901">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515E06" w:rsidRPr="00AF2901" w:rsidRDefault="0012244D" w:rsidP="00C726FE">
      <w:pPr>
        <w:pStyle w:val="4"/>
        <w:tabs>
          <w:tab w:val="left" w:pos="-709"/>
          <w:tab w:val="left" w:pos="-426"/>
        </w:tabs>
        <w:spacing w:before="0" w:after="0"/>
        <w:ind w:left="-709" w:right="-285"/>
        <w:rPr>
          <w:sz w:val="24"/>
          <w:szCs w:val="24"/>
          <w:lang w:val="ru-RU"/>
        </w:rPr>
      </w:pPr>
      <w:bookmarkStart w:id="222" w:name="_Toc409691716"/>
      <w:bookmarkStart w:id="223" w:name="_Toc410654041"/>
      <w:bookmarkStart w:id="224" w:name="_Toc414553252"/>
      <w:r w:rsidRPr="00AF2901">
        <w:rPr>
          <w:sz w:val="24"/>
          <w:szCs w:val="24"/>
        </w:rPr>
        <w:t>2.2.2.1</w:t>
      </w:r>
      <w:r w:rsidR="00D01F4D">
        <w:rPr>
          <w:sz w:val="24"/>
          <w:szCs w:val="24"/>
          <w:lang w:val="ru-RU"/>
        </w:rPr>
        <w:t>6</w:t>
      </w:r>
      <w:r w:rsidR="00515E06" w:rsidRPr="00AF2901">
        <w:rPr>
          <w:sz w:val="24"/>
          <w:szCs w:val="24"/>
        </w:rPr>
        <w:t>. Физическая культура</w:t>
      </w:r>
      <w:bookmarkEnd w:id="222"/>
      <w:bookmarkEnd w:id="223"/>
      <w:bookmarkEnd w:id="224"/>
    </w:p>
    <w:p w:rsidR="00515E06" w:rsidRPr="00AF2901" w:rsidRDefault="00515E06" w:rsidP="00C726FE">
      <w:pPr>
        <w:tabs>
          <w:tab w:val="left" w:pos="-709"/>
          <w:tab w:val="left" w:pos="-426"/>
          <w:tab w:val="left" w:pos="1134"/>
        </w:tabs>
        <w:ind w:left="-709" w:right="-285"/>
        <w:jc w:val="both"/>
        <w:rPr>
          <w:lang w:val="ru-RU"/>
        </w:rPr>
      </w:pPr>
      <w:r w:rsidRPr="00AF2901">
        <w:rPr>
          <w:lang w:val="ru-RU"/>
        </w:rPr>
        <w:t>Освоение учебного предмета «Физическая культура</w:t>
      </w:r>
      <w:r w:rsidR="0012244D" w:rsidRPr="00AF2901">
        <w:rPr>
          <w:lang w:val="ru-RU"/>
        </w:rPr>
        <w:t>»</w:t>
      </w:r>
      <w:r w:rsidRPr="00AF2901">
        <w:rPr>
          <w:lang w:val="ru-RU"/>
        </w:rPr>
        <w:t xml:space="preserve">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515E06" w:rsidRPr="00AF2901" w:rsidRDefault="00515E06" w:rsidP="00C726FE">
      <w:pPr>
        <w:tabs>
          <w:tab w:val="left" w:pos="-709"/>
          <w:tab w:val="left" w:pos="-426"/>
          <w:tab w:val="left" w:pos="1134"/>
        </w:tabs>
        <w:ind w:left="-709" w:right="-285"/>
        <w:jc w:val="both"/>
        <w:rPr>
          <w:lang w:val="ru-RU"/>
        </w:rPr>
      </w:pPr>
      <w:r w:rsidRPr="00AF2901">
        <w:rPr>
          <w:lang w:val="ru-RU"/>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515E06" w:rsidRPr="002728B9" w:rsidRDefault="00515E06" w:rsidP="00C726FE">
      <w:pPr>
        <w:pStyle w:val="aff1"/>
        <w:tabs>
          <w:tab w:val="left" w:pos="-709"/>
          <w:tab w:val="left" w:pos="-426"/>
        </w:tabs>
        <w:ind w:left="-709" w:right="-285"/>
        <w:jc w:val="both"/>
        <w:rPr>
          <w:b/>
          <w:lang w:val="ru-RU"/>
        </w:rPr>
      </w:pPr>
      <w:r w:rsidRPr="002728B9">
        <w:rPr>
          <w:b/>
          <w:lang w:val="ru-RU"/>
        </w:rPr>
        <w:t xml:space="preserve">Физическая культура как область знаний </w:t>
      </w:r>
    </w:p>
    <w:p w:rsidR="00515E06" w:rsidRPr="002728B9" w:rsidRDefault="00515E06" w:rsidP="00C726FE">
      <w:pPr>
        <w:pStyle w:val="aff1"/>
        <w:tabs>
          <w:tab w:val="left" w:pos="-709"/>
          <w:tab w:val="left" w:pos="-426"/>
        </w:tabs>
        <w:ind w:left="-709" w:right="-285"/>
        <w:jc w:val="both"/>
        <w:rPr>
          <w:b/>
          <w:lang w:val="ru-RU"/>
        </w:rPr>
      </w:pPr>
      <w:r w:rsidRPr="002728B9">
        <w:rPr>
          <w:b/>
          <w:lang w:val="ru-RU"/>
        </w:rPr>
        <w:lastRenderedPageBreak/>
        <w:t>История и современное развитие физической культуры</w:t>
      </w:r>
    </w:p>
    <w:p w:rsidR="00515E06" w:rsidRPr="002728B9" w:rsidRDefault="00515E06" w:rsidP="00C726FE">
      <w:pPr>
        <w:pStyle w:val="aff1"/>
        <w:tabs>
          <w:tab w:val="left" w:pos="-709"/>
          <w:tab w:val="left" w:pos="-426"/>
        </w:tabs>
        <w:ind w:left="-709" w:right="-285"/>
        <w:jc w:val="both"/>
        <w:rPr>
          <w:lang w:val="ru-RU"/>
        </w:rPr>
      </w:pPr>
      <w:r w:rsidRPr="002728B9">
        <w:rPr>
          <w:i/>
          <w:lang w:val="ru-RU"/>
        </w:rPr>
        <w:t>Олимпийские игры древности</w:t>
      </w:r>
      <w:proofErr w:type="gramStart"/>
      <w:r w:rsidRPr="002728B9">
        <w:rPr>
          <w:i/>
          <w:lang w:val="ru-RU"/>
        </w:rPr>
        <w:t>.В</w:t>
      </w:r>
      <w:proofErr w:type="gramEnd"/>
      <w:r w:rsidRPr="002728B9">
        <w:rPr>
          <w:i/>
          <w:lang w:val="ru-RU"/>
        </w:rPr>
        <w:t>озрождение Олимпийских игр и олимпийского движения. Олимпийское движение в России</w:t>
      </w:r>
      <w:r w:rsidRPr="002728B9">
        <w:rPr>
          <w:lang w:val="ru-RU"/>
        </w:rPr>
        <w:t xml:space="preserve">. </w:t>
      </w:r>
      <w:r w:rsidRPr="002728B9">
        <w:rPr>
          <w:i/>
          <w:lang w:val="ru-RU"/>
        </w:rPr>
        <w:t>Современные Олимпийские игры.</w:t>
      </w:r>
      <w:r w:rsidRPr="002728B9">
        <w:rPr>
          <w:lang w:val="ru-RU"/>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515E06" w:rsidRPr="002728B9" w:rsidRDefault="00515E06" w:rsidP="00C726FE">
      <w:pPr>
        <w:pStyle w:val="aff1"/>
        <w:tabs>
          <w:tab w:val="left" w:pos="-709"/>
          <w:tab w:val="left" w:pos="-426"/>
        </w:tabs>
        <w:ind w:left="-709" w:right="-285"/>
        <w:jc w:val="both"/>
        <w:rPr>
          <w:lang w:val="ru-RU"/>
        </w:rPr>
      </w:pPr>
      <w:r w:rsidRPr="002728B9">
        <w:rPr>
          <w:b/>
          <w:lang w:val="ru-RU"/>
        </w:rPr>
        <w:t>Современное представление о физической культуре (основные понятия)</w:t>
      </w:r>
    </w:p>
    <w:p w:rsidR="00515E06" w:rsidRPr="00AF2901" w:rsidRDefault="00515E06" w:rsidP="00C726FE">
      <w:pPr>
        <w:tabs>
          <w:tab w:val="left" w:pos="-709"/>
          <w:tab w:val="left" w:pos="-426"/>
        </w:tabs>
        <w:ind w:left="-709" w:right="-285"/>
        <w:jc w:val="both"/>
        <w:rPr>
          <w:lang w:val="ru-RU"/>
        </w:rPr>
      </w:pPr>
      <w:r w:rsidRPr="00AF2901">
        <w:rPr>
          <w:lang w:val="ru-RU"/>
        </w:rPr>
        <w:t xml:space="preserve">Физическое развитие человека. </w:t>
      </w:r>
      <w:r w:rsidRPr="00AF2901">
        <w:rPr>
          <w:i/>
          <w:lang w:val="ru-RU"/>
        </w:rPr>
        <w:t>Физическая подготовка, ее связь с укреплением здоровья, развитием физических качеств.</w:t>
      </w:r>
      <w:r w:rsidRPr="00AF2901">
        <w:rPr>
          <w:lang w:val="ru-RU"/>
        </w:rPr>
        <w:t xml:space="preserve"> Организация и планирование самостоятельных занятий по развитию физических качеств. Техника движений и ее основные показатели. </w:t>
      </w:r>
      <w:r w:rsidRPr="00AF2901">
        <w:rPr>
          <w:i/>
          <w:lang w:val="ru-RU"/>
        </w:rPr>
        <w:t>Спорт и спортивная подготовка</w:t>
      </w:r>
      <w:r w:rsidRPr="00AF2901">
        <w:rPr>
          <w:lang w:val="ru-RU"/>
        </w:rPr>
        <w:t xml:space="preserve">. </w:t>
      </w:r>
      <w:r w:rsidRPr="00AF2901">
        <w:rPr>
          <w:i/>
          <w:lang w:val="ru-RU"/>
        </w:rPr>
        <w:t>Всероссийский физкультурно-спортивный комплекс «Готов к труду и обороне».</w:t>
      </w:r>
    </w:p>
    <w:p w:rsidR="00515E06" w:rsidRPr="002728B9" w:rsidRDefault="00515E06" w:rsidP="00C726FE">
      <w:pPr>
        <w:pStyle w:val="aff1"/>
        <w:tabs>
          <w:tab w:val="left" w:pos="-709"/>
          <w:tab w:val="left" w:pos="-426"/>
        </w:tabs>
        <w:ind w:left="-709" w:right="-285"/>
        <w:jc w:val="both"/>
        <w:rPr>
          <w:lang w:val="ru-RU"/>
        </w:rPr>
      </w:pPr>
      <w:r w:rsidRPr="002728B9">
        <w:rPr>
          <w:b/>
          <w:lang w:val="ru-RU"/>
        </w:rPr>
        <w:t>Физическая культура человека</w:t>
      </w:r>
    </w:p>
    <w:p w:rsidR="00515E06" w:rsidRPr="00AF2901" w:rsidRDefault="00515E06" w:rsidP="00C726FE">
      <w:pPr>
        <w:tabs>
          <w:tab w:val="left" w:pos="-709"/>
          <w:tab w:val="left" w:pos="-426"/>
        </w:tabs>
        <w:ind w:left="-709" w:right="-285"/>
        <w:jc w:val="both"/>
        <w:rPr>
          <w:b/>
          <w:lang w:val="ru-RU"/>
        </w:rPr>
      </w:pPr>
      <w:r w:rsidRPr="00AF2901">
        <w:rPr>
          <w:lang w:val="ru-RU"/>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AF2901">
        <w:rPr>
          <w:b/>
          <w:lang w:val="ru-RU"/>
        </w:rPr>
        <w:t xml:space="preserve">Способы двигательной (физкультурной) деятельности </w:t>
      </w:r>
    </w:p>
    <w:p w:rsidR="00515E06" w:rsidRPr="00AF2901" w:rsidRDefault="00515E06" w:rsidP="00C726FE">
      <w:pPr>
        <w:tabs>
          <w:tab w:val="left" w:pos="-709"/>
          <w:tab w:val="left" w:pos="-426"/>
        </w:tabs>
        <w:ind w:left="-709" w:right="-285"/>
        <w:jc w:val="both"/>
        <w:rPr>
          <w:b/>
          <w:lang w:val="ru-RU"/>
        </w:rPr>
      </w:pPr>
      <w:r w:rsidRPr="00AF2901">
        <w:rPr>
          <w:b/>
          <w:lang w:val="ru-RU"/>
        </w:rPr>
        <w:t>Организация и проведение самостоятельных занятий физической культурой</w:t>
      </w:r>
    </w:p>
    <w:p w:rsidR="00515E06" w:rsidRPr="002728B9" w:rsidRDefault="00515E06" w:rsidP="00C726FE">
      <w:pPr>
        <w:pStyle w:val="aff1"/>
        <w:tabs>
          <w:tab w:val="left" w:pos="-709"/>
          <w:tab w:val="left" w:pos="-426"/>
        </w:tabs>
        <w:ind w:left="-709" w:right="-285"/>
        <w:jc w:val="both"/>
        <w:rPr>
          <w:lang w:val="ru-RU"/>
        </w:rPr>
      </w:pPr>
      <w:r w:rsidRPr="002728B9">
        <w:rPr>
          <w:lang w:val="ru-RU"/>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2728B9">
        <w:rPr>
          <w:i/>
          <w:lang w:val="ru-RU"/>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2728B9">
        <w:rPr>
          <w:lang w:val="ru-RU"/>
        </w:rPr>
        <w:t xml:space="preserve"> Организация досуга средствами физической культуры. </w:t>
      </w:r>
    </w:p>
    <w:p w:rsidR="00515E06" w:rsidRPr="002728B9" w:rsidRDefault="00515E06" w:rsidP="00C726FE">
      <w:pPr>
        <w:pStyle w:val="aff1"/>
        <w:tabs>
          <w:tab w:val="left" w:pos="-709"/>
          <w:tab w:val="left" w:pos="-426"/>
        </w:tabs>
        <w:ind w:left="-709" w:right="-285"/>
        <w:jc w:val="both"/>
        <w:rPr>
          <w:b/>
          <w:lang w:val="ru-RU"/>
        </w:rPr>
      </w:pPr>
      <w:r w:rsidRPr="002728B9">
        <w:rPr>
          <w:b/>
          <w:lang w:val="ru-RU"/>
        </w:rPr>
        <w:t xml:space="preserve">Оценка эффективности занятий физической культурой </w:t>
      </w:r>
    </w:p>
    <w:p w:rsidR="00515E06" w:rsidRPr="00AF2901" w:rsidRDefault="00515E06" w:rsidP="00C726FE">
      <w:pPr>
        <w:tabs>
          <w:tab w:val="left" w:pos="-709"/>
          <w:tab w:val="left" w:pos="-426"/>
        </w:tabs>
        <w:ind w:left="-709" w:right="-285"/>
        <w:jc w:val="both"/>
        <w:rPr>
          <w:lang w:val="ru-RU"/>
        </w:rPr>
      </w:pPr>
      <w:r w:rsidRPr="00AF2901">
        <w:rPr>
          <w:lang w:val="ru-RU"/>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515E06" w:rsidRPr="002728B9" w:rsidRDefault="00515E06" w:rsidP="00C726FE">
      <w:pPr>
        <w:pStyle w:val="aff1"/>
        <w:tabs>
          <w:tab w:val="left" w:pos="-709"/>
          <w:tab w:val="left" w:pos="-426"/>
        </w:tabs>
        <w:ind w:left="-709" w:right="-285"/>
        <w:jc w:val="both"/>
        <w:rPr>
          <w:b/>
          <w:lang w:val="ru-RU"/>
        </w:rPr>
      </w:pPr>
      <w:r w:rsidRPr="002728B9">
        <w:rPr>
          <w:b/>
          <w:lang w:val="ru-RU"/>
        </w:rPr>
        <w:t>Физическое совершенствование</w:t>
      </w:r>
    </w:p>
    <w:p w:rsidR="00515E06" w:rsidRPr="002728B9" w:rsidRDefault="00515E06" w:rsidP="00C726FE">
      <w:pPr>
        <w:pStyle w:val="aff1"/>
        <w:tabs>
          <w:tab w:val="left" w:pos="-709"/>
          <w:tab w:val="left" w:pos="-426"/>
        </w:tabs>
        <w:ind w:left="-709" w:right="-285"/>
        <w:jc w:val="both"/>
        <w:rPr>
          <w:i/>
          <w:lang w:val="ru-RU"/>
        </w:rPr>
      </w:pPr>
      <w:r w:rsidRPr="002728B9">
        <w:rPr>
          <w:b/>
          <w:lang w:val="ru-RU"/>
        </w:rPr>
        <w:t>Физкультурно-оздоровительная деятельность</w:t>
      </w:r>
    </w:p>
    <w:p w:rsidR="00515E06" w:rsidRPr="00AF2901" w:rsidRDefault="00515E06" w:rsidP="00C726FE">
      <w:pPr>
        <w:tabs>
          <w:tab w:val="left" w:pos="-709"/>
          <w:tab w:val="left" w:pos="-426"/>
        </w:tabs>
        <w:ind w:left="-709" w:right="-285"/>
        <w:jc w:val="both"/>
        <w:rPr>
          <w:i/>
          <w:lang w:val="ru-RU"/>
        </w:rPr>
      </w:pPr>
      <w:r w:rsidRPr="00AF2901">
        <w:rPr>
          <w:lang w:val="ru-RU"/>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AF2901">
        <w:rPr>
          <w:i/>
          <w:lang w:val="ru-RU"/>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515E06" w:rsidRPr="00AF2901" w:rsidRDefault="00515E06" w:rsidP="00C726FE">
      <w:pPr>
        <w:pStyle w:val="aff1"/>
        <w:tabs>
          <w:tab w:val="left" w:pos="-709"/>
          <w:tab w:val="left" w:pos="-426"/>
        </w:tabs>
        <w:ind w:left="-709" w:right="-285"/>
        <w:jc w:val="both"/>
        <w:rPr>
          <w:lang w:val="ru-RU"/>
        </w:rPr>
      </w:pPr>
      <w:r w:rsidRPr="002728B9">
        <w:rPr>
          <w:b/>
          <w:lang w:val="ru-RU"/>
        </w:rPr>
        <w:t>Спортивно-оздоровительная деятельность</w:t>
      </w:r>
      <w:r w:rsidR="005143D5" w:rsidRPr="00AF2901">
        <w:rPr>
          <w:rStyle w:val="a7"/>
          <w:b/>
          <w:lang w:val="ru-RU"/>
        </w:rPr>
        <w:t xml:space="preserve"> </w:t>
      </w:r>
    </w:p>
    <w:p w:rsidR="00515E06" w:rsidRPr="00AF2901" w:rsidRDefault="00515E06" w:rsidP="00C726FE">
      <w:pPr>
        <w:tabs>
          <w:tab w:val="left" w:pos="-709"/>
          <w:tab w:val="left" w:pos="-426"/>
        </w:tabs>
        <w:ind w:left="-709" w:right="-285"/>
        <w:jc w:val="both"/>
        <w:rPr>
          <w:lang w:val="ru-RU"/>
        </w:rPr>
      </w:pPr>
      <w:r w:rsidRPr="00AF2901">
        <w:rPr>
          <w:lang w:val="ru-RU"/>
        </w:rPr>
        <w:t xml:space="preserve">Гимнастика с основами акробатики: организующие команды и приемы. Акробатические упражнения и комбинации. </w:t>
      </w:r>
      <w:proofErr w:type="gramStart"/>
      <w:r w:rsidRPr="00AF2901">
        <w:rPr>
          <w:lang w:val="ru-RU"/>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AF2901">
        <w:rPr>
          <w:lang w:val="ru-RU"/>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AF2901">
        <w:rPr>
          <w:i/>
          <w:lang w:val="ru-RU"/>
        </w:rPr>
        <w:t>мини-футбол</w:t>
      </w:r>
      <w:r w:rsidRPr="00AF2901">
        <w:rPr>
          <w:lang w:val="ru-RU"/>
        </w:rPr>
        <w:t xml:space="preserve">, волейбол, баскетбол. Правила спортивных игр. Игры по правилам. </w:t>
      </w:r>
      <w:r w:rsidRPr="00AF2901">
        <w:rPr>
          <w:i/>
          <w:lang w:val="ru-RU"/>
        </w:rPr>
        <w:t>Национальные виды спорта: технико-тактические действия и правила.</w:t>
      </w:r>
      <w:r w:rsidR="005143D5" w:rsidRPr="00AF2901">
        <w:rPr>
          <w:i/>
          <w:lang w:val="ru-RU"/>
        </w:rPr>
        <w:t xml:space="preserve"> </w:t>
      </w:r>
      <w:r w:rsidRPr="00AF2901">
        <w:rPr>
          <w:lang w:val="ru-RU"/>
        </w:rPr>
        <w:t>Лыжные гонки:</w:t>
      </w:r>
      <w:r w:rsidR="005143D5" w:rsidRPr="00AF2901">
        <w:rPr>
          <w:vertAlign w:val="superscript"/>
          <w:lang w:val="ru-RU"/>
        </w:rPr>
        <w:t xml:space="preserve"> </w:t>
      </w:r>
      <w:r w:rsidRPr="00AF2901">
        <w:rPr>
          <w:lang w:val="ru-RU"/>
        </w:rPr>
        <w:t xml:space="preserve"> передвижение на лыжах разными способами. Подъемы, спуски, повороты, торможения.</w:t>
      </w:r>
    </w:p>
    <w:p w:rsidR="00515E06" w:rsidRPr="002728B9" w:rsidRDefault="00515E06" w:rsidP="00C726FE">
      <w:pPr>
        <w:pStyle w:val="aff1"/>
        <w:tabs>
          <w:tab w:val="left" w:pos="-709"/>
          <w:tab w:val="left" w:pos="-426"/>
        </w:tabs>
        <w:ind w:left="-709" w:right="-285"/>
        <w:jc w:val="both"/>
        <w:rPr>
          <w:b/>
          <w:lang w:val="ru-RU"/>
        </w:rPr>
      </w:pPr>
      <w:r w:rsidRPr="002728B9">
        <w:rPr>
          <w:b/>
          <w:lang w:val="ru-RU"/>
        </w:rPr>
        <w:t>Прикладно-ориентированная физкультурная деятельность</w:t>
      </w:r>
    </w:p>
    <w:p w:rsidR="00515E06" w:rsidRPr="00AF2901" w:rsidRDefault="00515E06" w:rsidP="00C726FE">
      <w:pPr>
        <w:tabs>
          <w:tab w:val="left" w:pos="-709"/>
          <w:tab w:val="left" w:pos="-426"/>
        </w:tabs>
        <w:ind w:left="-709" w:right="-285"/>
        <w:jc w:val="both"/>
        <w:rPr>
          <w:lang w:val="ru-RU"/>
        </w:rPr>
      </w:pPr>
      <w:r w:rsidRPr="00AF2901">
        <w:rPr>
          <w:i/>
          <w:lang w:val="ru-RU"/>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AF2901">
        <w:rPr>
          <w:lang w:val="ru-RU"/>
        </w:rPr>
        <w:t xml:space="preserve"> Общефизическая подготовка. </w:t>
      </w:r>
      <w:proofErr w:type="gramStart"/>
      <w:r w:rsidRPr="00AF2901">
        <w:rPr>
          <w:lang w:val="ru-RU"/>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AF2901">
        <w:rPr>
          <w:lang w:val="ru-RU"/>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спортивные игры).</w:t>
      </w:r>
    </w:p>
    <w:p w:rsidR="00515E06" w:rsidRPr="00AF2901" w:rsidRDefault="005143D5" w:rsidP="00C726FE">
      <w:pPr>
        <w:pStyle w:val="4"/>
        <w:tabs>
          <w:tab w:val="left" w:pos="-709"/>
          <w:tab w:val="left" w:pos="-426"/>
        </w:tabs>
        <w:spacing w:before="0" w:after="0"/>
        <w:ind w:left="-709" w:right="-285"/>
        <w:rPr>
          <w:sz w:val="24"/>
          <w:szCs w:val="24"/>
        </w:rPr>
      </w:pPr>
      <w:bookmarkStart w:id="225" w:name="_Toc409691717"/>
      <w:bookmarkStart w:id="226" w:name="_Toc410654042"/>
      <w:bookmarkStart w:id="227" w:name="_Toc414553253"/>
      <w:r w:rsidRPr="00AF2901">
        <w:rPr>
          <w:sz w:val="24"/>
          <w:szCs w:val="24"/>
        </w:rPr>
        <w:lastRenderedPageBreak/>
        <w:t>2.2.2.1</w:t>
      </w:r>
      <w:r w:rsidR="00D01F4D">
        <w:rPr>
          <w:sz w:val="24"/>
          <w:szCs w:val="24"/>
          <w:lang w:val="ru-RU"/>
        </w:rPr>
        <w:t>7</w:t>
      </w:r>
      <w:r w:rsidR="00515E06" w:rsidRPr="00AF2901">
        <w:rPr>
          <w:sz w:val="24"/>
          <w:szCs w:val="24"/>
        </w:rPr>
        <w:t>. Основы безопасности жизнедеятельности</w:t>
      </w:r>
      <w:bookmarkEnd w:id="225"/>
      <w:bookmarkEnd w:id="226"/>
      <w:bookmarkEnd w:id="227"/>
    </w:p>
    <w:p w:rsidR="00515E06" w:rsidRPr="00AF2901" w:rsidRDefault="00515E06" w:rsidP="00C726FE">
      <w:pPr>
        <w:tabs>
          <w:tab w:val="left" w:pos="-709"/>
          <w:tab w:val="left" w:pos="-426"/>
        </w:tabs>
        <w:ind w:left="-709" w:right="-285"/>
        <w:jc w:val="both"/>
        <w:rPr>
          <w:b/>
          <w:bCs/>
          <w:lang w:val="ru-RU"/>
        </w:rPr>
      </w:pPr>
      <w:r w:rsidRPr="00AF2901">
        <w:rPr>
          <w:b/>
          <w:bCs/>
          <w:lang w:val="ru-RU"/>
        </w:rPr>
        <w:t>Основы безопасности личности, общества и государства</w:t>
      </w:r>
    </w:p>
    <w:p w:rsidR="00515E06" w:rsidRPr="002728B9" w:rsidRDefault="00515E06" w:rsidP="00C726FE">
      <w:pPr>
        <w:tabs>
          <w:tab w:val="left" w:pos="-709"/>
          <w:tab w:val="left" w:pos="-426"/>
        </w:tabs>
        <w:ind w:left="-709" w:right="-285"/>
        <w:jc w:val="both"/>
        <w:rPr>
          <w:b/>
          <w:bCs/>
          <w:shd w:val="clear" w:color="auto" w:fill="FFFFFF"/>
          <w:lang w:val="ru-RU"/>
        </w:rPr>
      </w:pPr>
      <w:r w:rsidRPr="002728B9">
        <w:rPr>
          <w:b/>
          <w:bCs/>
          <w:shd w:val="clear" w:color="auto" w:fill="FFFFFF"/>
          <w:lang w:val="ru-RU"/>
        </w:rPr>
        <w:t xml:space="preserve">Основы комплексной безопасности </w:t>
      </w:r>
    </w:p>
    <w:p w:rsidR="00515E06" w:rsidRPr="002728B9" w:rsidRDefault="00515E06" w:rsidP="00C726FE">
      <w:pPr>
        <w:tabs>
          <w:tab w:val="left" w:pos="-709"/>
          <w:tab w:val="left" w:pos="-426"/>
        </w:tabs>
        <w:ind w:left="-709" w:right="-285"/>
        <w:jc w:val="both"/>
        <w:rPr>
          <w:i/>
          <w:lang w:val="ru-RU"/>
        </w:rPr>
      </w:pPr>
      <w:r w:rsidRPr="00AF2901">
        <w:rPr>
          <w:lang w:val="ru-RU"/>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AF2901">
        <w:rPr>
          <w:i/>
          <w:lang w:val="ru-RU"/>
        </w:rPr>
        <w:t>Средства индивидуальной защиты велосипедиста.</w:t>
      </w:r>
      <w:r w:rsidRPr="00AF2901">
        <w:rPr>
          <w:lang w:val="ru-RU"/>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AF2901">
        <w:rPr>
          <w:i/>
          <w:lang w:val="ru-RU"/>
        </w:rPr>
        <w:t>и поездках.</w:t>
      </w:r>
      <w:r w:rsidRPr="00AF2901">
        <w:rPr>
          <w:lang w:val="ru-RU"/>
        </w:rPr>
        <w:t xml:space="preserve"> Правила поведения в автономных условиях. Сигналы бедствия, способы их подачи и ответы на них. </w:t>
      </w:r>
      <w:proofErr w:type="gramStart"/>
      <w:r w:rsidRPr="00AF2901">
        <w:rPr>
          <w:lang w:val="ru-RU"/>
        </w:rPr>
        <w:t xml:space="preserve">Правила безопасности в ситуациях криминогенного характера (квартира, улица, подъезд, лифт, карманная кража, мошенничество, </w:t>
      </w:r>
      <w:r w:rsidRPr="00AF2901">
        <w:rPr>
          <w:i/>
          <w:lang w:val="ru-RU"/>
        </w:rPr>
        <w:t>самозащита покупателя</w:t>
      </w:r>
      <w:r w:rsidRPr="00AF2901">
        <w:rPr>
          <w:lang w:val="ru-RU"/>
        </w:rPr>
        <w:t>).</w:t>
      </w:r>
      <w:proofErr w:type="gramEnd"/>
      <w:r w:rsidRPr="00AF2901">
        <w:rPr>
          <w:lang w:val="ru-RU"/>
        </w:rPr>
        <w:t xml:space="preserve"> </w:t>
      </w:r>
      <w:r w:rsidRPr="002728B9">
        <w:rPr>
          <w:lang w:val="ru-RU"/>
        </w:rPr>
        <w:t xml:space="preserve">Элементарные способы самозащиты. </w:t>
      </w:r>
      <w:r w:rsidRPr="002728B9">
        <w:rPr>
          <w:i/>
          <w:lang w:val="ru-RU"/>
        </w:rPr>
        <w:t>Информационная безопасность подростка.</w:t>
      </w:r>
    </w:p>
    <w:p w:rsidR="00515E06" w:rsidRPr="00AF2901" w:rsidRDefault="00515E06" w:rsidP="00C726FE">
      <w:pPr>
        <w:tabs>
          <w:tab w:val="left" w:pos="-709"/>
          <w:tab w:val="left" w:pos="-426"/>
        </w:tabs>
        <w:ind w:left="-709" w:right="-285"/>
        <w:jc w:val="both"/>
        <w:rPr>
          <w:lang w:val="ru-RU"/>
        </w:rPr>
      </w:pPr>
      <w:r w:rsidRPr="00AF2901">
        <w:rPr>
          <w:b/>
          <w:lang w:val="ru-RU"/>
        </w:rPr>
        <w:t xml:space="preserve">Защита населения Российской Федерации от чрезвычайных </w:t>
      </w:r>
      <w:r w:rsidRPr="00AF2901">
        <w:rPr>
          <w:b/>
          <w:bCs/>
          <w:shd w:val="clear" w:color="auto" w:fill="FFFFFF"/>
          <w:lang w:val="ru-RU"/>
        </w:rPr>
        <w:t>ситуаций</w:t>
      </w:r>
    </w:p>
    <w:p w:rsidR="00515E06" w:rsidRPr="00AF2901" w:rsidRDefault="00515E06" w:rsidP="00C726FE">
      <w:pPr>
        <w:tabs>
          <w:tab w:val="left" w:pos="-709"/>
          <w:tab w:val="left" w:pos="-426"/>
        </w:tabs>
        <w:ind w:left="-709" w:right="-285"/>
        <w:jc w:val="both"/>
        <w:rPr>
          <w:lang w:val="ru-RU"/>
        </w:rPr>
      </w:pPr>
      <w:proofErr w:type="gramStart"/>
      <w:r w:rsidRPr="00AF2901">
        <w:rPr>
          <w:lang w:val="ru-RU"/>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AF2901">
        <w:rPr>
          <w:lang w:val="ru-RU"/>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515E06" w:rsidRPr="00AF2901" w:rsidRDefault="00515E06" w:rsidP="00C726FE">
      <w:pPr>
        <w:tabs>
          <w:tab w:val="left" w:pos="-709"/>
          <w:tab w:val="left" w:pos="-426"/>
        </w:tabs>
        <w:ind w:left="-709" w:right="-285"/>
        <w:jc w:val="both"/>
        <w:rPr>
          <w:bCs/>
          <w:shd w:val="clear" w:color="auto" w:fill="FFFFFF"/>
          <w:lang w:val="ru-RU"/>
        </w:rPr>
      </w:pPr>
      <w:r w:rsidRPr="00AF2901">
        <w:rPr>
          <w:b/>
          <w:bCs/>
          <w:lang w:val="ru-RU"/>
        </w:rPr>
        <w:t>Основы противодействия терроризму, экстремизму и наркотизму в Российской Федерации</w:t>
      </w:r>
    </w:p>
    <w:p w:rsidR="00515E06" w:rsidRPr="002728B9" w:rsidRDefault="00515E06" w:rsidP="00C726FE">
      <w:pPr>
        <w:tabs>
          <w:tab w:val="left" w:pos="-709"/>
          <w:tab w:val="left" w:pos="-426"/>
        </w:tabs>
        <w:ind w:left="-709" w:right="-285"/>
        <w:jc w:val="both"/>
        <w:rPr>
          <w:lang w:val="ru-RU"/>
        </w:rPr>
      </w:pPr>
      <w:r w:rsidRPr="00AF2901">
        <w:rPr>
          <w:lang w:val="ru-RU"/>
        </w:rPr>
        <w:t xml:space="preserve">Терроризм, экстремизм, наркотизм - сущность и угрозы безопасности личности и общества. </w:t>
      </w:r>
      <w:r w:rsidRPr="00AF2901">
        <w:rPr>
          <w:i/>
          <w:lang w:val="ru-RU"/>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AF2901">
        <w:rPr>
          <w:lang w:val="ru-RU"/>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w:t>
      </w:r>
      <w:r w:rsidRPr="002728B9">
        <w:rPr>
          <w:lang w:val="ru-RU"/>
        </w:rPr>
        <w:t>Личная безопасность при посещении массовых мероприятий.</w:t>
      </w:r>
    </w:p>
    <w:p w:rsidR="00515E06" w:rsidRPr="00AF2901" w:rsidRDefault="00515E06" w:rsidP="00C726FE">
      <w:pPr>
        <w:tabs>
          <w:tab w:val="left" w:pos="-709"/>
          <w:tab w:val="left" w:pos="-426"/>
        </w:tabs>
        <w:ind w:left="-709" w:right="-285"/>
        <w:jc w:val="both"/>
        <w:rPr>
          <w:b/>
          <w:bCs/>
          <w:lang w:val="ru-RU"/>
        </w:rPr>
      </w:pPr>
      <w:r w:rsidRPr="00AF2901">
        <w:rPr>
          <w:b/>
          <w:bCs/>
          <w:lang w:val="ru-RU"/>
        </w:rPr>
        <w:t>Основы медицинских знаний и здорового образа жизни</w:t>
      </w:r>
    </w:p>
    <w:p w:rsidR="00515E06" w:rsidRPr="00AF2901" w:rsidRDefault="00515E06" w:rsidP="00C726FE">
      <w:pPr>
        <w:tabs>
          <w:tab w:val="left" w:pos="-709"/>
          <w:tab w:val="left" w:pos="-426"/>
        </w:tabs>
        <w:ind w:left="-709" w:right="-285"/>
        <w:jc w:val="both"/>
        <w:rPr>
          <w:b/>
          <w:bCs/>
          <w:lang w:val="ru-RU"/>
        </w:rPr>
      </w:pPr>
      <w:r w:rsidRPr="00AF2901">
        <w:rPr>
          <w:b/>
          <w:bCs/>
          <w:lang w:val="ru-RU"/>
        </w:rPr>
        <w:t>Основы здорового образа жизни</w:t>
      </w:r>
    </w:p>
    <w:p w:rsidR="00515E06" w:rsidRPr="00AF2901" w:rsidRDefault="00515E06" w:rsidP="00C726FE">
      <w:pPr>
        <w:tabs>
          <w:tab w:val="left" w:pos="-709"/>
          <w:tab w:val="left" w:pos="-426"/>
        </w:tabs>
        <w:ind w:left="-709" w:right="-285"/>
        <w:jc w:val="both"/>
        <w:rPr>
          <w:bCs/>
          <w:lang w:val="ru-RU"/>
        </w:rPr>
      </w:pPr>
      <w:r w:rsidRPr="00AF2901">
        <w:rPr>
          <w:bCs/>
          <w:lang w:val="ru-RU"/>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5143D5" w:rsidRPr="00AF2901">
        <w:rPr>
          <w:bCs/>
          <w:lang w:val="ru-RU"/>
        </w:rPr>
        <w:t xml:space="preserve"> </w:t>
      </w:r>
      <w:r w:rsidRPr="00AF2901">
        <w:rPr>
          <w:bCs/>
          <w:lang w:val="ru-RU"/>
        </w:rPr>
        <w:t xml:space="preserve">Профилактика вредных привычек и их факторов. </w:t>
      </w:r>
      <w:r w:rsidRPr="00AF2901">
        <w:rPr>
          <w:bCs/>
          <w:i/>
          <w:lang w:val="ru-RU"/>
        </w:rPr>
        <w:t>Семья в современном обществе. Права и обязанности супругов. Защита прав ребенка.</w:t>
      </w:r>
    </w:p>
    <w:p w:rsidR="00515E06" w:rsidRPr="00AF2901" w:rsidRDefault="00515E06" w:rsidP="00C726FE">
      <w:pPr>
        <w:tabs>
          <w:tab w:val="left" w:pos="-709"/>
          <w:tab w:val="left" w:pos="-426"/>
        </w:tabs>
        <w:ind w:left="-709" w:right="-285"/>
        <w:jc w:val="both"/>
        <w:rPr>
          <w:b/>
          <w:bCs/>
          <w:lang w:val="ru-RU"/>
        </w:rPr>
      </w:pPr>
      <w:r w:rsidRPr="00AF2901">
        <w:rPr>
          <w:b/>
          <w:bCs/>
          <w:lang w:val="ru-RU"/>
        </w:rPr>
        <w:t>Основы медицинских знаний и оказание первой помощи</w:t>
      </w:r>
    </w:p>
    <w:p w:rsidR="00515E06" w:rsidRPr="00AF2901" w:rsidRDefault="00515E06" w:rsidP="00C726FE">
      <w:pPr>
        <w:tabs>
          <w:tab w:val="left" w:pos="-709"/>
          <w:tab w:val="left" w:pos="-426"/>
        </w:tabs>
        <w:ind w:left="-709" w:right="-285"/>
        <w:jc w:val="both"/>
        <w:rPr>
          <w:lang w:val="ru-RU"/>
        </w:rPr>
      </w:pPr>
      <w:r w:rsidRPr="00AF2901">
        <w:rPr>
          <w:lang w:val="ru-RU"/>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AF2901">
        <w:rPr>
          <w:i/>
          <w:lang w:val="ru-RU"/>
        </w:rPr>
        <w:t>Основные неинфекционные и инфекционные заболевания,</w:t>
      </w:r>
      <w:r w:rsidR="00745A6C">
        <w:rPr>
          <w:i/>
          <w:lang w:val="ru-RU"/>
        </w:rPr>
        <w:t xml:space="preserve"> </w:t>
      </w:r>
      <w:r w:rsidRPr="00AF2901">
        <w:rPr>
          <w:i/>
          <w:lang w:val="ru-RU"/>
        </w:rPr>
        <w:t>их профилактика</w:t>
      </w:r>
      <w:r w:rsidRPr="00AF2901">
        <w:rPr>
          <w:lang w:val="ru-RU"/>
        </w:rPr>
        <w:t>. Первая помощь при отравлениях. Первая помощь при тепловом (солнечном) ударе. Первая помощь при укусе насекомых и змей.</w:t>
      </w:r>
      <w:r w:rsidRPr="00AF2901">
        <w:rPr>
          <w:i/>
          <w:lang w:val="ru-RU"/>
        </w:rPr>
        <w:t xml:space="preserve"> Первая помощь при остановке сердечной деятельности. Первая помощь при коме.</w:t>
      </w:r>
      <w:r w:rsidR="00453F1E">
        <w:rPr>
          <w:i/>
          <w:lang w:val="ru-RU"/>
        </w:rPr>
        <w:t xml:space="preserve"> </w:t>
      </w:r>
      <w:r w:rsidRPr="00AF2901">
        <w:rPr>
          <w:i/>
          <w:lang w:val="ru-RU"/>
        </w:rPr>
        <w:t>Особенности оказания первой помощи при поражении электрическим током.</w:t>
      </w:r>
    </w:p>
    <w:p w:rsidR="00453F1E" w:rsidRDefault="00453F1E" w:rsidP="00C726FE">
      <w:pPr>
        <w:tabs>
          <w:tab w:val="left" w:pos="-709"/>
          <w:tab w:val="left" w:pos="-426"/>
        </w:tabs>
        <w:ind w:left="-709" w:right="-285"/>
        <w:jc w:val="center"/>
        <w:outlineLvl w:val="0"/>
        <w:rPr>
          <w:rFonts w:eastAsia="@Arial Unicode MS"/>
          <w:b/>
          <w:bCs/>
          <w:lang w:val="ru-RU"/>
        </w:rPr>
      </w:pPr>
    </w:p>
    <w:p w:rsidR="00745A6C" w:rsidRPr="00745A6C" w:rsidRDefault="00745A6C" w:rsidP="00C726FE">
      <w:pPr>
        <w:tabs>
          <w:tab w:val="left" w:pos="-709"/>
          <w:tab w:val="left" w:pos="-426"/>
        </w:tabs>
        <w:ind w:left="-709" w:right="-285"/>
        <w:jc w:val="center"/>
        <w:rPr>
          <w:b/>
          <w:lang w:val="ru-RU"/>
        </w:rPr>
      </w:pPr>
      <w:bookmarkStart w:id="228" w:name="_Toc410654043"/>
      <w:bookmarkStart w:id="229" w:name="_Toc414553254"/>
      <w:r w:rsidRPr="00745A6C">
        <w:rPr>
          <w:b/>
          <w:lang w:val="ru-RU"/>
        </w:rPr>
        <w:t xml:space="preserve">2.3. Программа воспитания и социализации </w:t>
      </w:r>
      <w:proofErr w:type="gramStart"/>
      <w:r w:rsidRPr="00745A6C">
        <w:rPr>
          <w:b/>
          <w:lang w:val="ru-RU"/>
        </w:rPr>
        <w:t>обучающихся</w:t>
      </w:r>
      <w:bookmarkEnd w:id="228"/>
      <w:bookmarkEnd w:id="229"/>
      <w:proofErr w:type="gramEnd"/>
    </w:p>
    <w:p w:rsidR="00745A6C" w:rsidRPr="00745A6C" w:rsidRDefault="00745A6C" w:rsidP="00C726FE">
      <w:pPr>
        <w:tabs>
          <w:tab w:val="left" w:pos="-709"/>
          <w:tab w:val="left" w:pos="-426"/>
        </w:tabs>
        <w:ind w:left="-709" w:right="-285"/>
        <w:jc w:val="both"/>
        <w:rPr>
          <w:lang w:val="ru-RU"/>
        </w:rPr>
      </w:pPr>
      <w:r w:rsidRPr="00745A6C">
        <w:rPr>
          <w:lang w:val="ru-RU"/>
        </w:rPr>
        <w:t xml:space="preserve">Программа воспитания и </w:t>
      </w:r>
      <w:proofErr w:type="gramStart"/>
      <w:r w:rsidRPr="00745A6C">
        <w:rPr>
          <w:lang w:val="ru-RU"/>
        </w:rPr>
        <w:t>социализации</w:t>
      </w:r>
      <w:proofErr w:type="gramEnd"/>
      <w:r w:rsidRPr="00745A6C">
        <w:rPr>
          <w:lang w:val="ru-RU"/>
        </w:rPr>
        <w:t xml:space="preserve"> обучающихся на уровне  основного общего образования МБОУ «</w:t>
      </w:r>
      <w:r w:rsidR="00423D44">
        <w:rPr>
          <w:lang w:val="ru-RU"/>
        </w:rPr>
        <w:t>Краснохолмская сош №</w:t>
      </w:r>
      <w:r w:rsidR="00075CB6">
        <w:rPr>
          <w:lang w:val="ru-RU"/>
        </w:rPr>
        <w:t>1</w:t>
      </w:r>
      <w:r w:rsidRPr="00745A6C">
        <w:rPr>
          <w:lang w:val="ru-RU"/>
        </w:rPr>
        <w:t xml:space="preserve">» (далее - Программа) разработана в соответствии с Конституцией РФ, </w:t>
      </w:r>
      <w:r>
        <w:rPr>
          <w:lang w:val="ru-RU"/>
        </w:rPr>
        <w:t>Ф</w:t>
      </w:r>
      <w:r w:rsidRPr="00745A6C">
        <w:rPr>
          <w:lang w:val="ru-RU"/>
        </w:rPr>
        <w:t xml:space="preserve">едеральным законом «Об образовании в РФ», Международной конвенцией «О правах ребенка», приказом Министерства образования и науки Российской Федерации «Об утверждении </w:t>
      </w:r>
      <w:r w:rsidRPr="00745A6C">
        <w:rPr>
          <w:lang w:val="ru-RU"/>
        </w:rPr>
        <w:lastRenderedPageBreak/>
        <w:t xml:space="preserve">федерального государственного образовательного стандарта основного общего образования», </w:t>
      </w:r>
      <w:r w:rsidR="00075CB6">
        <w:rPr>
          <w:lang w:val="ru-RU"/>
        </w:rPr>
        <w:t>п</w:t>
      </w:r>
      <w:r w:rsidRPr="00745A6C">
        <w:rPr>
          <w:lang w:val="ru-RU"/>
        </w:rPr>
        <w:t>римерной основной образовательной программой основного общего образования и другими законодательными актами и нормативными документами.</w:t>
      </w:r>
    </w:p>
    <w:p w:rsidR="00745A6C" w:rsidRDefault="00745A6C" w:rsidP="00C726FE">
      <w:pPr>
        <w:tabs>
          <w:tab w:val="left" w:pos="-709"/>
          <w:tab w:val="left" w:pos="-426"/>
        </w:tabs>
        <w:ind w:left="-709" w:right="-285"/>
        <w:jc w:val="both"/>
        <w:rPr>
          <w:lang w:val="ru-RU"/>
        </w:rPr>
      </w:pPr>
      <w:r w:rsidRPr="00745A6C">
        <w:rPr>
          <w:lang w:val="ru-RU"/>
        </w:rPr>
        <w:t xml:space="preserve">Программа воспитания и </w:t>
      </w:r>
      <w:proofErr w:type="gramStart"/>
      <w:r w:rsidRPr="00745A6C">
        <w:rPr>
          <w:lang w:val="ru-RU"/>
        </w:rPr>
        <w:t>социализации</w:t>
      </w:r>
      <w:proofErr w:type="gramEnd"/>
      <w:r w:rsidRPr="00745A6C">
        <w:rPr>
          <w:lang w:val="ru-RU"/>
        </w:rPr>
        <w:t xml:space="preserve"> обучающихся на уровне основного общего образования</w:t>
      </w:r>
      <w:r>
        <w:rPr>
          <w:lang w:val="ru-RU"/>
        </w:rPr>
        <w:t xml:space="preserve"> </w:t>
      </w:r>
      <w:r w:rsidRPr="00745A6C">
        <w:rPr>
          <w:lang w:val="ru-RU"/>
        </w:rPr>
        <w:t xml:space="preserve">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6C55DC" w:rsidRDefault="006C55DC" w:rsidP="00C726FE">
      <w:pPr>
        <w:tabs>
          <w:tab w:val="left" w:pos="-709"/>
          <w:tab w:val="left" w:pos="-426"/>
        </w:tabs>
        <w:ind w:left="-709" w:right="-285"/>
        <w:jc w:val="both"/>
        <w:rPr>
          <w:b/>
          <w:bCs/>
          <w:lang w:val="ru-RU"/>
        </w:rPr>
      </w:pPr>
    </w:p>
    <w:p w:rsidR="006C55DC" w:rsidRPr="00745A6C" w:rsidRDefault="006C55DC" w:rsidP="006C55DC">
      <w:pPr>
        <w:tabs>
          <w:tab w:val="left" w:pos="-709"/>
          <w:tab w:val="left" w:pos="-426"/>
        </w:tabs>
        <w:ind w:left="-709" w:right="-285"/>
        <w:jc w:val="center"/>
        <w:rPr>
          <w:lang w:val="ru-RU"/>
        </w:rPr>
      </w:pPr>
    </w:p>
    <w:p w:rsidR="00745A6C" w:rsidRPr="00745A6C" w:rsidRDefault="00745A6C" w:rsidP="00C726FE">
      <w:pPr>
        <w:tabs>
          <w:tab w:val="left" w:pos="-709"/>
          <w:tab w:val="left" w:pos="-426"/>
        </w:tabs>
        <w:ind w:left="-709" w:right="-285"/>
        <w:jc w:val="both"/>
        <w:rPr>
          <w:b/>
          <w:lang w:val="ru-RU"/>
        </w:rPr>
      </w:pPr>
      <w:r w:rsidRPr="00745A6C">
        <w:rPr>
          <w:b/>
          <w:lang w:val="ru-RU"/>
        </w:rPr>
        <w:t xml:space="preserve">Программа направлена </w:t>
      </w:r>
      <w:proofErr w:type="gramStart"/>
      <w:r w:rsidRPr="00745A6C">
        <w:rPr>
          <w:b/>
          <w:lang w:val="ru-RU"/>
        </w:rPr>
        <w:t>на</w:t>
      </w:r>
      <w:proofErr w:type="gramEnd"/>
      <w:r w:rsidRPr="00745A6C">
        <w:rPr>
          <w:b/>
          <w:lang w:val="ru-RU"/>
        </w:rPr>
        <w:t xml:space="preserve">: </w:t>
      </w:r>
    </w:p>
    <w:p w:rsidR="00745A6C" w:rsidRPr="00745A6C" w:rsidRDefault="00745A6C" w:rsidP="002F166B">
      <w:pPr>
        <w:numPr>
          <w:ilvl w:val="0"/>
          <w:numId w:val="275"/>
        </w:numPr>
        <w:tabs>
          <w:tab w:val="left" w:pos="-709"/>
          <w:tab w:val="left" w:pos="-426"/>
        </w:tabs>
        <w:ind w:left="-709" w:right="-285" w:firstLine="0"/>
        <w:jc w:val="both"/>
        <w:rPr>
          <w:lang w:val="ru-RU"/>
        </w:rPr>
      </w:pPr>
      <w:r w:rsidRPr="00745A6C">
        <w:rPr>
          <w:lang w:val="ru-RU"/>
        </w:rPr>
        <w:t xml:space="preserve">освоение </w:t>
      </w:r>
      <w:proofErr w:type="gramStart"/>
      <w:r w:rsidRPr="00745A6C">
        <w:rPr>
          <w:lang w:val="ru-RU"/>
        </w:rPr>
        <w:t>обучающимися</w:t>
      </w:r>
      <w:proofErr w:type="gramEnd"/>
      <w:r w:rsidRPr="00745A6C">
        <w:rPr>
          <w:lang w:val="ru-RU"/>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745A6C" w:rsidRPr="00745A6C" w:rsidRDefault="00745A6C" w:rsidP="002F166B">
      <w:pPr>
        <w:numPr>
          <w:ilvl w:val="0"/>
          <w:numId w:val="275"/>
        </w:numPr>
        <w:tabs>
          <w:tab w:val="left" w:pos="-709"/>
          <w:tab w:val="left" w:pos="-426"/>
        </w:tabs>
        <w:ind w:left="-709" w:right="-285" w:firstLine="0"/>
        <w:jc w:val="both"/>
        <w:rPr>
          <w:lang w:val="ru-RU"/>
        </w:rPr>
      </w:pPr>
      <w:r w:rsidRPr="00745A6C">
        <w:rPr>
          <w:lang w:val="ru-RU"/>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745A6C" w:rsidRPr="00745A6C" w:rsidRDefault="00745A6C" w:rsidP="002F166B">
      <w:pPr>
        <w:numPr>
          <w:ilvl w:val="0"/>
          <w:numId w:val="275"/>
        </w:numPr>
        <w:tabs>
          <w:tab w:val="left" w:pos="-709"/>
          <w:tab w:val="left" w:pos="-426"/>
        </w:tabs>
        <w:ind w:left="-709" w:right="-285" w:firstLine="0"/>
        <w:jc w:val="both"/>
        <w:rPr>
          <w:lang w:val="ru-RU"/>
        </w:rPr>
      </w:pPr>
      <w:r w:rsidRPr="00745A6C">
        <w:rPr>
          <w:lang w:val="ru-RU"/>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745A6C" w:rsidRPr="00745A6C" w:rsidRDefault="00745A6C" w:rsidP="002F166B">
      <w:pPr>
        <w:numPr>
          <w:ilvl w:val="0"/>
          <w:numId w:val="275"/>
        </w:numPr>
        <w:tabs>
          <w:tab w:val="left" w:pos="-709"/>
          <w:tab w:val="left" w:pos="-426"/>
        </w:tabs>
        <w:ind w:left="-709" w:right="-285" w:firstLine="0"/>
        <w:jc w:val="both"/>
        <w:rPr>
          <w:lang w:val="ru-RU"/>
        </w:rPr>
      </w:pPr>
      <w:r w:rsidRPr="00745A6C">
        <w:rPr>
          <w:lang w:val="ru-RU"/>
        </w:rPr>
        <w:t>формирование экологической культуры,</w:t>
      </w:r>
    </w:p>
    <w:p w:rsidR="00745A6C" w:rsidRPr="00745A6C" w:rsidRDefault="00745A6C" w:rsidP="002F166B">
      <w:pPr>
        <w:numPr>
          <w:ilvl w:val="0"/>
          <w:numId w:val="275"/>
        </w:numPr>
        <w:tabs>
          <w:tab w:val="left" w:pos="-709"/>
          <w:tab w:val="left" w:pos="-426"/>
        </w:tabs>
        <w:ind w:left="-709" w:right="-285" w:firstLine="0"/>
        <w:jc w:val="both"/>
        <w:rPr>
          <w:lang w:val="ru-RU"/>
        </w:rPr>
      </w:pPr>
      <w:r w:rsidRPr="00745A6C">
        <w:rPr>
          <w:lang w:val="ru-RU"/>
        </w:rPr>
        <w:t xml:space="preserve">формирование антикоррупционного сознания. </w:t>
      </w:r>
    </w:p>
    <w:p w:rsidR="00745A6C" w:rsidRPr="00745A6C" w:rsidRDefault="00745A6C" w:rsidP="00C726FE">
      <w:pPr>
        <w:tabs>
          <w:tab w:val="left" w:pos="-709"/>
          <w:tab w:val="left" w:pos="-426"/>
        </w:tabs>
        <w:ind w:left="-709" w:right="-285"/>
        <w:jc w:val="both"/>
        <w:rPr>
          <w:b/>
          <w:lang w:val="ru-RU"/>
        </w:rPr>
      </w:pPr>
      <w:r w:rsidRPr="00745A6C">
        <w:rPr>
          <w:b/>
          <w:lang w:val="ru-RU"/>
        </w:rPr>
        <w:t>Программа обеспечивает:</w:t>
      </w:r>
    </w:p>
    <w:p w:rsidR="00745A6C" w:rsidRPr="00745A6C" w:rsidRDefault="00745A6C" w:rsidP="002F166B">
      <w:pPr>
        <w:numPr>
          <w:ilvl w:val="0"/>
          <w:numId w:val="276"/>
        </w:numPr>
        <w:tabs>
          <w:tab w:val="left" w:pos="-709"/>
          <w:tab w:val="left" w:pos="-426"/>
        </w:tabs>
        <w:ind w:left="-709" w:right="-285" w:firstLine="0"/>
        <w:jc w:val="both"/>
        <w:rPr>
          <w:lang w:val="ru-RU"/>
        </w:rPr>
      </w:pPr>
      <w:proofErr w:type="gramStart"/>
      <w:r w:rsidRPr="00745A6C">
        <w:rPr>
          <w:lang w:val="ru-RU"/>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sidRPr="00745A6C">
        <w:rPr>
          <w:lang w:val="ru-RU"/>
        </w:rPr>
        <w:t xml:space="preserve"> представителей); </w:t>
      </w:r>
    </w:p>
    <w:p w:rsidR="00745A6C" w:rsidRPr="00745A6C" w:rsidRDefault="00745A6C" w:rsidP="002F166B">
      <w:pPr>
        <w:numPr>
          <w:ilvl w:val="0"/>
          <w:numId w:val="276"/>
        </w:numPr>
        <w:tabs>
          <w:tab w:val="left" w:pos="-709"/>
          <w:tab w:val="left" w:pos="-426"/>
        </w:tabs>
        <w:ind w:left="-709" w:right="-285" w:firstLine="0"/>
        <w:jc w:val="both"/>
        <w:rPr>
          <w:lang w:val="ru-RU"/>
        </w:rPr>
      </w:pPr>
      <w:r w:rsidRPr="00745A6C">
        <w:rPr>
          <w:lang w:val="ru-RU"/>
        </w:rPr>
        <w:t xml:space="preserve">усвоение </w:t>
      </w:r>
      <w:proofErr w:type="gramStart"/>
      <w:r w:rsidRPr="00745A6C">
        <w:rPr>
          <w:lang w:val="ru-RU"/>
        </w:rPr>
        <w:t>обучающимися</w:t>
      </w:r>
      <w:proofErr w:type="gramEnd"/>
      <w:r w:rsidRPr="00745A6C">
        <w:rPr>
          <w:lang w:val="ru-RU"/>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745A6C" w:rsidRPr="00745A6C" w:rsidRDefault="00745A6C" w:rsidP="002F166B">
      <w:pPr>
        <w:numPr>
          <w:ilvl w:val="0"/>
          <w:numId w:val="276"/>
        </w:numPr>
        <w:tabs>
          <w:tab w:val="left" w:pos="-709"/>
          <w:tab w:val="left" w:pos="-426"/>
        </w:tabs>
        <w:ind w:left="-709" w:right="-285" w:firstLine="0"/>
        <w:jc w:val="both"/>
        <w:rPr>
          <w:lang w:val="ru-RU"/>
        </w:rPr>
      </w:pPr>
      <w:proofErr w:type="gramStart"/>
      <w:r w:rsidRPr="00745A6C">
        <w:rPr>
          <w:lang w:val="ru-RU"/>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745A6C" w:rsidRPr="00745A6C" w:rsidRDefault="00745A6C" w:rsidP="002F166B">
      <w:pPr>
        <w:numPr>
          <w:ilvl w:val="0"/>
          <w:numId w:val="276"/>
        </w:numPr>
        <w:tabs>
          <w:tab w:val="left" w:pos="-709"/>
          <w:tab w:val="left" w:pos="-426"/>
        </w:tabs>
        <w:ind w:left="-709" w:right="-285" w:firstLine="0"/>
        <w:jc w:val="both"/>
        <w:rPr>
          <w:lang w:val="ru-RU"/>
        </w:rPr>
      </w:pPr>
      <w:r w:rsidRPr="00745A6C">
        <w:rPr>
          <w:lang w:val="ru-RU"/>
        </w:rPr>
        <w:t xml:space="preserve">социальную самоидентификацию </w:t>
      </w:r>
      <w:proofErr w:type="gramStart"/>
      <w:r w:rsidRPr="00745A6C">
        <w:rPr>
          <w:lang w:val="ru-RU"/>
        </w:rPr>
        <w:t>обучающихся</w:t>
      </w:r>
      <w:proofErr w:type="gramEnd"/>
      <w:r w:rsidRPr="00745A6C">
        <w:rPr>
          <w:lang w:val="ru-RU"/>
        </w:rPr>
        <w:t xml:space="preserve"> посредством личностно значимой и общественно приемлемой деятельности; </w:t>
      </w:r>
    </w:p>
    <w:p w:rsidR="00745A6C" w:rsidRPr="00745A6C" w:rsidRDefault="00745A6C" w:rsidP="002F166B">
      <w:pPr>
        <w:numPr>
          <w:ilvl w:val="0"/>
          <w:numId w:val="276"/>
        </w:numPr>
        <w:tabs>
          <w:tab w:val="left" w:pos="-709"/>
          <w:tab w:val="left" w:pos="-426"/>
        </w:tabs>
        <w:ind w:left="-709" w:right="-285" w:firstLine="0"/>
        <w:jc w:val="both"/>
        <w:rPr>
          <w:lang w:val="ru-RU"/>
        </w:rPr>
      </w:pPr>
      <w:r w:rsidRPr="00745A6C">
        <w:rPr>
          <w:lang w:val="ru-RU"/>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745A6C" w:rsidRPr="00745A6C" w:rsidRDefault="00745A6C" w:rsidP="002F166B">
      <w:pPr>
        <w:numPr>
          <w:ilvl w:val="0"/>
          <w:numId w:val="276"/>
        </w:numPr>
        <w:tabs>
          <w:tab w:val="left" w:pos="-709"/>
          <w:tab w:val="left" w:pos="-426"/>
        </w:tabs>
        <w:ind w:left="-709" w:right="-285" w:firstLine="0"/>
        <w:jc w:val="both"/>
        <w:rPr>
          <w:lang w:val="ru-RU"/>
        </w:rPr>
      </w:pPr>
      <w:r w:rsidRPr="00745A6C">
        <w:rPr>
          <w:lang w:val="ru-RU"/>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745A6C" w:rsidRPr="00745A6C" w:rsidRDefault="00745A6C" w:rsidP="002F166B">
      <w:pPr>
        <w:numPr>
          <w:ilvl w:val="0"/>
          <w:numId w:val="276"/>
        </w:numPr>
        <w:tabs>
          <w:tab w:val="left" w:pos="-709"/>
          <w:tab w:val="left" w:pos="-426"/>
        </w:tabs>
        <w:ind w:left="-709" w:right="-285" w:firstLine="0"/>
        <w:jc w:val="both"/>
        <w:rPr>
          <w:lang w:val="ru-RU"/>
        </w:rPr>
      </w:pPr>
      <w:proofErr w:type="gramStart"/>
      <w:r w:rsidRPr="00745A6C">
        <w:rPr>
          <w:lang w:val="ru-RU"/>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roofErr w:type="gramEnd"/>
    </w:p>
    <w:p w:rsidR="00745A6C" w:rsidRPr="00745A6C" w:rsidRDefault="00745A6C" w:rsidP="002F166B">
      <w:pPr>
        <w:numPr>
          <w:ilvl w:val="0"/>
          <w:numId w:val="276"/>
        </w:numPr>
        <w:tabs>
          <w:tab w:val="left" w:pos="-709"/>
          <w:tab w:val="left" w:pos="-426"/>
        </w:tabs>
        <w:ind w:left="-709" w:right="-285" w:firstLine="0"/>
        <w:jc w:val="both"/>
        <w:rPr>
          <w:lang w:val="ru-RU"/>
        </w:rPr>
      </w:pPr>
      <w:r w:rsidRPr="00745A6C">
        <w:rPr>
          <w:lang w:val="ru-RU"/>
        </w:rPr>
        <w:t xml:space="preserve">в экологическом просвещении сверстников, родителей, населения; </w:t>
      </w:r>
    </w:p>
    <w:p w:rsidR="00745A6C" w:rsidRPr="00745A6C" w:rsidRDefault="00745A6C" w:rsidP="002F166B">
      <w:pPr>
        <w:numPr>
          <w:ilvl w:val="0"/>
          <w:numId w:val="276"/>
        </w:numPr>
        <w:tabs>
          <w:tab w:val="left" w:pos="-709"/>
          <w:tab w:val="left" w:pos="-426"/>
        </w:tabs>
        <w:ind w:left="-709" w:right="-285" w:firstLine="0"/>
        <w:jc w:val="both"/>
        <w:rPr>
          <w:lang w:val="ru-RU"/>
        </w:rPr>
      </w:pPr>
      <w:r w:rsidRPr="00745A6C">
        <w:rPr>
          <w:lang w:val="ru-RU"/>
        </w:rPr>
        <w:t xml:space="preserve">в благоустройстве школы, класса, </w:t>
      </w:r>
      <w:r>
        <w:rPr>
          <w:lang w:val="ru-RU"/>
        </w:rPr>
        <w:t>родного края</w:t>
      </w:r>
      <w:r w:rsidRPr="00745A6C">
        <w:rPr>
          <w:lang w:val="ru-RU"/>
        </w:rPr>
        <w:t xml:space="preserve">; </w:t>
      </w:r>
    </w:p>
    <w:p w:rsidR="00745A6C" w:rsidRPr="00745A6C" w:rsidRDefault="00745A6C" w:rsidP="002F166B">
      <w:pPr>
        <w:numPr>
          <w:ilvl w:val="0"/>
          <w:numId w:val="276"/>
        </w:numPr>
        <w:tabs>
          <w:tab w:val="left" w:pos="-709"/>
          <w:tab w:val="left" w:pos="-426"/>
        </w:tabs>
        <w:ind w:left="-709" w:right="-285" w:firstLine="0"/>
        <w:jc w:val="both"/>
        <w:rPr>
          <w:lang w:val="ru-RU"/>
        </w:rPr>
      </w:pPr>
      <w:r w:rsidRPr="00745A6C">
        <w:rPr>
          <w:lang w:val="ru-RU"/>
        </w:rPr>
        <w:lastRenderedPageBreak/>
        <w:t xml:space="preserve">формирование способности противостоять негативным воздействиям социальной среды, факторам микросоциальной среды; </w:t>
      </w:r>
    </w:p>
    <w:p w:rsidR="00745A6C" w:rsidRPr="00745A6C" w:rsidRDefault="00745A6C" w:rsidP="002F166B">
      <w:pPr>
        <w:numPr>
          <w:ilvl w:val="0"/>
          <w:numId w:val="276"/>
        </w:numPr>
        <w:tabs>
          <w:tab w:val="left" w:pos="-709"/>
          <w:tab w:val="left" w:pos="-426"/>
        </w:tabs>
        <w:ind w:left="-709" w:right="-285" w:firstLine="0"/>
        <w:jc w:val="both"/>
        <w:rPr>
          <w:lang w:val="ru-RU"/>
        </w:rPr>
      </w:pPr>
      <w:r w:rsidRPr="00745A6C">
        <w:rPr>
          <w:lang w:val="ru-RU"/>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745A6C" w:rsidRPr="00745A6C" w:rsidRDefault="00745A6C" w:rsidP="002F166B">
      <w:pPr>
        <w:numPr>
          <w:ilvl w:val="0"/>
          <w:numId w:val="276"/>
        </w:numPr>
        <w:tabs>
          <w:tab w:val="left" w:pos="-709"/>
          <w:tab w:val="left" w:pos="-426"/>
        </w:tabs>
        <w:ind w:left="-709" w:right="-285" w:firstLine="0"/>
        <w:jc w:val="both"/>
        <w:rPr>
          <w:lang w:val="ru-RU"/>
        </w:rPr>
      </w:pPr>
      <w:r w:rsidRPr="00745A6C">
        <w:rPr>
          <w:lang w:val="ru-RU"/>
        </w:rPr>
        <w:t xml:space="preserve">учет индивидуальных и возрастных особенностей обучающихся, культурных и социальных потребностей их семей; </w:t>
      </w:r>
    </w:p>
    <w:p w:rsidR="00745A6C" w:rsidRPr="00745A6C" w:rsidRDefault="00745A6C" w:rsidP="002F166B">
      <w:pPr>
        <w:numPr>
          <w:ilvl w:val="0"/>
          <w:numId w:val="276"/>
        </w:numPr>
        <w:tabs>
          <w:tab w:val="left" w:pos="-709"/>
          <w:tab w:val="left" w:pos="-426"/>
        </w:tabs>
        <w:ind w:left="-709" w:right="-285" w:firstLine="0"/>
        <w:jc w:val="both"/>
        <w:rPr>
          <w:lang w:val="ru-RU"/>
        </w:rPr>
      </w:pPr>
      <w:r w:rsidRPr="00745A6C">
        <w:rPr>
          <w:lang w:val="ru-RU"/>
        </w:rPr>
        <w:t xml:space="preserve">формирование у </w:t>
      </w:r>
      <w:proofErr w:type="gramStart"/>
      <w:r w:rsidRPr="00745A6C">
        <w:rPr>
          <w:lang w:val="ru-RU"/>
        </w:rPr>
        <w:t>обучающихся</w:t>
      </w:r>
      <w:proofErr w:type="gramEnd"/>
      <w:r w:rsidRPr="00745A6C">
        <w:rPr>
          <w:lang w:val="ru-RU"/>
        </w:rPr>
        <w:t xml:space="preserve"> мотивации к труду, потребности к приобретению профессии; </w:t>
      </w:r>
    </w:p>
    <w:p w:rsidR="00745A6C" w:rsidRPr="00745A6C" w:rsidRDefault="00745A6C" w:rsidP="002F166B">
      <w:pPr>
        <w:numPr>
          <w:ilvl w:val="0"/>
          <w:numId w:val="276"/>
        </w:numPr>
        <w:tabs>
          <w:tab w:val="left" w:pos="-709"/>
          <w:tab w:val="left" w:pos="-426"/>
        </w:tabs>
        <w:ind w:left="-709" w:right="-285" w:firstLine="0"/>
        <w:jc w:val="both"/>
        <w:rPr>
          <w:lang w:val="ru-RU"/>
        </w:rPr>
      </w:pPr>
      <w:r w:rsidRPr="00745A6C">
        <w:rPr>
          <w:lang w:val="ru-RU"/>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745A6C" w:rsidRPr="00745A6C" w:rsidRDefault="00745A6C" w:rsidP="002F166B">
      <w:pPr>
        <w:numPr>
          <w:ilvl w:val="0"/>
          <w:numId w:val="276"/>
        </w:numPr>
        <w:tabs>
          <w:tab w:val="left" w:pos="-709"/>
          <w:tab w:val="left" w:pos="-426"/>
        </w:tabs>
        <w:ind w:left="-709" w:right="-285" w:firstLine="0"/>
        <w:jc w:val="both"/>
        <w:rPr>
          <w:lang w:val="ru-RU"/>
        </w:rPr>
      </w:pPr>
      <w:r w:rsidRPr="00745A6C">
        <w:rPr>
          <w:lang w:val="ru-RU"/>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745A6C" w:rsidRPr="00745A6C" w:rsidRDefault="00745A6C" w:rsidP="002F166B">
      <w:pPr>
        <w:numPr>
          <w:ilvl w:val="0"/>
          <w:numId w:val="276"/>
        </w:numPr>
        <w:tabs>
          <w:tab w:val="left" w:pos="-709"/>
          <w:tab w:val="left" w:pos="-426"/>
        </w:tabs>
        <w:ind w:left="-709" w:right="-285" w:firstLine="0"/>
        <w:jc w:val="both"/>
        <w:rPr>
          <w:lang w:val="ru-RU"/>
        </w:rPr>
      </w:pPr>
      <w:r w:rsidRPr="00745A6C">
        <w:rPr>
          <w:lang w:val="ru-RU"/>
        </w:rPr>
        <w:t xml:space="preserve">приобретение практического опыта, соответствующего интересам и способностям </w:t>
      </w:r>
      <w:proofErr w:type="gramStart"/>
      <w:r w:rsidRPr="00745A6C">
        <w:rPr>
          <w:lang w:val="ru-RU"/>
        </w:rPr>
        <w:t>обучающихся</w:t>
      </w:r>
      <w:proofErr w:type="gramEnd"/>
      <w:r w:rsidRPr="00745A6C">
        <w:rPr>
          <w:lang w:val="ru-RU"/>
        </w:rPr>
        <w:t xml:space="preserve">; </w:t>
      </w:r>
    </w:p>
    <w:p w:rsidR="00745A6C" w:rsidRDefault="00745A6C" w:rsidP="002F166B">
      <w:pPr>
        <w:numPr>
          <w:ilvl w:val="0"/>
          <w:numId w:val="276"/>
        </w:numPr>
        <w:tabs>
          <w:tab w:val="left" w:pos="-709"/>
          <w:tab w:val="left" w:pos="-426"/>
        </w:tabs>
        <w:ind w:left="-709" w:right="-285" w:firstLine="0"/>
        <w:jc w:val="both"/>
        <w:rPr>
          <w:lang w:val="ru-RU"/>
        </w:rPr>
      </w:pPr>
      <w:r w:rsidRPr="00745A6C">
        <w:rPr>
          <w:lang w:val="ru-RU"/>
        </w:rPr>
        <w:t xml:space="preserve">создание условий для профессиональной ориентации обучающихся через систему работы педагогических работников; </w:t>
      </w:r>
    </w:p>
    <w:p w:rsidR="00745A6C" w:rsidRPr="00745A6C" w:rsidRDefault="00745A6C" w:rsidP="002F166B">
      <w:pPr>
        <w:numPr>
          <w:ilvl w:val="0"/>
          <w:numId w:val="276"/>
        </w:numPr>
        <w:tabs>
          <w:tab w:val="left" w:pos="-709"/>
          <w:tab w:val="left" w:pos="-426"/>
        </w:tabs>
        <w:ind w:left="-709" w:right="-285" w:firstLine="0"/>
        <w:jc w:val="both"/>
        <w:rPr>
          <w:lang w:val="ru-RU"/>
        </w:rPr>
      </w:pPr>
      <w:r w:rsidRPr="00745A6C">
        <w:rPr>
          <w:lang w:val="ru-RU"/>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745A6C" w:rsidRPr="00745A6C" w:rsidRDefault="00745A6C" w:rsidP="002F166B">
      <w:pPr>
        <w:numPr>
          <w:ilvl w:val="0"/>
          <w:numId w:val="276"/>
        </w:numPr>
        <w:tabs>
          <w:tab w:val="left" w:pos="-709"/>
          <w:tab w:val="left" w:pos="-426"/>
        </w:tabs>
        <w:ind w:left="-709" w:right="-285" w:firstLine="0"/>
        <w:jc w:val="both"/>
        <w:rPr>
          <w:lang w:val="ru-RU"/>
        </w:rPr>
      </w:pPr>
      <w:r w:rsidRPr="00745A6C">
        <w:rPr>
          <w:lang w:val="ru-RU"/>
        </w:rPr>
        <w:t>использование сре</w:t>
      </w:r>
      <w:proofErr w:type="gramStart"/>
      <w:r w:rsidRPr="00745A6C">
        <w:rPr>
          <w:lang w:val="ru-RU"/>
        </w:rPr>
        <w:t>дств пс</w:t>
      </w:r>
      <w:proofErr w:type="gramEnd"/>
      <w:r w:rsidRPr="00745A6C">
        <w:rPr>
          <w:lang w:val="ru-RU"/>
        </w:rPr>
        <w:t xml:space="preserve">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w:t>
      </w:r>
    </w:p>
    <w:p w:rsidR="00745A6C" w:rsidRPr="00745A6C" w:rsidRDefault="00745A6C" w:rsidP="002F166B">
      <w:pPr>
        <w:numPr>
          <w:ilvl w:val="0"/>
          <w:numId w:val="276"/>
        </w:numPr>
        <w:tabs>
          <w:tab w:val="left" w:pos="-709"/>
          <w:tab w:val="left" w:pos="-426"/>
        </w:tabs>
        <w:ind w:left="-709" w:right="-285" w:firstLine="0"/>
        <w:jc w:val="both"/>
        <w:rPr>
          <w:lang w:val="ru-RU"/>
        </w:rPr>
      </w:pPr>
      <w:r w:rsidRPr="00745A6C">
        <w:rPr>
          <w:lang w:val="ru-RU"/>
        </w:rPr>
        <w:t xml:space="preserve">осознание </w:t>
      </w:r>
      <w:proofErr w:type="gramStart"/>
      <w:r w:rsidRPr="00745A6C">
        <w:rPr>
          <w:lang w:val="ru-RU"/>
        </w:rPr>
        <w:t>обучающимися</w:t>
      </w:r>
      <w:proofErr w:type="gramEnd"/>
      <w:r w:rsidRPr="00745A6C">
        <w:rPr>
          <w:lang w:val="ru-RU"/>
        </w:rPr>
        <w:t xml:space="preserve"> ценности экологически целесообразного, здорового и безопасного образа жизни; </w:t>
      </w:r>
    </w:p>
    <w:p w:rsidR="00745A6C" w:rsidRPr="00745A6C" w:rsidRDefault="00745A6C" w:rsidP="002F166B">
      <w:pPr>
        <w:numPr>
          <w:ilvl w:val="0"/>
          <w:numId w:val="276"/>
        </w:numPr>
        <w:tabs>
          <w:tab w:val="left" w:pos="-709"/>
          <w:tab w:val="left" w:pos="-426"/>
        </w:tabs>
        <w:ind w:left="-709" w:right="-285" w:firstLine="0"/>
        <w:jc w:val="both"/>
        <w:rPr>
          <w:lang w:val="ru-RU"/>
        </w:rPr>
      </w:pPr>
      <w:r w:rsidRPr="00745A6C">
        <w:rPr>
          <w:lang w:val="ru-RU"/>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745A6C" w:rsidRPr="00745A6C" w:rsidRDefault="00745A6C" w:rsidP="002F166B">
      <w:pPr>
        <w:numPr>
          <w:ilvl w:val="0"/>
          <w:numId w:val="276"/>
        </w:numPr>
        <w:tabs>
          <w:tab w:val="left" w:pos="-709"/>
          <w:tab w:val="left" w:pos="-426"/>
        </w:tabs>
        <w:ind w:left="-709" w:right="-285" w:firstLine="0"/>
        <w:jc w:val="both"/>
        <w:rPr>
          <w:lang w:val="ru-RU"/>
        </w:rPr>
      </w:pPr>
      <w:r w:rsidRPr="00745A6C">
        <w:rPr>
          <w:lang w:val="ru-RU"/>
        </w:rPr>
        <w:t xml:space="preserve">осознанное отношение </w:t>
      </w:r>
      <w:proofErr w:type="gramStart"/>
      <w:r w:rsidRPr="00745A6C">
        <w:rPr>
          <w:lang w:val="ru-RU"/>
        </w:rPr>
        <w:t>обучающихся</w:t>
      </w:r>
      <w:proofErr w:type="gramEnd"/>
      <w:r w:rsidRPr="00745A6C">
        <w:rPr>
          <w:lang w:val="ru-RU"/>
        </w:rPr>
        <w:t xml:space="preserve"> к выбору индивидуального рациона здорового питания; </w:t>
      </w:r>
    </w:p>
    <w:p w:rsidR="00745A6C" w:rsidRPr="00745A6C" w:rsidRDefault="00745A6C" w:rsidP="002F166B">
      <w:pPr>
        <w:numPr>
          <w:ilvl w:val="0"/>
          <w:numId w:val="276"/>
        </w:numPr>
        <w:tabs>
          <w:tab w:val="left" w:pos="-709"/>
          <w:tab w:val="left" w:pos="-426"/>
        </w:tabs>
        <w:ind w:left="-709" w:right="-285" w:firstLine="0"/>
        <w:jc w:val="both"/>
        <w:rPr>
          <w:lang w:val="ru-RU"/>
        </w:rPr>
      </w:pPr>
      <w:r w:rsidRPr="00745A6C">
        <w:rPr>
          <w:lang w:val="ru-RU"/>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745A6C" w:rsidRPr="00745A6C" w:rsidRDefault="00745A6C" w:rsidP="002F166B">
      <w:pPr>
        <w:numPr>
          <w:ilvl w:val="0"/>
          <w:numId w:val="276"/>
        </w:numPr>
        <w:tabs>
          <w:tab w:val="left" w:pos="-709"/>
          <w:tab w:val="left" w:pos="-426"/>
        </w:tabs>
        <w:ind w:left="-709" w:right="-285" w:firstLine="0"/>
        <w:jc w:val="both"/>
        <w:rPr>
          <w:lang w:val="ru-RU"/>
        </w:rPr>
      </w:pPr>
      <w:r w:rsidRPr="00745A6C">
        <w:rPr>
          <w:lang w:val="ru-RU"/>
        </w:rPr>
        <w:t xml:space="preserve">овладение современными оздоровительными технологиями, в том числе на основе навыков личной гигиены; </w:t>
      </w:r>
    </w:p>
    <w:p w:rsidR="00745A6C" w:rsidRPr="00745A6C" w:rsidRDefault="00745A6C" w:rsidP="002F166B">
      <w:pPr>
        <w:numPr>
          <w:ilvl w:val="0"/>
          <w:numId w:val="276"/>
        </w:numPr>
        <w:tabs>
          <w:tab w:val="left" w:pos="-709"/>
          <w:tab w:val="left" w:pos="-426"/>
        </w:tabs>
        <w:ind w:left="-709" w:right="-285" w:firstLine="0"/>
        <w:jc w:val="both"/>
        <w:rPr>
          <w:lang w:val="ru-RU"/>
        </w:rPr>
      </w:pPr>
      <w:r w:rsidRPr="00745A6C">
        <w:rPr>
          <w:lang w:val="ru-RU"/>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745A6C" w:rsidRPr="00745A6C" w:rsidRDefault="00745A6C" w:rsidP="002F166B">
      <w:pPr>
        <w:numPr>
          <w:ilvl w:val="0"/>
          <w:numId w:val="276"/>
        </w:numPr>
        <w:tabs>
          <w:tab w:val="left" w:pos="-709"/>
          <w:tab w:val="left" w:pos="-426"/>
        </w:tabs>
        <w:ind w:left="-709" w:right="-285" w:firstLine="0"/>
        <w:jc w:val="both"/>
        <w:rPr>
          <w:lang w:val="ru-RU"/>
        </w:rPr>
      </w:pPr>
      <w:r w:rsidRPr="00745A6C">
        <w:rPr>
          <w:lang w:val="ru-RU"/>
        </w:rPr>
        <w:t xml:space="preserve">убежденности в выборе здорового образа жизни и вреде употребления алкоголя и табакокурения; </w:t>
      </w:r>
    </w:p>
    <w:p w:rsidR="00745A6C" w:rsidRPr="00745A6C" w:rsidRDefault="00745A6C" w:rsidP="002F166B">
      <w:pPr>
        <w:numPr>
          <w:ilvl w:val="0"/>
          <w:numId w:val="276"/>
        </w:numPr>
        <w:tabs>
          <w:tab w:val="left" w:pos="-709"/>
          <w:tab w:val="left" w:pos="-426"/>
        </w:tabs>
        <w:ind w:left="-709" w:right="-285" w:firstLine="0"/>
        <w:jc w:val="both"/>
        <w:rPr>
          <w:lang w:val="ru-RU"/>
        </w:rPr>
      </w:pPr>
      <w:r w:rsidRPr="00745A6C">
        <w:rPr>
          <w:lang w:val="ru-RU"/>
        </w:rPr>
        <w:t xml:space="preserve">осознание </w:t>
      </w:r>
      <w:proofErr w:type="gramStart"/>
      <w:r w:rsidRPr="00745A6C">
        <w:rPr>
          <w:lang w:val="ru-RU"/>
        </w:rPr>
        <w:t>обучающимися</w:t>
      </w:r>
      <w:proofErr w:type="gramEnd"/>
      <w:r w:rsidRPr="00745A6C">
        <w:rPr>
          <w:lang w:val="ru-RU"/>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745A6C" w:rsidRPr="00390289" w:rsidRDefault="00745A6C" w:rsidP="00C726FE">
      <w:pPr>
        <w:tabs>
          <w:tab w:val="left" w:pos="-709"/>
          <w:tab w:val="left" w:pos="-426"/>
        </w:tabs>
        <w:ind w:left="-709" w:right="-285"/>
        <w:jc w:val="both"/>
        <w:rPr>
          <w:b/>
          <w:lang w:val="ru-RU"/>
        </w:rPr>
      </w:pPr>
      <w:r w:rsidRPr="00390289">
        <w:rPr>
          <w:b/>
          <w:lang w:val="ru-RU"/>
        </w:rPr>
        <w:t xml:space="preserve">В программе отражаются: </w:t>
      </w:r>
    </w:p>
    <w:p w:rsidR="00745A6C" w:rsidRPr="00745A6C" w:rsidRDefault="00745A6C" w:rsidP="00C726FE">
      <w:pPr>
        <w:tabs>
          <w:tab w:val="left" w:pos="-709"/>
          <w:tab w:val="left" w:pos="-426"/>
        </w:tabs>
        <w:ind w:left="-709" w:right="-285"/>
        <w:jc w:val="both"/>
        <w:rPr>
          <w:lang w:val="ru-RU"/>
        </w:rPr>
      </w:pPr>
      <w:r w:rsidRPr="00745A6C">
        <w:rPr>
          <w:lang w:val="ru-RU"/>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745A6C" w:rsidRPr="00745A6C" w:rsidRDefault="00745A6C" w:rsidP="00C726FE">
      <w:pPr>
        <w:tabs>
          <w:tab w:val="left" w:pos="-709"/>
          <w:tab w:val="left" w:pos="-426"/>
        </w:tabs>
        <w:ind w:left="-709" w:right="-285"/>
        <w:jc w:val="both"/>
        <w:rPr>
          <w:lang w:val="ru-RU"/>
        </w:rPr>
      </w:pPr>
      <w:r w:rsidRPr="00745A6C">
        <w:rPr>
          <w:lang w:val="ru-RU"/>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745A6C" w:rsidRPr="00745A6C" w:rsidRDefault="00745A6C" w:rsidP="00C726FE">
      <w:pPr>
        <w:tabs>
          <w:tab w:val="left" w:pos="-709"/>
          <w:tab w:val="left" w:pos="-426"/>
        </w:tabs>
        <w:ind w:left="-709" w:right="-285"/>
        <w:jc w:val="both"/>
        <w:rPr>
          <w:lang w:val="ru-RU"/>
        </w:rPr>
      </w:pPr>
      <w:r w:rsidRPr="00745A6C">
        <w:rPr>
          <w:lang w:val="ru-RU"/>
        </w:rPr>
        <w:t xml:space="preserve">3) содержание, виды деятельности и формы занятий с </w:t>
      </w:r>
      <w:proofErr w:type="gramStart"/>
      <w:r w:rsidRPr="00745A6C">
        <w:rPr>
          <w:lang w:val="ru-RU"/>
        </w:rPr>
        <w:t>обучающимися</w:t>
      </w:r>
      <w:proofErr w:type="gramEnd"/>
      <w:r w:rsidRPr="00745A6C">
        <w:rPr>
          <w:lang w:val="ru-RU"/>
        </w:rPr>
        <w:t xml:space="preserve"> по каждому из направлений духовно-нравственного развития, воспитания и социализации обучающихся; </w:t>
      </w:r>
    </w:p>
    <w:p w:rsidR="00745A6C" w:rsidRPr="00745A6C" w:rsidRDefault="00745A6C" w:rsidP="00C726FE">
      <w:pPr>
        <w:tabs>
          <w:tab w:val="left" w:pos="-709"/>
          <w:tab w:val="left" w:pos="-426"/>
        </w:tabs>
        <w:ind w:left="-709" w:right="-285"/>
        <w:jc w:val="both"/>
        <w:rPr>
          <w:lang w:val="ru-RU"/>
        </w:rPr>
      </w:pPr>
      <w:r w:rsidRPr="00745A6C">
        <w:rPr>
          <w:lang w:val="ru-RU"/>
        </w:rPr>
        <w:t xml:space="preserve">4) формы индивидуальной и групповой организации профессиональной ориентации обучающихся по каждому из направлений </w:t>
      </w:r>
      <w:r w:rsidR="00390289">
        <w:rPr>
          <w:lang w:val="ru-RU"/>
        </w:rPr>
        <w:t>(</w:t>
      </w:r>
      <w:r w:rsidRPr="00745A6C">
        <w:rPr>
          <w:lang w:val="ru-RU"/>
        </w:rPr>
        <w:t xml:space="preserve">дни открытых дверей, экскурсии, предметные недели, олимпиады, конкурсы); </w:t>
      </w:r>
    </w:p>
    <w:p w:rsidR="00745A6C" w:rsidRPr="00745A6C" w:rsidRDefault="00745A6C" w:rsidP="00C726FE">
      <w:pPr>
        <w:tabs>
          <w:tab w:val="left" w:pos="-709"/>
          <w:tab w:val="left" w:pos="-426"/>
        </w:tabs>
        <w:ind w:left="-709" w:right="-285"/>
        <w:jc w:val="both"/>
        <w:rPr>
          <w:lang w:val="ru-RU"/>
        </w:rPr>
      </w:pPr>
      <w:r w:rsidRPr="00745A6C">
        <w:rPr>
          <w:lang w:val="ru-RU"/>
        </w:rPr>
        <w:t xml:space="preserve">5) этапы организации работы в системе социального воспитания в рамках образовательной </w:t>
      </w:r>
      <w:r w:rsidRPr="00745A6C">
        <w:rPr>
          <w:lang w:val="ru-RU"/>
        </w:rPr>
        <w:lastRenderedPageBreak/>
        <w:t xml:space="preserve">организации, совместной деятельности </w:t>
      </w:r>
      <w:r w:rsidR="00390289">
        <w:rPr>
          <w:lang w:val="ru-RU"/>
        </w:rPr>
        <w:t>с социумом</w:t>
      </w:r>
      <w:r w:rsidRPr="00745A6C">
        <w:rPr>
          <w:lang w:val="ru-RU"/>
        </w:rPr>
        <w:t xml:space="preserve">; </w:t>
      </w:r>
    </w:p>
    <w:p w:rsidR="00745A6C" w:rsidRPr="00745A6C" w:rsidRDefault="00745A6C" w:rsidP="00C726FE">
      <w:pPr>
        <w:tabs>
          <w:tab w:val="left" w:pos="-709"/>
          <w:tab w:val="left" w:pos="-426"/>
        </w:tabs>
        <w:ind w:left="-709" w:right="-285"/>
        <w:jc w:val="both"/>
        <w:rPr>
          <w:lang w:val="ru-RU"/>
        </w:rPr>
      </w:pPr>
      <w:r w:rsidRPr="00745A6C">
        <w:rPr>
          <w:lang w:val="ru-RU"/>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социальных партнеров по направлениям социального воспитания; </w:t>
      </w:r>
    </w:p>
    <w:p w:rsidR="00745A6C" w:rsidRPr="00745A6C" w:rsidRDefault="00745A6C" w:rsidP="00C726FE">
      <w:pPr>
        <w:tabs>
          <w:tab w:val="left" w:pos="-709"/>
          <w:tab w:val="left" w:pos="-426"/>
        </w:tabs>
        <w:ind w:left="-709" w:right="-285"/>
        <w:jc w:val="both"/>
        <w:rPr>
          <w:lang w:val="ru-RU"/>
        </w:rPr>
      </w:pPr>
      <w:proofErr w:type="gramStart"/>
      <w:r w:rsidRPr="00745A6C">
        <w:rPr>
          <w:lang w:val="ru-RU"/>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roofErr w:type="gramEnd"/>
    </w:p>
    <w:p w:rsidR="00745A6C" w:rsidRPr="00745A6C" w:rsidRDefault="00745A6C" w:rsidP="00C726FE">
      <w:pPr>
        <w:tabs>
          <w:tab w:val="left" w:pos="-709"/>
          <w:tab w:val="left" w:pos="-426"/>
        </w:tabs>
        <w:ind w:left="-709" w:right="-285"/>
        <w:jc w:val="both"/>
        <w:rPr>
          <w:lang w:val="ru-RU"/>
        </w:rPr>
      </w:pPr>
      <w:r w:rsidRPr="00745A6C">
        <w:rPr>
          <w:lang w:val="ru-RU"/>
        </w:rPr>
        <w:t xml:space="preserve">8) описание деятельности образовательной организации в области непрерывного экологического здоровьесберегающего образования </w:t>
      </w:r>
      <w:proofErr w:type="gramStart"/>
      <w:r w:rsidRPr="00745A6C">
        <w:rPr>
          <w:lang w:val="ru-RU"/>
        </w:rPr>
        <w:t>обучающихся</w:t>
      </w:r>
      <w:proofErr w:type="gramEnd"/>
      <w:r w:rsidRPr="00745A6C">
        <w:rPr>
          <w:lang w:val="ru-RU"/>
        </w:rPr>
        <w:t xml:space="preserve">; </w:t>
      </w:r>
    </w:p>
    <w:p w:rsidR="00745A6C" w:rsidRPr="00745A6C" w:rsidRDefault="00745A6C" w:rsidP="00C726FE">
      <w:pPr>
        <w:tabs>
          <w:tab w:val="left" w:pos="-709"/>
          <w:tab w:val="left" w:pos="-426"/>
        </w:tabs>
        <w:ind w:left="-709" w:right="-285"/>
        <w:jc w:val="both"/>
        <w:rPr>
          <w:lang w:val="ru-RU"/>
        </w:rPr>
      </w:pPr>
      <w:r w:rsidRPr="00745A6C">
        <w:rPr>
          <w:lang w:val="ru-RU"/>
        </w:rPr>
        <w:t>9) систему поощрения социальной успешности и проявлений активной жизненной позиции обучающихся (р</w:t>
      </w:r>
      <w:r w:rsidR="00390289">
        <w:rPr>
          <w:lang w:val="ru-RU"/>
        </w:rPr>
        <w:t xml:space="preserve">ейтинг, формирование портфолио </w:t>
      </w:r>
      <w:r w:rsidRPr="00745A6C">
        <w:rPr>
          <w:lang w:val="ru-RU"/>
        </w:rPr>
        <w:t xml:space="preserve">и т. п.); </w:t>
      </w:r>
    </w:p>
    <w:p w:rsidR="00745A6C" w:rsidRPr="00745A6C" w:rsidRDefault="00745A6C" w:rsidP="00C726FE">
      <w:pPr>
        <w:tabs>
          <w:tab w:val="left" w:pos="-709"/>
          <w:tab w:val="left" w:pos="-426"/>
        </w:tabs>
        <w:ind w:left="-709" w:right="-285"/>
        <w:jc w:val="both"/>
        <w:rPr>
          <w:lang w:val="ru-RU"/>
        </w:rPr>
      </w:pPr>
      <w:proofErr w:type="gramStart"/>
      <w:r w:rsidRPr="00745A6C">
        <w:rPr>
          <w:lang w:val="ru-RU"/>
        </w:rPr>
        <w:t xml:space="preserve">10) критерии, показатели эффективности деятельности </w:t>
      </w:r>
      <w:r w:rsidR="00390289">
        <w:rPr>
          <w:lang w:val="ru-RU"/>
        </w:rPr>
        <w:t>школы</w:t>
      </w:r>
      <w:r w:rsidRPr="00745A6C">
        <w:rPr>
          <w:lang w:val="ru-RU"/>
        </w:rPr>
        <w:t xml:space="preserve">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roofErr w:type="gramEnd"/>
    </w:p>
    <w:p w:rsidR="00745A6C" w:rsidRPr="00745A6C" w:rsidRDefault="00745A6C" w:rsidP="00C726FE">
      <w:pPr>
        <w:tabs>
          <w:tab w:val="left" w:pos="-709"/>
          <w:tab w:val="left" w:pos="-426"/>
        </w:tabs>
        <w:ind w:left="-709" w:right="-285"/>
        <w:jc w:val="both"/>
        <w:rPr>
          <w:lang w:val="ru-RU"/>
        </w:rPr>
      </w:pPr>
      <w:r w:rsidRPr="00745A6C">
        <w:rPr>
          <w:lang w:val="ru-RU"/>
        </w:rPr>
        <w:t xml:space="preserve">11) методику и инструментарий мониторинга духовно-нравственного развития, воспитания и социализации </w:t>
      </w:r>
      <w:proofErr w:type="gramStart"/>
      <w:r w:rsidRPr="00745A6C">
        <w:rPr>
          <w:lang w:val="ru-RU"/>
        </w:rPr>
        <w:t>обучающихся</w:t>
      </w:r>
      <w:proofErr w:type="gramEnd"/>
      <w:r w:rsidRPr="00745A6C">
        <w:rPr>
          <w:lang w:val="ru-RU"/>
        </w:rPr>
        <w:t xml:space="preserve">; </w:t>
      </w:r>
    </w:p>
    <w:p w:rsidR="00745A6C" w:rsidRPr="00745A6C" w:rsidRDefault="00745A6C" w:rsidP="00C726FE">
      <w:pPr>
        <w:tabs>
          <w:tab w:val="left" w:pos="-709"/>
          <w:tab w:val="left" w:pos="-426"/>
        </w:tabs>
        <w:ind w:left="-709" w:right="-285"/>
        <w:jc w:val="both"/>
        <w:rPr>
          <w:lang w:val="ru-RU"/>
        </w:rPr>
      </w:pPr>
      <w:r w:rsidRPr="00745A6C">
        <w:rPr>
          <w:lang w:val="ru-RU"/>
        </w:rPr>
        <w:t xml:space="preserve">12) планируемые результаты духовно-нравственного развития, воспитания и социализации </w:t>
      </w:r>
      <w:proofErr w:type="gramStart"/>
      <w:r w:rsidRPr="00745A6C">
        <w:rPr>
          <w:lang w:val="ru-RU"/>
        </w:rPr>
        <w:t>обучающихся</w:t>
      </w:r>
      <w:proofErr w:type="gramEnd"/>
      <w:r w:rsidRPr="00745A6C">
        <w:rPr>
          <w:lang w:val="ru-RU"/>
        </w:rPr>
        <w:t xml:space="preserve">, формирования экологической культуры, культуры здорового и безопасного образа жизни обучающихся. </w:t>
      </w:r>
    </w:p>
    <w:p w:rsidR="00745A6C" w:rsidRPr="00390289" w:rsidRDefault="00745A6C" w:rsidP="00C726FE">
      <w:pPr>
        <w:tabs>
          <w:tab w:val="left" w:pos="-709"/>
          <w:tab w:val="left" w:pos="-426"/>
        </w:tabs>
        <w:ind w:left="-709" w:right="-285"/>
        <w:jc w:val="center"/>
        <w:rPr>
          <w:b/>
          <w:lang w:val="ru-RU"/>
        </w:rPr>
      </w:pPr>
      <w:bookmarkStart w:id="230" w:name="_Toc410654044"/>
      <w:bookmarkStart w:id="231" w:name="_Toc284662818"/>
      <w:bookmarkStart w:id="232" w:name="_Toc284663445"/>
      <w:bookmarkStart w:id="233" w:name="_Toc414553255"/>
      <w:bookmarkStart w:id="234" w:name="_Toc409691719"/>
      <w:r w:rsidRPr="00390289">
        <w:rPr>
          <w:b/>
          <w:lang w:val="ru-RU"/>
        </w:rPr>
        <w:t>2.3.1. Цель и задачи духовно-нравственного развития, воспитания и</w:t>
      </w:r>
      <w:bookmarkStart w:id="235" w:name="_Toc410654045"/>
      <w:bookmarkStart w:id="236" w:name="_Toc414553256"/>
      <w:bookmarkEnd w:id="230"/>
      <w:bookmarkEnd w:id="231"/>
      <w:bookmarkEnd w:id="232"/>
      <w:bookmarkEnd w:id="233"/>
      <w:r w:rsidRPr="00390289">
        <w:rPr>
          <w:b/>
          <w:lang w:val="ru-RU"/>
        </w:rPr>
        <w:t xml:space="preserve"> социализации </w:t>
      </w:r>
      <w:proofErr w:type="gramStart"/>
      <w:r w:rsidRPr="00390289">
        <w:rPr>
          <w:b/>
          <w:lang w:val="ru-RU"/>
        </w:rPr>
        <w:t>обучающихся</w:t>
      </w:r>
      <w:bookmarkEnd w:id="234"/>
      <w:bookmarkEnd w:id="235"/>
      <w:bookmarkEnd w:id="236"/>
      <w:proofErr w:type="gramEnd"/>
    </w:p>
    <w:p w:rsidR="00745A6C" w:rsidRPr="00745A6C" w:rsidRDefault="00745A6C" w:rsidP="00C726FE">
      <w:pPr>
        <w:tabs>
          <w:tab w:val="left" w:pos="-709"/>
          <w:tab w:val="left" w:pos="-426"/>
        </w:tabs>
        <w:ind w:left="-709" w:right="-285"/>
        <w:jc w:val="both"/>
        <w:rPr>
          <w:lang w:val="ru-RU"/>
        </w:rPr>
      </w:pPr>
      <w:r w:rsidRPr="00745A6C">
        <w:rPr>
          <w:lang w:val="ru-RU"/>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745A6C" w:rsidRPr="00745A6C" w:rsidRDefault="00745A6C" w:rsidP="00C726FE">
      <w:pPr>
        <w:tabs>
          <w:tab w:val="left" w:pos="-709"/>
          <w:tab w:val="left" w:pos="-426"/>
        </w:tabs>
        <w:ind w:left="-709" w:right="-285"/>
        <w:jc w:val="both"/>
        <w:rPr>
          <w:lang w:val="ru-RU"/>
        </w:rPr>
      </w:pPr>
      <w:r w:rsidRPr="00745A6C">
        <w:rPr>
          <w:lang w:val="ru-RU"/>
        </w:rPr>
        <w:t xml:space="preserve">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745A6C" w:rsidRPr="00745A6C" w:rsidRDefault="00745A6C" w:rsidP="00C726FE">
      <w:pPr>
        <w:tabs>
          <w:tab w:val="left" w:pos="-709"/>
          <w:tab w:val="left" w:pos="-426"/>
        </w:tabs>
        <w:ind w:left="-709" w:right="-285"/>
        <w:jc w:val="both"/>
        <w:rPr>
          <w:lang w:val="ru-RU"/>
        </w:rPr>
      </w:pPr>
      <w:r w:rsidRPr="00745A6C">
        <w:rPr>
          <w:lang w:val="ru-RU"/>
        </w:rPr>
        <w:t xml:space="preserve">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745A6C" w:rsidRPr="00745A6C" w:rsidRDefault="00745A6C" w:rsidP="00C726FE">
      <w:pPr>
        <w:tabs>
          <w:tab w:val="left" w:pos="-709"/>
          <w:tab w:val="left" w:pos="-426"/>
        </w:tabs>
        <w:ind w:left="-709" w:right="-285"/>
        <w:jc w:val="both"/>
        <w:rPr>
          <w:lang w:val="ru-RU"/>
        </w:rPr>
      </w:pPr>
      <w:proofErr w:type="gramStart"/>
      <w:r w:rsidRPr="00745A6C">
        <w:rPr>
          <w:lang w:val="ru-RU"/>
        </w:rPr>
        <w:t>воспитание создает условия для социализации (в широком значении) и сочетается с социализацией (в узком значении);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rsidRPr="00745A6C">
        <w:rPr>
          <w:lang w:val="ru-RU"/>
        </w:rPr>
        <w:t xml:space="preserve"> социализация разворачивается в пространстве образовательных организаций и в семье. </w:t>
      </w:r>
    </w:p>
    <w:p w:rsidR="00745A6C" w:rsidRPr="00745A6C" w:rsidRDefault="00745A6C" w:rsidP="00C726FE">
      <w:pPr>
        <w:tabs>
          <w:tab w:val="left" w:pos="-709"/>
          <w:tab w:val="left" w:pos="-426"/>
        </w:tabs>
        <w:ind w:left="-709" w:right="-285"/>
        <w:jc w:val="both"/>
        <w:rPr>
          <w:lang w:val="ru-RU"/>
        </w:rPr>
      </w:pPr>
      <w:proofErr w:type="gramStart"/>
      <w:r w:rsidRPr="00390289">
        <w:rPr>
          <w:b/>
          <w:lang w:val="ru-RU"/>
        </w:rPr>
        <w:t>Целью</w:t>
      </w:r>
      <w:r w:rsidRPr="00745A6C">
        <w:rPr>
          <w:lang w:val="ru-RU"/>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745A6C" w:rsidRPr="00745A6C" w:rsidRDefault="00745A6C" w:rsidP="00C726FE">
      <w:pPr>
        <w:tabs>
          <w:tab w:val="left" w:pos="-709"/>
          <w:tab w:val="left" w:pos="-426"/>
        </w:tabs>
        <w:ind w:left="-709" w:right="-285"/>
        <w:jc w:val="both"/>
        <w:rPr>
          <w:lang w:val="ru-RU"/>
        </w:rPr>
      </w:pPr>
      <w:r w:rsidRPr="00390289">
        <w:rPr>
          <w:b/>
          <w:lang w:val="ru-RU"/>
        </w:rPr>
        <w:t xml:space="preserve">Задачи </w:t>
      </w:r>
      <w:r w:rsidRPr="00745A6C">
        <w:rPr>
          <w:lang w:val="ru-RU"/>
        </w:rPr>
        <w:t xml:space="preserve">духовно-нравственного развития, воспитания и социализации </w:t>
      </w:r>
      <w:proofErr w:type="gramStart"/>
      <w:r w:rsidRPr="00745A6C">
        <w:rPr>
          <w:lang w:val="ru-RU"/>
        </w:rPr>
        <w:t>обучающихся</w:t>
      </w:r>
      <w:proofErr w:type="gramEnd"/>
      <w:r w:rsidRPr="00745A6C">
        <w:rPr>
          <w:lang w:val="ru-RU"/>
        </w:rPr>
        <w:t xml:space="preserve">: </w:t>
      </w:r>
    </w:p>
    <w:p w:rsidR="00745A6C" w:rsidRPr="00745A6C" w:rsidRDefault="00745A6C" w:rsidP="002F166B">
      <w:pPr>
        <w:numPr>
          <w:ilvl w:val="0"/>
          <w:numId w:val="277"/>
        </w:numPr>
        <w:tabs>
          <w:tab w:val="left" w:pos="-709"/>
          <w:tab w:val="left" w:pos="-426"/>
        </w:tabs>
        <w:ind w:left="-709" w:right="-285" w:firstLine="0"/>
        <w:jc w:val="both"/>
        <w:rPr>
          <w:lang w:val="ru-RU"/>
        </w:rPr>
      </w:pPr>
      <w:r w:rsidRPr="00745A6C">
        <w:rPr>
          <w:lang w:val="ru-RU"/>
        </w:rPr>
        <w:t xml:space="preserve">освоение  </w:t>
      </w:r>
      <w:proofErr w:type="gramStart"/>
      <w:r w:rsidRPr="00745A6C">
        <w:rPr>
          <w:lang w:val="ru-RU"/>
        </w:rPr>
        <w:t>обучающимися</w:t>
      </w:r>
      <w:proofErr w:type="gramEnd"/>
      <w:r w:rsidRPr="00745A6C">
        <w:rPr>
          <w:lang w:val="ru-RU"/>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745A6C" w:rsidRPr="00745A6C" w:rsidRDefault="00745A6C" w:rsidP="002F166B">
      <w:pPr>
        <w:numPr>
          <w:ilvl w:val="0"/>
          <w:numId w:val="277"/>
        </w:numPr>
        <w:tabs>
          <w:tab w:val="left" w:pos="-709"/>
          <w:tab w:val="left" w:pos="-426"/>
        </w:tabs>
        <w:ind w:left="-709" w:right="-285" w:firstLine="0"/>
        <w:jc w:val="both"/>
        <w:rPr>
          <w:lang w:val="ru-RU"/>
        </w:rPr>
      </w:pPr>
      <w:r w:rsidRPr="00745A6C">
        <w:rPr>
          <w:lang w:val="ru-RU"/>
        </w:rPr>
        <w:t>вовлечение обучающегос</w:t>
      </w:r>
      <w:r w:rsidR="00390289">
        <w:rPr>
          <w:lang w:val="ru-RU"/>
        </w:rPr>
        <w:t>я в процессы самопознания, само</w:t>
      </w:r>
      <w:r w:rsidRPr="00745A6C">
        <w:rPr>
          <w:lang w:val="ru-RU"/>
        </w:rPr>
        <w:t>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745A6C" w:rsidRPr="00745A6C" w:rsidRDefault="00745A6C" w:rsidP="002F166B">
      <w:pPr>
        <w:numPr>
          <w:ilvl w:val="0"/>
          <w:numId w:val="277"/>
        </w:numPr>
        <w:tabs>
          <w:tab w:val="left" w:pos="-709"/>
          <w:tab w:val="left" w:pos="-426"/>
        </w:tabs>
        <w:ind w:left="-709" w:right="-285" w:firstLine="0"/>
        <w:jc w:val="both"/>
        <w:rPr>
          <w:lang w:val="ru-RU"/>
        </w:rPr>
      </w:pPr>
      <w:r w:rsidRPr="00745A6C">
        <w:rPr>
          <w:lang w:val="ru-RU"/>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w:t>
      </w:r>
      <w:r w:rsidRPr="00745A6C">
        <w:rPr>
          <w:lang w:val="ru-RU"/>
        </w:rPr>
        <w:lastRenderedPageBreak/>
        <w:t xml:space="preserve">в социальных практиках, процессе в сотрудничества со сверстниками, старшими и младшими.  </w:t>
      </w:r>
    </w:p>
    <w:p w:rsidR="00745A6C" w:rsidRPr="00745A6C" w:rsidRDefault="00745A6C" w:rsidP="00C726FE">
      <w:pPr>
        <w:tabs>
          <w:tab w:val="left" w:pos="-709"/>
          <w:tab w:val="left" w:pos="-426"/>
        </w:tabs>
        <w:ind w:left="-709" w:right="-285"/>
        <w:jc w:val="both"/>
        <w:rPr>
          <w:lang w:val="ru-RU"/>
        </w:rPr>
      </w:pPr>
      <w:r w:rsidRPr="00390289">
        <w:rPr>
          <w:b/>
          <w:lang w:val="ru-RU"/>
        </w:rPr>
        <w:t>Ценностные ориентиры</w:t>
      </w:r>
      <w:r w:rsidRPr="00745A6C">
        <w:rPr>
          <w:lang w:val="ru-RU"/>
        </w:rPr>
        <w:t xml:space="preserve"> программы воспитания и </w:t>
      </w:r>
      <w:proofErr w:type="gramStart"/>
      <w:r w:rsidRPr="00745A6C">
        <w:rPr>
          <w:lang w:val="ru-RU"/>
        </w:rPr>
        <w:t>социализации</w:t>
      </w:r>
      <w:proofErr w:type="gramEnd"/>
      <w:r w:rsidRPr="00745A6C">
        <w:rPr>
          <w:lang w:val="ru-RU"/>
        </w:rPr>
        <w:t xml:space="preserve">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423D44" w:rsidRDefault="00423D44" w:rsidP="00C726FE">
      <w:pPr>
        <w:tabs>
          <w:tab w:val="left" w:pos="-709"/>
          <w:tab w:val="left" w:pos="-426"/>
        </w:tabs>
        <w:ind w:left="-709" w:right="-285"/>
        <w:jc w:val="center"/>
        <w:rPr>
          <w:b/>
          <w:lang w:val="ru-RU"/>
        </w:rPr>
      </w:pPr>
      <w:bookmarkStart w:id="237" w:name="_Toc409691720"/>
      <w:bookmarkStart w:id="238" w:name="_Toc410654046"/>
      <w:bookmarkStart w:id="239" w:name="_Toc414553258"/>
    </w:p>
    <w:p w:rsidR="00745A6C" w:rsidRPr="00390289" w:rsidRDefault="00745A6C" w:rsidP="00C726FE">
      <w:pPr>
        <w:tabs>
          <w:tab w:val="left" w:pos="-709"/>
          <w:tab w:val="left" w:pos="-426"/>
        </w:tabs>
        <w:ind w:left="-709" w:right="-285"/>
        <w:jc w:val="center"/>
        <w:rPr>
          <w:b/>
          <w:lang w:val="ru-RU"/>
        </w:rPr>
      </w:pPr>
      <w:r w:rsidRPr="00390289">
        <w:rPr>
          <w:b/>
          <w:lang w:val="ru-RU"/>
        </w:rPr>
        <w:t>2.3.2. Направления деятельности по духовно-нравственному развитию, воспитанию и социализации</w:t>
      </w:r>
      <w:bookmarkEnd w:id="237"/>
      <w:bookmarkEnd w:id="238"/>
      <w:r w:rsidRPr="00390289">
        <w:rPr>
          <w:b/>
          <w:lang w:val="ru-RU"/>
        </w:rPr>
        <w:t xml:space="preserve">, профессиональной ориентации </w:t>
      </w:r>
      <w:proofErr w:type="gramStart"/>
      <w:r w:rsidRPr="00390289">
        <w:rPr>
          <w:b/>
          <w:lang w:val="ru-RU"/>
        </w:rPr>
        <w:t>обучающихся</w:t>
      </w:r>
      <w:proofErr w:type="gramEnd"/>
      <w:r w:rsidRPr="00390289">
        <w:rPr>
          <w:b/>
          <w:lang w:val="ru-RU"/>
        </w:rPr>
        <w:t>, здоровьесберегающей деятельности и формированию экологической культуры обучающихся</w:t>
      </w:r>
      <w:bookmarkEnd w:id="239"/>
    </w:p>
    <w:p w:rsidR="00745A6C" w:rsidRPr="00745A6C" w:rsidRDefault="00745A6C" w:rsidP="00C726FE">
      <w:pPr>
        <w:tabs>
          <w:tab w:val="left" w:pos="-709"/>
          <w:tab w:val="left" w:pos="-426"/>
        </w:tabs>
        <w:ind w:left="-709" w:right="-285"/>
        <w:jc w:val="both"/>
        <w:rPr>
          <w:lang w:val="ru-RU"/>
        </w:rPr>
      </w:pPr>
      <w:r w:rsidRPr="00745A6C">
        <w:rPr>
          <w:lang w:val="ru-RU"/>
        </w:rPr>
        <w:t>Определяющим способом деятельности по духовно-нравственному развитию, воспитанию и социализации МБОУ «</w:t>
      </w:r>
      <w:r w:rsidR="00423D44">
        <w:rPr>
          <w:lang w:val="ru-RU"/>
        </w:rPr>
        <w:t>Краснохолмская сош №</w:t>
      </w:r>
      <w:r w:rsidR="006C157F">
        <w:rPr>
          <w:lang w:val="ru-RU"/>
        </w:rPr>
        <w:t>1</w:t>
      </w:r>
      <w:r w:rsidRPr="00745A6C">
        <w:rPr>
          <w:lang w:val="ru-RU"/>
        </w:rPr>
        <w:t xml:space="preserve">» является формирование уклада школьной жизни: </w:t>
      </w:r>
    </w:p>
    <w:p w:rsidR="00745A6C" w:rsidRPr="00745A6C" w:rsidRDefault="006C157F" w:rsidP="00C726FE">
      <w:pPr>
        <w:tabs>
          <w:tab w:val="left" w:pos="-709"/>
          <w:tab w:val="left" w:pos="-426"/>
        </w:tabs>
        <w:ind w:left="-709" w:right="-285"/>
        <w:jc w:val="both"/>
        <w:rPr>
          <w:lang w:val="ru-RU"/>
        </w:rPr>
      </w:pPr>
      <w:r>
        <w:rPr>
          <w:lang w:val="ru-RU"/>
        </w:rPr>
        <w:t>-</w:t>
      </w:r>
      <w:r w:rsidR="00745A6C" w:rsidRPr="00745A6C">
        <w:rPr>
          <w:lang w:val="ru-RU"/>
        </w:rPr>
        <w:t xml:space="preserve">обеспечивающего создание социальной среды развития </w:t>
      </w:r>
      <w:proofErr w:type="gramStart"/>
      <w:r w:rsidR="00745A6C" w:rsidRPr="00745A6C">
        <w:rPr>
          <w:lang w:val="ru-RU"/>
        </w:rPr>
        <w:t>обучающихся</w:t>
      </w:r>
      <w:proofErr w:type="gramEnd"/>
      <w:r w:rsidR="00745A6C" w:rsidRPr="00745A6C">
        <w:rPr>
          <w:lang w:val="ru-RU"/>
        </w:rPr>
        <w:t xml:space="preserve">; </w:t>
      </w:r>
    </w:p>
    <w:p w:rsidR="00745A6C" w:rsidRPr="00745A6C" w:rsidRDefault="006C157F" w:rsidP="00C726FE">
      <w:pPr>
        <w:tabs>
          <w:tab w:val="left" w:pos="-709"/>
          <w:tab w:val="left" w:pos="-426"/>
        </w:tabs>
        <w:ind w:left="-709" w:right="-285"/>
        <w:jc w:val="both"/>
        <w:rPr>
          <w:lang w:val="ru-RU"/>
        </w:rPr>
      </w:pPr>
      <w:r>
        <w:rPr>
          <w:lang w:val="ru-RU"/>
        </w:rPr>
        <w:t>-</w:t>
      </w:r>
      <w:proofErr w:type="gramStart"/>
      <w:r w:rsidR="00745A6C" w:rsidRPr="00745A6C">
        <w:rPr>
          <w:lang w:val="ru-RU"/>
        </w:rPr>
        <w:t>включающего</w:t>
      </w:r>
      <w:proofErr w:type="gramEnd"/>
      <w:r w:rsidR="00745A6C" w:rsidRPr="00745A6C">
        <w:rPr>
          <w:lang w:val="ru-RU"/>
        </w:rPr>
        <w:t xml:space="preserve"> урочную и внеурочную (общественно значимую деятельность, систему воспитательных мероприятий, культурных и социальных практик); </w:t>
      </w:r>
    </w:p>
    <w:p w:rsidR="00745A6C" w:rsidRPr="00745A6C" w:rsidRDefault="006C157F" w:rsidP="00C726FE">
      <w:pPr>
        <w:tabs>
          <w:tab w:val="left" w:pos="-709"/>
          <w:tab w:val="left" w:pos="-426"/>
        </w:tabs>
        <w:ind w:left="-709" w:right="-285"/>
        <w:jc w:val="both"/>
        <w:rPr>
          <w:lang w:val="ru-RU"/>
        </w:rPr>
      </w:pPr>
      <w:r>
        <w:rPr>
          <w:lang w:val="ru-RU"/>
        </w:rPr>
        <w:t>-</w:t>
      </w:r>
      <w:r w:rsidR="00745A6C" w:rsidRPr="00745A6C">
        <w:rPr>
          <w:lang w:val="ru-RU"/>
        </w:rPr>
        <w:t xml:space="preserve">основанного на системе базовых национальных ценностей российского общества; </w:t>
      </w:r>
    </w:p>
    <w:p w:rsidR="00745A6C" w:rsidRPr="00745A6C" w:rsidRDefault="00745A6C" w:rsidP="00C726FE">
      <w:pPr>
        <w:tabs>
          <w:tab w:val="left" w:pos="-709"/>
          <w:tab w:val="left" w:pos="-426"/>
        </w:tabs>
        <w:ind w:left="-709" w:right="-285"/>
        <w:jc w:val="both"/>
        <w:rPr>
          <w:lang w:val="ru-RU"/>
        </w:rPr>
      </w:pPr>
      <w:r w:rsidRPr="00745A6C">
        <w:rPr>
          <w:lang w:val="ru-RU"/>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745A6C" w:rsidRPr="00745A6C" w:rsidRDefault="00745A6C" w:rsidP="00C726FE">
      <w:pPr>
        <w:tabs>
          <w:tab w:val="left" w:pos="-709"/>
          <w:tab w:val="left" w:pos="-426"/>
        </w:tabs>
        <w:ind w:left="-709" w:right="-285"/>
        <w:jc w:val="both"/>
        <w:rPr>
          <w:lang w:val="ru-RU"/>
        </w:rPr>
      </w:pPr>
      <w:r w:rsidRPr="00745A6C">
        <w:rPr>
          <w:lang w:val="ru-RU"/>
        </w:rPr>
        <w:t>В формировании уклада школьной жизни определяющую роль призвана играть общность участников образовательного процесса: обучающиеся, ученически</w:t>
      </w:r>
      <w:r w:rsidR="00F83D16">
        <w:rPr>
          <w:lang w:val="ru-RU"/>
        </w:rPr>
        <w:t>й коллектив</w:t>
      </w:r>
      <w:r w:rsidRPr="00745A6C">
        <w:rPr>
          <w:lang w:val="ru-RU"/>
        </w:rPr>
        <w:t xml:space="preserve">, педагогический коллектив школы, </w:t>
      </w:r>
      <w:r w:rsidR="005F0942">
        <w:rPr>
          <w:lang w:val="ru-RU"/>
        </w:rPr>
        <w:t>администрация школы</w:t>
      </w:r>
      <w:r w:rsidRPr="00745A6C">
        <w:rPr>
          <w:lang w:val="ru-RU"/>
        </w:rPr>
        <w:t xml:space="preserve">, </w:t>
      </w:r>
      <w:r w:rsidR="00F83D16">
        <w:rPr>
          <w:lang w:val="ru-RU"/>
        </w:rPr>
        <w:t>РОО</w:t>
      </w:r>
      <w:r w:rsidRPr="00745A6C">
        <w:rPr>
          <w:lang w:val="ru-RU"/>
        </w:rPr>
        <w:t xml:space="preserve">,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745A6C" w:rsidRPr="00745A6C" w:rsidRDefault="00745A6C" w:rsidP="00C726FE">
      <w:pPr>
        <w:tabs>
          <w:tab w:val="left" w:pos="-709"/>
          <w:tab w:val="left" w:pos="-426"/>
        </w:tabs>
        <w:ind w:left="-709" w:right="-285"/>
        <w:jc w:val="both"/>
        <w:rPr>
          <w:lang w:val="ru-RU"/>
        </w:rPr>
      </w:pPr>
      <w:r w:rsidRPr="00745A6C">
        <w:rPr>
          <w:lang w:val="ru-RU"/>
        </w:rPr>
        <w:t xml:space="preserve">Основными направлениями деятельности </w:t>
      </w:r>
      <w:r w:rsidR="00F83D16">
        <w:rPr>
          <w:lang w:val="ru-RU"/>
        </w:rPr>
        <w:t>школы</w:t>
      </w:r>
      <w:r w:rsidRPr="00745A6C">
        <w:rPr>
          <w:lang w:val="ru-RU"/>
        </w:rPr>
        <w:t xml:space="preserve"> по воспитанию и социализации </w:t>
      </w:r>
      <w:proofErr w:type="gramStart"/>
      <w:r w:rsidRPr="00745A6C">
        <w:rPr>
          <w:lang w:val="ru-RU"/>
        </w:rPr>
        <w:t>обучающихся</w:t>
      </w:r>
      <w:proofErr w:type="gramEnd"/>
      <w:r w:rsidRPr="00745A6C">
        <w:rPr>
          <w:lang w:val="ru-RU"/>
        </w:rPr>
        <w:t xml:space="preserve"> на </w:t>
      </w:r>
      <w:r w:rsidR="00F83D16">
        <w:rPr>
          <w:lang w:val="ru-RU"/>
        </w:rPr>
        <w:t>уровне</w:t>
      </w:r>
      <w:r w:rsidRPr="00745A6C">
        <w:rPr>
          <w:lang w:val="ru-RU"/>
        </w:rPr>
        <w:t xml:space="preserve"> основного общего образования являются: </w:t>
      </w:r>
    </w:p>
    <w:p w:rsidR="00745A6C" w:rsidRPr="00745A6C" w:rsidRDefault="00745A6C" w:rsidP="00C726FE">
      <w:pPr>
        <w:tabs>
          <w:tab w:val="left" w:pos="-709"/>
          <w:tab w:val="left" w:pos="-426"/>
        </w:tabs>
        <w:ind w:left="-709" w:right="-285"/>
        <w:jc w:val="both"/>
        <w:rPr>
          <w:lang w:val="ru-RU"/>
        </w:rPr>
      </w:pPr>
      <w:r w:rsidRPr="00745A6C">
        <w:rPr>
          <w:lang w:val="ru-RU"/>
        </w:rPr>
        <w:t>1. Воспитание нравственных чувств и этического сознания (направление «</w:t>
      </w:r>
      <w:r w:rsidR="006C157F">
        <w:rPr>
          <w:lang w:val="ru-RU"/>
        </w:rPr>
        <w:t>Человек</w:t>
      </w:r>
      <w:r w:rsidRPr="00745A6C">
        <w:rPr>
          <w:lang w:val="ru-RU"/>
        </w:rPr>
        <w:t>»)</w:t>
      </w:r>
    </w:p>
    <w:p w:rsidR="00745A6C" w:rsidRPr="00745A6C" w:rsidRDefault="00745A6C" w:rsidP="00C726FE">
      <w:pPr>
        <w:tabs>
          <w:tab w:val="left" w:pos="-709"/>
          <w:tab w:val="left" w:pos="-426"/>
        </w:tabs>
        <w:ind w:left="-709" w:right="-285"/>
        <w:jc w:val="both"/>
        <w:rPr>
          <w:lang w:val="ru-RU"/>
        </w:rPr>
      </w:pPr>
      <w:r w:rsidRPr="00745A6C">
        <w:rPr>
          <w:lang w:val="ru-RU"/>
        </w:rPr>
        <w:t>2. Воспитание гражданственности, патриотизма, уважения к правам, свободам и обязанностям человека (направление «</w:t>
      </w:r>
      <w:r w:rsidR="006C157F">
        <w:rPr>
          <w:lang w:val="ru-RU"/>
        </w:rPr>
        <w:t>О</w:t>
      </w:r>
      <w:r w:rsidRPr="00745A6C">
        <w:rPr>
          <w:lang w:val="ru-RU"/>
        </w:rPr>
        <w:t>течество»)</w:t>
      </w:r>
    </w:p>
    <w:p w:rsidR="00745A6C" w:rsidRPr="00745A6C" w:rsidRDefault="00745A6C" w:rsidP="00C726FE">
      <w:pPr>
        <w:tabs>
          <w:tab w:val="left" w:pos="-709"/>
          <w:tab w:val="left" w:pos="-426"/>
        </w:tabs>
        <w:ind w:left="-709" w:right="-285"/>
        <w:jc w:val="both"/>
        <w:rPr>
          <w:lang w:val="ru-RU"/>
        </w:rPr>
      </w:pPr>
      <w:r w:rsidRPr="00745A6C">
        <w:rPr>
          <w:lang w:val="ru-RU"/>
        </w:rPr>
        <w:t>3. Воспитание социально-активной личности (направление «</w:t>
      </w:r>
      <w:r w:rsidR="006C157F">
        <w:rPr>
          <w:lang w:val="ru-RU"/>
        </w:rPr>
        <w:t>Л</w:t>
      </w:r>
      <w:r w:rsidRPr="00745A6C">
        <w:rPr>
          <w:lang w:val="ru-RU"/>
        </w:rPr>
        <w:t>ичность»)</w:t>
      </w:r>
    </w:p>
    <w:p w:rsidR="00745A6C" w:rsidRPr="00745A6C" w:rsidRDefault="00745A6C" w:rsidP="00C726FE">
      <w:pPr>
        <w:tabs>
          <w:tab w:val="left" w:pos="-709"/>
          <w:tab w:val="left" w:pos="-426"/>
        </w:tabs>
        <w:ind w:left="-709" w:right="-285"/>
        <w:jc w:val="both"/>
        <w:rPr>
          <w:lang w:val="ru-RU"/>
        </w:rPr>
      </w:pPr>
      <w:r w:rsidRPr="00745A6C">
        <w:rPr>
          <w:lang w:val="ru-RU"/>
        </w:rPr>
        <w:t>4. Воспитание трудолюбия, творческого отношения к учению, труду, жизни и к выбору будущей профессии (направление «</w:t>
      </w:r>
      <w:r w:rsidR="006C157F">
        <w:rPr>
          <w:lang w:val="ru-RU"/>
        </w:rPr>
        <w:t>Т</w:t>
      </w:r>
      <w:r w:rsidRPr="00745A6C">
        <w:rPr>
          <w:lang w:val="ru-RU"/>
        </w:rPr>
        <w:t>руд»)</w:t>
      </w:r>
    </w:p>
    <w:p w:rsidR="00745A6C" w:rsidRPr="00745A6C" w:rsidRDefault="00745A6C" w:rsidP="00C726FE">
      <w:pPr>
        <w:tabs>
          <w:tab w:val="left" w:pos="-709"/>
          <w:tab w:val="left" w:pos="-426"/>
        </w:tabs>
        <w:ind w:left="-709" w:right="-285"/>
        <w:jc w:val="both"/>
        <w:rPr>
          <w:lang w:val="ru-RU"/>
        </w:rPr>
      </w:pPr>
      <w:r w:rsidRPr="00745A6C">
        <w:rPr>
          <w:lang w:val="ru-RU"/>
        </w:rPr>
        <w:t>5. Формирование ценностного отношения к здоровью и здоровому образу жизни (направление «</w:t>
      </w:r>
      <w:r w:rsidR="006C157F">
        <w:rPr>
          <w:lang w:val="ru-RU"/>
        </w:rPr>
        <w:t>З</w:t>
      </w:r>
      <w:r w:rsidRPr="00745A6C">
        <w:rPr>
          <w:lang w:val="ru-RU"/>
        </w:rPr>
        <w:t>доровье»)</w:t>
      </w:r>
    </w:p>
    <w:p w:rsidR="00745A6C" w:rsidRPr="00745A6C" w:rsidRDefault="00745A6C" w:rsidP="00C726FE">
      <w:pPr>
        <w:tabs>
          <w:tab w:val="left" w:pos="-709"/>
          <w:tab w:val="left" w:pos="-426"/>
        </w:tabs>
        <w:ind w:left="-709" w:right="-285"/>
        <w:jc w:val="both"/>
        <w:rPr>
          <w:lang w:val="ru-RU"/>
        </w:rPr>
      </w:pPr>
      <w:r w:rsidRPr="00745A6C">
        <w:rPr>
          <w:lang w:val="ru-RU"/>
        </w:rPr>
        <w:t>6. Воспитание ценностного отношения к природе, окружающей среде (направление «</w:t>
      </w:r>
      <w:r w:rsidR="006C157F">
        <w:rPr>
          <w:lang w:val="ru-RU"/>
        </w:rPr>
        <w:t>П</w:t>
      </w:r>
      <w:r w:rsidRPr="00745A6C">
        <w:rPr>
          <w:lang w:val="ru-RU"/>
        </w:rPr>
        <w:t>рирода»)</w:t>
      </w:r>
    </w:p>
    <w:p w:rsidR="00745A6C" w:rsidRDefault="005F0942" w:rsidP="00C726FE">
      <w:pPr>
        <w:tabs>
          <w:tab w:val="left" w:pos="-709"/>
          <w:tab w:val="left" w:pos="-426"/>
        </w:tabs>
        <w:ind w:left="-709" w:right="-285"/>
        <w:jc w:val="both"/>
        <w:rPr>
          <w:lang w:val="ru-RU"/>
        </w:rPr>
      </w:pPr>
      <w:r>
        <w:rPr>
          <w:lang w:val="ru-RU"/>
        </w:rPr>
        <w:t>7.</w:t>
      </w:r>
      <w:r w:rsidR="00745A6C" w:rsidRPr="00745A6C">
        <w:rPr>
          <w:lang w:val="ru-RU"/>
        </w:rPr>
        <w:t>Воспитание ценностного отношения к прекрасному, формирование представлений об эстетических идеалах и ценностях (направление «</w:t>
      </w:r>
      <w:r w:rsidR="006C157F">
        <w:rPr>
          <w:lang w:val="ru-RU"/>
        </w:rPr>
        <w:t>К</w:t>
      </w:r>
      <w:r w:rsidR="00745A6C" w:rsidRPr="00745A6C">
        <w:rPr>
          <w:lang w:val="ru-RU"/>
        </w:rPr>
        <w:t>ультура»)</w:t>
      </w:r>
    </w:p>
    <w:p w:rsidR="006C157F" w:rsidRPr="00745A6C" w:rsidRDefault="006C157F" w:rsidP="006C157F">
      <w:pPr>
        <w:tabs>
          <w:tab w:val="left" w:pos="-709"/>
          <w:tab w:val="left" w:pos="-426"/>
        </w:tabs>
        <w:ind w:left="-709" w:right="-285"/>
        <w:jc w:val="center"/>
        <w:rPr>
          <w:lang w:val="ru-RU"/>
        </w:rPr>
      </w:pPr>
      <w:r w:rsidRPr="006C157F">
        <w:rPr>
          <w:noProof/>
          <w:lang w:val="ru-RU"/>
        </w:rPr>
        <w:drawing>
          <wp:inline distT="0" distB="0" distL="0" distR="0">
            <wp:extent cx="3571875" cy="2851150"/>
            <wp:effectExtent l="0" t="0" r="0" b="6350"/>
            <wp:docPr id="1"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745A6C" w:rsidRPr="00F83D16" w:rsidRDefault="00745A6C" w:rsidP="00C726FE">
      <w:pPr>
        <w:tabs>
          <w:tab w:val="left" w:pos="-709"/>
          <w:tab w:val="left" w:pos="-426"/>
        </w:tabs>
        <w:ind w:left="-709" w:right="-285"/>
        <w:jc w:val="center"/>
        <w:rPr>
          <w:b/>
          <w:lang w:val="ru-RU"/>
        </w:rPr>
      </w:pPr>
      <w:bookmarkStart w:id="240" w:name="_Toc410654047"/>
      <w:bookmarkStart w:id="241" w:name="_Toc409691721"/>
      <w:bookmarkStart w:id="242" w:name="_Toc414553259"/>
      <w:r w:rsidRPr="00F83D16">
        <w:rPr>
          <w:b/>
          <w:lang w:val="ru-RU"/>
        </w:rPr>
        <w:t xml:space="preserve">2.3.3. Содержание, виды деятельности и формы занятий с </w:t>
      </w:r>
      <w:proofErr w:type="gramStart"/>
      <w:r w:rsidRPr="00F83D16">
        <w:rPr>
          <w:b/>
          <w:lang w:val="ru-RU"/>
        </w:rPr>
        <w:t>обучающимися</w:t>
      </w:r>
      <w:bookmarkStart w:id="243" w:name="_Toc410654048"/>
      <w:bookmarkEnd w:id="240"/>
      <w:proofErr w:type="gramEnd"/>
      <w:r w:rsidRPr="00F83D16">
        <w:rPr>
          <w:b/>
          <w:lang w:val="ru-RU"/>
        </w:rPr>
        <w:t xml:space="preserve"> (по направлениям духовно-нравственного развития, воспитания и</w:t>
      </w:r>
      <w:bookmarkStart w:id="244" w:name="_Toc410654049"/>
      <w:bookmarkEnd w:id="243"/>
      <w:r w:rsidRPr="00F83D16">
        <w:rPr>
          <w:b/>
          <w:lang w:val="ru-RU"/>
        </w:rPr>
        <w:t xml:space="preserve"> социализации обучающихся)</w:t>
      </w:r>
      <w:bookmarkEnd w:id="241"/>
      <w:bookmarkEnd w:id="242"/>
      <w:bookmarkEnd w:id="244"/>
    </w:p>
    <w:p w:rsidR="00745A6C" w:rsidRPr="00745A6C" w:rsidRDefault="00745A6C" w:rsidP="00C726FE">
      <w:pPr>
        <w:tabs>
          <w:tab w:val="left" w:pos="-709"/>
          <w:tab w:val="left" w:pos="-426"/>
        </w:tabs>
        <w:ind w:left="-709" w:right="-285"/>
        <w:jc w:val="both"/>
        <w:rPr>
          <w:lang w:val="ru-RU"/>
        </w:rPr>
      </w:pPr>
      <w:r w:rsidRPr="00745A6C">
        <w:rPr>
          <w:lang w:val="ru-RU"/>
        </w:rPr>
        <w:t xml:space="preserve">Содержание духовно-нравственного развития и воспитания обучающихся отбирается на основании </w:t>
      </w:r>
      <w:r w:rsidRPr="00745A6C">
        <w:rPr>
          <w:lang w:val="ru-RU"/>
        </w:rPr>
        <w:lastRenderedPageBreak/>
        <w:t xml:space="preserve">базовых национальных ценностей в логике реализации основных направлений. </w:t>
      </w:r>
    </w:p>
    <w:p w:rsidR="00745A6C" w:rsidRPr="00745A6C" w:rsidRDefault="00745A6C" w:rsidP="00C726FE">
      <w:pPr>
        <w:tabs>
          <w:tab w:val="left" w:pos="-709"/>
          <w:tab w:val="left" w:pos="-426"/>
        </w:tabs>
        <w:ind w:left="-709" w:right="-285"/>
        <w:jc w:val="both"/>
        <w:rPr>
          <w:lang w:val="ru-RU"/>
        </w:rPr>
      </w:pPr>
      <w:r w:rsidRPr="00745A6C">
        <w:rPr>
          <w:lang w:val="ru-RU"/>
        </w:rPr>
        <w:t>Воспитание строится с опорой на следующие виды деятельности: познавательная; игровая; творческая; спортивная; общественно-организаторская; досуговая.</w:t>
      </w:r>
    </w:p>
    <w:p w:rsidR="00745A6C" w:rsidRPr="00745A6C" w:rsidRDefault="00745A6C" w:rsidP="00C726FE">
      <w:pPr>
        <w:tabs>
          <w:tab w:val="left" w:pos="-709"/>
          <w:tab w:val="left" w:pos="-426"/>
        </w:tabs>
        <w:ind w:left="-709" w:right="-285"/>
        <w:jc w:val="both"/>
        <w:rPr>
          <w:lang w:val="ru-RU"/>
        </w:rPr>
      </w:pPr>
      <w:r w:rsidRPr="00745A6C">
        <w:rPr>
          <w:lang w:val="ru-RU"/>
        </w:rPr>
        <w:t xml:space="preserve">Реализация основных мероприятий данного направления осуществляется в соответствии с планом воспитательной работы школы. </w:t>
      </w:r>
    </w:p>
    <w:p w:rsidR="00745A6C" w:rsidRPr="00115C3A" w:rsidRDefault="00745A6C" w:rsidP="00C726FE">
      <w:pPr>
        <w:tabs>
          <w:tab w:val="left" w:pos="-709"/>
          <w:tab w:val="left" w:pos="-426"/>
        </w:tabs>
        <w:ind w:left="-709" w:right="-285"/>
        <w:jc w:val="both"/>
        <w:rPr>
          <w:b/>
          <w:lang w:val="ru-RU"/>
        </w:rPr>
      </w:pPr>
      <w:r w:rsidRPr="00115C3A">
        <w:rPr>
          <w:b/>
          <w:lang w:val="ru-RU"/>
        </w:rPr>
        <w:t>Направление «</w:t>
      </w:r>
      <w:r w:rsidR="00EE2028">
        <w:rPr>
          <w:b/>
          <w:lang w:val="ru-RU"/>
        </w:rPr>
        <w:t>Ч</w:t>
      </w:r>
      <w:r w:rsidRPr="00115C3A">
        <w:rPr>
          <w:b/>
          <w:lang w:val="ru-RU"/>
        </w:rPr>
        <w:t>еловек»</w:t>
      </w:r>
    </w:p>
    <w:p w:rsidR="00745A6C" w:rsidRPr="00745A6C" w:rsidRDefault="00745A6C" w:rsidP="00C726FE">
      <w:pPr>
        <w:tabs>
          <w:tab w:val="left" w:pos="-709"/>
          <w:tab w:val="left" w:pos="-426"/>
        </w:tabs>
        <w:ind w:left="-709" w:right="-285"/>
        <w:jc w:val="both"/>
        <w:rPr>
          <w:lang w:val="ru-RU"/>
        </w:rPr>
      </w:pPr>
      <w:proofErr w:type="gramStart"/>
      <w:r w:rsidRPr="00745A6C">
        <w:rPr>
          <w:lang w:val="ru-RU"/>
        </w:rPr>
        <w:t xml:space="preserve">Обеспечение принятия обучающимися ценности </w:t>
      </w:r>
      <w:r w:rsidR="005F0942">
        <w:rPr>
          <w:lang w:val="ru-RU"/>
        </w:rPr>
        <w:t>ч</w:t>
      </w:r>
      <w:r w:rsidRPr="00745A6C">
        <w:rPr>
          <w:lang w:val="ru-RU"/>
        </w:rPr>
        <w:t>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proofErr w:type="gramEnd"/>
      <w:r w:rsidRPr="00745A6C">
        <w:rPr>
          <w:lang w:val="ru-RU"/>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745A6C" w:rsidRPr="00745A6C" w:rsidRDefault="00745A6C" w:rsidP="00C726FE">
      <w:pPr>
        <w:tabs>
          <w:tab w:val="left" w:pos="-709"/>
          <w:tab w:val="left" w:pos="-426"/>
        </w:tabs>
        <w:ind w:left="-709" w:right="-285"/>
        <w:jc w:val="both"/>
        <w:rPr>
          <w:lang w:val="ru-RU"/>
        </w:rPr>
      </w:pPr>
      <w:r w:rsidRPr="00745A6C">
        <w:rPr>
          <w:lang w:val="ru-RU"/>
        </w:rPr>
        <w:t xml:space="preserve">Ценности: </w:t>
      </w:r>
    </w:p>
    <w:p w:rsidR="00745A6C" w:rsidRPr="00745A6C" w:rsidRDefault="00745A6C" w:rsidP="00C726FE">
      <w:pPr>
        <w:tabs>
          <w:tab w:val="left" w:pos="-709"/>
          <w:tab w:val="left" w:pos="-426"/>
        </w:tabs>
        <w:ind w:left="-709" w:right="-285"/>
        <w:jc w:val="both"/>
        <w:rPr>
          <w:lang w:val="ru-RU"/>
        </w:rPr>
      </w:pPr>
      <w:proofErr w:type="gramStart"/>
      <w:r w:rsidRPr="00745A6C">
        <w:rPr>
          <w:lang w:val="ru-RU"/>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745A6C" w:rsidRDefault="00745A6C" w:rsidP="00C726FE">
      <w:pPr>
        <w:tabs>
          <w:tab w:val="left" w:pos="-709"/>
          <w:tab w:val="left" w:pos="-426"/>
        </w:tabs>
        <w:ind w:left="-709" w:right="-285"/>
        <w:jc w:val="both"/>
        <w:rPr>
          <w:b/>
          <w:lang w:val="ru-RU"/>
        </w:rPr>
      </w:pPr>
      <w:r w:rsidRPr="002728B9">
        <w:rPr>
          <w:b/>
          <w:lang w:val="ru-RU"/>
        </w:rPr>
        <w:t>Пути реализации направления</w:t>
      </w:r>
      <w:r w:rsidR="00115C3A">
        <w:rPr>
          <w:b/>
          <w:lang w:val="ru-RU"/>
        </w:rPr>
        <w:t>:</w:t>
      </w:r>
    </w:p>
    <w:p w:rsidR="00115C3A" w:rsidRDefault="00115C3A" w:rsidP="00C726FE">
      <w:pPr>
        <w:tabs>
          <w:tab w:val="left" w:pos="-709"/>
          <w:tab w:val="left" w:pos="-426"/>
        </w:tabs>
        <w:ind w:left="-709" w:right="-285"/>
        <w:jc w:val="both"/>
        <w:rPr>
          <w:lang w:val="ru-RU"/>
        </w:rPr>
      </w:pPr>
      <w:r w:rsidRPr="00E2531B">
        <w:rPr>
          <w:lang w:val="ru-RU"/>
        </w:rPr>
        <w:t>-курс «Моя семья»</w:t>
      </w:r>
      <w:r w:rsidR="00E2531B">
        <w:rPr>
          <w:lang w:val="ru-RU"/>
        </w:rPr>
        <w:t>,</w:t>
      </w:r>
    </w:p>
    <w:p w:rsidR="00E2531B" w:rsidRDefault="00E2531B" w:rsidP="00C726FE">
      <w:pPr>
        <w:tabs>
          <w:tab w:val="left" w:pos="-709"/>
          <w:tab w:val="left" w:pos="-426"/>
        </w:tabs>
        <w:ind w:left="-709" w:right="-285"/>
        <w:jc w:val="both"/>
        <w:rPr>
          <w:lang w:val="ru-RU"/>
        </w:rPr>
      </w:pPr>
      <w:r>
        <w:rPr>
          <w:lang w:val="ru-RU"/>
        </w:rPr>
        <w:t>-сотрудничество с учреждениями культуры,</w:t>
      </w:r>
    </w:p>
    <w:p w:rsidR="00E2531B" w:rsidRDefault="00E2531B" w:rsidP="00C726FE">
      <w:pPr>
        <w:tabs>
          <w:tab w:val="left" w:pos="-709"/>
          <w:tab w:val="left" w:pos="-426"/>
        </w:tabs>
        <w:ind w:left="-709" w:right="-285"/>
        <w:jc w:val="both"/>
        <w:rPr>
          <w:lang w:val="ru-RU"/>
        </w:rPr>
      </w:pPr>
      <w:r>
        <w:rPr>
          <w:lang w:val="ru-RU"/>
        </w:rPr>
        <w:t>-включение воспитательных задач в урочную деятельность,</w:t>
      </w:r>
    </w:p>
    <w:p w:rsidR="00E2531B" w:rsidRDefault="00E2531B" w:rsidP="00C726FE">
      <w:pPr>
        <w:tabs>
          <w:tab w:val="left" w:pos="-709"/>
          <w:tab w:val="left" w:pos="-426"/>
        </w:tabs>
        <w:ind w:left="-709" w:right="-285"/>
        <w:jc w:val="both"/>
        <w:rPr>
          <w:lang w:val="ru-RU"/>
        </w:rPr>
      </w:pPr>
      <w:r>
        <w:rPr>
          <w:lang w:val="ru-RU"/>
        </w:rPr>
        <w:t>-предмет «Основы духовно-нравственной культуры народов России»,</w:t>
      </w:r>
    </w:p>
    <w:p w:rsidR="00E2531B" w:rsidRDefault="00E2531B" w:rsidP="00C726FE">
      <w:pPr>
        <w:tabs>
          <w:tab w:val="left" w:pos="-709"/>
          <w:tab w:val="left" w:pos="-426"/>
        </w:tabs>
        <w:ind w:left="-709" w:right="-285"/>
        <w:jc w:val="both"/>
        <w:rPr>
          <w:lang w:val="ru-RU"/>
        </w:rPr>
      </w:pPr>
      <w:r>
        <w:rPr>
          <w:lang w:val="ru-RU"/>
        </w:rPr>
        <w:t>- сотрудничество с образовательными организациями района,</w:t>
      </w:r>
    </w:p>
    <w:p w:rsidR="00E2531B" w:rsidRDefault="00E2531B" w:rsidP="00C726FE">
      <w:pPr>
        <w:tabs>
          <w:tab w:val="left" w:pos="-709"/>
          <w:tab w:val="left" w:pos="-426"/>
        </w:tabs>
        <w:ind w:left="-709" w:right="-285"/>
        <w:jc w:val="both"/>
        <w:rPr>
          <w:lang w:val="ru-RU"/>
        </w:rPr>
      </w:pPr>
      <w:r>
        <w:rPr>
          <w:lang w:val="ru-RU"/>
        </w:rPr>
        <w:t>-система внеурочной деятельности,</w:t>
      </w:r>
    </w:p>
    <w:p w:rsidR="00E2531B" w:rsidRPr="00E2531B" w:rsidRDefault="00E2531B" w:rsidP="00C726FE">
      <w:pPr>
        <w:tabs>
          <w:tab w:val="left" w:pos="-709"/>
          <w:tab w:val="left" w:pos="-426"/>
        </w:tabs>
        <w:ind w:left="-709" w:right="-285"/>
        <w:jc w:val="both"/>
        <w:rPr>
          <w:lang w:val="ru-RU"/>
        </w:rPr>
      </w:pPr>
      <w:r>
        <w:rPr>
          <w:lang w:val="ru-RU"/>
        </w:rPr>
        <w:t>-организационная система КТД и общешкольных мероприятий</w:t>
      </w:r>
      <w:r w:rsidR="005B4C17" w:rsidRPr="005B4C17">
        <w:rPr>
          <w:lang w:val="ru-RU"/>
        </w:rPr>
        <w:t xml:space="preserve"> </w:t>
      </w:r>
      <w:r w:rsidR="005B4C17">
        <w:rPr>
          <w:lang w:val="ru-RU"/>
        </w:rPr>
        <w:t>и т.д.</w:t>
      </w:r>
    </w:p>
    <w:p w:rsidR="00745A6C" w:rsidRPr="00E2531B" w:rsidRDefault="00745A6C" w:rsidP="00C726FE">
      <w:pPr>
        <w:tabs>
          <w:tab w:val="left" w:pos="-709"/>
          <w:tab w:val="left" w:pos="-426"/>
        </w:tabs>
        <w:ind w:left="-709" w:right="-285"/>
        <w:jc w:val="both"/>
        <w:rPr>
          <w:b/>
          <w:lang w:val="ru-RU"/>
        </w:rPr>
      </w:pPr>
      <w:r w:rsidRPr="00E2531B">
        <w:rPr>
          <w:b/>
          <w:lang w:val="ru-RU"/>
        </w:rPr>
        <w:t>Направление «</w:t>
      </w:r>
      <w:r w:rsidR="00EE2028">
        <w:rPr>
          <w:b/>
          <w:lang w:val="ru-RU"/>
        </w:rPr>
        <w:t>О</w:t>
      </w:r>
      <w:r w:rsidRPr="00E2531B">
        <w:rPr>
          <w:b/>
          <w:lang w:val="ru-RU"/>
        </w:rPr>
        <w:t>течество»</w:t>
      </w:r>
    </w:p>
    <w:p w:rsidR="00745A6C" w:rsidRPr="00745A6C" w:rsidRDefault="00745A6C" w:rsidP="00C726FE">
      <w:pPr>
        <w:tabs>
          <w:tab w:val="left" w:pos="-709"/>
          <w:tab w:val="left" w:pos="-426"/>
        </w:tabs>
        <w:ind w:left="-709" w:right="-285"/>
        <w:jc w:val="both"/>
        <w:rPr>
          <w:lang w:val="ru-RU"/>
        </w:rPr>
      </w:pPr>
      <w:r w:rsidRPr="00745A6C">
        <w:rPr>
          <w:lang w:val="ru-RU"/>
        </w:rPr>
        <w:t>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745A6C" w:rsidRPr="00745A6C" w:rsidRDefault="00745A6C" w:rsidP="00C726FE">
      <w:pPr>
        <w:tabs>
          <w:tab w:val="left" w:pos="-709"/>
          <w:tab w:val="left" w:pos="-426"/>
        </w:tabs>
        <w:ind w:left="-709" w:right="-285"/>
        <w:jc w:val="both"/>
        <w:rPr>
          <w:lang w:val="ru-RU"/>
        </w:rPr>
      </w:pPr>
      <w:r w:rsidRPr="00745A6C">
        <w:rPr>
          <w:lang w:val="ru-RU"/>
        </w:rPr>
        <w:t xml:space="preserve">Ценности: </w:t>
      </w:r>
    </w:p>
    <w:p w:rsidR="00745A6C" w:rsidRPr="00745A6C" w:rsidRDefault="00745A6C" w:rsidP="00C726FE">
      <w:pPr>
        <w:tabs>
          <w:tab w:val="left" w:pos="-709"/>
          <w:tab w:val="left" w:pos="-426"/>
        </w:tabs>
        <w:ind w:left="-709" w:right="-285"/>
        <w:jc w:val="both"/>
        <w:rPr>
          <w:lang w:val="ru-RU"/>
        </w:rPr>
      </w:pPr>
      <w:r w:rsidRPr="00745A6C">
        <w:rPr>
          <w:lang w:val="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w:t>
      </w:r>
    </w:p>
    <w:p w:rsidR="00745A6C" w:rsidRPr="00E2531B" w:rsidRDefault="00745A6C" w:rsidP="00C726FE">
      <w:pPr>
        <w:tabs>
          <w:tab w:val="left" w:pos="-709"/>
          <w:tab w:val="left" w:pos="-426"/>
        </w:tabs>
        <w:ind w:left="-709" w:right="-285"/>
        <w:jc w:val="both"/>
        <w:rPr>
          <w:b/>
          <w:lang w:val="ru-RU"/>
        </w:rPr>
      </w:pPr>
      <w:r w:rsidRPr="00E2531B">
        <w:rPr>
          <w:b/>
          <w:lang w:val="ru-RU"/>
        </w:rPr>
        <w:t>Пути реализации направления</w:t>
      </w:r>
    </w:p>
    <w:p w:rsidR="00E2531B" w:rsidRDefault="00E2531B" w:rsidP="00C726FE">
      <w:pPr>
        <w:tabs>
          <w:tab w:val="left" w:pos="-709"/>
          <w:tab w:val="left" w:pos="-426"/>
        </w:tabs>
        <w:ind w:left="-709" w:right="-285"/>
        <w:jc w:val="both"/>
        <w:rPr>
          <w:lang w:val="ru-RU"/>
        </w:rPr>
      </w:pPr>
      <w:r w:rsidRPr="00E2531B">
        <w:rPr>
          <w:lang w:val="ru-RU"/>
        </w:rPr>
        <w:t>-курс «Моя семья»</w:t>
      </w:r>
      <w:r>
        <w:rPr>
          <w:lang w:val="ru-RU"/>
        </w:rPr>
        <w:t>,</w:t>
      </w:r>
    </w:p>
    <w:p w:rsidR="00E2531B" w:rsidRDefault="00E2531B" w:rsidP="00C726FE">
      <w:pPr>
        <w:tabs>
          <w:tab w:val="left" w:pos="-709"/>
          <w:tab w:val="left" w:pos="-426"/>
        </w:tabs>
        <w:ind w:left="-709" w:right="-285"/>
        <w:jc w:val="both"/>
        <w:rPr>
          <w:lang w:val="ru-RU"/>
        </w:rPr>
      </w:pPr>
      <w:r>
        <w:rPr>
          <w:lang w:val="ru-RU"/>
        </w:rPr>
        <w:t>-сотрудничество с учреждениями культуры,</w:t>
      </w:r>
    </w:p>
    <w:p w:rsidR="00E2531B" w:rsidRDefault="00E2531B" w:rsidP="00C726FE">
      <w:pPr>
        <w:tabs>
          <w:tab w:val="left" w:pos="-709"/>
          <w:tab w:val="left" w:pos="-426"/>
        </w:tabs>
        <w:ind w:left="-709" w:right="-285"/>
        <w:jc w:val="both"/>
        <w:rPr>
          <w:lang w:val="ru-RU"/>
        </w:rPr>
      </w:pPr>
      <w:r>
        <w:rPr>
          <w:lang w:val="ru-RU"/>
        </w:rPr>
        <w:t>-включение воспитательных задач в урочную деятельность,</w:t>
      </w:r>
    </w:p>
    <w:p w:rsidR="00E2531B" w:rsidRDefault="00E2531B" w:rsidP="00C726FE">
      <w:pPr>
        <w:tabs>
          <w:tab w:val="left" w:pos="-709"/>
          <w:tab w:val="left" w:pos="-426"/>
        </w:tabs>
        <w:ind w:left="-709" w:right="-285"/>
        <w:jc w:val="both"/>
        <w:rPr>
          <w:lang w:val="ru-RU"/>
        </w:rPr>
      </w:pPr>
      <w:r>
        <w:rPr>
          <w:lang w:val="ru-RU"/>
        </w:rPr>
        <w:t>-предмет «Основы духовно-нравственной культуры народов России»,</w:t>
      </w:r>
    </w:p>
    <w:p w:rsidR="00E2531B" w:rsidRDefault="00E2531B" w:rsidP="00C726FE">
      <w:pPr>
        <w:tabs>
          <w:tab w:val="left" w:pos="-709"/>
          <w:tab w:val="left" w:pos="-426"/>
        </w:tabs>
        <w:ind w:left="-709" w:right="-285"/>
        <w:jc w:val="both"/>
        <w:rPr>
          <w:lang w:val="ru-RU"/>
        </w:rPr>
      </w:pPr>
      <w:r>
        <w:rPr>
          <w:lang w:val="ru-RU"/>
        </w:rPr>
        <w:t>- сотрудничество с образовательными организациями района,</w:t>
      </w:r>
    </w:p>
    <w:p w:rsidR="00E2531B" w:rsidRDefault="00E2531B" w:rsidP="00C726FE">
      <w:pPr>
        <w:tabs>
          <w:tab w:val="left" w:pos="-709"/>
          <w:tab w:val="left" w:pos="-426"/>
        </w:tabs>
        <w:ind w:left="-709" w:right="-285"/>
        <w:jc w:val="both"/>
        <w:rPr>
          <w:lang w:val="ru-RU"/>
        </w:rPr>
      </w:pPr>
      <w:r>
        <w:rPr>
          <w:lang w:val="ru-RU"/>
        </w:rPr>
        <w:t>-система внеурочной деятельности,</w:t>
      </w:r>
    </w:p>
    <w:p w:rsidR="00E2531B" w:rsidRDefault="00E2531B" w:rsidP="00C726FE">
      <w:pPr>
        <w:tabs>
          <w:tab w:val="left" w:pos="-709"/>
          <w:tab w:val="left" w:pos="-426"/>
        </w:tabs>
        <w:ind w:left="-709" w:right="-285"/>
        <w:jc w:val="both"/>
        <w:rPr>
          <w:lang w:val="ru-RU"/>
        </w:rPr>
      </w:pPr>
      <w:r>
        <w:rPr>
          <w:lang w:val="ru-RU"/>
        </w:rPr>
        <w:t>-организационная система КТД и общешкольных мероприятий,</w:t>
      </w:r>
    </w:p>
    <w:p w:rsidR="00E2531B" w:rsidRDefault="00E2531B" w:rsidP="00C726FE">
      <w:pPr>
        <w:tabs>
          <w:tab w:val="left" w:pos="-709"/>
          <w:tab w:val="left" w:pos="-426"/>
        </w:tabs>
        <w:ind w:left="-709" w:right="-285"/>
        <w:jc w:val="both"/>
        <w:rPr>
          <w:lang w:val="ru-RU"/>
        </w:rPr>
      </w:pPr>
      <w:r>
        <w:rPr>
          <w:lang w:val="ru-RU"/>
        </w:rPr>
        <w:t>-деятельность школьного музея,</w:t>
      </w:r>
    </w:p>
    <w:p w:rsidR="00E2531B" w:rsidRDefault="00E2531B" w:rsidP="00C726FE">
      <w:pPr>
        <w:tabs>
          <w:tab w:val="left" w:pos="-709"/>
          <w:tab w:val="left" w:pos="-426"/>
        </w:tabs>
        <w:ind w:left="-709" w:right="-285"/>
        <w:jc w:val="both"/>
        <w:rPr>
          <w:lang w:val="ru-RU"/>
        </w:rPr>
      </w:pPr>
      <w:r>
        <w:rPr>
          <w:lang w:val="ru-RU"/>
        </w:rPr>
        <w:t>-экскурсии по родному краю,</w:t>
      </w:r>
    </w:p>
    <w:p w:rsidR="00E2531B" w:rsidRPr="00E2531B" w:rsidRDefault="00E2531B" w:rsidP="00C726FE">
      <w:pPr>
        <w:tabs>
          <w:tab w:val="left" w:pos="-709"/>
          <w:tab w:val="left" w:pos="-426"/>
        </w:tabs>
        <w:ind w:left="-709" w:right="-285"/>
        <w:jc w:val="both"/>
        <w:rPr>
          <w:lang w:val="ru-RU"/>
        </w:rPr>
      </w:pPr>
      <w:r>
        <w:rPr>
          <w:lang w:val="ru-RU"/>
        </w:rPr>
        <w:t>-сотрудничество с социальными партнерами</w:t>
      </w:r>
      <w:r w:rsidR="005B4C17" w:rsidRPr="005B4C17">
        <w:rPr>
          <w:lang w:val="ru-RU"/>
        </w:rPr>
        <w:t xml:space="preserve"> </w:t>
      </w:r>
      <w:r w:rsidR="005B4C17">
        <w:rPr>
          <w:lang w:val="ru-RU"/>
        </w:rPr>
        <w:t>и т.д.</w:t>
      </w:r>
    </w:p>
    <w:p w:rsidR="00745A6C" w:rsidRPr="00E2531B" w:rsidRDefault="00745A6C" w:rsidP="00C726FE">
      <w:pPr>
        <w:tabs>
          <w:tab w:val="left" w:pos="-709"/>
          <w:tab w:val="left" w:pos="-426"/>
        </w:tabs>
        <w:ind w:left="-709" w:right="-285"/>
        <w:jc w:val="both"/>
        <w:rPr>
          <w:b/>
          <w:lang w:val="ru-RU"/>
        </w:rPr>
      </w:pPr>
      <w:r w:rsidRPr="00E2531B">
        <w:rPr>
          <w:b/>
          <w:lang w:val="ru-RU"/>
        </w:rPr>
        <w:t>Направление «</w:t>
      </w:r>
      <w:r w:rsidR="00EE2028">
        <w:rPr>
          <w:b/>
          <w:lang w:val="ru-RU"/>
        </w:rPr>
        <w:t>Л</w:t>
      </w:r>
      <w:r w:rsidRPr="00E2531B">
        <w:rPr>
          <w:b/>
          <w:lang w:val="ru-RU"/>
        </w:rPr>
        <w:t>ичность»</w:t>
      </w:r>
    </w:p>
    <w:p w:rsidR="00745A6C" w:rsidRPr="00745A6C" w:rsidRDefault="00745A6C" w:rsidP="00C726FE">
      <w:pPr>
        <w:tabs>
          <w:tab w:val="left" w:pos="-709"/>
          <w:tab w:val="left" w:pos="-426"/>
        </w:tabs>
        <w:ind w:left="-709" w:right="-285"/>
        <w:jc w:val="both"/>
        <w:rPr>
          <w:lang w:val="ru-RU"/>
        </w:rPr>
      </w:pPr>
      <w:r w:rsidRPr="00745A6C">
        <w:rPr>
          <w:lang w:val="ru-RU"/>
        </w:rPr>
        <w:t xml:space="preserve"> </w:t>
      </w:r>
      <w:proofErr w:type="gramStart"/>
      <w:r w:rsidRPr="00745A6C">
        <w:rPr>
          <w:lang w:val="ru-RU"/>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включение обучающихся в процессы общественной самоорганизации  (приобщение обучающихся к общественной деятельности, участие </w:t>
      </w:r>
      <w:r w:rsidRPr="00745A6C">
        <w:rPr>
          <w:lang w:val="ru-RU"/>
        </w:rPr>
        <w:lastRenderedPageBreak/>
        <w:t>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w:t>
      </w:r>
      <w:proofErr w:type="gramEnd"/>
      <w:r w:rsidRPr="00745A6C">
        <w:rPr>
          <w:lang w:val="ru-RU"/>
        </w:rPr>
        <w:t xml:space="preserve"> </w:t>
      </w:r>
      <w:proofErr w:type="gramStart"/>
      <w:r w:rsidRPr="00745A6C">
        <w:rPr>
          <w:lang w:val="ru-RU"/>
        </w:rPr>
        <w:t>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roofErr w:type="gramEnd"/>
    </w:p>
    <w:p w:rsidR="00745A6C" w:rsidRPr="00745A6C" w:rsidRDefault="00745A6C" w:rsidP="00C726FE">
      <w:pPr>
        <w:tabs>
          <w:tab w:val="left" w:pos="-709"/>
          <w:tab w:val="left" w:pos="-426"/>
        </w:tabs>
        <w:ind w:left="-709" w:right="-285"/>
        <w:jc w:val="both"/>
        <w:rPr>
          <w:lang w:val="ru-RU"/>
        </w:rPr>
      </w:pPr>
      <w:r w:rsidRPr="00745A6C">
        <w:rPr>
          <w:lang w:val="ru-RU"/>
        </w:rPr>
        <w:t xml:space="preserve">Ценности: </w:t>
      </w:r>
    </w:p>
    <w:p w:rsidR="00745A6C" w:rsidRPr="00745A6C" w:rsidRDefault="00745A6C" w:rsidP="00C726FE">
      <w:pPr>
        <w:tabs>
          <w:tab w:val="left" w:pos="-709"/>
          <w:tab w:val="left" w:pos="-426"/>
        </w:tabs>
        <w:ind w:left="-709" w:right="-285"/>
        <w:jc w:val="both"/>
        <w:rPr>
          <w:lang w:val="ru-RU"/>
        </w:rPr>
      </w:pPr>
      <w:r w:rsidRPr="00745A6C">
        <w:rPr>
          <w:lang w:val="ru-RU"/>
        </w:rPr>
        <w:t xml:space="preserve">стремление к познанию и истине, любовь к школе, позитивная самооценка, самоуважение,  социальная активность, чувство товарищества, взаимоподддержка и взаимовыдержка, толерантность, эмпатия, нормы социального поведения в обществе. </w:t>
      </w:r>
    </w:p>
    <w:p w:rsidR="00745A6C" w:rsidRPr="00E2531B" w:rsidRDefault="00745A6C" w:rsidP="00C726FE">
      <w:pPr>
        <w:tabs>
          <w:tab w:val="left" w:pos="-709"/>
          <w:tab w:val="left" w:pos="-426"/>
        </w:tabs>
        <w:ind w:left="-709" w:right="-285"/>
        <w:jc w:val="both"/>
        <w:rPr>
          <w:b/>
          <w:lang w:val="ru-RU"/>
        </w:rPr>
      </w:pPr>
      <w:r w:rsidRPr="00E2531B">
        <w:rPr>
          <w:b/>
          <w:lang w:val="ru-RU"/>
        </w:rPr>
        <w:t>Пути реализации направления</w:t>
      </w:r>
    </w:p>
    <w:p w:rsidR="00E2531B" w:rsidRDefault="00E2531B" w:rsidP="00C726FE">
      <w:pPr>
        <w:tabs>
          <w:tab w:val="left" w:pos="-709"/>
          <w:tab w:val="left" w:pos="-426"/>
        </w:tabs>
        <w:ind w:left="-709" w:right="-285"/>
        <w:jc w:val="both"/>
        <w:rPr>
          <w:lang w:val="ru-RU"/>
        </w:rPr>
      </w:pPr>
      <w:r>
        <w:rPr>
          <w:lang w:val="ru-RU"/>
        </w:rPr>
        <w:t>-сотрудничество с учреждениями культуры,</w:t>
      </w:r>
    </w:p>
    <w:p w:rsidR="00E2531B" w:rsidRDefault="00E2531B" w:rsidP="00C726FE">
      <w:pPr>
        <w:tabs>
          <w:tab w:val="left" w:pos="-709"/>
          <w:tab w:val="left" w:pos="-426"/>
        </w:tabs>
        <w:ind w:left="-709" w:right="-285"/>
        <w:jc w:val="both"/>
        <w:rPr>
          <w:lang w:val="ru-RU"/>
        </w:rPr>
      </w:pPr>
      <w:r>
        <w:rPr>
          <w:lang w:val="ru-RU"/>
        </w:rPr>
        <w:t>-включение воспитательных задач в урочную деятельность,</w:t>
      </w:r>
    </w:p>
    <w:p w:rsidR="00E2531B" w:rsidRDefault="00E2531B" w:rsidP="00C726FE">
      <w:pPr>
        <w:tabs>
          <w:tab w:val="left" w:pos="-709"/>
          <w:tab w:val="left" w:pos="-426"/>
        </w:tabs>
        <w:ind w:left="-709" w:right="-285"/>
        <w:jc w:val="both"/>
        <w:rPr>
          <w:lang w:val="ru-RU"/>
        </w:rPr>
      </w:pPr>
      <w:r>
        <w:rPr>
          <w:lang w:val="ru-RU"/>
        </w:rPr>
        <w:t>- сотрудничество с образовательными организациями района,</w:t>
      </w:r>
    </w:p>
    <w:p w:rsidR="00E2531B" w:rsidRDefault="00E2531B" w:rsidP="00C726FE">
      <w:pPr>
        <w:tabs>
          <w:tab w:val="left" w:pos="-709"/>
          <w:tab w:val="left" w:pos="-426"/>
        </w:tabs>
        <w:ind w:left="-709" w:right="-285"/>
        <w:jc w:val="both"/>
        <w:rPr>
          <w:lang w:val="ru-RU"/>
        </w:rPr>
      </w:pPr>
      <w:r>
        <w:rPr>
          <w:lang w:val="ru-RU"/>
        </w:rPr>
        <w:t>-система внеурочной деятельности,</w:t>
      </w:r>
    </w:p>
    <w:p w:rsidR="00E2531B" w:rsidRDefault="00E2531B" w:rsidP="00C726FE">
      <w:pPr>
        <w:tabs>
          <w:tab w:val="left" w:pos="-709"/>
          <w:tab w:val="left" w:pos="-426"/>
        </w:tabs>
        <w:ind w:left="-709" w:right="-285"/>
        <w:jc w:val="both"/>
        <w:rPr>
          <w:lang w:val="ru-RU"/>
        </w:rPr>
      </w:pPr>
      <w:r>
        <w:rPr>
          <w:lang w:val="ru-RU"/>
        </w:rPr>
        <w:t>-организационная система КТД и общешкольных мероприятий,</w:t>
      </w:r>
    </w:p>
    <w:p w:rsidR="00E2531B" w:rsidRDefault="00E2531B" w:rsidP="00C726FE">
      <w:pPr>
        <w:tabs>
          <w:tab w:val="left" w:pos="-709"/>
          <w:tab w:val="left" w:pos="-426"/>
        </w:tabs>
        <w:ind w:left="-709" w:right="-285"/>
        <w:jc w:val="both"/>
        <w:rPr>
          <w:lang w:val="ru-RU"/>
        </w:rPr>
      </w:pPr>
      <w:r>
        <w:rPr>
          <w:lang w:val="ru-RU"/>
        </w:rPr>
        <w:t>-сотрудничество с социальными партнерами,</w:t>
      </w:r>
    </w:p>
    <w:p w:rsidR="00E2531B" w:rsidRPr="00E2531B" w:rsidRDefault="00E2531B" w:rsidP="00C726FE">
      <w:pPr>
        <w:tabs>
          <w:tab w:val="left" w:pos="-709"/>
          <w:tab w:val="left" w:pos="-426"/>
        </w:tabs>
        <w:ind w:left="-709" w:right="-285"/>
        <w:jc w:val="both"/>
        <w:rPr>
          <w:lang w:val="ru-RU"/>
        </w:rPr>
      </w:pPr>
      <w:r>
        <w:rPr>
          <w:lang w:val="ru-RU"/>
        </w:rPr>
        <w:t>-социальное проектирование</w:t>
      </w:r>
      <w:r w:rsidR="005B4C17" w:rsidRPr="005B4C17">
        <w:rPr>
          <w:lang w:val="ru-RU"/>
        </w:rPr>
        <w:t xml:space="preserve"> </w:t>
      </w:r>
      <w:r w:rsidR="005B4C17">
        <w:rPr>
          <w:lang w:val="ru-RU"/>
        </w:rPr>
        <w:t>и т.д.</w:t>
      </w:r>
    </w:p>
    <w:p w:rsidR="00745A6C" w:rsidRPr="00827522" w:rsidRDefault="00745A6C" w:rsidP="00C726FE">
      <w:pPr>
        <w:tabs>
          <w:tab w:val="left" w:pos="-709"/>
          <w:tab w:val="left" w:pos="-426"/>
        </w:tabs>
        <w:ind w:left="-709" w:right="-285"/>
        <w:jc w:val="both"/>
        <w:rPr>
          <w:b/>
          <w:lang w:val="ru-RU"/>
        </w:rPr>
      </w:pPr>
      <w:r w:rsidRPr="00827522">
        <w:rPr>
          <w:b/>
          <w:lang w:val="ru-RU"/>
        </w:rPr>
        <w:t>Направление «</w:t>
      </w:r>
      <w:r w:rsidR="00EE2028">
        <w:rPr>
          <w:b/>
          <w:lang w:val="ru-RU"/>
        </w:rPr>
        <w:t>Т</w:t>
      </w:r>
      <w:r w:rsidRPr="00827522">
        <w:rPr>
          <w:b/>
          <w:lang w:val="ru-RU"/>
        </w:rPr>
        <w:t>руд»</w:t>
      </w:r>
    </w:p>
    <w:p w:rsidR="00745A6C" w:rsidRPr="00745A6C" w:rsidRDefault="00745A6C" w:rsidP="00C726FE">
      <w:pPr>
        <w:tabs>
          <w:tab w:val="left" w:pos="-709"/>
          <w:tab w:val="left" w:pos="-426"/>
        </w:tabs>
        <w:ind w:left="-709" w:right="-285"/>
        <w:jc w:val="both"/>
        <w:rPr>
          <w:lang w:val="ru-RU"/>
        </w:rPr>
      </w:pPr>
      <w:proofErr w:type="gramStart"/>
      <w:r w:rsidRPr="00745A6C">
        <w:rPr>
          <w:lang w:val="ru-RU"/>
        </w:rPr>
        <w:t>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proofErr w:type="gramEnd"/>
      <w:r w:rsidRPr="00745A6C">
        <w:rPr>
          <w:lang w:val="ru-RU"/>
        </w:rPr>
        <w:t xml:space="preserve"> </w:t>
      </w:r>
      <w:proofErr w:type="gramStart"/>
      <w:r w:rsidRPr="00745A6C">
        <w:rPr>
          <w:lang w:val="ru-RU"/>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w:t>
      </w:r>
      <w:r w:rsidR="005F0942">
        <w:rPr>
          <w:lang w:val="ru-RU"/>
        </w:rPr>
        <w:t>ы</w:t>
      </w:r>
      <w:r w:rsidRPr="00745A6C">
        <w:rPr>
          <w:lang w:val="ru-RU"/>
        </w:rPr>
        <w:t xml:space="preserve">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proofErr w:type="gramEnd"/>
      <w:r w:rsidRPr="00745A6C">
        <w:rPr>
          <w:lang w:val="ru-RU"/>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roofErr w:type="gramStart"/>
      <w:r w:rsidRPr="00745A6C">
        <w:rPr>
          <w:lang w:val="ru-RU"/>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p>
    <w:p w:rsidR="00745A6C" w:rsidRPr="00745A6C" w:rsidRDefault="00745A6C" w:rsidP="00C726FE">
      <w:pPr>
        <w:tabs>
          <w:tab w:val="left" w:pos="-709"/>
          <w:tab w:val="left" w:pos="-426"/>
        </w:tabs>
        <w:ind w:left="-709" w:right="-285"/>
        <w:jc w:val="both"/>
        <w:rPr>
          <w:lang w:val="ru-RU"/>
        </w:rPr>
      </w:pPr>
      <w:r w:rsidRPr="00745A6C">
        <w:rPr>
          <w:lang w:val="ru-RU"/>
        </w:rPr>
        <w:t>Ценности: уважение к труду; творчество и созидание; стремление к познанию и истине; целеустремленность и настойчивость; бережливость.</w:t>
      </w:r>
    </w:p>
    <w:p w:rsidR="00745A6C" w:rsidRPr="00D73564" w:rsidRDefault="00745A6C" w:rsidP="00C726FE">
      <w:pPr>
        <w:tabs>
          <w:tab w:val="left" w:pos="-709"/>
          <w:tab w:val="left" w:pos="-426"/>
        </w:tabs>
        <w:ind w:left="-709" w:right="-285"/>
        <w:jc w:val="both"/>
        <w:rPr>
          <w:b/>
          <w:lang w:val="ru-RU"/>
        </w:rPr>
      </w:pPr>
      <w:r w:rsidRPr="00D73564">
        <w:rPr>
          <w:b/>
          <w:lang w:val="ru-RU"/>
        </w:rPr>
        <w:t>Пути реализации направления</w:t>
      </w:r>
    </w:p>
    <w:p w:rsidR="00D73564" w:rsidRDefault="00D73564" w:rsidP="00C726FE">
      <w:pPr>
        <w:tabs>
          <w:tab w:val="left" w:pos="-709"/>
          <w:tab w:val="left" w:pos="-426"/>
        </w:tabs>
        <w:ind w:left="-709" w:right="-285"/>
        <w:jc w:val="both"/>
        <w:rPr>
          <w:lang w:val="ru-RU"/>
        </w:rPr>
      </w:pPr>
      <w:r>
        <w:rPr>
          <w:lang w:val="ru-RU"/>
        </w:rPr>
        <w:t>-сотрудничество с учреждениями культуры,</w:t>
      </w:r>
    </w:p>
    <w:p w:rsidR="00D73564" w:rsidRDefault="00D73564" w:rsidP="00C726FE">
      <w:pPr>
        <w:tabs>
          <w:tab w:val="left" w:pos="-709"/>
          <w:tab w:val="left" w:pos="-426"/>
        </w:tabs>
        <w:ind w:left="-709" w:right="-285"/>
        <w:jc w:val="both"/>
        <w:rPr>
          <w:lang w:val="ru-RU"/>
        </w:rPr>
      </w:pPr>
      <w:r>
        <w:rPr>
          <w:lang w:val="ru-RU"/>
        </w:rPr>
        <w:t>- сотрудничество с образовательными организациями района,</w:t>
      </w:r>
    </w:p>
    <w:p w:rsidR="00D73564" w:rsidRDefault="00D73564" w:rsidP="00C726FE">
      <w:pPr>
        <w:tabs>
          <w:tab w:val="left" w:pos="-709"/>
          <w:tab w:val="left" w:pos="-426"/>
        </w:tabs>
        <w:ind w:left="-709" w:right="-285"/>
        <w:jc w:val="both"/>
        <w:rPr>
          <w:lang w:val="ru-RU"/>
        </w:rPr>
      </w:pPr>
      <w:r>
        <w:rPr>
          <w:lang w:val="ru-RU"/>
        </w:rPr>
        <w:t>-включение воспитательных задач в урочную деятельность,</w:t>
      </w:r>
    </w:p>
    <w:p w:rsidR="00D73564" w:rsidRDefault="00D73564" w:rsidP="00C726FE">
      <w:pPr>
        <w:tabs>
          <w:tab w:val="left" w:pos="-709"/>
          <w:tab w:val="left" w:pos="-426"/>
        </w:tabs>
        <w:ind w:left="-709" w:right="-285"/>
        <w:jc w:val="both"/>
        <w:rPr>
          <w:lang w:val="ru-RU"/>
        </w:rPr>
      </w:pPr>
      <w:r>
        <w:rPr>
          <w:lang w:val="ru-RU"/>
        </w:rPr>
        <w:t>-система внеурочной деятельности,</w:t>
      </w:r>
    </w:p>
    <w:p w:rsidR="00D73564" w:rsidRDefault="00D73564" w:rsidP="00C726FE">
      <w:pPr>
        <w:tabs>
          <w:tab w:val="left" w:pos="-709"/>
          <w:tab w:val="left" w:pos="-426"/>
        </w:tabs>
        <w:ind w:left="-709" w:right="-285"/>
        <w:jc w:val="both"/>
        <w:rPr>
          <w:lang w:val="ru-RU"/>
        </w:rPr>
      </w:pPr>
      <w:r>
        <w:rPr>
          <w:lang w:val="ru-RU"/>
        </w:rPr>
        <w:t>-организационная система КТД и общешкольных мероприятий,</w:t>
      </w:r>
    </w:p>
    <w:p w:rsidR="00D73564" w:rsidRDefault="00D73564" w:rsidP="00C726FE">
      <w:pPr>
        <w:tabs>
          <w:tab w:val="left" w:pos="-709"/>
          <w:tab w:val="left" w:pos="-426"/>
        </w:tabs>
        <w:ind w:left="-709" w:right="-285"/>
        <w:jc w:val="both"/>
        <w:rPr>
          <w:lang w:val="ru-RU"/>
        </w:rPr>
      </w:pPr>
      <w:r>
        <w:rPr>
          <w:lang w:val="ru-RU"/>
        </w:rPr>
        <w:t>-проектно-исследовательская деятельность,</w:t>
      </w:r>
    </w:p>
    <w:p w:rsidR="00D73564" w:rsidRDefault="00D73564" w:rsidP="00C726FE">
      <w:pPr>
        <w:tabs>
          <w:tab w:val="left" w:pos="-709"/>
          <w:tab w:val="left" w:pos="-426"/>
        </w:tabs>
        <w:ind w:left="-709" w:right="-285"/>
        <w:jc w:val="both"/>
        <w:rPr>
          <w:lang w:val="ru-RU"/>
        </w:rPr>
      </w:pPr>
      <w:r>
        <w:rPr>
          <w:lang w:val="ru-RU"/>
        </w:rPr>
        <w:t>-курсы по профориентации,</w:t>
      </w:r>
    </w:p>
    <w:p w:rsidR="00D73564" w:rsidRPr="00E2531B" w:rsidRDefault="00D73564" w:rsidP="00C726FE">
      <w:pPr>
        <w:tabs>
          <w:tab w:val="left" w:pos="-709"/>
          <w:tab w:val="left" w:pos="-426"/>
        </w:tabs>
        <w:ind w:left="-709" w:right="-285"/>
        <w:jc w:val="both"/>
        <w:rPr>
          <w:lang w:val="ru-RU"/>
        </w:rPr>
      </w:pPr>
      <w:r>
        <w:rPr>
          <w:lang w:val="ru-RU"/>
        </w:rPr>
        <w:t>-трудовые десанты</w:t>
      </w:r>
      <w:r w:rsidR="005B4C17" w:rsidRPr="005B4C17">
        <w:rPr>
          <w:lang w:val="ru-RU"/>
        </w:rPr>
        <w:t xml:space="preserve"> </w:t>
      </w:r>
      <w:r w:rsidR="005B4C17">
        <w:rPr>
          <w:lang w:val="ru-RU"/>
        </w:rPr>
        <w:t>и т.д.</w:t>
      </w:r>
    </w:p>
    <w:p w:rsidR="00745A6C" w:rsidRPr="00D73564" w:rsidRDefault="00745A6C" w:rsidP="00C726FE">
      <w:pPr>
        <w:tabs>
          <w:tab w:val="left" w:pos="-709"/>
          <w:tab w:val="left" w:pos="-426"/>
        </w:tabs>
        <w:ind w:left="-709" w:right="-285"/>
        <w:jc w:val="both"/>
        <w:rPr>
          <w:b/>
          <w:lang w:val="ru-RU"/>
        </w:rPr>
      </w:pPr>
      <w:r w:rsidRPr="00D73564">
        <w:rPr>
          <w:b/>
          <w:lang w:val="ru-RU"/>
        </w:rPr>
        <w:t>Направление «</w:t>
      </w:r>
      <w:r w:rsidR="001B0F8B">
        <w:rPr>
          <w:b/>
          <w:lang w:val="ru-RU"/>
        </w:rPr>
        <w:t>З</w:t>
      </w:r>
      <w:r w:rsidRPr="00D73564">
        <w:rPr>
          <w:b/>
          <w:lang w:val="ru-RU"/>
        </w:rPr>
        <w:t>доровье»</w:t>
      </w:r>
    </w:p>
    <w:p w:rsidR="00745A6C" w:rsidRPr="00745A6C" w:rsidRDefault="00745A6C" w:rsidP="00C726FE">
      <w:pPr>
        <w:tabs>
          <w:tab w:val="left" w:pos="-709"/>
          <w:tab w:val="left" w:pos="-426"/>
        </w:tabs>
        <w:ind w:left="-709" w:right="-285"/>
        <w:jc w:val="both"/>
        <w:rPr>
          <w:lang w:val="ru-RU"/>
        </w:rPr>
      </w:pPr>
      <w:r w:rsidRPr="00745A6C">
        <w:rPr>
          <w:lang w:val="ru-RU"/>
        </w:rPr>
        <w:t xml:space="preserve">Формирование мотивационно-ценностных отношений обучающегося в сфере здорового образа жизни (осознание </w:t>
      </w:r>
      <w:proofErr w:type="gramStart"/>
      <w:r w:rsidRPr="00745A6C">
        <w:rPr>
          <w:lang w:val="ru-RU"/>
        </w:rPr>
        <w:t>обучающимися</w:t>
      </w:r>
      <w:proofErr w:type="gramEnd"/>
      <w:r w:rsidRPr="00745A6C">
        <w:rPr>
          <w:lang w:val="ru-RU"/>
        </w:rPr>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w:t>
      </w:r>
      <w:r w:rsidRPr="00745A6C">
        <w:rPr>
          <w:lang w:val="ru-RU"/>
        </w:rPr>
        <w:lastRenderedPageBreak/>
        <w:t>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5F0942">
        <w:rPr>
          <w:lang w:val="ru-RU"/>
        </w:rPr>
        <w:t xml:space="preserve"> </w:t>
      </w:r>
      <w:r w:rsidRPr="00745A6C">
        <w:rPr>
          <w:lang w:val="ru-RU"/>
        </w:rPr>
        <w:t>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w:t>
      </w:r>
    </w:p>
    <w:p w:rsidR="00745A6C" w:rsidRPr="00745A6C" w:rsidRDefault="00745A6C" w:rsidP="00C726FE">
      <w:pPr>
        <w:tabs>
          <w:tab w:val="left" w:pos="-709"/>
          <w:tab w:val="left" w:pos="-426"/>
        </w:tabs>
        <w:ind w:left="-709" w:right="-285"/>
        <w:jc w:val="both"/>
        <w:rPr>
          <w:lang w:val="ru-RU"/>
        </w:rPr>
      </w:pPr>
      <w:proofErr w:type="gramStart"/>
      <w:r w:rsidRPr="00745A6C">
        <w:rPr>
          <w:lang w:val="ru-RU"/>
        </w:rPr>
        <w:t>Ценности: здоровье физическое (сила, ловкость, выносливость), физиологическое (работоспособность, устойчивость к заболеваниям), психического (умственная работоспособность, эмоциональное благополучие), социально-психологическое (способность справиться со стрессом, качество отношений с окружающими людьми); репродуктивное (забота о своём здоровье как будущего родителя); духовное (иерархия ценностей); культура здорового и безопасного образа жизни человека.</w:t>
      </w:r>
      <w:proofErr w:type="gramEnd"/>
    </w:p>
    <w:p w:rsidR="00745A6C" w:rsidRPr="00D73564" w:rsidRDefault="00745A6C" w:rsidP="00C726FE">
      <w:pPr>
        <w:tabs>
          <w:tab w:val="left" w:pos="-709"/>
          <w:tab w:val="left" w:pos="-426"/>
        </w:tabs>
        <w:ind w:left="-709" w:right="-285"/>
        <w:jc w:val="both"/>
        <w:rPr>
          <w:b/>
          <w:lang w:val="ru-RU"/>
        </w:rPr>
      </w:pPr>
      <w:r w:rsidRPr="00D73564">
        <w:rPr>
          <w:b/>
          <w:lang w:val="ru-RU"/>
        </w:rPr>
        <w:t>Пути реализации направления</w:t>
      </w:r>
    </w:p>
    <w:p w:rsidR="00D73564" w:rsidRDefault="00D73564" w:rsidP="00C726FE">
      <w:pPr>
        <w:tabs>
          <w:tab w:val="left" w:pos="-709"/>
          <w:tab w:val="left" w:pos="-426"/>
        </w:tabs>
        <w:ind w:left="-709" w:right="-285"/>
        <w:jc w:val="both"/>
        <w:rPr>
          <w:lang w:val="ru-RU"/>
        </w:rPr>
      </w:pPr>
      <w:r>
        <w:rPr>
          <w:lang w:val="ru-RU"/>
        </w:rPr>
        <w:t>-система внеурочной деятельности,</w:t>
      </w:r>
    </w:p>
    <w:p w:rsidR="00D73564" w:rsidRDefault="00D73564" w:rsidP="00C726FE">
      <w:pPr>
        <w:tabs>
          <w:tab w:val="left" w:pos="-709"/>
          <w:tab w:val="left" w:pos="-426"/>
        </w:tabs>
        <w:ind w:left="-709" w:right="-285"/>
        <w:jc w:val="both"/>
        <w:rPr>
          <w:lang w:val="ru-RU"/>
        </w:rPr>
      </w:pPr>
      <w:r>
        <w:rPr>
          <w:lang w:val="ru-RU"/>
        </w:rPr>
        <w:t>-организационная система КТД и общешкольных мероприятий,</w:t>
      </w:r>
    </w:p>
    <w:p w:rsidR="00D73564" w:rsidRDefault="00D73564" w:rsidP="00C726FE">
      <w:pPr>
        <w:tabs>
          <w:tab w:val="left" w:pos="-709"/>
          <w:tab w:val="left" w:pos="-426"/>
        </w:tabs>
        <w:ind w:left="-709" w:right="-285"/>
        <w:jc w:val="both"/>
        <w:rPr>
          <w:lang w:val="ru-RU"/>
        </w:rPr>
      </w:pPr>
      <w:r>
        <w:rPr>
          <w:lang w:val="ru-RU"/>
        </w:rPr>
        <w:t>-включение воспитательных задач в урочную деятельность,</w:t>
      </w:r>
    </w:p>
    <w:p w:rsidR="00D73564" w:rsidRDefault="00D73564" w:rsidP="00C726FE">
      <w:pPr>
        <w:tabs>
          <w:tab w:val="left" w:pos="-709"/>
          <w:tab w:val="left" w:pos="-426"/>
        </w:tabs>
        <w:ind w:left="-709" w:right="-285"/>
        <w:jc w:val="both"/>
        <w:rPr>
          <w:lang w:val="ru-RU"/>
        </w:rPr>
      </w:pPr>
      <w:r>
        <w:rPr>
          <w:lang w:val="ru-RU"/>
        </w:rPr>
        <w:t>-сотрудничество с учреждениями культуры,</w:t>
      </w:r>
    </w:p>
    <w:p w:rsidR="00D73564" w:rsidRDefault="00D73564" w:rsidP="00C726FE">
      <w:pPr>
        <w:tabs>
          <w:tab w:val="left" w:pos="-709"/>
          <w:tab w:val="left" w:pos="-426"/>
        </w:tabs>
        <w:ind w:left="-709" w:right="-285"/>
        <w:jc w:val="both"/>
        <w:rPr>
          <w:lang w:val="ru-RU"/>
        </w:rPr>
      </w:pPr>
      <w:r>
        <w:rPr>
          <w:lang w:val="ru-RU"/>
        </w:rPr>
        <w:t>- сотрудничество с образовательными организациями района,</w:t>
      </w:r>
    </w:p>
    <w:p w:rsidR="00D73564" w:rsidRDefault="00D73564" w:rsidP="00C726FE">
      <w:pPr>
        <w:tabs>
          <w:tab w:val="left" w:pos="-709"/>
          <w:tab w:val="left" w:pos="-426"/>
        </w:tabs>
        <w:ind w:left="-709" w:right="-285"/>
        <w:jc w:val="both"/>
        <w:rPr>
          <w:lang w:val="ru-RU"/>
        </w:rPr>
      </w:pPr>
      <w:r>
        <w:rPr>
          <w:lang w:val="ru-RU"/>
        </w:rPr>
        <w:t>-сотрудничество с районной больницей,</w:t>
      </w:r>
    </w:p>
    <w:p w:rsidR="00D73564" w:rsidRDefault="00D73564" w:rsidP="00C726FE">
      <w:pPr>
        <w:tabs>
          <w:tab w:val="left" w:pos="-709"/>
          <w:tab w:val="left" w:pos="-426"/>
        </w:tabs>
        <w:ind w:left="-709" w:right="-285"/>
        <w:jc w:val="both"/>
        <w:rPr>
          <w:lang w:val="ru-RU"/>
        </w:rPr>
      </w:pPr>
      <w:r>
        <w:rPr>
          <w:lang w:val="ru-RU"/>
        </w:rPr>
        <w:t>-проектно-исследовательская деятельность,</w:t>
      </w:r>
    </w:p>
    <w:p w:rsidR="00D73564" w:rsidRDefault="00D73564" w:rsidP="00C726FE">
      <w:pPr>
        <w:tabs>
          <w:tab w:val="left" w:pos="-709"/>
          <w:tab w:val="left" w:pos="-426"/>
        </w:tabs>
        <w:ind w:left="-709" w:right="-285"/>
        <w:jc w:val="both"/>
        <w:rPr>
          <w:lang w:val="ru-RU"/>
        </w:rPr>
      </w:pPr>
      <w:r>
        <w:rPr>
          <w:lang w:val="ru-RU"/>
        </w:rPr>
        <w:t>-сотрудничество с ГИБДД,  МЧС,</w:t>
      </w:r>
    </w:p>
    <w:p w:rsidR="00D73564" w:rsidRDefault="00D73564" w:rsidP="00C726FE">
      <w:pPr>
        <w:tabs>
          <w:tab w:val="left" w:pos="-709"/>
          <w:tab w:val="left" w:pos="-426"/>
        </w:tabs>
        <w:ind w:left="-709" w:right="-285"/>
        <w:jc w:val="both"/>
        <w:rPr>
          <w:lang w:val="ru-RU"/>
        </w:rPr>
      </w:pPr>
      <w:r>
        <w:rPr>
          <w:lang w:val="ru-RU"/>
        </w:rPr>
        <w:t>-сотрудничество с КДН,</w:t>
      </w:r>
    </w:p>
    <w:p w:rsidR="00D73564" w:rsidRDefault="009545E6" w:rsidP="00C726FE">
      <w:pPr>
        <w:tabs>
          <w:tab w:val="left" w:pos="-709"/>
          <w:tab w:val="left" w:pos="-426"/>
        </w:tabs>
        <w:ind w:left="-709" w:right="-285"/>
        <w:jc w:val="both"/>
        <w:rPr>
          <w:lang w:val="ru-RU"/>
        </w:rPr>
      </w:pPr>
      <w:r>
        <w:rPr>
          <w:lang w:val="ru-RU"/>
        </w:rPr>
        <w:t>-о</w:t>
      </w:r>
      <w:r w:rsidR="00D73564">
        <w:rPr>
          <w:lang w:val="ru-RU"/>
        </w:rPr>
        <w:t>рганизация экскурсий и походов,</w:t>
      </w:r>
    </w:p>
    <w:p w:rsidR="00D73564" w:rsidRDefault="00D73564" w:rsidP="00C726FE">
      <w:pPr>
        <w:tabs>
          <w:tab w:val="left" w:pos="-709"/>
          <w:tab w:val="left" w:pos="-426"/>
        </w:tabs>
        <w:ind w:left="-709" w:right="-285"/>
        <w:jc w:val="both"/>
        <w:rPr>
          <w:lang w:val="ru-RU"/>
        </w:rPr>
      </w:pPr>
      <w:r>
        <w:rPr>
          <w:lang w:val="ru-RU"/>
        </w:rPr>
        <w:t xml:space="preserve">-деятельность Кабинета здоровья, </w:t>
      </w:r>
    </w:p>
    <w:p w:rsidR="00D73564" w:rsidRPr="00E2531B" w:rsidRDefault="00D73564" w:rsidP="00C726FE">
      <w:pPr>
        <w:tabs>
          <w:tab w:val="left" w:pos="-709"/>
          <w:tab w:val="left" w:pos="-426"/>
        </w:tabs>
        <w:ind w:left="-709" w:right="-285"/>
        <w:jc w:val="both"/>
        <w:rPr>
          <w:lang w:val="ru-RU"/>
        </w:rPr>
      </w:pPr>
      <w:r>
        <w:rPr>
          <w:lang w:val="ru-RU"/>
        </w:rPr>
        <w:t>-профилактическая работа по ПДД</w:t>
      </w:r>
      <w:r w:rsidR="005B4C17" w:rsidRPr="005B4C17">
        <w:rPr>
          <w:lang w:val="ru-RU"/>
        </w:rPr>
        <w:t xml:space="preserve"> </w:t>
      </w:r>
      <w:r w:rsidR="005B4C17">
        <w:rPr>
          <w:lang w:val="ru-RU"/>
        </w:rPr>
        <w:t>и т.д.</w:t>
      </w:r>
    </w:p>
    <w:p w:rsidR="00745A6C" w:rsidRPr="00D73564" w:rsidRDefault="00745A6C" w:rsidP="00C726FE">
      <w:pPr>
        <w:tabs>
          <w:tab w:val="left" w:pos="-709"/>
          <w:tab w:val="left" w:pos="-426"/>
        </w:tabs>
        <w:ind w:left="-709" w:right="-285"/>
        <w:jc w:val="both"/>
        <w:rPr>
          <w:b/>
          <w:lang w:val="ru-RU"/>
        </w:rPr>
      </w:pPr>
      <w:r w:rsidRPr="00D73564">
        <w:rPr>
          <w:b/>
          <w:lang w:val="ru-RU"/>
        </w:rPr>
        <w:t>Направление «</w:t>
      </w:r>
      <w:r w:rsidR="005B4C17">
        <w:rPr>
          <w:b/>
          <w:lang w:val="ru-RU"/>
        </w:rPr>
        <w:t>П</w:t>
      </w:r>
      <w:r w:rsidRPr="00D73564">
        <w:rPr>
          <w:b/>
          <w:lang w:val="ru-RU"/>
        </w:rPr>
        <w:t>рирода»</w:t>
      </w:r>
    </w:p>
    <w:p w:rsidR="00745A6C" w:rsidRPr="00745A6C" w:rsidRDefault="00745A6C" w:rsidP="00C726FE">
      <w:pPr>
        <w:tabs>
          <w:tab w:val="left" w:pos="-709"/>
          <w:tab w:val="left" w:pos="-426"/>
        </w:tabs>
        <w:ind w:left="-709" w:right="-285"/>
        <w:jc w:val="both"/>
        <w:rPr>
          <w:lang w:val="ru-RU"/>
        </w:rPr>
      </w:pPr>
      <w:proofErr w:type="gramStart"/>
      <w:r w:rsidRPr="00745A6C">
        <w:rPr>
          <w:lang w:val="ru-RU"/>
        </w:rPr>
        <w:t>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w:t>
      </w:r>
      <w:r w:rsidR="005F0942">
        <w:rPr>
          <w:lang w:val="ru-RU"/>
        </w:rPr>
        <w:t xml:space="preserve"> </w:t>
      </w:r>
      <w:r w:rsidRPr="00745A6C">
        <w:rPr>
          <w:lang w:val="ru-RU"/>
        </w:rPr>
        <w:t xml:space="preserve">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roofErr w:type="gramEnd"/>
      <w:r w:rsidRPr="00745A6C">
        <w:rPr>
          <w:lang w:val="ru-RU"/>
        </w:rPr>
        <w:t xml:space="preserve"> необходимости следования принципу предосторожности при выборе варианта поведения).</w:t>
      </w:r>
    </w:p>
    <w:p w:rsidR="00745A6C" w:rsidRPr="00745A6C" w:rsidRDefault="00745A6C" w:rsidP="00C726FE">
      <w:pPr>
        <w:tabs>
          <w:tab w:val="left" w:pos="-709"/>
          <w:tab w:val="left" w:pos="-426"/>
        </w:tabs>
        <w:ind w:left="-709" w:right="-285"/>
        <w:jc w:val="both"/>
        <w:rPr>
          <w:lang w:val="ru-RU"/>
        </w:rPr>
      </w:pPr>
      <w:bookmarkStart w:id="245" w:name="_Toc341547633"/>
      <w:r w:rsidRPr="00745A6C">
        <w:rPr>
          <w:lang w:val="ru-RU"/>
        </w:rPr>
        <w:t xml:space="preserve">Ценности: </w:t>
      </w:r>
    </w:p>
    <w:p w:rsidR="00745A6C" w:rsidRPr="00745A6C" w:rsidRDefault="00745A6C" w:rsidP="00C726FE">
      <w:pPr>
        <w:tabs>
          <w:tab w:val="left" w:pos="-709"/>
          <w:tab w:val="left" w:pos="-426"/>
        </w:tabs>
        <w:ind w:left="-709" w:right="-285"/>
        <w:jc w:val="both"/>
        <w:rPr>
          <w:lang w:val="ru-RU"/>
        </w:rPr>
      </w:pPr>
      <w:r w:rsidRPr="00745A6C">
        <w:rPr>
          <w:lang w:val="ru-RU"/>
        </w:rPr>
        <w:t>родная земля; заповедная природа; планета Земля; экологическое сознание</w:t>
      </w:r>
      <w:bookmarkEnd w:id="245"/>
      <w:r w:rsidRPr="00745A6C">
        <w:rPr>
          <w:lang w:val="ru-RU"/>
        </w:rPr>
        <w:t>; ценностное отношение к природе и окружающей среде; традиции этического отношения к природе и культуре народов России; зависимость здоровья человека от экологической культуры.</w:t>
      </w:r>
    </w:p>
    <w:p w:rsidR="00745A6C" w:rsidRPr="00D73564" w:rsidRDefault="00745A6C" w:rsidP="00C726FE">
      <w:pPr>
        <w:tabs>
          <w:tab w:val="left" w:pos="-709"/>
          <w:tab w:val="left" w:pos="-426"/>
        </w:tabs>
        <w:ind w:left="-709" w:right="-285"/>
        <w:jc w:val="both"/>
        <w:rPr>
          <w:b/>
          <w:lang w:val="ru-RU"/>
        </w:rPr>
      </w:pPr>
      <w:r w:rsidRPr="00745A6C">
        <w:rPr>
          <w:lang w:val="ru-RU"/>
        </w:rPr>
        <w:t xml:space="preserve"> </w:t>
      </w:r>
      <w:r w:rsidRPr="00D73564">
        <w:rPr>
          <w:b/>
          <w:lang w:val="ru-RU"/>
        </w:rPr>
        <w:t>Пути реализации направления</w:t>
      </w:r>
    </w:p>
    <w:p w:rsidR="00D73564" w:rsidRDefault="00D73564" w:rsidP="00C726FE">
      <w:pPr>
        <w:tabs>
          <w:tab w:val="left" w:pos="-709"/>
          <w:tab w:val="left" w:pos="-426"/>
        </w:tabs>
        <w:ind w:left="-709" w:right="-285"/>
        <w:jc w:val="both"/>
        <w:rPr>
          <w:lang w:val="ru-RU"/>
        </w:rPr>
      </w:pPr>
      <w:r>
        <w:rPr>
          <w:lang w:val="ru-RU"/>
        </w:rPr>
        <w:t>-система внеурочной деятельности,</w:t>
      </w:r>
    </w:p>
    <w:p w:rsidR="00D73564" w:rsidRDefault="00D73564" w:rsidP="00C726FE">
      <w:pPr>
        <w:tabs>
          <w:tab w:val="left" w:pos="-709"/>
          <w:tab w:val="left" w:pos="-426"/>
        </w:tabs>
        <w:ind w:left="-709" w:right="-285"/>
        <w:jc w:val="both"/>
        <w:rPr>
          <w:lang w:val="ru-RU"/>
        </w:rPr>
      </w:pPr>
      <w:r>
        <w:rPr>
          <w:lang w:val="ru-RU"/>
        </w:rPr>
        <w:t>-организационная система КТД и общешкольных мероприятий,</w:t>
      </w:r>
    </w:p>
    <w:p w:rsidR="00D73564" w:rsidRDefault="00D73564" w:rsidP="00C726FE">
      <w:pPr>
        <w:tabs>
          <w:tab w:val="left" w:pos="-709"/>
          <w:tab w:val="left" w:pos="-426"/>
        </w:tabs>
        <w:ind w:left="-709" w:right="-285"/>
        <w:jc w:val="both"/>
        <w:rPr>
          <w:lang w:val="ru-RU"/>
        </w:rPr>
      </w:pPr>
      <w:r>
        <w:rPr>
          <w:lang w:val="ru-RU"/>
        </w:rPr>
        <w:t>-включение воспитательных задач в урочную деятельность,</w:t>
      </w:r>
    </w:p>
    <w:p w:rsidR="00D73564" w:rsidRDefault="00D73564" w:rsidP="00C726FE">
      <w:pPr>
        <w:tabs>
          <w:tab w:val="left" w:pos="-709"/>
          <w:tab w:val="left" w:pos="-426"/>
        </w:tabs>
        <w:ind w:left="-709" w:right="-285"/>
        <w:jc w:val="both"/>
        <w:rPr>
          <w:lang w:val="ru-RU"/>
        </w:rPr>
      </w:pPr>
      <w:r>
        <w:rPr>
          <w:lang w:val="ru-RU"/>
        </w:rPr>
        <w:t>-сотрудничество с учреждениями культуры,</w:t>
      </w:r>
    </w:p>
    <w:p w:rsidR="00D73564" w:rsidRDefault="00D73564" w:rsidP="00C726FE">
      <w:pPr>
        <w:tabs>
          <w:tab w:val="left" w:pos="-709"/>
          <w:tab w:val="left" w:pos="-426"/>
        </w:tabs>
        <w:ind w:left="-709" w:right="-285"/>
        <w:jc w:val="both"/>
        <w:rPr>
          <w:lang w:val="ru-RU"/>
        </w:rPr>
      </w:pPr>
      <w:r>
        <w:rPr>
          <w:lang w:val="ru-RU"/>
        </w:rPr>
        <w:t>- сотрудничество с образовательными организациями района,</w:t>
      </w:r>
    </w:p>
    <w:p w:rsidR="00D73564" w:rsidRDefault="00D73564" w:rsidP="00C726FE">
      <w:pPr>
        <w:tabs>
          <w:tab w:val="left" w:pos="-709"/>
          <w:tab w:val="left" w:pos="-426"/>
        </w:tabs>
        <w:ind w:left="-709" w:right="-285"/>
        <w:jc w:val="both"/>
        <w:rPr>
          <w:lang w:val="ru-RU"/>
        </w:rPr>
      </w:pPr>
      <w:r>
        <w:rPr>
          <w:lang w:val="ru-RU"/>
        </w:rPr>
        <w:t>-сотрудничество с Краснохолмским лесхозом,</w:t>
      </w:r>
    </w:p>
    <w:p w:rsidR="00D73564" w:rsidRDefault="00D73564" w:rsidP="00C726FE">
      <w:pPr>
        <w:tabs>
          <w:tab w:val="left" w:pos="-709"/>
          <w:tab w:val="left" w:pos="-426"/>
        </w:tabs>
        <w:ind w:left="-709" w:right="-285"/>
        <w:jc w:val="both"/>
        <w:rPr>
          <w:lang w:val="ru-RU"/>
        </w:rPr>
      </w:pPr>
      <w:r>
        <w:rPr>
          <w:lang w:val="ru-RU"/>
        </w:rPr>
        <w:t>-проектно-исследовательская деятельность,</w:t>
      </w:r>
    </w:p>
    <w:p w:rsidR="00D73564" w:rsidRDefault="00D73564" w:rsidP="00C726FE">
      <w:pPr>
        <w:tabs>
          <w:tab w:val="left" w:pos="-709"/>
          <w:tab w:val="left" w:pos="-426"/>
        </w:tabs>
        <w:ind w:left="-709" w:right="-285"/>
        <w:jc w:val="both"/>
        <w:rPr>
          <w:lang w:val="ru-RU"/>
        </w:rPr>
      </w:pPr>
      <w:r>
        <w:rPr>
          <w:lang w:val="ru-RU"/>
        </w:rPr>
        <w:t>-участие в экологических акциях,</w:t>
      </w:r>
    </w:p>
    <w:p w:rsidR="00D73564" w:rsidRDefault="009545E6" w:rsidP="00C726FE">
      <w:pPr>
        <w:tabs>
          <w:tab w:val="left" w:pos="-709"/>
          <w:tab w:val="left" w:pos="-426"/>
        </w:tabs>
        <w:ind w:left="-709" w:right="-285"/>
        <w:jc w:val="both"/>
        <w:rPr>
          <w:lang w:val="ru-RU"/>
        </w:rPr>
      </w:pPr>
      <w:r>
        <w:rPr>
          <w:lang w:val="ru-RU"/>
        </w:rPr>
        <w:t>-о</w:t>
      </w:r>
      <w:r w:rsidR="00D73564">
        <w:rPr>
          <w:lang w:val="ru-RU"/>
        </w:rPr>
        <w:t>рганизация экскурсий и походов,</w:t>
      </w:r>
    </w:p>
    <w:p w:rsidR="00D73564" w:rsidRDefault="00D73564" w:rsidP="00C726FE">
      <w:pPr>
        <w:tabs>
          <w:tab w:val="left" w:pos="-709"/>
          <w:tab w:val="left" w:pos="-426"/>
        </w:tabs>
        <w:ind w:left="-709" w:right="-285"/>
        <w:jc w:val="both"/>
        <w:rPr>
          <w:lang w:val="ru-RU"/>
        </w:rPr>
      </w:pPr>
      <w:r>
        <w:rPr>
          <w:lang w:val="ru-RU"/>
        </w:rPr>
        <w:t xml:space="preserve">-деятельность Кабинета здоровья, </w:t>
      </w:r>
    </w:p>
    <w:p w:rsidR="00D73564" w:rsidRPr="00E2531B" w:rsidRDefault="00D73564" w:rsidP="00C726FE">
      <w:pPr>
        <w:tabs>
          <w:tab w:val="left" w:pos="-709"/>
          <w:tab w:val="left" w:pos="-426"/>
        </w:tabs>
        <w:ind w:left="-709" w:right="-285"/>
        <w:jc w:val="both"/>
        <w:rPr>
          <w:lang w:val="ru-RU"/>
        </w:rPr>
      </w:pPr>
      <w:r>
        <w:rPr>
          <w:lang w:val="ru-RU"/>
        </w:rPr>
        <w:t>-</w:t>
      </w:r>
      <w:r w:rsidR="009545E6">
        <w:rPr>
          <w:lang w:val="ru-RU"/>
        </w:rPr>
        <w:t>участие в благоустройстве территории школы</w:t>
      </w:r>
      <w:r w:rsidR="005B4C17">
        <w:rPr>
          <w:lang w:val="ru-RU"/>
        </w:rPr>
        <w:t xml:space="preserve"> и т.д.</w:t>
      </w:r>
    </w:p>
    <w:p w:rsidR="00745A6C" w:rsidRPr="009545E6" w:rsidRDefault="00745A6C" w:rsidP="00C726FE">
      <w:pPr>
        <w:tabs>
          <w:tab w:val="left" w:pos="-709"/>
          <w:tab w:val="left" w:pos="-426"/>
        </w:tabs>
        <w:ind w:left="-709" w:right="-285"/>
        <w:jc w:val="both"/>
        <w:rPr>
          <w:b/>
          <w:lang w:val="ru-RU"/>
        </w:rPr>
      </w:pPr>
      <w:r w:rsidRPr="009545E6">
        <w:rPr>
          <w:b/>
          <w:lang w:val="ru-RU"/>
        </w:rPr>
        <w:t>Направление «</w:t>
      </w:r>
      <w:r w:rsidR="005B4C17">
        <w:rPr>
          <w:b/>
          <w:lang w:val="ru-RU"/>
        </w:rPr>
        <w:t>К</w:t>
      </w:r>
      <w:r w:rsidRPr="009545E6">
        <w:rPr>
          <w:b/>
          <w:lang w:val="ru-RU"/>
        </w:rPr>
        <w:t>ультура»</w:t>
      </w:r>
    </w:p>
    <w:p w:rsidR="00745A6C" w:rsidRPr="00745A6C" w:rsidRDefault="00745A6C" w:rsidP="00C726FE">
      <w:pPr>
        <w:tabs>
          <w:tab w:val="left" w:pos="-709"/>
          <w:tab w:val="left" w:pos="-426"/>
        </w:tabs>
        <w:ind w:left="-709" w:right="-285"/>
        <w:jc w:val="both"/>
        <w:rPr>
          <w:lang w:val="ru-RU"/>
        </w:rPr>
      </w:pPr>
      <w:r w:rsidRPr="00745A6C">
        <w:rPr>
          <w:lang w:val="ru-RU"/>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w:t>
      </w:r>
      <w:r w:rsidRPr="00745A6C">
        <w:rPr>
          <w:lang w:val="ru-RU"/>
        </w:rPr>
        <w:lastRenderedPageBreak/>
        <w:t xml:space="preserve">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sidRPr="00745A6C">
        <w:rPr>
          <w:lang w:val="ru-RU"/>
        </w:rPr>
        <w:t>выраженной</w:t>
      </w:r>
      <w:proofErr w:type="gramEnd"/>
      <w:r w:rsidRPr="00745A6C">
        <w:rPr>
          <w:lang w:val="ru-RU"/>
        </w:rPr>
        <w:t xml:space="preserve">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745A6C" w:rsidRPr="00745A6C" w:rsidRDefault="00745A6C" w:rsidP="00C726FE">
      <w:pPr>
        <w:tabs>
          <w:tab w:val="left" w:pos="-709"/>
          <w:tab w:val="left" w:pos="-426"/>
        </w:tabs>
        <w:ind w:left="-709" w:right="-285"/>
        <w:jc w:val="both"/>
        <w:rPr>
          <w:lang w:val="ru-RU"/>
        </w:rPr>
      </w:pPr>
      <w:bookmarkStart w:id="246" w:name="_Toc341547641"/>
      <w:r w:rsidRPr="00745A6C">
        <w:rPr>
          <w:lang w:val="ru-RU"/>
        </w:rPr>
        <w:t xml:space="preserve">Ценности: </w:t>
      </w:r>
    </w:p>
    <w:p w:rsidR="00745A6C" w:rsidRPr="00745A6C" w:rsidRDefault="00745A6C" w:rsidP="00C726FE">
      <w:pPr>
        <w:tabs>
          <w:tab w:val="left" w:pos="-709"/>
          <w:tab w:val="left" w:pos="-426"/>
        </w:tabs>
        <w:ind w:left="-709" w:right="-285"/>
        <w:jc w:val="both"/>
        <w:rPr>
          <w:lang w:val="ru-RU"/>
        </w:rPr>
      </w:pPr>
      <w:proofErr w:type="gramStart"/>
      <w:r w:rsidRPr="00745A6C">
        <w:rPr>
          <w:lang w:val="ru-RU"/>
        </w:rPr>
        <w:t>красота; гармония; духовный мир человека; эстетическое развитие</w:t>
      </w:r>
      <w:bookmarkEnd w:id="246"/>
      <w:r w:rsidRPr="00745A6C">
        <w:rPr>
          <w:lang w:val="ru-RU"/>
        </w:rPr>
        <w:t>; эстетические идеалы; эстетическое восприятие; искусство народов России, культурные традиции народов России, творчество.</w:t>
      </w:r>
      <w:proofErr w:type="gramEnd"/>
    </w:p>
    <w:p w:rsidR="00745A6C" w:rsidRPr="009545E6" w:rsidRDefault="00745A6C" w:rsidP="00C726FE">
      <w:pPr>
        <w:tabs>
          <w:tab w:val="left" w:pos="-709"/>
          <w:tab w:val="left" w:pos="-426"/>
        </w:tabs>
        <w:ind w:left="-709" w:right="-285"/>
        <w:jc w:val="both"/>
        <w:rPr>
          <w:b/>
          <w:lang w:val="ru-RU"/>
        </w:rPr>
      </w:pPr>
      <w:r w:rsidRPr="009545E6">
        <w:rPr>
          <w:b/>
          <w:lang w:val="ru-RU"/>
        </w:rPr>
        <w:t>Пути реализации направления</w:t>
      </w:r>
    </w:p>
    <w:p w:rsidR="009545E6" w:rsidRDefault="009545E6" w:rsidP="00C726FE">
      <w:pPr>
        <w:tabs>
          <w:tab w:val="left" w:pos="-709"/>
          <w:tab w:val="left" w:pos="-426"/>
        </w:tabs>
        <w:ind w:left="-709" w:right="-285"/>
        <w:jc w:val="both"/>
        <w:rPr>
          <w:lang w:val="ru-RU"/>
        </w:rPr>
      </w:pPr>
      <w:r>
        <w:rPr>
          <w:lang w:val="ru-RU"/>
        </w:rPr>
        <w:t>-система внеурочной деятельности,</w:t>
      </w:r>
    </w:p>
    <w:p w:rsidR="009545E6" w:rsidRDefault="009545E6" w:rsidP="00C726FE">
      <w:pPr>
        <w:tabs>
          <w:tab w:val="left" w:pos="-709"/>
          <w:tab w:val="left" w:pos="-426"/>
        </w:tabs>
        <w:ind w:left="-709" w:right="-285"/>
        <w:jc w:val="both"/>
        <w:rPr>
          <w:lang w:val="ru-RU"/>
        </w:rPr>
      </w:pPr>
      <w:r>
        <w:rPr>
          <w:lang w:val="ru-RU"/>
        </w:rPr>
        <w:t>-организационная система КТД и общешкольных мероприятий,</w:t>
      </w:r>
    </w:p>
    <w:p w:rsidR="009545E6" w:rsidRDefault="009545E6" w:rsidP="00C726FE">
      <w:pPr>
        <w:tabs>
          <w:tab w:val="left" w:pos="-709"/>
          <w:tab w:val="left" w:pos="-426"/>
        </w:tabs>
        <w:ind w:left="-709" w:right="-285"/>
        <w:jc w:val="both"/>
        <w:rPr>
          <w:lang w:val="ru-RU"/>
        </w:rPr>
      </w:pPr>
      <w:r>
        <w:rPr>
          <w:lang w:val="ru-RU"/>
        </w:rPr>
        <w:t>-включение воспитательных задач в урочную деятельность,</w:t>
      </w:r>
    </w:p>
    <w:p w:rsidR="009545E6" w:rsidRDefault="009545E6" w:rsidP="00C726FE">
      <w:pPr>
        <w:tabs>
          <w:tab w:val="left" w:pos="-709"/>
          <w:tab w:val="left" w:pos="-426"/>
        </w:tabs>
        <w:ind w:left="-709" w:right="-285"/>
        <w:jc w:val="both"/>
        <w:rPr>
          <w:lang w:val="ru-RU"/>
        </w:rPr>
      </w:pPr>
      <w:r>
        <w:rPr>
          <w:lang w:val="ru-RU"/>
        </w:rPr>
        <w:t>-сотрудничество с учреждениями культуры,</w:t>
      </w:r>
    </w:p>
    <w:p w:rsidR="009545E6" w:rsidRDefault="009545E6" w:rsidP="00C726FE">
      <w:pPr>
        <w:tabs>
          <w:tab w:val="left" w:pos="-709"/>
          <w:tab w:val="left" w:pos="-426"/>
        </w:tabs>
        <w:ind w:left="-709" w:right="-285"/>
        <w:jc w:val="both"/>
        <w:rPr>
          <w:lang w:val="ru-RU"/>
        </w:rPr>
      </w:pPr>
      <w:r>
        <w:rPr>
          <w:lang w:val="ru-RU"/>
        </w:rPr>
        <w:t>- сотрудничество с образовательными организациями района,</w:t>
      </w:r>
    </w:p>
    <w:p w:rsidR="009545E6" w:rsidRDefault="009545E6" w:rsidP="00C726FE">
      <w:pPr>
        <w:tabs>
          <w:tab w:val="left" w:pos="-709"/>
          <w:tab w:val="left" w:pos="-426"/>
        </w:tabs>
        <w:ind w:left="-709" w:right="-285"/>
        <w:jc w:val="both"/>
        <w:rPr>
          <w:lang w:val="ru-RU"/>
        </w:rPr>
      </w:pPr>
      <w:r>
        <w:rPr>
          <w:lang w:val="ru-RU"/>
        </w:rPr>
        <w:t>-сотрудничество с Краснохолмским краеведческим музеем,</w:t>
      </w:r>
    </w:p>
    <w:p w:rsidR="009545E6" w:rsidRDefault="009545E6" w:rsidP="00C726FE">
      <w:pPr>
        <w:tabs>
          <w:tab w:val="left" w:pos="-709"/>
          <w:tab w:val="left" w:pos="-426"/>
        </w:tabs>
        <w:ind w:left="-709" w:right="-285"/>
        <w:jc w:val="both"/>
        <w:rPr>
          <w:lang w:val="ru-RU"/>
        </w:rPr>
      </w:pPr>
      <w:r>
        <w:rPr>
          <w:lang w:val="ru-RU"/>
        </w:rPr>
        <w:t>-участие в творческих конкурсах,</w:t>
      </w:r>
    </w:p>
    <w:p w:rsidR="009545E6" w:rsidRDefault="009545E6" w:rsidP="00C726FE">
      <w:pPr>
        <w:tabs>
          <w:tab w:val="left" w:pos="-709"/>
          <w:tab w:val="left" w:pos="-426"/>
        </w:tabs>
        <w:ind w:left="-709" w:right="-285"/>
        <w:jc w:val="both"/>
        <w:rPr>
          <w:lang w:val="ru-RU"/>
        </w:rPr>
      </w:pPr>
      <w:r>
        <w:rPr>
          <w:lang w:val="ru-RU"/>
        </w:rPr>
        <w:t>-организация экскурсий и походов</w:t>
      </w:r>
      <w:r w:rsidR="005B4C17" w:rsidRPr="005B4C17">
        <w:rPr>
          <w:lang w:val="ru-RU"/>
        </w:rPr>
        <w:t xml:space="preserve"> </w:t>
      </w:r>
      <w:r w:rsidR="005B4C17">
        <w:rPr>
          <w:lang w:val="ru-RU"/>
        </w:rPr>
        <w:t>и т.д.</w:t>
      </w:r>
    </w:p>
    <w:p w:rsidR="00745A6C" w:rsidRPr="009545E6" w:rsidRDefault="00745A6C" w:rsidP="00C726FE">
      <w:pPr>
        <w:tabs>
          <w:tab w:val="left" w:pos="-709"/>
          <w:tab w:val="left" w:pos="-426"/>
        </w:tabs>
        <w:ind w:left="-709" w:right="-285"/>
        <w:jc w:val="center"/>
        <w:rPr>
          <w:b/>
          <w:lang w:val="ru-RU"/>
        </w:rPr>
      </w:pPr>
      <w:bookmarkStart w:id="247" w:name="_Toc410654050"/>
      <w:bookmarkStart w:id="248" w:name="_Toc414553260"/>
      <w:bookmarkStart w:id="249" w:name="_Toc409691722"/>
      <w:r w:rsidRPr="009545E6">
        <w:rPr>
          <w:b/>
          <w:lang w:val="ru-RU"/>
        </w:rPr>
        <w:t>2.3.4. Формы индивидуальной и групповой организации</w:t>
      </w:r>
      <w:bookmarkEnd w:id="247"/>
      <w:bookmarkEnd w:id="248"/>
    </w:p>
    <w:p w:rsidR="00745A6C" w:rsidRPr="009545E6" w:rsidRDefault="00745A6C" w:rsidP="00C726FE">
      <w:pPr>
        <w:tabs>
          <w:tab w:val="left" w:pos="-709"/>
          <w:tab w:val="left" w:pos="-426"/>
        </w:tabs>
        <w:ind w:left="-709" w:right="-285"/>
        <w:jc w:val="center"/>
        <w:rPr>
          <w:b/>
          <w:lang w:val="ru-RU"/>
        </w:rPr>
      </w:pPr>
      <w:bookmarkStart w:id="250" w:name="_Toc410654051"/>
      <w:bookmarkStart w:id="251" w:name="_Toc410703053"/>
      <w:bookmarkStart w:id="252" w:name="_Toc414553261"/>
      <w:r w:rsidRPr="009545E6">
        <w:rPr>
          <w:b/>
          <w:lang w:val="ru-RU"/>
        </w:rPr>
        <w:t xml:space="preserve">профессиональной ориентации </w:t>
      </w:r>
      <w:proofErr w:type="gramStart"/>
      <w:r w:rsidRPr="009545E6">
        <w:rPr>
          <w:b/>
          <w:lang w:val="ru-RU"/>
        </w:rPr>
        <w:t>обучающихся</w:t>
      </w:r>
      <w:bookmarkEnd w:id="249"/>
      <w:bookmarkEnd w:id="250"/>
      <w:bookmarkEnd w:id="251"/>
      <w:bookmarkEnd w:id="252"/>
      <w:proofErr w:type="gramEnd"/>
    </w:p>
    <w:p w:rsidR="00745A6C" w:rsidRPr="00745A6C" w:rsidRDefault="00745A6C" w:rsidP="00C726FE">
      <w:pPr>
        <w:tabs>
          <w:tab w:val="left" w:pos="-709"/>
          <w:tab w:val="left" w:pos="-426"/>
        </w:tabs>
        <w:ind w:left="-709" w:right="-285"/>
        <w:jc w:val="both"/>
        <w:rPr>
          <w:lang w:val="ru-RU"/>
        </w:rPr>
      </w:pPr>
      <w:r w:rsidRPr="00745A6C">
        <w:rPr>
          <w:lang w:val="ru-RU"/>
        </w:rPr>
        <w:t>Формами индивидуальной и групповой организации профессиональной ориентации обучающихся являются: дни открытых дверей, экскурсии, предметные недели, олимпиады, конкурсы.</w:t>
      </w:r>
    </w:p>
    <w:p w:rsidR="00745A6C" w:rsidRPr="00745A6C" w:rsidRDefault="00745A6C" w:rsidP="00C726FE">
      <w:pPr>
        <w:tabs>
          <w:tab w:val="left" w:pos="-709"/>
          <w:tab w:val="left" w:pos="-426"/>
        </w:tabs>
        <w:ind w:left="-709" w:right="-285"/>
        <w:jc w:val="both"/>
        <w:rPr>
          <w:lang w:val="ru-RU"/>
        </w:rPr>
      </w:pPr>
      <w:proofErr w:type="gramStart"/>
      <w:r w:rsidRPr="00745A6C">
        <w:rPr>
          <w:lang w:val="ru-RU"/>
        </w:rPr>
        <w:t>«Дни открытых дверей</w:t>
      </w:r>
      <w:r w:rsidR="00641394">
        <w:rPr>
          <w:lang w:val="ru-RU"/>
        </w:rPr>
        <w:t>»</w:t>
      </w:r>
      <w:r w:rsidRPr="00745A6C">
        <w:rPr>
          <w:lang w:val="ru-RU"/>
        </w:rPr>
        <w:t xml:space="preserve"> в качестве формы организации профессиональной ориентации обучающихся проводятся на базе профессиональных образовательных организациях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roofErr w:type="gramEnd"/>
    </w:p>
    <w:p w:rsidR="00745A6C" w:rsidRPr="00745A6C" w:rsidRDefault="00745A6C" w:rsidP="00C726FE">
      <w:pPr>
        <w:tabs>
          <w:tab w:val="left" w:pos="-709"/>
          <w:tab w:val="left" w:pos="-426"/>
        </w:tabs>
        <w:ind w:left="-709" w:right="-285"/>
        <w:jc w:val="both"/>
        <w:rPr>
          <w:lang w:val="ru-RU"/>
        </w:rPr>
      </w:pPr>
      <w:r w:rsidRPr="00745A6C">
        <w:rPr>
          <w:lang w:val="ru-RU"/>
        </w:rPr>
        <w:t xml:space="preserve">Экскурсия как форма организации профессиональной ориентации </w:t>
      </w:r>
      <w:proofErr w:type="gramStart"/>
      <w:r w:rsidRPr="00745A6C">
        <w:rPr>
          <w:lang w:val="ru-RU"/>
        </w:rPr>
        <w:t>обучающихся</w:t>
      </w:r>
      <w:proofErr w:type="gramEnd"/>
      <w:r w:rsidRPr="00745A6C">
        <w:rPr>
          <w:lang w:val="ru-RU"/>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w:t>
      </w:r>
      <w:r w:rsidR="00641394">
        <w:rPr>
          <w:lang w:val="ru-RU"/>
        </w:rPr>
        <w:t>.</w:t>
      </w:r>
    </w:p>
    <w:p w:rsidR="00745A6C" w:rsidRPr="00745A6C" w:rsidRDefault="00745A6C" w:rsidP="00C726FE">
      <w:pPr>
        <w:tabs>
          <w:tab w:val="left" w:pos="-709"/>
          <w:tab w:val="left" w:pos="-426"/>
        </w:tabs>
        <w:ind w:left="-709" w:right="-285"/>
        <w:jc w:val="both"/>
        <w:rPr>
          <w:lang w:val="ru-RU"/>
        </w:rPr>
      </w:pPr>
      <w:r w:rsidRPr="00745A6C">
        <w:rPr>
          <w:lang w:val="ru-RU"/>
        </w:rPr>
        <w:t>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w:t>
      </w:r>
      <w:r w:rsidR="003A4380">
        <w:rPr>
          <w:lang w:val="ru-RU"/>
        </w:rPr>
        <w:t xml:space="preserve"> и т.д.</w:t>
      </w:r>
      <w:r w:rsidRPr="00745A6C">
        <w:rPr>
          <w:lang w:val="ru-RU"/>
        </w:rPr>
        <w:t xml:space="preserve">).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745A6C" w:rsidRPr="00745A6C" w:rsidRDefault="00745A6C" w:rsidP="00C726FE">
      <w:pPr>
        <w:tabs>
          <w:tab w:val="left" w:pos="-709"/>
          <w:tab w:val="left" w:pos="-426"/>
        </w:tabs>
        <w:ind w:left="-709" w:right="-285"/>
        <w:jc w:val="both"/>
        <w:rPr>
          <w:lang w:val="ru-RU"/>
        </w:rPr>
      </w:pPr>
      <w:r w:rsidRPr="00745A6C">
        <w:rPr>
          <w:lang w:val="ru-RU"/>
        </w:rPr>
        <w:t xml:space="preserve">Олимпиады по предметам (предметным областям) в качестве формы организации профессиональной ориентации </w:t>
      </w:r>
      <w:proofErr w:type="gramStart"/>
      <w:r w:rsidRPr="00745A6C">
        <w:rPr>
          <w:lang w:val="ru-RU"/>
        </w:rPr>
        <w:t>обучающихся</w:t>
      </w:r>
      <w:proofErr w:type="gramEnd"/>
      <w:r w:rsidRPr="00745A6C">
        <w:rPr>
          <w:lang w:val="ru-RU"/>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745A6C" w:rsidRPr="00641394" w:rsidRDefault="00745A6C" w:rsidP="00C726FE">
      <w:pPr>
        <w:tabs>
          <w:tab w:val="left" w:pos="-709"/>
          <w:tab w:val="left" w:pos="-426"/>
        </w:tabs>
        <w:ind w:left="-709" w:right="-285"/>
        <w:jc w:val="center"/>
        <w:rPr>
          <w:b/>
          <w:lang w:val="ru-RU"/>
        </w:rPr>
      </w:pPr>
      <w:bookmarkStart w:id="253" w:name="_Toc414553262"/>
      <w:bookmarkStart w:id="254" w:name="_Toc410654052"/>
      <w:bookmarkStart w:id="255" w:name="_Toc409691723"/>
      <w:r w:rsidRPr="00641394">
        <w:rPr>
          <w:b/>
          <w:lang w:val="ru-RU"/>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253"/>
    </w:p>
    <w:bookmarkEnd w:id="254"/>
    <w:bookmarkEnd w:id="255"/>
    <w:p w:rsidR="00745A6C" w:rsidRPr="00745A6C" w:rsidRDefault="00745A6C" w:rsidP="00C726FE">
      <w:pPr>
        <w:tabs>
          <w:tab w:val="left" w:pos="-709"/>
          <w:tab w:val="left" w:pos="-426"/>
        </w:tabs>
        <w:ind w:left="-709" w:right="-285"/>
        <w:jc w:val="both"/>
        <w:rPr>
          <w:lang w:val="ru-RU"/>
        </w:rPr>
      </w:pPr>
      <w:r w:rsidRPr="00745A6C">
        <w:rPr>
          <w:lang w:val="ru-RU"/>
        </w:rPr>
        <w:t xml:space="preserve">Достижение результатов социализации обучающихся в совместной деятельности </w:t>
      </w:r>
      <w:r w:rsidR="00E80946">
        <w:rPr>
          <w:lang w:val="ru-RU"/>
        </w:rPr>
        <w:t>МБОУ «</w:t>
      </w:r>
      <w:r w:rsidR="004402E1">
        <w:rPr>
          <w:lang w:val="ru-RU"/>
        </w:rPr>
        <w:t>Краснохолмская сош №</w:t>
      </w:r>
      <w:r w:rsidR="003A4380">
        <w:rPr>
          <w:lang w:val="ru-RU"/>
        </w:rPr>
        <w:t>1</w:t>
      </w:r>
      <w:r w:rsidR="00E80946">
        <w:rPr>
          <w:lang w:val="ru-RU"/>
        </w:rPr>
        <w:t>»</w:t>
      </w:r>
      <w:r w:rsidRPr="00745A6C">
        <w:rPr>
          <w:lang w:val="ru-RU"/>
        </w:rPr>
        <w:t xml:space="preserve"> с различными социальными субъектами, с одной стороны, обеспечивается организацией взаимодействия школы с </w:t>
      </w:r>
      <w:r w:rsidR="00E80946">
        <w:rPr>
          <w:lang w:val="ru-RU"/>
        </w:rPr>
        <w:t>социальнымит партнерами</w:t>
      </w:r>
      <w:r w:rsidRPr="00745A6C">
        <w:rPr>
          <w:lang w:val="ru-RU"/>
        </w:rPr>
        <w:t xml:space="preserve">, а с другой – вовлечением школьника в социальную деятельность. </w:t>
      </w:r>
    </w:p>
    <w:p w:rsidR="00745A6C" w:rsidRPr="00745A6C" w:rsidRDefault="00745A6C" w:rsidP="00C726FE">
      <w:pPr>
        <w:tabs>
          <w:tab w:val="left" w:pos="-709"/>
          <w:tab w:val="left" w:pos="-426"/>
        </w:tabs>
        <w:ind w:left="-709" w:right="-285"/>
        <w:jc w:val="both"/>
        <w:rPr>
          <w:lang w:val="ru-RU"/>
        </w:rPr>
      </w:pPr>
      <w:r w:rsidRPr="00745A6C">
        <w:rPr>
          <w:lang w:val="ru-RU"/>
        </w:rPr>
        <w:lastRenderedPageBreak/>
        <w:t xml:space="preserve">Организация взаимодействия </w:t>
      </w:r>
      <w:r w:rsidR="00E80946">
        <w:rPr>
          <w:lang w:val="ru-RU"/>
        </w:rPr>
        <w:t>МБОУ «</w:t>
      </w:r>
      <w:r w:rsidR="004402E1">
        <w:rPr>
          <w:lang w:val="ru-RU"/>
        </w:rPr>
        <w:t>Краснохолмская сош №</w:t>
      </w:r>
      <w:r w:rsidR="003A4380">
        <w:rPr>
          <w:lang w:val="ru-RU"/>
        </w:rPr>
        <w:t>1</w:t>
      </w:r>
      <w:r w:rsidR="00E80946">
        <w:rPr>
          <w:lang w:val="ru-RU"/>
        </w:rPr>
        <w:t xml:space="preserve">» </w:t>
      </w:r>
      <w:r w:rsidRPr="00745A6C">
        <w:rPr>
          <w:lang w:val="ru-RU"/>
        </w:rPr>
        <w:t xml:space="preserve">с </w:t>
      </w:r>
      <w:r w:rsidR="00E80946">
        <w:rPr>
          <w:lang w:val="ru-RU"/>
        </w:rPr>
        <w:t>социальными партнерами</w:t>
      </w:r>
      <w:r w:rsidRPr="00745A6C">
        <w:rPr>
          <w:lang w:val="ru-RU"/>
        </w:rPr>
        <w:t xml:space="preserve"> может быть представлена как последовательная реализация следующих этапов: </w:t>
      </w:r>
    </w:p>
    <w:p w:rsidR="00745A6C" w:rsidRPr="00745A6C" w:rsidRDefault="00745A6C" w:rsidP="00C726FE">
      <w:pPr>
        <w:tabs>
          <w:tab w:val="left" w:pos="-709"/>
          <w:tab w:val="left" w:pos="-426"/>
        </w:tabs>
        <w:ind w:left="-709" w:right="-285"/>
        <w:jc w:val="both"/>
        <w:rPr>
          <w:lang w:val="ru-RU"/>
        </w:rPr>
      </w:pPr>
      <w:r w:rsidRPr="00745A6C">
        <w:rPr>
          <w:lang w:val="ru-RU"/>
        </w:rPr>
        <w:t xml:space="preserve">моделирование </w:t>
      </w:r>
      <w:r w:rsidR="004402E1">
        <w:rPr>
          <w:lang w:val="ru-RU"/>
        </w:rPr>
        <w:t>администрацией</w:t>
      </w:r>
      <w:r w:rsidRPr="00745A6C">
        <w:rPr>
          <w:lang w:val="ru-RU"/>
        </w:rPr>
        <w:t xml:space="preserve"> школы с привлечением школьников, родителей, общественности взаимодействия общеобразовательной организации с различными социальными </w:t>
      </w:r>
      <w:r w:rsidR="00E80946">
        <w:rPr>
          <w:lang w:val="ru-RU"/>
        </w:rPr>
        <w:t>партнерами</w:t>
      </w:r>
      <w:r w:rsidRPr="00745A6C">
        <w:rPr>
          <w:lang w:val="ru-RU"/>
        </w:rPr>
        <w:t xml:space="preserve">; </w:t>
      </w:r>
    </w:p>
    <w:p w:rsidR="00745A6C" w:rsidRPr="00745A6C" w:rsidRDefault="00745A6C" w:rsidP="00C726FE">
      <w:pPr>
        <w:tabs>
          <w:tab w:val="left" w:pos="-709"/>
          <w:tab w:val="left" w:pos="-426"/>
        </w:tabs>
        <w:ind w:left="-709" w:right="-285"/>
        <w:jc w:val="both"/>
        <w:rPr>
          <w:lang w:val="ru-RU"/>
        </w:rPr>
      </w:pPr>
      <w:r w:rsidRPr="00745A6C">
        <w:rPr>
          <w:lang w:val="ru-RU"/>
        </w:rPr>
        <w:t xml:space="preserve">проектирование партнерства школы; </w:t>
      </w:r>
    </w:p>
    <w:p w:rsidR="00745A6C" w:rsidRPr="00745A6C" w:rsidRDefault="00745A6C" w:rsidP="00C726FE">
      <w:pPr>
        <w:tabs>
          <w:tab w:val="left" w:pos="-709"/>
          <w:tab w:val="left" w:pos="-426"/>
        </w:tabs>
        <w:ind w:left="-709" w:right="-285"/>
        <w:jc w:val="both"/>
        <w:rPr>
          <w:lang w:val="ru-RU"/>
        </w:rPr>
      </w:pPr>
      <w:r w:rsidRPr="00745A6C">
        <w:rPr>
          <w:lang w:val="ru-RU"/>
        </w:rPr>
        <w:t xml:space="preserve">осуществление социальной деятельности в процессе реализации договоров школы с социальными партнерами; </w:t>
      </w:r>
    </w:p>
    <w:p w:rsidR="00745A6C" w:rsidRPr="00745A6C" w:rsidRDefault="00745A6C" w:rsidP="00C726FE">
      <w:pPr>
        <w:tabs>
          <w:tab w:val="left" w:pos="-709"/>
          <w:tab w:val="left" w:pos="-426"/>
        </w:tabs>
        <w:ind w:left="-709" w:right="-285"/>
        <w:jc w:val="both"/>
        <w:rPr>
          <w:lang w:val="ru-RU"/>
        </w:rPr>
      </w:pPr>
      <w:r w:rsidRPr="00745A6C">
        <w:rPr>
          <w:lang w:val="ru-RU"/>
        </w:rPr>
        <w:t xml:space="preserve">формирование в школе и в окружающей социальной среде атмосферы, поддерживающей созидательный социальный опыт </w:t>
      </w:r>
      <w:proofErr w:type="gramStart"/>
      <w:r w:rsidRPr="00745A6C">
        <w:rPr>
          <w:lang w:val="ru-RU"/>
        </w:rPr>
        <w:t>обучающихся</w:t>
      </w:r>
      <w:proofErr w:type="gramEnd"/>
      <w:r w:rsidRPr="00745A6C">
        <w:rPr>
          <w:lang w:val="ru-RU"/>
        </w:rPr>
        <w:t xml:space="preserve">, формирующей конструктивные ожидания и позитивные образцы поведения; </w:t>
      </w:r>
    </w:p>
    <w:p w:rsidR="00745A6C" w:rsidRPr="00745A6C" w:rsidRDefault="00745A6C" w:rsidP="00C726FE">
      <w:pPr>
        <w:tabs>
          <w:tab w:val="left" w:pos="-709"/>
          <w:tab w:val="left" w:pos="-426"/>
        </w:tabs>
        <w:ind w:left="-709" w:right="-285"/>
        <w:jc w:val="both"/>
        <w:rPr>
          <w:lang w:val="ru-RU"/>
        </w:rPr>
      </w:pPr>
      <w:r w:rsidRPr="00745A6C">
        <w:rPr>
          <w:lang w:val="ru-RU"/>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745A6C" w:rsidRPr="00745A6C" w:rsidRDefault="00745A6C" w:rsidP="00C726FE">
      <w:pPr>
        <w:tabs>
          <w:tab w:val="left" w:pos="-709"/>
          <w:tab w:val="left" w:pos="-426"/>
        </w:tabs>
        <w:ind w:left="-709" w:right="-285"/>
        <w:jc w:val="both"/>
        <w:rPr>
          <w:lang w:val="ru-RU"/>
        </w:rPr>
      </w:pPr>
      <w:proofErr w:type="gramStart"/>
      <w:r w:rsidRPr="00745A6C">
        <w:rPr>
          <w:lang w:val="ru-RU"/>
        </w:rPr>
        <w:t>обеспечение разнообразия социальной деятельности по содержанию</w:t>
      </w:r>
      <w:r w:rsidR="004402E1">
        <w:rPr>
          <w:lang w:val="ru-RU"/>
        </w:rPr>
        <w:t xml:space="preserve"> </w:t>
      </w:r>
      <w:r w:rsidRPr="00745A6C">
        <w:rPr>
          <w:lang w:val="ru-RU"/>
        </w:rPr>
        <w:t>(общение, познание, игра, спорт, труд), формам организации, возможному характеру участия (увлечение (хобби), общественная активность, социальное лидерство)</w:t>
      </w:r>
      <w:r w:rsidR="00E80946">
        <w:rPr>
          <w:lang w:val="ru-RU"/>
        </w:rPr>
        <w:t>.</w:t>
      </w:r>
      <w:r w:rsidRPr="00745A6C">
        <w:rPr>
          <w:lang w:val="ru-RU"/>
        </w:rPr>
        <w:t xml:space="preserve"> </w:t>
      </w:r>
      <w:proofErr w:type="gramEnd"/>
    </w:p>
    <w:p w:rsidR="00745A6C" w:rsidRPr="0041372B" w:rsidRDefault="00745A6C" w:rsidP="00C726FE">
      <w:pPr>
        <w:tabs>
          <w:tab w:val="left" w:pos="-709"/>
          <w:tab w:val="left" w:pos="-426"/>
        </w:tabs>
        <w:ind w:left="-709" w:right="-285"/>
        <w:jc w:val="center"/>
        <w:rPr>
          <w:b/>
          <w:lang w:val="ru-RU"/>
        </w:rPr>
      </w:pPr>
      <w:bookmarkStart w:id="256" w:name="_Toc410654056"/>
      <w:bookmarkStart w:id="257" w:name="_Toc414553263"/>
      <w:bookmarkStart w:id="258" w:name="_Toc409691724"/>
      <w:r w:rsidRPr="0041372B">
        <w:rPr>
          <w:b/>
          <w:lang w:val="ru-RU"/>
        </w:rPr>
        <w:t>2.3.6. Основные формы организации педагогической поддержки</w:t>
      </w:r>
      <w:bookmarkEnd w:id="256"/>
      <w:bookmarkEnd w:id="257"/>
    </w:p>
    <w:p w:rsidR="00745A6C" w:rsidRPr="0041372B" w:rsidRDefault="00745A6C" w:rsidP="00C726FE">
      <w:pPr>
        <w:tabs>
          <w:tab w:val="left" w:pos="-709"/>
          <w:tab w:val="left" w:pos="-426"/>
        </w:tabs>
        <w:ind w:left="-709" w:right="-285"/>
        <w:jc w:val="center"/>
        <w:rPr>
          <w:b/>
          <w:lang w:val="ru-RU"/>
        </w:rPr>
      </w:pPr>
      <w:bookmarkStart w:id="259" w:name="_Toc410654057"/>
      <w:bookmarkStart w:id="260" w:name="_Toc414553264"/>
      <w:r w:rsidRPr="0041372B">
        <w:rPr>
          <w:b/>
          <w:lang w:val="ru-RU"/>
        </w:rPr>
        <w:t>социализации обучающихся</w:t>
      </w:r>
      <w:bookmarkEnd w:id="258"/>
      <w:bookmarkEnd w:id="259"/>
      <w:r w:rsidRPr="0041372B">
        <w:rPr>
          <w:b/>
          <w:lang w:val="ru-RU"/>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260"/>
    </w:p>
    <w:p w:rsidR="00745A6C" w:rsidRPr="00745A6C" w:rsidRDefault="00745A6C" w:rsidP="00C726FE">
      <w:pPr>
        <w:tabs>
          <w:tab w:val="left" w:pos="-709"/>
          <w:tab w:val="left" w:pos="-426"/>
        </w:tabs>
        <w:ind w:left="-709" w:right="-285"/>
        <w:jc w:val="both"/>
        <w:rPr>
          <w:lang w:val="ru-RU"/>
        </w:rPr>
      </w:pPr>
      <w:r w:rsidRPr="00745A6C">
        <w:rPr>
          <w:lang w:val="ru-RU"/>
        </w:rPr>
        <w:t>Основными формами организации педагогической поддержки обучающихся являются: педагогическое консультирование, метод организации развивающих ситуаций, ситуационно-ролевые игры и другие.</w:t>
      </w:r>
    </w:p>
    <w:p w:rsidR="00745A6C" w:rsidRPr="00745A6C" w:rsidRDefault="0041372B" w:rsidP="00C726FE">
      <w:pPr>
        <w:tabs>
          <w:tab w:val="left" w:pos="-709"/>
          <w:tab w:val="left" w:pos="-426"/>
        </w:tabs>
        <w:ind w:left="-709" w:right="-285"/>
        <w:jc w:val="both"/>
        <w:rPr>
          <w:lang w:val="ru-RU"/>
        </w:rPr>
      </w:pPr>
      <w:r>
        <w:rPr>
          <w:lang w:val="ru-RU"/>
        </w:rPr>
        <w:t>П</w:t>
      </w:r>
      <w:r w:rsidR="00745A6C" w:rsidRPr="00745A6C">
        <w:rPr>
          <w:lang w:val="ru-RU"/>
        </w:rPr>
        <w:t xml:space="preserve">едагогическая консультация в качестве основной формы организации педагогической поддержки </w:t>
      </w:r>
      <w:proofErr w:type="gramStart"/>
      <w:r w:rsidR="00745A6C" w:rsidRPr="00745A6C">
        <w:rPr>
          <w:lang w:val="ru-RU"/>
        </w:rPr>
        <w:t>обучающихся</w:t>
      </w:r>
      <w:proofErr w:type="gramEnd"/>
      <w:r w:rsidR="00745A6C" w:rsidRPr="00745A6C">
        <w:rPr>
          <w:lang w:val="ru-RU"/>
        </w:rPr>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745A6C" w:rsidRPr="00745A6C" w:rsidRDefault="00745A6C" w:rsidP="00C726FE">
      <w:pPr>
        <w:tabs>
          <w:tab w:val="left" w:pos="-709"/>
          <w:tab w:val="left" w:pos="-426"/>
        </w:tabs>
        <w:ind w:left="-709" w:right="-285"/>
        <w:jc w:val="both"/>
        <w:rPr>
          <w:lang w:val="ru-RU"/>
        </w:rPr>
      </w:pPr>
      <w:r w:rsidRPr="00745A6C">
        <w:rPr>
          <w:lang w:val="ru-RU"/>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745A6C" w:rsidRPr="00745A6C" w:rsidRDefault="00745A6C" w:rsidP="00C726FE">
      <w:pPr>
        <w:tabs>
          <w:tab w:val="left" w:pos="-709"/>
          <w:tab w:val="left" w:pos="-426"/>
        </w:tabs>
        <w:ind w:left="-709" w:right="-285"/>
        <w:jc w:val="both"/>
        <w:rPr>
          <w:lang w:val="ru-RU"/>
        </w:rPr>
      </w:pPr>
      <w:r w:rsidRPr="00745A6C">
        <w:rPr>
          <w:lang w:val="ru-RU"/>
        </w:rPr>
        <w:t>2) информационной поддержки обучающегося (обеспечение школьника сведениями, необходимыми для разрешения проблемной ситуации);</w:t>
      </w:r>
    </w:p>
    <w:p w:rsidR="00745A6C" w:rsidRPr="00745A6C" w:rsidRDefault="00745A6C" w:rsidP="00C726FE">
      <w:pPr>
        <w:tabs>
          <w:tab w:val="left" w:pos="-709"/>
          <w:tab w:val="left" w:pos="-426"/>
        </w:tabs>
        <w:ind w:left="-709" w:right="-285"/>
        <w:jc w:val="both"/>
        <w:rPr>
          <w:lang w:val="ru-RU"/>
        </w:rPr>
      </w:pPr>
      <w:r w:rsidRPr="00745A6C">
        <w:rPr>
          <w:lang w:val="ru-RU"/>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745A6C" w:rsidRPr="00745A6C" w:rsidRDefault="00745A6C" w:rsidP="00C726FE">
      <w:pPr>
        <w:tabs>
          <w:tab w:val="left" w:pos="-709"/>
          <w:tab w:val="left" w:pos="-426"/>
        </w:tabs>
        <w:ind w:left="-709" w:right="-285"/>
        <w:jc w:val="both"/>
        <w:rPr>
          <w:lang w:val="ru-RU"/>
        </w:rPr>
      </w:pPr>
      <w:r w:rsidRPr="00745A6C">
        <w:rPr>
          <w:lang w:val="ru-RU"/>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745A6C" w:rsidRPr="00745A6C" w:rsidRDefault="00745A6C" w:rsidP="00C726FE">
      <w:pPr>
        <w:tabs>
          <w:tab w:val="left" w:pos="-709"/>
          <w:tab w:val="left" w:pos="-426"/>
        </w:tabs>
        <w:ind w:left="-709" w:right="-285"/>
        <w:jc w:val="both"/>
        <w:rPr>
          <w:lang w:val="ru-RU"/>
        </w:rPr>
      </w:pPr>
      <w:r w:rsidRPr="00745A6C">
        <w:rPr>
          <w:lang w:val="ru-RU"/>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745A6C" w:rsidRPr="00745A6C" w:rsidRDefault="00745A6C" w:rsidP="00C726FE">
      <w:pPr>
        <w:tabs>
          <w:tab w:val="left" w:pos="-709"/>
          <w:tab w:val="left" w:pos="-426"/>
        </w:tabs>
        <w:ind w:left="-709" w:right="-285"/>
        <w:jc w:val="both"/>
        <w:rPr>
          <w:lang w:val="ru-RU"/>
        </w:rPr>
      </w:pPr>
      <w:r w:rsidRPr="00745A6C">
        <w:rPr>
          <w:lang w:val="ru-RU"/>
        </w:rPr>
        <w:t xml:space="preserve">Важнейшим партнером </w:t>
      </w:r>
      <w:r w:rsidR="0041372B">
        <w:rPr>
          <w:lang w:val="ru-RU"/>
        </w:rPr>
        <w:t>МБОУ «</w:t>
      </w:r>
      <w:r w:rsidR="004402E1">
        <w:rPr>
          <w:lang w:val="ru-RU"/>
        </w:rPr>
        <w:t>Краснохолмская сош №</w:t>
      </w:r>
      <w:r w:rsidR="003A4380">
        <w:rPr>
          <w:lang w:val="ru-RU"/>
        </w:rPr>
        <w:t>1</w:t>
      </w:r>
      <w:r w:rsidR="0041372B">
        <w:rPr>
          <w:lang w:val="ru-RU"/>
        </w:rPr>
        <w:t xml:space="preserve">» </w:t>
      </w:r>
      <w:r w:rsidRPr="00745A6C">
        <w:rPr>
          <w:lang w:val="ru-RU"/>
        </w:rPr>
        <w:t xml:space="preserve">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 </w:t>
      </w:r>
    </w:p>
    <w:p w:rsidR="00745A6C" w:rsidRPr="00745A6C" w:rsidRDefault="00745A6C" w:rsidP="00C726FE">
      <w:pPr>
        <w:tabs>
          <w:tab w:val="left" w:pos="-709"/>
          <w:tab w:val="left" w:pos="-426"/>
        </w:tabs>
        <w:ind w:left="-709" w:right="-285"/>
        <w:jc w:val="both"/>
        <w:rPr>
          <w:lang w:val="ru-RU"/>
        </w:rPr>
      </w:pPr>
      <w:r w:rsidRPr="00745A6C">
        <w:rPr>
          <w:lang w:val="ru-RU"/>
        </w:rPr>
        <w:t>как источник родительского запроса к школе на физичес</w:t>
      </w:r>
      <w:r w:rsidR="004402E1">
        <w:rPr>
          <w:lang w:val="ru-RU"/>
        </w:rPr>
        <w:t xml:space="preserve">кое, социально-психологическое </w:t>
      </w:r>
      <w:r w:rsidRPr="00745A6C">
        <w:rPr>
          <w:lang w:val="ru-RU"/>
        </w:rPr>
        <w:t xml:space="preserve">(в сфере </w:t>
      </w:r>
      <w:r w:rsidRPr="00745A6C">
        <w:rPr>
          <w:lang w:val="ru-RU"/>
        </w:rPr>
        <w:lastRenderedPageBreak/>
        <w:t xml:space="preserve">обучения) благополучие ребенка, эксперт результатов деятельности </w:t>
      </w:r>
      <w:r w:rsidR="009A4403">
        <w:rPr>
          <w:lang w:val="ru-RU"/>
        </w:rPr>
        <w:t>школы</w:t>
      </w:r>
      <w:r w:rsidRPr="00745A6C">
        <w:rPr>
          <w:lang w:val="ru-RU"/>
        </w:rPr>
        <w:t>;</w:t>
      </w:r>
    </w:p>
    <w:p w:rsidR="00745A6C" w:rsidRPr="00745A6C" w:rsidRDefault="00745A6C" w:rsidP="00C726FE">
      <w:pPr>
        <w:tabs>
          <w:tab w:val="left" w:pos="-709"/>
          <w:tab w:val="left" w:pos="-426"/>
        </w:tabs>
        <w:ind w:left="-709" w:right="-285"/>
        <w:jc w:val="both"/>
        <w:rPr>
          <w:lang w:val="ru-RU"/>
        </w:rPr>
      </w:pPr>
      <w:r w:rsidRPr="00745A6C">
        <w:rPr>
          <w:lang w:val="ru-RU"/>
        </w:rPr>
        <w:t>как обладатель и распорядитель ресурсов для воспитания и социализации;</w:t>
      </w:r>
    </w:p>
    <w:p w:rsidR="00745A6C" w:rsidRPr="00745A6C" w:rsidRDefault="00745A6C" w:rsidP="00C726FE">
      <w:pPr>
        <w:tabs>
          <w:tab w:val="left" w:pos="-709"/>
          <w:tab w:val="left" w:pos="-426"/>
        </w:tabs>
        <w:ind w:left="-709" w:right="-285"/>
        <w:jc w:val="both"/>
        <w:rPr>
          <w:lang w:val="ru-RU"/>
        </w:rPr>
      </w:pPr>
      <w:r w:rsidRPr="00745A6C">
        <w:rPr>
          <w:lang w:val="ru-RU"/>
        </w:rPr>
        <w:t>непосредственный воспитатель (в рамках школьного и семейного воспитания).</w:t>
      </w:r>
    </w:p>
    <w:p w:rsidR="00745A6C" w:rsidRPr="00745A6C" w:rsidRDefault="00745A6C" w:rsidP="00C726FE">
      <w:pPr>
        <w:tabs>
          <w:tab w:val="left" w:pos="-709"/>
          <w:tab w:val="left" w:pos="-426"/>
        </w:tabs>
        <w:ind w:left="-709" w:right="-285"/>
        <w:jc w:val="both"/>
        <w:rPr>
          <w:lang w:val="ru-RU"/>
        </w:rPr>
      </w:pPr>
      <w:r w:rsidRPr="00745A6C">
        <w:rPr>
          <w:lang w:val="ru-RU"/>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745A6C" w:rsidRPr="00745A6C" w:rsidRDefault="00745A6C" w:rsidP="00C726FE">
      <w:pPr>
        <w:tabs>
          <w:tab w:val="left" w:pos="-709"/>
          <w:tab w:val="left" w:pos="-426"/>
        </w:tabs>
        <w:ind w:left="-709" w:right="-285"/>
        <w:jc w:val="both"/>
        <w:rPr>
          <w:lang w:val="ru-RU"/>
        </w:rPr>
      </w:pPr>
      <w:r w:rsidRPr="00745A6C">
        <w:rPr>
          <w:lang w:val="ru-RU"/>
        </w:rPr>
        <w:t xml:space="preserve">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w:t>
      </w:r>
      <w:r w:rsidR="0041372B">
        <w:rPr>
          <w:lang w:val="ru-RU"/>
        </w:rPr>
        <w:t>школы</w:t>
      </w:r>
      <w:r w:rsidRPr="00745A6C">
        <w:rPr>
          <w:lang w:val="ru-RU"/>
        </w:rPr>
        <w:t>);</w:t>
      </w:r>
    </w:p>
    <w:p w:rsidR="00745A6C" w:rsidRPr="00745A6C" w:rsidRDefault="00745A6C" w:rsidP="00C726FE">
      <w:pPr>
        <w:tabs>
          <w:tab w:val="left" w:pos="-709"/>
          <w:tab w:val="left" w:pos="-426"/>
        </w:tabs>
        <w:ind w:left="-709" w:right="-285"/>
        <w:jc w:val="both"/>
        <w:rPr>
          <w:lang w:val="ru-RU"/>
        </w:rPr>
      </w:pPr>
      <w:r w:rsidRPr="00745A6C">
        <w:rPr>
          <w:lang w:val="ru-RU"/>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745A6C" w:rsidRPr="00745A6C" w:rsidRDefault="00745A6C" w:rsidP="00C726FE">
      <w:pPr>
        <w:tabs>
          <w:tab w:val="left" w:pos="-709"/>
          <w:tab w:val="left" w:pos="-426"/>
        </w:tabs>
        <w:ind w:left="-709" w:right="-285"/>
        <w:jc w:val="both"/>
        <w:rPr>
          <w:lang w:val="ru-RU"/>
        </w:rPr>
      </w:pPr>
      <w:r w:rsidRPr="00745A6C">
        <w:rPr>
          <w:lang w:val="ru-RU"/>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745A6C" w:rsidRPr="00745A6C" w:rsidRDefault="00745A6C" w:rsidP="00C726FE">
      <w:pPr>
        <w:tabs>
          <w:tab w:val="left" w:pos="-709"/>
          <w:tab w:val="left" w:pos="-426"/>
        </w:tabs>
        <w:ind w:left="-709" w:right="-285"/>
        <w:jc w:val="both"/>
        <w:rPr>
          <w:lang w:val="ru-RU"/>
        </w:rPr>
      </w:pPr>
      <w:r w:rsidRPr="00745A6C">
        <w:rPr>
          <w:lang w:val="ru-RU"/>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745A6C" w:rsidRPr="00745A6C" w:rsidRDefault="00745A6C" w:rsidP="00C726FE">
      <w:pPr>
        <w:tabs>
          <w:tab w:val="left" w:pos="-709"/>
          <w:tab w:val="left" w:pos="-426"/>
        </w:tabs>
        <w:ind w:left="-709" w:right="-285"/>
        <w:jc w:val="both"/>
        <w:rPr>
          <w:lang w:val="ru-RU"/>
        </w:rPr>
      </w:pPr>
      <w:r w:rsidRPr="00745A6C">
        <w:rPr>
          <w:lang w:val="ru-RU"/>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745A6C" w:rsidRPr="00745A6C" w:rsidRDefault="00745A6C" w:rsidP="00C726FE">
      <w:pPr>
        <w:tabs>
          <w:tab w:val="left" w:pos="-709"/>
          <w:tab w:val="left" w:pos="-426"/>
        </w:tabs>
        <w:ind w:left="-709" w:right="-285"/>
        <w:jc w:val="both"/>
        <w:rPr>
          <w:lang w:val="ru-RU"/>
        </w:rPr>
      </w:pPr>
      <w:r w:rsidRPr="00745A6C">
        <w:rPr>
          <w:lang w:val="ru-RU"/>
        </w:rPr>
        <w:t>В качестве социальных партнеров по направлениям социального воспитания привлека</w:t>
      </w:r>
      <w:r w:rsidR="004402E1">
        <w:rPr>
          <w:lang w:val="ru-RU"/>
        </w:rPr>
        <w:t>ют</w:t>
      </w:r>
      <w:r w:rsidRPr="00745A6C">
        <w:rPr>
          <w:lang w:val="ru-RU"/>
        </w:rPr>
        <w:t>ся выпускники, представители общественности</w:t>
      </w:r>
      <w:r w:rsidR="009A4403">
        <w:rPr>
          <w:lang w:val="ru-RU"/>
        </w:rPr>
        <w:t>.</w:t>
      </w:r>
      <w:r w:rsidRPr="00745A6C">
        <w:rPr>
          <w:lang w:val="ru-RU"/>
        </w:rPr>
        <w:t xml:space="preserve"> </w:t>
      </w:r>
    </w:p>
    <w:p w:rsidR="00745A6C" w:rsidRPr="0041372B" w:rsidRDefault="00745A6C" w:rsidP="00C726FE">
      <w:pPr>
        <w:tabs>
          <w:tab w:val="left" w:pos="-709"/>
          <w:tab w:val="left" w:pos="-426"/>
        </w:tabs>
        <w:ind w:left="-709" w:right="-285"/>
        <w:jc w:val="center"/>
        <w:rPr>
          <w:b/>
          <w:lang w:val="ru-RU"/>
        </w:rPr>
      </w:pPr>
      <w:bookmarkStart w:id="261" w:name="_Toc410654058"/>
      <w:bookmarkStart w:id="262" w:name="_Toc284663454"/>
      <w:bookmarkStart w:id="263" w:name="_Toc414553265"/>
      <w:bookmarkStart w:id="264" w:name="_Toc409691725"/>
      <w:r w:rsidRPr="0041372B">
        <w:rPr>
          <w:b/>
          <w:lang w:val="ru-RU"/>
        </w:rPr>
        <w:t>2.3.7. Модели организации работы по формированию экологически</w:t>
      </w:r>
      <w:bookmarkStart w:id="265" w:name="_Toc410654059"/>
      <w:bookmarkStart w:id="266" w:name="_Toc410703058"/>
      <w:bookmarkStart w:id="267" w:name="_Toc414553266"/>
      <w:bookmarkEnd w:id="261"/>
      <w:bookmarkEnd w:id="262"/>
      <w:bookmarkEnd w:id="263"/>
      <w:r w:rsidRPr="0041372B">
        <w:rPr>
          <w:b/>
          <w:lang w:val="ru-RU"/>
        </w:rPr>
        <w:t xml:space="preserve"> целесообразного, здорового и безопасного образа жизни</w:t>
      </w:r>
      <w:bookmarkEnd w:id="264"/>
      <w:bookmarkEnd w:id="265"/>
      <w:bookmarkEnd w:id="266"/>
      <w:bookmarkEnd w:id="267"/>
    </w:p>
    <w:p w:rsidR="00745A6C" w:rsidRPr="00745A6C" w:rsidRDefault="00745A6C" w:rsidP="00C726FE">
      <w:pPr>
        <w:tabs>
          <w:tab w:val="left" w:pos="-709"/>
          <w:tab w:val="left" w:pos="-426"/>
        </w:tabs>
        <w:ind w:left="-709" w:right="-285"/>
        <w:jc w:val="both"/>
        <w:rPr>
          <w:lang w:val="ru-RU"/>
        </w:rPr>
      </w:pPr>
      <w:r w:rsidRPr="00745A6C">
        <w:rPr>
          <w:lang w:val="ru-RU"/>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w:t>
      </w:r>
      <w:r w:rsidR="00B835A5">
        <w:rPr>
          <w:lang w:val="ru-RU"/>
        </w:rPr>
        <w:t>МБОУ «</w:t>
      </w:r>
      <w:r w:rsidR="004402E1">
        <w:rPr>
          <w:lang w:val="ru-RU"/>
        </w:rPr>
        <w:t>Краснохолмская сош №</w:t>
      </w:r>
      <w:r w:rsidR="003A4380">
        <w:rPr>
          <w:lang w:val="ru-RU"/>
        </w:rPr>
        <w:t>1</w:t>
      </w:r>
      <w:r w:rsidR="00B835A5">
        <w:rPr>
          <w:lang w:val="ru-RU"/>
        </w:rPr>
        <w:t>»</w:t>
      </w:r>
      <w:r w:rsidRPr="00745A6C">
        <w:rPr>
          <w:lang w:val="ru-RU"/>
        </w:rPr>
        <w:t xml:space="preserve">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745A6C" w:rsidRPr="00745A6C" w:rsidRDefault="00745A6C" w:rsidP="00C726FE">
      <w:pPr>
        <w:tabs>
          <w:tab w:val="left" w:pos="-709"/>
          <w:tab w:val="left" w:pos="-426"/>
        </w:tabs>
        <w:ind w:left="-709" w:right="-285"/>
        <w:jc w:val="both"/>
        <w:rPr>
          <w:lang w:val="ru-RU"/>
        </w:rPr>
      </w:pPr>
      <w:r w:rsidRPr="00745A6C">
        <w:rPr>
          <w:lang w:val="ru-RU"/>
        </w:rPr>
        <w:t xml:space="preserve">организация занятий (уроков); </w:t>
      </w:r>
    </w:p>
    <w:p w:rsidR="00745A6C" w:rsidRPr="00745A6C" w:rsidRDefault="00745A6C" w:rsidP="00C726FE">
      <w:pPr>
        <w:tabs>
          <w:tab w:val="left" w:pos="-709"/>
          <w:tab w:val="left" w:pos="-426"/>
        </w:tabs>
        <w:ind w:left="-709" w:right="-285"/>
        <w:jc w:val="both"/>
        <w:rPr>
          <w:lang w:val="ru-RU"/>
        </w:rPr>
      </w:pPr>
      <w:r w:rsidRPr="00745A6C">
        <w:rPr>
          <w:lang w:val="ru-RU"/>
        </w:rPr>
        <w:t xml:space="preserve">обеспечение использования различных каналов восприятия информации; </w:t>
      </w:r>
    </w:p>
    <w:p w:rsidR="00745A6C" w:rsidRPr="00745A6C" w:rsidRDefault="00745A6C" w:rsidP="00C726FE">
      <w:pPr>
        <w:tabs>
          <w:tab w:val="left" w:pos="-709"/>
          <w:tab w:val="left" w:pos="-426"/>
        </w:tabs>
        <w:ind w:left="-709" w:right="-285"/>
        <w:jc w:val="both"/>
        <w:rPr>
          <w:lang w:val="ru-RU"/>
        </w:rPr>
      </w:pPr>
      <w:r w:rsidRPr="00745A6C">
        <w:rPr>
          <w:lang w:val="ru-RU"/>
        </w:rPr>
        <w:t xml:space="preserve">учет зоны работоспособности </w:t>
      </w:r>
      <w:proofErr w:type="gramStart"/>
      <w:r w:rsidRPr="00745A6C">
        <w:rPr>
          <w:lang w:val="ru-RU"/>
        </w:rPr>
        <w:t>обучающихся</w:t>
      </w:r>
      <w:proofErr w:type="gramEnd"/>
      <w:r w:rsidRPr="00745A6C">
        <w:rPr>
          <w:lang w:val="ru-RU"/>
        </w:rPr>
        <w:t xml:space="preserve">; </w:t>
      </w:r>
    </w:p>
    <w:p w:rsidR="00745A6C" w:rsidRPr="00745A6C" w:rsidRDefault="00745A6C" w:rsidP="00C726FE">
      <w:pPr>
        <w:tabs>
          <w:tab w:val="left" w:pos="-709"/>
          <w:tab w:val="left" w:pos="-426"/>
        </w:tabs>
        <w:ind w:left="-709" w:right="-285"/>
        <w:jc w:val="both"/>
        <w:rPr>
          <w:lang w:val="ru-RU"/>
        </w:rPr>
      </w:pPr>
      <w:r w:rsidRPr="00745A6C">
        <w:rPr>
          <w:lang w:val="ru-RU"/>
        </w:rPr>
        <w:t xml:space="preserve">распределение интенсивности умственной деятельности; </w:t>
      </w:r>
    </w:p>
    <w:p w:rsidR="00745A6C" w:rsidRPr="00745A6C" w:rsidRDefault="00745A6C" w:rsidP="00C726FE">
      <w:pPr>
        <w:tabs>
          <w:tab w:val="left" w:pos="-709"/>
          <w:tab w:val="left" w:pos="-426"/>
        </w:tabs>
        <w:ind w:left="-709" w:right="-285"/>
        <w:jc w:val="both"/>
        <w:rPr>
          <w:lang w:val="ru-RU"/>
        </w:rPr>
      </w:pPr>
      <w:r w:rsidRPr="00745A6C">
        <w:rPr>
          <w:lang w:val="ru-RU"/>
        </w:rPr>
        <w:t xml:space="preserve">использование здоровьесберегающих технологий. </w:t>
      </w:r>
    </w:p>
    <w:p w:rsidR="00745A6C" w:rsidRPr="00745A6C" w:rsidRDefault="00745A6C" w:rsidP="00C726FE">
      <w:pPr>
        <w:tabs>
          <w:tab w:val="left" w:pos="-709"/>
          <w:tab w:val="left" w:pos="-426"/>
        </w:tabs>
        <w:ind w:left="-709" w:right="-285"/>
        <w:jc w:val="both"/>
        <w:rPr>
          <w:lang w:val="ru-RU"/>
        </w:rPr>
      </w:pPr>
      <w:r w:rsidRPr="00745A6C">
        <w:rPr>
          <w:lang w:val="ru-RU"/>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организацию тренировок, проведение регулярных оздоровительных процедур и периодических акций, подготовку и проведение спортивных соревнований. </w:t>
      </w:r>
    </w:p>
    <w:p w:rsidR="00745A6C" w:rsidRPr="00745A6C" w:rsidRDefault="00745A6C" w:rsidP="00C726FE">
      <w:pPr>
        <w:tabs>
          <w:tab w:val="left" w:pos="-709"/>
          <w:tab w:val="left" w:pos="-426"/>
        </w:tabs>
        <w:ind w:left="-709" w:right="-285"/>
        <w:jc w:val="both"/>
        <w:rPr>
          <w:lang w:val="ru-RU"/>
        </w:rPr>
      </w:pPr>
      <w:r w:rsidRPr="00745A6C">
        <w:rPr>
          <w:lang w:val="ru-RU"/>
        </w:rPr>
        <w:t>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w:t>
      </w:r>
      <w:r w:rsidR="00B835A5">
        <w:rPr>
          <w:lang w:val="ru-RU"/>
        </w:rPr>
        <w:t xml:space="preserve"> </w:t>
      </w:r>
      <w:r w:rsidRPr="00745A6C">
        <w:rPr>
          <w:lang w:val="ru-RU"/>
        </w:rPr>
        <w:t>оздоровительной работы являются: спартакиада, спортивная эстафета, спортивный праздник</w:t>
      </w:r>
      <w:r w:rsidR="00B835A5">
        <w:rPr>
          <w:lang w:val="ru-RU"/>
        </w:rPr>
        <w:t xml:space="preserve"> и т.д.</w:t>
      </w:r>
      <w:r w:rsidRPr="00745A6C">
        <w:rPr>
          <w:lang w:val="ru-RU"/>
        </w:rPr>
        <w:t xml:space="preserve"> </w:t>
      </w:r>
    </w:p>
    <w:p w:rsidR="00745A6C" w:rsidRPr="00745A6C" w:rsidRDefault="00745A6C" w:rsidP="00C726FE">
      <w:pPr>
        <w:tabs>
          <w:tab w:val="left" w:pos="-709"/>
          <w:tab w:val="left" w:pos="-426"/>
        </w:tabs>
        <w:ind w:left="-709" w:right="-285"/>
        <w:jc w:val="both"/>
        <w:rPr>
          <w:lang w:val="ru-RU"/>
        </w:rPr>
      </w:pPr>
      <w:proofErr w:type="gramStart"/>
      <w:r w:rsidRPr="00745A6C">
        <w:rPr>
          <w:lang w:val="ru-RU"/>
        </w:rPr>
        <w:t xml:space="preserve">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w:t>
      </w:r>
      <w:r w:rsidRPr="00745A6C">
        <w:rPr>
          <w:lang w:val="ru-RU"/>
        </w:rPr>
        <w:lastRenderedPageBreak/>
        <w:t>профильных организаций – медицинских, правоохранительных, социальных и т. д. Профилактика</w:t>
      </w:r>
      <w:r w:rsidR="009A4403">
        <w:rPr>
          <w:lang w:val="ru-RU"/>
        </w:rPr>
        <w:t>,</w:t>
      </w:r>
      <w:r w:rsidRPr="00745A6C">
        <w:rPr>
          <w:lang w:val="ru-RU"/>
        </w:rPr>
        <w:t xml:space="preserve"> чаще всего</w:t>
      </w:r>
      <w:r w:rsidR="009A4403">
        <w:rPr>
          <w:lang w:val="ru-RU"/>
        </w:rPr>
        <w:t xml:space="preserve">, </w:t>
      </w:r>
      <w:r w:rsidRPr="00745A6C">
        <w:rPr>
          <w:lang w:val="ru-RU"/>
        </w:rPr>
        <w:t xml:space="preserve"> связана с употреблением психоактивных веществ обучающимися, а также с проблемами детского дор</w:t>
      </w:r>
      <w:r w:rsidR="004402E1">
        <w:rPr>
          <w:lang w:val="ru-RU"/>
        </w:rPr>
        <w:t>ожно-транспортного травматизма.</w:t>
      </w:r>
      <w:proofErr w:type="gramEnd"/>
      <w:r w:rsidRPr="00745A6C">
        <w:rPr>
          <w:lang w:val="ru-RU"/>
        </w:rPr>
        <w:t xml:space="preserve"> В ученическом классе профилактическую работу организует классный руководитель.</w:t>
      </w:r>
    </w:p>
    <w:p w:rsidR="00745A6C" w:rsidRPr="00745A6C" w:rsidRDefault="00745A6C" w:rsidP="00C726FE">
      <w:pPr>
        <w:tabs>
          <w:tab w:val="left" w:pos="-709"/>
          <w:tab w:val="left" w:pos="-426"/>
        </w:tabs>
        <w:ind w:left="-709" w:right="-285"/>
        <w:jc w:val="both"/>
        <w:rPr>
          <w:lang w:val="ru-RU"/>
        </w:rPr>
      </w:pPr>
      <w:r w:rsidRPr="00745A6C">
        <w:rPr>
          <w:lang w:val="ru-RU"/>
        </w:rPr>
        <w:t>Просвещение осуществляется через лекции, беседы, диспуты, выступления в средствах массовой информации, экскурсионные программы, передвижные выставки. В просветительской работе использ</w:t>
      </w:r>
      <w:r w:rsidR="00451905">
        <w:rPr>
          <w:lang w:val="ru-RU"/>
        </w:rPr>
        <w:t>уются</w:t>
      </w:r>
      <w:r w:rsidRPr="00745A6C">
        <w:rPr>
          <w:lang w:val="ru-RU"/>
        </w:rPr>
        <w:t xml:space="preserve"> информационные ресурсы сети Интернет.</w:t>
      </w:r>
    </w:p>
    <w:p w:rsidR="00745A6C" w:rsidRPr="00451905" w:rsidRDefault="00745A6C" w:rsidP="00C726FE">
      <w:pPr>
        <w:tabs>
          <w:tab w:val="left" w:pos="-709"/>
          <w:tab w:val="left" w:pos="-426"/>
        </w:tabs>
        <w:ind w:left="-709" w:right="-285"/>
        <w:jc w:val="center"/>
        <w:rPr>
          <w:b/>
          <w:lang w:val="ru-RU"/>
        </w:rPr>
      </w:pPr>
      <w:bookmarkStart w:id="268" w:name="_Toc410654060"/>
      <w:bookmarkStart w:id="269" w:name="_Toc284662829"/>
      <w:bookmarkStart w:id="270" w:name="_Toc284663456"/>
      <w:bookmarkStart w:id="271" w:name="_Toc414553267"/>
      <w:bookmarkStart w:id="272" w:name="_Toc409691726"/>
      <w:r w:rsidRPr="00451905">
        <w:rPr>
          <w:b/>
          <w:lang w:val="ru-RU"/>
        </w:rPr>
        <w:t xml:space="preserve">2.3.8. Описание деятельности организации, осуществляющей образовательную деятельность, в области </w:t>
      </w:r>
      <w:proofErr w:type="gramStart"/>
      <w:r w:rsidRPr="00451905">
        <w:rPr>
          <w:b/>
          <w:lang w:val="ru-RU"/>
        </w:rPr>
        <w:t>непрерывного</w:t>
      </w:r>
      <w:proofErr w:type="gramEnd"/>
      <w:r w:rsidRPr="00451905">
        <w:rPr>
          <w:b/>
          <w:lang w:val="ru-RU"/>
        </w:rPr>
        <w:t xml:space="preserve"> экологического</w:t>
      </w:r>
      <w:bookmarkEnd w:id="268"/>
      <w:bookmarkEnd w:id="269"/>
      <w:bookmarkEnd w:id="270"/>
      <w:bookmarkEnd w:id="271"/>
    </w:p>
    <w:p w:rsidR="00745A6C" w:rsidRPr="00451905" w:rsidRDefault="00745A6C" w:rsidP="00C726FE">
      <w:pPr>
        <w:tabs>
          <w:tab w:val="left" w:pos="-709"/>
          <w:tab w:val="left" w:pos="-426"/>
        </w:tabs>
        <w:ind w:left="-709" w:right="-285"/>
        <w:jc w:val="center"/>
        <w:rPr>
          <w:b/>
          <w:lang w:val="ru-RU"/>
        </w:rPr>
      </w:pPr>
      <w:bookmarkStart w:id="273" w:name="_Toc410654061"/>
      <w:bookmarkStart w:id="274" w:name="_Toc410703060"/>
      <w:bookmarkStart w:id="275" w:name="_Toc414553268"/>
      <w:r w:rsidRPr="00451905">
        <w:rPr>
          <w:b/>
          <w:lang w:val="ru-RU"/>
        </w:rPr>
        <w:t xml:space="preserve">здоровьесберегающего образования </w:t>
      </w:r>
      <w:proofErr w:type="gramStart"/>
      <w:r w:rsidRPr="00451905">
        <w:rPr>
          <w:b/>
          <w:lang w:val="ru-RU"/>
        </w:rPr>
        <w:t>обучающихся</w:t>
      </w:r>
      <w:bookmarkEnd w:id="272"/>
      <w:bookmarkEnd w:id="273"/>
      <w:bookmarkEnd w:id="274"/>
      <w:bookmarkEnd w:id="275"/>
      <w:proofErr w:type="gramEnd"/>
    </w:p>
    <w:p w:rsidR="00745A6C" w:rsidRPr="00745A6C" w:rsidRDefault="00745A6C" w:rsidP="00C726FE">
      <w:pPr>
        <w:tabs>
          <w:tab w:val="left" w:pos="-709"/>
          <w:tab w:val="left" w:pos="-426"/>
        </w:tabs>
        <w:ind w:left="-709" w:right="-285"/>
        <w:jc w:val="both"/>
        <w:rPr>
          <w:lang w:val="ru-RU"/>
        </w:rPr>
      </w:pPr>
      <w:r w:rsidRPr="00745A6C">
        <w:rPr>
          <w:lang w:val="ru-RU"/>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745A6C" w:rsidRPr="00745A6C" w:rsidRDefault="00745A6C" w:rsidP="00C726FE">
      <w:pPr>
        <w:tabs>
          <w:tab w:val="left" w:pos="-709"/>
          <w:tab w:val="left" w:pos="-426"/>
        </w:tabs>
        <w:ind w:left="-709" w:right="-285"/>
        <w:jc w:val="both"/>
        <w:rPr>
          <w:lang w:val="ru-RU"/>
        </w:rPr>
      </w:pPr>
      <w:proofErr w:type="gramStart"/>
      <w:r w:rsidRPr="00745A6C">
        <w:rPr>
          <w:lang w:val="ru-RU"/>
        </w:rPr>
        <w:t xml:space="preserve">Первый комплекс мероприятий </w:t>
      </w:r>
      <w:r w:rsidR="004402E1">
        <w:rPr>
          <w:lang w:val="ru-RU"/>
        </w:rPr>
        <w:t xml:space="preserve"> </w:t>
      </w:r>
      <w:r w:rsidRPr="00745A6C">
        <w:rPr>
          <w:lang w:val="ru-RU"/>
        </w:rPr>
        <w:t>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w:t>
      </w:r>
      <w:proofErr w:type="gramEnd"/>
      <w:r w:rsidRPr="00745A6C">
        <w:rPr>
          <w:lang w:val="ru-RU"/>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745A6C" w:rsidRPr="00745A6C" w:rsidRDefault="00745A6C" w:rsidP="00C726FE">
      <w:pPr>
        <w:tabs>
          <w:tab w:val="left" w:pos="-709"/>
          <w:tab w:val="left" w:pos="-426"/>
        </w:tabs>
        <w:ind w:left="-709" w:right="-285"/>
        <w:jc w:val="both"/>
        <w:rPr>
          <w:lang w:val="ru-RU"/>
        </w:rPr>
      </w:pPr>
      <w:proofErr w:type="gramStart"/>
      <w:r w:rsidRPr="00745A6C">
        <w:rPr>
          <w:lang w:val="ru-RU"/>
        </w:rPr>
        <w:t>Второй комплекс мероприятий</w:t>
      </w:r>
      <w:r w:rsidR="004402E1">
        <w:rPr>
          <w:lang w:val="ru-RU"/>
        </w:rPr>
        <w:t xml:space="preserve"> </w:t>
      </w:r>
      <w:r w:rsidRPr="00745A6C">
        <w:rPr>
          <w:lang w:val="ru-RU"/>
        </w:rPr>
        <w:t xml:space="preserve">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roofErr w:type="gramEnd"/>
      <w:r w:rsidRPr="00745A6C">
        <w:rPr>
          <w:lang w:val="ru-RU"/>
        </w:rPr>
        <w:t xml:space="preserve"> Для реализации этого комплекса необходима интеграция с курсом физической культуры. </w:t>
      </w:r>
    </w:p>
    <w:p w:rsidR="00745A6C" w:rsidRPr="00745A6C" w:rsidRDefault="00745A6C" w:rsidP="00C726FE">
      <w:pPr>
        <w:tabs>
          <w:tab w:val="left" w:pos="-709"/>
          <w:tab w:val="left" w:pos="-426"/>
        </w:tabs>
        <w:ind w:left="-709" w:right="-285"/>
        <w:jc w:val="both"/>
        <w:rPr>
          <w:lang w:val="ru-RU"/>
        </w:rPr>
      </w:pPr>
      <w:proofErr w:type="gramStart"/>
      <w:r w:rsidRPr="00745A6C">
        <w:rPr>
          <w:lang w:val="ru-RU"/>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w:t>
      </w:r>
      <w:r w:rsidR="004402E1">
        <w:rPr>
          <w:lang w:val="ru-RU"/>
        </w:rPr>
        <w:t xml:space="preserve"> </w:t>
      </w:r>
      <w:r w:rsidRPr="00745A6C">
        <w:rPr>
          <w:lang w:val="ru-RU"/>
        </w:rPr>
        <w:t>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w:t>
      </w:r>
      <w:proofErr w:type="gramEnd"/>
      <w:r w:rsidRPr="00745A6C">
        <w:rPr>
          <w:lang w:val="ru-RU"/>
        </w:rPr>
        <w:t xml:space="preserve">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w:t>
      </w:r>
      <w:r w:rsidRPr="00745A6C">
        <w:t> </w:t>
      </w:r>
      <w:r w:rsidRPr="00745A6C">
        <w:rPr>
          <w:lang w:val="ru-RU"/>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745A6C" w:rsidRPr="00745A6C" w:rsidRDefault="00745A6C" w:rsidP="00C726FE">
      <w:pPr>
        <w:tabs>
          <w:tab w:val="left" w:pos="-709"/>
          <w:tab w:val="left" w:pos="-426"/>
        </w:tabs>
        <w:ind w:left="-709" w:right="-285"/>
        <w:jc w:val="both"/>
        <w:rPr>
          <w:lang w:val="ru-RU"/>
        </w:rPr>
      </w:pPr>
      <w:proofErr w:type="gramStart"/>
      <w:r w:rsidRPr="00745A6C">
        <w:rPr>
          <w:lang w:val="ru-RU"/>
        </w:rPr>
        <w:t>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roofErr w:type="gramEnd"/>
      <w:r w:rsidRPr="00745A6C">
        <w:rPr>
          <w:lang w:val="ru-RU"/>
        </w:rPr>
        <w:t xml:space="preserve">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proofErr w:type="gramStart"/>
      <w:r w:rsidRPr="00745A6C">
        <w:rPr>
          <w:lang w:val="ru-RU"/>
        </w:rPr>
        <w:t>модуля</w:t>
      </w:r>
      <w:proofErr w:type="gramEnd"/>
      <w:r w:rsidRPr="00745A6C">
        <w:rPr>
          <w:lang w:val="ru-RU"/>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745A6C" w:rsidRPr="00745A6C" w:rsidRDefault="00745A6C" w:rsidP="00C726FE">
      <w:pPr>
        <w:tabs>
          <w:tab w:val="left" w:pos="-709"/>
          <w:tab w:val="left" w:pos="-426"/>
        </w:tabs>
        <w:ind w:left="-709" w:right="-285"/>
        <w:jc w:val="both"/>
        <w:rPr>
          <w:lang w:val="ru-RU"/>
        </w:rPr>
      </w:pPr>
      <w:proofErr w:type="gramStart"/>
      <w:r w:rsidRPr="00745A6C">
        <w:rPr>
          <w:lang w:val="ru-RU"/>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w:t>
      </w:r>
      <w:r w:rsidRPr="00745A6C">
        <w:rPr>
          <w:lang w:val="ru-RU"/>
        </w:rPr>
        <w:lastRenderedPageBreak/>
        <w:t>ситуацию и противостоять негативному давлению со стороны окружающих;</w:t>
      </w:r>
      <w:proofErr w:type="gramEnd"/>
      <w:r w:rsidRPr="00745A6C">
        <w:rPr>
          <w:lang w:val="ru-RU"/>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745A6C" w:rsidRPr="00A5369A" w:rsidRDefault="00745A6C" w:rsidP="00C726FE">
      <w:pPr>
        <w:tabs>
          <w:tab w:val="left" w:pos="-709"/>
          <w:tab w:val="left" w:pos="-426"/>
        </w:tabs>
        <w:ind w:left="-709" w:right="-285"/>
        <w:jc w:val="center"/>
        <w:rPr>
          <w:b/>
          <w:lang w:val="ru-RU"/>
        </w:rPr>
      </w:pPr>
      <w:bookmarkStart w:id="276" w:name="_Toc410654062"/>
      <w:bookmarkStart w:id="277" w:name="_Toc409691727"/>
      <w:bookmarkStart w:id="278" w:name="_Toc414553269"/>
      <w:r w:rsidRPr="00A5369A">
        <w:rPr>
          <w:b/>
          <w:lang w:val="ru-RU"/>
        </w:rPr>
        <w:t>2.3.9. Система поощрения социальной успешности и проявлений активной</w:t>
      </w:r>
      <w:bookmarkStart w:id="279" w:name="_Toc410654063"/>
      <w:bookmarkEnd w:id="276"/>
      <w:r w:rsidRPr="00A5369A">
        <w:rPr>
          <w:b/>
          <w:lang w:val="ru-RU"/>
        </w:rPr>
        <w:t xml:space="preserve"> жизненной позиции обучающихся</w:t>
      </w:r>
      <w:bookmarkEnd w:id="277"/>
      <w:bookmarkEnd w:id="278"/>
      <w:bookmarkEnd w:id="279"/>
    </w:p>
    <w:p w:rsidR="00745A6C" w:rsidRPr="00745A6C" w:rsidRDefault="00745A6C" w:rsidP="00C726FE">
      <w:pPr>
        <w:tabs>
          <w:tab w:val="left" w:pos="-709"/>
          <w:tab w:val="left" w:pos="-426"/>
        </w:tabs>
        <w:ind w:left="-709" w:right="-285"/>
        <w:jc w:val="both"/>
        <w:rPr>
          <w:lang w:val="ru-RU"/>
        </w:rPr>
      </w:pPr>
      <w:proofErr w:type="gramStart"/>
      <w:r w:rsidRPr="00745A6C">
        <w:rPr>
          <w:lang w:val="ru-RU"/>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2B758A">
        <w:rPr>
          <w:lang w:val="ru-RU"/>
        </w:rPr>
        <w:t xml:space="preserve"> </w:t>
      </w:r>
      <w:r w:rsidRPr="00745A6C">
        <w:rPr>
          <w:lang w:val="ru-RU"/>
        </w:rPr>
        <w:t xml:space="preserve">деятельности, организуемой в воспитательных целях). </w:t>
      </w:r>
      <w:proofErr w:type="gramEnd"/>
    </w:p>
    <w:p w:rsidR="00745A6C" w:rsidRPr="00745A6C" w:rsidRDefault="00745A6C" w:rsidP="00C726FE">
      <w:pPr>
        <w:tabs>
          <w:tab w:val="left" w:pos="-709"/>
          <w:tab w:val="left" w:pos="-426"/>
        </w:tabs>
        <w:ind w:left="-709" w:right="-285"/>
        <w:jc w:val="both"/>
        <w:rPr>
          <w:lang w:val="ru-RU"/>
        </w:rPr>
      </w:pPr>
      <w:r w:rsidRPr="00745A6C">
        <w:rPr>
          <w:lang w:val="ru-RU"/>
        </w:rPr>
        <w:t>Система поощрения социальной успешности и проявлений активной</w:t>
      </w:r>
      <w:r w:rsidR="002B758A">
        <w:rPr>
          <w:lang w:val="ru-RU"/>
        </w:rPr>
        <w:t xml:space="preserve"> </w:t>
      </w:r>
      <w:r w:rsidRPr="00745A6C">
        <w:rPr>
          <w:lang w:val="ru-RU"/>
        </w:rPr>
        <w:t xml:space="preserve">жизненной позиции обучающихся в </w:t>
      </w:r>
      <w:r w:rsidR="002B758A">
        <w:rPr>
          <w:lang w:val="ru-RU"/>
        </w:rPr>
        <w:t>МБОУ «</w:t>
      </w:r>
      <w:r w:rsidR="0010567D">
        <w:rPr>
          <w:lang w:val="ru-RU"/>
        </w:rPr>
        <w:t>Краснохолмская сош №</w:t>
      </w:r>
      <w:r w:rsidR="0048132A">
        <w:rPr>
          <w:lang w:val="ru-RU"/>
        </w:rPr>
        <w:t>1</w:t>
      </w:r>
      <w:r w:rsidR="002B758A">
        <w:rPr>
          <w:lang w:val="ru-RU"/>
        </w:rPr>
        <w:t xml:space="preserve">» </w:t>
      </w:r>
      <w:r w:rsidRPr="00745A6C">
        <w:rPr>
          <w:lang w:val="ru-RU"/>
        </w:rPr>
        <w:t xml:space="preserve">строится на следующих принципах: </w:t>
      </w:r>
    </w:p>
    <w:p w:rsidR="00745A6C" w:rsidRPr="00745A6C" w:rsidRDefault="00745A6C" w:rsidP="00C726FE">
      <w:pPr>
        <w:tabs>
          <w:tab w:val="left" w:pos="-709"/>
          <w:tab w:val="left" w:pos="-426"/>
        </w:tabs>
        <w:ind w:left="-709" w:right="-285"/>
        <w:jc w:val="both"/>
        <w:rPr>
          <w:lang w:val="ru-RU"/>
        </w:rPr>
      </w:pPr>
      <w:r w:rsidRPr="00745A6C">
        <w:rPr>
          <w:lang w:val="ru-RU"/>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745A6C" w:rsidRPr="00745A6C" w:rsidRDefault="00745A6C" w:rsidP="00C726FE">
      <w:pPr>
        <w:tabs>
          <w:tab w:val="left" w:pos="-709"/>
          <w:tab w:val="left" w:pos="-426"/>
        </w:tabs>
        <w:ind w:left="-709" w:right="-285"/>
        <w:jc w:val="both"/>
        <w:rPr>
          <w:lang w:val="ru-RU"/>
        </w:rPr>
      </w:pPr>
      <w:r w:rsidRPr="00745A6C">
        <w:rPr>
          <w:lang w:val="ru-RU"/>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745A6C" w:rsidRPr="00745A6C" w:rsidRDefault="00745A6C" w:rsidP="00C726FE">
      <w:pPr>
        <w:tabs>
          <w:tab w:val="left" w:pos="-709"/>
          <w:tab w:val="left" w:pos="-426"/>
        </w:tabs>
        <w:ind w:left="-709" w:right="-285"/>
        <w:jc w:val="both"/>
        <w:rPr>
          <w:lang w:val="ru-RU"/>
        </w:rPr>
      </w:pPr>
      <w:r w:rsidRPr="00745A6C">
        <w:rPr>
          <w:lang w:val="ru-RU"/>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745A6C" w:rsidRPr="00745A6C" w:rsidRDefault="00745A6C" w:rsidP="00C726FE">
      <w:pPr>
        <w:tabs>
          <w:tab w:val="left" w:pos="-709"/>
          <w:tab w:val="left" w:pos="-426"/>
        </w:tabs>
        <w:ind w:left="-709" w:right="-285"/>
        <w:jc w:val="both"/>
        <w:rPr>
          <w:lang w:val="ru-RU"/>
        </w:rPr>
      </w:pPr>
      <w:r w:rsidRPr="00745A6C">
        <w:rPr>
          <w:lang w:val="ru-RU"/>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745A6C" w:rsidRPr="00745A6C" w:rsidRDefault="00745A6C" w:rsidP="00C726FE">
      <w:pPr>
        <w:tabs>
          <w:tab w:val="left" w:pos="-709"/>
          <w:tab w:val="left" w:pos="-426"/>
        </w:tabs>
        <w:ind w:left="-709" w:right="-285"/>
        <w:jc w:val="both"/>
        <w:rPr>
          <w:lang w:val="ru-RU"/>
        </w:rPr>
      </w:pPr>
      <w:r w:rsidRPr="00745A6C">
        <w:rPr>
          <w:lang w:val="ru-RU"/>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745A6C" w:rsidRPr="00745A6C" w:rsidRDefault="00745A6C" w:rsidP="00C726FE">
      <w:pPr>
        <w:tabs>
          <w:tab w:val="left" w:pos="-709"/>
          <w:tab w:val="left" w:pos="-426"/>
        </w:tabs>
        <w:ind w:left="-709" w:right="-285"/>
        <w:jc w:val="both"/>
        <w:rPr>
          <w:lang w:val="ru-RU"/>
        </w:rPr>
      </w:pPr>
      <w:r w:rsidRPr="00745A6C">
        <w:rPr>
          <w:lang w:val="ru-RU"/>
        </w:rPr>
        <w:t xml:space="preserve">дифференцированность поощрений (наличие уровней и типов наград позволяет продлить стимулирующее действие системы поощрения). </w:t>
      </w:r>
    </w:p>
    <w:p w:rsidR="00745A6C" w:rsidRPr="00745A6C" w:rsidRDefault="00745A6C" w:rsidP="00C726FE">
      <w:pPr>
        <w:tabs>
          <w:tab w:val="left" w:pos="-709"/>
          <w:tab w:val="left" w:pos="-426"/>
        </w:tabs>
        <w:ind w:left="-709" w:right="-285"/>
        <w:jc w:val="both"/>
        <w:rPr>
          <w:lang w:val="ru-RU"/>
        </w:rPr>
      </w:pPr>
      <w:r w:rsidRPr="00745A6C">
        <w:rPr>
          <w:lang w:val="ru-RU"/>
        </w:rPr>
        <w:t>Формами поощрения социальной успешности и проявлений активной жизненной позиции обучающихся являются рейтинг, формирование портфолио и т. п.</w:t>
      </w:r>
    </w:p>
    <w:p w:rsidR="00745A6C" w:rsidRPr="00745A6C" w:rsidRDefault="00745A6C" w:rsidP="00C726FE">
      <w:pPr>
        <w:tabs>
          <w:tab w:val="left" w:pos="-709"/>
          <w:tab w:val="left" w:pos="-426"/>
        </w:tabs>
        <w:ind w:left="-709" w:right="-285"/>
        <w:jc w:val="both"/>
        <w:rPr>
          <w:lang w:val="ru-RU"/>
        </w:rPr>
      </w:pPr>
      <w:r w:rsidRPr="00745A6C">
        <w:rPr>
          <w:lang w:val="ru-RU"/>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745A6C" w:rsidRPr="00745A6C" w:rsidRDefault="00745A6C" w:rsidP="00C726FE">
      <w:pPr>
        <w:tabs>
          <w:tab w:val="left" w:pos="-709"/>
          <w:tab w:val="left" w:pos="-426"/>
        </w:tabs>
        <w:ind w:left="-709" w:right="-285"/>
        <w:jc w:val="both"/>
        <w:rPr>
          <w:lang w:val="ru-RU"/>
        </w:rPr>
      </w:pPr>
      <w:r w:rsidRPr="00745A6C">
        <w:rPr>
          <w:lang w:val="ru-RU"/>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rsidRPr="00745A6C">
        <w:rPr>
          <w:lang w:val="ru-RU"/>
        </w:rPr>
        <w:t xml:space="preserve">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roofErr w:type="gramEnd"/>
    </w:p>
    <w:p w:rsidR="00745A6C" w:rsidRPr="002B758A" w:rsidRDefault="00745A6C" w:rsidP="00C726FE">
      <w:pPr>
        <w:tabs>
          <w:tab w:val="left" w:pos="-709"/>
          <w:tab w:val="left" w:pos="-426"/>
        </w:tabs>
        <w:ind w:left="-709" w:right="-285"/>
        <w:jc w:val="center"/>
        <w:rPr>
          <w:b/>
          <w:lang w:val="ru-RU"/>
        </w:rPr>
      </w:pPr>
      <w:bookmarkStart w:id="280" w:name="_Toc410654064"/>
      <w:bookmarkStart w:id="281" w:name="_Toc409691728"/>
      <w:bookmarkStart w:id="282" w:name="_Toc414553270"/>
      <w:r w:rsidRPr="002B758A">
        <w:rPr>
          <w:b/>
          <w:lang w:val="ru-RU"/>
        </w:rPr>
        <w:t>2.3.10. Критерии, показатели эффективности деятельности образовательной</w:t>
      </w:r>
      <w:bookmarkStart w:id="283" w:name="_Toc410654065"/>
      <w:bookmarkEnd w:id="280"/>
      <w:r w:rsidRPr="002B758A">
        <w:rPr>
          <w:b/>
          <w:lang w:val="ru-RU"/>
        </w:rPr>
        <w:t xml:space="preserve"> организации в части духовно-нравственного развития, воспитания и</w:t>
      </w:r>
      <w:bookmarkStart w:id="284" w:name="_Toc410654066"/>
      <w:bookmarkEnd w:id="283"/>
      <w:r w:rsidRPr="002B758A">
        <w:rPr>
          <w:b/>
          <w:lang w:val="ru-RU"/>
        </w:rPr>
        <w:t xml:space="preserve"> социализации </w:t>
      </w:r>
      <w:proofErr w:type="gramStart"/>
      <w:r w:rsidRPr="002B758A">
        <w:rPr>
          <w:b/>
          <w:lang w:val="ru-RU"/>
        </w:rPr>
        <w:t>обучающихся</w:t>
      </w:r>
      <w:bookmarkEnd w:id="281"/>
      <w:bookmarkEnd w:id="282"/>
      <w:bookmarkEnd w:id="284"/>
      <w:proofErr w:type="gramEnd"/>
    </w:p>
    <w:p w:rsidR="00745A6C" w:rsidRPr="00745A6C" w:rsidRDefault="00745A6C" w:rsidP="00C726FE">
      <w:pPr>
        <w:tabs>
          <w:tab w:val="left" w:pos="-709"/>
          <w:tab w:val="left" w:pos="-426"/>
        </w:tabs>
        <w:ind w:left="-709" w:right="-285"/>
        <w:jc w:val="both"/>
        <w:rPr>
          <w:lang w:val="ru-RU"/>
        </w:rPr>
      </w:pPr>
      <w:proofErr w:type="gramStart"/>
      <w:r w:rsidRPr="00745A6C">
        <w:rPr>
          <w:lang w:val="ru-RU"/>
        </w:rPr>
        <w:t xml:space="preserve">Первый критерий – степень обеспечения в </w:t>
      </w:r>
      <w:r w:rsidR="002B758A">
        <w:rPr>
          <w:lang w:val="ru-RU"/>
        </w:rPr>
        <w:t>МБОУ «</w:t>
      </w:r>
      <w:r w:rsidR="0010567D">
        <w:rPr>
          <w:lang w:val="ru-RU"/>
        </w:rPr>
        <w:t>Краснохолмская сош №</w:t>
      </w:r>
      <w:r w:rsidR="0048132A">
        <w:rPr>
          <w:lang w:val="ru-RU"/>
        </w:rPr>
        <w:t>1</w:t>
      </w:r>
      <w:r w:rsidR="002B758A">
        <w:rPr>
          <w:lang w:val="ru-RU"/>
        </w:rPr>
        <w:t>»</w:t>
      </w:r>
      <w:r w:rsidRPr="00745A6C">
        <w:rPr>
          <w:lang w:val="ru-RU"/>
        </w:rPr>
        <w:t xml:space="preserve">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745A6C" w:rsidRPr="00745A6C" w:rsidRDefault="00745A6C" w:rsidP="00C726FE">
      <w:pPr>
        <w:tabs>
          <w:tab w:val="left" w:pos="-709"/>
          <w:tab w:val="left" w:pos="-426"/>
        </w:tabs>
        <w:ind w:left="-709" w:right="-285"/>
        <w:jc w:val="both"/>
        <w:rPr>
          <w:lang w:val="ru-RU"/>
        </w:rPr>
      </w:pPr>
      <w:r w:rsidRPr="00745A6C">
        <w:rPr>
          <w:lang w:val="ru-RU"/>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регулярности занятий физической культурой; </w:t>
      </w:r>
    </w:p>
    <w:p w:rsidR="00745A6C" w:rsidRPr="00745A6C" w:rsidRDefault="00745A6C" w:rsidP="00C726FE">
      <w:pPr>
        <w:tabs>
          <w:tab w:val="left" w:pos="-709"/>
          <w:tab w:val="left" w:pos="-426"/>
        </w:tabs>
        <w:ind w:left="-709" w:right="-285"/>
        <w:jc w:val="both"/>
        <w:rPr>
          <w:lang w:val="ru-RU"/>
        </w:rPr>
      </w:pPr>
      <w:r w:rsidRPr="00745A6C">
        <w:rPr>
          <w:lang w:val="ru-RU"/>
        </w:rPr>
        <w:t xml:space="preserve">степень конкретности и измеримости задач по обеспечению жизни и здоровья обучающихся, уровень обусловленности задач анализом ситуации в </w:t>
      </w:r>
      <w:r w:rsidR="009A4403">
        <w:rPr>
          <w:lang w:val="ru-RU"/>
        </w:rPr>
        <w:t>МБОУ «</w:t>
      </w:r>
      <w:r w:rsidR="0010567D">
        <w:rPr>
          <w:lang w:val="ru-RU"/>
        </w:rPr>
        <w:t>Краснохолмская сош №</w:t>
      </w:r>
      <w:r w:rsidR="0048132A">
        <w:rPr>
          <w:lang w:val="ru-RU"/>
        </w:rPr>
        <w:t>1</w:t>
      </w:r>
      <w:r w:rsidR="009A4403">
        <w:rPr>
          <w:lang w:val="ru-RU"/>
        </w:rPr>
        <w:t>»</w:t>
      </w:r>
      <w:r w:rsidRPr="00745A6C">
        <w:rPr>
          <w:lang w:val="ru-RU"/>
        </w:rPr>
        <w:t xml:space="preserve">, ученическом классе, учебной группе, уровень дифференциации работы исходя из состояния здоровья отдельных категорий обучающихся; </w:t>
      </w:r>
    </w:p>
    <w:p w:rsidR="00745A6C" w:rsidRPr="00745A6C" w:rsidRDefault="00745A6C" w:rsidP="00C726FE">
      <w:pPr>
        <w:tabs>
          <w:tab w:val="left" w:pos="-709"/>
          <w:tab w:val="left" w:pos="-426"/>
        </w:tabs>
        <w:ind w:left="-709" w:right="-285"/>
        <w:jc w:val="both"/>
        <w:rPr>
          <w:lang w:val="ru-RU"/>
        </w:rPr>
      </w:pPr>
      <w:proofErr w:type="gramStart"/>
      <w:r w:rsidRPr="00745A6C">
        <w:rPr>
          <w:lang w:val="ru-RU"/>
        </w:rPr>
        <w:lastRenderedPageBreak/>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002B758A">
        <w:rPr>
          <w:lang w:val="ru-RU"/>
        </w:rPr>
        <w:t xml:space="preserve"> </w:t>
      </w:r>
      <w:r w:rsidRPr="00745A6C">
        <w:rPr>
          <w:lang w:val="ru-RU"/>
        </w:rPr>
        <w:t>(тематика, форма и содержание</w:t>
      </w:r>
      <w:proofErr w:type="gramEnd"/>
      <w:r w:rsidRPr="00745A6C">
        <w:rPr>
          <w:lang w:val="ru-RU"/>
        </w:rPr>
        <w:t xml:space="preserve"> </w:t>
      </w:r>
      <w:proofErr w:type="gramStart"/>
      <w:r w:rsidRPr="00745A6C">
        <w:rPr>
          <w:lang w:val="ru-RU"/>
        </w:rPr>
        <w:t>которых</w:t>
      </w:r>
      <w:proofErr w:type="gramEnd"/>
      <w:r w:rsidRPr="00745A6C">
        <w:rPr>
          <w:lang w:val="ru-RU"/>
        </w:rPr>
        <w:t xml:space="preserve"> адекватны задачам обеспечения жизни и здоровья обучающихся, здорового и безопасного образа жизни);</w:t>
      </w:r>
    </w:p>
    <w:p w:rsidR="00745A6C" w:rsidRPr="00745A6C" w:rsidRDefault="00745A6C" w:rsidP="00C726FE">
      <w:pPr>
        <w:tabs>
          <w:tab w:val="left" w:pos="-709"/>
          <w:tab w:val="left" w:pos="-426"/>
        </w:tabs>
        <w:ind w:left="-709" w:right="-285"/>
        <w:jc w:val="both"/>
        <w:rPr>
          <w:lang w:val="ru-RU"/>
        </w:rPr>
      </w:pPr>
      <w:r w:rsidRPr="00745A6C">
        <w:rPr>
          <w:lang w:val="ru-RU"/>
        </w:rPr>
        <w:t xml:space="preserve">уровень безопасности для обучающихся среды </w:t>
      </w:r>
      <w:r w:rsidR="002B758A">
        <w:rPr>
          <w:lang w:val="ru-RU"/>
        </w:rPr>
        <w:t>школы</w:t>
      </w:r>
      <w:r w:rsidRPr="00745A6C">
        <w:rPr>
          <w:lang w:val="ru-RU"/>
        </w:rPr>
        <w:t xml:space="preserve">, реалистичность количества и достаточность мероприятий; </w:t>
      </w:r>
    </w:p>
    <w:p w:rsidR="00745A6C" w:rsidRPr="00745A6C" w:rsidRDefault="00745A6C" w:rsidP="00C726FE">
      <w:pPr>
        <w:tabs>
          <w:tab w:val="left" w:pos="-709"/>
          <w:tab w:val="left" w:pos="-426"/>
        </w:tabs>
        <w:ind w:left="-709" w:right="-285"/>
        <w:jc w:val="both"/>
        <w:rPr>
          <w:lang w:val="ru-RU"/>
        </w:rPr>
      </w:pPr>
      <w:r w:rsidRPr="00745A6C">
        <w:rPr>
          <w:lang w:val="ru-RU"/>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45A6C" w:rsidRPr="00745A6C" w:rsidRDefault="00745A6C" w:rsidP="00C726FE">
      <w:pPr>
        <w:tabs>
          <w:tab w:val="left" w:pos="-709"/>
          <w:tab w:val="left" w:pos="-426"/>
        </w:tabs>
        <w:ind w:left="-709" w:right="-285"/>
        <w:jc w:val="both"/>
        <w:rPr>
          <w:lang w:val="ru-RU"/>
        </w:rPr>
      </w:pPr>
      <w:r w:rsidRPr="00745A6C">
        <w:rPr>
          <w:lang w:val="ru-RU"/>
        </w:rPr>
        <w:t xml:space="preserve">Второй критерий – степень обеспечения в </w:t>
      </w:r>
      <w:r w:rsidR="002B758A">
        <w:rPr>
          <w:lang w:val="ru-RU"/>
        </w:rPr>
        <w:t>школе</w:t>
      </w:r>
      <w:r w:rsidRPr="00745A6C">
        <w:rPr>
          <w:lang w:val="ru-RU"/>
        </w:rPr>
        <w:t xml:space="preserve"> позитивных межличностных отношений обучающихся, выражается в следующих показателях: </w:t>
      </w:r>
    </w:p>
    <w:p w:rsidR="00745A6C" w:rsidRPr="00745A6C" w:rsidRDefault="00745A6C" w:rsidP="00C726FE">
      <w:pPr>
        <w:tabs>
          <w:tab w:val="left" w:pos="-709"/>
          <w:tab w:val="left" w:pos="-426"/>
        </w:tabs>
        <w:ind w:left="-709" w:right="-285"/>
        <w:jc w:val="both"/>
        <w:rPr>
          <w:lang w:val="ru-RU"/>
        </w:rPr>
      </w:pPr>
      <w:r w:rsidRPr="00745A6C">
        <w:rPr>
          <w:lang w:val="ru-RU"/>
        </w:rPr>
        <w:t>уровень информированности педагогов (прежде всего</w:t>
      </w:r>
      <w:r w:rsidR="002B758A">
        <w:rPr>
          <w:lang w:val="ru-RU"/>
        </w:rPr>
        <w:t>,</w:t>
      </w:r>
      <w:r w:rsidRPr="00745A6C">
        <w:rPr>
          <w:lang w:val="ru-RU"/>
        </w:rPr>
        <w:t xml:space="preserve">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45A6C" w:rsidRPr="00745A6C" w:rsidRDefault="00745A6C" w:rsidP="00C726FE">
      <w:pPr>
        <w:tabs>
          <w:tab w:val="left" w:pos="-709"/>
          <w:tab w:val="left" w:pos="-426"/>
        </w:tabs>
        <w:ind w:left="-709" w:right="-285"/>
        <w:jc w:val="both"/>
        <w:rPr>
          <w:lang w:val="ru-RU"/>
        </w:rPr>
      </w:pPr>
      <w:r w:rsidRPr="00745A6C">
        <w:rPr>
          <w:lang w:val="ru-RU"/>
        </w:rPr>
        <w:t xml:space="preserve">степень конкретности и измеримости задач по обеспечению в </w:t>
      </w:r>
      <w:r w:rsidR="002B758A">
        <w:rPr>
          <w:lang w:val="ru-RU"/>
        </w:rPr>
        <w:t>школе</w:t>
      </w:r>
      <w:r w:rsidRPr="00745A6C">
        <w:rPr>
          <w:lang w:val="ru-RU"/>
        </w:rPr>
        <w:t xml:space="preserve">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45A6C" w:rsidRPr="00745A6C" w:rsidRDefault="00745A6C" w:rsidP="00C726FE">
      <w:pPr>
        <w:tabs>
          <w:tab w:val="left" w:pos="-709"/>
          <w:tab w:val="left" w:pos="-426"/>
        </w:tabs>
        <w:ind w:left="-709" w:right="-285"/>
        <w:jc w:val="both"/>
        <w:rPr>
          <w:lang w:val="ru-RU"/>
        </w:rPr>
      </w:pPr>
      <w:r w:rsidRPr="00745A6C">
        <w:rPr>
          <w:lang w:val="ru-RU"/>
        </w:rPr>
        <w:t>состояние межличностных отношений обу</w:t>
      </w:r>
      <w:r w:rsidR="009A4403">
        <w:rPr>
          <w:lang w:val="ru-RU"/>
        </w:rPr>
        <w:t>чающихся в ученических классах</w:t>
      </w:r>
      <w:r w:rsidRPr="00745A6C">
        <w:rPr>
          <w:lang w:val="ru-RU"/>
        </w:rPr>
        <w:t xml:space="preserve">; </w:t>
      </w:r>
    </w:p>
    <w:p w:rsidR="00745A6C" w:rsidRPr="00745A6C" w:rsidRDefault="00745A6C" w:rsidP="00C726FE">
      <w:pPr>
        <w:tabs>
          <w:tab w:val="left" w:pos="-709"/>
          <w:tab w:val="left" w:pos="-426"/>
        </w:tabs>
        <w:ind w:left="-709" w:right="-285"/>
        <w:jc w:val="both"/>
        <w:rPr>
          <w:lang w:val="ru-RU"/>
        </w:rPr>
      </w:pPr>
      <w:r w:rsidRPr="00745A6C">
        <w:rPr>
          <w:lang w:val="ru-RU"/>
        </w:rPr>
        <w:t>реалистичность количества и достаточность мероприятий</w:t>
      </w:r>
      <w:r w:rsidR="009A4403">
        <w:rPr>
          <w:lang w:val="ru-RU"/>
        </w:rPr>
        <w:t>,</w:t>
      </w:r>
      <w:r w:rsidRPr="00745A6C">
        <w:rPr>
          <w:lang w:val="ru-RU"/>
        </w:rPr>
        <w:t xml:space="preserve">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w:t>
      </w:r>
      <w:r w:rsidR="009A4403">
        <w:rPr>
          <w:lang w:val="ru-RU"/>
        </w:rPr>
        <w:t>,</w:t>
      </w:r>
      <w:r w:rsidRPr="00745A6C">
        <w:rPr>
          <w:lang w:val="ru-RU"/>
        </w:rPr>
        <w:t xml:space="preserve"> которы</w:t>
      </w:r>
      <w:r w:rsidR="009A4403">
        <w:rPr>
          <w:lang w:val="ru-RU"/>
        </w:rPr>
        <w:t>е</w:t>
      </w:r>
      <w:r w:rsidRPr="00745A6C">
        <w:rPr>
          <w:lang w:val="ru-RU"/>
        </w:rPr>
        <w:t xml:space="preserve"> адекватны задачам обеспечения позитивных межличностных отношений обучающихся)</w:t>
      </w:r>
      <w:r w:rsidR="002B758A">
        <w:rPr>
          <w:lang w:val="ru-RU"/>
        </w:rPr>
        <w:t>.</w:t>
      </w:r>
      <w:r w:rsidRPr="00745A6C">
        <w:rPr>
          <w:lang w:val="ru-RU"/>
        </w:rPr>
        <w:t xml:space="preserve"> </w:t>
      </w:r>
    </w:p>
    <w:p w:rsidR="00745A6C" w:rsidRPr="00745A6C" w:rsidRDefault="00745A6C" w:rsidP="00C726FE">
      <w:pPr>
        <w:tabs>
          <w:tab w:val="left" w:pos="-709"/>
          <w:tab w:val="left" w:pos="-426"/>
        </w:tabs>
        <w:ind w:left="-709" w:right="-285"/>
        <w:jc w:val="both"/>
        <w:rPr>
          <w:lang w:val="ru-RU"/>
        </w:rPr>
      </w:pPr>
      <w:r w:rsidRPr="00745A6C">
        <w:rPr>
          <w:lang w:val="ru-RU"/>
        </w:rPr>
        <w:t xml:space="preserve">Третий критерий – степень содействия </w:t>
      </w:r>
      <w:proofErr w:type="gramStart"/>
      <w:r w:rsidRPr="00745A6C">
        <w:rPr>
          <w:lang w:val="ru-RU"/>
        </w:rPr>
        <w:t>обучающимся</w:t>
      </w:r>
      <w:proofErr w:type="gramEnd"/>
      <w:r w:rsidRPr="00745A6C">
        <w:rPr>
          <w:lang w:val="ru-RU"/>
        </w:rPr>
        <w:t xml:space="preserve"> в освоении программ общего образования выражается в следующих показателях: </w:t>
      </w:r>
    </w:p>
    <w:p w:rsidR="00745A6C" w:rsidRPr="00745A6C" w:rsidRDefault="00745A6C" w:rsidP="00C726FE">
      <w:pPr>
        <w:tabs>
          <w:tab w:val="left" w:pos="-709"/>
          <w:tab w:val="left" w:pos="-426"/>
        </w:tabs>
        <w:ind w:left="-709" w:right="-285"/>
        <w:jc w:val="both"/>
        <w:rPr>
          <w:lang w:val="ru-RU"/>
        </w:rPr>
      </w:pPr>
      <w:r w:rsidRPr="00745A6C">
        <w:rPr>
          <w:lang w:val="ru-RU"/>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proofErr w:type="gramStart"/>
      <w:r w:rsidRPr="00745A6C">
        <w:rPr>
          <w:lang w:val="ru-RU"/>
        </w:rPr>
        <w:t>обучающимися</w:t>
      </w:r>
      <w:proofErr w:type="gramEnd"/>
      <w:r w:rsidRPr="00745A6C">
        <w:rPr>
          <w:lang w:val="ru-RU"/>
        </w:rPr>
        <w:t xml:space="preserve">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45A6C" w:rsidRPr="00745A6C" w:rsidRDefault="00745A6C" w:rsidP="00C726FE">
      <w:pPr>
        <w:tabs>
          <w:tab w:val="left" w:pos="-709"/>
          <w:tab w:val="left" w:pos="-426"/>
        </w:tabs>
        <w:ind w:left="-709" w:right="-285"/>
        <w:jc w:val="both"/>
        <w:rPr>
          <w:lang w:val="ru-RU"/>
        </w:rPr>
      </w:pPr>
      <w:r w:rsidRPr="00745A6C">
        <w:rPr>
          <w:lang w:val="ru-RU"/>
        </w:rPr>
        <w:t xml:space="preserve">степень конкретности и измеримости задач </w:t>
      </w:r>
      <w:proofErr w:type="gramStart"/>
      <w:r w:rsidRPr="00745A6C">
        <w:rPr>
          <w:lang w:val="ru-RU"/>
        </w:rPr>
        <w:t>содействия</w:t>
      </w:r>
      <w:proofErr w:type="gramEnd"/>
      <w:r w:rsidRPr="00745A6C">
        <w:rPr>
          <w:lang w:val="ru-RU"/>
        </w:rPr>
        <w:t xml:space="preserve"> обучающимся в освоении программ общего и дополнительного образования, уровень обусловленности задач анализом ситуации в </w:t>
      </w:r>
      <w:r w:rsidR="009A4403">
        <w:rPr>
          <w:lang w:val="ru-RU"/>
        </w:rPr>
        <w:t>школе</w:t>
      </w:r>
      <w:r w:rsidRPr="00745A6C">
        <w:rPr>
          <w:lang w:val="ru-RU"/>
        </w:rPr>
        <w:t xml:space="preserve">, ученическом классе, учебной группе, уровень дифференциации работы исходя из успешности обучения отдельных категорий обучающихся; </w:t>
      </w:r>
    </w:p>
    <w:p w:rsidR="00745A6C" w:rsidRPr="00745A6C" w:rsidRDefault="00745A6C" w:rsidP="00C726FE">
      <w:pPr>
        <w:tabs>
          <w:tab w:val="left" w:pos="-709"/>
          <w:tab w:val="left" w:pos="-426"/>
        </w:tabs>
        <w:ind w:left="-709" w:right="-285"/>
        <w:jc w:val="both"/>
        <w:rPr>
          <w:lang w:val="ru-RU"/>
        </w:rPr>
      </w:pPr>
      <w:r w:rsidRPr="00745A6C">
        <w:rPr>
          <w:lang w:val="ru-RU"/>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w:t>
      </w:r>
    </w:p>
    <w:p w:rsidR="00745A6C" w:rsidRPr="00745A6C" w:rsidRDefault="00745A6C" w:rsidP="00C726FE">
      <w:pPr>
        <w:tabs>
          <w:tab w:val="left" w:pos="-709"/>
          <w:tab w:val="left" w:pos="-426"/>
        </w:tabs>
        <w:ind w:left="-709" w:right="-285"/>
        <w:jc w:val="both"/>
        <w:rPr>
          <w:lang w:val="ru-RU"/>
        </w:rPr>
      </w:pPr>
      <w:r w:rsidRPr="00745A6C">
        <w:rPr>
          <w:lang w:val="ru-RU"/>
        </w:rPr>
        <w:t xml:space="preserve">согласованность мероприятий содействия </w:t>
      </w:r>
      <w:proofErr w:type="gramStart"/>
      <w:r w:rsidRPr="00745A6C">
        <w:rPr>
          <w:lang w:val="ru-RU"/>
        </w:rPr>
        <w:t>обучающимся</w:t>
      </w:r>
      <w:proofErr w:type="gramEnd"/>
      <w:r w:rsidRPr="00745A6C">
        <w:rPr>
          <w:lang w:val="ru-RU"/>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745A6C" w:rsidRPr="00745A6C" w:rsidRDefault="00745A6C" w:rsidP="00C726FE">
      <w:pPr>
        <w:tabs>
          <w:tab w:val="left" w:pos="-709"/>
          <w:tab w:val="left" w:pos="-426"/>
        </w:tabs>
        <w:ind w:left="-709" w:right="-285"/>
        <w:jc w:val="both"/>
        <w:rPr>
          <w:lang w:val="ru-RU"/>
        </w:rPr>
      </w:pPr>
      <w:proofErr w:type="gramStart"/>
      <w:r w:rsidRPr="00745A6C">
        <w:rPr>
          <w:lang w:val="ru-RU"/>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745A6C" w:rsidRPr="00745A6C" w:rsidRDefault="00745A6C" w:rsidP="00C726FE">
      <w:pPr>
        <w:tabs>
          <w:tab w:val="left" w:pos="-709"/>
          <w:tab w:val="left" w:pos="-426"/>
        </w:tabs>
        <w:ind w:left="-709" w:right="-285"/>
        <w:jc w:val="both"/>
        <w:rPr>
          <w:lang w:val="ru-RU"/>
        </w:rPr>
      </w:pPr>
      <w:proofErr w:type="gramStart"/>
      <w:r w:rsidRPr="00745A6C">
        <w:rPr>
          <w:lang w:val="ru-RU"/>
        </w:rPr>
        <w:t>уровень информированности педагогов о предпосылках и проблемах</w:t>
      </w:r>
      <w:r w:rsidR="00671B31">
        <w:rPr>
          <w:lang w:val="ru-RU"/>
        </w:rPr>
        <w:t xml:space="preserve"> </w:t>
      </w:r>
      <w:r w:rsidRPr="00745A6C">
        <w:rPr>
          <w:lang w:val="ru-RU"/>
        </w:rPr>
        <w:t xml:space="preserve">воспитания у обучающихся </w:t>
      </w:r>
      <w:r w:rsidRPr="00745A6C">
        <w:rPr>
          <w:lang w:val="ru-RU"/>
        </w:rPr>
        <w:lastRenderedPageBreak/>
        <w:t xml:space="preserve">патриотизма, гражданственности, формирования экологической культуры, уровень информированности об общественной самоорганизации класса; </w:t>
      </w:r>
      <w:proofErr w:type="gramEnd"/>
    </w:p>
    <w:p w:rsidR="00745A6C" w:rsidRPr="00745A6C" w:rsidRDefault="00745A6C" w:rsidP="00C726FE">
      <w:pPr>
        <w:tabs>
          <w:tab w:val="left" w:pos="-709"/>
          <w:tab w:val="left" w:pos="-426"/>
        </w:tabs>
        <w:ind w:left="-709" w:right="-285"/>
        <w:jc w:val="both"/>
        <w:rPr>
          <w:lang w:val="ru-RU"/>
        </w:rPr>
      </w:pPr>
      <w:r w:rsidRPr="00745A6C">
        <w:rPr>
          <w:lang w:val="ru-RU"/>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w:t>
      </w:r>
      <w:r w:rsidR="00671B31">
        <w:rPr>
          <w:lang w:val="ru-RU"/>
        </w:rPr>
        <w:t>школе</w:t>
      </w:r>
      <w:r w:rsidRPr="00745A6C">
        <w:rPr>
          <w:lang w:val="ru-RU"/>
        </w:rPr>
        <w:t xml:space="preserve">, ученическом классе, учебной группе; при формулировке задач учтены возрастные особенности, традиции </w:t>
      </w:r>
      <w:r w:rsidR="00671B31">
        <w:rPr>
          <w:lang w:val="ru-RU"/>
        </w:rPr>
        <w:t>школы</w:t>
      </w:r>
      <w:r w:rsidRPr="00745A6C">
        <w:rPr>
          <w:lang w:val="ru-RU"/>
        </w:rPr>
        <w:t xml:space="preserve">, специфика класса; </w:t>
      </w:r>
    </w:p>
    <w:p w:rsidR="00745A6C" w:rsidRPr="00745A6C" w:rsidRDefault="00745A6C" w:rsidP="00C726FE">
      <w:pPr>
        <w:tabs>
          <w:tab w:val="left" w:pos="-709"/>
          <w:tab w:val="left" w:pos="-426"/>
        </w:tabs>
        <w:ind w:left="-709" w:right="-285"/>
        <w:jc w:val="both"/>
        <w:rPr>
          <w:lang w:val="ru-RU"/>
        </w:rPr>
      </w:pPr>
      <w:r w:rsidRPr="00745A6C">
        <w:rPr>
          <w:lang w:val="ru-RU"/>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671B31">
        <w:rPr>
          <w:lang w:val="ru-RU"/>
        </w:rPr>
        <w:t xml:space="preserve"> </w:t>
      </w:r>
      <w:r w:rsidRPr="00745A6C">
        <w:rPr>
          <w:lang w:val="ru-RU"/>
        </w:rPr>
        <w:t xml:space="preserve">обучающихся; </w:t>
      </w:r>
    </w:p>
    <w:p w:rsidR="00745A6C" w:rsidRPr="00745A6C" w:rsidRDefault="00745A6C" w:rsidP="00C726FE">
      <w:pPr>
        <w:tabs>
          <w:tab w:val="left" w:pos="-709"/>
          <w:tab w:val="left" w:pos="-426"/>
        </w:tabs>
        <w:ind w:left="-709" w:right="-285"/>
        <w:jc w:val="both"/>
        <w:rPr>
          <w:lang w:val="ru-RU"/>
        </w:rPr>
      </w:pPr>
      <w:r w:rsidRPr="00745A6C">
        <w:rPr>
          <w:lang w:val="ru-RU"/>
        </w:rPr>
        <w:t xml:space="preserve">реалистичность количества и достаточность мероприятий; </w:t>
      </w:r>
    </w:p>
    <w:p w:rsidR="00745A6C" w:rsidRPr="00745A6C" w:rsidRDefault="00745A6C" w:rsidP="00C726FE">
      <w:pPr>
        <w:tabs>
          <w:tab w:val="left" w:pos="-709"/>
          <w:tab w:val="left" w:pos="-426"/>
        </w:tabs>
        <w:ind w:left="-709" w:right="-285"/>
        <w:jc w:val="both"/>
        <w:rPr>
          <w:lang w:val="ru-RU"/>
        </w:rPr>
      </w:pPr>
      <w:r w:rsidRPr="00745A6C">
        <w:rPr>
          <w:lang w:val="ru-RU"/>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родителей, общественности и др. </w:t>
      </w:r>
    </w:p>
    <w:p w:rsidR="00745A6C" w:rsidRPr="002B758A" w:rsidRDefault="00745A6C" w:rsidP="00C726FE">
      <w:pPr>
        <w:tabs>
          <w:tab w:val="left" w:pos="-709"/>
          <w:tab w:val="left" w:pos="-426"/>
        </w:tabs>
        <w:ind w:left="-709" w:right="-285"/>
        <w:jc w:val="center"/>
        <w:rPr>
          <w:b/>
          <w:lang w:val="ru-RU"/>
        </w:rPr>
      </w:pPr>
      <w:bookmarkStart w:id="285" w:name="_Toc410654067"/>
      <w:bookmarkStart w:id="286" w:name="_Toc409691729"/>
      <w:bookmarkStart w:id="287" w:name="_Toc414553271"/>
      <w:r w:rsidRPr="002B758A">
        <w:rPr>
          <w:b/>
          <w:lang w:val="ru-RU"/>
        </w:rPr>
        <w:t>2.3.11. Методика и инструментарий мониторинга духовно-нравственного</w:t>
      </w:r>
      <w:bookmarkStart w:id="288" w:name="_Toc410654068"/>
      <w:bookmarkEnd w:id="285"/>
      <w:r w:rsidRPr="002B758A">
        <w:rPr>
          <w:b/>
          <w:lang w:val="ru-RU"/>
        </w:rPr>
        <w:t xml:space="preserve"> развития, воспитания и социализации </w:t>
      </w:r>
      <w:proofErr w:type="gramStart"/>
      <w:r w:rsidRPr="002B758A">
        <w:rPr>
          <w:b/>
          <w:lang w:val="ru-RU"/>
        </w:rPr>
        <w:t>обучающихся</w:t>
      </w:r>
      <w:bookmarkEnd w:id="286"/>
      <w:bookmarkEnd w:id="287"/>
      <w:bookmarkEnd w:id="288"/>
      <w:proofErr w:type="gramEnd"/>
    </w:p>
    <w:p w:rsidR="00745A6C" w:rsidRPr="00745A6C" w:rsidRDefault="00745A6C" w:rsidP="00C726FE">
      <w:pPr>
        <w:tabs>
          <w:tab w:val="left" w:pos="-709"/>
          <w:tab w:val="left" w:pos="-426"/>
        </w:tabs>
        <w:ind w:left="-709" w:right="-285"/>
        <w:jc w:val="both"/>
        <w:rPr>
          <w:lang w:val="ru-RU"/>
        </w:rPr>
      </w:pPr>
      <w:r w:rsidRPr="00745A6C">
        <w:rPr>
          <w:lang w:val="ru-RU"/>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745A6C" w:rsidRPr="00745A6C" w:rsidRDefault="00745A6C" w:rsidP="00C726FE">
      <w:pPr>
        <w:tabs>
          <w:tab w:val="left" w:pos="-709"/>
          <w:tab w:val="left" w:pos="-426"/>
        </w:tabs>
        <w:ind w:left="-709" w:right="-285"/>
        <w:jc w:val="both"/>
        <w:rPr>
          <w:lang w:val="ru-RU"/>
        </w:rPr>
      </w:pPr>
      <w:r w:rsidRPr="00745A6C">
        <w:rPr>
          <w:lang w:val="ru-RU"/>
        </w:rPr>
        <w:t xml:space="preserve">мониторинг вследствие отсроченности результатов духовно-нравственного развития, воспитания и </w:t>
      </w:r>
      <w:proofErr w:type="gramStart"/>
      <w:r w:rsidRPr="00745A6C">
        <w:rPr>
          <w:lang w:val="ru-RU"/>
        </w:rPr>
        <w:t>социализации</w:t>
      </w:r>
      <w:proofErr w:type="gramEnd"/>
      <w:r w:rsidRPr="00745A6C">
        <w:rPr>
          <w:lang w:val="ru-RU"/>
        </w:rPr>
        <w:t xml:space="preserve">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745A6C" w:rsidRPr="00745A6C" w:rsidRDefault="00745A6C" w:rsidP="00C726FE">
      <w:pPr>
        <w:tabs>
          <w:tab w:val="left" w:pos="-709"/>
          <w:tab w:val="left" w:pos="-426"/>
        </w:tabs>
        <w:ind w:left="-709" w:right="-285"/>
        <w:jc w:val="both"/>
        <w:rPr>
          <w:lang w:val="ru-RU"/>
        </w:rPr>
      </w:pPr>
      <w:r w:rsidRPr="00745A6C">
        <w:rPr>
          <w:lang w:val="ru-RU"/>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w:t>
      </w:r>
      <w:proofErr w:type="gramStart"/>
      <w:r w:rsidRPr="00745A6C">
        <w:rPr>
          <w:lang w:val="ru-RU"/>
        </w:rPr>
        <w:t>обучающихся</w:t>
      </w:r>
      <w:proofErr w:type="gramEnd"/>
      <w:r w:rsidRPr="00745A6C">
        <w:rPr>
          <w:lang w:val="ru-RU"/>
        </w:rPr>
        <w:t xml:space="preserve">, задаваемые ФГОС, и специфические, определяемые социальным окружением школы, традициями, укладом </w:t>
      </w:r>
      <w:r w:rsidR="008C4912">
        <w:rPr>
          <w:lang w:val="ru-RU"/>
        </w:rPr>
        <w:t>МБОУ «</w:t>
      </w:r>
      <w:r w:rsidR="0010567D">
        <w:rPr>
          <w:lang w:val="ru-RU"/>
        </w:rPr>
        <w:t>Краснохолмская сош №</w:t>
      </w:r>
      <w:r w:rsidR="00C30505">
        <w:rPr>
          <w:lang w:val="ru-RU"/>
        </w:rPr>
        <w:t>1</w:t>
      </w:r>
      <w:r w:rsidR="008C4912">
        <w:rPr>
          <w:lang w:val="ru-RU"/>
        </w:rPr>
        <w:t>»</w:t>
      </w:r>
      <w:r w:rsidR="008C4912" w:rsidRPr="00745A6C">
        <w:rPr>
          <w:lang w:val="ru-RU"/>
        </w:rPr>
        <w:t xml:space="preserve"> </w:t>
      </w:r>
      <w:r w:rsidRPr="00745A6C">
        <w:rPr>
          <w:lang w:val="ru-RU"/>
        </w:rPr>
        <w:t xml:space="preserve">и другими обстоятельствами; </w:t>
      </w:r>
    </w:p>
    <w:p w:rsidR="00745A6C" w:rsidRPr="00745A6C" w:rsidRDefault="00745A6C" w:rsidP="00C726FE">
      <w:pPr>
        <w:tabs>
          <w:tab w:val="left" w:pos="-709"/>
          <w:tab w:val="left" w:pos="-426"/>
        </w:tabs>
        <w:ind w:left="-709" w:right="-285"/>
        <w:jc w:val="both"/>
        <w:rPr>
          <w:lang w:val="ru-RU"/>
        </w:rPr>
      </w:pPr>
      <w:r w:rsidRPr="00745A6C">
        <w:rPr>
          <w:lang w:val="ru-RU"/>
        </w:rPr>
        <w:t xml:space="preserve">комплекс мер по мониторингу предлагается ориентировать, в первую очередь, не на </w:t>
      </w:r>
      <w:proofErr w:type="gramStart"/>
      <w:r w:rsidRPr="00745A6C">
        <w:rPr>
          <w:lang w:val="ru-RU"/>
        </w:rPr>
        <w:t>контроль за</w:t>
      </w:r>
      <w:proofErr w:type="gramEnd"/>
      <w:r w:rsidRPr="00745A6C">
        <w:rPr>
          <w:lang w:val="ru-RU"/>
        </w:rPr>
        <w:t xml:space="preserve">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745A6C" w:rsidRPr="00745A6C" w:rsidRDefault="00745A6C" w:rsidP="00C726FE">
      <w:pPr>
        <w:tabs>
          <w:tab w:val="left" w:pos="-709"/>
          <w:tab w:val="left" w:pos="-426"/>
        </w:tabs>
        <w:ind w:left="-709" w:right="-285"/>
        <w:jc w:val="both"/>
        <w:rPr>
          <w:lang w:val="ru-RU"/>
        </w:rPr>
      </w:pPr>
      <w:r w:rsidRPr="00745A6C">
        <w:rPr>
          <w:lang w:val="ru-RU"/>
        </w:rPr>
        <w:t xml:space="preserve">мониторингу предлагается придать общественно-административный характер, включив и объединив в этой работе </w:t>
      </w:r>
      <w:r w:rsidR="0031725D">
        <w:rPr>
          <w:lang w:val="ru-RU"/>
        </w:rPr>
        <w:t>администрацию</w:t>
      </w:r>
      <w:r w:rsidR="00B64602">
        <w:rPr>
          <w:lang w:val="ru-RU"/>
        </w:rPr>
        <w:t xml:space="preserve"> </w:t>
      </w:r>
      <w:r w:rsidRPr="00745A6C">
        <w:rPr>
          <w:lang w:val="ru-RU"/>
        </w:rPr>
        <w:t xml:space="preserve">школы, родительскую общественность; </w:t>
      </w:r>
    </w:p>
    <w:p w:rsidR="00745A6C" w:rsidRPr="00745A6C" w:rsidRDefault="00745A6C" w:rsidP="00C726FE">
      <w:pPr>
        <w:tabs>
          <w:tab w:val="left" w:pos="-709"/>
          <w:tab w:val="left" w:pos="-426"/>
        </w:tabs>
        <w:ind w:left="-709" w:right="-285"/>
        <w:jc w:val="both"/>
        <w:rPr>
          <w:lang w:val="ru-RU"/>
        </w:rPr>
      </w:pPr>
      <w:r w:rsidRPr="00745A6C">
        <w:rPr>
          <w:lang w:val="ru-RU"/>
        </w:rPr>
        <w:t xml:space="preserve">мониторинг должен предлагать чрезвычайно простые, прозрачные, формализованные процедуры диагностики; </w:t>
      </w:r>
    </w:p>
    <w:p w:rsidR="00745A6C" w:rsidRPr="00745A6C" w:rsidRDefault="00745A6C" w:rsidP="00C726FE">
      <w:pPr>
        <w:tabs>
          <w:tab w:val="left" w:pos="-709"/>
          <w:tab w:val="left" w:pos="-426"/>
        </w:tabs>
        <w:ind w:left="-709" w:right="-285"/>
        <w:jc w:val="both"/>
        <w:rPr>
          <w:lang w:val="ru-RU"/>
        </w:rPr>
      </w:pPr>
      <w:r w:rsidRPr="00745A6C">
        <w:rPr>
          <w:lang w:val="ru-RU"/>
        </w:rPr>
        <w:t>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w:t>
      </w:r>
      <w:r w:rsidR="00B64602">
        <w:rPr>
          <w:lang w:val="ru-RU"/>
        </w:rPr>
        <w:t>,</w:t>
      </w:r>
      <w:r w:rsidRPr="00745A6C">
        <w:rPr>
          <w:lang w:val="ru-RU"/>
        </w:rPr>
        <w:t xml:space="preserve">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745A6C" w:rsidRPr="00745A6C" w:rsidRDefault="00745A6C" w:rsidP="00C726FE">
      <w:pPr>
        <w:tabs>
          <w:tab w:val="left" w:pos="-709"/>
          <w:tab w:val="left" w:pos="-426"/>
        </w:tabs>
        <w:ind w:left="-709" w:right="-285"/>
        <w:jc w:val="both"/>
        <w:rPr>
          <w:lang w:val="ru-RU"/>
        </w:rPr>
      </w:pPr>
      <w:r w:rsidRPr="00745A6C">
        <w:rPr>
          <w:lang w:val="ru-RU"/>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745A6C" w:rsidRPr="00745A6C" w:rsidRDefault="00745A6C" w:rsidP="00C726FE">
      <w:pPr>
        <w:tabs>
          <w:tab w:val="left" w:pos="-709"/>
          <w:tab w:val="left" w:pos="-426"/>
        </w:tabs>
        <w:ind w:left="-709" w:right="-285"/>
        <w:jc w:val="both"/>
        <w:rPr>
          <w:lang w:val="ru-RU"/>
        </w:rPr>
      </w:pPr>
      <w:r w:rsidRPr="00745A6C">
        <w:rPr>
          <w:lang w:val="ru-RU"/>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w:t>
      </w:r>
      <w:r w:rsidR="00B64602">
        <w:rPr>
          <w:lang w:val="ru-RU"/>
        </w:rPr>
        <w:t>школы</w:t>
      </w:r>
      <w:r w:rsidRPr="00745A6C">
        <w:rPr>
          <w:lang w:val="ru-RU"/>
        </w:rPr>
        <w:t xml:space="preserve">). </w:t>
      </w:r>
    </w:p>
    <w:p w:rsidR="00745A6C" w:rsidRDefault="00745A6C" w:rsidP="00C726FE">
      <w:pPr>
        <w:tabs>
          <w:tab w:val="left" w:pos="-709"/>
          <w:tab w:val="left" w:pos="-426"/>
        </w:tabs>
        <w:ind w:left="-709" w:right="-285"/>
        <w:jc w:val="both"/>
        <w:rPr>
          <w:lang w:val="ru-RU"/>
        </w:rPr>
      </w:pPr>
      <w:r w:rsidRPr="00745A6C">
        <w:rPr>
          <w:lang w:val="ru-RU"/>
        </w:rPr>
        <w:t xml:space="preserve">В </w:t>
      </w:r>
      <w:r w:rsidR="00B64602">
        <w:rPr>
          <w:lang w:val="ru-RU"/>
        </w:rPr>
        <w:t>МБОУ «</w:t>
      </w:r>
      <w:r w:rsidR="00B226E8">
        <w:rPr>
          <w:lang w:val="ru-RU"/>
        </w:rPr>
        <w:t>Краснохолмская сош №</w:t>
      </w:r>
      <w:r w:rsidR="00C30505">
        <w:rPr>
          <w:lang w:val="ru-RU"/>
        </w:rPr>
        <w:t>1</w:t>
      </w:r>
      <w:r w:rsidR="00B64602">
        <w:rPr>
          <w:lang w:val="ru-RU"/>
        </w:rPr>
        <w:t>»</w:t>
      </w:r>
      <w:r w:rsidR="00B64602" w:rsidRPr="00745A6C">
        <w:rPr>
          <w:lang w:val="ru-RU"/>
        </w:rPr>
        <w:t xml:space="preserve"> </w:t>
      </w:r>
      <w:r w:rsidRPr="00745A6C">
        <w:rPr>
          <w:lang w:val="ru-RU"/>
        </w:rPr>
        <w:t xml:space="preserve">  динамика процесса воспитания и социализации отлеживается по следующим параметрам:</w:t>
      </w:r>
    </w:p>
    <w:tbl>
      <w:tblPr>
        <w:tblW w:w="102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3"/>
        <w:gridCol w:w="6344"/>
        <w:gridCol w:w="2492"/>
      </w:tblGrid>
      <w:tr w:rsidR="00C30505" w:rsidRPr="00DC6829" w:rsidTr="00C30505">
        <w:tc>
          <w:tcPr>
            <w:tcW w:w="1453" w:type="dxa"/>
            <w:shd w:val="clear" w:color="auto" w:fill="auto"/>
          </w:tcPr>
          <w:p w:rsidR="00C30505" w:rsidRPr="00DC6829" w:rsidRDefault="00C30505" w:rsidP="00D37AC7">
            <w:pPr>
              <w:spacing w:line="276" w:lineRule="auto"/>
              <w:rPr>
                <w:rFonts w:eastAsia="Times New Roman"/>
                <w:b/>
                <w:bCs/>
                <w:i/>
                <w:iCs/>
              </w:rPr>
            </w:pPr>
            <w:r w:rsidRPr="00DC6829">
              <w:rPr>
                <w:rFonts w:eastAsia="Times New Roman"/>
                <w:b/>
                <w:bCs/>
                <w:i/>
                <w:iCs/>
              </w:rPr>
              <w:t>Сентябрь</w:t>
            </w:r>
          </w:p>
        </w:tc>
        <w:tc>
          <w:tcPr>
            <w:tcW w:w="6344" w:type="dxa"/>
            <w:shd w:val="clear" w:color="auto" w:fill="auto"/>
          </w:tcPr>
          <w:p w:rsidR="00C30505" w:rsidRPr="00DC6829" w:rsidRDefault="00C30505" w:rsidP="0001427B">
            <w:pPr>
              <w:widowControl/>
              <w:numPr>
                <w:ilvl w:val="0"/>
                <w:numId w:val="281"/>
              </w:numPr>
              <w:tabs>
                <w:tab w:val="left" w:pos="284"/>
              </w:tabs>
              <w:autoSpaceDE/>
              <w:autoSpaceDN/>
              <w:adjustRightInd/>
              <w:spacing w:line="276" w:lineRule="auto"/>
              <w:ind w:left="0" w:firstLine="0"/>
              <w:rPr>
                <w:rFonts w:eastAsia="Times New Roman"/>
              </w:rPr>
            </w:pPr>
            <w:r w:rsidRPr="00DC6829">
              <w:rPr>
                <w:rFonts w:eastAsia="Times New Roman"/>
              </w:rPr>
              <w:t>Социальный паспорт класса</w:t>
            </w:r>
          </w:p>
          <w:p w:rsidR="00C30505" w:rsidRPr="00DC6829" w:rsidRDefault="00C30505" w:rsidP="0001427B">
            <w:pPr>
              <w:widowControl/>
              <w:numPr>
                <w:ilvl w:val="0"/>
                <w:numId w:val="281"/>
              </w:numPr>
              <w:tabs>
                <w:tab w:val="left" w:pos="284"/>
              </w:tabs>
              <w:autoSpaceDE/>
              <w:autoSpaceDN/>
              <w:adjustRightInd/>
              <w:spacing w:line="276" w:lineRule="auto"/>
              <w:ind w:left="0" w:firstLine="0"/>
              <w:rPr>
                <w:rFonts w:eastAsia="Times New Roman"/>
              </w:rPr>
            </w:pPr>
            <w:r w:rsidRPr="00DC6829">
              <w:rPr>
                <w:rFonts w:eastAsia="Times New Roman"/>
              </w:rPr>
              <w:t>Психологическая карта класса</w:t>
            </w:r>
          </w:p>
          <w:p w:rsidR="00C30505" w:rsidRPr="00DC6829" w:rsidRDefault="00C30505" w:rsidP="0001427B">
            <w:pPr>
              <w:widowControl/>
              <w:numPr>
                <w:ilvl w:val="0"/>
                <w:numId w:val="281"/>
              </w:numPr>
              <w:tabs>
                <w:tab w:val="left" w:pos="284"/>
              </w:tabs>
              <w:autoSpaceDE/>
              <w:autoSpaceDN/>
              <w:adjustRightInd/>
              <w:spacing w:line="276" w:lineRule="auto"/>
              <w:ind w:left="0" w:firstLine="0"/>
              <w:rPr>
                <w:rFonts w:eastAsia="Times New Roman"/>
              </w:rPr>
            </w:pPr>
            <w:r w:rsidRPr="00DC6829">
              <w:rPr>
                <w:rFonts w:eastAsia="Times New Roman"/>
              </w:rPr>
              <w:t>Паспорт семьи</w:t>
            </w:r>
          </w:p>
          <w:p w:rsidR="00C30505" w:rsidRPr="00DC6829" w:rsidRDefault="00C30505" w:rsidP="0001427B">
            <w:pPr>
              <w:widowControl/>
              <w:numPr>
                <w:ilvl w:val="0"/>
                <w:numId w:val="281"/>
              </w:numPr>
              <w:tabs>
                <w:tab w:val="left" w:pos="284"/>
              </w:tabs>
              <w:autoSpaceDE/>
              <w:autoSpaceDN/>
              <w:adjustRightInd/>
              <w:spacing w:line="276" w:lineRule="auto"/>
              <w:ind w:left="0" w:firstLine="0"/>
              <w:rPr>
                <w:rFonts w:eastAsia="Times New Roman"/>
                <w:lang w:val="ru-RU"/>
              </w:rPr>
            </w:pPr>
            <w:r w:rsidRPr="00DC6829">
              <w:rPr>
                <w:rFonts w:eastAsia="Times New Roman"/>
                <w:lang w:val="ru-RU"/>
              </w:rPr>
              <w:t xml:space="preserve">Занятость </w:t>
            </w:r>
            <w:proofErr w:type="gramStart"/>
            <w:r w:rsidRPr="00DC6829">
              <w:rPr>
                <w:rFonts w:eastAsia="Times New Roman"/>
                <w:lang w:val="ru-RU"/>
              </w:rPr>
              <w:t>обучающихся</w:t>
            </w:r>
            <w:proofErr w:type="gramEnd"/>
            <w:r w:rsidRPr="00DC6829">
              <w:rPr>
                <w:rFonts w:eastAsia="Times New Roman"/>
                <w:lang w:val="ru-RU"/>
              </w:rPr>
              <w:t xml:space="preserve"> во внеурочное время</w:t>
            </w:r>
          </w:p>
        </w:tc>
        <w:tc>
          <w:tcPr>
            <w:tcW w:w="2492" w:type="dxa"/>
            <w:shd w:val="clear" w:color="auto" w:fill="auto"/>
          </w:tcPr>
          <w:p w:rsidR="00C30505" w:rsidRPr="00DC6829" w:rsidRDefault="00C30505" w:rsidP="00D37AC7">
            <w:pPr>
              <w:spacing w:line="276" w:lineRule="auto"/>
              <w:rPr>
                <w:rFonts w:eastAsia="Times New Roman"/>
              </w:rPr>
            </w:pPr>
            <w:r w:rsidRPr="00DC6829">
              <w:rPr>
                <w:rFonts w:eastAsia="Times New Roman"/>
              </w:rPr>
              <w:t>Итоговая таблица по классу</w:t>
            </w:r>
          </w:p>
        </w:tc>
      </w:tr>
      <w:tr w:rsidR="00C30505" w:rsidRPr="00DC6829" w:rsidTr="00C30505">
        <w:tc>
          <w:tcPr>
            <w:tcW w:w="1453" w:type="dxa"/>
            <w:shd w:val="clear" w:color="auto" w:fill="auto"/>
          </w:tcPr>
          <w:p w:rsidR="00C30505" w:rsidRPr="00DC6829" w:rsidRDefault="00C30505" w:rsidP="00D37AC7">
            <w:pPr>
              <w:spacing w:line="276" w:lineRule="auto"/>
              <w:rPr>
                <w:rFonts w:eastAsia="Times New Roman"/>
                <w:b/>
                <w:bCs/>
                <w:i/>
                <w:iCs/>
              </w:rPr>
            </w:pPr>
            <w:r w:rsidRPr="00DC6829">
              <w:rPr>
                <w:rFonts w:eastAsia="Times New Roman"/>
                <w:b/>
                <w:bCs/>
                <w:i/>
                <w:iCs/>
              </w:rPr>
              <w:t>Ноябрь</w:t>
            </w:r>
          </w:p>
        </w:tc>
        <w:tc>
          <w:tcPr>
            <w:tcW w:w="6344" w:type="dxa"/>
            <w:shd w:val="clear" w:color="auto" w:fill="auto"/>
          </w:tcPr>
          <w:p w:rsidR="00C30505" w:rsidRPr="00DC6829" w:rsidRDefault="00C30505" w:rsidP="0001427B">
            <w:pPr>
              <w:widowControl/>
              <w:numPr>
                <w:ilvl w:val="0"/>
                <w:numId w:val="282"/>
              </w:numPr>
              <w:tabs>
                <w:tab w:val="left" w:pos="284"/>
              </w:tabs>
              <w:autoSpaceDE/>
              <w:autoSpaceDN/>
              <w:adjustRightInd/>
              <w:spacing w:line="276" w:lineRule="auto"/>
              <w:ind w:left="0" w:firstLine="0"/>
              <w:rPr>
                <w:rFonts w:eastAsia="Times New Roman"/>
                <w:lang w:val="ru-RU"/>
              </w:rPr>
            </w:pPr>
            <w:r w:rsidRPr="00DC6829">
              <w:rPr>
                <w:rFonts w:eastAsia="Times New Roman"/>
                <w:lang w:val="ru-RU"/>
              </w:rPr>
              <w:t>«</w:t>
            </w:r>
            <w:r w:rsidRPr="00DC6829">
              <w:rPr>
                <w:rFonts w:eastAsia="Times New Roman"/>
                <w:bCs/>
                <w:iCs/>
                <w:lang w:val="ru-RU"/>
              </w:rPr>
              <w:t>Изучение ценностных ориентиров в жизни обучающихся»</w:t>
            </w:r>
          </w:p>
        </w:tc>
        <w:tc>
          <w:tcPr>
            <w:tcW w:w="2492" w:type="dxa"/>
            <w:shd w:val="clear" w:color="auto" w:fill="auto"/>
          </w:tcPr>
          <w:p w:rsidR="00C30505" w:rsidRPr="00DC6829" w:rsidRDefault="00C30505" w:rsidP="00D37AC7">
            <w:pPr>
              <w:spacing w:line="276" w:lineRule="auto"/>
              <w:rPr>
                <w:rFonts w:eastAsia="Times New Roman"/>
              </w:rPr>
            </w:pPr>
            <w:r w:rsidRPr="00DC6829">
              <w:rPr>
                <w:rFonts w:eastAsia="Times New Roman"/>
              </w:rPr>
              <w:t>Итоговая таблица по классу</w:t>
            </w:r>
          </w:p>
        </w:tc>
      </w:tr>
      <w:tr w:rsidR="00C30505" w:rsidRPr="00DC6829" w:rsidTr="00C30505">
        <w:tc>
          <w:tcPr>
            <w:tcW w:w="1453" w:type="dxa"/>
            <w:shd w:val="clear" w:color="auto" w:fill="auto"/>
          </w:tcPr>
          <w:p w:rsidR="00C30505" w:rsidRPr="00DC6829" w:rsidRDefault="00C30505" w:rsidP="00D37AC7">
            <w:pPr>
              <w:spacing w:line="276" w:lineRule="auto"/>
              <w:rPr>
                <w:rFonts w:eastAsia="Times New Roman"/>
                <w:b/>
                <w:bCs/>
                <w:i/>
                <w:iCs/>
              </w:rPr>
            </w:pPr>
            <w:r w:rsidRPr="00DC6829">
              <w:rPr>
                <w:rFonts w:eastAsia="Times New Roman"/>
                <w:b/>
                <w:bCs/>
                <w:i/>
                <w:iCs/>
              </w:rPr>
              <w:t>Декабрь</w:t>
            </w:r>
          </w:p>
        </w:tc>
        <w:tc>
          <w:tcPr>
            <w:tcW w:w="6344" w:type="dxa"/>
            <w:shd w:val="clear" w:color="auto" w:fill="auto"/>
          </w:tcPr>
          <w:p w:rsidR="00C30505" w:rsidRPr="00DC6829" w:rsidRDefault="00C30505" w:rsidP="0001427B">
            <w:pPr>
              <w:widowControl/>
              <w:numPr>
                <w:ilvl w:val="0"/>
                <w:numId w:val="282"/>
              </w:numPr>
              <w:tabs>
                <w:tab w:val="left" w:pos="284"/>
              </w:tabs>
              <w:autoSpaceDE/>
              <w:autoSpaceDN/>
              <w:adjustRightInd/>
              <w:spacing w:line="276" w:lineRule="auto"/>
              <w:ind w:left="0" w:firstLine="0"/>
              <w:rPr>
                <w:rFonts w:eastAsia="Times New Roman"/>
                <w:bCs/>
                <w:lang w:val="ru-RU"/>
              </w:rPr>
            </w:pPr>
            <w:r w:rsidRPr="00DC6829">
              <w:rPr>
                <w:rFonts w:eastAsia="Times New Roman"/>
                <w:lang w:val="ru-RU"/>
              </w:rPr>
              <w:t>«</w:t>
            </w:r>
            <w:r w:rsidRPr="00DC6829">
              <w:rPr>
                <w:rFonts w:eastAsia="Times New Roman"/>
                <w:bCs/>
                <w:lang w:val="ru-RU"/>
              </w:rPr>
              <w:t>Изучение социализированности личности обучающегося» (участие в делах класса и школы)</w:t>
            </w:r>
          </w:p>
        </w:tc>
        <w:tc>
          <w:tcPr>
            <w:tcW w:w="2492" w:type="dxa"/>
            <w:shd w:val="clear" w:color="auto" w:fill="auto"/>
          </w:tcPr>
          <w:p w:rsidR="00C30505" w:rsidRPr="00DC6829" w:rsidRDefault="00C30505" w:rsidP="00D37AC7">
            <w:pPr>
              <w:spacing w:line="276" w:lineRule="auto"/>
              <w:rPr>
                <w:rFonts w:eastAsia="Times New Roman"/>
              </w:rPr>
            </w:pPr>
            <w:r w:rsidRPr="00DC6829">
              <w:rPr>
                <w:rFonts w:eastAsia="Times New Roman"/>
              </w:rPr>
              <w:t>Итоговая таблица по классу</w:t>
            </w:r>
          </w:p>
        </w:tc>
      </w:tr>
      <w:tr w:rsidR="00C30505" w:rsidRPr="00DC6829" w:rsidTr="00C30505">
        <w:tc>
          <w:tcPr>
            <w:tcW w:w="1453" w:type="dxa"/>
            <w:shd w:val="clear" w:color="auto" w:fill="auto"/>
          </w:tcPr>
          <w:p w:rsidR="00C30505" w:rsidRPr="00DC6829" w:rsidRDefault="00C30505" w:rsidP="00D37AC7">
            <w:pPr>
              <w:spacing w:line="276" w:lineRule="auto"/>
              <w:rPr>
                <w:rFonts w:eastAsia="Times New Roman"/>
                <w:b/>
                <w:bCs/>
                <w:i/>
                <w:iCs/>
              </w:rPr>
            </w:pPr>
            <w:r w:rsidRPr="00DC6829">
              <w:rPr>
                <w:rFonts w:eastAsia="Times New Roman"/>
                <w:b/>
                <w:bCs/>
                <w:i/>
                <w:iCs/>
              </w:rPr>
              <w:t>Февраль</w:t>
            </w:r>
          </w:p>
        </w:tc>
        <w:tc>
          <w:tcPr>
            <w:tcW w:w="6344" w:type="dxa"/>
            <w:shd w:val="clear" w:color="auto" w:fill="auto"/>
          </w:tcPr>
          <w:p w:rsidR="00C30505" w:rsidRPr="00DC6829" w:rsidRDefault="00C30505" w:rsidP="0001427B">
            <w:pPr>
              <w:widowControl/>
              <w:numPr>
                <w:ilvl w:val="0"/>
                <w:numId w:val="282"/>
              </w:numPr>
              <w:tabs>
                <w:tab w:val="left" w:pos="284"/>
              </w:tabs>
              <w:autoSpaceDE/>
              <w:autoSpaceDN/>
              <w:adjustRightInd/>
              <w:spacing w:line="276" w:lineRule="auto"/>
              <w:ind w:left="0" w:firstLine="0"/>
              <w:rPr>
                <w:rFonts w:eastAsia="Times New Roman"/>
              </w:rPr>
            </w:pPr>
            <w:r w:rsidRPr="00DC6829">
              <w:rPr>
                <w:rFonts w:eastAsia="Times New Roman"/>
              </w:rPr>
              <w:t>«Уровень гражданского самосознания»</w:t>
            </w:r>
          </w:p>
          <w:p w:rsidR="00C30505" w:rsidRPr="00DC6829" w:rsidRDefault="00C30505" w:rsidP="0001427B">
            <w:pPr>
              <w:widowControl/>
              <w:numPr>
                <w:ilvl w:val="0"/>
                <w:numId w:val="282"/>
              </w:numPr>
              <w:tabs>
                <w:tab w:val="left" w:pos="284"/>
              </w:tabs>
              <w:autoSpaceDE/>
              <w:autoSpaceDN/>
              <w:adjustRightInd/>
              <w:spacing w:line="276" w:lineRule="auto"/>
              <w:ind w:left="0" w:firstLine="0"/>
              <w:rPr>
                <w:rFonts w:eastAsia="Times New Roman"/>
              </w:rPr>
            </w:pPr>
            <w:r w:rsidRPr="00DC6829">
              <w:rPr>
                <w:rFonts w:eastAsia="Times New Roman"/>
              </w:rPr>
              <w:t>«Социометрия»</w:t>
            </w:r>
          </w:p>
        </w:tc>
        <w:tc>
          <w:tcPr>
            <w:tcW w:w="2492" w:type="dxa"/>
            <w:shd w:val="clear" w:color="auto" w:fill="auto"/>
          </w:tcPr>
          <w:p w:rsidR="00C30505" w:rsidRPr="00DC6829" w:rsidRDefault="00C30505" w:rsidP="00D37AC7">
            <w:pPr>
              <w:spacing w:line="276" w:lineRule="auto"/>
              <w:rPr>
                <w:rFonts w:eastAsia="Times New Roman"/>
              </w:rPr>
            </w:pPr>
            <w:r w:rsidRPr="00DC6829">
              <w:rPr>
                <w:rFonts w:eastAsia="Times New Roman"/>
              </w:rPr>
              <w:t>Итоговая таблица по классу</w:t>
            </w:r>
          </w:p>
        </w:tc>
      </w:tr>
      <w:tr w:rsidR="00C30505" w:rsidRPr="00DC6829" w:rsidTr="00C30505">
        <w:tc>
          <w:tcPr>
            <w:tcW w:w="1453" w:type="dxa"/>
            <w:shd w:val="clear" w:color="auto" w:fill="auto"/>
          </w:tcPr>
          <w:p w:rsidR="00C30505" w:rsidRPr="00DC6829" w:rsidRDefault="00C30505" w:rsidP="00D37AC7">
            <w:pPr>
              <w:spacing w:line="276" w:lineRule="auto"/>
              <w:rPr>
                <w:rFonts w:eastAsia="Times New Roman"/>
                <w:b/>
                <w:bCs/>
                <w:i/>
                <w:iCs/>
              </w:rPr>
            </w:pPr>
            <w:r w:rsidRPr="00DC6829">
              <w:rPr>
                <w:rFonts w:eastAsia="Times New Roman"/>
                <w:b/>
                <w:bCs/>
                <w:i/>
                <w:iCs/>
              </w:rPr>
              <w:lastRenderedPageBreak/>
              <w:t>Март</w:t>
            </w:r>
          </w:p>
        </w:tc>
        <w:tc>
          <w:tcPr>
            <w:tcW w:w="6344" w:type="dxa"/>
            <w:shd w:val="clear" w:color="auto" w:fill="auto"/>
          </w:tcPr>
          <w:p w:rsidR="00C30505" w:rsidRPr="00DC6829" w:rsidRDefault="00C30505" w:rsidP="0001427B">
            <w:pPr>
              <w:widowControl/>
              <w:numPr>
                <w:ilvl w:val="0"/>
                <w:numId w:val="282"/>
              </w:numPr>
              <w:tabs>
                <w:tab w:val="left" w:pos="284"/>
              </w:tabs>
              <w:autoSpaceDE/>
              <w:autoSpaceDN/>
              <w:adjustRightInd/>
              <w:spacing w:line="276" w:lineRule="auto"/>
              <w:ind w:left="0" w:firstLine="0"/>
              <w:rPr>
                <w:rFonts w:eastAsia="Times New Roman"/>
              </w:rPr>
            </w:pPr>
            <w:r w:rsidRPr="00DC6829">
              <w:rPr>
                <w:rFonts w:eastAsia="Times New Roman"/>
              </w:rPr>
              <w:t>«Дополнительное образование»</w:t>
            </w:r>
          </w:p>
          <w:p w:rsidR="00C30505" w:rsidRPr="00DC6829" w:rsidRDefault="00C30505" w:rsidP="0001427B">
            <w:pPr>
              <w:widowControl/>
              <w:numPr>
                <w:ilvl w:val="0"/>
                <w:numId w:val="282"/>
              </w:numPr>
              <w:tabs>
                <w:tab w:val="left" w:pos="284"/>
              </w:tabs>
              <w:autoSpaceDE/>
              <w:autoSpaceDN/>
              <w:adjustRightInd/>
              <w:spacing w:line="276" w:lineRule="auto"/>
              <w:ind w:left="0" w:firstLine="0"/>
              <w:rPr>
                <w:rFonts w:eastAsia="Times New Roman"/>
                <w:lang w:val="ru-RU"/>
              </w:rPr>
            </w:pPr>
            <w:r w:rsidRPr="00DC6829">
              <w:rPr>
                <w:rFonts w:eastAsia="Times New Roman"/>
                <w:lang w:val="ru-RU"/>
              </w:rPr>
              <w:t>«Уровень воспитанности во внешнеповеденческом аспекте»</w:t>
            </w:r>
          </w:p>
        </w:tc>
        <w:tc>
          <w:tcPr>
            <w:tcW w:w="2492" w:type="dxa"/>
            <w:shd w:val="clear" w:color="auto" w:fill="auto"/>
          </w:tcPr>
          <w:p w:rsidR="00C30505" w:rsidRPr="00DC6829" w:rsidRDefault="00C30505" w:rsidP="00D37AC7">
            <w:pPr>
              <w:spacing w:line="276" w:lineRule="auto"/>
              <w:rPr>
                <w:rFonts w:eastAsia="Times New Roman"/>
              </w:rPr>
            </w:pPr>
            <w:r w:rsidRPr="00DC6829">
              <w:rPr>
                <w:rFonts w:eastAsia="Times New Roman"/>
              </w:rPr>
              <w:t>Итоговая таблица по классу</w:t>
            </w:r>
          </w:p>
        </w:tc>
      </w:tr>
      <w:tr w:rsidR="00C30505" w:rsidRPr="00DC6829" w:rsidTr="00C30505">
        <w:tc>
          <w:tcPr>
            <w:tcW w:w="1453" w:type="dxa"/>
            <w:shd w:val="clear" w:color="auto" w:fill="auto"/>
          </w:tcPr>
          <w:p w:rsidR="00C30505" w:rsidRPr="00DC6829" w:rsidRDefault="00C30505" w:rsidP="00D37AC7">
            <w:pPr>
              <w:spacing w:line="276" w:lineRule="auto"/>
              <w:rPr>
                <w:rFonts w:eastAsia="Times New Roman"/>
                <w:b/>
                <w:bCs/>
                <w:i/>
                <w:iCs/>
              </w:rPr>
            </w:pPr>
            <w:r w:rsidRPr="00DC6829">
              <w:rPr>
                <w:rFonts w:eastAsia="Times New Roman"/>
                <w:b/>
                <w:bCs/>
                <w:i/>
                <w:iCs/>
              </w:rPr>
              <w:t>Апрель</w:t>
            </w:r>
          </w:p>
        </w:tc>
        <w:tc>
          <w:tcPr>
            <w:tcW w:w="6344" w:type="dxa"/>
            <w:shd w:val="clear" w:color="auto" w:fill="auto"/>
          </w:tcPr>
          <w:p w:rsidR="00C30505" w:rsidRPr="00DC6829" w:rsidRDefault="00C30505" w:rsidP="0001427B">
            <w:pPr>
              <w:widowControl/>
              <w:numPr>
                <w:ilvl w:val="0"/>
                <w:numId w:val="282"/>
              </w:numPr>
              <w:tabs>
                <w:tab w:val="left" w:pos="284"/>
              </w:tabs>
              <w:autoSpaceDE/>
              <w:autoSpaceDN/>
              <w:adjustRightInd/>
              <w:spacing w:line="276" w:lineRule="auto"/>
              <w:ind w:left="0" w:firstLine="0"/>
              <w:rPr>
                <w:rFonts w:eastAsia="Times New Roman"/>
              </w:rPr>
            </w:pPr>
            <w:r w:rsidRPr="00DC6829">
              <w:rPr>
                <w:rFonts w:eastAsia="Times New Roman"/>
              </w:rPr>
              <w:t>«Уровень воспитанности обучающихся»</w:t>
            </w:r>
          </w:p>
          <w:p w:rsidR="00C30505" w:rsidRPr="00DC6829" w:rsidRDefault="00C30505" w:rsidP="0001427B">
            <w:pPr>
              <w:widowControl/>
              <w:numPr>
                <w:ilvl w:val="0"/>
                <w:numId w:val="282"/>
              </w:numPr>
              <w:tabs>
                <w:tab w:val="left" w:pos="284"/>
              </w:tabs>
              <w:autoSpaceDE/>
              <w:autoSpaceDN/>
              <w:adjustRightInd/>
              <w:spacing w:line="276" w:lineRule="auto"/>
              <w:ind w:left="0" w:firstLine="0"/>
              <w:rPr>
                <w:rFonts w:eastAsia="Times New Roman"/>
              </w:rPr>
            </w:pPr>
            <w:r w:rsidRPr="00DC6829">
              <w:rPr>
                <w:rFonts w:eastAsia="Times New Roman"/>
              </w:rPr>
              <w:t>«Уровень развития ученического коллектива»</w:t>
            </w:r>
          </w:p>
        </w:tc>
        <w:tc>
          <w:tcPr>
            <w:tcW w:w="2492" w:type="dxa"/>
            <w:shd w:val="clear" w:color="auto" w:fill="auto"/>
          </w:tcPr>
          <w:p w:rsidR="00C30505" w:rsidRPr="00DC6829" w:rsidRDefault="00C30505" w:rsidP="00D37AC7">
            <w:pPr>
              <w:spacing w:line="276" w:lineRule="auto"/>
              <w:rPr>
                <w:rFonts w:eastAsia="Times New Roman"/>
              </w:rPr>
            </w:pPr>
            <w:r w:rsidRPr="00DC6829">
              <w:rPr>
                <w:rFonts w:eastAsia="Times New Roman"/>
              </w:rPr>
              <w:t>Итоговая таблица по классу</w:t>
            </w:r>
          </w:p>
        </w:tc>
      </w:tr>
      <w:tr w:rsidR="00C30505" w:rsidRPr="00DC6829" w:rsidTr="00C30505">
        <w:tc>
          <w:tcPr>
            <w:tcW w:w="1453" w:type="dxa"/>
            <w:shd w:val="clear" w:color="auto" w:fill="auto"/>
          </w:tcPr>
          <w:p w:rsidR="00C30505" w:rsidRPr="00DC6829" w:rsidRDefault="00C30505" w:rsidP="00D37AC7">
            <w:pPr>
              <w:spacing w:line="276" w:lineRule="auto"/>
              <w:rPr>
                <w:rFonts w:eastAsia="Times New Roman"/>
                <w:b/>
                <w:bCs/>
                <w:i/>
                <w:iCs/>
              </w:rPr>
            </w:pPr>
            <w:r w:rsidRPr="00DC6829">
              <w:rPr>
                <w:rFonts w:eastAsia="Times New Roman"/>
                <w:b/>
                <w:bCs/>
                <w:i/>
                <w:iCs/>
              </w:rPr>
              <w:t>Май</w:t>
            </w:r>
          </w:p>
        </w:tc>
        <w:tc>
          <w:tcPr>
            <w:tcW w:w="6344" w:type="dxa"/>
            <w:shd w:val="clear" w:color="auto" w:fill="auto"/>
          </w:tcPr>
          <w:p w:rsidR="00C30505" w:rsidRPr="00DC6829" w:rsidRDefault="00C30505" w:rsidP="0001427B">
            <w:pPr>
              <w:widowControl/>
              <w:numPr>
                <w:ilvl w:val="0"/>
                <w:numId w:val="282"/>
              </w:numPr>
              <w:tabs>
                <w:tab w:val="left" w:pos="284"/>
              </w:tabs>
              <w:autoSpaceDE/>
              <w:autoSpaceDN/>
              <w:adjustRightInd/>
              <w:spacing w:line="276" w:lineRule="auto"/>
              <w:ind w:left="0" w:firstLine="0"/>
              <w:jc w:val="both"/>
              <w:rPr>
                <w:rFonts w:eastAsia="Times New Roman"/>
                <w:bCs/>
                <w:lang w:val="ru-RU"/>
              </w:rPr>
            </w:pPr>
            <w:r w:rsidRPr="00DC6829">
              <w:rPr>
                <w:rFonts w:eastAsia="Times New Roman"/>
                <w:lang w:val="ru-RU"/>
              </w:rPr>
              <w:t>«</w:t>
            </w:r>
            <w:r w:rsidRPr="00DC6829">
              <w:rPr>
                <w:rFonts w:eastAsia="Times New Roman"/>
                <w:bCs/>
                <w:lang w:val="ru-RU"/>
              </w:rPr>
              <w:t>Оценивание родителями роли общеобразовательного учреждения в воспитании у детей качеств жизненной компетентности</w:t>
            </w:r>
            <w:r w:rsidRPr="00DC6829">
              <w:rPr>
                <w:rFonts w:eastAsia="Times New Roman"/>
                <w:bCs/>
                <w:i/>
                <w:lang w:val="ru-RU"/>
              </w:rPr>
              <w:t>»</w:t>
            </w:r>
          </w:p>
          <w:p w:rsidR="00C30505" w:rsidRPr="00DC6829" w:rsidRDefault="00C30505" w:rsidP="0001427B">
            <w:pPr>
              <w:widowControl/>
              <w:numPr>
                <w:ilvl w:val="0"/>
                <w:numId w:val="282"/>
              </w:numPr>
              <w:tabs>
                <w:tab w:val="left" w:pos="284"/>
              </w:tabs>
              <w:autoSpaceDE/>
              <w:autoSpaceDN/>
              <w:adjustRightInd/>
              <w:spacing w:line="276" w:lineRule="auto"/>
              <w:ind w:left="0" w:firstLine="0"/>
              <w:jc w:val="both"/>
              <w:rPr>
                <w:rFonts w:eastAsia="Times New Roman"/>
                <w:bCs/>
                <w:lang w:val="ru-RU"/>
              </w:rPr>
            </w:pPr>
            <w:r w:rsidRPr="00DC6829">
              <w:rPr>
                <w:rFonts w:eastAsia="Times New Roman"/>
                <w:lang w:val="ru-RU"/>
              </w:rPr>
              <w:t>«</w:t>
            </w:r>
            <w:r w:rsidRPr="00DC6829">
              <w:rPr>
                <w:rFonts w:eastAsia="Times New Roman"/>
                <w:bCs/>
                <w:lang w:val="ru-RU"/>
              </w:rPr>
              <w:t>Изучение удовлетворенности родителей работой общеобразовательным учреждением»</w:t>
            </w:r>
          </w:p>
        </w:tc>
        <w:tc>
          <w:tcPr>
            <w:tcW w:w="2492" w:type="dxa"/>
            <w:shd w:val="clear" w:color="auto" w:fill="auto"/>
          </w:tcPr>
          <w:p w:rsidR="00C30505" w:rsidRPr="00DC6829" w:rsidRDefault="00C30505" w:rsidP="00D37AC7">
            <w:pPr>
              <w:spacing w:line="276" w:lineRule="auto"/>
              <w:rPr>
                <w:rFonts w:eastAsia="Times New Roman"/>
              </w:rPr>
            </w:pPr>
            <w:r w:rsidRPr="00DC6829">
              <w:rPr>
                <w:rFonts w:eastAsia="Times New Roman"/>
              </w:rPr>
              <w:t>Итоговая таблица по классу</w:t>
            </w:r>
          </w:p>
        </w:tc>
      </w:tr>
    </w:tbl>
    <w:p w:rsidR="00745A6C" w:rsidRPr="00B64602" w:rsidRDefault="00745A6C" w:rsidP="00B226E8">
      <w:pPr>
        <w:ind w:left="-709" w:right="-285"/>
        <w:jc w:val="both"/>
        <w:rPr>
          <w:lang w:val="ru-RU"/>
        </w:rPr>
      </w:pPr>
      <w:r w:rsidRPr="00B64602">
        <w:rPr>
          <w:lang w:val="ru-RU"/>
        </w:rPr>
        <w:t xml:space="preserve">Критериями эффективности реализации </w:t>
      </w:r>
      <w:r w:rsidR="00B64602">
        <w:rPr>
          <w:lang w:val="ru-RU"/>
        </w:rPr>
        <w:t>школой</w:t>
      </w:r>
      <w:r w:rsidRPr="00B64602">
        <w:rPr>
          <w:lang w:val="ru-RU"/>
        </w:rPr>
        <w:t xml:space="preserve"> программы является динамика основных показателей воспитания и социализации обучающихся:</w:t>
      </w:r>
    </w:p>
    <w:p w:rsidR="00745A6C" w:rsidRPr="00B64602" w:rsidRDefault="00745A6C" w:rsidP="00B226E8">
      <w:pPr>
        <w:ind w:left="-709" w:right="-285"/>
        <w:jc w:val="both"/>
        <w:rPr>
          <w:lang w:val="ru-RU"/>
        </w:rPr>
      </w:pPr>
      <w:r w:rsidRPr="00B64602">
        <w:rPr>
          <w:lang w:val="ru-RU"/>
        </w:rPr>
        <w:t>1.</w:t>
      </w:r>
      <w:r w:rsidRPr="00B64602">
        <w:t> </w:t>
      </w:r>
      <w:r w:rsidRPr="00B64602">
        <w:rPr>
          <w:lang w:val="ru-RU"/>
        </w:rPr>
        <w:t xml:space="preserve">Положительная динамика (тенденция повышения уровня нравственного развития обучающихся) — увеличение значений выделенных показателей воспитания и </w:t>
      </w:r>
      <w:proofErr w:type="gramStart"/>
      <w:r w:rsidRPr="00B64602">
        <w:rPr>
          <w:lang w:val="ru-RU"/>
        </w:rPr>
        <w:t>социализации</w:t>
      </w:r>
      <w:proofErr w:type="gramEnd"/>
      <w:r w:rsidRPr="00B64602">
        <w:rPr>
          <w:lang w:val="ru-RU"/>
        </w:rPr>
        <w:t xml:space="preserve"> обучающихся на интерпретационном этапе по сравнению с результатами контрольного этапа исследования (диагностический).</w:t>
      </w:r>
    </w:p>
    <w:p w:rsidR="00745A6C" w:rsidRPr="00B64602" w:rsidRDefault="00745A6C" w:rsidP="00B226E8">
      <w:pPr>
        <w:ind w:left="-709" w:right="-285"/>
        <w:jc w:val="both"/>
        <w:rPr>
          <w:lang w:val="ru-RU"/>
        </w:rPr>
      </w:pPr>
      <w:r w:rsidRPr="00B64602">
        <w:rPr>
          <w:lang w:val="ru-RU"/>
        </w:rPr>
        <w:t>2.</w:t>
      </w:r>
      <w:r w:rsidRPr="00B64602">
        <w:t> </w:t>
      </w:r>
      <w:r w:rsidRPr="00B64602">
        <w:rPr>
          <w:lang w:val="ru-RU"/>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B64602">
        <w:rPr>
          <w:lang w:val="ru-RU"/>
        </w:rPr>
        <w:t>социализации</w:t>
      </w:r>
      <w:proofErr w:type="gramEnd"/>
      <w:r w:rsidRPr="00B64602">
        <w:rPr>
          <w:lang w:val="ru-RU"/>
        </w:rPr>
        <w:t xml:space="preserve"> обучающихся на интерпретационном этапе по сравнению с результатами контрольного этапа исследования (диагностический);</w:t>
      </w:r>
    </w:p>
    <w:p w:rsidR="00745A6C" w:rsidRPr="00B64602" w:rsidRDefault="00745A6C" w:rsidP="00B226E8">
      <w:pPr>
        <w:ind w:left="-709" w:right="-285"/>
        <w:jc w:val="both"/>
        <w:rPr>
          <w:lang w:val="ru-RU"/>
        </w:rPr>
      </w:pPr>
      <w:r w:rsidRPr="00B64602">
        <w:rPr>
          <w:lang w:val="ru-RU"/>
        </w:rPr>
        <w:t>3.</w:t>
      </w:r>
      <w:r w:rsidRPr="00B64602">
        <w:t> </w:t>
      </w:r>
      <w:r w:rsidRPr="00B64602">
        <w:rPr>
          <w:lang w:val="ru-RU"/>
        </w:rPr>
        <w:t xml:space="preserve">Устойчивость (стабильность) исследуемых показателей духовно-нравственного развития, воспитания и социализации обучающихся на </w:t>
      </w:r>
      <w:proofErr w:type="gramStart"/>
      <w:r w:rsidRPr="00B64602">
        <w:rPr>
          <w:lang w:val="ru-RU"/>
        </w:rPr>
        <w:t>интерпретационном</w:t>
      </w:r>
      <w:proofErr w:type="gramEnd"/>
      <w:r w:rsidRPr="00B64602">
        <w:rPr>
          <w:lang w:val="ru-RU"/>
        </w:rPr>
        <w:t xml:space="preserve">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745A6C" w:rsidRPr="00B64602" w:rsidRDefault="00745A6C" w:rsidP="00B226E8">
      <w:pPr>
        <w:ind w:left="-709" w:right="-285"/>
        <w:jc w:val="both"/>
        <w:rPr>
          <w:lang w:val="ru-RU"/>
        </w:rPr>
      </w:pPr>
      <w:r w:rsidRPr="00B64602">
        <w:rPr>
          <w:lang w:val="ru-RU"/>
        </w:rPr>
        <w:t xml:space="preserve">Следует обратить внимание на то, что несоответствие содержания, методов воспитания и </w:t>
      </w:r>
      <w:proofErr w:type="gramStart"/>
      <w:r w:rsidRPr="00B64602">
        <w:rPr>
          <w:lang w:val="ru-RU"/>
        </w:rPr>
        <w:t>социализации</w:t>
      </w:r>
      <w:proofErr w:type="gramEnd"/>
      <w:r w:rsidRPr="00B64602">
        <w:rPr>
          <w:lang w:val="ru-RU"/>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745A6C" w:rsidRPr="00B64602" w:rsidRDefault="00745A6C" w:rsidP="00B226E8">
      <w:pPr>
        <w:ind w:left="-709" w:right="-285"/>
        <w:jc w:val="center"/>
        <w:rPr>
          <w:b/>
          <w:lang w:val="ru-RU"/>
        </w:rPr>
      </w:pPr>
      <w:bookmarkStart w:id="289" w:name="_Toc410654069"/>
      <w:bookmarkStart w:id="290" w:name="_Toc414553272"/>
      <w:bookmarkStart w:id="291" w:name="_Toc409691730"/>
      <w:r w:rsidRPr="00B64602">
        <w:rPr>
          <w:b/>
          <w:lang w:val="ru-RU"/>
        </w:rPr>
        <w:t>2.3.12. Планируемые результаты духовно-нравственного развития,</w:t>
      </w:r>
      <w:bookmarkStart w:id="292" w:name="_Toc410654070"/>
      <w:bookmarkEnd w:id="289"/>
      <w:r w:rsidRPr="00B64602">
        <w:rPr>
          <w:b/>
          <w:lang w:val="ru-RU"/>
        </w:rPr>
        <w:t xml:space="preserve"> воспитания и социализации </w:t>
      </w:r>
      <w:proofErr w:type="gramStart"/>
      <w:r w:rsidRPr="00B64602">
        <w:rPr>
          <w:b/>
          <w:lang w:val="ru-RU"/>
        </w:rPr>
        <w:t>обучающихся</w:t>
      </w:r>
      <w:proofErr w:type="gramEnd"/>
      <w:r w:rsidRPr="00B64602">
        <w:rPr>
          <w:b/>
          <w:lang w:val="ru-RU"/>
        </w:rPr>
        <w:t>, формирования</w:t>
      </w:r>
      <w:bookmarkStart w:id="293" w:name="_Toc410654071"/>
      <w:bookmarkStart w:id="294" w:name="_Toc284662835"/>
      <w:bookmarkStart w:id="295" w:name="_Toc284663462"/>
      <w:bookmarkStart w:id="296" w:name="_Toc414553273"/>
      <w:bookmarkEnd w:id="290"/>
      <w:bookmarkEnd w:id="292"/>
      <w:r w:rsidR="00B64602">
        <w:rPr>
          <w:b/>
          <w:lang w:val="ru-RU"/>
        </w:rPr>
        <w:t xml:space="preserve"> </w:t>
      </w:r>
      <w:r w:rsidRPr="00B64602">
        <w:rPr>
          <w:b/>
          <w:lang w:val="ru-RU"/>
        </w:rPr>
        <w:t>экологической культуры, культуры здорового и безопасного образа</w:t>
      </w:r>
      <w:bookmarkStart w:id="297" w:name="_Toc410654072"/>
      <w:bookmarkStart w:id="298" w:name="_Toc414553274"/>
      <w:bookmarkEnd w:id="293"/>
      <w:bookmarkEnd w:id="294"/>
      <w:bookmarkEnd w:id="295"/>
      <w:bookmarkEnd w:id="296"/>
      <w:r w:rsidRPr="00B64602">
        <w:rPr>
          <w:b/>
          <w:lang w:val="ru-RU"/>
        </w:rPr>
        <w:t xml:space="preserve">  жизни обучающихся</w:t>
      </w:r>
      <w:bookmarkEnd w:id="291"/>
      <w:bookmarkEnd w:id="297"/>
      <w:bookmarkEnd w:id="298"/>
    </w:p>
    <w:p w:rsidR="00745A6C" w:rsidRPr="00B64602" w:rsidRDefault="00745A6C" w:rsidP="00B226E8">
      <w:pPr>
        <w:ind w:left="-709" w:right="-285"/>
        <w:jc w:val="both"/>
        <w:rPr>
          <w:lang w:val="ru-RU"/>
        </w:rPr>
      </w:pPr>
      <w:r w:rsidRPr="00B64602">
        <w:rPr>
          <w:lang w:val="ru-RU"/>
        </w:rPr>
        <w:t xml:space="preserve">1. </w:t>
      </w:r>
      <w:proofErr w:type="gramStart"/>
      <w:r w:rsidRPr="00B64602">
        <w:rPr>
          <w:lang w:val="ru-RU"/>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sidRPr="00B64602">
        <w:rPr>
          <w:lang w:val="ru-RU"/>
        </w:rPr>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745A6C" w:rsidRPr="00B64602" w:rsidRDefault="00745A6C" w:rsidP="00B226E8">
      <w:pPr>
        <w:ind w:left="-709" w:right="-285"/>
        <w:jc w:val="both"/>
        <w:rPr>
          <w:lang w:val="ru-RU"/>
        </w:rPr>
      </w:pPr>
      <w:r w:rsidRPr="00B64602">
        <w:rPr>
          <w:lang w:val="ru-RU"/>
        </w:rPr>
        <w:t xml:space="preserve">2. </w:t>
      </w:r>
      <w:proofErr w:type="gramStart"/>
      <w:r w:rsidRPr="00B64602">
        <w:rPr>
          <w:lang w:val="ru-RU"/>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B64602">
        <w:rPr>
          <w:lang w:val="ru-RU"/>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745A6C" w:rsidRPr="00B64602" w:rsidRDefault="00745A6C" w:rsidP="00B226E8">
      <w:pPr>
        <w:ind w:left="-709" w:right="-285"/>
        <w:jc w:val="both"/>
        <w:rPr>
          <w:lang w:val="ru-RU"/>
        </w:rPr>
      </w:pPr>
      <w:r w:rsidRPr="00B64602">
        <w:rPr>
          <w:lang w:val="ru-RU"/>
        </w:rPr>
        <w:t xml:space="preserve">3. Сформированность мотивации к обучению и целенаправленной познавательной деятельности, </w:t>
      </w:r>
      <w:r w:rsidRPr="00B64602">
        <w:rPr>
          <w:lang w:val="ru-RU"/>
        </w:rPr>
        <w:lastRenderedPageBreak/>
        <w:t xml:space="preserve">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745A6C" w:rsidRPr="00B64602" w:rsidRDefault="00745A6C" w:rsidP="00B226E8">
      <w:pPr>
        <w:ind w:left="-709" w:right="-285"/>
        <w:jc w:val="both"/>
        <w:rPr>
          <w:lang w:val="ru-RU"/>
        </w:rPr>
      </w:pPr>
      <w:r w:rsidRPr="00B64602">
        <w:rPr>
          <w:lang w:val="ru-RU"/>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B64602">
        <w:rPr>
          <w:lang w:val="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B64602">
        <w:rPr>
          <w:lang w:val="ru-RU"/>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745A6C" w:rsidRPr="00B64602" w:rsidRDefault="00745A6C" w:rsidP="00B226E8">
      <w:pPr>
        <w:ind w:left="-709" w:right="-285"/>
        <w:jc w:val="both"/>
        <w:rPr>
          <w:lang w:val="ru-RU"/>
        </w:rPr>
      </w:pPr>
      <w:r w:rsidRPr="00B64602">
        <w:rPr>
          <w:lang w:val="ru-RU"/>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745A6C" w:rsidRPr="00B64602" w:rsidRDefault="00745A6C" w:rsidP="00B226E8">
      <w:pPr>
        <w:ind w:left="-709" w:right="-285"/>
        <w:jc w:val="both"/>
        <w:rPr>
          <w:lang w:val="ru-RU"/>
        </w:rPr>
      </w:pPr>
      <w:r w:rsidRPr="00B64602">
        <w:rPr>
          <w:lang w:val="ru-RU"/>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745A6C" w:rsidRPr="00B64602" w:rsidRDefault="00745A6C" w:rsidP="00B226E8">
      <w:pPr>
        <w:ind w:left="-709" w:right="-285"/>
        <w:jc w:val="both"/>
        <w:rPr>
          <w:lang w:val="ru-RU"/>
        </w:rPr>
      </w:pPr>
      <w:r w:rsidRPr="00B64602">
        <w:rPr>
          <w:lang w:val="ru-RU"/>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gramStart"/>
      <w:r w:rsidRPr="00B64602">
        <w:rPr>
          <w:lang w:val="ru-RU"/>
        </w:rPr>
        <w:t xml:space="preserve">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745A6C" w:rsidRPr="00B64602" w:rsidRDefault="00745A6C" w:rsidP="00B226E8">
      <w:pPr>
        <w:ind w:left="-709" w:right="-285"/>
        <w:jc w:val="both"/>
        <w:rPr>
          <w:lang w:val="ru-RU"/>
        </w:rPr>
      </w:pPr>
      <w:r w:rsidRPr="00B64602">
        <w:rPr>
          <w:lang w:val="ru-RU"/>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745A6C" w:rsidRPr="00B64602" w:rsidRDefault="00745A6C" w:rsidP="00B226E8">
      <w:pPr>
        <w:ind w:left="-709" w:right="-285"/>
        <w:jc w:val="both"/>
        <w:rPr>
          <w:lang w:val="ru-RU"/>
        </w:rPr>
      </w:pPr>
      <w:r w:rsidRPr="00B64602">
        <w:rPr>
          <w:lang w:val="ru-RU"/>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745A6C" w:rsidRPr="00B64602" w:rsidRDefault="00745A6C" w:rsidP="00B226E8">
      <w:pPr>
        <w:ind w:left="-709" w:right="-285"/>
        <w:jc w:val="both"/>
        <w:rPr>
          <w:lang w:val="ru-RU"/>
        </w:rPr>
      </w:pPr>
      <w:r w:rsidRPr="00B64602">
        <w:rPr>
          <w:lang w:val="ru-RU"/>
        </w:rPr>
        <w:t xml:space="preserve">9. Сформированность основ экологической культуры, соответствующей современному уровню </w:t>
      </w:r>
      <w:r w:rsidRPr="00B64602">
        <w:rPr>
          <w:lang w:val="ru-RU"/>
        </w:rPr>
        <w:lastRenderedPageBreak/>
        <w:t xml:space="preserve">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745A6C" w:rsidRPr="00B64602" w:rsidRDefault="00745A6C" w:rsidP="00B226E8">
      <w:pPr>
        <w:ind w:left="-709" w:right="-285"/>
        <w:jc w:val="both"/>
        <w:rPr>
          <w:lang w:val="ru-RU"/>
        </w:rPr>
      </w:pPr>
      <w:r w:rsidRPr="00B64602">
        <w:rPr>
          <w:lang w:val="ru-RU"/>
        </w:rPr>
        <w:t>Воспитательные результаты и эффекты деятельности школьников распределяются по трем уровням.</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152"/>
        <w:gridCol w:w="3402"/>
        <w:gridCol w:w="2693"/>
      </w:tblGrid>
      <w:tr w:rsidR="00745A6C" w:rsidRPr="00CE1602" w:rsidTr="00B226E8">
        <w:tc>
          <w:tcPr>
            <w:tcW w:w="1101" w:type="dxa"/>
          </w:tcPr>
          <w:p w:rsidR="00745A6C" w:rsidRPr="00CE1602" w:rsidRDefault="00745A6C" w:rsidP="00745A6C">
            <w:pPr>
              <w:rPr>
                <w:sz w:val="22"/>
                <w:szCs w:val="22"/>
              </w:rPr>
            </w:pPr>
            <w:r w:rsidRPr="00CE1602">
              <w:rPr>
                <w:sz w:val="22"/>
                <w:szCs w:val="22"/>
              </w:rPr>
              <w:t>Уровни</w:t>
            </w:r>
          </w:p>
        </w:tc>
        <w:tc>
          <w:tcPr>
            <w:tcW w:w="6554" w:type="dxa"/>
            <w:gridSpan w:val="2"/>
          </w:tcPr>
          <w:p w:rsidR="00745A6C" w:rsidRPr="00CE1602" w:rsidRDefault="00745A6C" w:rsidP="00CE1602">
            <w:pPr>
              <w:jc w:val="center"/>
              <w:rPr>
                <w:sz w:val="22"/>
                <w:szCs w:val="22"/>
              </w:rPr>
            </w:pPr>
            <w:r w:rsidRPr="00CE1602">
              <w:rPr>
                <w:sz w:val="22"/>
                <w:szCs w:val="22"/>
              </w:rPr>
              <w:t>Воспитательный результат</w:t>
            </w:r>
          </w:p>
        </w:tc>
        <w:tc>
          <w:tcPr>
            <w:tcW w:w="2693" w:type="dxa"/>
          </w:tcPr>
          <w:p w:rsidR="00745A6C" w:rsidRPr="00CE1602" w:rsidRDefault="00745A6C" w:rsidP="00CE1602">
            <w:pPr>
              <w:jc w:val="center"/>
              <w:rPr>
                <w:sz w:val="22"/>
                <w:szCs w:val="22"/>
              </w:rPr>
            </w:pPr>
            <w:r w:rsidRPr="00CE1602">
              <w:rPr>
                <w:sz w:val="22"/>
                <w:szCs w:val="22"/>
              </w:rPr>
              <w:t>Воспитательный эффект</w:t>
            </w:r>
          </w:p>
        </w:tc>
      </w:tr>
      <w:tr w:rsidR="00745A6C" w:rsidRPr="00AF3EED" w:rsidTr="00B226E8">
        <w:tc>
          <w:tcPr>
            <w:tcW w:w="1101" w:type="dxa"/>
          </w:tcPr>
          <w:p w:rsidR="00745A6C" w:rsidRPr="00CE1602" w:rsidRDefault="00745A6C" w:rsidP="00CE1602">
            <w:pPr>
              <w:jc w:val="both"/>
              <w:rPr>
                <w:sz w:val="22"/>
                <w:szCs w:val="22"/>
              </w:rPr>
            </w:pPr>
          </w:p>
          <w:p w:rsidR="00745A6C" w:rsidRPr="00CE1602" w:rsidRDefault="00745A6C" w:rsidP="00CE1602">
            <w:pPr>
              <w:jc w:val="both"/>
              <w:rPr>
                <w:sz w:val="22"/>
                <w:szCs w:val="22"/>
              </w:rPr>
            </w:pPr>
            <w:r w:rsidRPr="00CE1602">
              <w:rPr>
                <w:sz w:val="22"/>
                <w:szCs w:val="22"/>
              </w:rPr>
              <w:t>I.</w:t>
            </w:r>
          </w:p>
        </w:tc>
        <w:tc>
          <w:tcPr>
            <w:tcW w:w="3152" w:type="dxa"/>
          </w:tcPr>
          <w:p w:rsidR="00745A6C" w:rsidRPr="00CE1602" w:rsidRDefault="00745A6C" w:rsidP="00CE1602">
            <w:pPr>
              <w:jc w:val="both"/>
              <w:rPr>
                <w:sz w:val="22"/>
                <w:szCs w:val="22"/>
                <w:lang w:val="ru-RU"/>
              </w:rPr>
            </w:pPr>
            <w:r w:rsidRPr="00CE1602">
              <w:rPr>
                <w:sz w:val="22"/>
                <w:szCs w:val="22"/>
                <w:lang w:val="ru-RU"/>
              </w:rPr>
              <w:t>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w:t>
            </w:r>
          </w:p>
        </w:tc>
        <w:tc>
          <w:tcPr>
            <w:tcW w:w="3402" w:type="dxa"/>
          </w:tcPr>
          <w:p w:rsidR="00745A6C" w:rsidRPr="00CE1602" w:rsidRDefault="00745A6C" w:rsidP="00CE1602">
            <w:pPr>
              <w:jc w:val="both"/>
              <w:rPr>
                <w:sz w:val="22"/>
                <w:szCs w:val="22"/>
                <w:lang w:val="ru-RU"/>
              </w:rPr>
            </w:pPr>
            <w:r w:rsidRPr="00CE1602">
              <w:rPr>
                <w:sz w:val="22"/>
                <w:szCs w:val="22"/>
                <w:lang w:val="ru-RU"/>
              </w:rPr>
              <w:t>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tc>
        <w:tc>
          <w:tcPr>
            <w:tcW w:w="2693" w:type="dxa"/>
          </w:tcPr>
          <w:p w:rsidR="00745A6C" w:rsidRPr="00CE1602" w:rsidRDefault="00745A6C" w:rsidP="00CE1602">
            <w:pPr>
              <w:jc w:val="both"/>
              <w:rPr>
                <w:sz w:val="22"/>
                <w:szCs w:val="22"/>
                <w:lang w:val="ru-RU"/>
              </w:rPr>
            </w:pPr>
            <w:r w:rsidRPr="00CE1602">
              <w:rPr>
                <w:sz w:val="22"/>
                <w:szCs w:val="22"/>
                <w:lang w:val="ru-RU"/>
              </w:rPr>
              <w:t>Воспитание приближено к обучению, при этом предметом воспитания как учения являются не столько научные знания, сколько знания о ценностях.</w:t>
            </w:r>
          </w:p>
        </w:tc>
      </w:tr>
      <w:tr w:rsidR="00745A6C" w:rsidRPr="00AF3EED" w:rsidTr="00B226E8">
        <w:tc>
          <w:tcPr>
            <w:tcW w:w="1101" w:type="dxa"/>
          </w:tcPr>
          <w:p w:rsidR="00745A6C" w:rsidRPr="00CE1602" w:rsidRDefault="00745A6C" w:rsidP="00CE1602">
            <w:pPr>
              <w:jc w:val="both"/>
              <w:rPr>
                <w:sz w:val="22"/>
                <w:szCs w:val="22"/>
              </w:rPr>
            </w:pPr>
            <w:r w:rsidRPr="00CE1602">
              <w:rPr>
                <w:sz w:val="22"/>
                <w:szCs w:val="22"/>
              </w:rPr>
              <w:t>II.</w:t>
            </w:r>
          </w:p>
        </w:tc>
        <w:tc>
          <w:tcPr>
            <w:tcW w:w="3152" w:type="dxa"/>
          </w:tcPr>
          <w:p w:rsidR="00745A6C" w:rsidRPr="00CE1602" w:rsidRDefault="00745A6C" w:rsidP="00CE1602">
            <w:pPr>
              <w:jc w:val="both"/>
              <w:rPr>
                <w:sz w:val="22"/>
                <w:szCs w:val="22"/>
                <w:lang w:val="ru-RU"/>
              </w:rPr>
            </w:pPr>
            <w:r w:rsidRPr="00CE1602">
              <w:rPr>
                <w:sz w:val="22"/>
                <w:szCs w:val="22"/>
                <w:lang w:val="ru-RU"/>
              </w:rPr>
              <w:t>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tc>
        <w:tc>
          <w:tcPr>
            <w:tcW w:w="3402" w:type="dxa"/>
          </w:tcPr>
          <w:p w:rsidR="00745A6C" w:rsidRPr="00CE1602" w:rsidRDefault="00745A6C" w:rsidP="00CE1602">
            <w:pPr>
              <w:jc w:val="both"/>
              <w:rPr>
                <w:sz w:val="22"/>
                <w:szCs w:val="22"/>
                <w:lang w:val="ru-RU"/>
              </w:rPr>
            </w:pPr>
            <w:r w:rsidRPr="00CE1602">
              <w:rPr>
                <w:sz w:val="22"/>
                <w:szCs w:val="22"/>
                <w:lang w:val="ru-RU"/>
              </w:rPr>
              <w:t>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tc>
        <w:tc>
          <w:tcPr>
            <w:tcW w:w="2693" w:type="dxa"/>
          </w:tcPr>
          <w:p w:rsidR="00745A6C" w:rsidRPr="00CE1602" w:rsidRDefault="00745A6C" w:rsidP="00CE1602">
            <w:pPr>
              <w:jc w:val="both"/>
              <w:rPr>
                <w:sz w:val="22"/>
                <w:szCs w:val="22"/>
                <w:lang w:val="ru-RU"/>
              </w:rPr>
            </w:pPr>
            <w:r w:rsidRPr="00CE1602">
              <w:rPr>
                <w:sz w:val="22"/>
                <w:szCs w:val="22"/>
                <w:lang w:val="ru-RU"/>
              </w:rPr>
              <w:t xml:space="preserve">Создаются необходимые условия для участия </w:t>
            </w:r>
            <w:proofErr w:type="gramStart"/>
            <w:r w:rsidRPr="00CE1602">
              <w:rPr>
                <w:sz w:val="22"/>
                <w:szCs w:val="22"/>
                <w:lang w:val="ru-RU"/>
              </w:rPr>
              <w:t>обучающихся</w:t>
            </w:r>
            <w:proofErr w:type="gramEnd"/>
            <w:r w:rsidRPr="00CE1602">
              <w:rPr>
                <w:sz w:val="22"/>
                <w:szCs w:val="22"/>
                <w:lang w:val="ru-RU"/>
              </w:rPr>
              <w:t xml:space="preserve"> в нравственно-ориентированной социально значимой деятельности.</w:t>
            </w:r>
          </w:p>
        </w:tc>
      </w:tr>
      <w:tr w:rsidR="00745A6C" w:rsidRPr="00AF3EED" w:rsidTr="00B226E8">
        <w:tc>
          <w:tcPr>
            <w:tcW w:w="1101" w:type="dxa"/>
          </w:tcPr>
          <w:p w:rsidR="00745A6C" w:rsidRPr="00CE1602" w:rsidRDefault="00745A6C" w:rsidP="00CE1602">
            <w:pPr>
              <w:jc w:val="both"/>
              <w:rPr>
                <w:sz w:val="22"/>
                <w:szCs w:val="22"/>
              </w:rPr>
            </w:pPr>
            <w:r w:rsidRPr="00CE1602">
              <w:rPr>
                <w:sz w:val="22"/>
                <w:szCs w:val="22"/>
              </w:rPr>
              <w:t>III.</w:t>
            </w:r>
          </w:p>
        </w:tc>
        <w:tc>
          <w:tcPr>
            <w:tcW w:w="3152" w:type="dxa"/>
          </w:tcPr>
          <w:p w:rsidR="00745A6C" w:rsidRPr="00CE1602" w:rsidRDefault="00745A6C" w:rsidP="00CE1602">
            <w:pPr>
              <w:jc w:val="both"/>
              <w:rPr>
                <w:sz w:val="22"/>
                <w:szCs w:val="22"/>
                <w:lang w:val="ru-RU"/>
              </w:rPr>
            </w:pPr>
            <w:r w:rsidRPr="00CE1602">
              <w:rPr>
                <w:sz w:val="22"/>
                <w:szCs w:val="22"/>
                <w:lang w:val="ru-RU"/>
              </w:rPr>
              <w:t>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простоузнает о том, как стать) гражданином, социальным деятелем, свободным человеком.</w:t>
            </w:r>
          </w:p>
        </w:tc>
        <w:tc>
          <w:tcPr>
            <w:tcW w:w="3402" w:type="dxa"/>
          </w:tcPr>
          <w:p w:rsidR="00745A6C" w:rsidRPr="00CE1602" w:rsidRDefault="00745A6C" w:rsidP="00CE1602">
            <w:pPr>
              <w:jc w:val="both"/>
              <w:rPr>
                <w:sz w:val="22"/>
                <w:szCs w:val="22"/>
                <w:lang w:val="ru-RU"/>
              </w:rPr>
            </w:pPr>
            <w:r w:rsidRPr="00CE1602">
              <w:rPr>
                <w:sz w:val="22"/>
                <w:szCs w:val="22"/>
                <w:lang w:val="ru-RU"/>
              </w:rPr>
              <w:t>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tc>
        <w:tc>
          <w:tcPr>
            <w:tcW w:w="2693" w:type="dxa"/>
          </w:tcPr>
          <w:p w:rsidR="00745A6C" w:rsidRPr="00CE1602" w:rsidRDefault="00745A6C" w:rsidP="00CE1602">
            <w:pPr>
              <w:jc w:val="both"/>
              <w:rPr>
                <w:sz w:val="22"/>
                <w:szCs w:val="22"/>
                <w:lang w:val="ru-RU"/>
              </w:rPr>
            </w:pPr>
            <w:r w:rsidRPr="00CE1602">
              <w:rPr>
                <w:sz w:val="22"/>
                <w:szCs w:val="22"/>
                <w:lang w:val="ru-RU"/>
              </w:rPr>
              <w:t>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младших школьников достигает относительной полноты.</w:t>
            </w:r>
          </w:p>
        </w:tc>
      </w:tr>
    </w:tbl>
    <w:p w:rsidR="00745A6C" w:rsidRPr="00CE1602" w:rsidRDefault="00745A6C" w:rsidP="00B226E8">
      <w:pPr>
        <w:ind w:left="-709" w:right="-285"/>
        <w:jc w:val="both"/>
        <w:rPr>
          <w:lang w:val="ru-RU"/>
        </w:rPr>
      </w:pPr>
      <w:r w:rsidRPr="00CE1602">
        <w:rPr>
          <w:lang w:val="ru-RU"/>
        </w:rPr>
        <w:t>Достижение трех уровней воспитательных результатов обеспечивает появление значимых эффектов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т.д.</w:t>
      </w:r>
    </w:p>
    <w:p w:rsidR="00CE1602" w:rsidRDefault="00CE1602" w:rsidP="00B226E8">
      <w:pPr>
        <w:ind w:left="-709" w:right="-285"/>
        <w:jc w:val="both"/>
        <w:rPr>
          <w:lang w:val="ru-RU"/>
        </w:rPr>
      </w:pPr>
    </w:p>
    <w:p w:rsidR="00745A6C" w:rsidRPr="00CE1602" w:rsidRDefault="00745A6C" w:rsidP="00B226E8">
      <w:pPr>
        <w:ind w:left="-709" w:right="-285"/>
        <w:jc w:val="center"/>
        <w:rPr>
          <w:b/>
          <w:lang w:val="ru-RU"/>
        </w:rPr>
      </w:pPr>
      <w:r w:rsidRPr="00CE1602">
        <w:rPr>
          <w:b/>
          <w:lang w:val="ru-RU"/>
        </w:rPr>
        <w:t>2.4. Программа коррекционно-развивающей  работы</w:t>
      </w:r>
    </w:p>
    <w:p w:rsidR="00E52F98" w:rsidRPr="002728B9" w:rsidRDefault="00745A6C" w:rsidP="00DD1515">
      <w:pPr>
        <w:ind w:left="-709" w:right="-285"/>
        <w:jc w:val="both"/>
        <w:rPr>
          <w:lang w:val="ru-RU"/>
        </w:rPr>
      </w:pPr>
      <w:r w:rsidRPr="00CE1602">
        <w:rPr>
          <w:lang w:val="ru-RU"/>
        </w:rPr>
        <w:t xml:space="preserve">Программа коррекционной работы (ПКР) разработана для </w:t>
      </w:r>
      <w:proofErr w:type="gramStart"/>
      <w:r w:rsidRPr="00CE1602">
        <w:rPr>
          <w:lang w:val="ru-RU"/>
        </w:rPr>
        <w:t>обучающихся</w:t>
      </w:r>
      <w:proofErr w:type="gramEnd"/>
      <w:r w:rsidRPr="00CE1602">
        <w:rPr>
          <w:lang w:val="ru-RU"/>
        </w:rPr>
        <w:t xml:space="preserve"> с</w:t>
      </w:r>
      <w:r w:rsidR="00CE1602">
        <w:rPr>
          <w:lang w:val="ru-RU"/>
        </w:rPr>
        <w:t xml:space="preserve"> </w:t>
      </w:r>
      <w:r w:rsidRPr="00CE1602">
        <w:rPr>
          <w:lang w:val="ru-RU"/>
        </w:rPr>
        <w:t xml:space="preserve">ограниченными возможностями здоровья (далее – ОВЗ). </w:t>
      </w:r>
    </w:p>
    <w:p w:rsidR="00745A6C" w:rsidRPr="00CE1602" w:rsidRDefault="00745A6C" w:rsidP="00B226E8">
      <w:pPr>
        <w:ind w:left="-709" w:right="-285"/>
        <w:jc w:val="both"/>
        <w:rPr>
          <w:lang w:val="ru-RU"/>
        </w:rPr>
      </w:pPr>
      <w:r w:rsidRPr="00CE1602">
        <w:rPr>
          <w:lang w:val="ru-RU"/>
        </w:rPr>
        <w:t xml:space="preserve">Обучающийся с ОВЗ – физическое лицо, имеющее недостатки в физическом </w:t>
      </w:r>
      <w:proofErr w:type="gramStart"/>
      <w:r w:rsidRPr="00CE1602">
        <w:rPr>
          <w:lang w:val="ru-RU"/>
        </w:rPr>
        <w:t>и(</w:t>
      </w:r>
      <w:proofErr w:type="gramEnd"/>
      <w:r w:rsidRPr="00CE1602">
        <w:rPr>
          <w:lang w:val="ru-RU"/>
        </w:rPr>
        <w:t>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45A6C" w:rsidRPr="00CE1602" w:rsidRDefault="00745A6C" w:rsidP="00B226E8">
      <w:pPr>
        <w:ind w:left="-709" w:right="-285"/>
        <w:jc w:val="both"/>
        <w:rPr>
          <w:lang w:val="ru-RU"/>
        </w:rPr>
      </w:pPr>
      <w:r w:rsidRPr="00CE1602">
        <w:rPr>
          <w:lang w:val="ru-RU"/>
        </w:rPr>
        <w:t xml:space="preserve">ПКР </w:t>
      </w:r>
      <w:proofErr w:type="gramStart"/>
      <w:r w:rsidRPr="00CE1602">
        <w:rPr>
          <w:lang w:val="ru-RU"/>
        </w:rPr>
        <w:t>вариативна</w:t>
      </w:r>
      <w:proofErr w:type="gramEnd"/>
      <w:r w:rsidRPr="00CE1602">
        <w:rPr>
          <w:lang w:val="ru-RU"/>
        </w:rPr>
        <w:t xml:space="preserve"> по форме и по содержанию</w:t>
      </w:r>
      <w:r w:rsidR="00CE1602">
        <w:rPr>
          <w:lang w:val="ru-RU"/>
        </w:rPr>
        <w:t>,</w:t>
      </w:r>
      <w:r w:rsidRPr="00CE1602">
        <w:rPr>
          <w:lang w:val="ru-RU"/>
        </w:rPr>
        <w:t xml:space="preserve"> в зависимости от состава обучающихся с ОВЗ  и возможностей </w:t>
      </w:r>
      <w:r w:rsidR="00CE1602">
        <w:rPr>
          <w:lang w:val="ru-RU"/>
        </w:rPr>
        <w:t>школы</w:t>
      </w:r>
      <w:r w:rsidRPr="00CE1602">
        <w:rPr>
          <w:lang w:val="ru-RU"/>
        </w:rPr>
        <w:t xml:space="preserve">. </w:t>
      </w:r>
    </w:p>
    <w:p w:rsidR="00745A6C" w:rsidRPr="00CE1602" w:rsidRDefault="00745A6C" w:rsidP="00B226E8">
      <w:pPr>
        <w:ind w:left="-709" w:right="-285"/>
        <w:jc w:val="both"/>
        <w:rPr>
          <w:lang w:val="ru-RU"/>
        </w:rPr>
      </w:pPr>
      <w:r w:rsidRPr="00CE1602">
        <w:rPr>
          <w:lang w:val="ru-RU"/>
        </w:rPr>
        <w:t xml:space="preserve">ПКР уровня основного общего образования </w:t>
      </w:r>
      <w:proofErr w:type="gramStart"/>
      <w:r w:rsidRPr="00CE1602">
        <w:rPr>
          <w:lang w:val="ru-RU"/>
        </w:rPr>
        <w:t>непрерывна</w:t>
      </w:r>
      <w:proofErr w:type="gramEnd"/>
      <w:r w:rsidRPr="00CE1602">
        <w:rPr>
          <w:lang w:val="ru-RU"/>
        </w:rPr>
        <w:t xml:space="preserve"> и преемственна с уровн</w:t>
      </w:r>
      <w:r w:rsidR="00CE1602">
        <w:rPr>
          <w:lang w:val="ru-RU"/>
        </w:rPr>
        <w:t xml:space="preserve">ем начального </w:t>
      </w:r>
      <w:r w:rsidRPr="00CE1602">
        <w:rPr>
          <w:lang w:val="ru-RU"/>
        </w:rPr>
        <w:t xml:space="preserve">образования;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745A6C" w:rsidRPr="00CE1602" w:rsidRDefault="00745A6C" w:rsidP="00B226E8">
      <w:pPr>
        <w:ind w:left="-709" w:right="-285"/>
        <w:jc w:val="both"/>
        <w:rPr>
          <w:lang w:val="ru-RU"/>
        </w:rPr>
      </w:pPr>
      <w:r w:rsidRPr="00CE1602">
        <w:rPr>
          <w:lang w:val="ru-RU"/>
        </w:rPr>
        <w:lastRenderedPageBreak/>
        <w:t xml:space="preserve">Данная программа позволяет реализовать личностно-ориентированный подход через психолого-социально-педагогическое сопровождение ребенка, способствующее достижению </w:t>
      </w:r>
      <w:proofErr w:type="gramStart"/>
      <w:r w:rsidRPr="00CE1602">
        <w:rPr>
          <w:lang w:val="ru-RU"/>
        </w:rPr>
        <w:t>обучающимися</w:t>
      </w:r>
      <w:proofErr w:type="gramEnd"/>
      <w:r w:rsidRPr="00CE1602">
        <w:rPr>
          <w:lang w:val="ru-RU"/>
        </w:rPr>
        <w:t xml:space="preserve"> планируемых результатов ФГОС. Она имеет подчиненную, вспомогательную функцию к образовательной программе, может уточняться и корректироваться.</w:t>
      </w:r>
    </w:p>
    <w:p w:rsidR="00745A6C" w:rsidRPr="003D2414" w:rsidRDefault="00745A6C" w:rsidP="00B226E8">
      <w:pPr>
        <w:ind w:left="-709" w:right="-285"/>
        <w:jc w:val="center"/>
        <w:rPr>
          <w:b/>
          <w:lang w:val="ru-RU"/>
        </w:rPr>
      </w:pPr>
      <w:bookmarkStart w:id="299" w:name="_Toc414553276"/>
      <w:r w:rsidRPr="003D2414">
        <w:rPr>
          <w:b/>
          <w:lang w:val="ru-RU"/>
        </w:rPr>
        <w:t xml:space="preserve">2.4.1. Цели и задачи программы коррекционной работы с </w:t>
      </w:r>
      <w:proofErr w:type="gramStart"/>
      <w:r w:rsidRPr="003D2414">
        <w:rPr>
          <w:b/>
          <w:lang w:val="ru-RU"/>
        </w:rPr>
        <w:t>обучающимися</w:t>
      </w:r>
      <w:proofErr w:type="gramEnd"/>
      <w:r w:rsidRPr="003D2414">
        <w:rPr>
          <w:b/>
          <w:lang w:val="ru-RU"/>
        </w:rPr>
        <w:t xml:space="preserve"> при получении основного общего образования</w:t>
      </w:r>
      <w:bookmarkEnd w:id="299"/>
    </w:p>
    <w:p w:rsidR="00745A6C" w:rsidRPr="00CE1602" w:rsidRDefault="00745A6C" w:rsidP="00B226E8">
      <w:pPr>
        <w:ind w:left="-709" w:right="-285"/>
        <w:jc w:val="both"/>
        <w:rPr>
          <w:lang w:val="ru-RU"/>
        </w:rPr>
      </w:pPr>
      <w:r w:rsidRPr="00CE1602">
        <w:rPr>
          <w:lang w:val="ru-RU"/>
        </w:rPr>
        <w:t xml:space="preserve">Цель программы коррекционной работы заключается в определении комплексной системы психолого-медико-педагогической и социальной помощи </w:t>
      </w:r>
      <w:proofErr w:type="gramStart"/>
      <w:r w:rsidRPr="00CE1602">
        <w:rPr>
          <w:lang w:val="ru-RU"/>
        </w:rPr>
        <w:t>обучающимся</w:t>
      </w:r>
      <w:proofErr w:type="gramEnd"/>
      <w:r w:rsidRPr="00CE1602">
        <w:rPr>
          <w:lang w:val="ru-RU"/>
        </w:rPr>
        <w:t xml:space="preserve">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745A6C" w:rsidRPr="00CE1602" w:rsidRDefault="00745A6C" w:rsidP="00B226E8">
      <w:pPr>
        <w:ind w:left="-709" w:right="-285"/>
        <w:jc w:val="both"/>
        <w:rPr>
          <w:lang w:val="ru-RU"/>
        </w:rPr>
      </w:pPr>
      <w:r w:rsidRPr="00CE1602">
        <w:rPr>
          <w:lang w:val="ru-RU"/>
        </w:rPr>
        <w:t>Реализация цели проходит через решение следующих задач:</w:t>
      </w:r>
    </w:p>
    <w:p w:rsidR="00745A6C" w:rsidRPr="00CE1602" w:rsidRDefault="00745A6C" w:rsidP="00B226E8">
      <w:pPr>
        <w:ind w:left="-709" w:right="-285"/>
        <w:jc w:val="both"/>
        <w:rPr>
          <w:lang w:val="ru-RU"/>
        </w:rPr>
      </w:pPr>
      <w:r w:rsidRPr="00CE1602">
        <w:rPr>
          <w:lang w:val="ru-RU"/>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745A6C" w:rsidRPr="00CE1602" w:rsidRDefault="00745A6C" w:rsidP="00B226E8">
      <w:pPr>
        <w:ind w:left="-709" w:right="-285"/>
        <w:jc w:val="both"/>
        <w:rPr>
          <w:lang w:val="ru-RU"/>
        </w:rPr>
      </w:pPr>
      <w:r w:rsidRPr="00CE1602">
        <w:rPr>
          <w:lang w:val="ru-RU"/>
        </w:rPr>
        <w:t xml:space="preserve">определение оптимальных специальных условий для получения основного общего образования </w:t>
      </w:r>
      <w:proofErr w:type="gramStart"/>
      <w:r w:rsidRPr="00CE1602">
        <w:rPr>
          <w:lang w:val="ru-RU"/>
        </w:rPr>
        <w:t>обучающимися</w:t>
      </w:r>
      <w:proofErr w:type="gramEnd"/>
      <w:r w:rsidRPr="00CE1602">
        <w:rPr>
          <w:lang w:val="ru-RU"/>
        </w:rPr>
        <w:t xml:space="preserve"> с ОВЗ, для развития их личностных, познавательных, коммуникативных способностей; </w:t>
      </w:r>
    </w:p>
    <w:p w:rsidR="00745A6C" w:rsidRPr="00CE1602" w:rsidRDefault="00745A6C" w:rsidP="00B226E8">
      <w:pPr>
        <w:ind w:left="-709" w:right="-285"/>
        <w:jc w:val="both"/>
        <w:rPr>
          <w:lang w:val="ru-RU"/>
        </w:rPr>
      </w:pPr>
      <w:r w:rsidRPr="00CE1602">
        <w:rPr>
          <w:lang w:val="ru-RU"/>
        </w:rPr>
        <w:t>разработка и использование индивидуально-ориентированных коррекционных образовательных программ, учебных планов для обучения школьников с ОВЗ</w:t>
      </w:r>
      <w:r w:rsidR="004116D2">
        <w:rPr>
          <w:lang w:val="ru-RU"/>
        </w:rPr>
        <w:t xml:space="preserve"> </w:t>
      </w:r>
      <w:r w:rsidRPr="00CE1602">
        <w:rPr>
          <w:lang w:val="ru-RU"/>
        </w:rPr>
        <w:t xml:space="preserve">с учетом особенностей их психофизического развития, индивидуальных возможностей; </w:t>
      </w:r>
    </w:p>
    <w:p w:rsidR="00745A6C" w:rsidRPr="00CE1602" w:rsidRDefault="00745A6C" w:rsidP="00B226E8">
      <w:pPr>
        <w:ind w:left="-709" w:right="-285"/>
        <w:jc w:val="both"/>
        <w:rPr>
          <w:lang w:val="ru-RU"/>
        </w:rPr>
      </w:pPr>
      <w:r w:rsidRPr="00CE1602">
        <w:rPr>
          <w:lang w:val="ru-RU"/>
        </w:rPr>
        <w:t xml:space="preserve">реализация комплексного сопровождения </w:t>
      </w:r>
      <w:proofErr w:type="gramStart"/>
      <w:r w:rsidRPr="00CE1602">
        <w:rPr>
          <w:lang w:val="ru-RU"/>
        </w:rPr>
        <w:t>обучающихся</w:t>
      </w:r>
      <w:proofErr w:type="gramEnd"/>
      <w:r w:rsidRPr="00CE1602">
        <w:rPr>
          <w:lang w:val="ru-RU"/>
        </w:rPr>
        <w:t xml:space="preserve"> с ОВЗ (в соответствии с рекомендациями психолого-медико-педагогической комиссии (ПМПК), психолого-медико-педагогического консилиума </w:t>
      </w:r>
      <w:r w:rsidR="003D2414">
        <w:rPr>
          <w:lang w:val="ru-RU"/>
        </w:rPr>
        <w:t>школы</w:t>
      </w:r>
      <w:r w:rsidR="004116D2">
        <w:rPr>
          <w:lang w:val="ru-RU"/>
        </w:rPr>
        <w:t xml:space="preserve"> </w:t>
      </w:r>
      <w:r w:rsidRPr="00CE1602">
        <w:rPr>
          <w:lang w:val="ru-RU"/>
        </w:rPr>
        <w:t xml:space="preserve">(ПМПк)); </w:t>
      </w:r>
    </w:p>
    <w:p w:rsidR="00745A6C" w:rsidRPr="00CE1602" w:rsidRDefault="00745A6C" w:rsidP="00B226E8">
      <w:pPr>
        <w:ind w:left="-709" w:right="-285"/>
        <w:jc w:val="both"/>
        <w:rPr>
          <w:lang w:val="ru-RU"/>
        </w:rPr>
      </w:pPr>
      <w:r w:rsidRPr="00CE1602">
        <w:rPr>
          <w:lang w:val="ru-RU"/>
        </w:rPr>
        <w:t xml:space="preserve">реализация комплексной системы мероприятий по социальной адаптации и профессиональной ориентации обучающихся с ОВЗ; </w:t>
      </w:r>
    </w:p>
    <w:p w:rsidR="00745A6C" w:rsidRPr="00CE1602" w:rsidRDefault="00745A6C" w:rsidP="00B226E8">
      <w:pPr>
        <w:ind w:left="-709" w:right="-285"/>
        <w:jc w:val="both"/>
        <w:rPr>
          <w:lang w:val="ru-RU"/>
        </w:rPr>
      </w:pPr>
      <w:r w:rsidRPr="00CE1602">
        <w:rPr>
          <w:lang w:val="ru-RU"/>
        </w:rPr>
        <w:t xml:space="preserve">осуществление информационно-просветительской и консультативной работы с родителями (законными представителями) </w:t>
      </w:r>
      <w:proofErr w:type="gramStart"/>
      <w:r w:rsidRPr="00CE1602">
        <w:rPr>
          <w:lang w:val="ru-RU"/>
        </w:rPr>
        <w:t>обучающихся</w:t>
      </w:r>
      <w:proofErr w:type="gramEnd"/>
      <w:r w:rsidRPr="00CE1602">
        <w:rPr>
          <w:lang w:val="ru-RU"/>
        </w:rPr>
        <w:t xml:space="preserve"> с ОВЗ. </w:t>
      </w:r>
    </w:p>
    <w:p w:rsidR="00745A6C" w:rsidRPr="00CE1602" w:rsidRDefault="00745A6C" w:rsidP="00B226E8">
      <w:pPr>
        <w:ind w:left="-709" w:right="-285"/>
        <w:jc w:val="both"/>
        <w:rPr>
          <w:lang w:val="ru-RU"/>
        </w:rPr>
      </w:pPr>
      <w:r w:rsidRPr="00CE1602">
        <w:rPr>
          <w:lang w:val="ru-RU"/>
        </w:rPr>
        <w:t>Программа коррекционной работы строится на следующих принципах:</w:t>
      </w:r>
    </w:p>
    <w:p w:rsidR="00745A6C" w:rsidRPr="00CE1602" w:rsidRDefault="00745A6C" w:rsidP="00B226E8">
      <w:pPr>
        <w:ind w:left="-709" w:right="-285"/>
        <w:jc w:val="both"/>
        <w:rPr>
          <w:lang w:val="ru-RU"/>
        </w:rPr>
      </w:pPr>
      <w:r w:rsidRPr="00CE1602">
        <w:rPr>
          <w:lang w:val="ru-RU"/>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745A6C" w:rsidRPr="00CE1602" w:rsidRDefault="00745A6C" w:rsidP="00B226E8">
      <w:pPr>
        <w:ind w:left="-709" w:right="-285"/>
        <w:jc w:val="both"/>
        <w:rPr>
          <w:lang w:val="ru-RU"/>
        </w:rPr>
      </w:pPr>
      <w:r w:rsidRPr="00CE1602">
        <w:rPr>
          <w:lang w:val="ru-RU"/>
        </w:rPr>
        <w:t xml:space="preserve">принцип обходного пути – формирование новой функциональной системы в обход пострадавшего звена, опоры на сохранные анализаторы; </w:t>
      </w:r>
    </w:p>
    <w:p w:rsidR="00745A6C" w:rsidRPr="00CE1602" w:rsidRDefault="00745A6C" w:rsidP="00B226E8">
      <w:pPr>
        <w:ind w:left="-709" w:right="-285"/>
        <w:jc w:val="both"/>
        <w:rPr>
          <w:lang w:val="ru-RU"/>
        </w:rPr>
      </w:pPr>
      <w:r w:rsidRPr="00CE1602">
        <w:rPr>
          <w:lang w:val="ru-RU"/>
        </w:rPr>
        <w:t xml:space="preserve">принцип комплексности – преодоление нарушений должно носить комплексный характер и включать совместную работу педагогов и ряда специалистов. </w:t>
      </w:r>
    </w:p>
    <w:p w:rsidR="00745A6C" w:rsidRPr="00CE1602" w:rsidRDefault="00745A6C" w:rsidP="00B226E8">
      <w:pPr>
        <w:ind w:left="-709" w:right="-285"/>
        <w:jc w:val="both"/>
        <w:rPr>
          <w:lang w:val="ru-RU"/>
        </w:rPr>
      </w:pPr>
      <w:r w:rsidRPr="00CE1602">
        <w:rPr>
          <w:lang w:val="ru-RU"/>
        </w:rPr>
        <w:t>Теоретико-методологической основой программы является взаимосвязь трех подходов:</w:t>
      </w:r>
    </w:p>
    <w:p w:rsidR="00745A6C" w:rsidRPr="00CE1602" w:rsidRDefault="00745A6C" w:rsidP="00B226E8">
      <w:pPr>
        <w:ind w:left="-709" w:right="-285"/>
        <w:jc w:val="both"/>
        <w:rPr>
          <w:lang w:val="ru-RU"/>
        </w:rPr>
      </w:pPr>
      <w:r w:rsidRPr="00CE1602">
        <w:rPr>
          <w:lang w:val="ru-RU"/>
        </w:rPr>
        <w:t xml:space="preserve">учет структуры и динамики психологического возраста и переодизация психологического развития ребенка, </w:t>
      </w:r>
      <w:proofErr w:type="gramStart"/>
      <w:r w:rsidRPr="00CE1602">
        <w:rPr>
          <w:lang w:val="ru-RU"/>
        </w:rPr>
        <w:t>определяющая</w:t>
      </w:r>
      <w:proofErr w:type="gramEnd"/>
      <w:r w:rsidRPr="00CE1602">
        <w:rPr>
          <w:lang w:val="ru-RU"/>
        </w:rPr>
        <w:t xml:space="preserve"> возрастные психологические особенности развития личности и познания. </w:t>
      </w:r>
    </w:p>
    <w:p w:rsidR="00745A6C" w:rsidRPr="00CE1602" w:rsidRDefault="00745A6C" w:rsidP="00B226E8">
      <w:pPr>
        <w:ind w:left="-709" w:right="-285"/>
        <w:jc w:val="both"/>
        <w:rPr>
          <w:lang w:val="ru-RU"/>
        </w:rPr>
      </w:pPr>
      <w:r w:rsidRPr="00CE1602">
        <w:rPr>
          <w:lang w:val="ru-RU"/>
        </w:rPr>
        <w:t>комплексный, обеспечивающий учет медико-психолого-педагогических знаний о подростке, осуществление пр</w:t>
      </w:r>
      <w:r w:rsidR="003D2414">
        <w:rPr>
          <w:lang w:val="ru-RU"/>
        </w:rPr>
        <w:t xml:space="preserve">еемственности </w:t>
      </w:r>
      <w:proofErr w:type="gramStart"/>
      <w:r w:rsidR="003D2414">
        <w:rPr>
          <w:lang w:val="ru-RU"/>
        </w:rPr>
        <w:t>начальное-среднее</w:t>
      </w:r>
      <w:proofErr w:type="gramEnd"/>
      <w:r w:rsidR="003D2414">
        <w:rPr>
          <w:lang w:val="ru-RU"/>
        </w:rPr>
        <w:t xml:space="preserve"> </w:t>
      </w:r>
      <w:r w:rsidRPr="00CE1602">
        <w:rPr>
          <w:lang w:val="ru-RU"/>
        </w:rPr>
        <w:t xml:space="preserve"> звено, взаимосвязь с семьей.</w:t>
      </w:r>
    </w:p>
    <w:p w:rsidR="00745A6C" w:rsidRPr="00CE1602" w:rsidRDefault="00745A6C" w:rsidP="00B226E8">
      <w:pPr>
        <w:ind w:left="-709" w:right="-285"/>
        <w:jc w:val="both"/>
        <w:rPr>
          <w:lang w:val="ru-RU"/>
        </w:rPr>
      </w:pPr>
      <w:proofErr w:type="gramStart"/>
      <w:r w:rsidRPr="00CE1602">
        <w:rPr>
          <w:lang w:val="ru-RU"/>
        </w:rPr>
        <w:t>междисциплинарный</w:t>
      </w:r>
      <w:proofErr w:type="gramEnd"/>
      <w:r w:rsidRPr="00CE1602">
        <w:rPr>
          <w:lang w:val="ru-RU"/>
        </w:rPr>
        <w:t>, позволяющий осуществлять совместно-распределительную деятельность педагогов, сопровождающих развитие подростка.</w:t>
      </w:r>
    </w:p>
    <w:p w:rsidR="00745A6C" w:rsidRPr="003D2414" w:rsidRDefault="00745A6C" w:rsidP="00B226E8">
      <w:pPr>
        <w:ind w:left="-709" w:right="-285"/>
        <w:jc w:val="center"/>
        <w:rPr>
          <w:b/>
          <w:lang w:val="ru-RU"/>
        </w:rPr>
      </w:pPr>
      <w:bookmarkStart w:id="300" w:name="_Toc414553277"/>
      <w:r w:rsidRPr="003D2414">
        <w:rPr>
          <w:b/>
          <w:lang w:val="ru-RU"/>
        </w:rPr>
        <w:t xml:space="preserve">2.4.2. </w:t>
      </w:r>
      <w:bookmarkEnd w:id="300"/>
      <w:r w:rsidRPr="003D2414">
        <w:rPr>
          <w:b/>
          <w:lang w:val="ru-RU"/>
        </w:rPr>
        <w:t>Направления коррекционной работы</w:t>
      </w:r>
    </w:p>
    <w:p w:rsidR="00745A6C" w:rsidRPr="00CE1602" w:rsidRDefault="00745A6C" w:rsidP="00B226E8">
      <w:pPr>
        <w:ind w:left="-709" w:right="-285"/>
        <w:jc w:val="both"/>
        <w:rPr>
          <w:lang w:val="ru-RU"/>
        </w:rPr>
      </w:pPr>
      <w:r w:rsidRPr="00CE1602">
        <w:rPr>
          <w:lang w:val="ru-RU"/>
        </w:rPr>
        <w:t>Основные направления реализации программы:  диагностическое, коррекционно-развивающее, консультативное, информационно-просветительское.</w:t>
      </w:r>
    </w:p>
    <w:p w:rsidR="00745A6C" w:rsidRPr="00CE1602" w:rsidRDefault="00745A6C" w:rsidP="00B226E8">
      <w:pPr>
        <w:ind w:left="-709" w:right="-285"/>
        <w:jc w:val="both"/>
        <w:rPr>
          <w:lang w:val="ru-RU"/>
        </w:rPr>
      </w:pPr>
      <w:r w:rsidRPr="00CE1602">
        <w:rPr>
          <w:lang w:val="ru-RU"/>
        </w:rPr>
        <w:t xml:space="preserve">Диагностическая работа может включать в себя следующее: </w:t>
      </w:r>
    </w:p>
    <w:p w:rsidR="00745A6C" w:rsidRPr="00CE1602" w:rsidRDefault="00745A6C" w:rsidP="00B226E8">
      <w:pPr>
        <w:ind w:left="-709" w:right="-285"/>
        <w:jc w:val="both"/>
        <w:rPr>
          <w:lang w:val="ru-RU"/>
        </w:rPr>
      </w:pPr>
      <w:r w:rsidRPr="00CE1602">
        <w:rPr>
          <w:lang w:val="ru-RU"/>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745A6C" w:rsidRPr="00CE1602" w:rsidRDefault="00745A6C" w:rsidP="00B226E8">
      <w:pPr>
        <w:ind w:left="-709" w:right="-285"/>
        <w:jc w:val="both"/>
        <w:rPr>
          <w:lang w:val="ru-RU"/>
        </w:rPr>
      </w:pPr>
      <w:r w:rsidRPr="00CE1602">
        <w:rPr>
          <w:lang w:val="ru-RU"/>
        </w:rPr>
        <w:t xml:space="preserve">проведение комплексной социально-психолого-педагогической диагностики нарушений в психическом </w:t>
      </w:r>
      <w:proofErr w:type="gramStart"/>
      <w:r w:rsidRPr="00CE1602">
        <w:rPr>
          <w:lang w:val="ru-RU"/>
        </w:rPr>
        <w:t>и(</w:t>
      </w:r>
      <w:proofErr w:type="gramEnd"/>
      <w:r w:rsidRPr="00CE1602">
        <w:rPr>
          <w:lang w:val="ru-RU"/>
        </w:rPr>
        <w:t xml:space="preserve">или) физическом развитии обучающихся с ОВЗ; </w:t>
      </w:r>
    </w:p>
    <w:p w:rsidR="00745A6C" w:rsidRPr="00CE1602" w:rsidRDefault="00745A6C" w:rsidP="00B226E8">
      <w:pPr>
        <w:ind w:left="-709" w:right="-285"/>
        <w:jc w:val="both"/>
        <w:rPr>
          <w:lang w:val="ru-RU"/>
        </w:rPr>
      </w:pPr>
      <w:r w:rsidRPr="00CE1602">
        <w:rPr>
          <w:lang w:val="ru-RU"/>
        </w:rPr>
        <w:t xml:space="preserve">определение уровня актуального и зоны ближайшего развития обучающегося с ОВЗ, выявление его резервных возможностей; </w:t>
      </w:r>
    </w:p>
    <w:p w:rsidR="00745A6C" w:rsidRPr="00CE1602" w:rsidRDefault="00745A6C" w:rsidP="00B226E8">
      <w:pPr>
        <w:ind w:left="-709" w:right="-285"/>
        <w:jc w:val="both"/>
        <w:rPr>
          <w:lang w:val="ru-RU"/>
        </w:rPr>
      </w:pPr>
      <w:r w:rsidRPr="00CE1602">
        <w:rPr>
          <w:lang w:val="ru-RU"/>
        </w:rPr>
        <w:t xml:space="preserve">изучение развития эмоционально-волевой, познавательной, речевой сфер и личностных особенностей обучающихся; </w:t>
      </w:r>
    </w:p>
    <w:p w:rsidR="00745A6C" w:rsidRPr="00CE1602" w:rsidRDefault="00745A6C" w:rsidP="00B226E8">
      <w:pPr>
        <w:ind w:left="-709" w:right="-285"/>
        <w:jc w:val="both"/>
        <w:rPr>
          <w:lang w:val="ru-RU"/>
        </w:rPr>
      </w:pPr>
      <w:r w:rsidRPr="00CE1602">
        <w:rPr>
          <w:lang w:val="ru-RU"/>
        </w:rPr>
        <w:t xml:space="preserve">изучение социальной ситуации развития и условий семейного воспитания ребенка; </w:t>
      </w:r>
    </w:p>
    <w:p w:rsidR="00745A6C" w:rsidRPr="00CE1602" w:rsidRDefault="00745A6C" w:rsidP="00B226E8">
      <w:pPr>
        <w:ind w:left="-709" w:right="-285"/>
        <w:jc w:val="both"/>
        <w:rPr>
          <w:lang w:val="ru-RU"/>
        </w:rPr>
      </w:pPr>
      <w:r w:rsidRPr="00CE1602">
        <w:rPr>
          <w:lang w:val="ru-RU"/>
        </w:rPr>
        <w:lastRenderedPageBreak/>
        <w:t xml:space="preserve">изучение адаптивных возможностей и уровня социализации ребенка с ОВЗ; </w:t>
      </w:r>
    </w:p>
    <w:p w:rsidR="00745A6C" w:rsidRPr="00CE1602" w:rsidRDefault="00745A6C" w:rsidP="00B226E8">
      <w:pPr>
        <w:ind w:left="-709" w:right="-285"/>
        <w:jc w:val="both"/>
        <w:rPr>
          <w:lang w:val="ru-RU"/>
        </w:rPr>
      </w:pPr>
      <w:r w:rsidRPr="00CE1602">
        <w:rPr>
          <w:lang w:val="ru-RU"/>
        </w:rPr>
        <w:t xml:space="preserve">мониторинг динамики развития, успешности освоения образовательных программ основного общего образования. </w:t>
      </w:r>
    </w:p>
    <w:p w:rsidR="00745A6C" w:rsidRPr="00CE1602" w:rsidRDefault="00745A6C" w:rsidP="00B226E8">
      <w:pPr>
        <w:ind w:left="-709" w:right="-285"/>
        <w:jc w:val="both"/>
        <w:rPr>
          <w:lang w:val="ru-RU"/>
        </w:rPr>
      </w:pPr>
      <w:r w:rsidRPr="00CE1602">
        <w:rPr>
          <w:lang w:val="ru-RU"/>
        </w:rPr>
        <w:t xml:space="preserve">Коррекционно-развивающая работа включает  в себя следующее: </w:t>
      </w:r>
    </w:p>
    <w:p w:rsidR="00745A6C" w:rsidRPr="00CE1602" w:rsidRDefault="00745A6C" w:rsidP="00B226E8">
      <w:pPr>
        <w:ind w:left="-709" w:right="-285"/>
        <w:jc w:val="both"/>
        <w:rPr>
          <w:lang w:val="ru-RU"/>
        </w:rPr>
      </w:pPr>
      <w:r w:rsidRPr="00CE1602">
        <w:rPr>
          <w:lang w:val="ru-RU"/>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745A6C" w:rsidRPr="00CE1602" w:rsidRDefault="00745A6C" w:rsidP="00B226E8">
      <w:pPr>
        <w:ind w:left="-709" w:right="-285"/>
        <w:jc w:val="both"/>
        <w:rPr>
          <w:lang w:val="ru-RU"/>
        </w:rPr>
      </w:pPr>
      <w:r w:rsidRPr="00CE1602">
        <w:rPr>
          <w:lang w:val="ru-RU"/>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745A6C" w:rsidRPr="00CE1602" w:rsidRDefault="00745A6C" w:rsidP="00B226E8">
      <w:pPr>
        <w:ind w:left="-709" w:right="-285"/>
        <w:jc w:val="both"/>
        <w:rPr>
          <w:lang w:val="ru-RU"/>
        </w:rPr>
      </w:pPr>
      <w:r w:rsidRPr="00CE1602">
        <w:rPr>
          <w:lang w:val="ru-RU"/>
        </w:rPr>
        <w:t xml:space="preserve">коррекцию и развитие высших психических функций, эмоционально-волевой, познавательной и коммуникативно-речевой сфер; </w:t>
      </w:r>
    </w:p>
    <w:p w:rsidR="00745A6C" w:rsidRPr="00CE1602" w:rsidRDefault="00745A6C" w:rsidP="00B226E8">
      <w:pPr>
        <w:ind w:left="-709" w:right="-285"/>
        <w:jc w:val="both"/>
        <w:rPr>
          <w:lang w:val="ru-RU"/>
        </w:rPr>
      </w:pPr>
      <w:r w:rsidRPr="00CE1602">
        <w:rPr>
          <w:lang w:val="ru-RU"/>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745A6C" w:rsidRPr="00CE1602" w:rsidRDefault="00745A6C" w:rsidP="00B226E8">
      <w:pPr>
        <w:ind w:left="-709" w:right="-285"/>
        <w:jc w:val="both"/>
        <w:rPr>
          <w:lang w:val="ru-RU"/>
        </w:rPr>
      </w:pPr>
      <w:r w:rsidRPr="00CE1602">
        <w:rPr>
          <w:lang w:val="ru-RU"/>
        </w:rPr>
        <w:t xml:space="preserve">формирование способов регуляции поведения и эмоциональных состояний; </w:t>
      </w:r>
    </w:p>
    <w:p w:rsidR="00745A6C" w:rsidRPr="00CE1602" w:rsidRDefault="00745A6C" w:rsidP="00B226E8">
      <w:pPr>
        <w:ind w:left="-709" w:right="-285"/>
        <w:jc w:val="both"/>
        <w:rPr>
          <w:lang w:val="ru-RU"/>
        </w:rPr>
      </w:pPr>
      <w:r w:rsidRPr="00CE1602">
        <w:rPr>
          <w:lang w:val="ru-RU"/>
        </w:rPr>
        <w:t xml:space="preserve">развитие форм и навыков личностного общения в группе сверстников, коммуникативной компетенции; </w:t>
      </w:r>
    </w:p>
    <w:p w:rsidR="00745A6C" w:rsidRPr="00CE1602" w:rsidRDefault="00745A6C" w:rsidP="00B226E8">
      <w:pPr>
        <w:ind w:left="-709" w:right="-285"/>
        <w:jc w:val="both"/>
        <w:rPr>
          <w:lang w:val="ru-RU"/>
        </w:rPr>
      </w:pPr>
      <w:r w:rsidRPr="00CE1602">
        <w:rPr>
          <w:lang w:val="ru-RU"/>
        </w:rPr>
        <w:t xml:space="preserve">развитие компетенций, необходимых для продолжения образования и профессионального самоопределения; </w:t>
      </w:r>
    </w:p>
    <w:p w:rsidR="00745A6C" w:rsidRPr="00CE1602" w:rsidRDefault="00745A6C" w:rsidP="00B226E8">
      <w:pPr>
        <w:ind w:left="-709" w:right="-285"/>
        <w:jc w:val="both"/>
        <w:rPr>
          <w:lang w:val="ru-RU"/>
        </w:rPr>
      </w:pPr>
      <w:r w:rsidRPr="00CE1602">
        <w:rPr>
          <w:lang w:val="ru-RU"/>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745A6C" w:rsidRPr="00CE1602" w:rsidRDefault="00745A6C" w:rsidP="00B226E8">
      <w:pPr>
        <w:ind w:left="-709" w:right="-285"/>
        <w:jc w:val="both"/>
        <w:rPr>
          <w:lang w:val="ru-RU"/>
        </w:rPr>
      </w:pPr>
      <w:r w:rsidRPr="00CE1602">
        <w:rPr>
          <w:lang w:val="ru-RU"/>
        </w:rPr>
        <w:t xml:space="preserve">социальную защиту ребенка в случаях неблагоприятных условий жизни при психотравмирующих обстоятельствах. </w:t>
      </w:r>
    </w:p>
    <w:p w:rsidR="00745A6C" w:rsidRPr="00CE1602" w:rsidRDefault="00745A6C" w:rsidP="00B226E8">
      <w:pPr>
        <w:ind w:left="-709" w:right="-285"/>
        <w:jc w:val="both"/>
        <w:rPr>
          <w:lang w:val="ru-RU"/>
        </w:rPr>
      </w:pPr>
      <w:r w:rsidRPr="00CE1602">
        <w:rPr>
          <w:lang w:val="ru-RU"/>
        </w:rPr>
        <w:t xml:space="preserve">Консультативная работа включает  в себя следующее: </w:t>
      </w:r>
    </w:p>
    <w:p w:rsidR="00745A6C" w:rsidRPr="00CE1602" w:rsidRDefault="00745A6C" w:rsidP="00B226E8">
      <w:pPr>
        <w:ind w:left="-709" w:right="-285"/>
        <w:jc w:val="both"/>
        <w:rPr>
          <w:lang w:val="ru-RU"/>
        </w:rPr>
      </w:pPr>
      <w:r w:rsidRPr="00CE1602">
        <w:rPr>
          <w:lang w:val="ru-RU"/>
        </w:rPr>
        <w:t xml:space="preserve">выработку совместных обоснованных рекомендаций по основным направлениям работы с </w:t>
      </w:r>
      <w:proofErr w:type="gramStart"/>
      <w:r w:rsidRPr="00CE1602">
        <w:rPr>
          <w:lang w:val="ru-RU"/>
        </w:rPr>
        <w:t>обучающимися</w:t>
      </w:r>
      <w:proofErr w:type="gramEnd"/>
      <w:r w:rsidRPr="00CE1602">
        <w:rPr>
          <w:lang w:val="ru-RU"/>
        </w:rPr>
        <w:t xml:space="preserve"> с ОВЗ, единых для всех участников образовательного процесса; </w:t>
      </w:r>
    </w:p>
    <w:p w:rsidR="00745A6C" w:rsidRPr="00CE1602" w:rsidRDefault="00745A6C" w:rsidP="00B226E8">
      <w:pPr>
        <w:ind w:left="-709" w:right="-285"/>
        <w:jc w:val="both"/>
        <w:rPr>
          <w:lang w:val="ru-RU"/>
        </w:rPr>
      </w:pPr>
      <w:r w:rsidRPr="00CE1602">
        <w:rPr>
          <w:lang w:val="ru-RU"/>
        </w:rPr>
        <w:t xml:space="preserve">консультирование педагогов по выбору индивидуально ориентированных методов и приемов работы с </w:t>
      </w:r>
      <w:proofErr w:type="gramStart"/>
      <w:r w:rsidRPr="00CE1602">
        <w:rPr>
          <w:lang w:val="ru-RU"/>
        </w:rPr>
        <w:t>обучающимися</w:t>
      </w:r>
      <w:proofErr w:type="gramEnd"/>
      <w:r w:rsidRPr="00CE1602">
        <w:rPr>
          <w:lang w:val="ru-RU"/>
        </w:rPr>
        <w:t xml:space="preserve"> с ОВЗ, отбора и адаптации содержания предметных программ; </w:t>
      </w:r>
    </w:p>
    <w:p w:rsidR="00745A6C" w:rsidRPr="00CE1602" w:rsidRDefault="00745A6C" w:rsidP="00B226E8">
      <w:pPr>
        <w:ind w:left="-709" w:right="-285"/>
        <w:jc w:val="both"/>
        <w:rPr>
          <w:lang w:val="ru-RU"/>
        </w:rPr>
      </w:pPr>
      <w:r w:rsidRPr="00CE1602">
        <w:rPr>
          <w:lang w:val="ru-RU"/>
        </w:rPr>
        <w:t xml:space="preserve">консультативную помощь семье в вопросах выбора стратегии воспитания и приемов коррекционного обучения ребенка с ОВЗ; </w:t>
      </w:r>
    </w:p>
    <w:p w:rsidR="00745A6C" w:rsidRPr="00CE1602" w:rsidRDefault="00745A6C" w:rsidP="00B226E8">
      <w:pPr>
        <w:ind w:left="-709" w:right="-285"/>
        <w:jc w:val="both"/>
        <w:rPr>
          <w:lang w:val="ru-RU"/>
        </w:rPr>
      </w:pPr>
      <w:proofErr w:type="gramStart"/>
      <w:r w:rsidRPr="00CE1602">
        <w:rPr>
          <w:lang w:val="ru-RU"/>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745A6C" w:rsidRPr="00CE1602" w:rsidRDefault="00745A6C" w:rsidP="00B226E8">
      <w:pPr>
        <w:ind w:left="-709" w:right="-285"/>
        <w:jc w:val="both"/>
        <w:rPr>
          <w:lang w:val="ru-RU"/>
        </w:rPr>
      </w:pPr>
      <w:r w:rsidRPr="00CE1602">
        <w:rPr>
          <w:lang w:val="ru-RU"/>
        </w:rPr>
        <w:t xml:space="preserve">Информационно-просветительская работа состоит в  следующем: </w:t>
      </w:r>
    </w:p>
    <w:p w:rsidR="00745A6C" w:rsidRPr="00CE1602" w:rsidRDefault="00745A6C" w:rsidP="00B226E8">
      <w:pPr>
        <w:ind w:left="-709" w:right="-285"/>
        <w:jc w:val="both"/>
        <w:rPr>
          <w:lang w:val="ru-RU"/>
        </w:rPr>
      </w:pPr>
      <w:r w:rsidRPr="00CE1602">
        <w:rPr>
          <w:lang w:val="ru-RU"/>
        </w:rPr>
        <w:t xml:space="preserve">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745A6C" w:rsidRPr="00CE1602" w:rsidRDefault="00745A6C" w:rsidP="00B226E8">
      <w:pPr>
        <w:ind w:left="-709" w:right="-285"/>
        <w:jc w:val="both"/>
        <w:rPr>
          <w:lang w:val="ru-RU"/>
        </w:rPr>
      </w:pPr>
      <w:proofErr w:type="gramStart"/>
      <w:r w:rsidRPr="00CE1602">
        <w:rPr>
          <w:lang w:val="ru-RU"/>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roofErr w:type="gramEnd"/>
    </w:p>
    <w:p w:rsidR="00745A6C" w:rsidRPr="00CE1602" w:rsidRDefault="00745A6C" w:rsidP="00B226E8">
      <w:pPr>
        <w:ind w:left="-709" w:right="-285"/>
        <w:jc w:val="both"/>
        <w:rPr>
          <w:lang w:val="ru-RU"/>
        </w:rPr>
      </w:pPr>
      <w:r w:rsidRPr="00CE1602">
        <w:rPr>
          <w:lang w:val="ru-RU"/>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745A6C" w:rsidRPr="003D2414" w:rsidRDefault="00745A6C" w:rsidP="00B226E8">
      <w:pPr>
        <w:ind w:left="-709" w:right="-285"/>
        <w:jc w:val="center"/>
        <w:rPr>
          <w:b/>
          <w:lang w:val="ru-RU"/>
        </w:rPr>
      </w:pPr>
      <w:r w:rsidRPr="003D2414">
        <w:rPr>
          <w:b/>
          <w:lang w:val="ru-RU"/>
        </w:rPr>
        <w:t>2.4.3. Содержание коррекционной работы</w:t>
      </w:r>
    </w:p>
    <w:p w:rsidR="00745A6C" w:rsidRPr="00CE1602" w:rsidRDefault="00745A6C" w:rsidP="00B226E8">
      <w:pPr>
        <w:ind w:left="-709" w:right="-285"/>
        <w:jc w:val="both"/>
        <w:rPr>
          <w:lang w:val="ru-RU"/>
        </w:rPr>
      </w:pPr>
      <w:r w:rsidRPr="00CE1602">
        <w:rPr>
          <w:lang w:val="ru-RU"/>
        </w:rPr>
        <w:t>Программа включает в себя четыре модуля: концептуальный, диагностический, коррекционно-развивающий, консультативно-профилактический.</w:t>
      </w:r>
    </w:p>
    <w:p w:rsidR="00745A6C" w:rsidRPr="00CE1602" w:rsidRDefault="00745A6C" w:rsidP="00B226E8">
      <w:pPr>
        <w:ind w:left="-709" w:right="-285"/>
        <w:jc w:val="both"/>
        <w:rPr>
          <w:lang w:val="ru-RU"/>
        </w:rPr>
      </w:pPr>
      <w:r w:rsidRPr="00CE1602">
        <w:rPr>
          <w:lang w:val="ru-RU"/>
        </w:rPr>
        <w:t xml:space="preserve">1. Концептуальный модуль представлен организацией деятельности. </w:t>
      </w:r>
    </w:p>
    <w:p w:rsidR="00745A6C" w:rsidRPr="00CE1602" w:rsidRDefault="00745A6C" w:rsidP="00B226E8">
      <w:pPr>
        <w:ind w:left="-709" w:right="-285"/>
        <w:jc w:val="both"/>
        <w:rPr>
          <w:lang w:val="ru-RU"/>
        </w:rPr>
      </w:pPr>
      <w:r w:rsidRPr="00CE1602">
        <w:rPr>
          <w:lang w:val="ru-RU"/>
        </w:rPr>
        <w:t xml:space="preserve">Целью психолого-социально-педагогического сопровождения обучающихся является реализация комплекса просветительских, диагностических и коррекционно-развивающих мероприятий, направленных на создание условий для успешного развития, обучения и социализации личности. </w:t>
      </w:r>
    </w:p>
    <w:p w:rsidR="00745A6C" w:rsidRPr="00CE1602" w:rsidRDefault="00745A6C" w:rsidP="00B226E8">
      <w:pPr>
        <w:ind w:left="-709" w:right="-285"/>
        <w:jc w:val="both"/>
        <w:rPr>
          <w:lang w:val="ru-RU"/>
        </w:rPr>
      </w:pPr>
      <w:r w:rsidRPr="00CE1602">
        <w:rPr>
          <w:lang w:val="ru-RU"/>
        </w:rPr>
        <w:t>Основные задачи:</w:t>
      </w:r>
    </w:p>
    <w:p w:rsidR="00745A6C" w:rsidRPr="00CE1602" w:rsidRDefault="00745A6C" w:rsidP="00B226E8">
      <w:pPr>
        <w:ind w:left="-709" w:right="-285"/>
        <w:jc w:val="both"/>
        <w:rPr>
          <w:lang w:val="ru-RU"/>
        </w:rPr>
      </w:pPr>
      <w:r w:rsidRPr="00CE1602">
        <w:rPr>
          <w:lang w:val="ru-RU"/>
        </w:rPr>
        <w:t xml:space="preserve">осуществление психолого-социального сопровождения </w:t>
      </w:r>
      <w:proofErr w:type="gramStart"/>
      <w:r w:rsidRPr="00CE1602">
        <w:rPr>
          <w:lang w:val="ru-RU"/>
        </w:rPr>
        <w:t>обучающихся</w:t>
      </w:r>
      <w:proofErr w:type="gramEnd"/>
      <w:r w:rsidRPr="00CE1602">
        <w:rPr>
          <w:lang w:val="ru-RU"/>
        </w:rPr>
        <w:t xml:space="preserve"> по основным направлениям;</w:t>
      </w:r>
    </w:p>
    <w:p w:rsidR="00745A6C" w:rsidRPr="00CE1602" w:rsidRDefault="00745A6C" w:rsidP="00B226E8">
      <w:pPr>
        <w:ind w:left="-709" w:right="-285"/>
        <w:jc w:val="both"/>
        <w:rPr>
          <w:lang w:val="ru-RU"/>
        </w:rPr>
      </w:pPr>
      <w:r w:rsidRPr="00CE1602">
        <w:rPr>
          <w:lang w:val="ru-RU"/>
        </w:rPr>
        <w:t xml:space="preserve">квалифицированная комплексная диагностика возможностей и особенностей развития подростков с целью разрешения проблем в обучении и поведении; отслеживание динамики развития </w:t>
      </w:r>
      <w:r w:rsidRPr="00CE1602">
        <w:rPr>
          <w:lang w:val="ru-RU"/>
        </w:rPr>
        <w:lastRenderedPageBreak/>
        <w:t>психологических процессов обучающихся;</w:t>
      </w:r>
    </w:p>
    <w:p w:rsidR="00745A6C" w:rsidRPr="00CE1602" w:rsidRDefault="00745A6C" w:rsidP="00B226E8">
      <w:pPr>
        <w:ind w:left="-709" w:right="-285"/>
        <w:jc w:val="both"/>
        <w:rPr>
          <w:lang w:val="ru-RU"/>
        </w:rPr>
      </w:pPr>
      <w:r w:rsidRPr="00CE1602">
        <w:rPr>
          <w:lang w:val="ru-RU"/>
        </w:rPr>
        <w:t>оказание поддержки школьникам в решении актуальных задач развития, обучения и социализации: реализация коррекционно-развивающих, адаптационно-профилактических и профориентационных программ, преодоление трудностей в учебе, нарушений эмоционально-волевой и мотивационно-личностной сферы, проблем взаимоотношений со сверстниками, учителями, родителями;</w:t>
      </w:r>
    </w:p>
    <w:p w:rsidR="00745A6C" w:rsidRPr="00CE1602" w:rsidRDefault="00745A6C" w:rsidP="00B226E8">
      <w:pPr>
        <w:ind w:left="-709" w:right="-285"/>
        <w:jc w:val="both"/>
        <w:rPr>
          <w:lang w:val="ru-RU"/>
        </w:rPr>
      </w:pPr>
      <w:r w:rsidRPr="00CE1602">
        <w:rPr>
          <w:lang w:val="ru-RU"/>
        </w:rPr>
        <w:t>проведение консультативно-просветительской и профилактической работы среди обучающихся, педагогов, родителей,</w:t>
      </w:r>
    </w:p>
    <w:p w:rsidR="00745A6C" w:rsidRPr="00CE1602" w:rsidRDefault="00745A6C" w:rsidP="00B226E8">
      <w:pPr>
        <w:ind w:left="-709" w:right="-285"/>
        <w:jc w:val="both"/>
        <w:rPr>
          <w:lang w:val="ru-RU"/>
        </w:rPr>
      </w:pPr>
      <w:r w:rsidRPr="00CE1602">
        <w:rPr>
          <w:lang w:val="ru-RU"/>
        </w:rPr>
        <w:t xml:space="preserve">пропаганда здорового образа жизни </w:t>
      </w:r>
      <w:proofErr w:type="gramStart"/>
      <w:r w:rsidRPr="00CE1602">
        <w:rPr>
          <w:lang w:val="ru-RU"/>
        </w:rPr>
        <w:t>обучающихся</w:t>
      </w:r>
      <w:proofErr w:type="gramEnd"/>
      <w:r w:rsidRPr="00CE1602">
        <w:rPr>
          <w:lang w:val="ru-RU"/>
        </w:rPr>
        <w:t>;</w:t>
      </w:r>
    </w:p>
    <w:p w:rsidR="00745A6C" w:rsidRPr="00CE1602" w:rsidRDefault="00745A6C" w:rsidP="00B226E8">
      <w:pPr>
        <w:ind w:left="-709" w:right="-285"/>
        <w:jc w:val="both"/>
        <w:rPr>
          <w:lang w:val="ru-RU"/>
        </w:rPr>
      </w:pPr>
      <w:r w:rsidRPr="00CE1602">
        <w:rPr>
          <w:lang w:val="ru-RU"/>
        </w:rPr>
        <w:t xml:space="preserve">предпрофильная подготовка </w:t>
      </w:r>
      <w:proofErr w:type="gramStart"/>
      <w:r w:rsidRPr="00CE1602">
        <w:rPr>
          <w:lang w:val="ru-RU"/>
        </w:rPr>
        <w:t>обучающихся</w:t>
      </w:r>
      <w:proofErr w:type="gramEnd"/>
      <w:r w:rsidRPr="00CE1602">
        <w:rPr>
          <w:lang w:val="ru-RU"/>
        </w:rPr>
        <w:t xml:space="preserve">; </w:t>
      </w:r>
    </w:p>
    <w:p w:rsidR="00745A6C" w:rsidRPr="00CE1602" w:rsidRDefault="00745A6C" w:rsidP="00B226E8">
      <w:pPr>
        <w:ind w:left="-709" w:right="-285"/>
        <w:jc w:val="both"/>
        <w:rPr>
          <w:lang w:val="ru-RU"/>
        </w:rPr>
      </w:pPr>
      <w:r w:rsidRPr="00CE1602">
        <w:rPr>
          <w:lang w:val="ru-RU"/>
        </w:rPr>
        <w:t>содействие развитию «универсальных учебных действий» школьников, обеспечивающих «умение учиться», способности личности к саморазвитию и самосовершенствованию посредством развития познавательных процессов и личностных качеств.</w:t>
      </w:r>
    </w:p>
    <w:p w:rsidR="00745A6C" w:rsidRPr="00CE1602" w:rsidRDefault="00745A6C" w:rsidP="00B226E8">
      <w:pPr>
        <w:ind w:left="-709" w:right="-285"/>
        <w:jc w:val="both"/>
        <w:rPr>
          <w:lang w:val="ru-RU"/>
        </w:rPr>
      </w:pPr>
      <w:r w:rsidRPr="00CE1602">
        <w:rPr>
          <w:lang w:val="ru-RU"/>
        </w:rPr>
        <w:t>развитие интеллектуального и творческого потенциала школьников, поддержка одаренных и способных обучающихся.</w:t>
      </w:r>
    </w:p>
    <w:p w:rsidR="00745A6C" w:rsidRPr="00CE1602" w:rsidRDefault="00745A6C" w:rsidP="00B226E8">
      <w:pPr>
        <w:ind w:left="-709" w:right="-285"/>
        <w:jc w:val="both"/>
        <w:rPr>
          <w:lang w:val="ru-RU"/>
        </w:rPr>
      </w:pPr>
      <w:r w:rsidRPr="00CE1602">
        <w:rPr>
          <w:lang w:val="ru-RU"/>
        </w:rPr>
        <w:t xml:space="preserve">Одним из условий комплексного сопровождения и поддержки обучающихся является тесное взаимодействие специалистов при участии педагогов </w:t>
      </w:r>
      <w:r w:rsidR="004116D2">
        <w:rPr>
          <w:lang w:val="ru-RU"/>
        </w:rPr>
        <w:t>школы</w:t>
      </w:r>
      <w:r w:rsidRPr="00CE1602">
        <w:rPr>
          <w:lang w:val="ru-RU"/>
        </w:rPr>
        <w:t xml:space="preserve">, представителей администрации и родителей (законных представителей). </w:t>
      </w:r>
    </w:p>
    <w:p w:rsidR="00745A6C" w:rsidRPr="00CE1602" w:rsidRDefault="00745A6C" w:rsidP="00B226E8">
      <w:pPr>
        <w:ind w:left="-709" w:right="-285"/>
        <w:jc w:val="both"/>
        <w:rPr>
          <w:lang w:val="ru-RU"/>
        </w:rPr>
      </w:pPr>
      <w:r w:rsidRPr="00CE1602">
        <w:rPr>
          <w:lang w:val="ru-RU"/>
        </w:rPr>
        <w:t xml:space="preserve">Медицинская поддержка и сопровождение </w:t>
      </w:r>
      <w:proofErr w:type="gramStart"/>
      <w:r w:rsidRPr="00CE1602">
        <w:rPr>
          <w:lang w:val="ru-RU"/>
        </w:rPr>
        <w:t>обучающихся</w:t>
      </w:r>
      <w:proofErr w:type="gramEnd"/>
      <w:r w:rsidRPr="00CE1602">
        <w:rPr>
          <w:lang w:val="ru-RU"/>
        </w:rPr>
        <w:t xml:space="preserve"> с ОВЗ в школе  осуществляются медицинским работником (медицинской сестрой)</w:t>
      </w:r>
      <w:r w:rsidR="004116D2">
        <w:rPr>
          <w:lang w:val="ru-RU"/>
        </w:rPr>
        <w:t xml:space="preserve">.  </w:t>
      </w:r>
      <w:r w:rsidRPr="00CE1602">
        <w:rPr>
          <w:lang w:val="ru-RU"/>
        </w:rPr>
        <w:t>Медицинский работник участвует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w:t>
      </w:r>
      <w:proofErr w:type="gramStart"/>
      <w:r w:rsidRPr="00CE1602">
        <w:rPr>
          <w:lang w:val="ru-RU"/>
        </w:rPr>
        <w:t xml:space="preserve">неотложную) </w:t>
      </w:r>
      <w:proofErr w:type="gramEnd"/>
      <w:r w:rsidRPr="00CE1602">
        <w:rPr>
          <w:lang w:val="ru-RU"/>
        </w:rPr>
        <w:t xml:space="preserve">помощь (купирует приступ эпилепсии, делает инъекции (инсулин) и др.). Медицинский работник осуществляет взаимодействие с родителями детей с ОВЗ. </w:t>
      </w:r>
    </w:p>
    <w:p w:rsidR="00B925BC" w:rsidRDefault="00745A6C" w:rsidP="00B226E8">
      <w:pPr>
        <w:ind w:left="-709" w:right="-285"/>
        <w:jc w:val="both"/>
        <w:rPr>
          <w:lang w:val="ru-RU"/>
        </w:rPr>
      </w:pPr>
      <w:r w:rsidRPr="00CE1602">
        <w:rPr>
          <w:lang w:val="ru-RU"/>
        </w:rPr>
        <w:t>Социально-педагогическое сопровождение школьников с ОВЗ в школе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w:t>
      </w:r>
    </w:p>
    <w:p w:rsidR="00745A6C" w:rsidRPr="00CE1602" w:rsidRDefault="00745A6C" w:rsidP="00B226E8">
      <w:pPr>
        <w:ind w:left="-709" w:right="-285"/>
        <w:jc w:val="both"/>
        <w:rPr>
          <w:lang w:val="ru-RU"/>
        </w:rPr>
      </w:pPr>
      <w:r w:rsidRPr="00CE1602">
        <w:rPr>
          <w:lang w:val="ru-RU"/>
        </w:rPr>
        <w:t xml:space="preserve">В реализации диагностического направления работы могут принимать участие </w:t>
      </w:r>
      <w:r w:rsidR="004116D2">
        <w:rPr>
          <w:lang w:val="ru-RU"/>
        </w:rPr>
        <w:t xml:space="preserve"> </w:t>
      </w:r>
      <w:r w:rsidRPr="00CE1602">
        <w:rPr>
          <w:lang w:val="ru-RU"/>
        </w:rPr>
        <w:t>учителя класса (аттестация учащихся в начале, середине и конце учебного года)</w:t>
      </w:r>
      <w:r w:rsidR="00B925BC">
        <w:rPr>
          <w:lang w:val="ru-RU"/>
        </w:rPr>
        <w:t>.</w:t>
      </w:r>
    </w:p>
    <w:p w:rsidR="00745A6C" w:rsidRPr="00CE1602" w:rsidRDefault="00745A6C" w:rsidP="00B226E8">
      <w:pPr>
        <w:ind w:left="-709" w:right="-285"/>
        <w:jc w:val="both"/>
        <w:rPr>
          <w:lang w:val="ru-RU"/>
        </w:rPr>
      </w:pPr>
      <w:r w:rsidRPr="00CE1602">
        <w:rPr>
          <w:lang w:val="ru-RU"/>
        </w:rPr>
        <w:t xml:space="preserve">Школа осуществляет   комплексное психолого-медико-социального сопровождение и поддержку </w:t>
      </w:r>
      <w:proofErr w:type="gramStart"/>
      <w:r w:rsidRPr="00CE1602">
        <w:rPr>
          <w:lang w:val="ru-RU"/>
        </w:rPr>
        <w:t>обучающихся</w:t>
      </w:r>
      <w:proofErr w:type="gramEnd"/>
      <w:r w:rsidRPr="00CE1602">
        <w:rPr>
          <w:lang w:val="ru-RU"/>
        </w:rPr>
        <w:t xml:space="preserve"> с ОВЗ</w:t>
      </w:r>
      <w:r w:rsidR="00B925BC">
        <w:rPr>
          <w:lang w:val="ru-RU"/>
        </w:rPr>
        <w:t xml:space="preserve"> </w:t>
      </w:r>
      <w:r w:rsidRPr="00CE1602">
        <w:rPr>
          <w:lang w:val="ru-RU"/>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и др. </w:t>
      </w:r>
    </w:p>
    <w:p w:rsidR="00745A6C" w:rsidRPr="00CE1602" w:rsidRDefault="00745A6C" w:rsidP="00B226E8">
      <w:pPr>
        <w:ind w:left="-709" w:right="-285"/>
        <w:jc w:val="both"/>
        <w:rPr>
          <w:lang w:val="ru-RU"/>
        </w:rPr>
      </w:pPr>
      <w:r w:rsidRPr="00CE1602">
        <w:rPr>
          <w:lang w:val="ru-RU"/>
        </w:rPr>
        <w:t xml:space="preserve">Диагностический модуль включает в себя проведение диагностики познавательной, эмоционально-волевой, личностной, мотивационной сферы обучающихся, особенностей межличностных взаимоотношений, развитие классных коллективов. </w:t>
      </w:r>
    </w:p>
    <w:p w:rsidR="00745A6C" w:rsidRPr="00B925BC" w:rsidRDefault="00745A6C" w:rsidP="00B226E8">
      <w:pPr>
        <w:ind w:left="-709" w:right="-285"/>
        <w:jc w:val="center"/>
        <w:rPr>
          <w:b/>
          <w:lang w:val="ru-RU"/>
        </w:rPr>
      </w:pPr>
      <w:r w:rsidRPr="00B925BC">
        <w:rPr>
          <w:b/>
          <w:lang w:val="ru-RU"/>
        </w:rPr>
        <w:t>Перечень диагностического инструментария</w:t>
      </w:r>
    </w:p>
    <w:p w:rsidR="00745A6C" w:rsidRDefault="00745A6C" w:rsidP="00B226E8">
      <w:pPr>
        <w:ind w:left="-709" w:right="-285"/>
        <w:jc w:val="center"/>
        <w:rPr>
          <w:b/>
          <w:lang w:val="ru-RU"/>
        </w:rPr>
      </w:pPr>
      <w:r w:rsidRPr="00B925BC">
        <w:rPr>
          <w:b/>
          <w:lang w:val="ru-RU"/>
        </w:rPr>
        <w:t>для определения уровня актуального развития, готовности школьников к обучению</w:t>
      </w:r>
    </w:p>
    <w:tbl>
      <w:tblPr>
        <w:tblpPr w:leftFromText="180" w:rightFromText="180" w:vertAnchor="text" w:horzAnchor="margin" w:tblpXSpec="center" w:tblpY="10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618"/>
        <w:gridCol w:w="4644"/>
        <w:gridCol w:w="3260"/>
      </w:tblGrid>
      <w:tr w:rsidR="00DD1515" w:rsidRPr="00AF3EED" w:rsidTr="00DD1515">
        <w:tc>
          <w:tcPr>
            <w:tcW w:w="509" w:type="dxa"/>
            <w:tcBorders>
              <w:top w:val="single" w:sz="4" w:space="0" w:color="auto"/>
              <w:left w:val="single" w:sz="4" w:space="0" w:color="auto"/>
              <w:bottom w:val="single" w:sz="4" w:space="0" w:color="auto"/>
              <w:right w:val="single" w:sz="4" w:space="0" w:color="auto"/>
            </w:tcBorders>
            <w:vAlign w:val="center"/>
          </w:tcPr>
          <w:p w:rsidR="00DD1515" w:rsidRDefault="00DD1515" w:rsidP="00D37AC7">
            <w:pPr>
              <w:rPr>
                <w:sz w:val="22"/>
                <w:szCs w:val="22"/>
                <w:lang w:val="ru-RU"/>
              </w:rPr>
            </w:pPr>
          </w:p>
          <w:p w:rsidR="00DD1515" w:rsidRPr="00DD1515" w:rsidRDefault="00DD1515" w:rsidP="00D37AC7">
            <w:pPr>
              <w:rPr>
                <w:sz w:val="22"/>
                <w:szCs w:val="22"/>
                <w:lang w:val="ru-RU"/>
              </w:rPr>
            </w:pPr>
          </w:p>
        </w:tc>
        <w:tc>
          <w:tcPr>
            <w:tcW w:w="1618" w:type="dxa"/>
            <w:tcBorders>
              <w:top w:val="single" w:sz="4" w:space="0" w:color="auto"/>
              <w:left w:val="single" w:sz="4" w:space="0" w:color="auto"/>
              <w:bottom w:val="single" w:sz="4" w:space="0" w:color="auto"/>
              <w:right w:val="single" w:sz="4" w:space="0" w:color="auto"/>
            </w:tcBorders>
            <w:vAlign w:val="center"/>
          </w:tcPr>
          <w:p w:rsidR="00DD1515" w:rsidRPr="00B925BC" w:rsidRDefault="00DD1515" w:rsidP="00D37AC7">
            <w:pPr>
              <w:rPr>
                <w:sz w:val="22"/>
                <w:szCs w:val="22"/>
              </w:rPr>
            </w:pPr>
            <w:r w:rsidRPr="00B925BC">
              <w:rPr>
                <w:sz w:val="22"/>
                <w:szCs w:val="22"/>
              </w:rPr>
              <w:t>Показатель</w:t>
            </w:r>
          </w:p>
        </w:tc>
        <w:tc>
          <w:tcPr>
            <w:tcW w:w="4644" w:type="dxa"/>
            <w:tcBorders>
              <w:top w:val="single" w:sz="4" w:space="0" w:color="auto"/>
              <w:left w:val="single" w:sz="4" w:space="0" w:color="auto"/>
              <w:bottom w:val="single" w:sz="4" w:space="0" w:color="auto"/>
              <w:right w:val="single" w:sz="4" w:space="0" w:color="auto"/>
            </w:tcBorders>
            <w:vAlign w:val="center"/>
          </w:tcPr>
          <w:p w:rsidR="00DD1515" w:rsidRPr="00B925BC" w:rsidRDefault="00DD1515" w:rsidP="00D37AC7">
            <w:pPr>
              <w:rPr>
                <w:sz w:val="22"/>
                <w:szCs w:val="22"/>
              </w:rPr>
            </w:pPr>
            <w:r w:rsidRPr="00B925BC">
              <w:rPr>
                <w:sz w:val="22"/>
                <w:szCs w:val="22"/>
              </w:rPr>
              <w:t>Критерии</w:t>
            </w:r>
          </w:p>
        </w:tc>
        <w:tc>
          <w:tcPr>
            <w:tcW w:w="3260" w:type="dxa"/>
            <w:tcBorders>
              <w:top w:val="single" w:sz="4" w:space="0" w:color="auto"/>
              <w:left w:val="single" w:sz="4" w:space="0" w:color="auto"/>
              <w:bottom w:val="single" w:sz="4" w:space="0" w:color="auto"/>
              <w:right w:val="single" w:sz="4" w:space="0" w:color="auto"/>
            </w:tcBorders>
            <w:vAlign w:val="center"/>
          </w:tcPr>
          <w:p w:rsidR="00DD1515" w:rsidRPr="00B925BC" w:rsidRDefault="00DD1515" w:rsidP="00D37AC7">
            <w:pPr>
              <w:rPr>
                <w:sz w:val="22"/>
                <w:szCs w:val="22"/>
                <w:lang w:val="ru-RU"/>
              </w:rPr>
            </w:pPr>
            <w:r w:rsidRPr="00B925BC">
              <w:rPr>
                <w:sz w:val="22"/>
                <w:szCs w:val="22"/>
                <w:lang w:val="ru-RU"/>
              </w:rPr>
              <w:t xml:space="preserve">Методики, используемые при обследовании готовности </w:t>
            </w:r>
          </w:p>
          <w:p w:rsidR="00DD1515" w:rsidRPr="00B925BC" w:rsidRDefault="00DD1515" w:rsidP="00D37AC7">
            <w:pPr>
              <w:rPr>
                <w:sz w:val="22"/>
                <w:szCs w:val="22"/>
                <w:lang w:val="ru-RU"/>
              </w:rPr>
            </w:pPr>
            <w:r w:rsidRPr="00B925BC">
              <w:rPr>
                <w:sz w:val="22"/>
                <w:szCs w:val="22"/>
                <w:lang w:val="ru-RU"/>
              </w:rPr>
              <w:t xml:space="preserve">к обучению </w:t>
            </w:r>
          </w:p>
          <w:p w:rsidR="00DD1515" w:rsidRPr="00D37AC7" w:rsidRDefault="00DD1515" w:rsidP="00DD1515">
            <w:pPr>
              <w:rPr>
                <w:sz w:val="22"/>
                <w:szCs w:val="22"/>
                <w:lang w:val="ru-RU"/>
              </w:rPr>
            </w:pPr>
            <w:r w:rsidRPr="00D37AC7">
              <w:rPr>
                <w:sz w:val="22"/>
                <w:szCs w:val="22"/>
                <w:lang w:val="ru-RU"/>
              </w:rPr>
              <w:t>на уровне основного общего образования</w:t>
            </w:r>
          </w:p>
        </w:tc>
      </w:tr>
      <w:tr w:rsidR="00DD1515" w:rsidRPr="00AF3EED" w:rsidTr="00DD1515">
        <w:tc>
          <w:tcPr>
            <w:tcW w:w="509" w:type="dxa"/>
            <w:tcBorders>
              <w:top w:val="single" w:sz="4" w:space="0" w:color="auto"/>
              <w:left w:val="single" w:sz="4" w:space="0" w:color="auto"/>
              <w:bottom w:val="single" w:sz="4" w:space="0" w:color="auto"/>
              <w:right w:val="single" w:sz="4" w:space="0" w:color="auto"/>
            </w:tcBorders>
            <w:vAlign w:val="center"/>
          </w:tcPr>
          <w:p w:rsidR="00DD1515" w:rsidRPr="00B925BC" w:rsidRDefault="00DD1515" w:rsidP="00D37AC7">
            <w:pPr>
              <w:rPr>
                <w:sz w:val="22"/>
                <w:szCs w:val="22"/>
              </w:rPr>
            </w:pPr>
            <w:r w:rsidRPr="00B925BC">
              <w:rPr>
                <w:sz w:val="22"/>
                <w:szCs w:val="22"/>
              </w:rPr>
              <w:t>1.</w:t>
            </w:r>
          </w:p>
        </w:tc>
        <w:tc>
          <w:tcPr>
            <w:tcW w:w="1618" w:type="dxa"/>
            <w:tcBorders>
              <w:top w:val="single" w:sz="4" w:space="0" w:color="auto"/>
              <w:left w:val="single" w:sz="4" w:space="0" w:color="auto"/>
              <w:bottom w:val="single" w:sz="4" w:space="0" w:color="auto"/>
              <w:right w:val="single" w:sz="4" w:space="0" w:color="auto"/>
            </w:tcBorders>
            <w:vAlign w:val="center"/>
          </w:tcPr>
          <w:p w:rsidR="00DD1515" w:rsidRPr="00B925BC" w:rsidRDefault="00DD1515" w:rsidP="00D37AC7">
            <w:pPr>
              <w:rPr>
                <w:sz w:val="22"/>
                <w:szCs w:val="22"/>
              </w:rPr>
            </w:pPr>
            <w:r w:rsidRPr="00B925BC">
              <w:rPr>
                <w:sz w:val="22"/>
                <w:szCs w:val="22"/>
              </w:rPr>
              <w:t xml:space="preserve">Познавательные </w:t>
            </w:r>
            <w:r w:rsidRPr="00B925BC">
              <w:rPr>
                <w:sz w:val="22"/>
                <w:szCs w:val="22"/>
              </w:rPr>
              <w:br/>
              <w:t>учебные действия</w:t>
            </w:r>
          </w:p>
          <w:p w:rsidR="00DD1515" w:rsidRPr="00B925BC" w:rsidRDefault="00DD1515" w:rsidP="00D37AC7">
            <w:pPr>
              <w:rPr>
                <w:sz w:val="22"/>
                <w:szCs w:val="22"/>
              </w:rPr>
            </w:pPr>
          </w:p>
        </w:tc>
        <w:tc>
          <w:tcPr>
            <w:tcW w:w="4644" w:type="dxa"/>
            <w:tcBorders>
              <w:top w:val="single" w:sz="4" w:space="0" w:color="auto"/>
              <w:left w:val="single" w:sz="4" w:space="0" w:color="auto"/>
              <w:bottom w:val="single" w:sz="4" w:space="0" w:color="auto"/>
              <w:right w:val="single" w:sz="4" w:space="0" w:color="auto"/>
            </w:tcBorders>
            <w:vAlign w:val="center"/>
          </w:tcPr>
          <w:p w:rsidR="00DD1515" w:rsidRPr="00B925BC" w:rsidRDefault="00DD1515" w:rsidP="00D37AC7">
            <w:pPr>
              <w:rPr>
                <w:sz w:val="22"/>
                <w:szCs w:val="22"/>
                <w:lang w:val="ru-RU"/>
              </w:rPr>
            </w:pPr>
            <w:r w:rsidRPr="00B925BC">
              <w:rPr>
                <w:sz w:val="22"/>
                <w:szCs w:val="22"/>
                <w:lang w:val="ru-RU"/>
              </w:rPr>
              <w:t>Изучение интеллектуальных способностей</w:t>
            </w:r>
          </w:p>
          <w:p w:rsidR="00DD1515" w:rsidRPr="00B925BC" w:rsidRDefault="00DD1515" w:rsidP="00D37AC7">
            <w:pPr>
              <w:rPr>
                <w:sz w:val="22"/>
                <w:szCs w:val="22"/>
                <w:lang w:val="ru-RU"/>
              </w:rPr>
            </w:pPr>
            <w:r w:rsidRPr="00B925BC">
              <w:rPr>
                <w:sz w:val="22"/>
                <w:szCs w:val="22"/>
                <w:lang w:val="ru-RU"/>
              </w:rPr>
              <w:t>Уровни: высокий, средний, низкий</w:t>
            </w:r>
          </w:p>
        </w:tc>
        <w:tc>
          <w:tcPr>
            <w:tcW w:w="3260" w:type="dxa"/>
            <w:tcBorders>
              <w:top w:val="single" w:sz="4" w:space="0" w:color="auto"/>
              <w:left w:val="single" w:sz="4" w:space="0" w:color="auto"/>
              <w:bottom w:val="single" w:sz="4" w:space="0" w:color="auto"/>
              <w:right w:val="single" w:sz="4" w:space="0" w:color="auto"/>
            </w:tcBorders>
          </w:tcPr>
          <w:p w:rsidR="00DD1515" w:rsidRPr="00B925BC" w:rsidRDefault="00DD1515" w:rsidP="00D37AC7">
            <w:pPr>
              <w:rPr>
                <w:sz w:val="22"/>
                <w:szCs w:val="22"/>
                <w:lang w:val="ru-RU"/>
              </w:rPr>
            </w:pPr>
            <w:r w:rsidRPr="00B925BC">
              <w:rPr>
                <w:sz w:val="22"/>
                <w:szCs w:val="22"/>
                <w:lang w:val="ru-RU"/>
              </w:rPr>
              <w:t>методика Изучение интеллектуальных способностей. А. Амтхауэра;</w:t>
            </w:r>
          </w:p>
          <w:p w:rsidR="00DD1515" w:rsidRPr="00B925BC" w:rsidRDefault="00DD1515" w:rsidP="00D37AC7">
            <w:pPr>
              <w:rPr>
                <w:sz w:val="22"/>
                <w:szCs w:val="22"/>
                <w:lang w:val="ru-RU"/>
              </w:rPr>
            </w:pPr>
            <w:r w:rsidRPr="00B925BC">
              <w:rPr>
                <w:sz w:val="22"/>
                <w:szCs w:val="22"/>
                <w:lang w:val="ru-RU"/>
              </w:rPr>
              <w:t>субтест Д. Векслера «Изучение памяти и внимания»</w:t>
            </w:r>
          </w:p>
        </w:tc>
      </w:tr>
      <w:tr w:rsidR="00DD1515" w:rsidRPr="00AF3EED" w:rsidTr="00DD1515">
        <w:tc>
          <w:tcPr>
            <w:tcW w:w="509" w:type="dxa"/>
            <w:tcBorders>
              <w:top w:val="single" w:sz="4" w:space="0" w:color="auto"/>
              <w:left w:val="single" w:sz="4" w:space="0" w:color="auto"/>
              <w:bottom w:val="single" w:sz="4" w:space="0" w:color="auto"/>
              <w:right w:val="single" w:sz="4" w:space="0" w:color="auto"/>
            </w:tcBorders>
            <w:vAlign w:val="center"/>
          </w:tcPr>
          <w:p w:rsidR="00DD1515" w:rsidRPr="00B925BC" w:rsidRDefault="00DD1515" w:rsidP="00D37AC7">
            <w:pPr>
              <w:rPr>
                <w:sz w:val="22"/>
                <w:szCs w:val="22"/>
              </w:rPr>
            </w:pPr>
            <w:r w:rsidRPr="00B925BC">
              <w:rPr>
                <w:sz w:val="22"/>
                <w:szCs w:val="22"/>
              </w:rPr>
              <w:t>2.</w:t>
            </w:r>
          </w:p>
        </w:tc>
        <w:tc>
          <w:tcPr>
            <w:tcW w:w="1618" w:type="dxa"/>
            <w:tcBorders>
              <w:top w:val="single" w:sz="4" w:space="0" w:color="auto"/>
              <w:left w:val="single" w:sz="4" w:space="0" w:color="auto"/>
              <w:bottom w:val="single" w:sz="4" w:space="0" w:color="auto"/>
              <w:right w:val="single" w:sz="4" w:space="0" w:color="auto"/>
            </w:tcBorders>
            <w:vAlign w:val="center"/>
          </w:tcPr>
          <w:p w:rsidR="00DD1515" w:rsidRPr="00B925BC" w:rsidRDefault="00DD1515" w:rsidP="00D37AC7">
            <w:pPr>
              <w:rPr>
                <w:sz w:val="22"/>
                <w:szCs w:val="22"/>
              </w:rPr>
            </w:pPr>
            <w:r w:rsidRPr="00B925BC">
              <w:rPr>
                <w:sz w:val="22"/>
                <w:szCs w:val="22"/>
              </w:rPr>
              <w:t xml:space="preserve">Личностные </w:t>
            </w:r>
          </w:p>
          <w:p w:rsidR="00DD1515" w:rsidRPr="00B925BC" w:rsidRDefault="00DD1515" w:rsidP="00D37AC7">
            <w:pPr>
              <w:rPr>
                <w:sz w:val="22"/>
                <w:szCs w:val="22"/>
              </w:rPr>
            </w:pPr>
            <w:r w:rsidRPr="00B925BC">
              <w:rPr>
                <w:sz w:val="22"/>
                <w:szCs w:val="22"/>
              </w:rPr>
              <w:t>учебные действия</w:t>
            </w:r>
          </w:p>
        </w:tc>
        <w:tc>
          <w:tcPr>
            <w:tcW w:w="4644" w:type="dxa"/>
            <w:tcBorders>
              <w:top w:val="single" w:sz="4" w:space="0" w:color="auto"/>
              <w:left w:val="single" w:sz="4" w:space="0" w:color="auto"/>
              <w:bottom w:val="single" w:sz="4" w:space="0" w:color="auto"/>
              <w:right w:val="single" w:sz="4" w:space="0" w:color="auto"/>
            </w:tcBorders>
          </w:tcPr>
          <w:p w:rsidR="00DD1515" w:rsidRPr="00B925BC" w:rsidRDefault="00DD1515" w:rsidP="00D37AC7">
            <w:pPr>
              <w:rPr>
                <w:sz w:val="22"/>
                <w:szCs w:val="22"/>
                <w:lang w:val="ru-RU"/>
              </w:rPr>
            </w:pPr>
            <w:r w:rsidRPr="00B925BC">
              <w:rPr>
                <w:sz w:val="22"/>
                <w:szCs w:val="22"/>
                <w:lang w:val="ru-RU"/>
              </w:rPr>
              <w:t xml:space="preserve">Изучение уровня школьной мотивации: </w:t>
            </w:r>
            <w:proofErr w:type="gramStart"/>
            <w:r w:rsidRPr="00B925BC">
              <w:rPr>
                <w:sz w:val="22"/>
                <w:szCs w:val="22"/>
                <w:lang w:val="ru-RU"/>
              </w:rPr>
              <w:t>высокий</w:t>
            </w:r>
            <w:proofErr w:type="gramEnd"/>
            <w:r w:rsidRPr="00B925BC">
              <w:rPr>
                <w:sz w:val="22"/>
                <w:szCs w:val="22"/>
                <w:lang w:val="ru-RU"/>
              </w:rPr>
              <w:t>, средний, внешняя мотивация, низкий.</w:t>
            </w:r>
          </w:p>
          <w:p w:rsidR="00DD1515" w:rsidRPr="00B925BC" w:rsidRDefault="00DD1515" w:rsidP="00D37AC7">
            <w:pPr>
              <w:rPr>
                <w:sz w:val="22"/>
                <w:szCs w:val="22"/>
                <w:lang w:val="ru-RU"/>
              </w:rPr>
            </w:pPr>
            <w:r w:rsidRPr="00B925BC">
              <w:rPr>
                <w:sz w:val="22"/>
                <w:szCs w:val="22"/>
                <w:lang w:val="ru-RU"/>
              </w:rPr>
              <w:t xml:space="preserve">Изучение самооценки. </w:t>
            </w:r>
          </w:p>
          <w:p w:rsidR="00DD1515" w:rsidRPr="00B925BC" w:rsidRDefault="00DD1515" w:rsidP="00D37AC7">
            <w:pPr>
              <w:rPr>
                <w:sz w:val="22"/>
                <w:szCs w:val="22"/>
                <w:lang w:val="ru-RU"/>
              </w:rPr>
            </w:pPr>
            <w:r w:rsidRPr="00B925BC">
              <w:rPr>
                <w:sz w:val="22"/>
                <w:szCs w:val="22"/>
                <w:lang w:val="ru-RU"/>
              </w:rPr>
              <w:t>Уровни: завышенная самооценка, адекватная, низкая.</w:t>
            </w:r>
          </w:p>
          <w:p w:rsidR="00DD1515" w:rsidRPr="00B925BC" w:rsidRDefault="00DD1515" w:rsidP="00D37AC7">
            <w:pPr>
              <w:rPr>
                <w:sz w:val="22"/>
                <w:szCs w:val="22"/>
                <w:lang w:val="ru-RU"/>
              </w:rPr>
            </w:pPr>
            <w:r w:rsidRPr="00B925BC">
              <w:rPr>
                <w:sz w:val="22"/>
                <w:szCs w:val="22"/>
                <w:lang w:val="ru-RU"/>
              </w:rPr>
              <w:t>Изучение уровня личностной тревожности. Уровни: высокий, повышенный, нормативный, низкий.</w:t>
            </w:r>
          </w:p>
        </w:tc>
        <w:tc>
          <w:tcPr>
            <w:tcW w:w="3260" w:type="dxa"/>
            <w:tcBorders>
              <w:top w:val="single" w:sz="4" w:space="0" w:color="auto"/>
              <w:left w:val="single" w:sz="4" w:space="0" w:color="auto"/>
              <w:bottom w:val="single" w:sz="4" w:space="0" w:color="auto"/>
              <w:right w:val="single" w:sz="4" w:space="0" w:color="auto"/>
            </w:tcBorders>
          </w:tcPr>
          <w:p w:rsidR="00DD1515" w:rsidRPr="00B925BC" w:rsidRDefault="00DD1515" w:rsidP="00D37AC7">
            <w:pPr>
              <w:rPr>
                <w:sz w:val="22"/>
                <w:szCs w:val="22"/>
                <w:lang w:val="ru-RU"/>
              </w:rPr>
            </w:pPr>
            <w:r w:rsidRPr="00B925BC">
              <w:rPr>
                <w:sz w:val="22"/>
                <w:szCs w:val="22"/>
                <w:lang w:val="ru-RU"/>
              </w:rPr>
              <w:t xml:space="preserve">методика школьной </w:t>
            </w:r>
            <w:r w:rsidRPr="00B925BC">
              <w:rPr>
                <w:sz w:val="22"/>
                <w:szCs w:val="22"/>
                <w:lang w:val="ru-RU"/>
              </w:rPr>
              <w:br/>
              <w:t>мотивации А.Н. Лускановой;</w:t>
            </w:r>
          </w:p>
          <w:p w:rsidR="00DD1515" w:rsidRPr="00B925BC" w:rsidRDefault="00DD1515" w:rsidP="00D37AC7">
            <w:pPr>
              <w:rPr>
                <w:sz w:val="22"/>
                <w:szCs w:val="22"/>
                <w:lang w:val="ru-RU"/>
              </w:rPr>
            </w:pPr>
            <w:r w:rsidRPr="00B925BC">
              <w:rPr>
                <w:sz w:val="22"/>
                <w:szCs w:val="22"/>
                <w:lang w:val="ru-RU"/>
              </w:rPr>
              <w:t>методика самооценки;</w:t>
            </w:r>
          </w:p>
          <w:p w:rsidR="00DD1515" w:rsidRPr="00B925BC" w:rsidRDefault="00DD1515" w:rsidP="00D37AC7">
            <w:pPr>
              <w:rPr>
                <w:sz w:val="22"/>
                <w:szCs w:val="22"/>
                <w:lang w:val="ru-RU"/>
              </w:rPr>
            </w:pPr>
            <w:r w:rsidRPr="00B925BC">
              <w:rPr>
                <w:sz w:val="22"/>
                <w:szCs w:val="22"/>
                <w:lang w:val="ru-RU"/>
              </w:rPr>
              <w:t>методика «Уровень личностной школьной тревожности»</w:t>
            </w:r>
          </w:p>
        </w:tc>
      </w:tr>
      <w:tr w:rsidR="00DD1515" w:rsidRPr="00B925BC" w:rsidTr="00DD1515">
        <w:tc>
          <w:tcPr>
            <w:tcW w:w="509" w:type="dxa"/>
            <w:tcBorders>
              <w:top w:val="single" w:sz="4" w:space="0" w:color="auto"/>
              <w:left w:val="single" w:sz="4" w:space="0" w:color="auto"/>
              <w:bottom w:val="single" w:sz="4" w:space="0" w:color="auto"/>
              <w:right w:val="single" w:sz="4" w:space="0" w:color="auto"/>
            </w:tcBorders>
            <w:vAlign w:val="center"/>
          </w:tcPr>
          <w:p w:rsidR="00DD1515" w:rsidRPr="00B925BC" w:rsidRDefault="00DD1515" w:rsidP="00D37AC7">
            <w:pPr>
              <w:rPr>
                <w:sz w:val="22"/>
                <w:szCs w:val="22"/>
              </w:rPr>
            </w:pPr>
            <w:r w:rsidRPr="00B925BC">
              <w:rPr>
                <w:sz w:val="22"/>
                <w:szCs w:val="22"/>
              </w:rPr>
              <w:lastRenderedPageBreak/>
              <w:t>3.</w:t>
            </w:r>
          </w:p>
        </w:tc>
        <w:tc>
          <w:tcPr>
            <w:tcW w:w="1618" w:type="dxa"/>
            <w:tcBorders>
              <w:top w:val="single" w:sz="4" w:space="0" w:color="auto"/>
              <w:left w:val="single" w:sz="4" w:space="0" w:color="auto"/>
              <w:bottom w:val="single" w:sz="4" w:space="0" w:color="auto"/>
              <w:right w:val="single" w:sz="4" w:space="0" w:color="auto"/>
            </w:tcBorders>
            <w:vAlign w:val="center"/>
          </w:tcPr>
          <w:p w:rsidR="00DD1515" w:rsidRPr="00B925BC" w:rsidRDefault="00DD1515" w:rsidP="00D37AC7">
            <w:pPr>
              <w:rPr>
                <w:sz w:val="22"/>
                <w:szCs w:val="22"/>
              </w:rPr>
            </w:pPr>
            <w:r w:rsidRPr="00B925BC">
              <w:rPr>
                <w:sz w:val="22"/>
                <w:szCs w:val="22"/>
              </w:rPr>
              <w:t>Регулятивные учебные действия</w:t>
            </w:r>
          </w:p>
        </w:tc>
        <w:tc>
          <w:tcPr>
            <w:tcW w:w="4644" w:type="dxa"/>
            <w:tcBorders>
              <w:top w:val="single" w:sz="4" w:space="0" w:color="auto"/>
              <w:left w:val="single" w:sz="4" w:space="0" w:color="auto"/>
              <w:bottom w:val="single" w:sz="4" w:space="0" w:color="auto"/>
              <w:right w:val="single" w:sz="4" w:space="0" w:color="auto"/>
            </w:tcBorders>
            <w:vAlign w:val="center"/>
          </w:tcPr>
          <w:p w:rsidR="00DD1515" w:rsidRPr="00B925BC" w:rsidRDefault="00DD1515" w:rsidP="00D37AC7">
            <w:pPr>
              <w:rPr>
                <w:sz w:val="22"/>
                <w:szCs w:val="22"/>
                <w:lang w:val="ru-RU"/>
              </w:rPr>
            </w:pPr>
            <w:r w:rsidRPr="00B925BC">
              <w:rPr>
                <w:sz w:val="22"/>
                <w:szCs w:val="22"/>
                <w:lang w:val="ru-RU"/>
              </w:rPr>
              <w:t>Способность к целеполаганию; развитие навыков регуляции учебной деятельности и саморегуляции эмоциональных состояний</w:t>
            </w:r>
          </w:p>
          <w:p w:rsidR="00DD1515" w:rsidRPr="00B925BC" w:rsidRDefault="00DD1515" w:rsidP="00D37AC7">
            <w:pPr>
              <w:rPr>
                <w:sz w:val="22"/>
                <w:szCs w:val="22"/>
              </w:rPr>
            </w:pPr>
            <w:r w:rsidRPr="00B925BC">
              <w:rPr>
                <w:sz w:val="22"/>
                <w:szCs w:val="22"/>
              </w:rPr>
              <w:t>Уровни: высокий, средний, низкий</w:t>
            </w:r>
          </w:p>
        </w:tc>
        <w:tc>
          <w:tcPr>
            <w:tcW w:w="3260" w:type="dxa"/>
            <w:tcBorders>
              <w:top w:val="single" w:sz="4" w:space="0" w:color="auto"/>
              <w:left w:val="single" w:sz="4" w:space="0" w:color="auto"/>
              <w:bottom w:val="single" w:sz="4" w:space="0" w:color="auto"/>
              <w:right w:val="single" w:sz="4" w:space="0" w:color="auto"/>
            </w:tcBorders>
          </w:tcPr>
          <w:p w:rsidR="00DD1515" w:rsidRPr="00B925BC" w:rsidRDefault="00DD1515" w:rsidP="00D37AC7">
            <w:pPr>
              <w:rPr>
                <w:sz w:val="22"/>
                <w:szCs w:val="22"/>
                <w:lang w:val="ru-RU"/>
              </w:rPr>
            </w:pPr>
            <w:r w:rsidRPr="00B925BC">
              <w:rPr>
                <w:sz w:val="22"/>
                <w:szCs w:val="22"/>
                <w:lang w:val="ru-RU"/>
              </w:rPr>
              <w:t xml:space="preserve">Проба на внимание </w:t>
            </w:r>
          </w:p>
          <w:p w:rsidR="00DD1515" w:rsidRPr="00B925BC" w:rsidRDefault="00DD1515" w:rsidP="00D37AC7">
            <w:pPr>
              <w:rPr>
                <w:sz w:val="22"/>
                <w:szCs w:val="22"/>
                <w:lang w:val="ru-RU"/>
              </w:rPr>
            </w:pPr>
            <w:r w:rsidRPr="00B925BC">
              <w:rPr>
                <w:sz w:val="22"/>
                <w:szCs w:val="22"/>
                <w:lang w:val="ru-RU"/>
              </w:rPr>
              <w:t xml:space="preserve">П.Я. Гальперин и </w:t>
            </w:r>
          </w:p>
          <w:p w:rsidR="00DD1515" w:rsidRPr="00B925BC" w:rsidRDefault="00DD1515" w:rsidP="00D37AC7">
            <w:pPr>
              <w:rPr>
                <w:sz w:val="22"/>
                <w:szCs w:val="22"/>
              </w:rPr>
            </w:pPr>
            <w:r w:rsidRPr="00B925BC">
              <w:rPr>
                <w:sz w:val="22"/>
                <w:szCs w:val="22"/>
              </w:rPr>
              <w:t>С.Л. Кабыльницкая</w:t>
            </w:r>
          </w:p>
        </w:tc>
      </w:tr>
      <w:tr w:rsidR="00DD1515" w:rsidRPr="00B925BC" w:rsidTr="00DD1515">
        <w:tc>
          <w:tcPr>
            <w:tcW w:w="509" w:type="dxa"/>
            <w:tcBorders>
              <w:top w:val="single" w:sz="4" w:space="0" w:color="auto"/>
              <w:left w:val="single" w:sz="4" w:space="0" w:color="auto"/>
              <w:bottom w:val="single" w:sz="4" w:space="0" w:color="auto"/>
              <w:right w:val="single" w:sz="4" w:space="0" w:color="auto"/>
            </w:tcBorders>
            <w:vAlign w:val="center"/>
          </w:tcPr>
          <w:p w:rsidR="00DD1515" w:rsidRPr="00B925BC" w:rsidRDefault="00DD1515" w:rsidP="00D37AC7">
            <w:pPr>
              <w:rPr>
                <w:sz w:val="22"/>
                <w:szCs w:val="22"/>
              </w:rPr>
            </w:pPr>
            <w:r w:rsidRPr="00B925BC">
              <w:rPr>
                <w:sz w:val="22"/>
                <w:szCs w:val="22"/>
              </w:rPr>
              <w:t>4.</w:t>
            </w:r>
          </w:p>
        </w:tc>
        <w:tc>
          <w:tcPr>
            <w:tcW w:w="1618" w:type="dxa"/>
            <w:tcBorders>
              <w:top w:val="single" w:sz="4" w:space="0" w:color="auto"/>
              <w:left w:val="single" w:sz="4" w:space="0" w:color="auto"/>
              <w:bottom w:val="single" w:sz="4" w:space="0" w:color="auto"/>
              <w:right w:val="single" w:sz="4" w:space="0" w:color="auto"/>
            </w:tcBorders>
            <w:vAlign w:val="center"/>
          </w:tcPr>
          <w:p w:rsidR="00DD1515" w:rsidRPr="00B925BC" w:rsidRDefault="00DD1515" w:rsidP="00D37AC7">
            <w:pPr>
              <w:rPr>
                <w:sz w:val="22"/>
                <w:szCs w:val="22"/>
              </w:rPr>
            </w:pPr>
            <w:r w:rsidRPr="00B925BC">
              <w:rPr>
                <w:sz w:val="22"/>
                <w:szCs w:val="22"/>
              </w:rPr>
              <w:t>Коммуникативные учебные действия</w:t>
            </w:r>
          </w:p>
        </w:tc>
        <w:tc>
          <w:tcPr>
            <w:tcW w:w="4644" w:type="dxa"/>
            <w:tcBorders>
              <w:top w:val="single" w:sz="4" w:space="0" w:color="auto"/>
              <w:left w:val="single" w:sz="4" w:space="0" w:color="auto"/>
              <w:bottom w:val="single" w:sz="4" w:space="0" w:color="auto"/>
              <w:right w:val="single" w:sz="4" w:space="0" w:color="auto"/>
            </w:tcBorders>
          </w:tcPr>
          <w:p w:rsidR="00DD1515" w:rsidRPr="00B925BC" w:rsidRDefault="00DD1515" w:rsidP="00D37AC7">
            <w:pPr>
              <w:rPr>
                <w:sz w:val="22"/>
                <w:szCs w:val="22"/>
                <w:lang w:val="ru-RU"/>
              </w:rPr>
            </w:pPr>
            <w:r w:rsidRPr="00B925BC">
              <w:rPr>
                <w:sz w:val="22"/>
                <w:szCs w:val="22"/>
                <w:lang w:val="ru-RU"/>
              </w:rPr>
              <w:t>Умение взаимодействовать в коллективе сверстников</w:t>
            </w:r>
          </w:p>
          <w:p w:rsidR="00DD1515" w:rsidRPr="00B925BC" w:rsidRDefault="00DD1515" w:rsidP="00D37AC7">
            <w:pPr>
              <w:rPr>
                <w:sz w:val="22"/>
                <w:szCs w:val="22"/>
                <w:lang w:val="ru-RU"/>
              </w:rPr>
            </w:pPr>
            <w:r w:rsidRPr="00B925BC">
              <w:rPr>
                <w:sz w:val="22"/>
                <w:szCs w:val="22"/>
                <w:lang w:val="ru-RU"/>
              </w:rPr>
              <w:t>Уровни: лидер, принят, принимаем, изгой.</w:t>
            </w:r>
          </w:p>
        </w:tc>
        <w:tc>
          <w:tcPr>
            <w:tcW w:w="3260" w:type="dxa"/>
            <w:tcBorders>
              <w:top w:val="single" w:sz="4" w:space="0" w:color="auto"/>
              <w:left w:val="single" w:sz="4" w:space="0" w:color="auto"/>
              <w:bottom w:val="single" w:sz="4" w:space="0" w:color="auto"/>
              <w:right w:val="single" w:sz="4" w:space="0" w:color="auto"/>
            </w:tcBorders>
          </w:tcPr>
          <w:p w:rsidR="00DD1515" w:rsidRPr="00B925BC" w:rsidRDefault="00DD1515" w:rsidP="00D37AC7">
            <w:pPr>
              <w:rPr>
                <w:sz w:val="22"/>
                <w:szCs w:val="22"/>
                <w:lang w:val="ru-RU"/>
              </w:rPr>
            </w:pPr>
            <w:r w:rsidRPr="00B925BC">
              <w:rPr>
                <w:sz w:val="22"/>
                <w:szCs w:val="22"/>
                <w:lang w:val="ru-RU"/>
              </w:rPr>
              <w:t>методика «Социометрия» Изучение социального статуса членов группы.</w:t>
            </w:r>
          </w:p>
          <w:p w:rsidR="00DD1515" w:rsidRPr="00B925BC" w:rsidRDefault="00DD1515" w:rsidP="00D37AC7">
            <w:pPr>
              <w:rPr>
                <w:sz w:val="22"/>
                <w:szCs w:val="22"/>
              </w:rPr>
            </w:pPr>
            <w:r w:rsidRPr="00B925BC">
              <w:rPr>
                <w:sz w:val="22"/>
                <w:szCs w:val="22"/>
              </w:rPr>
              <w:t>Г. А. Карпова.</w:t>
            </w:r>
          </w:p>
        </w:tc>
      </w:tr>
    </w:tbl>
    <w:p w:rsidR="00745A6C" w:rsidRPr="00B925BC" w:rsidRDefault="00745A6C" w:rsidP="00EC3E99">
      <w:pPr>
        <w:ind w:left="-709" w:right="-144"/>
        <w:jc w:val="both"/>
        <w:rPr>
          <w:lang w:val="ru-RU"/>
        </w:rPr>
      </w:pPr>
      <w:r w:rsidRPr="00B925BC">
        <w:rPr>
          <w:lang w:val="ru-RU"/>
        </w:rPr>
        <w:t>В содержание исследования обучающегося входит следующее:</w:t>
      </w:r>
    </w:p>
    <w:p w:rsidR="00745A6C" w:rsidRPr="00B925BC" w:rsidRDefault="00745A6C" w:rsidP="00EC3E99">
      <w:pPr>
        <w:ind w:left="-709" w:right="-144"/>
        <w:jc w:val="both"/>
        <w:rPr>
          <w:lang w:val="ru-RU"/>
        </w:rPr>
      </w:pPr>
      <w:r w:rsidRPr="00B925BC">
        <w:rPr>
          <w:lang w:val="ru-RU"/>
        </w:rPr>
        <w:t>сбор сведений о ребенке у педагогических работников, родителей;</w:t>
      </w:r>
    </w:p>
    <w:p w:rsidR="00745A6C" w:rsidRPr="00B925BC" w:rsidRDefault="00745A6C" w:rsidP="00EC3E99">
      <w:pPr>
        <w:ind w:left="-709" w:right="-144"/>
        <w:jc w:val="both"/>
        <w:rPr>
          <w:lang w:val="ru-RU"/>
        </w:rPr>
      </w:pPr>
      <w:r w:rsidRPr="00B925BC">
        <w:rPr>
          <w:lang w:val="ru-RU"/>
        </w:rPr>
        <w:t>изучение истории развития ребенка с целью получения объективных данных, которые могли повлиять на развитие ребенка (внутриутробное развитие, заболевания в первые годы жизни; наследственность);</w:t>
      </w:r>
    </w:p>
    <w:p w:rsidR="00745A6C" w:rsidRPr="00B925BC" w:rsidRDefault="00745A6C" w:rsidP="00EC3E99">
      <w:pPr>
        <w:ind w:left="-709" w:right="-144"/>
        <w:jc w:val="both"/>
        <w:rPr>
          <w:lang w:val="ru-RU"/>
        </w:rPr>
      </w:pPr>
      <w:r w:rsidRPr="00B925BC">
        <w:rPr>
          <w:lang w:val="ru-RU"/>
        </w:rPr>
        <w:t xml:space="preserve">изучение работ </w:t>
      </w:r>
      <w:proofErr w:type="gramStart"/>
      <w:r w:rsidRPr="00B925BC">
        <w:rPr>
          <w:lang w:val="ru-RU"/>
        </w:rPr>
        <w:t>обучающегося</w:t>
      </w:r>
      <w:proofErr w:type="gramEnd"/>
      <w:r w:rsidRPr="00B925BC">
        <w:rPr>
          <w:lang w:val="ru-RU"/>
        </w:rPr>
        <w:t xml:space="preserve"> (письменные работы по основным предметам, рисунки);</w:t>
      </w:r>
    </w:p>
    <w:p w:rsidR="00745A6C" w:rsidRPr="00B925BC" w:rsidRDefault="00745A6C" w:rsidP="00EC3E99">
      <w:pPr>
        <w:ind w:left="-709" w:right="-144"/>
        <w:jc w:val="both"/>
        <w:rPr>
          <w:lang w:val="ru-RU"/>
        </w:rPr>
      </w:pPr>
      <w:r w:rsidRPr="00B925BC">
        <w:rPr>
          <w:lang w:val="ru-RU"/>
        </w:rPr>
        <w:t>непосредственное обследование подростка  (выявление уровня его развития посредством диагностического инструментария);</w:t>
      </w:r>
    </w:p>
    <w:p w:rsidR="00745A6C" w:rsidRPr="00B925BC" w:rsidRDefault="00745A6C" w:rsidP="00EC3E99">
      <w:pPr>
        <w:ind w:left="-709" w:right="-144"/>
        <w:jc w:val="both"/>
        <w:rPr>
          <w:lang w:val="ru-RU"/>
        </w:rPr>
      </w:pPr>
      <w:r w:rsidRPr="00B925BC">
        <w:rPr>
          <w:lang w:val="ru-RU"/>
        </w:rPr>
        <w:t>анализ материалов обследования.</w:t>
      </w:r>
    </w:p>
    <w:p w:rsidR="00745A6C" w:rsidRPr="00B925BC" w:rsidRDefault="00745A6C" w:rsidP="00EC3E99">
      <w:pPr>
        <w:ind w:left="-709" w:right="-144"/>
        <w:jc w:val="both"/>
        <w:rPr>
          <w:lang w:val="ru-RU"/>
        </w:rPr>
      </w:pPr>
      <w:r w:rsidRPr="00B925BC">
        <w:rPr>
          <w:lang w:val="ru-RU"/>
        </w:rPr>
        <w:t xml:space="preserve">Анализируется целостная ситуация развития обучающегося, происходит разработка рекомендаций по обучению и воспитанию школьника, составлению индивидуального образовательного маршрута, социально-психологического сопровождения. В каждом конкретном случае определяются приоритетные направления в работе с </w:t>
      </w:r>
      <w:proofErr w:type="gramStart"/>
      <w:r w:rsidRPr="00B925BC">
        <w:rPr>
          <w:lang w:val="ru-RU"/>
        </w:rPr>
        <w:t>обучающимся</w:t>
      </w:r>
      <w:proofErr w:type="gramEnd"/>
      <w:r w:rsidRPr="00B925BC">
        <w:rPr>
          <w:lang w:val="ru-RU"/>
        </w:rPr>
        <w:t>. Составляется общий комплексный план оказания ребенку помощи с указанием этапов и методов коррекционной работы.</w:t>
      </w:r>
    </w:p>
    <w:p w:rsidR="00745A6C" w:rsidRPr="00B925BC" w:rsidRDefault="00745A6C" w:rsidP="00EC3E99">
      <w:pPr>
        <w:ind w:left="-709" w:right="-144"/>
        <w:jc w:val="both"/>
        <w:rPr>
          <w:lang w:val="ru-RU"/>
        </w:rPr>
      </w:pPr>
      <w:r w:rsidRPr="00B925BC">
        <w:rPr>
          <w:lang w:val="ru-RU"/>
        </w:rPr>
        <w:t>3. Коррекционно-развивающий модуль на основе диагностических данных обеспечивает создание системы развивающего,</w:t>
      </w:r>
      <w:r w:rsidR="00B925BC">
        <w:rPr>
          <w:lang w:val="ru-RU"/>
        </w:rPr>
        <w:t xml:space="preserve"> </w:t>
      </w:r>
      <w:r w:rsidRPr="00B925BC">
        <w:rPr>
          <w:lang w:val="ru-RU"/>
        </w:rPr>
        <w:t>профилактического и предпрофильного сопровождения школьников, а также социализации подростков с трудностями в обучении и поведении.</w:t>
      </w:r>
    </w:p>
    <w:p w:rsidR="00745A6C" w:rsidRPr="00B925BC" w:rsidRDefault="00745A6C" w:rsidP="00EC3E99">
      <w:pPr>
        <w:ind w:left="-709" w:right="-144"/>
        <w:jc w:val="both"/>
        <w:rPr>
          <w:lang w:val="ru-RU"/>
        </w:rPr>
      </w:pPr>
      <w:r w:rsidRPr="00B925BC">
        <w:rPr>
          <w:lang w:val="ru-RU"/>
        </w:rPr>
        <w:t>Данный модуль включает в себя:</w:t>
      </w:r>
    </w:p>
    <w:p w:rsidR="00745A6C" w:rsidRPr="00B925BC" w:rsidRDefault="00745A6C" w:rsidP="00EC3E99">
      <w:pPr>
        <w:ind w:left="-709" w:right="-144"/>
        <w:jc w:val="both"/>
        <w:rPr>
          <w:lang w:val="ru-RU"/>
        </w:rPr>
      </w:pPr>
      <w:r w:rsidRPr="00B925BC">
        <w:rPr>
          <w:lang w:val="ru-RU"/>
        </w:rPr>
        <w:t xml:space="preserve">наблюдение за </w:t>
      </w:r>
      <w:proofErr w:type="gramStart"/>
      <w:r w:rsidRPr="00B925BC">
        <w:rPr>
          <w:lang w:val="ru-RU"/>
        </w:rPr>
        <w:t>обучающимися</w:t>
      </w:r>
      <w:proofErr w:type="gramEnd"/>
      <w:r w:rsidRPr="00B925BC">
        <w:rPr>
          <w:lang w:val="ru-RU"/>
        </w:rPr>
        <w:t xml:space="preserve"> во время учебной и внеурочной деятельности;</w:t>
      </w:r>
    </w:p>
    <w:p w:rsidR="00745A6C" w:rsidRPr="00B925BC" w:rsidRDefault="00745A6C" w:rsidP="00EC3E99">
      <w:pPr>
        <w:ind w:left="-709" w:right="-144"/>
        <w:jc w:val="both"/>
        <w:rPr>
          <w:lang w:val="ru-RU"/>
        </w:rPr>
      </w:pPr>
      <w:r w:rsidRPr="00B925BC">
        <w:rPr>
          <w:lang w:val="ru-RU"/>
        </w:rPr>
        <w:t>реализацию коррекционно-развивающих, профилактических, профориентационных программ;</w:t>
      </w:r>
    </w:p>
    <w:p w:rsidR="00745A6C" w:rsidRPr="00B925BC" w:rsidRDefault="00745A6C" w:rsidP="00EC3E99">
      <w:pPr>
        <w:ind w:left="-709" w:right="-144"/>
        <w:jc w:val="both"/>
        <w:rPr>
          <w:lang w:val="ru-RU"/>
        </w:rPr>
      </w:pPr>
      <w:r w:rsidRPr="00B925BC">
        <w:rPr>
          <w:lang w:val="ru-RU"/>
        </w:rPr>
        <w:t>консультирование участников образовательного процесса;</w:t>
      </w:r>
    </w:p>
    <w:p w:rsidR="00745A6C" w:rsidRPr="00B925BC" w:rsidRDefault="00745A6C" w:rsidP="00EC3E99">
      <w:pPr>
        <w:ind w:left="-709" w:right="-144"/>
        <w:jc w:val="both"/>
        <w:rPr>
          <w:lang w:val="ru-RU"/>
        </w:rPr>
      </w:pPr>
      <w:r w:rsidRPr="00B925BC">
        <w:rPr>
          <w:lang w:val="ru-RU"/>
        </w:rPr>
        <w:t>проведение классных часов, родительских собраний, тематических семинаров;</w:t>
      </w:r>
    </w:p>
    <w:p w:rsidR="00745A6C" w:rsidRPr="00B925BC" w:rsidRDefault="00745A6C" w:rsidP="00EC3E99">
      <w:pPr>
        <w:ind w:left="-709" w:right="-144"/>
        <w:jc w:val="both"/>
        <w:rPr>
          <w:lang w:val="ru-RU"/>
        </w:rPr>
      </w:pPr>
      <w:r w:rsidRPr="00B925BC">
        <w:rPr>
          <w:lang w:val="ru-RU"/>
        </w:rPr>
        <w:t xml:space="preserve">составление психолого-педагогической характеристики обучающихся с проблемами в обучении и поведении при представлении на ПМПК и </w:t>
      </w:r>
      <w:r w:rsidR="002974AD">
        <w:rPr>
          <w:lang w:val="ru-RU"/>
        </w:rPr>
        <w:t xml:space="preserve">педагогический </w:t>
      </w:r>
      <w:r w:rsidRPr="00B925BC">
        <w:rPr>
          <w:lang w:val="ru-RU"/>
        </w:rPr>
        <w:t>совет, где отражаются особенности его личности, поведения, межличностных отношений с родителями и одноклассниками, особенности его интеллектуального развития, результаты освоения образовательной программы.</w:t>
      </w:r>
    </w:p>
    <w:p w:rsidR="00745A6C" w:rsidRPr="00B925BC" w:rsidRDefault="00745A6C" w:rsidP="00EC3E99">
      <w:pPr>
        <w:ind w:left="-709" w:right="-144"/>
        <w:jc w:val="both"/>
        <w:rPr>
          <w:lang w:val="ru-RU"/>
        </w:rPr>
      </w:pPr>
      <w:r w:rsidRPr="00B925BC">
        <w:rPr>
          <w:lang w:val="ru-RU"/>
        </w:rPr>
        <w:t xml:space="preserve">Важным условием успешного обучения и воспитания подростков является развитие личностных, регулятивных, познавательных и коммуникативных учебных действий. Овладение обучающимися универсальными учебными действиями (УУД) создает возможность самостоятельного успешного освоения новых компетентностей, включая организацию усвоения учебного материала, т.е. умения учиться. </w:t>
      </w:r>
    </w:p>
    <w:p w:rsidR="00745A6C" w:rsidRPr="00B925BC" w:rsidRDefault="00745A6C" w:rsidP="00EC3E99">
      <w:pPr>
        <w:ind w:left="-709" w:right="-144"/>
        <w:jc w:val="both"/>
        <w:rPr>
          <w:lang w:val="ru-RU"/>
        </w:rPr>
      </w:pPr>
      <w:r w:rsidRPr="00B925BC">
        <w:rPr>
          <w:lang w:val="ru-RU"/>
        </w:rPr>
        <w:t xml:space="preserve">Коррекционная работа планируется во всех организационных формах деятельности школы: в учебной (урочной и внеурочной) деятельности и внеучебной (внеурочной деятельности). </w:t>
      </w:r>
    </w:p>
    <w:p w:rsidR="00745A6C" w:rsidRPr="00B925BC" w:rsidRDefault="00745A6C" w:rsidP="00EC3E99">
      <w:pPr>
        <w:ind w:left="-709" w:right="-144"/>
        <w:jc w:val="both"/>
        <w:rPr>
          <w:lang w:val="ru-RU"/>
        </w:rPr>
      </w:pPr>
      <w:r w:rsidRPr="00B925BC">
        <w:rPr>
          <w:lang w:val="ru-RU"/>
        </w:rPr>
        <w:t>На каждом уроке учитель-предметник планир</w:t>
      </w:r>
      <w:r w:rsidR="002974AD">
        <w:rPr>
          <w:lang w:val="ru-RU"/>
        </w:rPr>
        <w:t xml:space="preserve">ует </w:t>
      </w:r>
      <w:r w:rsidRPr="00B925BC">
        <w:rPr>
          <w:lang w:val="ru-RU"/>
        </w:rPr>
        <w:t xml:space="preserve"> и реша</w:t>
      </w:r>
      <w:r w:rsidR="002974AD">
        <w:rPr>
          <w:lang w:val="ru-RU"/>
        </w:rPr>
        <w:t>ет</w:t>
      </w:r>
      <w:r w:rsidRPr="00B925BC">
        <w:rPr>
          <w:lang w:val="ru-RU"/>
        </w:rPr>
        <w:t xml:space="preserve">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745A6C" w:rsidRPr="00B925BC" w:rsidRDefault="00745A6C" w:rsidP="00EC3E99">
      <w:pPr>
        <w:ind w:left="-709" w:right="-144"/>
        <w:jc w:val="both"/>
        <w:rPr>
          <w:lang w:val="ru-RU"/>
        </w:rPr>
      </w:pPr>
      <w:r w:rsidRPr="00B925BC">
        <w:rPr>
          <w:lang w:val="ru-RU"/>
        </w:rPr>
        <w:t>4. Профилактический модуль включает в себя комплекс мероприятий по воспитанию, развитию и социальной защите личности обучающихся, профилактике отклонений в поведении несовершеннолетних, предупреждению безнадзорности, правонарушений.</w:t>
      </w:r>
    </w:p>
    <w:p w:rsidR="00745A6C" w:rsidRPr="00B925BC" w:rsidRDefault="00745A6C" w:rsidP="00EC3E99">
      <w:pPr>
        <w:ind w:left="-709" w:right="-144"/>
        <w:jc w:val="both"/>
        <w:rPr>
          <w:lang w:val="ru-RU"/>
        </w:rPr>
      </w:pPr>
      <w:r w:rsidRPr="00B925BC">
        <w:rPr>
          <w:lang w:val="ru-RU"/>
        </w:rPr>
        <w:t>Основные направления профилактической работы:</w:t>
      </w:r>
    </w:p>
    <w:p w:rsidR="00745A6C" w:rsidRPr="00B925BC" w:rsidRDefault="00745A6C" w:rsidP="00EC3E99">
      <w:pPr>
        <w:ind w:left="-709" w:right="-144"/>
        <w:jc w:val="both"/>
        <w:rPr>
          <w:lang w:val="ru-RU"/>
        </w:rPr>
      </w:pPr>
      <w:proofErr w:type="gramStart"/>
      <w:r w:rsidRPr="00B925BC">
        <w:rPr>
          <w:lang w:val="ru-RU"/>
        </w:rPr>
        <w:t>Педагогическое</w:t>
      </w:r>
      <w:proofErr w:type="gramEnd"/>
      <w:r w:rsidRPr="00B925BC">
        <w:rPr>
          <w:lang w:val="ru-RU"/>
        </w:rPr>
        <w:t>: здоровьеобразовательная и здоровьесберегающая деятельность педагогических работников школы по   формированию мотивации к здоровому образу жизни у обучающихся.</w:t>
      </w:r>
    </w:p>
    <w:p w:rsidR="00745A6C" w:rsidRPr="00B925BC" w:rsidRDefault="00745A6C" w:rsidP="00EC3E99">
      <w:pPr>
        <w:ind w:left="-709" w:right="-144"/>
        <w:jc w:val="both"/>
        <w:rPr>
          <w:lang w:val="ru-RU"/>
        </w:rPr>
      </w:pPr>
      <w:r w:rsidRPr="00B925BC">
        <w:rPr>
          <w:lang w:val="ru-RU"/>
        </w:rPr>
        <w:t xml:space="preserve">Психолого-педагогическое: диагностическое (изучение личностных особенностей обучающихся, межличностных отношений в классных коллективах, эмоционально-психологического климата, отношения обучающихся к   ЗОЖ), коррекционно-развивающее (проведение коррекционно-развивающих, адаптационно-профилактических занятий), просветительское (повышение </w:t>
      </w:r>
      <w:r w:rsidRPr="00B925BC">
        <w:rPr>
          <w:lang w:val="ru-RU"/>
        </w:rPr>
        <w:lastRenderedPageBreak/>
        <w:t>психологической компетентности участников образовательного процесса путем проведения всеобучей, семинаров, классных часов, оформления информационных стендов).</w:t>
      </w:r>
    </w:p>
    <w:p w:rsidR="00745A6C" w:rsidRPr="00B925BC" w:rsidRDefault="00745A6C" w:rsidP="00EC3E99">
      <w:pPr>
        <w:ind w:left="-709" w:right="-144"/>
        <w:jc w:val="both"/>
        <w:rPr>
          <w:lang w:val="ru-RU"/>
        </w:rPr>
      </w:pPr>
      <w:r w:rsidRPr="00B925BC">
        <w:rPr>
          <w:lang w:val="ru-RU"/>
        </w:rPr>
        <w:t xml:space="preserve">Социально-педагогическое: социально-педагогическая поддержка детей «группы риска» и их семей (профилактика и коррекция трудностей в усвоении учебной программы и поведении, реализация профилактических программ, направленных на формирование умений и навыков активной защиты от </w:t>
      </w:r>
      <w:proofErr w:type="gramStart"/>
      <w:r w:rsidRPr="00B925BC">
        <w:rPr>
          <w:lang w:val="ru-RU"/>
        </w:rPr>
        <w:t>вовлечения</w:t>
      </w:r>
      <w:proofErr w:type="gramEnd"/>
      <w:r w:rsidRPr="00B925BC">
        <w:rPr>
          <w:lang w:val="ru-RU"/>
        </w:rPr>
        <w:t xml:space="preserve"> обучающихся в наркотизацию и антисоциальную деятельность), патронаж семьи.</w:t>
      </w:r>
    </w:p>
    <w:p w:rsidR="00745A6C" w:rsidRPr="00072B1C" w:rsidRDefault="00745A6C" w:rsidP="00EC3E99">
      <w:pPr>
        <w:ind w:left="-709" w:right="-144"/>
        <w:jc w:val="center"/>
        <w:rPr>
          <w:b/>
          <w:lang w:val="ru-RU"/>
        </w:rPr>
      </w:pPr>
      <w:r w:rsidRPr="00072B1C">
        <w:rPr>
          <w:b/>
          <w:lang w:val="ru-RU"/>
        </w:rPr>
        <w:t>2.4.4. Планируемые результаты коррекционной работы</w:t>
      </w:r>
    </w:p>
    <w:p w:rsidR="00745A6C" w:rsidRPr="00B925BC" w:rsidRDefault="00745A6C" w:rsidP="00EC3E99">
      <w:pPr>
        <w:ind w:left="-709" w:right="-144"/>
        <w:jc w:val="both"/>
        <w:rPr>
          <w:lang w:val="ru-RU"/>
        </w:rPr>
      </w:pPr>
      <w:r w:rsidRPr="00B925BC">
        <w:rPr>
          <w:lang w:val="ru-RU"/>
        </w:rPr>
        <w:t>Планируемые результаты коррекционной работы имеют дифференцированный характер и определяются индивидуальными программами развития детей с ОВЗ.</w:t>
      </w:r>
    </w:p>
    <w:p w:rsidR="002974AD" w:rsidRDefault="00745A6C" w:rsidP="00EC3E99">
      <w:pPr>
        <w:ind w:left="-709" w:right="-144"/>
        <w:jc w:val="both"/>
        <w:rPr>
          <w:lang w:val="ru-RU"/>
        </w:rPr>
      </w:pPr>
      <w:r w:rsidRPr="00B925BC">
        <w:rPr>
          <w:lang w:val="ru-RU"/>
        </w:rPr>
        <w:t xml:space="preserve">В зависимости от формы организации коррекционной работы планируются разные группы результатов (личностные, метапредметные, предметные). </w:t>
      </w:r>
    </w:p>
    <w:p w:rsidR="00745A6C" w:rsidRPr="00B925BC" w:rsidRDefault="00745A6C" w:rsidP="00EC3E99">
      <w:pPr>
        <w:ind w:left="-709" w:right="-144"/>
        <w:jc w:val="both"/>
        <w:rPr>
          <w:lang w:val="ru-RU"/>
        </w:rPr>
      </w:pPr>
      <w:r w:rsidRPr="00B925BC">
        <w:rPr>
          <w:lang w:val="ru-RU"/>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745A6C" w:rsidRPr="00B925BC" w:rsidRDefault="00745A6C" w:rsidP="00EC3E99">
      <w:pPr>
        <w:ind w:left="-709" w:right="-144"/>
        <w:jc w:val="both"/>
        <w:rPr>
          <w:lang w:val="ru-RU"/>
        </w:rPr>
      </w:pPr>
      <w:r w:rsidRPr="00B925BC">
        <w:rPr>
          <w:lang w:val="ru-RU"/>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745A6C" w:rsidRPr="00B925BC" w:rsidRDefault="00745A6C" w:rsidP="00EC3E99">
      <w:pPr>
        <w:ind w:left="-709" w:right="-144"/>
        <w:jc w:val="both"/>
        <w:rPr>
          <w:lang w:val="ru-RU"/>
        </w:rPr>
      </w:pPr>
      <w:r w:rsidRPr="00B925BC">
        <w:rPr>
          <w:lang w:val="ru-RU"/>
        </w:rPr>
        <w:t>Предметные результаты определяются совместно с учителем – овладение содержанием ООП ООО (конкретных предмет</w:t>
      </w:r>
      <w:r w:rsidR="002974AD">
        <w:rPr>
          <w:lang w:val="ru-RU"/>
        </w:rPr>
        <w:t>ов</w:t>
      </w:r>
      <w:r w:rsidRPr="00B925BC">
        <w:rPr>
          <w:lang w:val="ru-RU"/>
        </w:rPr>
        <w:t xml:space="preserve">) с учетом индивидуальных возможностей разных категорий детей с ОВЗ; индивидуальные достижения по отдельным учебным предметам. </w:t>
      </w:r>
    </w:p>
    <w:p w:rsidR="002974AD" w:rsidRDefault="00745A6C" w:rsidP="00EC3E99">
      <w:pPr>
        <w:ind w:left="-709" w:right="-144"/>
        <w:jc w:val="both"/>
        <w:rPr>
          <w:lang w:val="ru-RU"/>
        </w:rPr>
      </w:pPr>
      <w:r w:rsidRPr="00B925BC">
        <w:rPr>
          <w:lang w:val="ru-RU"/>
        </w:rPr>
        <w:t>Оценка знаний учащихся с ограниченными возможностями здоровья осуществляется с учетом их особенностей развития.</w:t>
      </w:r>
    </w:p>
    <w:p w:rsidR="00745A6C" w:rsidRPr="00B925BC" w:rsidRDefault="00745A6C" w:rsidP="00EC3E99">
      <w:pPr>
        <w:ind w:left="-709" w:right="-144"/>
        <w:jc w:val="both"/>
        <w:rPr>
          <w:lang w:val="ru-RU"/>
        </w:rPr>
      </w:pPr>
      <w:r w:rsidRPr="00B925BC">
        <w:rPr>
          <w:lang w:val="ru-RU"/>
        </w:rPr>
        <w:t>Текущая успеваемость учащихся с ОВЗ оценивается по пятибалльной системе.</w:t>
      </w:r>
    </w:p>
    <w:p w:rsidR="00745A6C" w:rsidRPr="00B925BC" w:rsidRDefault="00745A6C" w:rsidP="00EC3E99">
      <w:pPr>
        <w:ind w:left="-709" w:right="-144"/>
        <w:jc w:val="both"/>
        <w:rPr>
          <w:lang w:val="ru-RU"/>
        </w:rPr>
      </w:pPr>
      <w:r w:rsidRPr="00B925BC">
        <w:rPr>
          <w:lang w:val="ru-RU"/>
        </w:rPr>
        <w:t>Государственная итоговая аттестация выпускников, обучавшихся инклюзивно за курс основной школы, проводится по математике и русскому языку обязательно и предметы по выбору на усмотрение выпускника – в   форме государственного выпускного экзамена (ГВЭ).</w:t>
      </w:r>
    </w:p>
    <w:p w:rsidR="00745A6C" w:rsidRPr="00B925BC" w:rsidRDefault="00745A6C" w:rsidP="00EC3E99">
      <w:pPr>
        <w:ind w:left="-709" w:right="-144"/>
        <w:jc w:val="both"/>
        <w:rPr>
          <w:lang w:val="ru-RU"/>
        </w:rPr>
      </w:pPr>
      <w:r w:rsidRPr="00B925BC">
        <w:rPr>
          <w:lang w:val="ru-RU"/>
        </w:rPr>
        <w:t>Выпускники 9 класса с задержкой психического развития,  успешно освоившие курс основной школы и прошедшие государственную итоговую аттестацию, получают документ государственного образца о получении основного общего образования.</w:t>
      </w:r>
    </w:p>
    <w:p w:rsidR="00745A6C" w:rsidRDefault="00745A6C" w:rsidP="00EC3E99">
      <w:pPr>
        <w:ind w:left="-709" w:right="-144"/>
        <w:jc w:val="both"/>
        <w:rPr>
          <w:lang w:val="ru-RU"/>
        </w:rPr>
      </w:pPr>
      <w:r w:rsidRPr="00B925BC">
        <w:rPr>
          <w:lang w:val="ru-RU"/>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7145DE" w:rsidRDefault="007145DE" w:rsidP="00EC3E99">
      <w:pPr>
        <w:ind w:left="-709" w:right="-144"/>
        <w:jc w:val="both"/>
        <w:rPr>
          <w:lang w:val="ru-RU"/>
        </w:rPr>
      </w:pPr>
    </w:p>
    <w:p w:rsidR="007145DE" w:rsidRDefault="007145DE" w:rsidP="00EC3E99">
      <w:pPr>
        <w:ind w:left="-709" w:right="-144"/>
        <w:jc w:val="both"/>
        <w:rPr>
          <w:lang w:val="ru-RU"/>
        </w:rPr>
      </w:pPr>
    </w:p>
    <w:p w:rsidR="007145DE" w:rsidRDefault="007145DE" w:rsidP="00EC3E99">
      <w:pPr>
        <w:ind w:left="-709" w:right="-144"/>
        <w:jc w:val="both"/>
        <w:rPr>
          <w:lang w:val="ru-RU"/>
        </w:rPr>
      </w:pPr>
    </w:p>
    <w:p w:rsidR="007145DE" w:rsidRPr="00B925BC" w:rsidRDefault="007145DE" w:rsidP="00EC3E99">
      <w:pPr>
        <w:ind w:left="-709" w:right="-144"/>
        <w:jc w:val="both"/>
        <w:rPr>
          <w:lang w:val="ru-RU"/>
        </w:rPr>
      </w:pPr>
    </w:p>
    <w:tbl>
      <w:tblPr>
        <w:tblW w:w="1020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4961"/>
      </w:tblGrid>
      <w:tr w:rsidR="00745A6C" w:rsidRPr="00072B1C" w:rsidTr="00A30AAF">
        <w:trPr>
          <w:trHeight w:val="276"/>
        </w:trPr>
        <w:tc>
          <w:tcPr>
            <w:tcW w:w="5245" w:type="dxa"/>
            <w:tcBorders>
              <w:top w:val="single" w:sz="4" w:space="0" w:color="000000"/>
              <w:left w:val="single" w:sz="4" w:space="0" w:color="000000"/>
              <w:bottom w:val="single" w:sz="4" w:space="0" w:color="000000"/>
              <w:right w:val="single" w:sz="4" w:space="0" w:color="000000"/>
            </w:tcBorders>
            <w:shd w:val="clear" w:color="auto" w:fill="EEECE1"/>
          </w:tcPr>
          <w:p w:rsidR="00745A6C" w:rsidRPr="00072B1C" w:rsidRDefault="00745A6C" w:rsidP="00745A6C">
            <w:pPr>
              <w:rPr>
                <w:sz w:val="22"/>
                <w:szCs w:val="22"/>
              </w:rPr>
            </w:pPr>
            <w:r w:rsidRPr="00072B1C">
              <w:rPr>
                <w:sz w:val="22"/>
                <w:szCs w:val="22"/>
              </w:rPr>
              <w:t>Ожидаемые результаты</w:t>
            </w:r>
          </w:p>
        </w:tc>
        <w:tc>
          <w:tcPr>
            <w:tcW w:w="4961" w:type="dxa"/>
            <w:tcBorders>
              <w:top w:val="single" w:sz="4" w:space="0" w:color="000000"/>
              <w:left w:val="single" w:sz="4" w:space="0" w:color="000000"/>
              <w:bottom w:val="single" w:sz="4" w:space="0" w:color="000000"/>
              <w:right w:val="single" w:sz="4" w:space="0" w:color="000000"/>
            </w:tcBorders>
            <w:shd w:val="clear" w:color="auto" w:fill="EEECE1"/>
          </w:tcPr>
          <w:p w:rsidR="00745A6C" w:rsidRPr="00072B1C" w:rsidRDefault="00745A6C" w:rsidP="00745A6C">
            <w:pPr>
              <w:rPr>
                <w:sz w:val="22"/>
                <w:szCs w:val="22"/>
              </w:rPr>
            </w:pPr>
            <w:r w:rsidRPr="00072B1C">
              <w:rPr>
                <w:sz w:val="22"/>
                <w:szCs w:val="22"/>
              </w:rPr>
              <w:t>Измерители, показатели</w:t>
            </w:r>
          </w:p>
        </w:tc>
      </w:tr>
      <w:tr w:rsidR="00745A6C" w:rsidRPr="00AF3EED" w:rsidTr="00A30AAF">
        <w:trPr>
          <w:trHeight w:val="1396"/>
        </w:trPr>
        <w:tc>
          <w:tcPr>
            <w:tcW w:w="5245" w:type="dxa"/>
            <w:tcBorders>
              <w:top w:val="single" w:sz="4" w:space="0" w:color="000000"/>
              <w:left w:val="single" w:sz="4" w:space="0" w:color="000000"/>
              <w:bottom w:val="single" w:sz="4" w:space="0" w:color="000000"/>
              <w:right w:val="single" w:sz="4" w:space="0" w:color="000000"/>
            </w:tcBorders>
          </w:tcPr>
          <w:p w:rsidR="00745A6C" w:rsidRPr="00072B1C" w:rsidRDefault="00745A6C" w:rsidP="00A30AAF">
            <w:pPr>
              <w:rPr>
                <w:sz w:val="22"/>
                <w:szCs w:val="22"/>
                <w:lang w:val="ru-RU"/>
              </w:rPr>
            </w:pPr>
            <w:r w:rsidRPr="00072B1C">
              <w:rPr>
                <w:sz w:val="22"/>
                <w:szCs w:val="22"/>
              </w:rPr>
              <w:t> </w:t>
            </w:r>
            <w:r w:rsidRPr="00072B1C">
              <w:rPr>
                <w:sz w:val="22"/>
                <w:szCs w:val="22"/>
                <w:lang w:val="ru-RU"/>
              </w:rPr>
              <w:t>Повышение мотивации и качества</w:t>
            </w:r>
            <w:r w:rsidRPr="00072B1C">
              <w:rPr>
                <w:sz w:val="22"/>
                <w:szCs w:val="22"/>
                <w:lang w:val="ru-RU"/>
              </w:rPr>
              <w:br/>
              <w:t xml:space="preserve"> успеваемости обучающихся, требующих </w:t>
            </w:r>
            <w:r w:rsidRPr="00072B1C">
              <w:rPr>
                <w:sz w:val="22"/>
                <w:szCs w:val="22"/>
                <w:lang w:val="ru-RU"/>
              </w:rPr>
              <w:br/>
              <w:t>особого внимания для предупреждения возникновения проблем в обучении и поведении.</w:t>
            </w:r>
          </w:p>
        </w:tc>
        <w:tc>
          <w:tcPr>
            <w:tcW w:w="4961" w:type="dxa"/>
            <w:tcBorders>
              <w:top w:val="single" w:sz="4" w:space="0" w:color="000000"/>
              <w:left w:val="single" w:sz="4" w:space="0" w:color="000000"/>
              <w:bottom w:val="single" w:sz="4" w:space="0" w:color="000000"/>
              <w:right w:val="single" w:sz="4" w:space="0" w:color="000000"/>
            </w:tcBorders>
          </w:tcPr>
          <w:p w:rsidR="00745A6C" w:rsidRPr="00072B1C" w:rsidRDefault="00745A6C" w:rsidP="00745A6C">
            <w:pPr>
              <w:rPr>
                <w:sz w:val="22"/>
                <w:szCs w:val="22"/>
                <w:lang w:val="ru-RU"/>
              </w:rPr>
            </w:pPr>
            <w:r w:rsidRPr="00072B1C">
              <w:rPr>
                <w:sz w:val="22"/>
                <w:szCs w:val="22"/>
                <w:lang w:val="ru-RU"/>
              </w:rPr>
              <w:t xml:space="preserve">Мониторинг познавательной, эмоционально-волевой, личностной, мотивационной сферы </w:t>
            </w:r>
          </w:p>
          <w:p w:rsidR="00745A6C" w:rsidRPr="00072B1C" w:rsidRDefault="00745A6C" w:rsidP="00745A6C">
            <w:pPr>
              <w:rPr>
                <w:sz w:val="22"/>
                <w:szCs w:val="22"/>
                <w:lang w:val="ru-RU"/>
              </w:rPr>
            </w:pPr>
            <w:r w:rsidRPr="00072B1C">
              <w:rPr>
                <w:sz w:val="22"/>
                <w:szCs w:val="22"/>
                <w:lang w:val="ru-RU"/>
              </w:rPr>
              <w:t>обучающихся, особенностей межличностных взаимоотношений, развитие классных коллективов</w:t>
            </w:r>
          </w:p>
        </w:tc>
      </w:tr>
      <w:tr w:rsidR="00745A6C" w:rsidRPr="00AF3EED" w:rsidTr="00A30AAF">
        <w:trPr>
          <w:trHeight w:val="1034"/>
        </w:trPr>
        <w:tc>
          <w:tcPr>
            <w:tcW w:w="5245" w:type="dxa"/>
            <w:tcBorders>
              <w:top w:val="single" w:sz="4" w:space="0" w:color="000000"/>
              <w:left w:val="single" w:sz="4" w:space="0" w:color="000000"/>
              <w:bottom w:val="single" w:sz="4" w:space="0" w:color="000000"/>
              <w:right w:val="single" w:sz="4" w:space="0" w:color="000000"/>
            </w:tcBorders>
          </w:tcPr>
          <w:p w:rsidR="00745A6C" w:rsidRPr="00072B1C" w:rsidRDefault="00745A6C" w:rsidP="00745A6C">
            <w:pPr>
              <w:rPr>
                <w:sz w:val="22"/>
                <w:szCs w:val="22"/>
                <w:lang w:val="ru-RU"/>
              </w:rPr>
            </w:pPr>
            <w:r w:rsidRPr="00072B1C">
              <w:rPr>
                <w:sz w:val="22"/>
                <w:szCs w:val="22"/>
                <w:lang w:val="ru-RU"/>
              </w:rPr>
              <w:t>Развитие научно-методического обеспечения педагогического процесса.</w:t>
            </w:r>
          </w:p>
          <w:p w:rsidR="00745A6C" w:rsidRPr="00072B1C" w:rsidRDefault="00745A6C" w:rsidP="00745A6C">
            <w:pPr>
              <w:rPr>
                <w:sz w:val="22"/>
                <w:szCs w:val="22"/>
                <w:lang w:val="ru-RU"/>
              </w:rPr>
            </w:pPr>
          </w:p>
        </w:tc>
        <w:tc>
          <w:tcPr>
            <w:tcW w:w="4961" w:type="dxa"/>
            <w:tcBorders>
              <w:top w:val="single" w:sz="4" w:space="0" w:color="000000"/>
              <w:left w:val="single" w:sz="4" w:space="0" w:color="000000"/>
              <w:bottom w:val="single" w:sz="4" w:space="0" w:color="000000"/>
              <w:right w:val="single" w:sz="4" w:space="0" w:color="000000"/>
            </w:tcBorders>
          </w:tcPr>
          <w:p w:rsidR="00745A6C" w:rsidRPr="00072B1C" w:rsidRDefault="00745A6C" w:rsidP="00745A6C">
            <w:pPr>
              <w:rPr>
                <w:sz w:val="22"/>
                <w:szCs w:val="22"/>
                <w:lang w:val="ru-RU"/>
              </w:rPr>
            </w:pPr>
            <w:r w:rsidRPr="00072B1C">
              <w:rPr>
                <w:sz w:val="22"/>
                <w:szCs w:val="22"/>
                <w:lang w:val="ru-RU"/>
              </w:rPr>
              <w:t>Научно-методические разработки;  электронная база методических рекомендаций по психологическому сопровождению обучающихся.</w:t>
            </w:r>
          </w:p>
        </w:tc>
      </w:tr>
      <w:tr w:rsidR="00745A6C" w:rsidRPr="00AF3EED" w:rsidTr="00A30AAF">
        <w:trPr>
          <w:trHeight w:val="1708"/>
        </w:trPr>
        <w:tc>
          <w:tcPr>
            <w:tcW w:w="5245" w:type="dxa"/>
            <w:tcBorders>
              <w:top w:val="single" w:sz="4" w:space="0" w:color="000000"/>
              <w:left w:val="single" w:sz="4" w:space="0" w:color="000000"/>
              <w:bottom w:val="single" w:sz="4" w:space="0" w:color="000000"/>
              <w:right w:val="single" w:sz="4" w:space="0" w:color="000000"/>
            </w:tcBorders>
          </w:tcPr>
          <w:p w:rsidR="00745A6C" w:rsidRPr="00072B1C" w:rsidRDefault="00745A6C" w:rsidP="00745A6C">
            <w:pPr>
              <w:rPr>
                <w:sz w:val="22"/>
                <w:szCs w:val="22"/>
                <w:lang w:val="ru-RU"/>
              </w:rPr>
            </w:pPr>
            <w:r w:rsidRPr="00072B1C">
              <w:rPr>
                <w:sz w:val="22"/>
                <w:szCs w:val="22"/>
                <w:lang w:val="ru-RU"/>
              </w:rPr>
              <w:t xml:space="preserve">Устойчивый рост профессиональной </w:t>
            </w:r>
            <w:r w:rsidRPr="00072B1C">
              <w:rPr>
                <w:sz w:val="22"/>
                <w:szCs w:val="22"/>
                <w:lang w:val="ru-RU"/>
              </w:rPr>
              <w:br/>
              <w:t>компетентности педагогов по комплексному применению современных образовательных и здоровьесберегающих технологий по сопровождению детей, требующих особого внимания специалистов для предупреждения возникновения проблем в обучении и поведении</w:t>
            </w:r>
          </w:p>
        </w:tc>
        <w:tc>
          <w:tcPr>
            <w:tcW w:w="4961" w:type="dxa"/>
            <w:tcBorders>
              <w:top w:val="single" w:sz="4" w:space="0" w:color="000000"/>
              <w:left w:val="single" w:sz="4" w:space="0" w:color="000000"/>
              <w:bottom w:val="single" w:sz="4" w:space="0" w:color="000000"/>
              <w:right w:val="single" w:sz="4" w:space="0" w:color="000000"/>
            </w:tcBorders>
          </w:tcPr>
          <w:p w:rsidR="00745A6C" w:rsidRPr="00072B1C" w:rsidRDefault="00745A6C" w:rsidP="00745A6C">
            <w:pPr>
              <w:rPr>
                <w:sz w:val="22"/>
                <w:szCs w:val="22"/>
                <w:lang w:val="ru-RU"/>
              </w:rPr>
            </w:pPr>
            <w:r w:rsidRPr="00072B1C">
              <w:rPr>
                <w:sz w:val="22"/>
                <w:szCs w:val="22"/>
                <w:lang w:val="ru-RU"/>
              </w:rPr>
              <w:t>Внутришкольные и районные семинары</w:t>
            </w:r>
            <w:r w:rsidR="00072B1C">
              <w:rPr>
                <w:sz w:val="22"/>
                <w:szCs w:val="22"/>
                <w:lang w:val="ru-RU"/>
              </w:rPr>
              <w:t xml:space="preserve"> </w:t>
            </w:r>
            <w:r w:rsidRPr="00072B1C">
              <w:rPr>
                <w:sz w:val="22"/>
                <w:szCs w:val="22"/>
                <w:lang w:val="ru-RU"/>
              </w:rPr>
              <w:t>по проблемам детей с трудностями в обучении и поведении, обобщение опыта работы, методические портфолио.</w:t>
            </w:r>
          </w:p>
        </w:tc>
      </w:tr>
    </w:tbl>
    <w:p w:rsidR="007145DE" w:rsidRDefault="007145DE" w:rsidP="00A30AAF">
      <w:pPr>
        <w:ind w:left="-709" w:right="-144"/>
        <w:jc w:val="center"/>
        <w:rPr>
          <w:b/>
          <w:lang w:val="ru-RU"/>
        </w:rPr>
      </w:pPr>
    </w:p>
    <w:p w:rsidR="00745A6C" w:rsidRPr="00072B1C" w:rsidRDefault="00745A6C" w:rsidP="00A30AAF">
      <w:pPr>
        <w:ind w:left="-709" w:right="-144"/>
        <w:jc w:val="center"/>
        <w:rPr>
          <w:b/>
          <w:lang w:val="ru-RU"/>
        </w:rPr>
      </w:pPr>
      <w:r w:rsidRPr="00072B1C">
        <w:rPr>
          <w:b/>
          <w:lang w:val="ru-RU"/>
        </w:rPr>
        <w:lastRenderedPageBreak/>
        <w:t>3.</w:t>
      </w:r>
      <w:r w:rsidRPr="00072B1C">
        <w:rPr>
          <w:b/>
        </w:rPr>
        <w:t> </w:t>
      </w:r>
      <w:r w:rsidRPr="00072B1C">
        <w:rPr>
          <w:b/>
          <w:lang w:val="ru-RU"/>
        </w:rPr>
        <w:t>ОРГАНИЗАЦИОННЫЙ РАЗДЕЛ</w:t>
      </w:r>
    </w:p>
    <w:p w:rsidR="00A30AAF" w:rsidRDefault="00745A6C" w:rsidP="00A30AAF">
      <w:pPr>
        <w:ind w:left="-709" w:right="-144"/>
        <w:jc w:val="center"/>
        <w:rPr>
          <w:b/>
          <w:lang w:val="ru-RU"/>
        </w:rPr>
      </w:pPr>
      <w:r w:rsidRPr="00072B1C">
        <w:rPr>
          <w:b/>
          <w:lang w:val="ru-RU"/>
        </w:rPr>
        <w:t xml:space="preserve">3.1. Учебный план </w:t>
      </w:r>
      <w:r w:rsidR="00072B1C">
        <w:rPr>
          <w:b/>
          <w:lang w:val="ru-RU"/>
        </w:rPr>
        <w:t xml:space="preserve">на уровне </w:t>
      </w:r>
      <w:r w:rsidRPr="00072B1C">
        <w:rPr>
          <w:b/>
          <w:lang w:val="ru-RU"/>
        </w:rPr>
        <w:t>основного общего образования</w:t>
      </w:r>
    </w:p>
    <w:p w:rsidR="00745A6C" w:rsidRPr="00072B1C" w:rsidRDefault="00072B1C" w:rsidP="00A30AAF">
      <w:pPr>
        <w:ind w:left="-709" w:right="-144"/>
        <w:jc w:val="center"/>
        <w:rPr>
          <w:b/>
          <w:lang w:val="ru-RU"/>
        </w:rPr>
      </w:pPr>
      <w:r>
        <w:rPr>
          <w:b/>
          <w:lang w:val="ru-RU"/>
        </w:rPr>
        <w:t xml:space="preserve"> МБОУ «</w:t>
      </w:r>
      <w:r w:rsidR="00A30AAF">
        <w:rPr>
          <w:b/>
          <w:lang w:val="ru-RU"/>
        </w:rPr>
        <w:t>Краснохолмская сош №</w:t>
      </w:r>
      <w:r w:rsidR="00C84EE8">
        <w:rPr>
          <w:b/>
          <w:lang w:val="ru-RU"/>
        </w:rPr>
        <w:t>1</w:t>
      </w:r>
      <w:r>
        <w:rPr>
          <w:b/>
          <w:lang w:val="ru-RU"/>
        </w:rPr>
        <w:t>»</w:t>
      </w:r>
    </w:p>
    <w:p w:rsidR="00745A6C" w:rsidRPr="00072B1C" w:rsidRDefault="00745A6C" w:rsidP="00A30AAF">
      <w:pPr>
        <w:ind w:left="-709" w:right="-144"/>
        <w:jc w:val="center"/>
        <w:rPr>
          <w:b/>
          <w:lang w:val="ru-RU"/>
        </w:rPr>
      </w:pPr>
      <w:r w:rsidRPr="00072B1C">
        <w:rPr>
          <w:b/>
          <w:lang w:val="ru-RU"/>
        </w:rPr>
        <w:t>Пояснительная записка</w:t>
      </w:r>
    </w:p>
    <w:p w:rsidR="00D10EE1" w:rsidRPr="00D10EE1" w:rsidRDefault="00D10EE1" w:rsidP="00D10EE1">
      <w:pPr>
        <w:widowControl/>
        <w:autoSpaceDE/>
        <w:autoSpaceDN/>
        <w:adjustRightInd/>
        <w:ind w:left="-709" w:right="-142" w:firstLine="709"/>
        <w:jc w:val="both"/>
        <w:rPr>
          <w:rFonts w:eastAsia="Times New Roman"/>
          <w:b/>
          <w:lang w:val="ru-RU"/>
        </w:rPr>
      </w:pPr>
      <w:r w:rsidRPr="00D10EE1">
        <w:rPr>
          <w:rFonts w:eastAsia="Times New Roman"/>
          <w:lang w:val="ru-RU"/>
        </w:rPr>
        <w:t xml:space="preserve">Учебный план </w:t>
      </w:r>
      <w:r w:rsidRPr="00D10EE1">
        <w:rPr>
          <w:rFonts w:eastAsia="Times New Roman"/>
          <w:bCs/>
          <w:spacing w:val="-1"/>
          <w:lang w:val="ru-RU"/>
        </w:rPr>
        <w:t xml:space="preserve">для 5-9 классов </w:t>
      </w:r>
      <w:r w:rsidRPr="00D10EE1">
        <w:rPr>
          <w:rFonts w:eastAsia="Times New Roman"/>
          <w:spacing w:val="-1"/>
          <w:lang w:val="ru-RU"/>
        </w:rPr>
        <w:t xml:space="preserve">состоит из двух частей - </w:t>
      </w:r>
      <w:r w:rsidRPr="00D10EE1">
        <w:rPr>
          <w:rFonts w:eastAsia="Times New Roman"/>
          <w:iCs/>
          <w:spacing w:val="-1"/>
          <w:lang w:val="ru-RU"/>
        </w:rPr>
        <w:t xml:space="preserve">обязательной части </w:t>
      </w:r>
      <w:r w:rsidRPr="00D10EE1">
        <w:rPr>
          <w:rFonts w:eastAsia="Times New Roman"/>
          <w:spacing w:val="-1"/>
          <w:lang w:val="ru-RU"/>
        </w:rPr>
        <w:t xml:space="preserve">и </w:t>
      </w:r>
      <w:r w:rsidRPr="00D10EE1">
        <w:rPr>
          <w:rFonts w:eastAsia="Times New Roman"/>
          <w:iCs/>
          <w:spacing w:val="-1"/>
          <w:lang w:val="ru-RU"/>
        </w:rPr>
        <w:t>части, формируемой уча</w:t>
      </w:r>
      <w:r w:rsidRPr="00D10EE1">
        <w:rPr>
          <w:rFonts w:eastAsia="Times New Roman"/>
          <w:iCs/>
          <w:lang w:val="ru-RU"/>
        </w:rPr>
        <w:t>стниками образовательного процесса</w:t>
      </w:r>
      <w:r w:rsidRPr="00D10EE1">
        <w:rPr>
          <w:rFonts w:eastAsia="Times New Roman"/>
          <w:lang w:val="ru-RU"/>
        </w:rPr>
        <w:t>.</w:t>
      </w:r>
    </w:p>
    <w:p w:rsidR="00D10EE1" w:rsidRPr="00D10EE1" w:rsidRDefault="00D10EE1" w:rsidP="00D10EE1">
      <w:pPr>
        <w:widowControl/>
        <w:autoSpaceDE/>
        <w:autoSpaceDN/>
        <w:adjustRightInd/>
        <w:ind w:left="-709" w:right="-142" w:firstLine="709"/>
        <w:jc w:val="both"/>
        <w:rPr>
          <w:rFonts w:eastAsia="Times New Roman"/>
          <w:spacing w:val="-1"/>
          <w:lang w:val="ru-RU"/>
        </w:rPr>
      </w:pPr>
      <w:r w:rsidRPr="00D10EE1">
        <w:rPr>
          <w:rFonts w:eastAsia="Times New Roman"/>
          <w:iCs/>
          <w:lang w:val="ru-RU"/>
        </w:rPr>
        <w:t xml:space="preserve">Обязательная часть </w:t>
      </w:r>
      <w:r w:rsidRPr="00D10EE1">
        <w:rPr>
          <w:rFonts w:eastAsia="Times New Roman"/>
          <w:lang w:val="ru-RU"/>
        </w:rPr>
        <w:t xml:space="preserve">учебного плана определяет состав предметных областей </w:t>
      </w:r>
      <w:r w:rsidRPr="00D10EE1">
        <w:rPr>
          <w:rFonts w:eastAsia="Times New Roman"/>
          <w:spacing w:val="-1"/>
          <w:lang w:val="ru-RU"/>
        </w:rPr>
        <w:t>и обязательных учебных предметов и учебное время, отводимое на их изучение.</w:t>
      </w:r>
    </w:p>
    <w:p w:rsidR="00D10EE1" w:rsidRPr="00D10EE1" w:rsidRDefault="00D10EE1" w:rsidP="00D10EE1">
      <w:pPr>
        <w:widowControl/>
        <w:autoSpaceDE/>
        <w:autoSpaceDN/>
        <w:adjustRightInd/>
        <w:ind w:left="-709" w:right="-142" w:firstLine="709"/>
        <w:rPr>
          <w:rFonts w:eastAsia="Times New Roman"/>
          <w:b/>
          <w:lang w:val="ru-RU"/>
        </w:rPr>
      </w:pPr>
      <w:r w:rsidRPr="00D10EE1">
        <w:rPr>
          <w:rFonts w:eastAsia="Times New Roman"/>
          <w:lang w:val="ru-RU"/>
        </w:rPr>
        <w:t>В обязательной части зафиксированы следующие предметные области:</w:t>
      </w:r>
    </w:p>
    <w:p w:rsidR="00D10EE1" w:rsidRPr="00D10EE1" w:rsidRDefault="00D10EE1" w:rsidP="00D10EE1">
      <w:pPr>
        <w:widowControl/>
        <w:numPr>
          <w:ilvl w:val="0"/>
          <w:numId w:val="280"/>
        </w:numPr>
        <w:shd w:val="clear" w:color="auto" w:fill="FFFFFF"/>
        <w:tabs>
          <w:tab w:val="left" w:pos="0"/>
          <w:tab w:val="left" w:pos="7088"/>
        </w:tabs>
        <w:autoSpaceDE/>
        <w:autoSpaceDN/>
        <w:adjustRightInd/>
        <w:ind w:left="142" w:right="-285"/>
        <w:rPr>
          <w:rFonts w:eastAsia="Times New Roman"/>
          <w:lang w:val="ru-RU"/>
        </w:rPr>
      </w:pPr>
      <w:r w:rsidRPr="00D10EE1">
        <w:rPr>
          <w:rFonts w:eastAsia="Times New Roman"/>
          <w:spacing w:val="-2"/>
          <w:lang w:val="ru-RU"/>
        </w:rPr>
        <w:t>русский язык и литература;</w:t>
      </w:r>
    </w:p>
    <w:p w:rsidR="00D10EE1" w:rsidRPr="00D10EE1" w:rsidRDefault="00D10EE1" w:rsidP="00D10EE1">
      <w:pPr>
        <w:widowControl/>
        <w:numPr>
          <w:ilvl w:val="0"/>
          <w:numId w:val="280"/>
        </w:numPr>
        <w:shd w:val="clear" w:color="auto" w:fill="FFFFFF"/>
        <w:tabs>
          <w:tab w:val="left" w:pos="0"/>
          <w:tab w:val="left" w:pos="7088"/>
        </w:tabs>
        <w:autoSpaceDE/>
        <w:autoSpaceDN/>
        <w:adjustRightInd/>
        <w:ind w:left="142" w:right="-285"/>
        <w:rPr>
          <w:rFonts w:eastAsia="Times New Roman"/>
          <w:lang w:val="ru-RU"/>
        </w:rPr>
      </w:pPr>
      <w:r w:rsidRPr="00D10EE1">
        <w:rPr>
          <w:rFonts w:eastAsia="Times New Roman"/>
          <w:spacing w:val="-2"/>
          <w:lang w:val="ru-RU"/>
        </w:rPr>
        <w:t>родной язык и родная литература;</w:t>
      </w:r>
    </w:p>
    <w:p w:rsidR="00D10EE1" w:rsidRPr="00D10EE1" w:rsidRDefault="00D10EE1" w:rsidP="00D10EE1">
      <w:pPr>
        <w:widowControl/>
        <w:numPr>
          <w:ilvl w:val="0"/>
          <w:numId w:val="280"/>
        </w:numPr>
        <w:shd w:val="clear" w:color="auto" w:fill="FFFFFF"/>
        <w:tabs>
          <w:tab w:val="left" w:pos="0"/>
          <w:tab w:val="left" w:pos="7088"/>
        </w:tabs>
        <w:autoSpaceDE/>
        <w:autoSpaceDN/>
        <w:adjustRightInd/>
        <w:ind w:left="142" w:right="-285"/>
        <w:rPr>
          <w:rFonts w:eastAsia="Times New Roman"/>
          <w:lang w:val="ru-RU"/>
        </w:rPr>
      </w:pPr>
      <w:r w:rsidRPr="00D10EE1">
        <w:rPr>
          <w:rFonts w:eastAsia="Times New Roman"/>
          <w:spacing w:val="-2"/>
          <w:lang w:val="ru-RU"/>
        </w:rPr>
        <w:t>иностранные языки;</w:t>
      </w:r>
    </w:p>
    <w:p w:rsidR="00D10EE1" w:rsidRPr="00D10EE1" w:rsidRDefault="00D10EE1" w:rsidP="00D10EE1">
      <w:pPr>
        <w:widowControl/>
        <w:numPr>
          <w:ilvl w:val="0"/>
          <w:numId w:val="280"/>
        </w:numPr>
        <w:shd w:val="clear" w:color="auto" w:fill="FFFFFF"/>
        <w:tabs>
          <w:tab w:val="left" w:pos="0"/>
          <w:tab w:val="left" w:pos="7088"/>
        </w:tabs>
        <w:autoSpaceDE/>
        <w:autoSpaceDN/>
        <w:adjustRightInd/>
        <w:ind w:left="142" w:right="-285"/>
        <w:rPr>
          <w:rFonts w:eastAsia="Times New Roman"/>
          <w:lang w:val="ru-RU"/>
        </w:rPr>
      </w:pPr>
      <w:r w:rsidRPr="00D10EE1">
        <w:rPr>
          <w:rFonts w:eastAsia="Times New Roman"/>
          <w:lang w:val="ru-RU"/>
        </w:rPr>
        <w:t>математика и информатика;</w:t>
      </w:r>
    </w:p>
    <w:p w:rsidR="00D10EE1" w:rsidRPr="00D10EE1" w:rsidRDefault="00D10EE1" w:rsidP="00D10EE1">
      <w:pPr>
        <w:widowControl/>
        <w:numPr>
          <w:ilvl w:val="0"/>
          <w:numId w:val="280"/>
        </w:numPr>
        <w:shd w:val="clear" w:color="auto" w:fill="FFFFFF"/>
        <w:tabs>
          <w:tab w:val="left" w:pos="0"/>
          <w:tab w:val="left" w:pos="7088"/>
        </w:tabs>
        <w:autoSpaceDE/>
        <w:autoSpaceDN/>
        <w:adjustRightInd/>
        <w:ind w:left="142" w:right="-285"/>
        <w:rPr>
          <w:rFonts w:eastAsia="Times New Roman"/>
          <w:lang w:val="ru-RU"/>
        </w:rPr>
      </w:pPr>
      <w:r w:rsidRPr="00D10EE1">
        <w:rPr>
          <w:rFonts w:eastAsia="Times New Roman"/>
          <w:lang w:val="ru-RU"/>
        </w:rPr>
        <w:t>общественно-научные предметы;</w:t>
      </w:r>
    </w:p>
    <w:p w:rsidR="00D10EE1" w:rsidRPr="00D10EE1" w:rsidRDefault="00D10EE1" w:rsidP="00D10EE1">
      <w:pPr>
        <w:widowControl/>
        <w:numPr>
          <w:ilvl w:val="0"/>
          <w:numId w:val="280"/>
        </w:numPr>
        <w:shd w:val="clear" w:color="auto" w:fill="FFFFFF"/>
        <w:tabs>
          <w:tab w:val="left" w:pos="0"/>
          <w:tab w:val="left" w:pos="7088"/>
        </w:tabs>
        <w:autoSpaceDE/>
        <w:autoSpaceDN/>
        <w:adjustRightInd/>
        <w:ind w:left="142" w:right="-285"/>
        <w:rPr>
          <w:rFonts w:eastAsia="Times New Roman"/>
          <w:lang w:val="ru-RU"/>
        </w:rPr>
      </w:pPr>
      <w:r w:rsidRPr="00D10EE1">
        <w:rPr>
          <w:rFonts w:eastAsia="Times New Roman"/>
          <w:lang w:val="ru-RU"/>
        </w:rPr>
        <w:t>основы духовно-нравственной культуры народов России;</w:t>
      </w:r>
    </w:p>
    <w:p w:rsidR="00D10EE1" w:rsidRPr="00D10EE1" w:rsidRDefault="00D10EE1" w:rsidP="00D10EE1">
      <w:pPr>
        <w:widowControl/>
        <w:numPr>
          <w:ilvl w:val="0"/>
          <w:numId w:val="280"/>
        </w:numPr>
        <w:shd w:val="clear" w:color="auto" w:fill="FFFFFF"/>
        <w:tabs>
          <w:tab w:val="left" w:pos="0"/>
          <w:tab w:val="left" w:pos="7088"/>
        </w:tabs>
        <w:autoSpaceDE/>
        <w:autoSpaceDN/>
        <w:adjustRightInd/>
        <w:ind w:left="142" w:right="-285"/>
        <w:rPr>
          <w:rFonts w:eastAsia="Times New Roman"/>
          <w:lang w:val="ru-RU"/>
        </w:rPr>
      </w:pPr>
      <w:proofErr w:type="gramStart"/>
      <w:r w:rsidRPr="00D10EE1">
        <w:rPr>
          <w:rFonts w:eastAsia="Times New Roman"/>
          <w:lang w:val="ru-RU"/>
        </w:rPr>
        <w:t>естественно-научные</w:t>
      </w:r>
      <w:proofErr w:type="gramEnd"/>
      <w:r w:rsidRPr="00D10EE1">
        <w:rPr>
          <w:rFonts w:eastAsia="Times New Roman"/>
          <w:lang w:val="ru-RU"/>
        </w:rPr>
        <w:t xml:space="preserve"> предметы;</w:t>
      </w:r>
    </w:p>
    <w:p w:rsidR="00D10EE1" w:rsidRPr="00D10EE1" w:rsidRDefault="00D10EE1" w:rsidP="00D10EE1">
      <w:pPr>
        <w:widowControl/>
        <w:numPr>
          <w:ilvl w:val="0"/>
          <w:numId w:val="280"/>
        </w:numPr>
        <w:shd w:val="clear" w:color="auto" w:fill="FFFFFF"/>
        <w:tabs>
          <w:tab w:val="left" w:pos="0"/>
          <w:tab w:val="left" w:pos="7088"/>
        </w:tabs>
        <w:autoSpaceDE/>
        <w:autoSpaceDN/>
        <w:adjustRightInd/>
        <w:ind w:left="142" w:right="-285"/>
        <w:rPr>
          <w:rFonts w:eastAsia="Times New Roman"/>
          <w:lang w:val="ru-RU"/>
        </w:rPr>
      </w:pPr>
      <w:r w:rsidRPr="00D10EE1">
        <w:rPr>
          <w:rFonts w:eastAsia="Times New Roman"/>
          <w:spacing w:val="-2"/>
          <w:lang w:val="ru-RU"/>
        </w:rPr>
        <w:t>искусство;</w:t>
      </w:r>
    </w:p>
    <w:p w:rsidR="00D10EE1" w:rsidRPr="00D10EE1" w:rsidRDefault="00D10EE1" w:rsidP="00D10EE1">
      <w:pPr>
        <w:widowControl/>
        <w:numPr>
          <w:ilvl w:val="0"/>
          <w:numId w:val="280"/>
        </w:numPr>
        <w:shd w:val="clear" w:color="auto" w:fill="FFFFFF"/>
        <w:tabs>
          <w:tab w:val="left" w:pos="0"/>
          <w:tab w:val="left" w:pos="7088"/>
        </w:tabs>
        <w:autoSpaceDE/>
        <w:autoSpaceDN/>
        <w:adjustRightInd/>
        <w:ind w:left="142" w:right="-285"/>
        <w:rPr>
          <w:rFonts w:eastAsia="Times New Roman"/>
          <w:lang w:val="ru-RU"/>
        </w:rPr>
      </w:pPr>
      <w:r w:rsidRPr="00D10EE1">
        <w:rPr>
          <w:rFonts w:eastAsia="Times New Roman"/>
          <w:spacing w:val="-1"/>
          <w:lang w:val="ru-RU"/>
        </w:rPr>
        <w:t>технология;</w:t>
      </w:r>
    </w:p>
    <w:p w:rsidR="00D10EE1" w:rsidRPr="00D10EE1" w:rsidRDefault="00D10EE1" w:rsidP="00D10EE1">
      <w:pPr>
        <w:widowControl/>
        <w:numPr>
          <w:ilvl w:val="0"/>
          <w:numId w:val="280"/>
        </w:numPr>
        <w:shd w:val="clear" w:color="auto" w:fill="FFFFFF"/>
        <w:tabs>
          <w:tab w:val="left" w:pos="0"/>
          <w:tab w:val="left" w:pos="7088"/>
        </w:tabs>
        <w:autoSpaceDE/>
        <w:autoSpaceDN/>
        <w:adjustRightInd/>
        <w:ind w:left="142" w:right="-285"/>
        <w:rPr>
          <w:rFonts w:eastAsia="Times New Roman"/>
          <w:lang w:val="ru-RU"/>
        </w:rPr>
      </w:pPr>
      <w:r w:rsidRPr="00D10EE1">
        <w:rPr>
          <w:rFonts w:eastAsia="Times New Roman"/>
          <w:spacing w:val="-1"/>
          <w:lang w:val="ru-RU"/>
        </w:rPr>
        <w:t>физическая культура и основы безопасности жизнедеятельности.</w:t>
      </w:r>
    </w:p>
    <w:p w:rsidR="00D10EE1" w:rsidRPr="00D10EE1" w:rsidRDefault="00D10EE1" w:rsidP="00D10EE1">
      <w:pPr>
        <w:widowControl/>
        <w:shd w:val="clear" w:color="auto" w:fill="FFFFFF"/>
        <w:tabs>
          <w:tab w:val="left" w:pos="0"/>
          <w:tab w:val="left" w:pos="7088"/>
        </w:tabs>
        <w:autoSpaceDE/>
        <w:autoSpaceDN/>
        <w:adjustRightInd/>
        <w:ind w:left="-567" w:right="-284" w:firstLine="709"/>
        <w:jc w:val="both"/>
        <w:rPr>
          <w:rFonts w:eastAsia="Times New Roman"/>
          <w:lang w:val="ru-RU"/>
        </w:rPr>
      </w:pPr>
      <w:r w:rsidRPr="00D10EE1">
        <w:rPr>
          <w:rFonts w:eastAsia="Times New Roman"/>
          <w:lang w:val="ru-RU"/>
        </w:rPr>
        <w:t xml:space="preserve">Предметная область «Русский язык и литература» представлена двумя предметами. На изучение предмета «Русский язык» в 5 классах </w:t>
      </w:r>
      <w:r w:rsidRPr="00D10EE1">
        <w:rPr>
          <w:rFonts w:eastAsia="Times New Roman"/>
          <w:spacing w:val="-1"/>
          <w:lang w:val="ru-RU"/>
        </w:rPr>
        <w:t xml:space="preserve">отводится по 5 часов в неделю, в 6 классе – 6 часов в неделю, в 7 классах – 4 часа в неделю, в 8 классе - 3 часа в неделю, в 9 классе 3 часа в неделю. Учебный предмет </w:t>
      </w:r>
      <w:r w:rsidRPr="00D10EE1">
        <w:rPr>
          <w:rFonts w:eastAsia="Times New Roman"/>
          <w:bCs/>
          <w:spacing w:val="-1"/>
          <w:lang w:val="ru-RU"/>
        </w:rPr>
        <w:t xml:space="preserve">«Литература» </w:t>
      </w:r>
      <w:r w:rsidRPr="00D10EE1">
        <w:rPr>
          <w:rFonts w:eastAsia="Times New Roman"/>
          <w:spacing w:val="-1"/>
          <w:lang w:val="ru-RU"/>
        </w:rPr>
        <w:t>изучается в 5-6  классах</w:t>
      </w:r>
      <w:r w:rsidRPr="00D10EE1">
        <w:rPr>
          <w:rFonts w:eastAsia="Times New Roman"/>
          <w:lang w:val="ru-RU"/>
        </w:rPr>
        <w:t xml:space="preserve"> по 3 часа в неделю, в 7-8 классах – по 2 часа в неделю, в 9 классе – 3 часа в неделю. </w:t>
      </w:r>
    </w:p>
    <w:p w:rsidR="00D10EE1" w:rsidRPr="00D10EE1" w:rsidRDefault="00D10EE1" w:rsidP="00D10EE1">
      <w:pPr>
        <w:widowControl/>
        <w:shd w:val="clear" w:color="auto" w:fill="FFFFFF"/>
        <w:tabs>
          <w:tab w:val="left" w:pos="0"/>
          <w:tab w:val="left" w:pos="7088"/>
        </w:tabs>
        <w:autoSpaceDE/>
        <w:autoSpaceDN/>
        <w:adjustRightInd/>
        <w:ind w:left="-567" w:right="-284" w:firstLine="709"/>
        <w:jc w:val="both"/>
        <w:rPr>
          <w:rFonts w:eastAsia="Times New Roman"/>
          <w:spacing w:val="-1"/>
          <w:lang w:val="ru-RU"/>
        </w:rPr>
      </w:pPr>
      <w:proofErr w:type="gramStart"/>
      <w:r w:rsidRPr="00D10EE1">
        <w:rPr>
          <w:rFonts w:eastAsia="Times New Roman"/>
          <w:spacing w:val="-1"/>
          <w:lang w:val="ru-RU"/>
        </w:rPr>
        <w:t>Предметная область «Родной язык и родная литература» представлена двумя предметами – «Родной (русский) язык» и «Родная (русская) литература»</w:t>
      </w:r>
      <w:r w:rsidRPr="00D10EE1">
        <w:rPr>
          <w:rFonts w:eastAsia="Times New Roman"/>
          <w:lang w:val="ru-RU"/>
        </w:rPr>
        <w:t xml:space="preserve"> </w:t>
      </w:r>
      <w:r w:rsidRPr="00D10EE1">
        <w:rPr>
          <w:rFonts w:eastAsia="Times New Roman"/>
          <w:spacing w:val="-1"/>
          <w:lang w:val="ru-RU"/>
        </w:rPr>
        <w:t>по выбору родителей (законных представителей).</w:t>
      </w:r>
      <w:proofErr w:type="gramEnd"/>
      <w:r w:rsidRPr="00D10EE1">
        <w:rPr>
          <w:rFonts w:eastAsia="Times New Roman"/>
          <w:spacing w:val="-1"/>
          <w:lang w:val="ru-RU"/>
        </w:rPr>
        <w:t xml:space="preserve"> На изучение предмета «Родной (русский) язык» в 9 классе выделено 0,5 часа за счет часов части, формируемой участниками образовательного процесса. На изучение предмета «Родная (русская) литература» за счет часов </w:t>
      </w:r>
      <w:proofErr w:type="gramStart"/>
      <w:r w:rsidRPr="00D10EE1">
        <w:rPr>
          <w:rFonts w:eastAsia="Times New Roman"/>
          <w:spacing w:val="-1"/>
          <w:lang w:val="ru-RU"/>
        </w:rPr>
        <w:t>части, формируемой участниками образовательного процесса в 8 классе выделен</w:t>
      </w:r>
      <w:proofErr w:type="gramEnd"/>
      <w:r w:rsidRPr="00D10EE1">
        <w:rPr>
          <w:rFonts w:eastAsia="Times New Roman"/>
          <w:spacing w:val="-1"/>
          <w:lang w:val="ru-RU"/>
        </w:rPr>
        <w:t xml:space="preserve"> 1 час в неделю, в 9 классе – 0,5 часа в неделю.</w:t>
      </w:r>
    </w:p>
    <w:p w:rsidR="00D10EE1" w:rsidRPr="00D10EE1" w:rsidRDefault="00D10EE1" w:rsidP="00D10EE1">
      <w:pPr>
        <w:widowControl/>
        <w:shd w:val="clear" w:color="auto" w:fill="FFFFFF"/>
        <w:tabs>
          <w:tab w:val="left" w:pos="0"/>
          <w:tab w:val="left" w:pos="7088"/>
        </w:tabs>
        <w:autoSpaceDE/>
        <w:autoSpaceDN/>
        <w:adjustRightInd/>
        <w:ind w:left="-567" w:right="-284" w:firstLine="709"/>
        <w:jc w:val="both"/>
        <w:rPr>
          <w:rFonts w:eastAsia="Times New Roman"/>
          <w:spacing w:val="-1"/>
          <w:lang w:val="ru-RU"/>
        </w:rPr>
      </w:pPr>
      <w:r w:rsidRPr="00D10EE1">
        <w:rPr>
          <w:rFonts w:eastAsia="Times New Roman"/>
          <w:spacing w:val="-1"/>
          <w:lang w:val="ru-RU"/>
        </w:rPr>
        <w:t xml:space="preserve">Предметная область «Иностранные языки» представлена предметами «Иностранный язык» и «Второй иностранный язык». В рамках предмета «Иностранный язык» изучаются английский и немецкий языки по 3 часа в неделю в 5-9 классах. В рамках предмета «Второй иностранный язык» изучаются немецкий и английский языки по 1 часу в неделю в 5-9 классах. Часы выделены из части, формируемой участниками образовательного процесса. </w:t>
      </w:r>
    </w:p>
    <w:p w:rsidR="00D10EE1" w:rsidRPr="00D10EE1" w:rsidRDefault="00D10EE1" w:rsidP="00D10EE1">
      <w:pPr>
        <w:widowControl/>
        <w:shd w:val="clear" w:color="auto" w:fill="FFFFFF"/>
        <w:tabs>
          <w:tab w:val="left" w:pos="0"/>
          <w:tab w:val="left" w:pos="7088"/>
        </w:tabs>
        <w:autoSpaceDE/>
        <w:autoSpaceDN/>
        <w:adjustRightInd/>
        <w:ind w:left="-567" w:right="-284" w:firstLine="709"/>
        <w:jc w:val="both"/>
        <w:rPr>
          <w:rFonts w:eastAsia="Times New Roman"/>
          <w:spacing w:val="-1"/>
          <w:lang w:val="ru-RU"/>
        </w:rPr>
      </w:pPr>
      <w:r w:rsidRPr="00D10EE1">
        <w:rPr>
          <w:rFonts w:eastAsia="Times New Roman"/>
          <w:spacing w:val="-1"/>
          <w:lang w:val="ru-RU"/>
        </w:rPr>
        <w:t xml:space="preserve">Предметная область </w:t>
      </w:r>
      <w:r w:rsidRPr="00D10EE1">
        <w:rPr>
          <w:rFonts w:eastAsia="Times New Roman"/>
          <w:bCs/>
          <w:spacing w:val="-1"/>
          <w:lang w:val="ru-RU"/>
        </w:rPr>
        <w:t>«Математика и информатика</w:t>
      </w:r>
      <w:r w:rsidRPr="00D10EE1">
        <w:rPr>
          <w:rFonts w:eastAsia="Times New Roman"/>
          <w:b/>
          <w:bCs/>
          <w:spacing w:val="-1"/>
          <w:lang w:val="ru-RU"/>
        </w:rPr>
        <w:t xml:space="preserve">» </w:t>
      </w:r>
      <w:r w:rsidRPr="00D10EE1">
        <w:rPr>
          <w:rFonts w:eastAsia="Times New Roman"/>
          <w:bCs/>
          <w:spacing w:val="-1"/>
          <w:lang w:val="ru-RU"/>
        </w:rPr>
        <w:t xml:space="preserve">в 5-6 классах </w:t>
      </w:r>
      <w:r w:rsidRPr="00D10EE1">
        <w:rPr>
          <w:rFonts w:eastAsia="Times New Roman"/>
          <w:spacing w:val="-1"/>
          <w:lang w:val="ru-RU"/>
        </w:rPr>
        <w:t xml:space="preserve">представлена учебным предметом </w:t>
      </w:r>
      <w:r w:rsidRPr="00D10EE1">
        <w:rPr>
          <w:rFonts w:eastAsia="Times New Roman"/>
          <w:bCs/>
          <w:spacing w:val="-1"/>
          <w:lang w:val="ru-RU"/>
        </w:rPr>
        <w:t>«Мате</w:t>
      </w:r>
      <w:r w:rsidRPr="00D10EE1">
        <w:rPr>
          <w:rFonts w:eastAsia="Times New Roman"/>
          <w:bCs/>
          <w:lang w:val="ru-RU"/>
        </w:rPr>
        <w:t xml:space="preserve">матика». </w:t>
      </w:r>
      <w:r w:rsidRPr="00D10EE1">
        <w:rPr>
          <w:rFonts w:eastAsia="Times New Roman"/>
          <w:lang w:val="ru-RU"/>
        </w:rPr>
        <w:t>На освоение содержания предмета в этих классах отводится  по 5 часов в неделю.</w:t>
      </w:r>
      <w:r w:rsidRPr="00D10EE1">
        <w:rPr>
          <w:rFonts w:eastAsia="Times New Roman"/>
          <w:spacing w:val="-1"/>
          <w:lang w:val="ru-RU"/>
        </w:rPr>
        <w:t xml:space="preserve"> </w:t>
      </w:r>
      <w:r w:rsidRPr="00D10EE1">
        <w:rPr>
          <w:rFonts w:eastAsia="Times New Roman"/>
          <w:lang w:val="ru-RU"/>
        </w:rPr>
        <w:t>В 7-9 классах данная образовательная область представлена тремя предметами: «Алгебра» (3 часа в неделю), «Геометрия» (2 часа в неделю) и «Информатика» (1 час в неделю).</w:t>
      </w:r>
    </w:p>
    <w:p w:rsidR="00D10EE1" w:rsidRPr="00D10EE1" w:rsidRDefault="00D10EE1" w:rsidP="00D10EE1">
      <w:pPr>
        <w:widowControl/>
        <w:shd w:val="clear" w:color="auto" w:fill="FFFFFF"/>
        <w:tabs>
          <w:tab w:val="left" w:pos="0"/>
          <w:tab w:val="left" w:pos="7088"/>
        </w:tabs>
        <w:autoSpaceDE/>
        <w:autoSpaceDN/>
        <w:adjustRightInd/>
        <w:ind w:left="-567" w:right="-284" w:firstLine="709"/>
        <w:jc w:val="both"/>
        <w:rPr>
          <w:rFonts w:eastAsia="Times New Roman"/>
          <w:b/>
          <w:bCs/>
          <w:lang w:val="ru-RU"/>
        </w:rPr>
      </w:pPr>
      <w:r w:rsidRPr="00D10EE1">
        <w:rPr>
          <w:rFonts w:eastAsia="Times New Roman"/>
          <w:spacing w:val="-1"/>
          <w:lang w:val="ru-RU"/>
        </w:rPr>
        <w:t xml:space="preserve">Предметная область </w:t>
      </w:r>
      <w:r w:rsidRPr="00D10EE1">
        <w:rPr>
          <w:rFonts w:eastAsia="Times New Roman"/>
          <w:bCs/>
          <w:spacing w:val="-1"/>
          <w:lang w:val="ru-RU"/>
        </w:rPr>
        <w:t>«О</w:t>
      </w:r>
      <w:r w:rsidRPr="00D10EE1">
        <w:rPr>
          <w:rFonts w:eastAsia="Times New Roman"/>
          <w:lang w:val="ru-RU"/>
        </w:rPr>
        <w:t>бщественно-научные предметы</w:t>
      </w:r>
      <w:r w:rsidRPr="00D10EE1">
        <w:rPr>
          <w:rFonts w:eastAsia="Times New Roman"/>
          <w:bCs/>
          <w:spacing w:val="-1"/>
          <w:lang w:val="ru-RU"/>
        </w:rPr>
        <w:t xml:space="preserve">» в 5-8 классах  </w:t>
      </w:r>
      <w:r w:rsidRPr="00D10EE1">
        <w:rPr>
          <w:rFonts w:eastAsia="Times New Roman"/>
          <w:spacing w:val="-1"/>
          <w:lang w:val="ru-RU"/>
        </w:rPr>
        <w:t>представлена учебными пред</w:t>
      </w:r>
      <w:r w:rsidRPr="00D10EE1">
        <w:rPr>
          <w:rFonts w:eastAsia="Times New Roman"/>
          <w:lang w:val="ru-RU"/>
        </w:rPr>
        <w:t>метами: «История России. Всеобщая история», «Обществознание», География». Предмет «История России. Всеобщая история» изучается в 5-8 классах по 2 часа в неделю, в 9 классе в объеме 3 часа в неделю. Предмет «Обществознание» - в 6-9 классах по 1 часу в неделю. На предмет «География» в 5-6 классах выделено по 1 часу в неделю, в 7-9 классах по 2 часа в неделю.</w:t>
      </w:r>
    </w:p>
    <w:p w:rsidR="00D10EE1" w:rsidRPr="00D10EE1" w:rsidRDefault="00D10EE1" w:rsidP="00D10EE1">
      <w:pPr>
        <w:widowControl/>
        <w:shd w:val="clear" w:color="auto" w:fill="FFFFFF"/>
        <w:tabs>
          <w:tab w:val="left" w:pos="0"/>
          <w:tab w:val="left" w:pos="7088"/>
        </w:tabs>
        <w:autoSpaceDE/>
        <w:autoSpaceDN/>
        <w:adjustRightInd/>
        <w:ind w:left="-567" w:right="-284" w:firstLine="709"/>
        <w:jc w:val="both"/>
        <w:rPr>
          <w:rFonts w:eastAsia="Times New Roman"/>
          <w:spacing w:val="-1"/>
          <w:lang w:val="ru-RU"/>
        </w:rPr>
      </w:pPr>
      <w:r w:rsidRPr="00D10EE1">
        <w:rPr>
          <w:rFonts w:eastAsia="Times New Roman"/>
          <w:spacing w:val="-1"/>
          <w:lang w:val="ru-RU"/>
        </w:rPr>
        <w:t>Общей целью основного общего образования в духовно-нравственном воспитании является формирование целостного, социально ориентированного взгляда на мир в его органичном единстве и разнообразии природы, народов, культур и религий. Она реализуется за счет включения в учебный план 5 класса предмета «Основы духовно-нравственной культуры народов России» -  1 час в неделю.</w:t>
      </w:r>
    </w:p>
    <w:p w:rsidR="00D10EE1" w:rsidRPr="00D10EE1" w:rsidRDefault="00D10EE1" w:rsidP="00D10EE1">
      <w:pPr>
        <w:widowControl/>
        <w:shd w:val="clear" w:color="auto" w:fill="FFFFFF"/>
        <w:tabs>
          <w:tab w:val="left" w:pos="0"/>
          <w:tab w:val="left" w:pos="7088"/>
        </w:tabs>
        <w:autoSpaceDE/>
        <w:autoSpaceDN/>
        <w:adjustRightInd/>
        <w:ind w:left="-567" w:right="-284" w:firstLine="709"/>
        <w:jc w:val="both"/>
        <w:rPr>
          <w:rFonts w:eastAsia="Times New Roman"/>
          <w:lang w:val="ru-RU"/>
        </w:rPr>
      </w:pPr>
      <w:r w:rsidRPr="00D10EE1">
        <w:rPr>
          <w:rFonts w:eastAsia="Times New Roman"/>
          <w:spacing w:val="-1"/>
          <w:lang w:val="ru-RU"/>
        </w:rPr>
        <w:t xml:space="preserve">Предметная область </w:t>
      </w:r>
      <w:r w:rsidRPr="00D10EE1">
        <w:rPr>
          <w:rFonts w:eastAsia="Times New Roman"/>
          <w:bCs/>
          <w:spacing w:val="-1"/>
          <w:lang w:val="ru-RU"/>
        </w:rPr>
        <w:t>«</w:t>
      </w:r>
      <w:proofErr w:type="gramStart"/>
      <w:r w:rsidRPr="00D10EE1">
        <w:rPr>
          <w:rFonts w:eastAsia="Times New Roman"/>
          <w:bCs/>
          <w:spacing w:val="-1"/>
          <w:lang w:val="ru-RU"/>
        </w:rPr>
        <w:t>Естественно</w:t>
      </w:r>
      <w:r w:rsidRPr="00D10EE1">
        <w:rPr>
          <w:rFonts w:eastAsia="Times New Roman"/>
          <w:lang w:val="ru-RU"/>
        </w:rPr>
        <w:t>-научные</w:t>
      </w:r>
      <w:proofErr w:type="gramEnd"/>
      <w:r w:rsidRPr="00D10EE1">
        <w:rPr>
          <w:rFonts w:eastAsia="Times New Roman"/>
          <w:lang w:val="ru-RU"/>
        </w:rPr>
        <w:t xml:space="preserve"> предметы</w:t>
      </w:r>
      <w:r w:rsidRPr="00D10EE1">
        <w:rPr>
          <w:rFonts w:eastAsia="Times New Roman"/>
          <w:bCs/>
          <w:spacing w:val="-1"/>
          <w:lang w:val="ru-RU"/>
        </w:rPr>
        <w:t xml:space="preserve">» </w:t>
      </w:r>
      <w:r w:rsidRPr="00D10EE1">
        <w:rPr>
          <w:rFonts w:eastAsia="Times New Roman"/>
          <w:spacing w:val="-1"/>
          <w:lang w:val="ru-RU"/>
        </w:rPr>
        <w:t>представлена учебными пред</w:t>
      </w:r>
      <w:r w:rsidRPr="00D10EE1">
        <w:rPr>
          <w:rFonts w:eastAsia="Times New Roman"/>
          <w:lang w:val="ru-RU"/>
        </w:rPr>
        <w:t xml:space="preserve">метами «Физика», «Химия», «Биология». Предмет «Физика» изучается в 7-8 классах в объеме 2 часа в неделю, в 9 классе – 3 часа в неделю. Предмет «Химия» изучается в 8-9 классах в объеме 2 часа в неделю. </w:t>
      </w:r>
      <w:proofErr w:type="gramStart"/>
      <w:r w:rsidRPr="00D10EE1">
        <w:rPr>
          <w:rFonts w:eastAsia="Times New Roman"/>
          <w:lang w:val="ru-RU"/>
        </w:rPr>
        <w:t xml:space="preserve">На изучение предмета «Биология» </w:t>
      </w:r>
      <w:r w:rsidRPr="00D10EE1">
        <w:rPr>
          <w:rFonts w:eastAsia="Times New Roman"/>
          <w:spacing w:val="-1"/>
          <w:lang w:val="ru-RU"/>
        </w:rPr>
        <w:t>5-6 классах</w:t>
      </w:r>
      <w:r w:rsidRPr="00D10EE1">
        <w:rPr>
          <w:rFonts w:eastAsia="Times New Roman"/>
          <w:lang w:val="ru-RU"/>
        </w:rPr>
        <w:t xml:space="preserve"> выделено по 1 часу в неделю, в 7 классе – 2 часа в неделю (1 час из обязательной части и 1 час из </w:t>
      </w:r>
      <w:r w:rsidRPr="00D10EE1">
        <w:rPr>
          <w:rFonts w:eastAsia="Times New Roman"/>
          <w:spacing w:val="-1"/>
          <w:lang w:val="ru-RU"/>
        </w:rPr>
        <w:t>части, формируемой участниками образовательных отношений</w:t>
      </w:r>
      <w:r w:rsidRPr="00D10EE1">
        <w:rPr>
          <w:rFonts w:eastAsia="Times New Roman"/>
          <w:lang w:val="ru-RU"/>
        </w:rPr>
        <w:t xml:space="preserve">, в 8-9 классах – 2 часа в неделю. </w:t>
      </w:r>
      <w:proofErr w:type="gramEnd"/>
    </w:p>
    <w:p w:rsidR="00D10EE1" w:rsidRPr="00D10EE1" w:rsidRDefault="00D10EE1" w:rsidP="00D10EE1">
      <w:pPr>
        <w:widowControl/>
        <w:shd w:val="clear" w:color="auto" w:fill="FFFFFF"/>
        <w:tabs>
          <w:tab w:val="left" w:pos="0"/>
          <w:tab w:val="left" w:pos="7088"/>
        </w:tabs>
        <w:autoSpaceDE/>
        <w:autoSpaceDN/>
        <w:adjustRightInd/>
        <w:ind w:left="-567" w:right="-284" w:firstLine="709"/>
        <w:jc w:val="both"/>
        <w:rPr>
          <w:rFonts w:eastAsia="Times New Roman"/>
          <w:spacing w:val="-1"/>
          <w:lang w:val="ru-RU"/>
        </w:rPr>
      </w:pPr>
      <w:r w:rsidRPr="00D10EE1">
        <w:rPr>
          <w:rFonts w:eastAsia="Times New Roman"/>
          <w:spacing w:val="-1"/>
          <w:lang w:val="ru-RU"/>
        </w:rPr>
        <w:lastRenderedPageBreak/>
        <w:t xml:space="preserve">Предметная область </w:t>
      </w:r>
      <w:r w:rsidRPr="00D10EE1">
        <w:rPr>
          <w:rFonts w:eastAsia="Times New Roman"/>
          <w:bCs/>
          <w:spacing w:val="-1"/>
          <w:lang w:val="ru-RU"/>
        </w:rPr>
        <w:t xml:space="preserve">«Искусство» </w:t>
      </w:r>
      <w:r w:rsidRPr="00D10EE1">
        <w:rPr>
          <w:rFonts w:eastAsia="Times New Roman"/>
          <w:spacing w:val="-1"/>
          <w:lang w:val="ru-RU"/>
        </w:rPr>
        <w:t xml:space="preserve">представлена учебными предметами </w:t>
      </w:r>
      <w:r w:rsidRPr="00D10EE1">
        <w:rPr>
          <w:rFonts w:eastAsia="Times New Roman"/>
          <w:bCs/>
          <w:spacing w:val="-1"/>
          <w:lang w:val="ru-RU"/>
        </w:rPr>
        <w:t xml:space="preserve">«Музыка» </w:t>
      </w:r>
      <w:r w:rsidRPr="00D10EE1">
        <w:rPr>
          <w:rFonts w:eastAsia="Times New Roman"/>
          <w:spacing w:val="-1"/>
          <w:lang w:val="ru-RU"/>
        </w:rPr>
        <w:t xml:space="preserve">и </w:t>
      </w:r>
      <w:r w:rsidRPr="00D10EE1">
        <w:rPr>
          <w:rFonts w:eastAsia="Times New Roman"/>
          <w:bCs/>
          <w:spacing w:val="-1"/>
          <w:lang w:val="ru-RU"/>
        </w:rPr>
        <w:t xml:space="preserve">«Изобразительное искусство», </w:t>
      </w:r>
      <w:r w:rsidRPr="00D10EE1">
        <w:rPr>
          <w:rFonts w:eastAsia="Times New Roman"/>
          <w:spacing w:val="-1"/>
          <w:lang w:val="ru-RU"/>
        </w:rPr>
        <w:t xml:space="preserve">на изучение предмета «Музыка» отводится  по 1 часу в неделю в 5 – 8 классах. На изучение предмета «Изобразительное искусство» по 1 часу в неделю в 5-7 классах. </w:t>
      </w:r>
    </w:p>
    <w:p w:rsidR="00D10EE1" w:rsidRPr="00D10EE1" w:rsidRDefault="00D10EE1" w:rsidP="00D10EE1">
      <w:pPr>
        <w:widowControl/>
        <w:shd w:val="clear" w:color="auto" w:fill="FFFFFF"/>
        <w:tabs>
          <w:tab w:val="left" w:pos="0"/>
          <w:tab w:val="left" w:pos="7088"/>
        </w:tabs>
        <w:autoSpaceDE/>
        <w:autoSpaceDN/>
        <w:adjustRightInd/>
        <w:ind w:left="-567" w:right="-284" w:firstLine="709"/>
        <w:jc w:val="both"/>
        <w:rPr>
          <w:rFonts w:eastAsia="Times New Roman"/>
          <w:spacing w:val="-1"/>
          <w:lang w:val="ru-RU"/>
        </w:rPr>
      </w:pPr>
      <w:r w:rsidRPr="00D10EE1">
        <w:rPr>
          <w:rFonts w:eastAsia="Times New Roman"/>
          <w:spacing w:val="-1"/>
          <w:lang w:val="ru-RU"/>
        </w:rPr>
        <w:t xml:space="preserve">Предметная область «Технология» представлена учебным предметом «Технология». На изучение учебного предмета </w:t>
      </w:r>
      <w:r w:rsidRPr="00D10EE1">
        <w:rPr>
          <w:rFonts w:eastAsia="Times New Roman"/>
          <w:bCs/>
          <w:spacing w:val="-1"/>
          <w:lang w:val="ru-RU"/>
        </w:rPr>
        <w:t xml:space="preserve">«Технология» </w:t>
      </w:r>
      <w:r w:rsidRPr="00D10EE1">
        <w:rPr>
          <w:rFonts w:eastAsia="Times New Roman"/>
          <w:spacing w:val="-1"/>
          <w:lang w:val="ru-RU"/>
        </w:rPr>
        <w:t>отводится по 2 часа в неделю в 5 – 7 классах и 1 час в неделю в 8 классе.</w:t>
      </w:r>
    </w:p>
    <w:p w:rsidR="00D10EE1" w:rsidRPr="00D10EE1" w:rsidRDefault="00D10EE1" w:rsidP="00D10EE1">
      <w:pPr>
        <w:widowControl/>
        <w:shd w:val="clear" w:color="auto" w:fill="FFFFFF"/>
        <w:tabs>
          <w:tab w:val="left" w:pos="0"/>
          <w:tab w:val="left" w:pos="7088"/>
        </w:tabs>
        <w:autoSpaceDE/>
        <w:autoSpaceDN/>
        <w:adjustRightInd/>
        <w:ind w:left="-567" w:right="-284" w:firstLine="709"/>
        <w:jc w:val="both"/>
        <w:rPr>
          <w:rFonts w:eastAsia="Times New Roman"/>
          <w:spacing w:val="-1"/>
          <w:lang w:val="ru-RU"/>
        </w:rPr>
      </w:pPr>
      <w:r w:rsidRPr="00D10EE1">
        <w:rPr>
          <w:rFonts w:eastAsia="Times New Roman"/>
          <w:spacing w:val="-1"/>
          <w:lang w:val="ru-RU"/>
        </w:rPr>
        <w:t xml:space="preserve">Предметная область </w:t>
      </w:r>
      <w:r w:rsidRPr="00D10EE1">
        <w:rPr>
          <w:rFonts w:eastAsia="Times New Roman"/>
          <w:bCs/>
          <w:spacing w:val="-1"/>
          <w:lang w:val="ru-RU"/>
        </w:rPr>
        <w:t xml:space="preserve">«Физическая культура и Основы безопасности жизнедеятельности» представлена учебными предметами «Физическая культура» (по 3 часа в неделю в 5-9 классах) </w:t>
      </w:r>
      <w:r w:rsidRPr="00D10EE1">
        <w:rPr>
          <w:rFonts w:eastAsia="Times New Roman"/>
          <w:spacing w:val="-1"/>
          <w:lang w:val="ru-RU"/>
        </w:rPr>
        <w:t>и «ОБЖ»</w:t>
      </w:r>
      <w:r w:rsidRPr="00D10EE1">
        <w:rPr>
          <w:rFonts w:eastAsia="Times New Roman"/>
          <w:lang w:val="ru-RU"/>
        </w:rPr>
        <w:t xml:space="preserve"> (по 1 часу в неделю в 8-9 классах).</w:t>
      </w:r>
    </w:p>
    <w:p w:rsidR="00D10EE1" w:rsidRPr="00D10EE1" w:rsidRDefault="00D10EE1" w:rsidP="00D10EE1">
      <w:pPr>
        <w:widowControl/>
        <w:autoSpaceDE/>
        <w:autoSpaceDN/>
        <w:adjustRightInd/>
        <w:ind w:left="-567" w:right="-142" w:firstLine="709"/>
        <w:jc w:val="both"/>
        <w:rPr>
          <w:rFonts w:eastAsia="Times New Roman"/>
          <w:lang w:val="ru-RU"/>
        </w:rPr>
      </w:pPr>
      <w:proofErr w:type="gramStart"/>
      <w:r w:rsidRPr="00D10EE1">
        <w:rPr>
          <w:rFonts w:eastAsia="Times New Roman"/>
          <w:lang w:val="ru-RU"/>
        </w:rPr>
        <w:t>В 9 классе 2 часа из части, формируемой участниками образовательного процесса выделены на изучение элективных курсов, содержание которых выходит за рамки школьной программы и ориентирует школьников на выбор дальнейшей траектории обучения, а также позволяет им лучше подготовиться к государственной итоговой аттестации.</w:t>
      </w:r>
      <w:proofErr w:type="gramEnd"/>
      <w:r w:rsidRPr="00D10EE1">
        <w:rPr>
          <w:rFonts w:eastAsia="Times New Roman"/>
          <w:lang w:val="ru-RU"/>
        </w:rPr>
        <w:t xml:space="preserve"> </w:t>
      </w:r>
      <w:proofErr w:type="gramStart"/>
      <w:r w:rsidRPr="00D10EE1">
        <w:rPr>
          <w:rFonts w:eastAsia="Times New Roman"/>
          <w:lang w:val="ru-RU"/>
        </w:rPr>
        <w:t>При проведении занятий элективных курсов обучающиеся разбиваются на параллельные группы в соответствии с интересами и запросами.</w:t>
      </w:r>
      <w:proofErr w:type="gramEnd"/>
    </w:p>
    <w:p w:rsidR="00706DBB" w:rsidRDefault="00706DBB" w:rsidP="00706DBB">
      <w:pPr>
        <w:ind w:left="-567"/>
        <w:jc w:val="center"/>
        <w:rPr>
          <w:b/>
          <w:lang w:val="ru-RU"/>
        </w:rPr>
      </w:pPr>
      <w:r w:rsidRPr="00706DBB">
        <w:rPr>
          <w:b/>
          <w:lang w:val="ru-RU"/>
        </w:rPr>
        <w:t>Недельный учебный план основного общего образования</w:t>
      </w:r>
      <w:r>
        <w:rPr>
          <w:b/>
          <w:lang w:val="ru-RU"/>
        </w:rPr>
        <w:t xml:space="preserve"> </w:t>
      </w:r>
    </w:p>
    <w:p w:rsidR="00706DBB" w:rsidRPr="00706DBB" w:rsidRDefault="00706DBB" w:rsidP="00706DBB">
      <w:pPr>
        <w:ind w:left="-567"/>
        <w:jc w:val="center"/>
        <w:rPr>
          <w:b/>
          <w:bCs/>
          <w:lang w:val="ru-RU"/>
        </w:rPr>
      </w:pPr>
      <w:r>
        <w:rPr>
          <w:b/>
          <w:lang w:val="ru-RU"/>
        </w:rPr>
        <w:t>МБОУ «Краснохолмская сош № 1»</w:t>
      </w:r>
      <w:r w:rsidRPr="00706DBB">
        <w:rPr>
          <w:b/>
          <w:bCs/>
          <w:lang w:val="ru-RU"/>
        </w:rPr>
        <w:t xml:space="preserve"> </w:t>
      </w:r>
    </w:p>
    <w:p w:rsidR="00706DBB" w:rsidRPr="00706DBB" w:rsidRDefault="00706DBB" w:rsidP="00706DBB">
      <w:pPr>
        <w:ind w:left="-567"/>
        <w:jc w:val="center"/>
        <w:rPr>
          <w:b/>
          <w:bCs/>
          <w:lang w:val="ru-RU"/>
        </w:rPr>
      </w:pPr>
      <w:r w:rsidRPr="00706DBB">
        <w:rPr>
          <w:b/>
          <w:bCs/>
          <w:lang w:val="ru-RU"/>
        </w:rPr>
        <w:t>(5- 8 классы - пятидневная учебная неделя, 9 класс – шестидневная учебная неделя)</w:t>
      </w:r>
    </w:p>
    <w:tbl>
      <w:tblPr>
        <w:tblW w:w="10594"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1"/>
        <w:gridCol w:w="2822"/>
        <w:gridCol w:w="864"/>
        <w:gridCol w:w="850"/>
        <w:gridCol w:w="851"/>
        <w:gridCol w:w="993"/>
        <w:gridCol w:w="992"/>
        <w:gridCol w:w="991"/>
      </w:tblGrid>
      <w:tr w:rsidR="00706DBB" w:rsidRPr="00672476" w:rsidTr="00AF3EED">
        <w:trPr>
          <w:trHeight w:val="545"/>
        </w:trPr>
        <w:tc>
          <w:tcPr>
            <w:tcW w:w="2231" w:type="dxa"/>
            <w:vMerge w:val="restart"/>
            <w:tcBorders>
              <w:top w:val="single" w:sz="4" w:space="0" w:color="auto"/>
              <w:left w:val="single" w:sz="4" w:space="0" w:color="auto"/>
              <w:bottom w:val="single" w:sz="4" w:space="0" w:color="auto"/>
              <w:right w:val="single" w:sz="4" w:space="0" w:color="auto"/>
            </w:tcBorders>
            <w:hideMark/>
          </w:tcPr>
          <w:p w:rsidR="00706DBB" w:rsidRPr="00672476" w:rsidRDefault="00706DBB" w:rsidP="00AF3EED">
            <w:pPr>
              <w:jc w:val="both"/>
              <w:rPr>
                <w:b/>
                <w:bCs/>
                <w:lang w:eastAsia="en-US"/>
              </w:rPr>
            </w:pPr>
            <w:r w:rsidRPr="00672476">
              <w:rPr>
                <w:b/>
                <w:bCs/>
                <w:sz w:val="22"/>
              </w:rPr>
              <w:t>Предметные области</w:t>
            </w:r>
          </w:p>
        </w:tc>
        <w:tc>
          <w:tcPr>
            <w:tcW w:w="2822" w:type="dxa"/>
            <w:vMerge w:val="restart"/>
            <w:tcBorders>
              <w:top w:val="single" w:sz="4" w:space="0" w:color="auto"/>
              <w:left w:val="single" w:sz="4" w:space="0" w:color="auto"/>
              <w:bottom w:val="single" w:sz="4" w:space="0" w:color="auto"/>
              <w:right w:val="single" w:sz="4" w:space="0" w:color="auto"/>
            </w:tcBorders>
            <w:hideMark/>
          </w:tcPr>
          <w:p w:rsidR="00706DBB" w:rsidRPr="00672476" w:rsidRDefault="00706DBB" w:rsidP="00AF3EED">
            <w:pPr>
              <w:jc w:val="both"/>
              <w:rPr>
                <w:b/>
                <w:bCs/>
                <w:lang w:eastAsia="en-US"/>
              </w:rPr>
            </w:pPr>
            <w:r w:rsidRPr="00672476">
              <w:rPr>
                <w:b/>
                <w:bCs/>
                <w:sz w:val="22"/>
              </w:rPr>
              <w:t>Учебные</w:t>
            </w:r>
          </w:p>
          <w:p w:rsidR="00706DBB" w:rsidRPr="00672476" w:rsidRDefault="00706DBB" w:rsidP="00AF3EED">
            <w:pPr>
              <w:jc w:val="both"/>
              <w:rPr>
                <w:b/>
                <w:bCs/>
              </w:rPr>
            </w:pPr>
            <w:r w:rsidRPr="00672476">
              <w:rPr>
                <w:b/>
                <w:bCs/>
                <w:sz w:val="22"/>
              </w:rPr>
              <w:t>предметы</w:t>
            </w:r>
          </w:p>
          <w:p w:rsidR="00706DBB" w:rsidRPr="00672476" w:rsidRDefault="00706DBB" w:rsidP="00AF3EED">
            <w:pPr>
              <w:jc w:val="right"/>
              <w:rPr>
                <w:b/>
                <w:bCs/>
                <w:lang w:eastAsia="en-US"/>
              </w:rPr>
            </w:pPr>
            <w:r w:rsidRPr="00672476">
              <w:rPr>
                <w:b/>
                <w:bCs/>
                <w:sz w:val="22"/>
              </w:rPr>
              <w:t>Классы</w:t>
            </w:r>
          </w:p>
        </w:tc>
        <w:tc>
          <w:tcPr>
            <w:tcW w:w="4550" w:type="dxa"/>
            <w:gridSpan w:val="5"/>
            <w:tcBorders>
              <w:top w:val="single" w:sz="4" w:space="0" w:color="auto"/>
              <w:left w:val="single" w:sz="4" w:space="0" w:color="auto"/>
              <w:bottom w:val="single" w:sz="4" w:space="0" w:color="auto"/>
              <w:right w:val="single" w:sz="4" w:space="0" w:color="auto"/>
            </w:tcBorders>
            <w:hideMark/>
          </w:tcPr>
          <w:p w:rsidR="00706DBB" w:rsidRPr="00672476" w:rsidRDefault="00706DBB" w:rsidP="00AF3EED">
            <w:pPr>
              <w:jc w:val="center"/>
              <w:rPr>
                <w:b/>
                <w:bCs/>
              </w:rPr>
            </w:pPr>
            <w:r w:rsidRPr="00672476">
              <w:rPr>
                <w:b/>
                <w:bCs/>
                <w:sz w:val="22"/>
              </w:rPr>
              <w:t>Количество часов в неделю</w:t>
            </w:r>
          </w:p>
        </w:tc>
        <w:tc>
          <w:tcPr>
            <w:tcW w:w="991" w:type="dxa"/>
            <w:vMerge w:val="restart"/>
            <w:tcBorders>
              <w:top w:val="single" w:sz="4" w:space="0" w:color="auto"/>
              <w:left w:val="single" w:sz="4" w:space="0" w:color="auto"/>
              <w:right w:val="single" w:sz="4" w:space="0" w:color="auto"/>
            </w:tcBorders>
          </w:tcPr>
          <w:p w:rsidR="00706DBB" w:rsidRPr="00672476" w:rsidRDefault="00706DBB" w:rsidP="00AF3EED">
            <w:pPr>
              <w:jc w:val="both"/>
              <w:rPr>
                <w:b/>
                <w:bCs/>
              </w:rPr>
            </w:pPr>
            <w:r w:rsidRPr="00672476">
              <w:rPr>
                <w:b/>
                <w:bCs/>
                <w:sz w:val="22"/>
              </w:rPr>
              <w:t>Всего</w:t>
            </w:r>
          </w:p>
        </w:tc>
      </w:tr>
      <w:tr w:rsidR="00706DBB" w:rsidRPr="00672476" w:rsidTr="00AF3EED">
        <w:trPr>
          <w:trHeight w:val="317"/>
        </w:trPr>
        <w:tc>
          <w:tcPr>
            <w:tcW w:w="2231" w:type="dxa"/>
            <w:vMerge/>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rPr>
                <w:b/>
                <w:bCs/>
                <w:lang w:eastAsia="en-US"/>
              </w:rPr>
            </w:pPr>
          </w:p>
        </w:tc>
        <w:tc>
          <w:tcPr>
            <w:tcW w:w="2822" w:type="dxa"/>
            <w:vMerge/>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rPr>
                <w:b/>
                <w:bCs/>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706DBB" w:rsidRPr="00672476" w:rsidRDefault="00706DBB" w:rsidP="00AF3EED">
            <w:pPr>
              <w:jc w:val="center"/>
              <w:rPr>
                <w:b/>
                <w:bCs/>
                <w:lang w:eastAsia="en-US"/>
              </w:rPr>
            </w:pPr>
            <w:r w:rsidRPr="00672476">
              <w:rPr>
                <w:b/>
                <w:bCs/>
                <w:sz w:val="22"/>
              </w:rPr>
              <w:t>5</w:t>
            </w:r>
          </w:p>
        </w:tc>
        <w:tc>
          <w:tcPr>
            <w:tcW w:w="850" w:type="dxa"/>
            <w:tcBorders>
              <w:top w:val="single" w:sz="4" w:space="0" w:color="auto"/>
              <w:left w:val="single" w:sz="4" w:space="0" w:color="auto"/>
              <w:bottom w:val="single" w:sz="4" w:space="0" w:color="auto"/>
              <w:right w:val="single" w:sz="4" w:space="0" w:color="auto"/>
            </w:tcBorders>
            <w:hideMark/>
          </w:tcPr>
          <w:p w:rsidR="00706DBB" w:rsidRPr="00672476" w:rsidRDefault="00706DBB" w:rsidP="00AF3EED">
            <w:pPr>
              <w:jc w:val="center"/>
              <w:rPr>
                <w:b/>
                <w:bCs/>
                <w:lang w:eastAsia="en-US"/>
              </w:rPr>
            </w:pPr>
            <w:r w:rsidRPr="00672476">
              <w:rPr>
                <w:b/>
                <w:bCs/>
                <w:sz w:val="22"/>
              </w:rPr>
              <w:t>6</w:t>
            </w:r>
          </w:p>
        </w:tc>
        <w:tc>
          <w:tcPr>
            <w:tcW w:w="851" w:type="dxa"/>
            <w:tcBorders>
              <w:top w:val="single" w:sz="4" w:space="0" w:color="auto"/>
              <w:left w:val="single" w:sz="4" w:space="0" w:color="auto"/>
              <w:bottom w:val="single" w:sz="4" w:space="0" w:color="auto"/>
              <w:right w:val="single" w:sz="4" w:space="0" w:color="auto"/>
            </w:tcBorders>
          </w:tcPr>
          <w:p w:rsidR="00706DBB" w:rsidRPr="00672476" w:rsidRDefault="00706DBB" w:rsidP="00AF3EED">
            <w:pPr>
              <w:jc w:val="center"/>
              <w:rPr>
                <w:b/>
                <w:bCs/>
              </w:rPr>
            </w:pPr>
            <w:r w:rsidRPr="00672476">
              <w:rPr>
                <w:b/>
                <w:bCs/>
                <w:sz w:val="22"/>
              </w:rPr>
              <w:t>7</w:t>
            </w:r>
          </w:p>
        </w:tc>
        <w:tc>
          <w:tcPr>
            <w:tcW w:w="993" w:type="dxa"/>
            <w:tcBorders>
              <w:top w:val="single" w:sz="4" w:space="0" w:color="auto"/>
              <w:left w:val="single" w:sz="4" w:space="0" w:color="auto"/>
              <w:bottom w:val="single" w:sz="4" w:space="0" w:color="auto"/>
              <w:right w:val="single" w:sz="4" w:space="0" w:color="auto"/>
            </w:tcBorders>
          </w:tcPr>
          <w:p w:rsidR="00706DBB" w:rsidRPr="00672476" w:rsidRDefault="00706DBB" w:rsidP="00AF3EED">
            <w:pPr>
              <w:jc w:val="center"/>
              <w:rPr>
                <w:b/>
                <w:bCs/>
              </w:rPr>
            </w:pPr>
            <w:r w:rsidRPr="00672476">
              <w:rPr>
                <w:b/>
                <w:bCs/>
                <w:sz w:val="22"/>
              </w:rPr>
              <w:t>8</w:t>
            </w:r>
          </w:p>
        </w:tc>
        <w:tc>
          <w:tcPr>
            <w:tcW w:w="992" w:type="dxa"/>
            <w:tcBorders>
              <w:top w:val="single" w:sz="4" w:space="0" w:color="auto"/>
              <w:left w:val="single" w:sz="4" w:space="0" w:color="auto"/>
              <w:bottom w:val="single" w:sz="4" w:space="0" w:color="auto"/>
              <w:right w:val="single" w:sz="4" w:space="0" w:color="auto"/>
            </w:tcBorders>
          </w:tcPr>
          <w:p w:rsidR="00706DBB" w:rsidRPr="00672476" w:rsidRDefault="00706DBB" w:rsidP="00AF3EED">
            <w:pPr>
              <w:jc w:val="center"/>
              <w:rPr>
                <w:b/>
                <w:bCs/>
              </w:rPr>
            </w:pPr>
            <w:r w:rsidRPr="00672476">
              <w:rPr>
                <w:b/>
                <w:bCs/>
                <w:sz w:val="22"/>
              </w:rPr>
              <w:t>9</w:t>
            </w:r>
          </w:p>
        </w:tc>
        <w:tc>
          <w:tcPr>
            <w:tcW w:w="991" w:type="dxa"/>
            <w:vMerge/>
            <w:tcBorders>
              <w:left w:val="single" w:sz="4" w:space="0" w:color="auto"/>
              <w:bottom w:val="single" w:sz="4" w:space="0" w:color="auto"/>
              <w:right w:val="single" w:sz="4" w:space="0" w:color="auto"/>
            </w:tcBorders>
          </w:tcPr>
          <w:p w:rsidR="00706DBB" w:rsidRPr="00672476" w:rsidRDefault="00706DBB" w:rsidP="00AF3EED">
            <w:pPr>
              <w:jc w:val="center"/>
              <w:rPr>
                <w:b/>
                <w:bCs/>
              </w:rPr>
            </w:pPr>
          </w:p>
        </w:tc>
      </w:tr>
      <w:tr w:rsidR="00706DBB" w:rsidRPr="00672476" w:rsidTr="00AF3EED">
        <w:trPr>
          <w:trHeight w:val="315"/>
        </w:trPr>
        <w:tc>
          <w:tcPr>
            <w:tcW w:w="10594" w:type="dxa"/>
            <w:gridSpan w:val="8"/>
            <w:tcBorders>
              <w:top w:val="single" w:sz="4" w:space="0" w:color="auto"/>
              <w:left w:val="single" w:sz="4" w:space="0" w:color="auto"/>
              <w:bottom w:val="single" w:sz="4" w:space="0" w:color="auto"/>
              <w:right w:val="single" w:sz="4" w:space="0" w:color="auto"/>
            </w:tcBorders>
          </w:tcPr>
          <w:p w:rsidR="00706DBB" w:rsidRPr="00672476" w:rsidRDefault="00706DBB" w:rsidP="00AF3EED">
            <w:pPr>
              <w:jc w:val="center"/>
              <w:rPr>
                <w:bCs/>
                <w:i/>
              </w:rPr>
            </w:pPr>
            <w:r w:rsidRPr="00672476">
              <w:rPr>
                <w:bCs/>
                <w:i/>
                <w:sz w:val="22"/>
              </w:rPr>
              <w:t>Обязательная часть</w:t>
            </w:r>
          </w:p>
        </w:tc>
      </w:tr>
      <w:tr w:rsidR="00706DBB" w:rsidRPr="00054F93" w:rsidTr="00AF3EED">
        <w:trPr>
          <w:trHeight w:val="330"/>
        </w:trPr>
        <w:tc>
          <w:tcPr>
            <w:tcW w:w="2231" w:type="dxa"/>
            <w:vMerge w:val="restart"/>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rPr>
                <w:bCs/>
                <w:lang w:eastAsia="en-US"/>
              </w:rPr>
            </w:pPr>
            <w:r w:rsidRPr="00672476">
              <w:rPr>
                <w:bCs/>
                <w:sz w:val="22"/>
                <w:szCs w:val="22"/>
              </w:rPr>
              <w:t>Русский язык и литература</w:t>
            </w:r>
          </w:p>
        </w:tc>
        <w:tc>
          <w:tcPr>
            <w:tcW w:w="2822" w:type="dxa"/>
            <w:tcBorders>
              <w:top w:val="single" w:sz="4" w:space="0" w:color="auto"/>
              <w:left w:val="single" w:sz="4" w:space="0" w:color="auto"/>
              <w:bottom w:val="single" w:sz="4" w:space="0" w:color="auto"/>
              <w:right w:val="single" w:sz="4" w:space="0" w:color="auto"/>
            </w:tcBorders>
            <w:hideMark/>
          </w:tcPr>
          <w:p w:rsidR="00706DBB" w:rsidRPr="00672476" w:rsidRDefault="00706DBB" w:rsidP="00AF3EED">
            <w:pPr>
              <w:jc w:val="both"/>
              <w:rPr>
                <w:bCs/>
                <w:lang w:eastAsia="en-US"/>
              </w:rPr>
            </w:pPr>
            <w:r w:rsidRPr="00672476">
              <w:rPr>
                <w:bCs/>
                <w:sz w:val="22"/>
                <w:szCs w:val="22"/>
              </w:rPr>
              <w:t>Русский язык</w:t>
            </w:r>
          </w:p>
        </w:tc>
        <w:tc>
          <w:tcPr>
            <w:tcW w:w="864" w:type="dxa"/>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jc w:val="center"/>
              <w:rPr>
                <w:bCs/>
                <w:lang w:eastAsia="en-US"/>
              </w:rPr>
            </w:pPr>
            <w:r w:rsidRPr="00672476">
              <w:rPr>
                <w:bCs/>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jc w:val="center"/>
              <w:rPr>
                <w:bCs/>
                <w:lang w:eastAsia="en-US"/>
              </w:rPr>
            </w:pPr>
            <w:r w:rsidRPr="00672476">
              <w:rPr>
                <w:bCs/>
                <w:sz w:val="22"/>
                <w:szCs w:val="22"/>
              </w:rPr>
              <w:t>6</w:t>
            </w:r>
          </w:p>
        </w:tc>
        <w:tc>
          <w:tcPr>
            <w:tcW w:w="851"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4</w:t>
            </w:r>
          </w:p>
        </w:tc>
        <w:tc>
          <w:tcPr>
            <w:tcW w:w="993"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3</w:t>
            </w:r>
          </w:p>
        </w:tc>
        <w:tc>
          <w:tcPr>
            <w:tcW w:w="991" w:type="dxa"/>
            <w:tcBorders>
              <w:top w:val="single" w:sz="4" w:space="0" w:color="auto"/>
              <w:left w:val="single" w:sz="4" w:space="0" w:color="auto"/>
              <w:bottom w:val="single" w:sz="4" w:space="0" w:color="auto"/>
              <w:right w:val="single" w:sz="4" w:space="0" w:color="auto"/>
            </w:tcBorders>
          </w:tcPr>
          <w:p w:rsidR="00706DBB" w:rsidRPr="00672476" w:rsidRDefault="00706DBB" w:rsidP="00AF3EED">
            <w:pPr>
              <w:jc w:val="center"/>
              <w:rPr>
                <w:bCs/>
              </w:rPr>
            </w:pPr>
            <w:r w:rsidRPr="00672476">
              <w:rPr>
                <w:bCs/>
                <w:sz w:val="22"/>
                <w:szCs w:val="22"/>
              </w:rPr>
              <w:t>21</w:t>
            </w:r>
          </w:p>
        </w:tc>
      </w:tr>
      <w:tr w:rsidR="00706DBB" w:rsidRPr="00054F93" w:rsidTr="00AF3EED">
        <w:trPr>
          <w:trHeight w:val="375"/>
        </w:trPr>
        <w:tc>
          <w:tcPr>
            <w:tcW w:w="2231" w:type="dxa"/>
            <w:vMerge/>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rPr>
                <w:bCs/>
                <w:lang w:eastAsia="en-US"/>
              </w:rPr>
            </w:pPr>
          </w:p>
        </w:tc>
        <w:tc>
          <w:tcPr>
            <w:tcW w:w="2822" w:type="dxa"/>
            <w:tcBorders>
              <w:top w:val="single" w:sz="4" w:space="0" w:color="auto"/>
              <w:left w:val="single" w:sz="4" w:space="0" w:color="auto"/>
              <w:bottom w:val="single" w:sz="4" w:space="0" w:color="auto"/>
              <w:right w:val="single" w:sz="4" w:space="0" w:color="auto"/>
            </w:tcBorders>
            <w:hideMark/>
          </w:tcPr>
          <w:p w:rsidR="00706DBB" w:rsidRPr="00672476" w:rsidRDefault="00706DBB" w:rsidP="00AF3EED">
            <w:pPr>
              <w:jc w:val="both"/>
              <w:rPr>
                <w:bCs/>
                <w:lang w:eastAsia="en-US"/>
              </w:rPr>
            </w:pPr>
            <w:r w:rsidRPr="00672476">
              <w:rPr>
                <w:bCs/>
                <w:sz w:val="22"/>
                <w:szCs w:val="22"/>
              </w:rPr>
              <w:t>Литература</w:t>
            </w:r>
          </w:p>
        </w:tc>
        <w:tc>
          <w:tcPr>
            <w:tcW w:w="864" w:type="dxa"/>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jc w:val="center"/>
              <w:rPr>
                <w:bCs/>
                <w:lang w:eastAsia="en-US"/>
              </w:rPr>
            </w:pPr>
            <w:r w:rsidRPr="00672476">
              <w:rPr>
                <w:bCs/>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jc w:val="center"/>
              <w:rPr>
                <w:bCs/>
                <w:lang w:eastAsia="en-US"/>
              </w:rPr>
            </w:pPr>
            <w:r w:rsidRPr="00672476">
              <w:rPr>
                <w:bCs/>
                <w:sz w:val="22"/>
                <w:szCs w:val="22"/>
              </w:rPr>
              <w:t>3</w:t>
            </w:r>
          </w:p>
        </w:tc>
        <w:tc>
          <w:tcPr>
            <w:tcW w:w="851"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3</w:t>
            </w:r>
          </w:p>
        </w:tc>
        <w:tc>
          <w:tcPr>
            <w:tcW w:w="991" w:type="dxa"/>
            <w:tcBorders>
              <w:top w:val="single" w:sz="4" w:space="0" w:color="auto"/>
              <w:left w:val="single" w:sz="4" w:space="0" w:color="auto"/>
              <w:bottom w:val="single" w:sz="4" w:space="0" w:color="auto"/>
              <w:right w:val="single" w:sz="4" w:space="0" w:color="auto"/>
            </w:tcBorders>
          </w:tcPr>
          <w:p w:rsidR="00706DBB" w:rsidRPr="00672476" w:rsidRDefault="00706DBB" w:rsidP="00AF3EED">
            <w:pPr>
              <w:jc w:val="center"/>
              <w:rPr>
                <w:bCs/>
              </w:rPr>
            </w:pPr>
            <w:r w:rsidRPr="00672476">
              <w:rPr>
                <w:bCs/>
                <w:sz w:val="22"/>
                <w:szCs w:val="22"/>
              </w:rPr>
              <w:t>13</w:t>
            </w:r>
          </w:p>
        </w:tc>
      </w:tr>
      <w:tr w:rsidR="00706DBB" w:rsidRPr="00054F93" w:rsidTr="00AF3EED">
        <w:trPr>
          <w:trHeight w:val="375"/>
        </w:trPr>
        <w:tc>
          <w:tcPr>
            <w:tcW w:w="2231" w:type="dxa"/>
            <w:vMerge w:val="restart"/>
            <w:tcBorders>
              <w:top w:val="single" w:sz="4" w:space="0" w:color="auto"/>
              <w:left w:val="single" w:sz="4" w:space="0" w:color="auto"/>
              <w:right w:val="single" w:sz="4" w:space="0" w:color="auto"/>
            </w:tcBorders>
            <w:vAlign w:val="center"/>
            <w:hideMark/>
          </w:tcPr>
          <w:p w:rsidR="00706DBB" w:rsidRPr="00706DBB" w:rsidRDefault="00706DBB" w:rsidP="00AF3EED">
            <w:pPr>
              <w:rPr>
                <w:bCs/>
                <w:lang w:val="ru-RU" w:eastAsia="en-US"/>
              </w:rPr>
            </w:pPr>
            <w:r w:rsidRPr="00706DBB">
              <w:rPr>
                <w:bCs/>
                <w:sz w:val="22"/>
                <w:szCs w:val="22"/>
                <w:lang w:val="ru-RU" w:eastAsia="en-US"/>
              </w:rPr>
              <w:t>Родной язык и родная литература</w:t>
            </w:r>
          </w:p>
        </w:tc>
        <w:tc>
          <w:tcPr>
            <w:tcW w:w="2822" w:type="dxa"/>
            <w:tcBorders>
              <w:top w:val="single" w:sz="4" w:space="0" w:color="auto"/>
              <w:left w:val="single" w:sz="4" w:space="0" w:color="auto"/>
              <w:bottom w:val="single" w:sz="4" w:space="0" w:color="auto"/>
              <w:right w:val="single" w:sz="4" w:space="0" w:color="auto"/>
            </w:tcBorders>
            <w:hideMark/>
          </w:tcPr>
          <w:p w:rsidR="00706DBB" w:rsidRPr="00672476" w:rsidRDefault="00706DBB" w:rsidP="00AF3EED">
            <w:pPr>
              <w:jc w:val="both"/>
              <w:rPr>
                <w:bCs/>
              </w:rPr>
            </w:pPr>
            <w:r w:rsidRPr="00672476">
              <w:rPr>
                <w:bCs/>
                <w:sz w:val="22"/>
                <w:szCs w:val="22"/>
              </w:rPr>
              <w:t>Родной (русский) язык</w:t>
            </w:r>
          </w:p>
        </w:tc>
        <w:tc>
          <w:tcPr>
            <w:tcW w:w="864" w:type="dxa"/>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jc w:val="center"/>
              <w:rPr>
                <w:bCs/>
              </w:rPr>
            </w:pPr>
            <w:r w:rsidRPr="00672476">
              <w:rPr>
                <w:bCs/>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jc w:val="center"/>
              <w:rPr>
                <w:bCs/>
              </w:rPr>
            </w:pPr>
            <w:r w:rsidRPr="00672476">
              <w:rPr>
                <w:bCs/>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0,5</w:t>
            </w:r>
          </w:p>
        </w:tc>
        <w:tc>
          <w:tcPr>
            <w:tcW w:w="991" w:type="dxa"/>
            <w:tcBorders>
              <w:top w:val="single" w:sz="4" w:space="0" w:color="auto"/>
              <w:left w:val="single" w:sz="4" w:space="0" w:color="auto"/>
              <w:bottom w:val="single" w:sz="4" w:space="0" w:color="auto"/>
              <w:right w:val="single" w:sz="4" w:space="0" w:color="auto"/>
            </w:tcBorders>
          </w:tcPr>
          <w:p w:rsidR="00706DBB" w:rsidRPr="00672476" w:rsidRDefault="00706DBB" w:rsidP="00AF3EED">
            <w:pPr>
              <w:jc w:val="center"/>
              <w:rPr>
                <w:bCs/>
              </w:rPr>
            </w:pPr>
            <w:r w:rsidRPr="00672476">
              <w:rPr>
                <w:bCs/>
                <w:sz w:val="22"/>
                <w:szCs w:val="22"/>
              </w:rPr>
              <w:t>0,5</w:t>
            </w:r>
          </w:p>
        </w:tc>
      </w:tr>
      <w:tr w:rsidR="00706DBB" w:rsidRPr="00054F93" w:rsidTr="00AF3EED">
        <w:trPr>
          <w:trHeight w:val="375"/>
        </w:trPr>
        <w:tc>
          <w:tcPr>
            <w:tcW w:w="2231" w:type="dxa"/>
            <w:vMerge/>
            <w:tcBorders>
              <w:left w:val="single" w:sz="4" w:space="0" w:color="auto"/>
              <w:bottom w:val="single" w:sz="4" w:space="0" w:color="auto"/>
              <w:right w:val="single" w:sz="4" w:space="0" w:color="auto"/>
            </w:tcBorders>
            <w:vAlign w:val="center"/>
            <w:hideMark/>
          </w:tcPr>
          <w:p w:rsidR="00706DBB" w:rsidRPr="00672476" w:rsidRDefault="00706DBB" w:rsidP="00AF3EED">
            <w:pPr>
              <w:rPr>
                <w:bCs/>
                <w:lang w:eastAsia="en-US"/>
              </w:rPr>
            </w:pPr>
          </w:p>
        </w:tc>
        <w:tc>
          <w:tcPr>
            <w:tcW w:w="2822" w:type="dxa"/>
            <w:tcBorders>
              <w:top w:val="single" w:sz="4" w:space="0" w:color="auto"/>
              <w:left w:val="single" w:sz="4" w:space="0" w:color="auto"/>
              <w:bottom w:val="single" w:sz="4" w:space="0" w:color="auto"/>
              <w:right w:val="single" w:sz="4" w:space="0" w:color="auto"/>
            </w:tcBorders>
            <w:hideMark/>
          </w:tcPr>
          <w:p w:rsidR="00706DBB" w:rsidRPr="00672476" w:rsidRDefault="00706DBB" w:rsidP="00AF3EED">
            <w:pPr>
              <w:rPr>
                <w:bCs/>
              </w:rPr>
            </w:pPr>
            <w:r w:rsidRPr="00672476">
              <w:rPr>
                <w:bCs/>
                <w:sz w:val="22"/>
                <w:szCs w:val="22"/>
              </w:rPr>
              <w:t>Родная (русская) литература</w:t>
            </w:r>
          </w:p>
        </w:tc>
        <w:tc>
          <w:tcPr>
            <w:tcW w:w="864" w:type="dxa"/>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jc w:val="center"/>
              <w:rPr>
                <w:bCs/>
              </w:rPr>
            </w:pPr>
            <w:r w:rsidRPr="00672476">
              <w:rPr>
                <w:bCs/>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jc w:val="center"/>
              <w:rPr>
                <w:bCs/>
              </w:rPr>
            </w:pPr>
            <w:r w:rsidRPr="00672476">
              <w:rPr>
                <w:bCs/>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p>
          <w:p w:rsidR="00706DBB" w:rsidRPr="00672476" w:rsidRDefault="00706DBB" w:rsidP="00AF3EED">
            <w:pPr>
              <w:jc w:val="center"/>
              <w:rPr>
                <w:bCs/>
              </w:rPr>
            </w:pPr>
            <w:r w:rsidRPr="00672476">
              <w:rPr>
                <w:bCs/>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p>
          <w:p w:rsidR="00706DBB" w:rsidRPr="00672476" w:rsidRDefault="00706DBB" w:rsidP="00AF3EED">
            <w:pPr>
              <w:jc w:val="center"/>
              <w:rPr>
                <w:bCs/>
              </w:rPr>
            </w:pPr>
            <w:r w:rsidRPr="00672476">
              <w:rPr>
                <w:bCs/>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p>
          <w:p w:rsidR="00706DBB" w:rsidRPr="00672476" w:rsidRDefault="00706DBB" w:rsidP="00AF3EED">
            <w:pPr>
              <w:jc w:val="center"/>
              <w:rPr>
                <w:bCs/>
              </w:rPr>
            </w:pPr>
            <w:r w:rsidRPr="00672476">
              <w:rPr>
                <w:bCs/>
                <w:sz w:val="22"/>
                <w:szCs w:val="22"/>
              </w:rPr>
              <w:t>0,5</w:t>
            </w:r>
          </w:p>
        </w:tc>
        <w:tc>
          <w:tcPr>
            <w:tcW w:w="991" w:type="dxa"/>
            <w:tcBorders>
              <w:top w:val="single" w:sz="4" w:space="0" w:color="auto"/>
              <w:left w:val="single" w:sz="4" w:space="0" w:color="auto"/>
              <w:bottom w:val="single" w:sz="4" w:space="0" w:color="auto"/>
              <w:right w:val="single" w:sz="4" w:space="0" w:color="auto"/>
            </w:tcBorders>
          </w:tcPr>
          <w:p w:rsidR="00706DBB" w:rsidRPr="00672476" w:rsidRDefault="00706DBB" w:rsidP="00AF3EED">
            <w:pPr>
              <w:jc w:val="center"/>
              <w:rPr>
                <w:bCs/>
              </w:rPr>
            </w:pPr>
          </w:p>
          <w:p w:rsidR="00706DBB" w:rsidRPr="00672476" w:rsidRDefault="00706DBB" w:rsidP="00AF3EED">
            <w:pPr>
              <w:jc w:val="center"/>
              <w:rPr>
                <w:bCs/>
              </w:rPr>
            </w:pPr>
            <w:r w:rsidRPr="00672476">
              <w:rPr>
                <w:bCs/>
                <w:sz w:val="22"/>
                <w:szCs w:val="22"/>
              </w:rPr>
              <w:t>1,5</w:t>
            </w:r>
          </w:p>
        </w:tc>
      </w:tr>
      <w:tr w:rsidR="00706DBB" w:rsidRPr="00054F93" w:rsidTr="00AF3EED">
        <w:trPr>
          <w:trHeight w:val="360"/>
        </w:trPr>
        <w:tc>
          <w:tcPr>
            <w:tcW w:w="2231" w:type="dxa"/>
            <w:vMerge w:val="restart"/>
            <w:tcBorders>
              <w:top w:val="single" w:sz="4" w:space="0" w:color="auto"/>
              <w:left w:val="single" w:sz="4" w:space="0" w:color="auto"/>
              <w:right w:val="single" w:sz="4" w:space="0" w:color="auto"/>
            </w:tcBorders>
            <w:vAlign w:val="center"/>
            <w:hideMark/>
          </w:tcPr>
          <w:p w:rsidR="00706DBB" w:rsidRPr="00672476" w:rsidRDefault="00706DBB" w:rsidP="00AF3EED">
            <w:pPr>
              <w:rPr>
                <w:bCs/>
                <w:lang w:eastAsia="en-US"/>
              </w:rPr>
            </w:pPr>
            <w:r w:rsidRPr="00672476">
              <w:rPr>
                <w:bCs/>
                <w:sz w:val="22"/>
                <w:szCs w:val="22"/>
                <w:lang w:eastAsia="en-US"/>
              </w:rPr>
              <w:t>Иностранные языки</w:t>
            </w:r>
          </w:p>
        </w:tc>
        <w:tc>
          <w:tcPr>
            <w:tcW w:w="2822" w:type="dxa"/>
            <w:tcBorders>
              <w:top w:val="single" w:sz="4" w:space="0" w:color="auto"/>
              <w:left w:val="single" w:sz="4" w:space="0" w:color="auto"/>
              <w:bottom w:val="single" w:sz="4" w:space="0" w:color="auto"/>
              <w:right w:val="single" w:sz="4" w:space="0" w:color="auto"/>
            </w:tcBorders>
            <w:hideMark/>
          </w:tcPr>
          <w:p w:rsidR="00706DBB" w:rsidRPr="00672476" w:rsidRDefault="00706DBB" w:rsidP="00AF3EED">
            <w:pPr>
              <w:jc w:val="both"/>
              <w:rPr>
                <w:bCs/>
                <w:lang w:eastAsia="en-US"/>
              </w:rPr>
            </w:pPr>
            <w:r w:rsidRPr="00672476">
              <w:rPr>
                <w:bCs/>
                <w:sz w:val="22"/>
                <w:szCs w:val="22"/>
              </w:rPr>
              <w:t>Иностранный язык</w:t>
            </w:r>
          </w:p>
        </w:tc>
        <w:tc>
          <w:tcPr>
            <w:tcW w:w="864" w:type="dxa"/>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jc w:val="center"/>
              <w:rPr>
                <w:bCs/>
                <w:lang w:eastAsia="en-US"/>
              </w:rPr>
            </w:pPr>
            <w:r w:rsidRPr="00672476">
              <w:rPr>
                <w:bCs/>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jc w:val="center"/>
              <w:rPr>
                <w:bCs/>
                <w:lang w:eastAsia="en-US"/>
              </w:rPr>
            </w:pPr>
            <w:r w:rsidRPr="00672476">
              <w:rPr>
                <w:bCs/>
                <w:sz w:val="22"/>
                <w:szCs w:val="22"/>
              </w:rPr>
              <w:t>3</w:t>
            </w:r>
          </w:p>
        </w:tc>
        <w:tc>
          <w:tcPr>
            <w:tcW w:w="851"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3</w:t>
            </w:r>
          </w:p>
        </w:tc>
        <w:tc>
          <w:tcPr>
            <w:tcW w:w="993"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3</w:t>
            </w:r>
          </w:p>
        </w:tc>
        <w:tc>
          <w:tcPr>
            <w:tcW w:w="991" w:type="dxa"/>
            <w:tcBorders>
              <w:top w:val="single" w:sz="4" w:space="0" w:color="auto"/>
              <w:left w:val="single" w:sz="4" w:space="0" w:color="auto"/>
              <w:bottom w:val="single" w:sz="4" w:space="0" w:color="auto"/>
              <w:right w:val="single" w:sz="4" w:space="0" w:color="auto"/>
            </w:tcBorders>
          </w:tcPr>
          <w:p w:rsidR="00706DBB" w:rsidRPr="00672476" w:rsidRDefault="00706DBB" w:rsidP="00AF3EED">
            <w:pPr>
              <w:jc w:val="center"/>
              <w:rPr>
                <w:bCs/>
              </w:rPr>
            </w:pPr>
            <w:r w:rsidRPr="00672476">
              <w:rPr>
                <w:bCs/>
                <w:sz w:val="22"/>
                <w:szCs w:val="22"/>
              </w:rPr>
              <w:t>15</w:t>
            </w:r>
          </w:p>
        </w:tc>
      </w:tr>
      <w:tr w:rsidR="00706DBB" w:rsidRPr="00054F93" w:rsidTr="00AF3EED">
        <w:trPr>
          <w:trHeight w:val="360"/>
        </w:trPr>
        <w:tc>
          <w:tcPr>
            <w:tcW w:w="2231" w:type="dxa"/>
            <w:vMerge/>
            <w:tcBorders>
              <w:left w:val="single" w:sz="4" w:space="0" w:color="auto"/>
              <w:bottom w:val="single" w:sz="4" w:space="0" w:color="auto"/>
              <w:right w:val="single" w:sz="4" w:space="0" w:color="auto"/>
            </w:tcBorders>
            <w:vAlign w:val="center"/>
            <w:hideMark/>
          </w:tcPr>
          <w:p w:rsidR="00706DBB" w:rsidRPr="00672476" w:rsidRDefault="00706DBB" w:rsidP="00AF3EED">
            <w:pPr>
              <w:rPr>
                <w:bCs/>
                <w:lang w:eastAsia="en-US"/>
              </w:rPr>
            </w:pPr>
          </w:p>
        </w:tc>
        <w:tc>
          <w:tcPr>
            <w:tcW w:w="2822" w:type="dxa"/>
            <w:tcBorders>
              <w:top w:val="single" w:sz="4" w:space="0" w:color="auto"/>
              <w:left w:val="single" w:sz="4" w:space="0" w:color="auto"/>
              <w:bottom w:val="single" w:sz="4" w:space="0" w:color="auto"/>
              <w:right w:val="single" w:sz="4" w:space="0" w:color="auto"/>
            </w:tcBorders>
            <w:hideMark/>
          </w:tcPr>
          <w:p w:rsidR="00706DBB" w:rsidRPr="00672476" w:rsidRDefault="00706DBB" w:rsidP="00AF3EED">
            <w:pPr>
              <w:jc w:val="both"/>
              <w:rPr>
                <w:bCs/>
              </w:rPr>
            </w:pPr>
            <w:r w:rsidRPr="00672476">
              <w:rPr>
                <w:bCs/>
                <w:sz w:val="22"/>
                <w:szCs w:val="22"/>
              </w:rPr>
              <w:t>Второй иностранный язык</w:t>
            </w:r>
          </w:p>
        </w:tc>
        <w:tc>
          <w:tcPr>
            <w:tcW w:w="864" w:type="dxa"/>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jc w:val="center"/>
              <w:rPr>
                <w:bCs/>
              </w:rPr>
            </w:pPr>
            <w:r w:rsidRPr="00672476">
              <w:rPr>
                <w:bCs/>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jc w:val="center"/>
              <w:rPr>
                <w:bCs/>
              </w:rPr>
            </w:pPr>
            <w:r w:rsidRPr="00672476">
              <w:rPr>
                <w:bCs/>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1</w:t>
            </w:r>
          </w:p>
        </w:tc>
        <w:tc>
          <w:tcPr>
            <w:tcW w:w="991" w:type="dxa"/>
            <w:tcBorders>
              <w:top w:val="single" w:sz="4" w:space="0" w:color="auto"/>
              <w:left w:val="single" w:sz="4" w:space="0" w:color="auto"/>
              <w:bottom w:val="single" w:sz="4" w:space="0" w:color="auto"/>
              <w:right w:val="single" w:sz="4" w:space="0" w:color="auto"/>
            </w:tcBorders>
          </w:tcPr>
          <w:p w:rsidR="00706DBB" w:rsidRPr="00672476" w:rsidRDefault="00706DBB" w:rsidP="00AF3EED">
            <w:pPr>
              <w:jc w:val="center"/>
              <w:rPr>
                <w:bCs/>
              </w:rPr>
            </w:pPr>
          </w:p>
          <w:p w:rsidR="00706DBB" w:rsidRPr="00672476" w:rsidRDefault="00706DBB" w:rsidP="00AF3EED">
            <w:pPr>
              <w:jc w:val="center"/>
              <w:rPr>
                <w:bCs/>
              </w:rPr>
            </w:pPr>
            <w:r w:rsidRPr="00672476">
              <w:rPr>
                <w:bCs/>
                <w:sz w:val="22"/>
                <w:szCs w:val="22"/>
              </w:rPr>
              <w:t>5</w:t>
            </w:r>
          </w:p>
        </w:tc>
      </w:tr>
      <w:tr w:rsidR="00706DBB" w:rsidRPr="00054F93" w:rsidTr="00AF3EED">
        <w:trPr>
          <w:trHeight w:val="427"/>
        </w:trPr>
        <w:tc>
          <w:tcPr>
            <w:tcW w:w="2231" w:type="dxa"/>
            <w:vMerge w:val="restart"/>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rPr>
                <w:bCs/>
                <w:lang w:eastAsia="en-US"/>
              </w:rPr>
            </w:pPr>
            <w:r w:rsidRPr="00672476">
              <w:rPr>
                <w:bCs/>
                <w:sz w:val="22"/>
                <w:szCs w:val="22"/>
              </w:rPr>
              <w:t>Математика и информатика</w:t>
            </w:r>
          </w:p>
        </w:tc>
        <w:tc>
          <w:tcPr>
            <w:tcW w:w="2822" w:type="dxa"/>
            <w:tcBorders>
              <w:top w:val="single" w:sz="4" w:space="0" w:color="auto"/>
              <w:left w:val="single" w:sz="4" w:space="0" w:color="auto"/>
              <w:bottom w:val="single" w:sz="4" w:space="0" w:color="auto"/>
              <w:right w:val="single" w:sz="4" w:space="0" w:color="auto"/>
            </w:tcBorders>
            <w:hideMark/>
          </w:tcPr>
          <w:p w:rsidR="00706DBB" w:rsidRPr="00672476" w:rsidRDefault="00706DBB" w:rsidP="00AF3EED">
            <w:pPr>
              <w:jc w:val="both"/>
              <w:rPr>
                <w:bCs/>
                <w:lang w:eastAsia="en-US"/>
              </w:rPr>
            </w:pPr>
            <w:r w:rsidRPr="00672476">
              <w:rPr>
                <w:bCs/>
                <w:sz w:val="22"/>
                <w:szCs w:val="22"/>
              </w:rPr>
              <w:t>Математика</w:t>
            </w:r>
          </w:p>
        </w:tc>
        <w:tc>
          <w:tcPr>
            <w:tcW w:w="864" w:type="dxa"/>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jc w:val="center"/>
              <w:rPr>
                <w:bCs/>
                <w:lang w:eastAsia="en-US"/>
              </w:rPr>
            </w:pPr>
            <w:r w:rsidRPr="00672476">
              <w:rPr>
                <w:bCs/>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jc w:val="center"/>
              <w:rPr>
                <w:bCs/>
                <w:lang w:eastAsia="en-US"/>
              </w:rPr>
            </w:pPr>
            <w:r w:rsidRPr="00672476">
              <w:rPr>
                <w:bCs/>
                <w:sz w:val="22"/>
                <w:szCs w:val="22"/>
              </w:rPr>
              <w:t>5</w:t>
            </w:r>
          </w:p>
        </w:tc>
        <w:tc>
          <w:tcPr>
            <w:tcW w:w="851"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w:t>
            </w:r>
          </w:p>
        </w:tc>
        <w:tc>
          <w:tcPr>
            <w:tcW w:w="991" w:type="dxa"/>
            <w:tcBorders>
              <w:top w:val="single" w:sz="4" w:space="0" w:color="auto"/>
              <w:left w:val="single" w:sz="4" w:space="0" w:color="auto"/>
              <w:bottom w:val="single" w:sz="4" w:space="0" w:color="auto"/>
              <w:right w:val="single" w:sz="4" w:space="0" w:color="auto"/>
            </w:tcBorders>
          </w:tcPr>
          <w:p w:rsidR="00706DBB" w:rsidRPr="00672476" w:rsidRDefault="00706DBB" w:rsidP="00AF3EED">
            <w:pPr>
              <w:jc w:val="center"/>
              <w:rPr>
                <w:bCs/>
              </w:rPr>
            </w:pPr>
            <w:r w:rsidRPr="00672476">
              <w:rPr>
                <w:bCs/>
                <w:sz w:val="22"/>
                <w:szCs w:val="22"/>
              </w:rPr>
              <w:t>10</w:t>
            </w:r>
          </w:p>
        </w:tc>
      </w:tr>
      <w:tr w:rsidR="00706DBB" w:rsidRPr="00054F93" w:rsidTr="00AF3EED">
        <w:trPr>
          <w:trHeight w:val="385"/>
        </w:trPr>
        <w:tc>
          <w:tcPr>
            <w:tcW w:w="2231" w:type="dxa"/>
            <w:vMerge/>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rPr>
                <w:bCs/>
                <w:lang w:eastAsia="en-US"/>
              </w:rPr>
            </w:pPr>
          </w:p>
        </w:tc>
        <w:tc>
          <w:tcPr>
            <w:tcW w:w="2822" w:type="dxa"/>
            <w:tcBorders>
              <w:top w:val="single" w:sz="4" w:space="0" w:color="auto"/>
              <w:left w:val="single" w:sz="4" w:space="0" w:color="auto"/>
              <w:bottom w:val="single" w:sz="4" w:space="0" w:color="auto"/>
              <w:right w:val="single" w:sz="4" w:space="0" w:color="auto"/>
            </w:tcBorders>
            <w:hideMark/>
          </w:tcPr>
          <w:p w:rsidR="00706DBB" w:rsidRPr="00672476" w:rsidRDefault="00706DBB" w:rsidP="00AF3EED">
            <w:pPr>
              <w:jc w:val="both"/>
              <w:rPr>
                <w:bCs/>
                <w:lang w:eastAsia="en-US"/>
              </w:rPr>
            </w:pPr>
            <w:r w:rsidRPr="00672476">
              <w:rPr>
                <w:bCs/>
                <w:sz w:val="22"/>
                <w:szCs w:val="22"/>
              </w:rPr>
              <w:t>Алгебра</w:t>
            </w:r>
          </w:p>
        </w:tc>
        <w:tc>
          <w:tcPr>
            <w:tcW w:w="864"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lang w:eastAsia="en-US"/>
              </w:rPr>
            </w:pPr>
            <w:r w:rsidRPr="00672476">
              <w:rPr>
                <w:bCs/>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lang w:eastAsia="en-US"/>
              </w:rPr>
            </w:pPr>
            <w:r w:rsidRPr="00672476">
              <w:rPr>
                <w:bCs/>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lang w:eastAsia="en-US"/>
              </w:rPr>
            </w:pPr>
            <w:r w:rsidRPr="00672476">
              <w:rPr>
                <w:bCs/>
                <w:sz w:val="22"/>
                <w:szCs w:val="22"/>
                <w:lang w:eastAsia="en-US"/>
              </w:rPr>
              <w:t>3</w:t>
            </w:r>
          </w:p>
        </w:tc>
        <w:tc>
          <w:tcPr>
            <w:tcW w:w="993"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lang w:eastAsia="en-US"/>
              </w:rPr>
            </w:pPr>
            <w:r w:rsidRPr="00672476">
              <w:rPr>
                <w:bCs/>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lang w:eastAsia="en-US"/>
              </w:rPr>
            </w:pPr>
            <w:r w:rsidRPr="00672476">
              <w:rPr>
                <w:bCs/>
                <w:sz w:val="22"/>
                <w:szCs w:val="22"/>
                <w:lang w:eastAsia="en-US"/>
              </w:rPr>
              <w:t>3</w:t>
            </w:r>
          </w:p>
        </w:tc>
        <w:tc>
          <w:tcPr>
            <w:tcW w:w="991" w:type="dxa"/>
            <w:tcBorders>
              <w:top w:val="single" w:sz="4" w:space="0" w:color="auto"/>
              <w:left w:val="single" w:sz="4" w:space="0" w:color="auto"/>
              <w:bottom w:val="single" w:sz="4" w:space="0" w:color="auto"/>
              <w:right w:val="single" w:sz="4" w:space="0" w:color="auto"/>
            </w:tcBorders>
          </w:tcPr>
          <w:p w:rsidR="00706DBB" w:rsidRPr="00672476" w:rsidRDefault="00706DBB" w:rsidP="00AF3EED">
            <w:pPr>
              <w:jc w:val="center"/>
              <w:rPr>
                <w:bCs/>
                <w:lang w:eastAsia="en-US"/>
              </w:rPr>
            </w:pPr>
            <w:r w:rsidRPr="00672476">
              <w:rPr>
                <w:bCs/>
                <w:sz w:val="22"/>
                <w:szCs w:val="22"/>
                <w:lang w:eastAsia="en-US"/>
              </w:rPr>
              <w:t>9</w:t>
            </w:r>
          </w:p>
        </w:tc>
      </w:tr>
      <w:tr w:rsidR="00706DBB" w:rsidRPr="00054F93" w:rsidTr="00AF3EED">
        <w:trPr>
          <w:trHeight w:val="201"/>
        </w:trPr>
        <w:tc>
          <w:tcPr>
            <w:tcW w:w="2231" w:type="dxa"/>
            <w:vMerge/>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rPr>
                <w:bCs/>
                <w:lang w:eastAsia="en-US"/>
              </w:rPr>
            </w:pPr>
          </w:p>
        </w:tc>
        <w:tc>
          <w:tcPr>
            <w:tcW w:w="2822" w:type="dxa"/>
            <w:tcBorders>
              <w:top w:val="single" w:sz="4" w:space="0" w:color="auto"/>
              <w:left w:val="single" w:sz="4" w:space="0" w:color="auto"/>
              <w:bottom w:val="single" w:sz="4" w:space="0" w:color="auto"/>
              <w:right w:val="single" w:sz="4" w:space="0" w:color="auto"/>
            </w:tcBorders>
            <w:hideMark/>
          </w:tcPr>
          <w:p w:rsidR="00706DBB" w:rsidRPr="00672476" w:rsidRDefault="00706DBB" w:rsidP="00AF3EED">
            <w:pPr>
              <w:jc w:val="both"/>
              <w:rPr>
                <w:bCs/>
                <w:lang w:eastAsia="en-US"/>
              </w:rPr>
            </w:pPr>
            <w:r w:rsidRPr="00672476">
              <w:rPr>
                <w:bCs/>
                <w:sz w:val="22"/>
                <w:szCs w:val="22"/>
              </w:rPr>
              <w:t>Геометрия</w:t>
            </w:r>
          </w:p>
        </w:tc>
        <w:tc>
          <w:tcPr>
            <w:tcW w:w="864"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lang w:eastAsia="en-US"/>
              </w:rPr>
            </w:pPr>
            <w:r w:rsidRPr="00672476">
              <w:rPr>
                <w:bCs/>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lang w:eastAsia="en-US"/>
              </w:rPr>
            </w:pPr>
            <w:r w:rsidRPr="00672476">
              <w:rPr>
                <w:bCs/>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lang w:eastAsia="en-US"/>
              </w:rPr>
            </w:pPr>
            <w:r w:rsidRPr="00672476">
              <w:rPr>
                <w:bCs/>
                <w:sz w:val="22"/>
                <w:szCs w:val="22"/>
                <w:lang w:eastAsia="en-US"/>
              </w:rPr>
              <w:t>2</w:t>
            </w:r>
          </w:p>
        </w:tc>
        <w:tc>
          <w:tcPr>
            <w:tcW w:w="993"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lang w:eastAsia="en-US"/>
              </w:rPr>
            </w:pPr>
            <w:r w:rsidRPr="00672476">
              <w:rPr>
                <w:bCs/>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lang w:eastAsia="en-US"/>
              </w:rPr>
            </w:pPr>
            <w:r w:rsidRPr="00672476">
              <w:rPr>
                <w:bCs/>
                <w:sz w:val="22"/>
                <w:szCs w:val="22"/>
                <w:lang w:eastAsia="en-US"/>
              </w:rPr>
              <w:t>2</w:t>
            </w:r>
          </w:p>
        </w:tc>
        <w:tc>
          <w:tcPr>
            <w:tcW w:w="991" w:type="dxa"/>
            <w:tcBorders>
              <w:top w:val="single" w:sz="4" w:space="0" w:color="auto"/>
              <w:left w:val="single" w:sz="4" w:space="0" w:color="auto"/>
              <w:bottom w:val="single" w:sz="4" w:space="0" w:color="auto"/>
              <w:right w:val="single" w:sz="4" w:space="0" w:color="auto"/>
            </w:tcBorders>
          </w:tcPr>
          <w:p w:rsidR="00706DBB" w:rsidRPr="00672476" w:rsidRDefault="00706DBB" w:rsidP="00AF3EED">
            <w:pPr>
              <w:jc w:val="center"/>
              <w:rPr>
                <w:bCs/>
                <w:lang w:eastAsia="en-US"/>
              </w:rPr>
            </w:pPr>
            <w:r w:rsidRPr="00672476">
              <w:rPr>
                <w:bCs/>
                <w:sz w:val="22"/>
                <w:szCs w:val="22"/>
                <w:lang w:eastAsia="en-US"/>
              </w:rPr>
              <w:t>6</w:t>
            </w:r>
          </w:p>
        </w:tc>
      </w:tr>
      <w:tr w:rsidR="00706DBB" w:rsidRPr="00054F93" w:rsidTr="00AF3EED">
        <w:trPr>
          <w:trHeight w:val="385"/>
        </w:trPr>
        <w:tc>
          <w:tcPr>
            <w:tcW w:w="2231" w:type="dxa"/>
            <w:vMerge/>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rPr>
                <w:bCs/>
                <w:lang w:eastAsia="en-US"/>
              </w:rPr>
            </w:pPr>
          </w:p>
        </w:tc>
        <w:tc>
          <w:tcPr>
            <w:tcW w:w="2822" w:type="dxa"/>
            <w:tcBorders>
              <w:top w:val="single" w:sz="4" w:space="0" w:color="auto"/>
              <w:left w:val="single" w:sz="4" w:space="0" w:color="auto"/>
              <w:bottom w:val="single" w:sz="4" w:space="0" w:color="auto"/>
              <w:right w:val="single" w:sz="4" w:space="0" w:color="auto"/>
            </w:tcBorders>
            <w:hideMark/>
          </w:tcPr>
          <w:p w:rsidR="00706DBB" w:rsidRPr="00672476" w:rsidRDefault="00706DBB" w:rsidP="00AF3EED">
            <w:pPr>
              <w:jc w:val="both"/>
              <w:rPr>
                <w:bCs/>
                <w:lang w:eastAsia="en-US"/>
              </w:rPr>
            </w:pPr>
            <w:r w:rsidRPr="00672476">
              <w:rPr>
                <w:bCs/>
                <w:sz w:val="22"/>
                <w:szCs w:val="22"/>
              </w:rPr>
              <w:t>Информатика</w:t>
            </w:r>
          </w:p>
        </w:tc>
        <w:tc>
          <w:tcPr>
            <w:tcW w:w="864"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lang w:eastAsia="en-US"/>
              </w:rPr>
            </w:pPr>
            <w:r w:rsidRPr="00672476">
              <w:rPr>
                <w:bCs/>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lang w:eastAsia="en-US"/>
              </w:rPr>
            </w:pPr>
            <w:r w:rsidRPr="00672476">
              <w:rPr>
                <w:bCs/>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lang w:eastAsia="en-US"/>
              </w:rPr>
            </w:pPr>
            <w:r w:rsidRPr="00672476">
              <w:rPr>
                <w:bCs/>
                <w:sz w:val="22"/>
                <w:szCs w:val="22"/>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lang w:eastAsia="en-US"/>
              </w:rPr>
            </w:pPr>
            <w:r w:rsidRPr="00672476">
              <w:rPr>
                <w:bCs/>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lang w:eastAsia="en-US"/>
              </w:rPr>
            </w:pPr>
            <w:r w:rsidRPr="00672476">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cBorders>
          </w:tcPr>
          <w:p w:rsidR="00706DBB" w:rsidRPr="00672476" w:rsidRDefault="00706DBB" w:rsidP="00AF3EED">
            <w:pPr>
              <w:jc w:val="center"/>
              <w:rPr>
                <w:bCs/>
                <w:lang w:eastAsia="en-US"/>
              </w:rPr>
            </w:pPr>
            <w:r w:rsidRPr="00672476">
              <w:rPr>
                <w:bCs/>
                <w:sz w:val="22"/>
                <w:szCs w:val="22"/>
                <w:lang w:eastAsia="en-US"/>
              </w:rPr>
              <w:t>3</w:t>
            </w:r>
          </w:p>
        </w:tc>
      </w:tr>
      <w:tr w:rsidR="00706DBB" w:rsidRPr="00054F93" w:rsidTr="00AF3EED">
        <w:trPr>
          <w:trHeight w:val="402"/>
        </w:trPr>
        <w:tc>
          <w:tcPr>
            <w:tcW w:w="2231" w:type="dxa"/>
            <w:vMerge w:val="restart"/>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rPr>
                <w:bCs/>
                <w:lang w:eastAsia="en-US"/>
              </w:rPr>
            </w:pPr>
            <w:r w:rsidRPr="00672476">
              <w:rPr>
                <w:bCs/>
                <w:sz w:val="22"/>
                <w:szCs w:val="22"/>
              </w:rPr>
              <w:t>Общественно-научные предметы</w:t>
            </w:r>
          </w:p>
        </w:tc>
        <w:tc>
          <w:tcPr>
            <w:tcW w:w="2822" w:type="dxa"/>
            <w:tcBorders>
              <w:top w:val="single" w:sz="4" w:space="0" w:color="auto"/>
              <w:left w:val="single" w:sz="4" w:space="0" w:color="auto"/>
              <w:bottom w:val="single" w:sz="4" w:space="0" w:color="auto"/>
              <w:right w:val="single" w:sz="4" w:space="0" w:color="auto"/>
            </w:tcBorders>
            <w:hideMark/>
          </w:tcPr>
          <w:p w:rsidR="00706DBB" w:rsidRPr="00672476" w:rsidRDefault="00706DBB" w:rsidP="00AF3EED">
            <w:pPr>
              <w:jc w:val="both"/>
              <w:rPr>
                <w:bCs/>
              </w:rPr>
            </w:pPr>
            <w:r w:rsidRPr="00672476">
              <w:rPr>
                <w:bCs/>
                <w:sz w:val="22"/>
                <w:szCs w:val="22"/>
              </w:rPr>
              <w:t>История России.</w:t>
            </w:r>
          </w:p>
          <w:p w:rsidR="00706DBB" w:rsidRPr="00672476" w:rsidRDefault="00706DBB" w:rsidP="00AF3EED">
            <w:pPr>
              <w:jc w:val="both"/>
              <w:rPr>
                <w:bCs/>
                <w:lang w:eastAsia="en-US"/>
              </w:rPr>
            </w:pPr>
            <w:r w:rsidRPr="00672476">
              <w:rPr>
                <w:bCs/>
                <w:sz w:val="22"/>
                <w:szCs w:val="22"/>
              </w:rPr>
              <w:t>Всеобщая история</w:t>
            </w:r>
          </w:p>
        </w:tc>
        <w:tc>
          <w:tcPr>
            <w:tcW w:w="864" w:type="dxa"/>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jc w:val="center"/>
              <w:rPr>
                <w:bCs/>
                <w:lang w:eastAsia="en-US"/>
              </w:rPr>
            </w:pPr>
            <w:r w:rsidRPr="00672476">
              <w:rPr>
                <w:bCs/>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jc w:val="center"/>
              <w:rPr>
                <w:bCs/>
                <w:lang w:eastAsia="en-US"/>
              </w:rPr>
            </w:pPr>
            <w:r w:rsidRPr="00672476">
              <w:rPr>
                <w:bCs/>
                <w:sz w:val="22"/>
                <w:szCs w:val="22"/>
              </w:rPr>
              <w:t>2</w:t>
            </w:r>
          </w:p>
        </w:tc>
        <w:tc>
          <w:tcPr>
            <w:tcW w:w="851"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p>
          <w:p w:rsidR="00706DBB" w:rsidRPr="00672476" w:rsidRDefault="00706DBB" w:rsidP="00AF3EED">
            <w:pPr>
              <w:jc w:val="center"/>
              <w:rPr>
                <w:bCs/>
              </w:rPr>
            </w:pPr>
            <w:r w:rsidRPr="00672476">
              <w:rPr>
                <w:bCs/>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p>
          <w:p w:rsidR="00706DBB" w:rsidRPr="00672476" w:rsidRDefault="00706DBB" w:rsidP="00AF3EED">
            <w:pPr>
              <w:jc w:val="center"/>
              <w:rPr>
                <w:bCs/>
              </w:rPr>
            </w:pPr>
            <w:r w:rsidRPr="00672476">
              <w:rPr>
                <w:bCs/>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p>
          <w:p w:rsidR="00706DBB" w:rsidRPr="00672476" w:rsidRDefault="00706DBB" w:rsidP="00AF3EED">
            <w:pPr>
              <w:jc w:val="center"/>
              <w:rPr>
                <w:bCs/>
              </w:rPr>
            </w:pPr>
            <w:r w:rsidRPr="00672476">
              <w:rPr>
                <w:bCs/>
                <w:sz w:val="22"/>
                <w:szCs w:val="22"/>
              </w:rPr>
              <w:t>3</w:t>
            </w:r>
          </w:p>
        </w:tc>
        <w:tc>
          <w:tcPr>
            <w:tcW w:w="991" w:type="dxa"/>
            <w:tcBorders>
              <w:top w:val="single" w:sz="4" w:space="0" w:color="auto"/>
              <w:left w:val="single" w:sz="4" w:space="0" w:color="auto"/>
              <w:bottom w:val="single" w:sz="4" w:space="0" w:color="auto"/>
              <w:right w:val="single" w:sz="4" w:space="0" w:color="auto"/>
            </w:tcBorders>
          </w:tcPr>
          <w:p w:rsidR="00706DBB" w:rsidRPr="00672476" w:rsidRDefault="00706DBB" w:rsidP="00AF3EED">
            <w:pPr>
              <w:jc w:val="center"/>
              <w:rPr>
                <w:bCs/>
              </w:rPr>
            </w:pPr>
          </w:p>
          <w:p w:rsidR="00706DBB" w:rsidRPr="00672476" w:rsidRDefault="00706DBB" w:rsidP="00AF3EED">
            <w:pPr>
              <w:jc w:val="center"/>
              <w:rPr>
                <w:bCs/>
              </w:rPr>
            </w:pPr>
            <w:r w:rsidRPr="00672476">
              <w:rPr>
                <w:bCs/>
                <w:sz w:val="22"/>
                <w:szCs w:val="22"/>
              </w:rPr>
              <w:t>11</w:t>
            </w:r>
          </w:p>
        </w:tc>
      </w:tr>
      <w:tr w:rsidR="00706DBB" w:rsidRPr="00054F93" w:rsidTr="00AF3EED">
        <w:trPr>
          <w:trHeight w:val="234"/>
        </w:trPr>
        <w:tc>
          <w:tcPr>
            <w:tcW w:w="2231" w:type="dxa"/>
            <w:vMerge/>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rPr>
                <w:bCs/>
                <w:lang w:eastAsia="en-US"/>
              </w:rPr>
            </w:pPr>
          </w:p>
        </w:tc>
        <w:tc>
          <w:tcPr>
            <w:tcW w:w="2822" w:type="dxa"/>
            <w:tcBorders>
              <w:top w:val="single" w:sz="4" w:space="0" w:color="auto"/>
              <w:left w:val="single" w:sz="4" w:space="0" w:color="auto"/>
              <w:bottom w:val="single" w:sz="4" w:space="0" w:color="auto"/>
              <w:right w:val="single" w:sz="4" w:space="0" w:color="auto"/>
            </w:tcBorders>
            <w:hideMark/>
          </w:tcPr>
          <w:p w:rsidR="00706DBB" w:rsidRPr="00672476" w:rsidRDefault="00706DBB" w:rsidP="00AF3EED">
            <w:pPr>
              <w:jc w:val="both"/>
              <w:rPr>
                <w:bCs/>
                <w:lang w:eastAsia="en-US"/>
              </w:rPr>
            </w:pPr>
            <w:r w:rsidRPr="00672476">
              <w:rPr>
                <w:bCs/>
                <w:sz w:val="22"/>
                <w:szCs w:val="22"/>
              </w:rPr>
              <w:t>Обществознание</w:t>
            </w:r>
          </w:p>
        </w:tc>
        <w:tc>
          <w:tcPr>
            <w:tcW w:w="864"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lang w:eastAsia="en-US"/>
              </w:rPr>
            </w:pPr>
            <w:r w:rsidRPr="00672476">
              <w:rPr>
                <w:bCs/>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jc w:val="center"/>
              <w:rPr>
                <w:bCs/>
                <w:lang w:eastAsia="en-US"/>
              </w:rPr>
            </w:pPr>
            <w:r w:rsidRPr="00672476">
              <w:rPr>
                <w:bCs/>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1</w:t>
            </w:r>
          </w:p>
        </w:tc>
        <w:tc>
          <w:tcPr>
            <w:tcW w:w="991" w:type="dxa"/>
            <w:tcBorders>
              <w:top w:val="single" w:sz="4" w:space="0" w:color="auto"/>
              <w:left w:val="single" w:sz="4" w:space="0" w:color="auto"/>
              <w:bottom w:val="single" w:sz="4" w:space="0" w:color="auto"/>
              <w:right w:val="single" w:sz="4" w:space="0" w:color="auto"/>
            </w:tcBorders>
          </w:tcPr>
          <w:p w:rsidR="00706DBB" w:rsidRPr="00672476" w:rsidRDefault="00706DBB" w:rsidP="00AF3EED">
            <w:pPr>
              <w:jc w:val="center"/>
              <w:rPr>
                <w:bCs/>
              </w:rPr>
            </w:pPr>
            <w:r w:rsidRPr="00672476">
              <w:rPr>
                <w:bCs/>
                <w:sz w:val="22"/>
                <w:szCs w:val="22"/>
              </w:rPr>
              <w:t>4</w:t>
            </w:r>
          </w:p>
        </w:tc>
      </w:tr>
      <w:tr w:rsidR="00706DBB" w:rsidRPr="00054F93" w:rsidTr="00AF3EED">
        <w:trPr>
          <w:trHeight w:val="318"/>
        </w:trPr>
        <w:tc>
          <w:tcPr>
            <w:tcW w:w="2231" w:type="dxa"/>
            <w:vMerge/>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rPr>
                <w:bCs/>
                <w:lang w:eastAsia="en-US"/>
              </w:rPr>
            </w:pPr>
          </w:p>
        </w:tc>
        <w:tc>
          <w:tcPr>
            <w:tcW w:w="2822" w:type="dxa"/>
            <w:tcBorders>
              <w:top w:val="single" w:sz="4" w:space="0" w:color="auto"/>
              <w:left w:val="single" w:sz="4" w:space="0" w:color="auto"/>
              <w:bottom w:val="single" w:sz="4" w:space="0" w:color="auto"/>
              <w:right w:val="single" w:sz="4" w:space="0" w:color="auto"/>
            </w:tcBorders>
            <w:hideMark/>
          </w:tcPr>
          <w:p w:rsidR="00706DBB" w:rsidRPr="00672476" w:rsidRDefault="00706DBB" w:rsidP="00AF3EED">
            <w:pPr>
              <w:jc w:val="both"/>
              <w:rPr>
                <w:bCs/>
                <w:lang w:eastAsia="en-US"/>
              </w:rPr>
            </w:pPr>
            <w:r w:rsidRPr="00672476">
              <w:rPr>
                <w:bCs/>
                <w:sz w:val="22"/>
                <w:szCs w:val="22"/>
              </w:rPr>
              <w:t>География</w:t>
            </w:r>
          </w:p>
        </w:tc>
        <w:tc>
          <w:tcPr>
            <w:tcW w:w="864" w:type="dxa"/>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jc w:val="center"/>
              <w:rPr>
                <w:bCs/>
                <w:lang w:eastAsia="en-US"/>
              </w:rPr>
            </w:pPr>
            <w:r w:rsidRPr="00672476">
              <w:rPr>
                <w:bCs/>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jc w:val="center"/>
              <w:rPr>
                <w:bCs/>
                <w:lang w:eastAsia="en-US"/>
              </w:rPr>
            </w:pPr>
            <w:r w:rsidRPr="00672476">
              <w:rPr>
                <w:bCs/>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2</w:t>
            </w:r>
          </w:p>
        </w:tc>
        <w:tc>
          <w:tcPr>
            <w:tcW w:w="991" w:type="dxa"/>
            <w:tcBorders>
              <w:top w:val="single" w:sz="4" w:space="0" w:color="auto"/>
              <w:left w:val="single" w:sz="4" w:space="0" w:color="auto"/>
              <w:bottom w:val="single" w:sz="4" w:space="0" w:color="auto"/>
              <w:right w:val="single" w:sz="4" w:space="0" w:color="auto"/>
            </w:tcBorders>
          </w:tcPr>
          <w:p w:rsidR="00706DBB" w:rsidRPr="00672476" w:rsidRDefault="00706DBB" w:rsidP="00AF3EED">
            <w:pPr>
              <w:jc w:val="center"/>
              <w:rPr>
                <w:bCs/>
              </w:rPr>
            </w:pPr>
            <w:r w:rsidRPr="00672476">
              <w:rPr>
                <w:bCs/>
                <w:sz w:val="22"/>
                <w:szCs w:val="22"/>
              </w:rPr>
              <w:t>8</w:t>
            </w:r>
          </w:p>
        </w:tc>
      </w:tr>
      <w:tr w:rsidR="00706DBB" w:rsidRPr="00054F93" w:rsidTr="00AF3EED">
        <w:trPr>
          <w:trHeight w:val="318"/>
        </w:trPr>
        <w:tc>
          <w:tcPr>
            <w:tcW w:w="2231" w:type="dxa"/>
            <w:tcBorders>
              <w:top w:val="single" w:sz="4" w:space="0" w:color="auto"/>
              <w:left w:val="single" w:sz="4" w:space="0" w:color="auto"/>
              <w:bottom w:val="single" w:sz="4" w:space="0" w:color="auto"/>
              <w:right w:val="single" w:sz="4" w:space="0" w:color="auto"/>
            </w:tcBorders>
            <w:vAlign w:val="center"/>
            <w:hideMark/>
          </w:tcPr>
          <w:p w:rsidR="00706DBB" w:rsidRPr="00706DBB" w:rsidRDefault="00706DBB" w:rsidP="00AF3EED">
            <w:pPr>
              <w:rPr>
                <w:bCs/>
                <w:lang w:val="ru-RU" w:eastAsia="en-US"/>
              </w:rPr>
            </w:pPr>
            <w:r w:rsidRPr="00706DBB">
              <w:rPr>
                <w:bCs/>
                <w:sz w:val="22"/>
                <w:szCs w:val="22"/>
                <w:lang w:val="ru-RU" w:eastAsia="en-US"/>
              </w:rPr>
              <w:t>Основы духовно-нравственной культуры народов России</w:t>
            </w:r>
          </w:p>
        </w:tc>
        <w:tc>
          <w:tcPr>
            <w:tcW w:w="2822" w:type="dxa"/>
            <w:tcBorders>
              <w:top w:val="single" w:sz="4" w:space="0" w:color="auto"/>
              <w:left w:val="single" w:sz="4" w:space="0" w:color="auto"/>
              <w:bottom w:val="single" w:sz="4" w:space="0" w:color="auto"/>
              <w:right w:val="single" w:sz="4" w:space="0" w:color="auto"/>
            </w:tcBorders>
            <w:hideMark/>
          </w:tcPr>
          <w:p w:rsidR="00706DBB" w:rsidRPr="00706DBB" w:rsidRDefault="00706DBB" w:rsidP="00AF3EED">
            <w:pPr>
              <w:jc w:val="both"/>
              <w:rPr>
                <w:bCs/>
                <w:lang w:val="ru-RU"/>
              </w:rPr>
            </w:pPr>
            <w:r w:rsidRPr="00706DBB">
              <w:rPr>
                <w:bCs/>
                <w:sz w:val="22"/>
                <w:szCs w:val="22"/>
                <w:lang w:val="ru-RU" w:eastAsia="en-US"/>
              </w:rPr>
              <w:t>Основы духовно-нравственной культуры народов России</w:t>
            </w:r>
          </w:p>
        </w:tc>
        <w:tc>
          <w:tcPr>
            <w:tcW w:w="864" w:type="dxa"/>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jc w:val="center"/>
              <w:rPr>
                <w:bCs/>
              </w:rPr>
            </w:pPr>
            <w:r w:rsidRPr="00672476">
              <w:rPr>
                <w:bCs/>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jc w:val="center"/>
              <w:rPr>
                <w:bCs/>
              </w:rPr>
            </w:pPr>
            <w:r w:rsidRPr="00672476">
              <w:rPr>
                <w:bCs/>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p>
          <w:p w:rsidR="00706DBB" w:rsidRPr="00672476" w:rsidRDefault="00706DBB" w:rsidP="00AF3EED">
            <w:pPr>
              <w:jc w:val="center"/>
              <w:rPr>
                <w:bCs/>
              </w:rPr>
            </w:pPr>
          </w:p>
          <w:p w:rsidR="00706DBB" w:rsidRPr="00672476" w:rsidRDefault="00706DBB" w:rsidP="00AF3EED">
            <w:pPr>
              <w:jc w:val="center"/>
              <w:rPr>
                <w:bCs/>
              </w:rPr>
            </w:pPr>
          </w:p>
          <w:p w:rsidR="00706DBB" w:rsidRPr="00672476" w:rsidRDefault="00706DBB" w:rsidP="00AF3EED">
            <w:pPr>
              <w:jc w:val="center"/>
              <w:rPr>
                <w:bCs/>
              </w:rPr>
            </w:pPr>
            <w:r w:rsidRPr="00672476">
              <w:rPr>
                <w:bCs/>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p>
          <w:p w:rsidR="00706DBB" w:rsidRPr="00672476" w:rsidRDefault="00706DBB" w:rsidP="00AF3EED">
            <w:pPr>
              <w:jc w:val="center"/>
              <w:rPr>
                <w:bCs/>
              </w:rPr>
            </w:pPr>
          </w:p>
          <w:p w:rsidR="00706DBB" w:rsidRPr="00672476" w:rsidRDefault="00706DBB" w:rsidP="00AF3EED">
            <w:pPr>
              <w:jc w:val="center"/>
              <w:rPr>
                <w:bCs/>
              </w:rPr>
            </w:pPr>
          </w:p>
          <w:p w:rsidR="00706DBB" w:rsidRPr="00672476" w:rsidRDefault="00706DBB" w:rsidP="00AF3EED">
            <w:pPr>
              <w:jc w:val="center"/>
              <w:rPr>
                <w:bCs/>
              </w:rPr>
            </w:pPr>
            <w:r w:rsidRPr="00672476">
              <w:rPr>
                <w:bCs/>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p>
          <w:p w:rsidR="00706DBB" w:rsidRPr="00672476" w:rsidRDefault="00706DBB" w:rsidP="00AF3EED">
            <w:pPr>
              <w:jc w:val="center"/>
              <w:rPr>
                <w:bCs/>
              </w:rPr>
            </w:pPr>
          </w:p>
          <w:p w:rsidR="00706DBB" w:rsidRPr="00672476" w:rsidRDefault="00706DBB" w:rsidP="00AF3EED">
            <w:pPr>
              <w:jc w:val="center"/>
              <w:rPr>
                <w:bCs/>
              </w:rPr>
            </w:pPr>
          </w:p>
          <w:p w:rsidR="00706DBB" w:rsidRPr="00672476" w:rsidRDefault="00706DBB" w:rsidP="00AF3EED">
            <w:pPr>
              <w:jc w:val="center"/>
              <w:rPr>
                <w:bCs/>
              </w:rPr>
            </w:pPr>
            <w:r w:rsidRPr="00672476">
              <w:rPr>
                <w:bCs/>
                <w:sz w:val="22"/>
                <w:szCs w:val="22"/>
              </w:rPr>
              <w:t>-</w:t>
            </w:r>
          </w:p>
        </w:tc>
        <w:tc>
          <w:tcPr>
            <w:tcW w:w="991" w:type="dxa"/>
            <w:tcBorders>
              <w:top w:val="single" w:sz="4" w:space="0" w:color="auto"/>
              <w:left w:val="single" w:sz="4" w:space="0" w:color="auto"/>
              <w:bottom w:val="single" w:sz="4" w:space="0" w:color="auto"/>
              <w:right w:val="single" w:sz="4" w:space="0" w:color="auto"/>
            </w:tcBorders>
          </w:tcPr>
          <w:p w:rsidR="00706DBB" w:rsidRPr="00672476" w:rsidRDefault="00706DBB" w:rsidP="00AF3EED">
            <w:pPr>
              <w:jc w:val="center"/>
              <w:rPr>
                <w:bCs/>
              </w:rPr>
            </w:pPr>
          </w:p>
          <w:p w:rsidR="00706DBB" w:rsidRPr="00672476" w:rsidRDefault="00706DBB" w:rsidP="00AF3EED">
            <w:pPr>
              <w:jc w:val="center"/>
              <w:rPr>
                <w:bCs/>
              </w:rPr>
            </w:pPr>
          </w:p>
          <w:p w:rsidR="00706DBB" w:rsidRPr="00672476" w:rsidRDefault="00706DBB" w:rsidP="00AF3EED">
            <w:pPr>
              <w:jc w:val="center"/>
              <w:rPr>
                <w:bCs/>
              </w:rPr>
            </w:pPr>
          </w:p>
          <w:p w:rsidR="00706DBB" w:rsidRPr="00672476" w:rsidRDefault="00706DBB" w:rsidP="00AF3EED">
            <w:pPr>
              <w:jc w:val="center"/>
              <w:rPr>
                <w:bCs/>
              </w:rPr>
            </w:pPr>
            <w:r w:rsidRPr="00672476">
              <w:rPr>
                <w:bCs/>
                <w:sz w:val="22"/>
                <w:szCs w:val="22"/>
              </w:rPr>
              <w:t>1</w:t>
            </w:r>
          </w:p>
        </w:tc>
      </w:tr>
      <w:tr w:rsidR="00706DBB" w:rsidRPr="00054F93" w:rsidTr="00AF3EED">
        <w:trPr>
          <w:trHeight w:val="181"/>
        </w:trPr>
        <w:tc>
          <w:tcPr>
            <w:tcW w:w="2231" w:type="dxa"/>
            <w:vMerge w:val="restart"/>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rPr>
                <w:bCs/>
              </w:rPr>
            </w:pPr>
            <w:r w:rsidRPr="00672476">
              <w:rPr>
                <w:bCs/>
                <w:sz w:val="22"/>
                <w:szCs w:val="22"/>
              </w:rPr>
              <w:t>Естественно-</w:t>
            </w:r>
          </w:p>
          <w:p w:rsidR="00706DBB" w:rsidRPr="00672476" w:rsidRDefault="00706DBB" w:rsidP="00AF3EED">
            <w:pPr>
              <w:rPr>
                <w:bCs/>
                <w:lang w:eastAsia="en-US"/>
              </w:rPr>
            </w:pPr>
            <w:r w:rsidRPr="00672476">
              <w:rPr>
                <w:bCs/>
                <w:sz w:val="22"/>
                <w:szCs w:val="22"/>
              </w:rPr>
              <w:t>научные предметы</w:t>
            </w:r>
          </w:p>
        </w:tc>
        <w:tc>
          <w:tcPr>
            <w:tcW w:w="2822" w:type="dxa"/>
            <w:tcBorders>
              <w:top w:val="single" w:sz="4" w:space="0" w:color="auto"/>
              <w:left w:val="single" w:sz="4" w:space="0" w:color="auto"/>
              <w:bottom w:val="single" w:sz="4" w:space="0" w:color="auto"/>
              <w:right w:val="single" w:sz="4" w:space="0" w:color="auto"/>
            </w:tcBorders>
            <w:hideMark/>
          </w:tcPr>
          <w:p w:rsidR="00706DBB" w:rsidRPr="00672476" w:rsidRDefault="00706DBB" w:rsidP="00AF3EED">
            <w:pPr>
              <w:jc w:val="both"/>
              <w:rPr>
                <w:bCs/>
                <w:lang w:eastAsia="en-US"/>
              </w:rPr>
            </w:pPr>
            <w:r w:rsidRPr="00672476">
              <w:rPr>
                <w:bCs/>
                <w:sz w:val="22"/>
                <w:szCs w:val="22"/>
              </w:rPr>
              <w:t>Физика</w:t>
            </w:r>
          </w:p>
        </w:tc>
        <w:tc>
          <w:tcPr>
            <w:tcW w:w="864"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lang w:eastAsia="en-US"/>
              </w:rPr>
            </w:pPr>
            <w:r w:rsidRPr="00672476">
              <w:rPr>
                <w:bCs/>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lang w:eastAsia="en-US"/>
              </w:rPr>
            </w:pPr>
            <w:r w:rsidRPr="00672476">
              <w:rPr>
                <w:bCs/>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lang w:eastAsia="en-US"/>
              </w:rPr>
            </w:pPr>
            <w:r w:rsidRPr="00672476">
              <w:rPr>
                <w:bCs/>
                <w:sz w:val="22"/>
                <w:szCs w:val="22"/>
                <w:lang w:eastAsia="en-US"/>
              </w:rPr>
              <w:t>2</w:t>
            </w:r>
          </w:p>
        </w:tc>
        <w:tc>
          <w:tcPr>
            <w:tcW w:w="993"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lang w:eastAsia="en-US"/>
              </w:rPr>
            </w:pPr>
            <w:r w:rsidRPr="00672476">
              <w:rPr>
                <w:bCs/>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lang w:eastAsia="en-US"/>
              </w:rPr>
            </w:pPr>
            <w:r w:rsidRPr="00672476">
              <w:rPr>
                <w:bCs/>
                <w:sz w:val="22"/>
                <w:szCs w:val="22"/>
                <w:lang w:eastAsia="en-US"/>
              </w:rPr>
              <w:t>3</w:t>
            </w:r>
          </w:p>
        </w:tc>
        <w:tc>
          <w:tcPr>
            <w:tcW w:w="991" w:type="dxa"/>
            <w:tcBorders>
              <w:top w:val="single" w:sz="4" w:space="0" w:color="auto"/>
              <w:left w:val="single" w:sz="4" w:space="0" w:color="auto"/>
              <w:bottom w:val="single" w:sz="4" w:space="0" w:color="auto"/>
              <w:right w:val="single" w:sz="4" w:space="0" w:color="auto"/>
            </w:tcBorders>
          </w:tcPr>
          <w:p w:rsidR="00706DBB" w:rsidRPr="00672476" w:rsidRDefault="00706DBB" w:rsidP="00AF3EED">
            <w:pPr>
              <w:jc w:val="center"/>
              <w:rPr>
                <w:bCs/>
                <w:lang w:eastAsia="en-US"/>
              </w:rPr>
            </w:pPr>
            <w:r w:rsidRPr="00672476">
              <w:rPr>
                <w:bCs/>
                <w:sz w:val="22"/>
                <w:szCs w:val="22"/>
                <w:lang w:eastAsia="en-US"/>
              </w:rPr>
              <w:t>7</w:t>
            </w:r>
          </w:p>
        </w:tc>
      </w:tr>
      <w:tr w:rsidR="00706DBB" w:rsidRPr="00054F93" w:rsidTr="00AF3EED">
        <w:trPr>
          <w:trHeight w:val="215"/>
        </w:trPr>
        <w:tc>
          <w:tcPr>
            <w:tcW w:w="2231" w:type="dxa"/>
            <w:vMerge/>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rPr>
                <w:bCs/>
                <w:lang w:eastAsia="en-US"/>
              </w:rPr>
            </w:pPr>
          </w:p>
        </w:tc>
        <w:tc>
          <w:tcPr>
            <w:tcW w:w="2822" w:type="dxa"/>
            <w:tcBorders>
              <w:top w:val="single" w:sz="4" w:space="0" w:color="auto"/>
              <w:left w:val="single" w:sz="4" w:space="0" w:color="auto"/>
              <w:bottom w:val="single" w:sz="4" w:space="0" w:color="auto"/>
              <w:right w:val="single" w:sz="4" w:space="0" w:color="auto"/>
            </w:tcBorders>
            <w:hideMark/>
          </w:tcPr>
          <w:p w:rsidR="00706DBB" w:rsidRPr="00672476" w:rsidRDefault="00706DBB" w:rsidP="00AF3EED">
            <w:pPr>
              <w:jc w:val="both"/>
              <w:rPr>
                <w:bCs/>
                <w:lang w:eastAsia="en-US"/>
              </w:rPr>
            </w:pPr>
            <w:r w:rsidRPr="00672476">
              <w:rPr>
                <w:bCs/>
                <w:sz w:val="22"/>
                <w:szCs w:val="22"/>
              </w:rPr>
              <w:t>Химия</w:t>
            </w:r>
          </w:p>
        </w:tc>
        <w:tc>
          <w:tcPr>
            <w:tcW w:w="864"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lang w:eastAsia="en-US"/>
              </w:rPr>
            </w:pPr>
            <w:r w:rsidRPr="00672476">
              <w:rPr>
                <w:bCs/>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lang w:eastAsia="en-US"/>
              </w:rPr>
            </w:pPr>
            <w:r w:rsidRPr="00672476">
              <w:rPr>
                <w:bCs/>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lang w:eastAsia="en-US"/>
              </w:rPr>
            </w:pPr>
            <w:r w:rsidRPr="00672476">
              <w:rPr>
                <w:bCs/>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lang w:eastAsia="en-US"/>
              </w:rPr>
            </w:pPr>
            <w:r w:rsidRPr="00672476">
              <w:rPr>
                <w:bCs/>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lang w:eastAsia="en-US"/>
              </w:rPr>
            </w:pPr>
            <w:r w:rsidRPr="00672476">
              <w:rPr>
                <w:bCs/>
                <w:sz w:val="22"/>
                <w:szCs w:val="22"/>
                <w:lang w:eastAsia="en-US"/>
              </w:rPr>
              <w:t>2</w:t>
            </w:r>
          </w:p>
        </w:tc>
        <w:tc>
          <w:tcPr>
            <w:tcW w:w="991" w:type="dxa"/>
            <w:tcBorders>
              <w:top w:val="single" w:sz="4" w:space="0" w:color="auto"/>
              <w:left w:val="single" w:sz="4" w:space="0" w:color="auto"/>
              <w:bottom w:val="single" w:sz="4" w:space="0" w:color="auto"/>
              <w:right w:val="single" w:sz="4" w:space="0" w:color="auto"/>
            </w:tcBorders>
          </w:tcPr>
          <w:p w:rsidR="00706DBB" w:rsidRPr="00672476" w:rsidRDefault="00706DBB" w:rsidP="00AF3EED">
            <w:pPr>
              <w:jc w:val="center"/>
              <w:rPr>
                <w:bCs/>
                <w:lang w:eastAsia="en-US"/>
              </w:rPr>
            </w:pPr>
            <w:r w:rsidRPr="00672476">
              <w:rPr>
                <w:bCs/>
                <w:sz w:val="22"/>
                <w:szCs w:val="22"/>
                <w:lang w:eastAsia="en-US"/>
              </w:rPr>
              <w:t>4</w:t>
            </w:r>
          </w:p>
        </w:tc>
      </w:tr>
      <w:tr w:rsidR="00706DBB" w:rsidRPr="00054F93" w:rsidTr="00AF3EED">
        <w:trPr>
          <w:trHeight w:val="251"/>
        </w:trPr>
        <w:tc>
          <w:tcPr>
            <w:tcW w:w="2231" w:type="dxa"/>
            <w:vMerge/>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rPr>
                <w:bCs/>
                <w:lang w:eastAsia="en-US"/>
              </w:rPr>
            </w:pPr>
          </w:p>
        </w:tc>
        <w:tc>
          <w:tcPr>
            <w:tcW w:w="2822" w:type="dxa"/>
            <w:tcBorders>
              <w:top w:val="single" w:sz="4" w:space="0" w:color="auto"/>
              <w:left w:val="single" w:sz="4" w:space="0" w:color="auto"/>
              <w:bottom w:val="single" w:sz="4" w:space="0" w:color="auto"/>
              <w:right w:val="single" w:sz="4" w:space="0" w:color="auto"/>
            </w:tcBorders>
            <w:hideMark/>
          </w:tcPr>
          <w:p w:rsidR="00706DBB" w:rsidRPr="00672476" w:rsidRDefault="00706DBB" w:rsidP="00AF3EED">
            <w:pPr>
              <w:jc w:val="both"/>
              <w:rPr>
                <w:bCs/>
                <w:lang w:eastAsia="en-US"/>
              </w:rPr>
            </w:pPr>
            <w:r w:rsidRPr="00672476">
              <w:rPr>
                <w:bCs/>
                <w:sz w:val="22"/>
                <w:szCs w:val="22"/>
              </w:rPr>
              <w:t>Биология</w:t>
            </w:r>
          </w:p>
        </w:tc>
        <w:tc>
          <w:tcPr>
            <w:tcW w:w="864" w:type="dxa"/>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jc w:val="center"/>
              <w:rPr>
                <w:bCs/>
                <w:lang w:eastAsia="en-US"/>
              </w:rPr>
            </w:pPr>
            <w:r w:rsidRPr="00672476">
              <w:rPr>
                <w:bCs/>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jc w:val="center"/>
              <w:rPr>
                <w:bCs/>
                <w:lang w:eastAsia="en-US"/>
              </w:rPr>
            </w:pPr>
            <w:r w:rsidRPr="00672476">
              <w:rPr>
                <w:bCs/>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2</w:t>
            </w:r>
          </w:p>
        </w:tc>
        <w:tc>
          <w:tcPr>
            <w:tcW w:w="991" w:type="dxa"/>
            <w:tcBorders>
              <w:top w:val="single" w:sz="4" w:space="0" w:color="auto"/>
              <w:left w:val="single" w:sz="4" w:space="0" w:color="auto"/>
              <w:bottom w:val="single" w:sz="4" w:space="0" w:color="auto"/>
              <w:right w:val="single" w:sz="4" w:space="0" w:color="auto"/>
            </w:tcBorders>
          </w:tcPr>
          <w:p w:rsidR="00706DBB" w:rsidRPr="00672476" w:rsidRDefault="00706DBB" w:rsidP="00AF3EED">
            <w:pPr>
              <w:jc w:val="center"/>
              <w:rPr>
                <w:bCs/>
              </w:rPr>
            </w:pPr>
            <w:r w:rsidRPr="00672476">
              <w:rPr>
                <w:bCs/>
                <w:sz w:val="22"/>
                <w:szCs w:val="22"/>
              </w:rPr>
              <w:t>7</w:t>
            </w:r>
          </w:p>
        </w:tc>
      </w:tr>
      <w:tr w:rsidR="00706DBB" w:rsidRPr="00054F93" w:rsidTr="00AF3EED">
        <w:trPr>
          <w:trHeight w:val="251"/>
        </w:trPr>
        <w:tc>
          <w:tcPr>
            <w:tcW w:w="2231" w:type="dxa"/>
            <w:vMerge w:val="restart"/>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rPr>
                <w:bCs/>
                <w:lang w:eastAsia="en-US"/>
              </w:rPr>
            </w:pPr>
            <w:r w:rsidRPr="00672476">
              <w:rPr>
                <w:bCs/>
                <w:sz w:val="22"/>
                <w:szCs w:val="22"/>
              </w:rPr>
              <w:t>Искусство</w:t>
            </w:r>
          </w:p>
        </w:tc>
        <w:tc>
          <w:tcPr>
            <w:tcW w:w="2822" w:type="dxa"/>
            <w:tcBorders>
              <w:top w:val="single" w:sz="4" w:space="0" w:color="auto"/>
              <w:left w:val="single" w:sz="4" w:space="0" w:color="auto"/>
              <w:bottom w:val="single" w:sz="4" w:space="0" w:color="auto"/>
              <w:right w:val="single" w:sz="4" w:space="0" w:color="auto"/>
            </w:tcBorders>
            <w:hideMark/>
          </w:tcPr>
          <w:p w:rsidR="00706DBB" w:rsidRPr="00672476" w:rsidRDefault="00706DBB" w:rsidP="00AF3EED">
            <w:pPr>
              <w:jc w:val="both"/>
              <w:rPr>
                <w:bCs/>
                <w:lang w:eastAsia="en-US"/>
              </w:rPr>
            </w:pPr>
            <w:r w:rsidRPr="00672476">
              <w:rPr>
                <w:bCs/>
                <w:sz w:val="22"/>
                <w:szCs w:val="22"/>
              </w:rPr>
              <w:t>Музыка</w:t>
            </w:r>
          </w:p>
        </w:tc>
        <w:tc>
          <w:tcPr>
            <w:tcW w:w="864" w:type="dxa"/>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jc w:val="center"/>
              <w:rPr>
                <w:bCs/>
                <w:lang w:eastAsia="en-US"/>
              </w:rPr>
            </w:pPr>
            <w:r w:rsidRPr="00672476">
              <w:rPr>
                <w:bCs/>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jc w:val="center"/>
              <w:rPr>
                <w:bCs/>
                <w:lang w:eastAsia="en-US"/>
              </w:rPr>
            </w:pPr>
            <w:r w:rsidRPr="00672476">
              <w:rPr>
                <w:bCs/>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w:t>
            </w:r>
          </w:p>
        </w:tc>
        <w:tc>
          <w:tcPr>
            <w:tcW w:w="991" w:type="dxa"/>
            <w:tcBorders>
              <w:top w:val="single" w:sz="4" w:space="0" w:color="auto"/>
              <w:left w:val="single" w:sz="4" w:space="0" w:color="auto"/>
              <w:bottom w:val="single" w:sz="4" w:space="0" w:color="auto"/>
              <w:right w:val="single" w:sz="4" w:space="0" w:color="auto"/>
            </w:tcBorders>
          </w:tcPr>
          <w:p w:rsidR="00706DBB" w:rsidRPr="00672476" w:rsidRDefault="00706DBB" w:rsidP="00AF3EED">
            <w:pPr>
              <w:jc w:val="center"/>
              <w:rPr>
                <w:bCs/>
              </w:rPr>
            </w:pPr>
            <w:r w:rsidRPr="00672476">
              <w:rPr>
                <w:bCs/>
                <w:sz w:val="22"/>
                <w:szCs w:val="22"/>
              </w:rPr>
              <w:t>4</w:t>
            </w:r>
          </w:p>
        </w:tc>
      </w:tr>
      <w:tr w:rsidR="00706DBB" w:rsidRPr="00054F93" w:rsidTr="00AF3EED">
        <w:trPr>
          <w:trHeight w:val="379"/>
        </w:trPr>
        <w:tc>
          <w:tcPr>
            <w:tcW w:w="2231" w:type="dxa"/>
            <w:vMerge/>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rPr>
                <w:bCs/>
                <w:lang w:eastAsia="en-US"/>
              </w:rPr>
            </w:pPr>
          </w:p>
        </w:tc>
        <w:tc>
          <w:tcPr>
            <w:tcW w:w="2822" w:type="dxa"/>
            <w:tcBorders>
              <w:top w:val="single" w:sz="4" w:space="0" w:color="auto"/>
              <w:left w:val="single" w:sz="4" w:space="0" w:color="auto"/>
              <w:bottom w:val="single" w:sz="4" w:space="0" w:color="auto"/>
              <w:right w:val="single" w:sz="4" w:space="0" w:color="auto"/>
            </w:tcBorders>
            <w:hideMark/>
          </w:tcPr>
          <w:p w:rsidR="00706DBB" w:rsidRPr="00672476" w:rsidRDefault="00706DBB" w:rsidP="00AF3EED">
            <w:pPr>
              <w:jc w:val="both"/>
              <w:rPr>
                <w:bCs/>
                <w:lang w:eastAsia="en-US"/>
              </w:rPr>
            </w:pPr>
            <w:r w:rsidRPr="00672476">
              <w:rPr>
                <w:bCs/>
                <w:sz w:val="22"/>
                <w:szCs w:val="22"/>
              </w:rPr>
              <w:t>Изобразительное искусство</w:t>
            </w:r>
          </w:p>
        </w:tc>
        <w:tc>
          <w:tcPr>
            <w:tcW w:w="864" w:type="dxa"/>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jc w:val="center"/>
              <w:rPr>
                <w:bCs/>
                <w:lang w:eastAsia="en-US"/>
              </w:rPr>
            </w:pPr>
            <w:r w:rsidRPr="00672476">
              <w:rPr>
                <w:bCs/>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jc w:val="center"/>
              <w:rPr>
                <w:bCs/>
                <w:lang w:eastAsia="en-US"/>
              </w:rPr>
            </w:pPr>
            <w:r w:rsidRPr="00672476">
              <w:rPr>
                <w:bCs/>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p>
          <w:p w:rsidR="00706DBB" w:rsidRPr="00672476" w:rsidRDefault="00706DBB" w:rsidP="00AF3EED">
            <w:pPr>
              <w:jc w:val="center"/>
              <w:rPr>
                <w:bCs/>
              </w:rPr>
            </w:pPr>
            <w:r w:rsidRPr="00672476">
              <w:rPr>
                <w:bCs/>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p>
          <w:p w:rsidR="00706DBB" w:rsidRPr="00672476" w:rsidRDefault="00706DBB" w:rsidP="00AF3EED">
            <w:pPr>
              <w:jc w:val="center"/>
              <w:rPr>
                <w:bCs/>
              </w:rPr>
            </w:pPr>
            <w:r w:rsidRPr="00672476">
              <w:rPr>
                <w:bCs/>
                <w:sz w:val="22"/>
                <w:szCs w:val="22"/>
              </w:rPr>
              <w:t>-</w:t>
            </w:r>
          </w:p>
        </w:tc>
        <w:tc>
          <w:tcPr>
            <w:tcW w:w="991" w:type="dxa"/>
            <w:tcBorders>
              <w:top w:val="single" w:sz="4" w:space="0" w:color="auto"/>
              <w:left w:val="single" w:sz="4" w:space="0" w:color="auto"/>
              <w:bottom w:val="single" w:sz="4" w:space="0" w:color="auto"/>
              <w:right w:val="single" w:sz="4" w:space="0" w:color="auto"/>
            </w:tcBorders>
          </w:tcPr>
          <w:p w:rsidR="00706DBB" w:rsidRPr="00672476" w:rsidRDefault="00706DBB" w:rsidP="00AF3EED">
            <w:pPr>
              <w:jc w:val="center"/>
              <w:rPr>
                <w:bCs/>
              </w:rPr>
            </w:pPr>
          </w:p>
          <w:p w:rsidR="00706DBB" w:rsidRPr="00672476" w:rsidRDefault="00706DBB" w:rsidP="00AF3EED">
            <w:pPr>
              <w:jc w:val="center"/>
              <w:rPr>
                <w:bCs/>
              </w:rPr>
            </w:pPr>
            <w:r w:rsidRPr="00672476">
              <w:rPr>
                <w:bCs/>
                <w:sz w:val="22"/>
                <w:szCs w:val="22"/>
              </w:rPr>
              <w:t>3</w:t>
            </w:r>
          </w:p>
        </w:tc>
      </w:tr>
      <w:tr w:rsidR="00706DBB" w:rsidRPr="00054F93" w:rsidTr="00AF3EED">
        <w:trPr>
          <w:trHeight w:val="301"/>
        </w:trPr>
        <w:tc>
          <w:tcPr>
            <w:tcW w:w="2231" w:type="dxa"/>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rPr>
                <w:bCs/>
                <w:lang w:eastAsia="en-US"/>
              </w:rPr>
            </w:pPr>
            <w:r w:rsidRPr="00672476">
              <w:rPr>
                <w:bCs/>
                <w:sz w:val="22"/>
                <w:szCs w:val="22"/>
              </w:rPr>
              <w:t>Технология</w:t>
            </w:r>
          </w:p>
        </w:tc>
        <w:tc>
          <w:tcPr>
            <w:tcW w:w="2822" w:type="dxa"/>
            <w:tcBorders>
              <w:top w:val="single" w:sz="4" w:space="0" w:color="auto"/>
              <w:left w:val="single" w:sz="4" w:space="0" w:color="auto"/>
              <w:bottom w:val="single" w:sz="4" w:space="0" w:color="auto"/>
              <w:right w:val="single" w:sz="4" w:space="0" w:color="auto"/>
            </w:tcBorders>
            <w:hideMark/>
          </w:tcPr>
          <w:p w:rsidR="00706DBB" w:rsidRPr="00672476" w:rsidRDefault="00706DBB" w:rsidP="00AF3EED">
            <w:pPr>
              <w:jc w:val="both"/>
              <w:rPr>
                <w:bCs/>
                <w:lang w:eastAsia="en-US"/>
              </w:rPr>
            </w:pPr>
            <w:r w:rsidRPr="00672476">
              <w:rPr>
                <w:bCs/>
                <w:sz w:val="22"/>
                <w:szCs w:val="22"/>
              </w:rPr>
              <w:t>Технология</w:t>
            </w:r>
          </w:p>
        </w:tc>
        <w:tc>
          <w:tcPr>
            <w:tcW w:w="864" w:type="dxa"/>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jc w:val="center"/>
              <w:rPr>
                <w:bCs/>
                <w:lang w:eastAsia="en-US"/>
              </w:rPr>
            </w:pPr>
            <w:r w:rsidRPr="00672476">
              <w:rPr>
                <w:bCs/>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jc w:val="center"/>
              <w:rPr>
                <w:bCs/>
                <w:lang w:eastAsia="en-US"/>
              </w:rPr>
            </w:pPr>
            <w:r w:rsidRPr="00672476">
              <w:rPr>
                <w:bCs/>
                <w:sz w:val="22"/>
                <w:szCs w:val="22"/>
              </w:rPr>
              <w:t>2</w:t>
            </w:r>
          </w:p>
        </w:tc>
        <w:tc>
          <w:tcPr>
            <w:tcW w:w="851"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w:t>
            </w:r>
          </w:p>
        </w:tc>
        <w:tc>
          <w:tcPr>
            <w:tcW w:w="991" w:type="dxa"/>
            <w:tcBorders>
              <w:top w:val="single" w:sz="4" w:space="0" w:color="auto"/>
              <w:left w:val="single" w:sz="4" w:space="0" w:color="auto"/>
              <w:bottom w:val="single" w:sz="4" w:space="0" w:color="auto"/>
              <w:right w:val="single" w:sz="4" w:space="0" w:color="auto"/>
            </w:tcBorders>
          </w:tcPr>
          <w:p w:rsidR="00706DBB" w:rsidRPr="00672476" w:rsidRDefault="00706DBB" w:rsidP="00AF3EED">
            <w:pPr>
              <w:jc w:val="center"/>
              <w:rPr>
                <w:bCs/>
              </w:rPr>
            </w:pPr>
            <w:r w:rsidRPr="00672476">
              <w:rPr>
                <w:bCs/>
                <w:sz w:val="22"/>
                <w:szCs w:val="22"/>
              </w:rPr>
              <w:t>7</w:t>
            </w:r>
          </w:p>
        </w:tc>
      </w:tr>
      <w:tr w:rsidR="00706DBB" w:rsidRPr="00054F93" w:rsidTr="00AF3EED">
        <w:trPr>
          <w:trHeight w:val="413"/>
        </w:trPr>
        <w:tc>
          <w:tcPr>
            <w:tcW w:w="2231" w:type="dxa"/>
            <w:vMerge w:val="restart"/>
            <w:tcBorders>
              <w:top w:val="single" w:sz="4" w:space="0" w:color="auto"/>
              <w:left w:val="single" w:sz="4" w:space="0" w:color="auto"/>
              <w:bottom w:val="single" w:sz="4" w:space="0" w:color="auto"/>
              <w:right w:val="single" w:sz="4" w:space="0" w:color="auto"/>
            </w:tcBorders>
            <w:vAlign w:val="center"/>
            <w:hideMark/>
          </w:tcPr>
          <w:p w:rsidR="00706DBB" w:rsidRPr="00706DBB" w:rsidRDefault="00706DBB" w:rsidP="00AF3EED">
            <w:pPr>
              <w:rPr>
                <w:bCs/>
                <w:lang w:val="ru-RU" w:eastAsia="en-US"/>
              </w:rPr>
            </w:pPr>
            <w:r w:rsidRPr="00706DBB">
              <w:rPr>
                <w:bCs/>
                <w:sz w:val="22"/>
                <w:szCs w:val="22"/>
                <w:lang w:val="ru-RU"/>
              </w:rPr>
              <w:t>Физическая культура и Основы безопасности жизнедеятельности</w:t>
            </w:r>
          </w:p>
        </w:tc>
        <w:tc>
          <w:tcPr>
            <w:tcW w:w="2822" w:type="dxa"/>
            <w:tcBorders>
              <w:top w:val="single" w:sz="4" w:space="0" w:color="auto"/>
              <w:left w:val="single" w:sz="4" w:space="0" w:color="auto"/>
              <w:bottom w:val="single" w:sz="4" w:space="0" w:color="auto"/>
              <w:right w:val="single" w:sz="4" w:space="0" w:color="auto"/>
            </w:tcBorders>
            <w:hideMark/>
          </w:tcPr>
          <w:p w:rsidR="00706DBB" w:rsidRPr="00672476" w:rsidRDefault="00706DBB" w:rsidP="00AF3EED">
            <w:pPr>
              <w:jc w:val="both"/>
              <w:rPr>
                <w:bCs/>
                <w:lang w:eastAsia="en-US"/>
              </w:rPr>
            </w:pPr>
            <w:r w:rsidRPr="00672476">
              <w:rPr>
                <w:bCs/>
                <w:sz w:val="22"/>
                <w:szCs w:val="22"/>
              </w:rPr>
              <w:t>ОБЖ</w:t>
            </w:r>
          </w:p>
        </w:tc>
        <w:tc>
          <w:tcPr>
            <w:tcW w:w="864"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lang w:eastAsia="en-US"/>
              </w:rPr>
            </w:pPr>
            <w:r w:rsidRPr="00672476">
              <w:rPr>
                <w:bCs/>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lang w:eastAsia="en-US"/>
              </w:rPr>
            </w:pPr>
            <w:r w:rsidRPr="00672476">
              <w:rPr>
                <w:bCs/>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lang w:eastAsia="en-US"/>
              </w:rPr>
            </w:pPr>
            <w:r w:rsidRPr="00672476">
              <w:rPr>
                <w:bCs/>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lang w:eastAsia="en-US"/>
              </w:rPr>
            </w:pPr>
            <w:r w:rsidRPr="00672476">
              <w:rPr>
                <w:bCs/>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lang w:eastAsia="en-US"/>
              </w:rPr>
            </w:pPr>
            <w:r w:rsidRPr="00672476">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cBorders>
          </w:tcPr>
          <w:p w:rsidR="00706DBB" w:rsidRPr="00672476" w:rsidRDefault="00706DBB" w:rsidP="00AF3EED">
            <w:pPr>
              <w:jc w:val="center"/>
              <w:rPr>
                <w:bCs/>
                <w:lang w:eastAsia="en-US"/>
              </w:rPr>
            </w:pPr>
            <w:r w:rsidRPr="00672476">
              <w:rPr>
                <w:bCs/>
                <w:sz w:val="22"/>
                <w:szCs w:val="22"/>
                <w:lang w:eastAsia="en-US"/>
              </w:rPr>
              <w:t>2</w:t>
            </w:r>
          </w:p>
        </w:tc>
      </w:tr>
      <w:tr w:rsidR="00706DBB" w:rsidRPr="00054F93" w:rsidTr="00AF3EED">
        <w:trPr>
          <w:trHeight w:val="385"/>
        </w:trPr>
        <w:tc>
          <w:tcPr>
            <w:tcW w:w="2231" w:type="dxa"/>
            <w:vMerge/>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rPr>
                <w:bCs/>
                <w:lang w:eastAsia="en-US"/>
              </w:rPr>
            </w:pPr>
          </w:p>
        </w:tc>
        <w:tc>
          <w:tcPr>
            <w:tcW w:w="2822" w:type="dxa"/>
            <w:tcBorders>
              <w:top w:val="single" w:sz="4" w:space="0" w:color="auto"/>
              <w:left w:val="single" w:sz="4" w:space="0" w:color="auto"/>
              <w:bottom w:val="single" w:sz="4" w:space="0" w:color="auto"/>
              <w:right w:val="single" w:sz="4" w:space="0" w:color="auto"/>
            </w:tcBorders>
            <w:hideMark/>
          </w:tcPr>
          <w:p w:rsidR="00706DBB" w:rsidRPr="00672476" w:rsidRDefault="00706DBB" w:rsidP="00AF3EED">
            <w:pPr>
              <w:jc w:val="both"/>
              <w:rPr>
                <w:bCs/>
                <w:lang w:eastAsia="en-US"/>
              </w:rPr>
            </w:pPr>
            <w:r w:rsidRPr="00672476">
              <w:rPr>
                <w:bCs/>
                <w:sz w:val="22"/>
                <w:szCs w:val="22"/>
              </w:rPr>
              <w:t>Физическая культура</w:t>
            </w:r>
          </w:p>
        </w:tc>
        <w:tc>
          <w:tcPr>
            <w:tcW w:w="864" w:type="dxa"/>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jc w:val="center"/>
              <w:rPr>
                <w:bCs/>
                <w:lang w:eastAsia="en-US"/>
              </w:rPr>
            </w:pPr>
            <w:r w:rsidRPr="00672476">
              <w:rPr>
                <w:bCs/>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jc w:val="center"/>
              <w:rPr>
                <w:bCs/>
                <w:lang w:eastAsia="en-US"/>
              </w:rPr>
            </w:pPr>
            <w:r w:rsidRPr="00672476">
              <w:rPr>
                <w:bCs/>
                <w:sz w:val="22"/>
                <w:szCs w:val="22"/>
              </w:rPr>
              <w:t>3</w:t>
            </w:r>
          </w:p>
        </w:tc>
        <w:tc>
          <w:tcPr>
            <w:tcW w:w="851"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3</w:t>
            </w:r>
          </w:p>
        </w:tc>
        <w:tc>
          <w:tcPr>
            <w:tcW w:w="993"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3</w:t>
            </w:r>
          </w:p>
        </w:tc>
        <w:tc>
          <w:tcPr>
            <w:tcW w:w="991" w:type="dxa"/>
            <w:tcBorders>
              <w:top w:val="single" w:sz="4" w:space="0" w:color="auto"/>
              <w:left w:val="single" w:sz="4" w:space="0" w:color="auto"/>
              <w:bottom w:val="single" w:sz="4" w:space="0" w:color="auto"/>
              <w:right w:val="single" w:sz="4" w:space="0" w:color="auto"/>
            </w:tcBorders>
          </w:tcPr>
          <w:p w:rsidR="00706DBB" w:rsidRPr="00672476" w:rsidRDefault="00706DBB" w:rsidP="00AF3EED">
            <w:pPr>
              <w:jc w:val="center"/>
              <w:rPr>
                <w:bCs/>
              </w:rPr>
            </w:pPr>
          </w:p>
          <w:p w:rsidR="00706DBB" w:rsidRPr="00672476" w:rsidRDefault="00706DBB" w:rsidP="00AF3EED">
            <w:pPr>
              <w:jc w:val="center"/>
              <w:rPr>
                <w:bCs/>
              </w:rPr>
            </w:pPr>
            <w:r w:rsidRPr="00672476">
              <w:rPr>
                <w:bCs/>
                <w:sz w:val="22"/>
                <w:szCs w:val="22"/>
              </w:rPr>
              <w:t>15</w:t>
            </w:r>
          </w:p>
        </w:tc>
      </w:tr>
      <w:tr w:rsidR="00706DBB" w:rsidRPr="00C570C2" w:rsidTr="00AF3EED">
        <w:trPr>
          <w:trHeight w:val="284"/>
        </w:trPr>
        <w:tc>
          <w:tcPr>
            <w:tcW w:w="5053" w:type="dxa"/>
            <w:gridSpan w:val="2"/>
            <w:tcBorders>
              <w:top w:val="single" w:sz="4" w:space="0" w:color="auto"/>
              <w:left w:val="single" w:sz="4" w:space="0" w:color="auto"/>
              <w:bottom w:val="single" w:sz="4" w:space="0" w:color="auto"/>
              <w:right w:val="single" w:sz="4" w:space="0" w:color="auto"/>
            </w:tcBorders>
            <w:hideMark/>
          </w:tcPr>
          <w:p w:rsidR="00706DBB" w:rsidRPr="00672476" w:rsidRDefault="00706DBB" w:rsidP="00AF3EED">
            <w:pPr>
              <w:jc w:val="both"/>
              <w:rPr>
                <w:b/>
                <w:bCs/>
                <w:lang w:eastAsia="en-US"/>
              </w:rPr>
            </w:pPr>
            <w:r w:rsidRPr="00672476">
              <w:rPr>
                <w:b/>
                <w:bCs/>
                <w:sz w:val="22"/>
                <w:szCs w:val="22"/>
              </w:rPr>
              <w:lastRenderedPageBreak/>
              <w:t>Итого</w:t>
            </w:r>
          </w:p>
        </w:tc>
        <w:tc>
          <w:tcPr>
            <w:tcW w:w="864" w:type="dxa"/>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jc w:val="center"/>
              <w:rPr>
                <w:b/>
                <w:bCs/>
                <w:lang w:eastAsia="en-US"/>
              </w:rPr>
            </w:pPr>
            <w:r w:rsidRPr="00672476">
              <w:rPr>
                <w:b/>
                <w:bCs/>
                <w:sz w:val="22"/>
                <w:szCs w:val="22"/>
              </w:rPr>
              <w:t>29</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jc w:val="center"/>
              <w:rPr>
                <w:b/>
                <w:bCs/>
                <w:lang w:eastAsia="en-US"/>
              </w:rPr>
            </w:pPr>
            <w:r w:rsidRPr="00672476">
              <w:rPr>
                <w:b/>
                <w:bCs/>
                <w:sz w:val="22"/>
                <w:szCs w:val="22"/>
              </w:rPr>
              <w:t>30</w:t>
            </w:r>
          </w:p>
        </w:tc>
        <w:tc>
          <w:tcPr>
            <w:tcW w:w="851"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
                <w:bCs/>
              </w:rPr>
            </w:pPr>
            <w:r w:rsidRPr="00672476">
              <w:rPr>
                <w:b/>
                <w:bCs/>
                <w:sz w:val="22"/>
                <w:szCs w:val="22"/>
              </w:rPr>
              <w:t>31</w:t>
            </w:r>
          </w:p>
        </w:tc>
        <w:tc>
          <w:tcPr>
            <w:tcW w:w="993"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
                <w:bCs/>
              </w:rPr>
            </w:pPr>
            <w:r w:rsidRPr="00672476">
              <w:rPr>
                <w:b/>
                <w:bCs/>
                <w:sz w:val="22"/>
                <w:szCs w:val="22"/>
              </w:rPr>
              <w:t>33</w:t>
            </w:r>
          </w:p>
        </w:tc>
        <w:tc>
          <w:tcPr>
            <w:tcW w:w="992"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
                <w:bCs/>
              </w:rPr>
            </w:pPr>
            <w:r w:rsidRPr="00672476">
              <w:rPr>
                <w:b/>
                <w:bCs/>
                <w:sz w:val="22"/>
                <w:szCs w:val="22"/>
              </w:rPr>
              <w:t>34</w:t>
            </w:r>
          </w:p>
        </w:tc>
        <w:tc>
          <w:tcPr>
            <w:tcW w:w="991" w:type="dxa"/>
            <w:tcBorders>
              <w:top w:val="single" w:sz="4" w:space="0" w:color="auto"/>
              <w:left w:val="single" w:sz="4" w:space="0" w:color="auto"/>
              <w:bottom w:val="single" w:sz="4" w:space="0" w:color="auto"/>
              <w:right w:val="single" w:sz="4" w:space="0" w:color="auto"/>
            </w:tcBorders>
          </w:tcPr>
          <w:p w:rsidR="00706DBB" w:rsidRPr="00672476" w:rsidRDefault="00706DBB" w:rsidP="00AF3EED">
            <w:pPr>
              <w:jc w:val="center"/>
              <w:rPr>
                <w:b/>
                <w:bCs/>
              </w:rPr>
            </w:pPr>
            <w:r w:rsidRPr="00672476">
              <w:rPr>
                <w:b/>
                <w:bCs/>
                <w:sz w:val="22"/>
                <w:szCs w:val="22"/>
              </w:rPr>
              <w:t>157</w:t>
            </w:r>
          </w:p>
        </w:tc>
      </w:tr>
      <w:tr w:rsidR="00706DBB" w:rsidRPr="00AF3EED" w:rsidTr="00AF3EED">
        <w:trPr>
          <w:trHeight w:val="284"/>
        </w:trPr>
        <w:tc>
          <w:tcPr>
            <w:tcW w:w="10594" w:type="dxa"/>
            <w:gridSpan w:val="8"/>
            <w:tcBorders>
              <w:top w:val="single" w:sz="4" w:space="0" w:color="auto"/>
              <w:left w:val="single" w:sz="4" w:space="0" w:color="auto"/>
              <w:bottom w:val="single" w:sz="4" w:space="0" w:color="auto"/>
              <w:right w:val="single" w:sz="4" w:space="0" w:color="auto"/>
            </w:tcBorders>
          </w:tcPr>
          <w:p w:rsidR="00706DBB" w:rsidRPr="00706DBB" w:rsidRDefault="00706DBB" w:rsidP="00AF3EED">
            <w:pPr>
              <w:jc w:val="center"/>
              <w:rPr>
                <w:b/>
                <w:bCs/>
                <w:lang w:val="ru-RU"/>
              </w:rPr>
            </w:pPr>
            <w:r w:rsidRPr="00706DBB">
              <w:rPr>
                <w:bCs/>
                <w:i/>
                <w:sz w:val="22"/>
                <w:szCs w:val="22"/>
                <w:lang w:val="ru-RU"/>
              </w:rPr>
              <w:t>Часть, формируемая участниками образовательных отношений</w:t>
            </w:r>
          </w:p>
        </w:tc>
      </w:tr>
      <w:tr w:rsidR="00706DBB" w:rsidRPr="00054F93" w:rsidTr="00AF3EED">
        <w:trPr>
          <w:trHeight w:val="301"/>
        </w:trPr>
        <w:tc>
          <w:tcPr>
            <w:tcW w:w="5053" w:type="dxa"/>
            <w:gridSpan w:val="2"/>
            <w:tcBorders>
              <w:top w:val="single" w:sz="4" w:space="0" w:color="auto"/>
              <w:left w:val="single" w:sz="4" w:space="0" w:color="auto"/>
              <w:bottom w:val="single" w:sz="4" w:space="0" w:color="auto"/>
              <w:right w:val="single" w:sz="4" w:space="0" w:color="auto"/>
            </w:tcBorders>
            <w:hideMark/>
          </w:tcPr>
          <w:p w:rsidR="00706DBB" w:rsidRPr="00706DBB" w:rsidRDefault="00706DBB" w:rsidP="00AF3EED">
            <w:pPr>
              <w:rPr>
                <w:bCs/>
                <w:i/>
                <w:lang w:val="ru-RU" w:eastAsia="en-US"/>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jc w:val="center"/>
              <w:rPr>
                <w:bCs/>
                <w:lang w:eastAsia="en-US"/>
              </w:rPr>
            </w:pPr>
            <w:r w:rsidRPr="00672476">
              <w:rPr>
                <w:bCs/>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jc w:val="center"/>
              <w:rPr>
                <w:bCs/>
                <w:lang w:eastAsia="en-US"/>
              </w:rPr>
            </w:pPr>
            <w:r w:rsidRPr="00672476">
              <w:rPr>
                <w:bCs/>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2</w:t>
            </w:r>
          </w:p>
        </w:tc>
        <w:tc>
          <w:tcPr>
            <w:tcW w:w="991"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3</w:t>
            </w:r>
          </w:p>
        </w:tc>
      </w:tr>
      <w:tr w:rsidR="00706DBB" w:rsidRPr="00054F93" w:rsidTr="00AF3EED">
        <w:trPr>
          <w:trHeight w:val="301"/>
        </w:trPr>
        <w:tc>
          <w:tcPr>
            <w:tcW w:w="2231" w:type="dxa"/>
            <w:tcBorders>
              <w:top w:val="single" w:sz="4" w:space="0" w:color="auto"/>
              <w:left w:val="single" w:sz="4" w:space="0" w:color="auto"/>
              <w:bottom w:val="single" w:sz="4" w:space="0" w:color="auto"/>
              <w:right w:val="single" w:sz="4" w:space="0" w:color="auto"/>
            </w:tcBorders>
            <w:hideMark/>
          </w:tcPr>
          <w:p w:rsidR="00706DBB" w:rsidRPr="00672476" w:rsidRDefault="00706DBB" w:rsidP="00AF3EED">
            <w:pPr>
              <w:jc w:val="both"/>
              <w:rPr>
                <w:bCs/>
                <w:lang w:eastAsia="en-US"/>
              </w:rPr>
            </w:pPr>
            <w:r w:rsidRPr="00672476">
              <w:rPr>
                <w:bCs/>
                <w:sz w:val="22"/>
                <w:szCs w:val="22"/>
              </w:rPr>
              <w:t>Естественно-научные предметы</w:t>
            </w:r>
          </w:p>
        </w:tc>
        <w:tc>
          <w:tcPr>
            <w:tcW w:w="2822" w:type="dxa"/>
            <w:tcBorders>
              <w:top w:val="single" w:sz="4" w:space="0" w:color="auto"/>
              <w:left w:val="single" w:sz="4" w:space="0" w:color="auto"/>
              <w:bottom w:val="single" w:sz="4" w:space="0" w:color="auto"/>
              <w:right w:val="single" w:sz="4" w:space="0" w:color="auto"/>
            </w:tcBorders>
          </w:tcPr>
          <w:p w:rsidR="00706DBB" w:rsidRPr="00672476" w:rsidRDefault="00706DBB" w:rsidP="00AF3EED">
            <w:pPr>
              <w:jc w:val="both"/>
              <w:rPr>
                <w:bCs/>
                <w:i/>
              </w:rPr>
            </w:pPr>
            <w:r w:rsidRPr="00672476">
              <w:rPr>
                <w:bCs/>
                <w:sz w:val="22"/>
                <w:szCs w:val="22"/>
              </w:rPr>
              <w:t>Биология</w:t>
            </w:r>
          </w:p>
        </w:tc>
        <w:tc>
          <w:tcPr>
            <w:tcW w:w="864" w:type="dxa"/>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jc w:val="center"/>
              <w:rPr>
                <w:bC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06DBB" w:rsidRPr="00672476" w:rsidRDefault="00706DBB" w:rsidP="00AF3EED">
            <w:pPr>
              <w:jc w:val="center"/>
              <w:rPr>
                <w:bCs/>
              </w:rPr>
            </w:pPr>
          </w:p>
        </w:tc>
        <w:tc>
          <w:tcPr>
            <w:tcW w:w="851"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p>
        </w:tc>
        <w:tc>
          <w:tcPr>
            <w:tcW w:w="991"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1</w:t>
            </w:r>
          </w:p>
        </w:tc>
      </w:tr>
      <w:tr w:rsidR="00706DBB" w:rsidRPr="00054F93" w:rsidTr="00AF3EED">
        <w:trPr>
          <w:trHeight w:val="301"/>
        </w:trPr>
        <w:tc>
          <w:tcPr>
            <w:tcW w:w="2231" w:type="dxa"/>
            <w:vMerge w:val="restart"/>
            <w:tcBorders>
              <w:top w:val="single" w:sz="4" w:space="0" w:color="auto"/>
              <w:left w:val="single" w:sz="4" w:space="0" w:color="auto"/>
              <w:right w:val="single" w:sz="4" w:space="0" w:color="auto"/>
            </w:tcBorders>
          </w:tcPr>
          <w:p w:rsidR="00706DBB" w:rsidRPr="00672476" w:rsidRDefault="00706DBB" w:rsidP="00AF3EED">
            <w:pPr>
              <w:jc w:val="both"/>
              <w:rPr>
                <w:bCs/>
              </w:rPr>
            </w:pPr>
            <w:r w:rsidRPr="00672476">
              <w:rPr>
                <w:bCs/>
                <w:sz w:val="22"/>
                <w:szCs w:val="22"/>
              </w:rPr>
              <w:t>Элективные курсы</w:t>
            </w:r>
          </w:p>
        </w:tc>
        <w:tc>
          <w:tcPr>
            <w:tcW w:w="2822" w:type="dxa"/>
            <w:tcBorders>
              <w:top w:val="single" w:sz="4" w:space="0" w:color="auto"/>
              <w:left w:val="single" w:sz="4" w:space="0" w:color="auto"/>
              <w:bottom w:val="single" w:sz="4" w:space="0" w:color="auto"/>
              <w:right w:val="single" w:sz="4" w:space="0" w:color="auto"/>
            </w:tcBorders>
          </w:tcPr>
          <w:p w:rsidR="00706DBB" w:rsidRPr="00706DBB" w:rsidRDefault="00706DBB" w:rsidP="00AF3EED">
            <w:pPr>
              <w:rPr>
                <w:bCs/>
                <w:sz w:val="20"/>
                <w:lang w:val="ru-RU"/>
              </w:rPr>
            </w:pPr>
            <w:r w:rsidRPr="00706DBB">
              <w:rPr>
                <w:bCs/>
                <w:sz w:val="20"/>
                <w:szCs w:val="22"/>
                <w:lang w:val="ru-RU"/>
              </w:rPr>
              <w:t>Практикум по решению разноуровневых задач курса математики основной школы</w:t>
            </w:r>
          </w:p>
        </w:tc>
        <w:tc>
          <w:tcPr>
            <w:tcW w:w="864" w:type="dxa"/>
            <w:tcBorders>
              <w:top w:val="single" w:sz="4" w:space="0" w:color="auto"/>
              <w:left w:val="single" w:sz="4" w:space="0" w:color="auto"/>
              <w:bottom w:val="single" w:sz="4" w:space="0" w:color="auto"/>
              <w:right w:val="single" w:sz="4" w:space="0" w:color="auto"/>
            </w:tcBorders>
            <w:vAlign w:val="center"/>
          </w:tcPr>
          <w:p w:rsidR="00706DBB" w:rsidRPr="00706DBB" w:rsidRDefault="00706DBB" w:rsidP="00AF3EED">
            <w:pPr>
              <w:jc w:val="center"/>
              <w:rPr>
                <w:bCs/>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706DBB" w:rsidRPr="00706DBB" w:rsidRDefault="00706DBB" w:rsidP="00AF3EED">
            <w:pPr>
              <w:jc w:val="center"/>
              <w:rPr>
                <w:bCs/>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706DBB" w:rsidRPr="00706DBB" w:rsidRDefault="00706DBB" w:rsidP="00AF3EED">
            <w:pPr>
              <w:jc w:val="center"/>
              <w:rPr>
                <w:bCs/>
                <w:lang w:val="ru-RU"/>
              </w:rPr>
            </w:pPr>
          </w:p>
        </w:tc>
        <w:tc>
          <w:tcPr>
            <w:tcW w:w="993" w:type="dxa"/>
            <w:tcBorders>
              <w:top w:val="single" w:sz="4" w:space="0" w:color="auto"/>
              <w:left w:val="single" w:sz="4" w:space="0" w:color="auto"/>
              <w:bottom w:val="single" w:sz="4" w:space="0" w:color="auto"/>
              <w:right w:val="single" w:sz="4" w:space="0" w:color="auto"/>
            </w:tcBorders>
            <w:vAlign w:val="center"/>
          </w:tcPr>
          <w:p w:rsidR="00706DBB" w:rsidRPr="00706DBB" w:rsidRDefault="00706DBB" w:rsidP="00AF3EED">
            <w:pPr>
              <w:jc w:val="center"/>
              <w:rPr>
                <w:bCs/>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0,5</w:t>
            </w:r>
          </w:p>
        </w:tc>
        <w:tc>
          <w:tcPr>
            <w:tcW w:w="991"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0,5</w:t>
            </w:r>
          </w:p>
        </w:tc>
      </w:tr>
      <w:tr w:rsidR="00706DBB" w:rsidRPr="00054F93" w:rsidTr="00AF3EED">
        <w:trPr>
          <w:trHeight w:val="301"/>
        </w:trPr>
        <w:tc>
          <w:tcPr>
            <w:tcW w:w="2231" w:type="dxa"/>
            <w:vMerge/>
            <w:tcBorders>
              <w:left w:val="single" w:sz="4" w:space="0" w:color="auto"/>
              <w:right w:val="single" w:sz="4" w:space="0" w:color="auto"/>
            </w:tcBorders>
          </w:tcPr>
          <w:p w:rsidR="00706DBB" w:rsidRPr="00672476" w:rsidRDefault="00706DBB" w:rsidP="00AF3EED">
            <w:pPr>
              <w:jc w:val="both"/>
              <w:rPr>
                <w:bCs/>
              </w:rPr>
            </w:pPr>
          </w:p>
        </w:tc>
        <w:tc>
          <w:tcPr>
            <w:tcW w:w="2822" w:type="dxa"/>
            <w:tcBorders>
              <w:top w:val="single" w:sz="4" w:space="0" w:color="auto"/>
              <w:left w:val="single" w:sz="4" w:space="0" w:color="auto"/>
              <w:bottom w:val="single" w:sz="4" w:space="0" w:color="auto"/>
              <w:right w:val="single" w:sz="4" w:space="0" w:color="auto"/>
            </w:tcBorders>
          </w:tcPr>
          <w:p w:rsidR="00706DBB" w:rsidRPr="00706DBB" w:rsidRDefault="00706DBB" w:rsidP="00AF3EED">
            <w:pPr>
              <w:rPr>
                <w:bCs/>
                <w:sz w:val="20"/>
                <w:lang w:val="ru-RU"/>
              </w:rPr>
            </w:pPr>
            <w:r w:rsidRPr="00706DBB">
              <w:rPr>
                <w:bCs/>
                <w:sz w:val="20"/>
                <w:szCs w:val="22"/>
                <w:lang w:val="ru-RU"/>
              </w:rPr>
              <w:t>Текст как продукт речевой деятельности</w:t>
            </w:r>
          </w:p>
        </w:tc>
        <w:tc>
          <w:tcPr>
            <w:tcW w:w="864" w:type="dxa"/>
            <w:tcBorders>
              <w:top w:val="single" w:sz="4" w:space="0" w:color="auto"/>
              <w:left w:val="single" w:sz="4" w:space="0" w:color="auto"/>
              <w:bottom w:val="single" w:sz="4" w:space="0" w:color="auto"/>
              <w:right w:val="single" w:sz="4" w:space="0" w:color="auto"/>
            </w:tcBorders>
            <w:vAlign w:val="center"/>
          </w:tcPr>
          <w:p w:rsidR="00706DBB" w:rsidRPr="00706DBB" w:rsidRDefault="00706DBB" w:rsidP="00AF3EED">
            <w:pPr>
              <w:jc w:val="center"/>
              <w:rPr>
                <w:bCs/>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706DBB" w:rsidRPr="00706DBB" w:rsidRDefault="00706DBB" w:rsidP="00AF3EED">
            <w:pPr>
              <w:jc w:val="center"/>
              <w:rPr>
                <w:bCs/>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706DBB" w:rsidRPr="00706DBB" w:rsidRDefault="00706DBB" w:rsidP="00AF3EED">
            <w:pPr>
              <w:jc w:val="center"/>
              <w:rPr>
                <w:bCs/>
                <w:lang w:val="ru-RU"/>
              </w:rPr>
            </w:pPr>
          </w:p>
        </w:tc>
        <w:tc>
          <w:tcPr>
            <w:tcW w:w="993" w:type="dxa"/>
            <w:tcBorders>
              <w:top w:val="single" w:sz="4" w:space="0" w:color="auto"/>
              <w:left w:val="single" w:sz="4" w:space="0" w:color="auto"/>
              <w:bottom w:val="single" w:sz="4" w:space="0" w:color="auto"/>
              <w:right w:val="single" w:sz="4" w:space="0" w:color="auto"/>
            </w:tcBorders>
            <w:vAlign w:val="center"/>
          </w:tcPr>
          <w:p w:rsidR="00706DBB" w:rsidRPr="00706DBB" w:rsidRDefault="00706DBB" w:rsidP="00AF3EED">
            <w:pPr>
              <w:jc w:val="center"/>
              <w:rPr>
                <w:bCs/>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0,5</w:t>
            </w:r>
          </w:p>
        </w:tc>
        <w:tc>
          <w:tcPr>
            <w:tcW w:w="991"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0,5</w:t>
            </w:r>
          </w:p>
        </w:tc>
      </w:tr>
      <w:tr w:rsidR="00706DBB" w:rsidRPr="00054F93" w:rsidTr="00AF3EED">
        <w:trPr>
          <w:trHeight w:val="301"/>
        </w:trPr>
        <w:tc>
          <w:tcPr>
            <w:tcW w:w="2231" w:type="dxa"/>
            <w:vMerge/>
            <w:tcBorders>
              <w:left w:val="single" w:sz="4" w:space="0" w:color="auto"/>
              <w:right w:val="single" w:sz="4" w:space="0" w:color="auto"/>
            </w:tcBorders>
          </w:tcPr>
          <w:p w:rsidR="00706DBB" w:rsidRPr="00672476" w:rsidRDefault="00706DBB" w:rsidP="00AF3EED">
            <w:pPr>
              <w:jc w:val="both"/>
              <w:rPr>
                <w:bCs/>
              </w:rPr>
            </w:pPr>
          </w:p>
        </w:tc>
        <w:tc>
          <w:tcPr>
            <w:tcW w:w="2822" w:type="dxa"/>
            <w:tcBorders>
              <w:top w:val="single" w:sz="4" w:space="0" w:color="auto"/>
              <w:left w:val="single" w:sz="4" w:space="0" w:color="auto"/>
              <w:bottom w:val="single" w:sz="4" w:space="0" w:color="auto"/>
              <w:right w:val="single" w:sz="4" w:space="0" w:color="auto"/>
            </w:tcBorders>
          </w:tcPr>
          <w:p w:rsidR="00706DBB" w:rsidRPr="00706DBB" w:rsidRDefault="00706DBB" w:rsidP="00AF3EED">
            <w:pPr>
              <w:rPr>
                <w:bCs/>
                <w:sz w:val="20"/>
                <w:lang w:val="ru-RU"/>
              </w:rPr>
            </w:pPr>
            <w:r w:rsidRPr="00706DBB">
              <w:rPr>
                <w:sz w:val="20"/>
                <w:szCs w:val="22"/>
                <w:lang w:val="ru-RU"/>
              </w:rPr>
              <w:t>Географические задачи в науке и повседневной жизни/ Проблемные вопросы истории</w:t>
            </w:r>
          </w:p>
        </w:tc>
        <w:tc>
          <w:tcPr>
            <w:tcW w:w="864" w:type="dxa"/>
            <w:tcBorders>
              <w:top w:val="single" w:sz="4" w:space="0" w:color="auto"/>
              <w:left w:val="single" w:sz="4" w:space="0" w:color="auto"/>
              <w:bottom w:val="single" w:sz="4" w:space="0" w:color="auto"/>
              <w:right w:val="single" w:sz="4" w:space="0" w:color="auto"/>
            </w:tcBorders>
            <w:vAlign w:val="center"/>
          </w:tcPr>
          <w:p w:rsidR="00706DBB" w:rsidRPr="00706DBB" w:rsidRDefault="00706DBB" w:rsidP="00AF3EED">
            <w:pPr>
              <w:jc w:val="center"/>
              <w:rPr>
                <w:bCs/>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706DBB" w:rsidRPr="00706DBB" w:rsidRDefault="00706DBB" w:rsidP="00AF3EED">
            <w:pPr>
              <w:jc w:val="center"/>
              <w:rPr>
                <w:bCs/>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706DBB" w:rsidRPr="00706DBB" w:rsidRDefault="00706DBB" w:rsidP="00AF3EED">
            <w:pPr>
              <w:jc w:val="center"/>
              <w:rPr>
                <w:bCs/>
                <w:lang w:val="ru-RU"/>
              </w:rPr>
            </w:pPr>
          </w:p>
        </w:tc>
        <w:tc>
          <w:tcPr>
            <w:tcW w:w="993" w:type="dxa"/>
            <w:tcBorders>
              <w:top w:val="single" w:sz="4" w:space="0" w:color="auto"/>
              <w:left w:val="single" w:sz="4" w:space="0" w:color="auto"/>
              <w:bottom w:val="single" w:sz="4" w:space="0" w:color="auto"/>
              <w:right w:val="single" w:sz="4" w:space="0" w:color="auto"/>
            </w:tcBorders>
            <w:vAlign w:val="center"/>
          </w:tcPr>
          <w:p w:rsidR="00706DBB" w:rsidRPr="00706DBB" w:rsidRDefault="00706DBB" w:rsidP="00AF3EED">
            <w:pPr>
              <w:jc w:val="center"/>
              <w:rPr>
                <w:bCs/>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0,3/0,3</w:t>
            </w:r>
          </w:p>
        </w:tc>
        <w:tc>
          <w:tcPr>
            <w:tcW w:w="991"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0,3</w:t>
            </w:r>
          </w:p>
        </w:tc>
      </w:tr>
      <w:tr w:rsidR="00706DBB" w:rsidRPr="00054F93" w:rsidTr="00AF3EED">
        <w:trPr>
          <w:trHeight w:val="301"/>
        </w:trPr>
        <w:tc>
          <w:tcPr>
            <w:tcW w:w="2231" w:type="dxa"/>
            <w:vMerge/>
            <w:tcBorders>
              <w:left w:val="single" w:sz="4" w:space="0" w:color="auto"/>
              <w:right w:val="single" w:sz="4" w:space="0" w:color="auto"/>
            </w:tcBorders>
          </w:tcPr>
          <w:p w:rsidR="00706DBB" w:rsidRPr="00672476" w:rsidRDefault="00706DBB" w:rsidP="00AF3EED">
            <w:pPr>
              <w:jc w:val="both"/>
              <w:rPr>
                <w:bCs/>
              </w:rPr>
            </w:pPr>
          </w:p>
        </w:tc>
        <w:tc>
          <w:tcPr>
            <w:tcW w:w="2822" w:type="dxa"/>
            <w:tcBorders>
              <w:top w:val="single" w:sz="4" w:space="0" w:color="auto"/>
              <w:left w:val="single" w:sz="4" w:space="0" w:color="auto"/>
              <w:bottom w:val="single" w:sz="4" w:space="0" w:color="auto"/>
              <w:right w:val="single" w:sz="4" w:space="0" w:color="auto"/>
            </w:tcBorders>
          </w:tcPr>
          <w:p w:rsidR="00706DBB" w:rsidRPr="00224CBF" w:rsidRDefault="00706DBB" w:rsidP="00AF3EED">
            <w:pPr>
              <w:rPr>
                <w:sz w:val="20"/>
              </w:rPr>
            </w:pPr>
            <w:r w:rsidRPr="00224CBF">
              <w:rPr>
                <w:sz w:val="20"/>
                <w:szCs w:val="22"/>
              </w:rPr>
              <w:t>Обществознание в профессиях</w:t>
            </w:r>
          </w:p>
        </w:tc>
        <w:tc>
          <w:tcPr>
            <w:tcW w:w="864"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p>
        </w:tc>
        <w:tc>
          <w:tcPr>
            <w:tcW w:w="851"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p>
        </w:tc>
        <w:tc>
          <w:tcPr>
            <w:tcW w:w="993"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0,3</w:t>
            </w:r>
          </w:p>
        </w:tc>
        <w:tc>
          <w:tcPr>
            <w:tcW w:w="991"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0,3</w:t>
            </w:r>
          </w:p>
        </w:tc>
      </w:tr>
      <w:tr w:rsidR="00706DBB" w:rsidRPr="00054F93" w:rsidTr="00AF3EED">
        <w:trPr>
          <w:trHeight w:val="301"/>
        </w:trPr>
        <w:tc>
          <w:tcPr>
            <w:tcW w:w="2231" w:type="dxa"/>
            <w:vMerge/>
            <w:tcBorders>
              <w:left w:val="single" w:sz="4" w:space="0" w:color="auto"/>
              <w:bottom w:val="single" w:sz="4" w:space="0" w:color="auto"/>
              <w:right w:val="single" w:sz="4" w:space="0" w:color="auto"/>
            </w:tcBorders>
          </w:tcPr>
          <w:p w:rsidR="00706DBB" w:rsidRPr="00672476" w:rsidRDefault="00706DBB" w:rsidP="00AF3EED">
            <w:pPr>
              <w:jc w:val="both"/>
              <w:rPr>
                <w:bCs/>
              </w:rPr>
            </w:pPr>
          </w:p>
        </w:tc>
        <w:tc>
          <w:tcPr>
            <w:tcW w:w="2822" w:type="dxa"/>
            <w:tcBorders>
              <w:top w:val="single" w:sz="4" w:space="0" w:color="auto"/>
              <w:left w:val="single" w:sz="4" w:space="0" w:color="auto"/>
              <w:bottom w:val="single" w:sz="4" w:space="0" w:color="auto"/>
              <w:right w:val="single" w:sz="4" w:space="0" w:color="auto"/>
            </w:tcBorders>
          </w:tcPr>
          <w:p w:rsidR="00706DBB" w:rsidRPr="00224CBF" w:rsidRDefault="00706DBB" w:rsidP="00AF3EED">
            <w:pPr>
              <w:rPr>
                <w:sz w:val="20"/>
              </w:rPr>
            </w:pPr>
            <w:r w:rsidRPr="00224CBF">
              <w:rPr>
                <w:sz w:val="20"/>
                <w:szCs w:val="22"/>
              </w:rPr>
              <w:t>Многоликая биология</w:t>
            </w:r>
          </w:p>
        </w:tc>
        <w:tc>
          <w:tcPr>
            <w:tcW w:w="864" w:type="dxa"/>
            <w:tcBorders>
              <w:top w:val="single" w:sz="4" w:space="0" w:color="auto"/>
              <w:left w:val="single" w:sz="4" w:space="0" w:color="auto"/>
              <w:bottom w:val="single" w:sz="4" w:space="0" w:color="auto"/>
              <w:right w:val="single" w:sz="4" w:space="0" w:color="auto"/>
            </w:tcBorders>
            <w:vAlign w:val="bottom"/>
          </w:tcPr>
          <w:p w:rsidR="00706DBB" w:rsidRPr="00672476" w:rsidRDefault="00706DBB" w:rsidP="00AF3EED">
            <w:pPr>
              <w:jc w:val="center"/>
              <w:rPr>
                <w:bCs/>
              </w:rPr>
            </w:pPr>
          </w:p>
        </w:tc>
        <w:tc>
          <w:tcPr>
            <w:tcW w:w="850" w:type="dxa"/>
            <w:tcBorders>
              <w:top w:val="single" w:sz="4" w:space="0" w:color="auto"/>
              <w:left w:val="single" w:sz="4" w:space="0" w:color="auto"/>
              <w:bottom w:val="single" w:sz="4" w:space="0" w:color="auto"/>
              <w:right w:val="single" w:sz="4" w:space="0" w:color="auto"/>
            </w:tcBorders>
            <w:vAlign w:val="bottom"/>
          </w:tcPr>
          <w:p w:rsidR="00706DBB" w:rsidRPr="00672476" w:rsidRDefault="00706DBB" w:rsidP="00AF3EED">
            <w:pPr>
              <w:jc w:val="center"/>
              <w:rPr>
                <w:bCs/>
              </w:rPr>
            </w:pPr>
          </w:p>
        </w:tc>
        <w:tc>
          <w:tcPr>
            <w:tcW w:w="851" w:type="dxa"/>
            <w:tcBorders>
              <w:top w:val="single" w:sz="4" w:space="0" w:color="auto"/>
              <w:left w:val="single" w:sz="4" w:space="0" w:color="auto"/>
              <w:bottom w:val="single" w:sz="4" w:space="0" w:color="auto"/>
              <w:right w:val="single" w:sz="4" w:space="0" w:color="auto"/>
            </w:tcBorders>
          </w:tcPr>
          <w:p w:rsidR="00706DBB" w:rsidRPr="00672476" w:rsidRDefault="00706DBB" w:rsidP="00AF3EED">
            <w:pPr>
              <w:jc w:val="center"/>
              <w:rPr>
                <w:bCs/>
              </w:rPr>
            </w:pPr>
          </w:p>
        </w:tc>
        <w:tc>
          <w:tcPr>
            <w:tcW w:w="993" w:type="dxa"/>
            <w:tcBorders>
              <w:top w:val="single" w:sz="4" w:space="0" w:color="auto"/>
              <w:left w:val="single" w:sz="4" w:space="0" w:color="auto"/>
              <w:bottom w:val="single" w:sz="4" w:space="0" w:color="auto"/>
              <w:right w:val="single" w:sz="4" w:space="0" w:color="auto"/>
            </w:tcBorders>
          </w:tcPr>
          <w:p w:rsidR="00706DBB" w:rsidRPr="00672476" w:rsidRDefault="00706DBB" w:rsidP="00AF3EED">
            <w:pPr>
              <w:jc w:val="center"/>
              <w:rPr>
                <w:bCs/>
              </w:rPr>
            </w:pPr>
          </w:p>
        </w:tc>
        <w:tc>
          <w:tcPr>
            <w:tcW w:w="992" w:type="dxa"/>
            <w:tcBorders>
              <w:top w:val="single" w:sz="4" w:space="0" w:color="auto"/>
              <w:left w:val="single" w:sz="4" w:space="0" w:color="auto"/>
              <w:bottom w:val="single" w:sz="4" w:space="0" w:color="auto"/>
              <w:right w:val="single" w:sz="4" w:space="0" w:color="auto"/>
            </w:tcBorders>
          </w:tcPr>
          <w:p w:rsidR="00706DBB" w:rsidRPr="00672476" w:rsidRDefault="00706DBB" w:rsidP="00AF3EED">
            <w:pPr>
              <w:jc w:val="center"/>
              <w:rPr>
                <w:bCs/>
              </w:rPr>
            </w:pPr>
            <w:r w:rsidRPr="00672476">
              <w:rPr>
                <w:bCs/>
                <w:sz w:val="22"/>
                <w:szCs w:val="22"/>
              </w:rPr>
              <w:t>0,4</w:t>
            </w:r>
          </w:p>
        </w:tc>
        <w:tc>
          <w:tcPr>
            <w:tcW w:w="991" w:type="dxa"/>
            <w:tcBorders>
              <w:top w:val="single" w:sz="4" w:space="0" w:color="auto"/>
              <w:left w:val="single" w:sz="4" w:space="0" w:color="auto"/>
              <w:bottom w:val="single" w:sz="4" w:space="0" w:color="auto"/>
              <w:right w:val="single" w:sz="4" w:space="0" w:color="auto"/>
            </w:tcBorders>
            <w:vAlign w:val="center"/>
          </w:tcPr>
          <w:p w:rsidR="00706DBB" w:rsidRPr="00672476" w:rsidRDefault="00706DBB" w:rsidP="00AF3EED">
            <w:pPr>
              <w:jc w:val="center"/>
              <w:rPr>
                <w:bCs/>
              </w:rPr>
            </w:pPr>
            <w:r w:rsidRPr="00672476">
              <w:rPr>
                <w:bCs/>
                <w:sz w:val="22"/>
                <w:szCs w:val="22"/>
              </w:rPr>
              <w:t>0,4</w:t>
            </w:r>
          </w:p>
        </w:tc>
      </w:tr>
      <w:tr w:rsidR="00706DBB" w:rsidRPr="00C570C2" w:rsidTr="00AF3EED">
        <w:trPr>
          <w:trHeight w:val="232"/>
        </w:trPr>
        <w:tc>
          <w:tcPr>
            <w:tcW w:w="5053" w:type="dxa"/>
            <w:gridSpan w:val="2"/>
            <w:tcBorders>
              <w:top w:val="single" w:sz="4" w:space="0" w:color="auto"/>
              <w:left w:val="single" w:sz="4" w:space="0" w:color="auto"/>
              <w:bottom w:val="single" w:sz="4" w:space="0" w:color="auto"/>
              <w:right w:val="single" w:sz="4" w:space="0" w:color="auto"/>
            </w:tcBorders>
            <w:hideMark/>
          </w:tcPr>
          <w:p w:rsidR="00706DBB" w:rsidRPr="00672476" w:rsidRDefault="00706DBB" w:rsidP="00AF3EED">
            <w:pPr>
              <w:rPr>
                <w:b/>
                <w:bCs/>
                <w:lang w:eastAsia="en-US"/>
              </w:rPr>
            </w:pPr>
            <w:r w:rsidRPr="00672476">
              <w:rPr>
                <w:b/>
                <w:bCs/>
                <w:sz w:val="22"/>
                <w:szCs w:val="22"/>
              </w:rPr>
              <w:t>Максимально допустимая недельная нагрузка</w:t>
            </w:r>
          </w:p>
        </w:tc>
        <w:tc>
          <w:tcPr>
            <w:tcW w:w="864" w:type="dxa"/>
            <w:tcBorders>
              <w:top w:val="single" w:sz="4" w:space="0" w:color="auto"/>
              <w:left w:val="single" w:sz="4" w:space="0" w:color="auto"/>
              <w:bottom w:val="single" w:sz="4" w:space="0" w:color="auto"/>
              <w:right w:val="single" w:sz="4" w:space="0" w:color="auto"/>
            </w:tcBorders>
            <w:vAlign w:val="bottom"/>
            <w:hideMark/>
          </w:tcPr>
          <w:p w:rsidR="00706DBB" w:rsidRPr="00672476" w:rsidRDefault="00706DBB" w:rsidP="00AF3EED">
            <w:pPr>
              <w:jc w:val="center"/>
              <w:rPr>
                <w:b/>
                <w:bCs/>
                <w:lang w:eastAsia="en-US"/>
              </w:rPr>
            </w:pPr>
            <w:r w:rsidRPr="00672476">
              <w:rPr>
                <w:b/>
                <w:bCs/>
                <w:sz w:val="22"/>
                <w:szCs w:val="22"/>
              </w:rPr>
              <w:t>29</w:t>
            </w:r>
          </w:p>
        </w:tc>
        <w:tc>
          <w:tcPr>
            <w:tcW w:w="850" w:type="dxa"/>
            <w:tcBorders>
              <w:top w:val="single" w:sz="4" w:space="0" w:color="auto"/>
              <w:left w:val="single" w:sz="4" w:space="0" w:color="auto"/>
              <w:bottom w:val="single" w:sz="4" w:space="0" w:color="auto"/>
              <w:right w:val="single" w:sz="4" w:space="0" w:color="auto"/>
            </w:tcBorders>
            <w:vAlign w:val="bottom"/>
            <w:hideMark/>
          </w:tcPr>
          <w:p w:rsidR="00706DBB" w:rsidRPr="00672476" w:rsidRDefault="00706DBB" w:rsidP="00AF3EED">
            <w:pPr>
              <w:jc w:val="center"/>
              <w:rPr>
                <w:b/>
                <w:bCs/>
                <w:lang w:eastAsia="en-US"/>
              </w:rPr>
            </w:pPr>
            <w:r w:rsidRPr="00672476">
              <w:rPr>
                <w:b/>
                <w:bCs/>
                <w:sz w:val="22"/>
                <w:szCs w:val="22"/>
              </w:rPr>
              <w:t>30</w:t>
            </w:r>
          </w:p>
        </w:tc>
        <w:tc>
          <w:tcPr>
            <w:tcW w:w="851" w:type="dxa"/>
            <w:tcBorders>
              <w:top w:val="single" w:sz="4" w:space="0" w:color="auto"/>
              <w:left w:val="single" w:sz="4" w:space="0" w:color="auto"/>
              <w:bottom w:val="single" w:sz="4" w:space="0" w:color="auto"/>
              <w:right w:val="single" w:sz="4" w:space="0" w:color="auto"/>
            </w:tcBorders>
          </w:tcPr>
          <w:p w:rsidR="00706DBB" w:rsidRPr="00672476" w:rsidRDefault="00706DBB" w:rsidP="00AF3EED">
            <w:pPr>
              <w:jc w:val="center"/>
              <w:rPr>
                <w:b/>
                <w:bCs/>
              </w:rPr>
            </w:pPr>
            <w:r w:rsidRPr="00672476">
              <w:rPr>
                <w:b/>
                <w:bCs/>
                <w:sz w:val="22"/>
                <w:szCs w:val="22"/>
              </w:rPr>
              <w:t>32</w:t>
            </w:r>
          </w:p>
        </w:tc>
        <w:tc>
          <w:tcPr>
            <w:tcW w:w="993" w:type="dxa"/>
            <w:tcBorders>
              <w:top w:val="single" w:sz="4" w:space="0" w:color="auto"/>
              <w:left w:val="single" w:sz="4" w:space="0" w:color="auto"/>
              <w:bottom w:val="single" w:sz="4" w:space="0" w:color="auto"/>
              <w:right w:val="single" w:sz="4" w:space="0" w:color="auto"/>
            </w:tcBorders>
          </w:tcPr>
          <w:p w:rsidR="00706DBB" w:rsidRPr="00672476" w:rsidRDefault="00706DBB" w:rsidP="00AF3EED">
            <w:pPr>
              <w:jc w:val="center"/>
              <w:rPr>
                <w:b/>
                <w:bCs/>
              </w:rPr>
            </w:pPr>
            <w:r w:rsidRPr="00672476">
              <w:rPr>
                <w:b/>
                <w:bCs/>
                <w:sz w:val="22"/>
                <w:szCs w:val="22"/>
              </w:rPr>
              <w:t>33</w:t>
            </w:r>
          </w:p>
        </w:tc>
        <w:tc>
          <w:tcPr>
            <w:tcW w:w="992" w:type="dxa"/>
            <w:tcBorders>
              <w:top w:val="single" w:sz="4" w:space="0" w:color="auto"/>
              <w:left w:val="single" w:sz="4" w:space="0" w:color="auto"/>
              <w:bottom w:val="single" w:sz="4" w:space="0" w:color="auto"/>
              <w:right w:val="single" w:sz="4" w:space="0" w:color="auto"/>
            </w:tcBorders>
          </w:tcPr>
          <w:p w:rsidR="00706DBB" w:rsidRPr="00672476" w:rsidRDefault="00706DBB" w:rsidP="00AF3EED">
            <w:pPr>
              <w:jc w:val="center"/>
              <w:rPr>
                <w:b/>
                <w:bCs/>
              </w:rPr>
            </w:pPr>
            <w:r w:rsidRPr="00672476">
              <w:rPr>
                <w:b/>
                <w:bCs/>
                <w:sz w:val="22"/>
                <w:szCs w:val="22"/>
              </w:rPr>
              <w:t>36</w:t>
            </w:r>
          </w:p>
        </w:tc>
        <w:tc>
          <w:tcPr>
            <w:tcW w:w="991" w:type="dxa"/>
            <w:tcBorders>
              <w:top w:val="single" w:sz="4" w:space="0" w:color="auto"/>
              <w:left w:val="single" w:sz="4" w:space="0" w:color="auto"/>
              <w:bottom w:val="single" w:sz="4" w:space="0" w:color="auto"/>
              <w:right w:val="single" w:sz="4" w:space="0" w:color="auto"/>
            </w:tcBorders>
          </w:tcPr>
          <w:p w:rsidR="00706DBB" w:rsidRPr="00672476" w:rsidRDefault="00706DBB" w:rsidP="00AF3EED">
            <w:pPr>
              <w:jc w:val="center"/>
              <w:rPr>
                <w:b/>
                <w:bCs/>
              </w:rPr>
            </w:pPr>
            <w:r w:rsidRPr="00672476">
              <w:rPr>
                <w:b/>
                <w:bCs/>
                <w:sz w:val="22"/>
                <w:szCs w:val="22"/>
              </w:rPr>
              <w:t>157</w:t>
            </w:r>
          </w:p>
        </w:tc>
      </w:tr>
    </w:tbl>
    <w:p w:rsidR="00706DBB" w:rsidRDefault="00706DBB" w:rsidP="00AB48C2">
      <w:pPr>
        <w:ind w:left="-567" w:right="-144"/>
        <w:jc w:val="both"/>
        <w:rPr>
          <w:lang w:val="ru-RU"/>
        </w:rPr>
      </w:pPr>
    </w:p>
    <w:p w:rsidR="003E6BF6" w:rsidRPr="00AB48C2" w:rsidRDefault="004674F9" w:rsidP="00AB48C2">
      <w:pPr>
        <w:ind w:left="-567" w:right="-144"/>
        <w:jc w:val="both"/>
        <w:rPr>
          <w:lang w:val="ru-RU"/>
        </w:rPr>
      </w:pPr>
      <w:r>
        <w:rPr>
          <w:lang w:val="ru-RU"/>
        </w:rPr>
        <w:t>П</w:t>
      </w:r>
      <w:r w:rsidRPr="004674F9">
        <w:rPr>
          <w:lang w:val="ru-RU"/>
        </w:rPr>
        <w:t>родолжительность учебного года: 5-8 классы – 34 учебные недели;  9 классы – 34 учебные недели (не включая</w:t>
      </w:r>
      <w:r w:rsidR="00AB48C2">
        <w:rPr>
          <w:lang w:val="ru-RU"/>
        </w:rPr>
        <w:t xml:space="preserve"> летний экзаменационный период).</w:t>
      </w:r>
    </w:p>
    <w:p w:rsidR="00AB48C2" w:rsidRDefault="004674F9" w:rsidP="00AB48C2">
      <w:pPr>
        <w:ind w:left="-567" w:right="-144"/>
        <w:jc w:val="both"/>
        <w:rPr>
          <w:lang w:val="ru-RU"/>
        </w:rPr>
      </w:pPr>
      <w:r w:rsidRPr="004674F9">
        <w:rPr>
          <w:lang w:val="ru-RU"/>
        </w:rPr>
        <w:t xml:space="preserve">Промежуточная аттестация проводиться по всем учебным предметам учебного плана в следующих формах: </w:t>
      </w:r>
    </w:p>
    <w:p w:rsidR="009E2D00" w:rsidRDefault="00AB48C2" w:rsidP="00AB48C2">
      <w:pPr>
        <w:ind w:left="-567" w:right="-144"/>
        <w:jc w:val="both"/>
        <w:rPr>
          <w:lang w:val="ru-RU"/>
        </w:rPr>
      </w:pPr>
      <w:r>
        <w:rPr>
          <w:lang w:val="ru-RU"/>
        </w:rPr>
        <w:t>-</w:t>
      </w:r>
      <w:r w:rsidR="004674F9" w:rsidRPr="004674F9">
        <w:rPr>
          <w:lang w:val="ru-RU"/>
        </w:rPr>
        <w:t>русский язык: 5-</w:t>
      </w:r>
      <w:r w:rsidR="009E2D00">
        <w:rPr>
          <w:lang w:val="ru-RU"/>
        </w:rPr>
        <w:t>8</w:t>
      </w:r>
      <w:r w:rsidR="004674F9" w:rsidRPr="004674F9">
        <w:rPr>
          <w:lang w:val="ru-RU"/>
        </w:rPr>
        <w:t xml:space="preserve"> классы – диктант, сочинение, изложение, тестирование; </w:t>
      </w:r>
    </w:p>
    <w:p w:rsidR="009E2D00" w:rsidRDefault="00AB48C2" w:rsidP="00AB48C2">
      <w:pPr>
        <w:ind w:left="-567" w:right="-144"/>
        <w:jc w:val="both"/>
        <w:rPr>
          <w:lang w:val="ru-RU"/>
        </w:rPr>
      </w:pPr>
      <w:r>
        <w:rPr>
          <w:lang w:val="ru-RU"/>
        </w:rPr>
        <w:t>-</w:t>
      </w:r>
      <w:r w:rsidR="004674F9" w:rsidRPr="004674F9">
        <w:rPr>
          <w:lang w:val="ru-RU"/>
        </w:rPr>
        <w:t>математика: 5-</w:t>
      </w:r>
      <w:r w:rsidR="009E2D00">
        <w:rPr>
          <w:lang w:val="ru-RU"/>
        </w:rPr>
        <w:t>8</w:t>
      </w:r>
      <w:r w:rsidR="004674F9" w:rsidRPr="004674F9">
        <w:rPr>
          <w:lang w:val="ru-RU"/>
        </w:rPr>
        <w:t xml:space="preserve"> класс - контрольная работа, тестирование; </w:t>
      </w:r>
    </w:p>
    <w:p w:rsidR="00AB48C2" w:rsidRDefault="00AB48C2" w:rsidP="00AB48C2">
      <w:pPr>
        <w:ind w:left="-567" w:right="-144"/>
        <w:jc w:val="both"/>
        <w:rPr>
          <w:lang w:val="ru-RU"/>
        </w:rPr>
      </w:pPr>
      <w:r>
        <w:rPr>
          <w:lang w:val="ru-RU"/>
        </w:rPr>
        <w:t>-иностранный</w:t>
      </w:r>
      <w:r w:rsidR="004674F9" w:rsidRPr="004674F9">
        <w:rPr>
          <w:lang w:val="ru-RU"/>
        </w:rPr>
        <w:t xml:space="preserve"> язык: 5-9 классы – тестирование, аудирование, работа с текстом</w:t>
      </w:r>
      <w:r w:rsidR="009E2D00">
        <w:rPr>
          <w:lang w:val="ru-RU"/>
        </w:rPr>
        <w:t>;</w:t>
      </w:r>
      <w:r w:rsidR="004674F9" w:rsidRPr="004674F9">
        <w:rPr>
          <w:lang w:val="ru-RU"/>
        </w:rPr>
        <w:t xml:space="preserve"> </w:t>
      </w:r>
    </w:p>
    <w:p w:rsidR="00AB48C2" w:rsidRDefault="009E2D00" w:rsidP="00AB48C2">
      <w:pPr>
        <w:ind w:left="-567" w:right="-144"/>
        <w:jc w:val="both"/>
        <w:rPr>
          <w:lang w:val="ru-RU"/>
        </w:rPr>
      </w:pPr>
      <w:r>
        <w:rPr>
          <w:lang w:val="ru-RU"/>
        </w:rPr>
        <w:t>-</w:t>
      </w:r>
      <w:r w:rsidR="004674F9" w:rsidRPr="004674F9">
        <w:rPr>
          <w:lang w:val="ru-RU"/>
        </w:rPr>
        <w:t>литература: 5-9 классы – анализ художественного текста, тестирование, сочинение</w:t>
      </w:r>
      <w:r>
        <w:rPr>
          <w:lang w:val="ru-RU"/>
        </w:rPr>
        <w:t>;</w:t>
      </w:r>
    </w:p>
    <w:p w:rsidR="002322D0" w:rsidRDefault="002322D0" w:rsidP="00AB48C2">
      <w:pPr>
        <w:ind w:left="-567" w:right="-144"/>
        <w:jc w:val="both"/>
        <w:rPr>
          <w:lang w:val="ru-RU"/>
        </w:rPr>
      </w:pPr>
      <w:r>
        <w:rPr>
          <w:lang w:val="ru-RU"/>
        </w:rPr>
        <w:t>-</w:t>
      </w:r>
      <w:r w:rsidR="004674F9" w:rsidRPr="004674F9">
        <w:rPr>
          <w:lang w:val="ru-RU"/>
        </w:rPr>
        <w:t>физика: 7</w:t>
      </w:r>
      <w:r>
        <w:rPr>
          <w:lang w:val="ru-RU"/>
        </w:rPr>
        <w:t>-9</w:t>
      </w:r>
      <w:r w:rsidR="004674F9" w:rsidRPr="004674F9">
        <w:rPr>
          <w:lang w:val="ru-RU"/>
        </w:rPr>
        <w:t xml:space="preserve"> класс – контрольная работа, тестирование; </w:t>
      </w:r>
    </w:p>
    <w:p w:rsidR="00AB48C2" w:rsidRDefault="002322D0" w:rsidP="00AB48C2">
      <w:pPr>
        <w:ind w:left="-567" w:right="-144"/>
        <w:jc w:val="both"/>
        <w:rPr>
          <w:lang w:val="ru-RU"/>
        </w:rPr>
      </w:pPr>
      <w:r>
        <w:rPr>
          <w:lang w:val="ru-RU"/>
        </w:rPr>
        <w:t>-</w:t>
      </w:r>
      <w:r w:rsidR="004674F9" w:rsidRPr="004674F9">
        <w:rPr>
          <w:lang w:val="ru-RU"/>
        </w:rPr>
        <w:t xml:space="preserve">биология: 5-9 </w:t>
      </w:r>
      <w:r>
        <w:rPr>
          <w:lang w:val="ru-RU"/>
        </w:rPr>
        <w:t>–</w:t>
      </w:r>
      <w:r w:rsidR="004674F9" w:rsidRPr="004674F9">
        <w:rPr>
          <w:lang w:val="ru-RU"/>
        </w:rPr>
        <w:t xml:space="preserve"> </w:t>
      </w:r>
      <w:r w:rsidR="004708C1">
        <w:rPr>
          <w:lang w:val="ru-RU"/>
        </w:rPr>
        <w:t xml:space="preserve">контрольная работа, </w:t>
      </w:r>
      <w:r w:rsidR="004674F9" w:rsidRPr="004674F9">
        <w:rPr>
          <w:lang w:val="ru-RU"/>
        </w:rPr>
        <w:t>тестирование</w:t>
      </w:r>
      <w:r>
        <w:rPr>
          <w:lang w:val="ru-RU"/>
        </w:rPr>
        <w:t>;</w:t>
      </w:r>
      <w:r w:rsidR="004674F9" w:rsidRPr="004674F9">
        <w:rPr>
          <w:lang w:val="ru-RU"/>
        </w:rPr>
        <w:t xml:space="preserve"> </w:t>
      </w:r>
    </w:p>
    <w:p w:rsidR="00AB48C2" w:rsidRDefault="002322D0" w:rsidP="00AB48C2">
      <w:pPr>
        <w:ind w:left="-567" w:right="-144"/>
        <w:jc w:val="both"/>
        <w:rPr>
          <w:lang w:val="ru-RU"/>
        </w:rPr>
      </w:pPr>
      <w:r>
        <w:rPr>
          <w:lang w:val="ru-RU"/>
        </w:rPr>
        <w:t>-</w:t>
      </w:r>
      <w:r w:rsidR="004674F9" w:rsidRPr="004674F9">
        <w:rPr>
          <w:lang w:val="ru-RU"/>
        </w:rPr>
        <w:t xml:space="preserve">география: </w:t>
      </w:r>
      <w:r w:rsidR="004708C1">
        <w:rPr>
          <w:lang w:val="ru-RU"/>
        </w:rPr>
        <w:t>5</w:t>
      </w:r>
      <w:r w:rsidR="004674F9" w:rsidRPr="004674F9">
        <w:rPr>
          <w:lang w:val="ru-RU"/>
        </w:rPr>
        <w:t xml:space="preserve">-9 </w:t>
      </w:r>
      <w:r>
        <w:rPr>
          <w:lang w:val="ru-RU"/>
        </w:rPr>
        <w:t>–</w:t>
      </w:r>
      <w:r w:rsidR="004708C1" w:rsidRPr="004708C1">
        <w:rPr>
          <w:lang w:val="ru-RU"/>
        </w:rPr>
        <w:t xml:space="preserve"> </w:t>
      </w:r>
      <w:r w:rsidR="004708C1">
        <w:rPr>
          <w:lang w:val="ru-RU"/>
        </w:rPr>
        <w:t xml:space="preserve">контрольная работа, </w:t>
      </w:r>
      <w:r w:rsidR="004674F9" w:rsidRPr="004674F9">
        <w:rPr>
          <w:lang w:val="ru-RU"/>
        </w:rPr>
        <w:t xml:space="preserve"> тестирование</w:t>
      </w:r>
      <w:r>
        <w:rPr>
          <w:lang w:val="ru-RU"/>
        </w:rPr>
        <w:t>;</w:t>
      </w:r>
    </w:p>
    <w:p w:rsidR="00AB48C2" w:rsidRDefault="002322D0" w:rsidP="00AB48C2">
      <w:pPr>
        <w:ind w:left="-567" w:right="-144"/>
        <w:jc w:val="both"/>
        <w:rPr>
          <w:lang w:val="ru-RU"/>
        </w:rPr>
      </w:pPr>
      <w:r>
        <w:rPr>
          <w:lang w:val="ru-RU"/>
        </w:rPr>
        <w:t>-и</w:t>
      </w:r>
      <w:r w:rsidR="004674F9" w:rsidRPr="004674F9">
        <w:rPr>
          <w:lang w:val="ru-RU"/>
        </w:rPr>
        <w:t xml:space="preserve">нформатика: </w:t>
      </w:r>
      <w:r w:rsidR="004708C1">
        <w:rPr>
          <w:lang w:val="ru-RU"/>
        </w:rPr>
        <w:t>7</w:t>
      </w:r>
      <w:r w:rsidR="004674F9" w:rsidRPr="004674F9">
        <w:rPr>
          <w:lang w:val="ru-RU"/>
        </w:rPr>
        <w:t xml:space="preserve">-9 класс </w:t>
      </w:r>
      <w:r>
        <w:rPr>
          <w:lang w:val="ru-RU"/>
        </w:rPr>
        <w:t>–</w:t>
      </w:r>
      <w:r w:rsidR="004674F9" w:rsidRPr="004674F9">
        <w:rPr>
          <w:lang w:val="ru-RU"/>
        </w:rPr>
        <w:t xml:space="preserve"> тестиров</w:t>
      </w:r>
      <w:r w:rsidR="00AB48C2">
        <w:rPr>
          <w:lang w:val="ru-RU"/>
        </w:rPr>
        <w:t>ание</w:t>
      </w:r>
      <w:r>
        <w:rPr>
          <w:lang w:val="ru-RU"/>
        </w:rPr>
        <w:t>;</w:t>
      </w:r>
    </w:p>
    <w:p w:rsidR="00AB48C2" w:rsidRDefault="002322D0" w:rsidP="00AB48C2">
      <w:pPr>
        <w:ind w:left="-567" w:right="-144"/>
        <w:jc w:val="both"/>
        <w:rPr>
          <w:lang w:val="ru-RU"/>
        </w:rPr>
      </w:pPr>
      <w:r>
        <w:rPr>
          <w:lang w:val="ru-RU"/>
        </w:rPr>
        <w:t>-и</w:t>
      </w:r>
      <w:r w:rsidR="004674F9" w:rsidRPr="004674F9">
        <w:rPr>
          <w:lang w:val="ru-RU"/>
        </w:rPr>
        <w:t>сто</w:t>
      </w:r>
      <w:r>
        <w:rPr>
          <w:lang w:val="ru-RU"/>
        </w:rPr>
        <w:t xml:space="preserve">рия: 5-9 классы – </w:t>
      </w:r>
      <w:r w:rsidR="004708C1">
        <w:rPr>
          <w:lang w:val="ru-RU"/>
        </w:rPr>
        <w:t xml:space="preserve">контрольная работа, </w:t>
      </w:r>
      <w:r>
        <w:rPr>
          <w:lang w:val="ru-RU"/>
        </w:rPr>
        <w:t>тестирование;</w:t>
      </w:r>
    </w:p>
    <w:p w:rsidR="00AB48C2" w:rsidRDefault="002322D0" w:rsidP="00AB48C2">
      <w:pPr>
        <w:ind w:left="-567" w:right="-144"/>
        <w:jc w:val="both"/>
        <w:rPr>
          <w:lang w:val="ru-RU"/>
        </w:rPr>
      </w:pPr>
      <w:r>
        <w:rPr>
          <w:lang w:val="ru-RU"/>
        </w:rPr>
        <w:t>-о</w:t>
      </w:r>
      <w:r w:rsidR="004674F9" w:rsidRPr="004674F9">
        <w:rPr>
          <w:lang w:val="ru-RU"/>
        </w:rPr>
        <w:t xml:space="preserve">бществознание: </w:t>
      </w:r>
      <w:r w:rsidR="004708C1">
        <w:rPr>
          <w:lang w:val="ru-RU"/>
        </w:rPr>
        <w:t>5</w:t>
      </w:r>
      <w:r w:rsidR="004674F9" w:rsidRPr="004674F9">
        <w:rPr>
          <w:lang w:val="ru-RU"/>
        </w:rPr>
        <w:t xml:space="preserve">-9 класс – </w:t>
      </w:r>
      <w:r w:rsidR="004708C1">
        <w:rPr>
          <w:lang w:val="ru-RU"/>
        </w:rPr>
        <w:t xml:space="preserve">контрольная работа, </w:t>
      </w:r>
      <w:r w:rsidR="004674F9" w:rsidRPr="004674F9">
        <w:rPr>
          <w:lang w:val="ru-RU"/>
        </w:rPr>
        <w:t>тестирование</w:t>
      </w:r>
      <w:r>
        <w:rPr>
          <w:lang w:val="ru-RU"/>
        </w:rPr>
        <w:t>;</w:t>
      </w:r>
    </w:p>
    <w:p w:rsidR="00AB48C2" w:rsidRDefault="002322D0" w:rsidP="00AB48C2">
      <w:pPr>
        <w:ind w:left="-567" w:right="-144"/>
        <w:jc w:val="both"/>
        <w:rPr>
          <w:lang w:val="ru-RU"/>
        </w:rPr>
      </w:pPr>
      <w:r>
        <w:rPr>
          <w:lang w:val="ru-RU"/>
        </w:rPr>
        <w:t>-х</w:t>
      </w:r>
      <w:r w:rsidR="004674F9" w:rsidRPr="004674F9">
        <w:rPr>
          <w:lang w:val="ru-RU"/>
        </w:rPr>
        <w:t>имия: 8 -</w:t>
      </w:r>
      <w:r w:rsidR="004708C1">
        <w:rPr>
          <w:lang w:val="ru-RU"/>
        </w:rPr>
        <w:t xml:space="preserve"> </w:t>
      </w:r>
      <w:r w:rsidR="004674F9" w:rsidRPr="004674F9">
        <w:rPr>
          <w:lang w:val="ru-RU"/>
        </w:rPr>
        <w:t>9</w:t>
      </w:r>
      <w:r>
        <w:rPr>
          <w:lang w:val="ru-RU"/>
        </w:rPr>
        <w:t xml:space="preserve"> </w:t>
      </w:r>
      <w:r w:rsidR="004674F9" w:rsidRPr="004674F9">
        <w:rPr>
          <w:lang w:val="ru-RU"/>
        </w:rPr>
        <w:t xml:space="preserve">класс – </w:t>
      </w:r>
      <w:r w:rsidR="004708C1">
        <w:rPr>
          <w:lang w:val="ru-RU"/>
        </w:rPr>
        <w:t xml:space="preserve">контрольная работа, </w:t>
      </w:r>
      <w:r w:rsidR="004674F9" w:rsidRPr="004674F9">
        <w:rPr>
          <w:lang w:val="ru-RU"/>
        </w:rPr>
        <w:t>тестирование</w:t>
      </w:r>
      <w:r>
        <w:rPr>
          <w:lang w:val="ru-RU"/>
        </w:rPr>
        <w:t>;</w:t>
      </w:r>
      <w:r w:rsidR="004674F9" w:rsidRPr="004674F9">
        <w:rPr>
          <w:lang w:val="ru-RU"/>
        </w:rPr>
        <w:t xml:space="preserve"> </w:t>
      </w:r>
    </w:p>
    <w:p w:rsidR="00AB48C2" w:rsidRDefault="002322D0" w:rsidP="00AB48C2">
      <w:pPr>
        <w:ind w:left="-567" w:right="-144"/>
        <w:jc w:val="both"/>
        <w:rPr>
          <w:lang w:val="ru-RU"/>
        </w:rPr>
      </w:pPr>
      <w:r>
        <w:rPr>
          <w:lang w:val="ru-RU"/>
        </w:rPr>
        <w:t>-м</w:t>
      </w:r>
      <w:r w:rsidR="004674F9" w:rsidRPr="004674F9">
        <w:rPr>
          <w:lang w:val="ru-RU"/>
        </w:rPr>
        <w:t>узыка: 5-</w:t>
      </w:r>
      <w:r w:rsidR="004708C1">
        <w:rPr>
          <w:lang w:val="ru-RU"/>
        </w:rPr>
        <w:t>8</w:t>
      </w:r>
      <w:r w:rsidR="004674F9" w:rsidRPr="004674F9">
        <w:rPr>
          <w:lang w:val="ru-RU"/>
        </w:rPr>
        <w:t xml:space="preserve"> класс</w:t>
      </w:r>
      <w:r>
        <w:rPr>
          <w:lang w:val="ru-RU"/>
        </w:rPr>
        <w:t xml:space="preserve"> </w:t>
      </w:r>
      <w:r w:rsidR="004674F9" w:rsidRPr="004674F9">
        <w:rPr>
          <w:lang w:val="ru-RU"/>
        </w:rPr>
        <w:t xml:space="preserve">- </w:t>
      </w:r>
      <w:r>
        <w:rPr>
          <w:lang w:val="ru-RU"/>
        </w:rPr>
        <w:t>творческий проект</w:t>
      </w:r>
      <w:r w:rsidR="004674F9" w:rsidRPr="004674F9">
        <w:rPr>
          <w:lang w:val="ru-RU"/>
        </w:rPr>
        <w:t xml:space="preserve">; </w:t>
      </w:r>
    </w:p>
    <w:p w:rsidR="00AB48C2" w:rsidRDefault="002322D0" w:rsidP="00AB48C2">
      <w:pPr>
        <w:ind w:left="-567" w:right="-144"/>
        <w:jc w:val="both"/>
        <w:rPr>
          <w:lang w:val="ru-RU"/>
        </w:rPr>
      </w:pPr>
      <w:r>
        <w:rPr>
          <w:lang w:val="ru-RU"/>
        </w:rPr>
        <w:t>-</w:t>
      </w:r>
      <w:r w:rsidR="004674F9" w:rsidRPr="004674F9">
        <w:rPr>
          <w:lang w:val="ru-RU"/>
        </w:rPr>
        <w:t>ИЗО: 5-</w:t>
      </w:r>
      <w:r w:rsidR="004708C1">
        <w:rPr>
          <w:lang w:val="ru-RU"/>
        </w:rPr>
        <w:t>8</w:t>
      </w:r>
      <w:r w:rsidR="004674F9" w:rsidRPr="004674F9">
        <w:rPr>
          <w:lang w:val="ru-RU"/>
        </w:rPr>
        <w:t xml:space="preserve"> – </w:t>
      </w:r>
      <w:r>
        <w:rPr>
          <w:lang w:val="ru-RU"/>
        </w:rPr>
        <w:t>творческая работа</w:t>
      </w:r>
      <w:r w:rsidR="004674F9" w:rsidRPr="004674F9">
        <w:rPr>
          <w:lang w:val="ru-RU"/>
        </w:rPr>
        <w:t xml:space="preserve">. </w:t>
      </w:r>
    </w:p>
    <w:p w:rsidR="00A30AAF" w:rsidRDefault="002322D0" w:rsidP="00AB48C2">
      <w:pPr>
        <w:ind w:left="-567" w:right="-144"/>
        <w:jc w:val="both"/>
        <w:rPr>
          <w:lang w:val="ru-RU"/>
        </w:rPr>
      </w:pPr>
      <w:r>
        <w:rPr>
          <w:lang w:val="ru-RU"/>
        </w:rPr>
        <w:t>-физическая культура</w:t>
      </w:r>
      <w:r w:rsidR="004674F9" w:rsidRPr="00AB48C2">
        <w:rPr>
          <w:lang w:val="ru-RU"/>
        </w:rPr>
        <w:t>: 5-9 класс</w:t>
      </w:r>
      <w:r w:rsidR="00D25D85">
        <w:rPr>
          <w:lang w:val="ru-RU"/>
        </w:rPr>
        <w:t xml:space="preserve"> </w:t>
      </w:r>
      <w:r w:rsidR="004674F9" w:rsidRPr="00AB48C2">
        <w:rPr>
          <w:lang w:val="ru-RU"/>
        </w:rPr>
        <w:t>- сдача нормативов, тестирование</w:t>
      </w:r>
    </w:p>
    <w:p w:rsidR="001D73DC" w:rsidRDefault="00CD274F" w:rsidP="001D73DC">
      <w:pPr>
        <w:pStyle w:val="aff1"/>
        <w:numPr>
          <w:ilvl w:val="2"/>
          <w:numId w:val="263"/>
        </w:numPr>
        <w:jc w:val="center"/>
        <w:rPr>
          <w:b/>
          <w:lang w:val="ru-RU"/>
        </w:rPr>
      </w:pPr>
      <w:r w:rsidRPr="001D73DC">
        <w:rPr>
          <w:b/>
          <w:lang w:val="ru-RU"/>
        </w:rPr>
        <w:t>Календарный учебный график на 201</w:t>
      </w:r>
      <w:r w:rsidR="00706DBB" w:rsidRPr="001D73DC">
        <w:rPr>
          <w:b/>
          <w:lang w:val="ru-RU"/>
        </w:rPr>
        <w:t>9</w:t>
      </w:r>
      <w:r w:rsidRPr="001D73DC">
        <w:rPr>
          <w:b/>
          <w:lang w:val="ru-RU"/>
        </w:rPr>
        <w:t>-20</w:t>
      </w:r>
      <w:r w:rsidR="00706DBB" w:rsidRPr="001D73DC">
        <w:rPr>
          <w:b/>
          <w:lang w:val="ru-RU"/>
        </w:rPr>
        <w:t>20</w:t>
      </w:r>
      <w:r w:rsidRPr="001D73DC">
        <w:rPr>
          <w:b/>
          <w:lang w:val="ru-RU"/>
        </w:rPr>
        <w:t xml:space="preserve"> учебный год</w:t>
      </w:r>
    </w:p>
    <w:p w:rsidR="001D73DC" w:rsidRPr="001D73DC" w:rsidRDefault="001D73DC" w:rsidP="001D73DC">
      <w:pPr>
        <w:pStyle w:val="aff1"/>
        <w:ind w:left="-567"/>
        <w:rPr>
          <w:b/>
          <w:lang w:val="ru-RU"/>
        </w:rPr>
      </w:pPr>
      <w:r w:rsidRPr="001D73DC">
        <w:rPr>
          <w:lang w:val="ru-RU"/>
        </w:rPr>
        <w:t>Начало учебного года – 02.09.2019</w:t>
      </w:r>
    </w:p>
    <w:p w:rsidR="001D73DC" w:rsidRPr="001D73DC" w:rsidRDefault="001D73DC" w:rsidP="001D73DC">
      <w:pPr>
        <w:ind w:left="-567" w:right="-425"/>
        <w:rPr>
          <w:lang w:val="ru-RU"/>
        </w:rPr>
      </w:pPr>
      <w:r w:rsidRPr="001D73DC">
        <w:rPr>
          <w:lang w:val="ru-RU"/>
        </w:rPr>
        <w:t>Продолжительность учебного года:</w:t>
      </w:r>
    </w:p>
    <w:p w:rsidR="001D73DC" w:rsidRPr="001D73DC" w:rsidRDefault="001D73DC" w:rsidP="001D73DC">
      <w:pPr>
        <w:ind w:right="-425"/>
        <w:rPr>
          <w:lang w:val="ru-RU"/>
        </w:rPr>
      </w:pPr>
      <w:r w:rsidRPr="001D73DC">
        <w:rPr>
          <w:lang w:val="ru-RU"/>
        </w:rPr>
        <w:t>для 1 классов – 33 недели;</w:t>
      </w:r>
    </w:p>
    <w:p w:rsidR="001D73DC" w:rsidRDefault="001D73DC" w:rsidP="001D73DC">
      <w:pPr>
        <w:ind w:right="-425"/>
        <w:rPr>
          <w:lang w:val="ru-RU"/>
        </w:rPr>
      </w:pPr>
      <w:r w:rsidRPr="001D73DC">
        <w:rPr>
          <w:lang w:val="ru-RU"/>
        </w:rPr>
        <w:t>для 2-11 классов – 34 недели (без учета итоговой аттестации 9,11 классов)</w:t>
      </w:r>
    </w:p>
    <w:p w:rsidR="001D73DC" w:rsidRPr="001D73DC" w:rsidRDefault="001D73DC" w:rsidP="001D73DC">
      <w:pPr>
        <w:ind w:left="-567" w:right="-425"/>
        <w:rPr>
          <w:lang w:val="ru-RU"/>
        </w:rPr>
      </w:pPr>
      <w:r w:rsidRPr="001D73DC">
        <w:rPr>
          <w:lang w:val="ru-RU"/>
        </w:rPr>
        <w:t>Окончание учебного года - 21.05.2020 года – для 9 класса, 23.05.2020 года – для 1-8, 10-11 классов</w:t>
      </w:r>
    </w:p>
    <w:p w:rsidR="001D73DC" w:rsidRPr="001D73DC" w:rsidRDefault="001D73DC" w:rsidP="001D73DC">
      <w:pPr>
        <w:ind w:left="-567" w:right="-425"/>
        <w:rPr>
          <w:lang w:val="ru-RU"/>
        </w:rPr>
      </w:pPr>
      <w:r w:rsidRPr="001D73DC">
        <w:rPr>
          <w:lang w:val="ru-RU"/>
        </w:rPr>
        <w:t>Учебное время и каникулы:</w:t>
      </w:r>
    </w:p>
    <w:tbl>
      <w:tblPr>
        <w:tblW w:w="10451" w:type="dxa"/>
        <w:tblInd w:w="-4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2268"/>
        <w:gridCol w:w="1520"/>
        <w:gridCol w:w="1315"/>
        <w:gridCol w:w="2268"/>
        <w:gridCol w:w="1520"/>
      </w:tblGrid>
      <w:tr w:rsidR="001D73DC" w:rsidRPr="001D73DC" w:rsidTr="001D73DC">
        <w:tc>
          <w:tcPr>
            <w:tcW w:w="534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D73DC" w:rsidRPr="001D73DC" w:rsidRDefault="001D73DC" w:rsidP="001D73DC">
            <w:pPr>
              <w:ind w:left="-993" w:right="-425"/>
              <w:jc w:val="center"/>
              <w:rPr>
                <w:lang w:val="ru-RU"/>
              </w:rPr>
            </w:pPr>
            <w:r w:rsidRPr="001D73DC">
              <w:rPr>
                <w:lang w:val="ru-RU"/>
              </w:rPr>
              <w:t>Учебные периоды</w:t>
            </w:r>
          </w:p>
        </w:tc>
        <w:tc>
          <w:tcPr>
            <w:tcW w:w="510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73DC" w:rsidRPr="001D73DC" w:rsidRDefault="001D73DC" w:rsidP="001D73DC">
            <w:pPr>
              <w:ind w:left="-993" w:right="-425"/>
              <w:jc w:val="center"/>
              <w:rPr>
                <w:lang w:val="ru-RU"/>
              </w:rPr>
            </w:pPr>
            <w:r w:rsidRPr="001D73DC">
              <w:rPr>
                <w:lang w:val="ru-RU"/>
              </w:rPr>
              <w:t>Каникулы</w:t>
            </w:r>
          </w:p>
        </w:tc>
      </w:tr>
      <w:tr w:rsidR="001D73DC" w:rsidRPr="001D73DC" w:rsidTr="001D73DC">
        <w:tc>
          <w:tcPr>
            <w:tcW w:w="156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1D73DC" w:rsidRPr="001D73DC" w:rsidRDefault="001D73DC" w:rsidP="001D73DC">
            <w:pPr>
              <w:ind w:left="33" w:right="110"/>
              <w:jc w:val="center"/>
              <w:rPr>
                <w:lang w:val="ru-RU"/>
              </w:rPr>
            </w:pPr>
            <w:r w:rsidRPr="001D73DC">
              <w:rPr>
                <w:lang w:val="ru-RU"/>
              </w:rPr>
              <w:t>Четверти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D73DC" w:rsidRPr="001D73DC" w:rsidRDefault="001D73DC" w:rsidP="001D73DC">
            <w:pPr>
              <w:ind w:left="-993" w:right="-425"/>
              <w:jc w:val="center"/>
              <w:rPr>
                <w:lang w:val="ru-RU"/>
              </w:rPr>
            </w:pPr>
            <w:r w:rsidRPr="001D73DC">
              <w:rPr>
                <w:lang w:val="ru-RU"/>
              </w:rPr>
              <w:t>Сроки</w:t>
            </w:r>
          </w:p>
        </w:tc>
        <w:tc>
          <w:tcPr>
            <w:tcW w:w="1520" w:type="dxa"/>
            <w:tcBorders>
              <w:top w:val="nil"/>
              <w:left w:val="nil"/>
              <w:bottom w:val="single" w:sz="8" w:space="0" w:color="auto"/>
              <w:right w:val="single" w:sz="8" w:space="0" w:color="auto"/>
            </w:tcBorders>
            <w:tcMar>
              <w:top w:w="0" w:type="dxa"/>
              <w:left w:w="108" w:type="dxa"/>
              <w:bottom w:w="0" w:type="dxa"/>
              <w:right w:w="108" w:type="dxa"/>
            </w:tcMar>
            <w:hideMark/>
          </w:tcPr>
          <w:p w:rsidR="001D73DC" w:rsidRPr="001D73DC" w:rsidRDefault="001D73DC" w:rsidP="001D73DC">
            <w:pPr>
              <w:ind w:left="32" w:right="-4"/>
              <w:jc w:val="center"/>
              <w:rPr>
                <w:lang w:val="ru-RU"/>
              </w:rPr>
            </w:pPr>
            <w:r w:rsidRPr="001D73DC">
              <w:rPr>
                <w:lang w:val="ru-RU"/>
              </w:rPr>
              <w:t>Количество недель</w:t>
            </w: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1D73DC" w:rsidRPr="001D73DC" w:rsidRDefault="001D73DC" w:rsidP="001D73DC">
            <w:pPr>
              <w:jc w:val="center"/>
              <w:rPr>
                <w:lang w:val="ru-RU"/>
              </w:rPr>
            </w:pPr>
            <w:r w:rsidRPr="001D73DC">
              <w:rPr>
                <w:lang w:val="ru-RU"/>
              </w:rPr>
              <w:t>Каникулы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D73DC" w:rsidRPr="001D73DC" w:rsidRDefault="001D73DC" w:rsidP="001D73DC">
            <w:pPr>
              <w:ind w:right="1"/>
              <w:jc w:val="center"/>
              <w:rPr>
                <w:lang w:val="ru-RU"/>
              </w:rPr>
            </w:pPr>
            <w:r w:rsidRPr="001D73DC">
              <w:rPr>
                <w:lang w:val="ru-RU"/>
              </w:rPr>
              <w:t>Сроки</w:t>
            </w:r>
          </w:p>
        </w:tc>
        <w:tc>
          <w:tcPr>
            <w:tcW w:w="1520" w:type="dxa"/>
            <w:tcBorders>
              <w:top w:val="nil"/>
              <w:left w:val="nil"/>
              <w:bottom w:val="single" w:sz="8" w:space="0" w:color="auto"/>
              <w:right w:val="single" w:sz="8" w:space="0" w:color="auto"/>
            </w:tcBorders>
            <w:tcMar>
              <w:top w:w="0" w:type="dxa"/>
              <w:left w:w="108" w:type="dxa"/>
              <w:bottom w:w="0" w:type="dxa"/>
              <w:right w:w="108" w:type="dxa"/>
            </w:tcMar>
            <w:hideMark/>
          </w:tcPr>
          <w:p w:rsidR="001D73DC" w:rsidRPr="001D73DC" w:rsidRDefault="001D73DC" w:rsidP="001D73DC">
            <w:pPr>
              <w:ind w:right="103"/>
              <w:jc w:val="center"/>
              <w:rPr>
                <w:lang w:val="ru-RU"/>
              </w:rPr>
            </w:pPr>
            <w:r w:rsidRPr="001D73DC">
              <w:rPr>
                <w:lang w:val="ru-RU"/>
              </w:rPr>
              <w:t>Количество дней</w:t>
            </w:r>
          </w:p>
        </w:tc>
      </w:tr>
      <w:tr w:rsidR="001D73DC" w:rsidRPr="001D73DC" w:rsidTr="001D73DC">
        <w:tc>
          <w:tcPr>
            <w:tcW w:w="156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1D73DC" w:rsidRPr="001D73DC" w:rsidRDefault="001D73DC" w:rsidP="001D73DC">
            <w:pPr>
              <w:ind w:left="33" w:right="110"/>
              <w:jc w:val="center"/>
              <w:rPr>
                <w:lang w:val="ru-RU"/>
              </w:rPr>
            </w:pPr>
            <w:r w:rsidRPr="001D73DC">
              <w:rPr>
                <w:lang w:val="ru-RU"/>
              </w:rPr>
              <w:t>1 четверть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D73DC" w:rsidRPr="001D73DC" w:rsidRDefault="001D73DC" w:rsidP="001D73DC">
            <w:pPr>
              <w:tabs>
                <w:tab w:val="left" w:pos="1233"/>
              </w:tabs>
              <w:ind w:left="99" w:right="36"/>
              <w:rPr>
                <w:lang w:val="ru-RU"/>
              </w:rPr>
            </w:pPr>
            <w:r w:rsidRPr="001D73DC">
              <w:rPr>
                <w:lang w:val="ru-RU"/>
              </w:rPr>
              <w:t>02.09.19</w:t>
            </w:r>
            <w:r>
              <w:rPr>
                <w:lang w:val="ru-RU"/>
              </w:rPr>
              <w:t>–</w:t>
            </w:r>
            <w:r w:rsidRPr="001D73DC">
              <w:rPr>
                <w:lang w:val="ru-RU"/>
              </w:rPr>
              <w:t>27.10.19</w:t>
            </w:r>
          </w:p>
        </w:tc>
        <w:tc>
          <w:tcPr>
            <w:tcW w:w="1520" w:type="dxa"/>
            <w:tcBorders>
              <w:top w:val="nil"/>
              <w:left w:val="nil"/>
              <w:bottom w:val="single" w:sz="8" w:space="0" w:color="auto"/>
              <w:right w:val="single" w:sz="8" w:space="0" w:color="auto"/>
            </w:tcBorders>
            <w:tcMar>
              <w:top w:w="0" w:type="dxa"/>
              <w:left w:w="108" w:type="dxa"/>
              <w:bottom w:w="0" w:type="dxa"/>
              <w:right w:w="108" w:type="dxa"/>
            </w:tcMar>
            <w:hideMark/>
          </w:tcPr>
          <w:p w:rsidR="001D73DC" w:rsidRPr="001D73DC" w:rsidRDefault="001D73DC" w:rsidP="001D73DC">
            <w:pPr>
              <w:ind w:left="32" w:right="-4"/>
              <w:jc w:val="center"/>
              <w:rPr>
                <w:lang w:val="ru-RU"/>
              </w:rPr>
            </w:pPr>
            <w:r w:rsidRPr="001D73DC">
              <w:rPr>
                <w:lang w:val="ru-RU"/>
              </w:rPr>
              <w:t>8 недель</w:t>
            </w: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1D73DC" w:rsidRPr="001D73DC" w:rsidRDefault="001D73DC" w:rsidP="001D73DC">
            <w:pPr>
              <w:jc w:val="center"/>
              <w:rPr>
                <w:lang w:val="ru-RU"/>
              </w:rPr>
            </w:pPr>
            <w:r w:rsidRPr="001D73DC">
              <w:rPr>
                <w:lang w:val="ru-RU"/>
              </w:rPr>
              <w:t>Осенние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D73DC" w:rsidRPr="001D73DC" w:rsidRDefault="001D73DC" w:rsidP="001D73DC">
            <w:pPr>
              <w:ind w:right="1"/>
              <w:jc w:val="center"/>
              <w:rPr>
                <w:lang w:val="ru-RU"/>
              </w:rPr>
            </w:pPr>
            <w:r w:rsidRPr="001D73DC">
              <w:rPr>
                <w:lang w:val="ru-RU"/>
              </w:rPr>
              <w:t>28.10.19 – 04.11.19</w:t>
            </w:r>
          </w:p>
        </w:tc>
        <w:tc>
          <w:tcPr>
            <w:tcW w:w="1520" w:type="dxa"/>
            <w:tcBorders>
              <w:top w:val="nil"/>
              <w:left w:val="nil"/>
              <w:bottom w:val="single" w:sz="8" w:space="0" w:color="auto"/>
              <w:right w:val="single" w:sz="8" w:space="0" w:color="auto"/>
            </w:tcBorders>
            <w:tcMar>
              <w:top w:w="0" w:type="dxa"/>
              <w:left w:w="108" w:type="dxa"/>
              <w:bottom w:w="0" w:type="dxa"/>
              <w:right w:w="108" w:type="dxa"/>
            </w:tcMar>
            <w:hideMark/>
          </w:tcPr>
          <w:p w:rsidR="001D73DC" w:rsidRPr="001D73DC" w:rsidRDefault="001D73DC" w:rsidP="001D73DC">
            <w:pPr>
              <w:ind w:right="103"/>
              <w:jc w:val="center"/>
              <w:rPr>
                <w:lang w:val="ru-RU"/>
              </w:rPr>
            </w:pPr>
            <w:r w:rsidRPr="001D73DC">
              <w:rPr>
                <w:lang w:val="ru-RU"/>
              </w:rPr>
              <w:t>8 дней</w:t>
            </w:r>
          </w:p>
        </w:tc>
      </w:tr>
      <w:tr w:rsidR="001D73DC" w:rsidRPr="001D73DC" w:rsidTr="001D73DC">
        <w:tc>
          <w:tcPr>
            <w:tcW w:w="156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1D73DC" w:rsidRPr="001D73DC" w:rsidRDefault="001D73DC" w:rsidP="001D73DC">
            <w:pPr>
              <w:ind w:left="33" w:right="110"/>
              <w:jc w:val="center"/>
              <w:rPr>
                <w:lang w:val="ru-RU"/>
              </w:rPr>
            </w:pPr>
            <w:r w:rsidRPr="001D73DC">
              <w:rPr>
                <w:lang w:val="ru-RU"/>
              </w:rPr>
              <w:t>2 четверть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D73DC" w:rsidRPr="001D73DC" w:rsidRDefault="001D73DC" w:rsidP="001D73DC">
            <w:pPr>
              <w:ind w:left="99" w:right="36"/>
              <w:rPr>
                <w:lang w:val="ru-RU"/>
              </w:rPr>
            </w:pPr>
            <w:r w:rsidRPr="001D73DC">
              <w:rPr>
                <w:lang w:val="ru-RU"/>
              </w:rPr>
              <w:t>05.11.19</w:t>
            </w:r>
            <w:r>
              <w:rPr>
                <w:lang w:val="ru-RU"/>
              </w:rPr>
              <w:t>–</w:t>
            </w:r>
            <w:r w:rsidRPr="001D73DC">
              <w:rPr>
                <w:lang w:val="ru-RU"/>
              </w:rPr>
              <w:t>28.12.19</w:t>
            </w:r>
          </w:p>
        </w:tc>
        <w:tc>
          <w:tcPr>
            <w:tcW w:w="1520" w:type="dxa"/>
            <w:tcBorders>
              <w:top w:val="nil"/>
              <w:left w:val="nil"/>
              <w:bottom w:val="single" w:sz="8" w:space="0" w:color="auto"/>
              <w:right w:val="single" w:sz="8" w:space="0" w:color="auto"/>
            </w:tcBorders>
            <w:tcMar>
              <w:top w:w="0" w:type="dxa"/>
              <w:left w:w="108" w:type="dxa"/>
              <w:bottom w:w="0" w:type="dxa"/>
              <w:right w:w="108" w:type="dxa"/>
            </w:tcMar>
            <w:hideMark/>
          </w:tcPr>
          <w:p w:rsidR="001D73DC" w:rsidRPr="001D73DC" w:rsidRDefault="001D73DC" w:rsidP="001D73DC">
            <w:pPr>
              <w:ind w:left="32" w:right="-4"/>
              <w:jc w:val="center"/>
              <w:rPr>
                <w:lang w:val="ru-RU"/>
              </w:rPr>
            </w:pPr>
            <w:r w:rsidRPr="001D73DC">
              <w:rPr>
                <w:lang w:val="ru-RU"/>
              </w:rPr>
              <w:t>8 недель</w:t>
            </w: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1D73DC" w:rsidRPr="001D73DC" w:rsidRDefault="001D73DC" w:rsidP="001D73DC">
            <w:pPr>
              <w:jc w:val="center"/>
              <w:rPr>
                <w:lang w:val="ru-RU"/>
              </w:rPr>
            </w:pPr>
            <w:r w:rsidRPr="001D73DC">
              <w:rPr>
                <w:lang w:val="ru-RU"/>
              </w:rPr>
              <w:t>Зимние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D73DC" w:rsidRPr="001D73DC" w:rsidRDefault="001D73DC" w:rsidP="001D73DC">
            <w:pPr>
              <w:ind w:right="1"/>
              <w:jc w:val="center"/>
              <w:rPr>
                <w:lang w:val="ru-RU"/>
              </w:rPr>
            </w:pPr>
            <w:r w:rsidRPr="001D73DC">
              <w:rPr>
                <w:lang w:val="ru-RU"/>
              </w:rPr>
              <w:t>29.12.19 – 10.01.20</w:t>
            </w:r>
          </w:p>
        </w:tc>
        <w:tc>
          <w:tcPr>
            <w:tcW w:w="1520" w:type="dxa"/>
            <w:tcBorders>
              <w:top w:val="nil"/>
              <w:left w:val="nil"/>
              <w:bottom w:val="single" w:sz="8" w:space="0" w:color="auto"/>
              <w:right w:val="single" w:sz="8" w:space="0" w:color="auto"/>
            </w:tcBorders>
            <w:tcMar>
              <w:top w:w="0" w:type="dxa"/>
              <w:left w:w="108" w:type="dxa"/>
              <w:bottom w:w="0" w:type="dxa"/>
              <w:right w:w="108" w:type="dxa"/>
            </w:tcMar>
            <w:hideMark/>
          </w:tcPr>
          <w:p w:rsidR="001D73DC" w:rsidRPr="001D73DC" w:rsidRDefault="001D73DC" w:rsidP="001D73DC">
            <w:pPr>
              <w:ind w:right="103"/>
              <w:jc w:val="center"/>
              <w:rPr>
                <w:lang w:val="ru-RU"/>
              </w:rPr>
            </w:pPr>
            <w:r w:rsidRPr="001D73DC">
              <w:rPr>
                <w:lang w:val="ru-RU"/>
              </w:rPr>
              <w:t>13 дней</w:t>
            </w:r>
          </w:p>
        </w:tc>
      </w:tr>
      <w:tr w:rsidR="001D73DC" w:rsidRPr="001D73DC" w:rsidTr="001D73DC">
        <w:tc>
          <w:tcPr>
            <w:tcW w:w="156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1D73DC" w:rsidRPr="001D73DC" w:rsidRDefault="001D73DC" w:rsidP="001D73DC">
            <w:pPr>
              <w:ind w:left="33" w:right="110"/>
              <w:jc w:val="center"/>
              <w:rPr>
                <w:lang w:val="ru-RU"/>
              </w:rPr>
            </w:pPr>
            <w:r w:rsidRPr="001D73DC">
              <w:rPr>
                <w:lang w:val="ru-RU"/>
              </w:rPr>
              <w:t>3 четверть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D73DC" w:rsidRPr="001D73DC" w:rsidRDefault="001D73DC" w:rsidP="001D73DC">
            <w:pPr>
              <w:ind w:left="99" w:right="36"/>
              <w:rPr>
                <w:lang w:val="ru-RU"/>
              </w:rPr>
            </w:pPr>
            <w:r w:rsidRPr="001D73DC">
              <w:rPr>
                <w:lang w:val="ru-RU"/>
              </w:rPr>
              <w:t>13.01.20</w:t>
            </w:r>
            <w:r>
              <w:rPr>
                <w:lang w:val="ru-RU"/>
              </w:rPr>
              <w:t>–</w:t>
            </w:r>
            <w:r w:rsidRPr="001D73DC">
              <w:rPr>
                <w:lang w:val="ru-RU"/>
              </w:rPr>
              <w:t>22.03.20</w:t>
            </w:r>
          </w:p>
        </w:tc>
        <w:tc>
          <w:tcPr>
            <w:tcW w:w="1520" w:type="dxa"/>
            <w:tcBorders>
              <w:top w:val="nil"/>
              <w:left w:val="nil"/>
              <w:bottom w:val="single" w:sz="8" w:space="0" w:color="auto"/>
              <w:right w:val="single" w:sz="8" w:space="0" w:color="auto"/>
            </w:tcBorders>
            <w:tcMar>
              <w:top w:w="0" w:type="dxa"/>
              <w:left w:w="108" w:type="dxa"/>
              <w:bottom w:w="0" w:type="dxa"/>
              <w:right w:w="108" w:type="dxa"/>
            </w:tcMar>
            <w:hideMark/>
          </w:tcPr>
          <w:p w:rsidR="001D73DC" w:rsidRPr="001D73DC" w:rsidRDefault="001D73DC" w:rsidP="001D73DC">
            <w:pPr>
              <w:ind w:left="32" w:right="-4"/>
              <w:jc w:val="center"/>
              <w:rPr>
                <w:lang w:val="ru-RU"/>
              </w:rPr>
            </w:pPr>
            <w:r w:rsidRPr="001D73DC">
              <w:rPr>
                <w:lang w:val="ru-RU"/>
              </w:rPr>
              <w:t>10 недель</w:t>
            </w: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1D73DC" w:rsidRPr="001D73DC" w:rsidRDefault="001D73DC" w:rsidP="001D73DC">
            <w:pPr>
              <w:jc w:val="center"/>
              <w:rPr>
                <w:lang w:val="ru-RU"/>
              </w:rPr>
            </w:pPr>
            <w:r w:rsidRPr="001D73DC">
              <w:rPr>
                <w:lang w:val="ru-RU"/>
              </w:rPr>
              <w:t>Весенние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D73DC" w:rsidRPr="001D73DC" w:rsidRDefault="001D73DC" w:rsidP="001D73DC">
            <w:pPr>
              <w:ind w:right="1"/>
              <w:jc w:val="center"/>
              <w:rPr>
                <w:lang w:val="ru-RU"/>
              </w:rPr>
            </w:pPr>
            <w:r w:rsidRPr="001D73DC">
              <w:rPr>
                <w:lang w:val="ru-RU"/>
              </w:rPr>
              <w:t>23.03.20 – 31.03.20</w:t>
            </w:r>
          </w:p>
        </w:tc>
        <w:tc>
          <w:tcPr>
            <w:tcW w:w="1520" w:type="dxa"/>
            <w:tcBorders>
              <w:top w:val="nil"/>
              <w:left w:val="nil"/>
              <w:bottom w:val="single" w:sz="8" w:space="0" w:color="auto"/>
              <w:right w:val="single" w:sz="8" w:space="0" w:color="auto"/>
            </w:tcBorders>
            <w:tcMar>
              <w:top w:w="0" w:type="dxa"/>
              <w:left w:w="108" w:type="dxa"/>
              <w:bottom w:w="0" w:type="dxa"/>
              <w:right w:w="108" w:type="dxa"/>
            </w:tcMar>
            <w:hideMark/>
          </w:tcPr>
          <w:p w:rsidR="001D73DC" w:rsidRPr="001D73DC" w:rsidRDefault="001D73DC" w:rsidP="001D73DC">
            <w:pPr>
              <w:ind w:right="103"/>
              <w:jc w:val="center"/>
              <w:rPr>
                <w:lang w:val="ru-RU"/>
              </w:rPr>
            </w:pPr>
            <w:r w:rsidRPr="001D73DC">
              <w:rPr>
                <w:lang w:val="ru-RU"/>
              </w:rPr>
              <w:t>9 дней</w:t>
            </w:r>
          </w:p>
        </w:tc>
      </w:tr>
      <w:tr w:rsidR="001D73DC" w:rsidRPr="001D73DC" w:rsidTr="001D73DC">
        <w:tc>
          <w:tcPr>
            <w:tcW w:w="156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1D73DC" w:rsidRPr="001D73DC" w:rsidRDefault="001D73DC" w:rsidP="001D73DC">
            <w:pPr>
              <w:ind w:left="33" w:right="110"/>
              <w:jc w:val="center"/>
              <w:rPr>
                <w:lang w:val="ru-RU"/>
              </w:rPr>
            </w:pPr>
            <w:r w:rsidRPr="001D73DC">
              <w:rPr>
                <w:lang w:val="ru-RU"/>
              </w:rPr>
              <w:t>4 четверть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D73DC" w:rsidRPr="001D73DC" w:rsidRDefault="001D73DC" w:rsidP="001D73DC">
            <w:pPr>
              <w:ind w:left="99" w:right="36"/>
              <w:rPr>
                <w:lang w:val="ru-RU"/>
              </w:rPr>
            </w:pPr>
            <w:r w:rsidRPr="001D73DC">
              <w:rPr>
                <w:lang w:val="ru-RU"/>
              </w:rPr>
              <w:t>01.04.20</w:t>
            </w:r>
            <w:r>
              <w:rPr>
                <w:lang w:val="ru-RU"/>
              </w:rPr>
              <w:t>–</w:t>
            </w:r>
            <w:r w:rsidRPr="001D73DC">
              <w:rPr>
                <w:lang w:val="ru-RU"/>
              </w:rPr>
              <w:t>23.05.20</w:t>
            </w:r>
          </w:p>
        </w:tc>
        <w:tc>
          <w:tcPr>
            <w:tcW w:w="1520" w:type="dxa"/>
            <w:tcBorders>
              <w:top w:val="nil"/>
              <w:left w:val="nil"/>
              <w:bottom w:val="single" w:sz="8" w:space="0" w:color="auto"/>
              <w:right w:val="single" w:sz="8" w:space="0" w:color="auto"/>
            </w:tcBorders>
            <w:tcMar>
              <w:top w:w="0" w:type="dxa"/>
              <w:left w:w="108" w:type="dxa"/>
              <w:bottom w:w="0" w:type="dxa"/>
              <w:right w:w="108" w:type="dxa"/>
            </w:tcMar>
            <w:hideMark/>
          </w:tcPr>
          <w:p w:rsidR="001D73DC" w:rsidRPr="001D73DC" w:rsidRDefault="001D73DC" w:rsidP="001D73DC">
            <w:pPr>
              <w:ind w:left="32" w:right="-4"/>
              <w:jc w:val="center"/>
              <w:rPr>
                <w:lang w:val="ru-RU"/>
              </w:rPr>
            </w:pPr>
            <w:r w:rsidRPr="001D73DC">
              <w:rPr>
                <w:lang w:val="ru-RU"/>
              </w:rPr>
              <w:t>8 недель</w:t>
            </w: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1D73DC" w:rsidRPr="001D73DC" w:rsidRDefault="001D73DC" w:rsidP="001D73DC">
            <w:pPr>
              <w:jc w:val="center"/>
              <w:rPr>
                <w:lang w:val="ru-RU"/>
              </w:rPr>
            </w:pPr>
            <w:r w:rsidRPr="001D73DC">
              <w:rPr>
                <w:lang w:val="ru-RU"/>
              </w:rPr>
              <w:t>Летние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D73DC" w:rsidRPr="001D73DC" w:rsidRDefault="001D73DC" w:rsidP="001D73DC">
            <w:pPr>
              <w:ind w:right="1"/>
              <w:jc w:val="center"/>
              <w:rPr>
                <w:lang w:val="ru-RU"/>
              </w:rPr>
            </w:pPr>
            <w:r w:rsidRPr="001D73DC">
              <w:rPr>
                <w:lang w:val="ru-RU"/>
              </w:rPr>
              <w:t>26.05.19 31.08.19</w:t>
            </w:r>
          </w:p>
        </w:tc>
        <w:tc>
          <w:tcPr>
            <w:tcW w:w="1520" w:type="dxa"/>
            <w:tcBorders>
              <w:top w:val="nil"/>
              <w:left w:val="nil"/>
              <w:bottom w:val="single" w:sz="8" w:space="0" w:color="auto"/>
              <w:right w:val="single" w:sz="8" w:space="0" w:color="auto"/>
            </w:tcBorders>
            <w:tcMar>
              <w:top w:w="0" w:type="dxa"/>
              <w:left w:w="108" w:type="dxa"/>
              <w:bottom w:w="0" w:type="dxa"/>
              <w:right w:w="108" w:type="dxa"/>
            </w:tcMar>
            <w:hideMark/>
          </w:tcPr>
          <w:p w:rsidR="001D73DC" w:rsidRPr="001D73DC" w:rsidRDefault="001D73DC" w:rsidP="001D73DC">
            <w:pPr>
              <w:ind w:right="103"/>
              <w:jc w:val="center"/>
              <w:rPr>
                <w:lang w:val="ru-RU"/>
              </w:rPr>
            </w:pPr>
            <w:r w:rsidRPr="001D73DC">
              <w:rPr>
                <w:lang w:val="ru-RU"/>
              </w:rPr>
              <w:t> </w:t>
            </w:r>
          </w:p>
        </w:tc>
      </w:tr>
      <w:tr w:rsidR="001D73DC" w:rsidRPr="001D73DC" w:rsidTr="001D73DC">
        <w:tc>
          <w:tcPr>
            <w:tcW w:w="156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1D73DC" w:rsidRPr="001D73DC" w:rsidRDefault="001D73DC" w:rsidP="001D73DC">
            <w:pPr>
              <w:ind w:left="33" w:right="110"/>
              <w:jc w:val="center"/>
              <w:rPr>
                <w:lang w:val="ru-RU"/>
              </w:rPr>
            </w:pPr>
            <w:r w:rsidRPr="001D73DC">
              <w:rPr>
                <w:lang w:val="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D73DC" w:rsidRPr="001D73DC" w:rsidRDefault="001D73DC" w:rsidP="001D73DC">
            <w:pPr>
              <w:ind w:left="99" w:right="36"/>
              <w:jc w:val="center"/>
              <w:rPr>
                <w:lang w:val="ru-RU"/>
              </w:rPr>
            </w:pPr>
            <w:r w:rsidRPr="001D73DC">
              <w:rPr>
                <w:lang w:val="ru-RU"/>
              </w:rPr>
              <w:t> </w:t>
            </w:r>
          </w:p>
        </w:tc>
        <w:tc>
          <w:tcPr>
            <w:tcW w:w="1520" w:type="dxa"/>
            <w:tcBorders>
              <w:top w:val="nil"/>
              <w:left w:val="nil"/>
              <w:bottom w:val="single" w:sz="8" w:space="0" w:color="auto"/>
              <w:right w:val="single" w:sz="8" w:space="0" w:color="auto"/>
            </w:tcBorders>
            <w:tcMar>
              <w:top w:w="0" w:type="dxa"/>
              <w:left w:w="108" w:type="dxa"/>
              <w:bottom w:w="0" w:type="dxa"/>
              <w:right w:w="108" w:type="dxa"/>
            </w:tcMar>
            <w:hideMark/>
          </w:tcPr>
          <w:p w:rsidR="001D73DC" w:rsidRPr="001D73DC" w:rsidRDefault="001D73DC" w:rsidP="001D73DC">
            <w:pPr>
              <w:ind w:left="32" w:right="-4"/>
              <w:jc w:val="center"/>
              <w:rPr>
                <w:lang w:val="ru-RU"/>
              </w:rPr>
            </w:pPr>
            <w:r w:rsidRPr="001D73DC">
              <w:rPr>
                <w:lang w:val="ru-RU"/>
              </w:rPr>
              <w:t> 34 недели</w:t>
            </w: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1D73DC" w:rsidRPr="001D73DC" w:rsidRDefault="001D73DC" w:rsidP="001D73DC">
            <w:pPr>
              <w:ind w:left="-993" w:right="-425"/>
              <w:jc w:val="center"/>
              <w:rPr>
                <w:lang w:val="ru-RU"/>
              </w:rPr>
            </w:pPr>
            <w:r w:rsidRPr="001D73DC">
              <w:rPr>
                <w:lang w:val="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D73DC" w:rsidRPr="001D73DC" w:rsidRDefault="001D73DC" w:rsidP="001D73DC">
            <w:pPr>
              <w:ind w:left="-993" w:right="-425"/>
              <w:jc w:val="center"/>
              <w:rPr>
                <w:lang w:val="ru-RU"/>
              </w:rPr>
            </w:pPr>
            <w:r w:rsidRPr="001D73DC">
              <w:rPr>
                <w:lang w:val="ru-RU"/>
              </w:rPr>
              <w:t> </w:t>
            </w:r>
          </w:p>
        </w:tc>
        <w:tc>
          <w:tcPr>
            <w:tcW w:w="1520" w:type="dxa"/>
            <w:tcBorders>
              <w:top w:val="nil"/>
              <w:left w:val="nil"/>
              <w:bottom w:val="single" w:sz="8" w:space="0" w:color="auto"/>
              <w:right w:val="single" w:sz="8" w:space="0" w:color="auto"/>
            </w:tcBorders>
            <w:tcMar>
              <w:top w:w="0" w:type="dxa"/>
              <w:left w:w="108" w:type="dxa"/>
              <w:bottom w:w="0" w:type="dxa"/>
              <w:right w:w="108" w:type="dxa"/>
            </w:tcMar>
            <w:hideMark/>
          </w:tcPr>
          <w:p w:rsidR="001D73DC" w:rsidRPr="001D73DC" w:rsidRDefault="001D73DC" w:rsidP="001D73DC">
            <w:pPr>
              <w:jc w:val="center"/>
              <w:rPr>
                <w:lang w:val="ru-RU"/>
              </w:rPr>
            </w:pPr>
            <w:r w:rsidRPr="001D73DC">
              <w:rPr>
                <w:lang w:val="ru-RU"/>
              </w:rPr>
              <w:t>30 дней</w:t>
            </w:r>
          </w:p>
        </w:tc>
      </w:tr>
    </w:tbl>
    <w:p w:rsidR="001D73DC" w:rsidRPr="001D73DC" w:rsidRDefault="001D73DC" w:rsidP="001D73DC">
      <w:pPr>
        <w:ind w:right="-425"/>
        <w:rPr>
          <w:lang w:val="ru-RU"/>
        </w:rPr>
      </w:pPr>
      <w:r w:rsidRPr="001D73DC">
        <w:rPr>
          <w:lang w:val="ru-RU"/>
        </w:rPr>
        <w:t>Дополнительные каникулы для 1 класса – 10.02.2020 – 16.02.2020</w:t>
      </w:r>
    </w:p>
    <w:p w:rsidR="001D73DC" w:rsidRPr="001D73DC" w:rsidRDefault="001D73DC" w:rsidP="001D73DC">
      <w:pPr>
        <w:ind w:right="-425"/>
        <w:rPr>
          <w:lang w:val="ru-RU"/>
        </w:rPr>
      </w:pPr>
      <w:r w:rsidRPr="001D73DC">
        <w:rPr>
          <w:lang w:val="ru-RU"/>
        </w:rPr>
        <w:t>Сроки промежуточной аттестации – вторая декада мая 2020 года</w:t>
      </w:r>
    </w:p>
    <w:p w:rsidR="001D73DC" w:rsidRPr="001D73DC" w:rsidRDefault="001D73DC" w:rsidP="001D73DC">
      <w:pPr>
        <w:ind w:right="-425"/>
        <w:rPr>
          <w:lang w:val="ru-RU"/>
        </w:rPr>
      </w:pPr>
      <w:r w:rsidRPr="001D73DC">
        <w:rPr>
          <w:lang w:val="ru-RU"/>
        </w:rPr>
        <w:t>Сроки государственной итоговой аттестации – 25.05.2020 – 30.06.2020</w:t>
      </w:r>
    </w:p>
    <w:p w:rsidR="00745A6C" w:rsidRPr="00CD274F" w:rsidRDefault="00745A6C" w:rsidP="00CD274F">
      <w:pPr>
        <w:ind w:left="-993" w:right="-425"/>
        <w:jc w:val="center"/>
        <w:rPr>
          <w:b/>
          <w:lang w:val="ru-RU"/>
        </w:rPr>
      </w:pPr>
      <w:r w:rsidRPr="00CD274F">
        <w:rPr>
          <w:b/>
          <w:lang w:val="ru-RU"/>
        </w:rPr>
        <w:t>3.1.2.План внеурочной деятельности</w:t>
      </w:r>
    </w:p>
    <w:p w:rsidR="003E1926" w:rsidRPr="00583609" w:rsidRDefault="003E1926" w:rsidP="003E1926">
      <w:pPr>
        <w:pStyle w:val="10"/>
        <w:tabs>
          <w:tab w:val="left" w:pos="284"/>
        </w:tabs>
        <w:ind w:left="-993" w:right="-427"/>
        <w:rPr>
          <w:sz w:val="24"/>
          <w:szCs w:val="24"/>
        </w:rPr>
      </w:pPr>
      <w:r w:rsidRPr="00583609">
        <w:rPr>
          <w:sz w:val="24"/>
          <w:szCs w:val="24"/>
        </w:rPr>
        <w:t xml:space="preserve">Внеурочная деятельность является составной частью основной образовательной программы, </w:t>
      </w:r>
      <w:r w:rsidRPr="00583609">
        <w:rPr>
          <w:sz w:val="24"/>
          <w:szCs w:val="24"/>
        </w:rPr>
        <w:lastRenderedPageBreak/>
        <w:t xml:space="preserve">формируемой участниками образовательного процесса. </w:t>
      </w:r>
    </w:p>
    <w:p w:rsidR="00745A6C" w:rsidRPr="00CD274F" w:rsidRDefault="00745A6C" w:rsidP="00CD274F">
      <w:pPr>
        <w:ind w:left="-993" w:right="-425"/>
        <w:jc w:val="both"/>
        <w:rPr>
          <w:lang w:val="ru-RU"/>
        </w:rPr>
      </w:pPr>
      <w:r w:rsidRPr="00CD274F">
        <w:rPr>
          <w:lang w:val="ru-RU"/>
        </w:rPr>
        <w:t>Научно-педагогическими основами плана внеурочной деятельности школы являются полнота, целостность (внутренняя взаимосвязь компонентов), преемственность между уровнями и классами (годами) обучения, гибкость плана, четкая направленность плана с учетом реальных возможностей ребенка.</w:t>
      </w:r>
    </w:p>
    <w:p w:rsidR="00745A6C" w:rsidRPr="00CD274F" w:rsidRDefault="00745A6C" w:rsidP="00CD274F">
      <w:pPr>
        <w:ind w:left="-993" w:right="-425"/>
        <w:jc w:val="both"/>
        <w:rPr>
          <w:lang w:val="ru-RU"/>
        </w:rPr>
      </w:pPr>
      <w:r w:rsidRPr="00CD274F">
        <w:rPr>
          <w:lang w:val="ru-RU"/>
        </w:rPr>
        <w:t>Целью внеурочной деятельности является содействие в обеспечении достижения ожидаемых результатов обучающихся школы в соответствии с образовательными программами, создание условий для  проявления и развития детьми своих интересов на основе свободного выбора, постижения духовно-нравственных ценностей и культурных традиций.</w:t>
      </w:r>
    </w:p>
    <w:p w:rsidR="00745A6C" w:rsidRPr="00CD274F" w:rsidRDefault="00745A6C" w:rsidP="00CD274F">
      <w:pPr>
        <w:ind w:left="-993" w:right="-425"/>
        <w:jc w:val="both"/>
        <w:rPr>
          <w:lang w:val="ru-RU"/>
        </w:rPr>
      </w:pPr>
      <w:r w:rsidRPr="00CD274F">
        <w:rPr>
          <w:lang w:val="ru-RU"/>
        </w:rPr>
        <w:t>Внеурочная деятельность способствует решению образовательных, воспитательных и развивающих задач:</w:t>
      </w:r>
    </w:p>
    <w:p w:rsidR="00745A6C" w:rsidRPr="00CD274F" w:rsidRDefault="00745A6C" w:rsidP="00CD274F">
      <w:pPr>
        <w:ind w:left="-993" w:right="-425"/>
        <w:jc w:val="both"/>
        <w:rPr>
          <w:lang w:val="ru-RU"/>
        </w:rPr>
      </w:pPr>
      <w:r w:rsidRPr="00CD274F">
        <w:rPr>
          <w:lang w:val="ru-RU"/>
        </w:rPr>
        <w:t>создание условий для наиболее полного удовлетворения потребностей и интересов обучающихся;</w:t>
      </w:r>
    </w:p>
    <w:p w:rsidR="00745A6C" w:rsidRPr="00CD274F" w:rsidRDefault="00745A6C" w:rsidP="00CD274F">
      <w:pPr>
        <w:ind w:left="-993" w:right="-425"/>
        <w:jc w:val="both"/>
        <w:rPr>
          <w:lang w:val="ru-RU"/>
        </w:rPr>
      </w:pPr>
      <w:r w:rsidRPr="00CD274F">
        <w:rPr>
          <w:lang w:val="ru-RU"/>
        </w:rPr>
        <w:t>расширение и углубление умений и навыков, предусмотренных учебными программами;</w:t>
      </w:r>
    </w:p>
    <w:p w:rsidR="00745A6C" w:rsidRPr="00CD274F" w:rsidRDefault="00745A6C" w:rsidP="00CD274F">
      <w:pPr>
        <w:ind w:left="-993" w:right="-425"/>
        <w:jc w:val="both"/>
        <w:rPr>
          <w:lang w:val="ru-RU"/>
        </w:rPr>
      </w:pPr>
      <w:r w:rsidRPr="00CD274F">
        <w:rPr>
          <w:lang w:val="ru-RU"/>
        </w:rPr>
        <w:t>формирование и развитие умений применять знания на практике;</w:t>
      </w:r>
    </w:p>
    <w:p w:rsidR="00745A6C" w:rsidRPr="00CD274F" w:rsidRDefault="00745A6C" w:rsidP="00CD274F">
      <w:pPr>
        <w:ind w:left="-993" w:right="-425"/>
        <w:jc w:val="both"/>
        <w:rPr>
          <w:lang w:val="ru-RU"/>
        </w:rPr>
      </w:pPr>
      <w:r w:rsidRPr="00CD274F">
        <w:rPr>
          <w:lang w:val="ru-RU"/>
        </w:rPr>
        <w:t>воспитание потребности в самовоспитании и самообразовании;</w:t>
      </w:r>
    </w:p>
    <w:p w:rsidR="00745A6C" w:rsidRPr="00CD274F" w:rsidRDefault="00745A6C" w:rsidP="00CD274F">
      <w:pPr>
        <w:ind w:left="-993" w:right="-425"/>
        <w:jc w:val="both"/>
        <w:rPr>
          <w:lang w:val="ru-RU"/>
        </w:rPr>
      </w:pPr>
      <w:r w:rsidRPr="00CD274F">
        <w:rPr>
          <w:lang w:val="ru-RU"/>
        </w:rPr>
        <w:t xml:space="preserve">личностно-нравственное развитие и профессиональное самоопределение </w:t>
      </w:r>
      <w:proofErr w:type="gramStart"/>
      <w:r w:rsidRPr="00CD274F">
        <w:rPr>
          <w:lang w:val="ru-RU"/>
        </w:rPr>
        <w:t>обучающихся</w:t>
      </w:r>
      <w:proofErr w:type="gramEnd"/>
      <w:r w:rsidRPr="00CD274F">
        <w:rPr>
          <w:lang w:val="ru-RU"/>
        </w:rPr>
        <w:t>;</w:t>
      </w:r>
    </w:p>
    <w:p w:rsidR="00745A6C" w:rsidRPr="00CD274F" w:rsidRDefault="00745A6C" w:rsidP="00CD274F">
      <w:pPr>
        <w:ind w:left="-993" w:right="-425"/>
        <w:jc w:val="both"/>
        <w:rPr>
          <w:lang w:val="ru-RU"/>
        </w:rPr>
      </w:pPr>
      <w:r w:rsidRPr="00CD274F">
        <w:rPr>
          <w:lang w:val="ru-RU"/>
        </w:rPr>
        <w:t xml:space="preserve">обеспечение социальной защиты, поддержки, реабилитации и адаптации </w:t>
      </w:r>
      <w:proofErr w:type="gramStart"/>
      <w:r w:rsidRPr="00CD274F">
        <w:rPr>
          <w:lang w:val="ru-RU"/>
        </w:rPr>
        <w:t>обучающихся</w:t>
      </w:r>
      <w:proofErr w:type="gramEnd"/>
      <w:r w:rsidRPr="00CD274F">
        <w:rPr>
          <w:lang w:val="ru-RU"/>
        </w:rPr>
        <w:t xml:space="preserve"> к жизни в обществе;</w:t>
      </w:r>
    </w:p>
    <w:p w:rsidR="00745A6C" w:rsidRPr="00CD274F" w:rsidRDefault="00745A6C" w:rsidP="00CD274F">
      <w:pPr>
        <w:ind w:left="-993" w:right="-425"/>
        <w:jc w:val="both"/>
        <w:rPr>
          <w:lang w:val="ru-RU"/>
        </w:rPr>
      </w:pPr>
      <w:r w:rsidRPr="00CD274F">
        <w:rPr>
          <w:lang w:val="ru-RU"/>
        </w:rPr>
        <w:t xml:space="preserve">формирование общей культуры </w:t>
      </w:r>
      <w:proofErr w:type="gramStart"/>
      <w:r w:rsidRPr="00CD274F">
        <w:rPr>
          <w:lang w:val="ru-RU"/>
        </w:rPr>
        <w:t>обучающихся</w:t>
      </w:r>
      <w:proofErr w:type="gramEnd"/>
      <w:r w:rsidRPr="00CD274F">
        <w:rPr>
          <w:lang w:val="ru-RU"/>
        </w:rPr>
        <w:t xml:space="preserve"> и здорового образа жизни;</w:t>
      </w:r>
    </w:p>
    <w:p w:rsidR="00745A6C" w:rsidRPr="00CD274F" w:rsidRDefault="00745A6C" w:rsidP="00CD274F">
      <w:pPr>
        <w:ind w:left="-993" w:right="-425"/>
        <w:jc w:val="both"/>
        <w:rPr>
          <w:lang w:val="ru-RU"/>
        </w:rPr>
      </w:pPr>
      <w:r w:rsidRPr="00CD274F">
        <w:rPr>
          <w:lang w:val="ru-RU"/>
        </w:rPr>
        <w:t xml:space="preserve">воспитание у </w:t>
      </w:r>
      <w:proofErr w:type="gramStart"/>
      <w:r w:rsidRPr="00CD274F">
        <w:rPr>
          <w:lang w:val="ru-RU"/>
        </w:rPr>
        <w:t>обучающихся</w:t>
      </w:r>
      <w:proofErr w:type="gramEnd"/>
      <w:r w:rsidRPr="00CD274F">
        <w:rPr>
          <w:lang w:val="ru-RU"/>
        </w:rPr>
        <w:t xml:space="preserve"> гражданственности, уважения к правам и свободам человека, любви к Родине, природе, семье.</w:t>
      </w:r>
    </w:p>
    <w:p w:rsidR="00FA2714" w:rsidRPr="00CE3855" w:rsidRDefault="00745A6C" w:rsidP="00FA2714">
      <w:pPr>
        <w:tabs>
          <w:tab w:val="left" w:pos="284"/>
        </w:tabs>
        <w:ind w:left="-993" w:right="-427"/>
        <w:jc w:val="both"/>
        <w:rPr>
          <w:lang w:val="ru-RU"/>
        </w:rPr>
      </w:pPr>
      <w:r w:rsidRPr="00CD274F">
        <w:rPr>
          <w:lang w:val="ru-RU"/>
        </w:rPr>
        <w:t>Занятие внеурочной деятельностью  составляет 30 – 45 минут с обязательным 10-минутным перерывом между занятиями. Формирование групп осуществляется на основе заявлений родителей (законных представителей) обучающихся. В течение учебного года обучающиеся и их родители (законные представители) имеют возможность дополнительного выбора или замены вида внеурочной деятельности. Занятия провод</w:t>
      </w:r>
      <w:r w:rsidR="00CD274F">
        <w:rPr>
          <w:lang w:val="ru-RU"/>
        </w:rPr>
        <w:t>ятся</w:t>
      </w:r>
      <w:r w:rsidRPr="00CD274F">
        <w:rPr>
          <w:lang w:val="ru-RU"/>
        </w:rPr>
        <w:t xml:space="preserve"> учителями школы</w:t>
      </w:r>
      <w:r w:rsidR="003E1926">
        <w:rPr>
          <w:lang w:val="ru-RU"/>
        </w:rPr>
        <w:t>,</w:t>
      </w:r>
      <w:r w:rsidR="003E1926" w:rsidRPr="003E1926">
        <w:rPr>
          <w:lang w:val="ru-RU"/>
        </w:rPr>
        <w:t xml:space="preserve"> </w:t>
      </w:r>
      <w:r w:rsidR="003E1926" w:rsidRPr="00CE3855">
        <w:rPr>
          <w:lang w:val="ru-RU"/>
        </w:rPr>
        <w:t>педагогами учреждений дополнительного образования</w:t>
      </w:r>
      <w:r w:rsidR="00FA2714">
        <w:rPr>
          <w:lang w:val="ru-RU"/>
        </w:rPr>
        <w:t xml:space="preserve">, </w:t>
      </w:r>
      <w:r w:rsidR="00FA2714" w:rsidRPr="00CE3855">
        <w:rPr>
          <w:lang w:val="ru-RU"/>
        </w:rPr>
        <w:t>специалистами учреждений социального партнерства.</w:t>
      </w:r>
    </w:p>
    <w:p w:rsidR="00745A6C" w:rsidRPr="00CD274F" w:rsidRDefault="00745A6C" w:rsidP="00CD274F">
      <w:pPr>
        <w:ind w:left="-993" w:right="-425"/>
        <w:jc w:val="both"/>
        <w:rPr>
          <w:lang w:val="ru-RU"/>
        </w:rPr>
      </w:pPr>
      <w:r w:rsidRPr="00CD274F">
        <w:rPr>
          <w:lang w:val="ru-RU"/>
        </w:rPr>
        <w:t>Основными формами образовательного пространства внеурочной деятельности являются организованные занятия по направлениям, которые являются неотъемлемой частью образовательного процесса, это предоставляет возможность обучающимся выбора широкого спектра занятий, направленных на их развитие.</w:t>
      </w:r>
    </w:p>
    <w:p w:rsidR="00745A6C" w:rsidRPr="00CD274F" w:rsidRDefault="00745A6C" w:rsidP="00CD274F">
      <w:pPr>
        <w:ind w:left="-993" w:right="-425"/>
        <w:jc w:val="both"/>
        <w:rPr>
          <w:lang w:val="ru-RU"/>
        </w:rPr>
      </w:pPr>
      <w:r w:rsidRPr="00CD274F">
        <w:rPr>
          <w:lang w:val="ru-RU"/>
        </w:rPr>
        <w:t xml:space="preserve">План внеурочной деятельности сформирован в соответствии с направлениями развития личности, обозначенными в ФГОС, реализуемые </w:t>
      </w:r>
      <w:proofErr w:type="gramStart"/>
      <w:r w:rsidRPr="00CD274F">
        <w:rPr>
          <w:lang w:val="ru-RU"/>
        </w:rPr>
        <w:t>через</w:t>
      </w:r>
      <w:proofErr w:type="gramEnd"/>
      <w:r w:rsidRPr="00CD274F">
        <w:rPr>
          <w:lang w:val="ru-RU"/>
        </w:rPr>
        <w:t>:</w:t>
      </w:r>
    </w:p>
    <w:p w:rsidR="003E1926" w:rsidRPr="00C2075C" w:rsidRDefault="003E1926" w:rsidP="003E1926">
      <w:pPr>
        <w:tabs>
          <w:tab w:val="left" w:pos="284"/>
        </w:tabs>
        <w:ind w:left="-993" w:right="-427"/>
        <w:jc w:val="both"/>
        <w:rPr>
          <w:lang w:val="ru-RU"/>
        </w:rPr>
      </w:pPr>
      <w:r w:rsidRPr="00CE3855">
        <w:rPr>
          <w:lang w:val="ru-RU"/>
        </w:rPr>
        <w:t xml:space="preserve">– занятия внеурочной деятельности в различных формах ее организации </w:t>
      </w:r>
      <w:r w:rsidRPr="00C2075C">
        <w:rPr>
          <w:lang w:val="ru-RU"/>
        </w:rPr>
        <w:t>(мастерские, курсы по выбору, клубы</w:t>
      </w:r>
      <w:r w:rsidR="00255591">
        <w:rPr>
          <w:lang w:val="ru-RU"/>
        </w:rPr>
        <w:t xml:space="preserve"> и т.д.</w:t>
      </w:r>
      <w:r w:rsidRPr="00C2075C">
        <w:rPr>
          <w:lang w:val="ru-RU"/>
        </w:rPr>
        <w:t>);</w:t>
      </w:r>
    </w:p>
    <w:p w:rsidR="003E1926" w:rsidRPr="00CE3855" w:rsidRDefault="003E1926" w:rsidP="003E1926">
      <w:pPr>
        <w:tabs>
          <w:tab w:val="left" w:pos="284"/>
        </w:tabs>
        <w:ind w:left="-993" w:right="-427"/>
        <w:jc w:val="both"/>
        <w:rPr>
          <w:lang w:val="ru-RU"/>
        </w:rPr>
      </w:pPr>
      <w:r w:rsidRPr="00CE3855">
        <w:rPr>
          <w:lang w:val="ru-RU"/>
        </w:rPr>
        <w:t>– занятия учебных объединений системы дополнительного образования школы (кружки, секции);</w:t>
      </w:r>
    </w:p>
    <w:p w:rsidR="003E1926" w:rsidRPr="00CE3855" w:rsidRDefault="003E1926" w:rsidP="003E1926">
      <w:pPr>
        <w:tabs>
          <w:tab w:val="left" w:pos="284"/>
        </w:tabs>
        <w:ind w:left="-993" w:right="-427"/>
        <w:jc w:val="both"/>
        <w:rPr>
          <w:lang w:val="ru-RU"/>
        </w:rPr>
      </w:pPr>
      <w:r w:rsidRPr="00CE3855">
        <w:rPr>
          <w:lang w:val="ru-RU"/>
        </w:rPr>
        <w:t>– программы образовательных учреждений дополнительного образования, учреждений культуры;</w:t>
      </w:r>
    </w:p>
    <w:p w:rsidR="003E1926" w:rsidRPr="00CE3855" w:rsidRDefault="003E1926" w:rsidP="003E1926">
      <w:pPr>
        <w:tabs>
          <w:tab w:val="left" w:pos="284"/>
        </w:tabs>
        <w:ind w:left="-993" w:right="-427"/>
        <w:jc w:val="both"/>
        <w:rPr>
          <w:lang w:val="ru-RU"/>
        </w:rPr>
      </w:pPr>
      <w:r>
        <w:rPr>
          <w:lang w:val="ru-RU"/>
        </w:rPr>
        <w:t>–</w:t>
      </w:r>
      <w:r w:rsidRPr="00CE3855">
        <w:rPr>
          <w:lang w:val="ru-RU"/>
        </w:rPr>
        <w:t xml:space="preserve">деятельность педагогических работников школы: </w:t>
      </w:r>
      <w:r>
        <w:rPr>
          <w:lang w:val="ru-RU"/>
        </w:rPr>
        <w:t>учителя ОБЖ</w:t>
      </w:r>
      <w:r w:rsidRPr="00CE3855">
        <w:rPr>
          <w:lang w:val="ru-RU"/>
        </w:rPr>
        <w:t xml:space="preserve">, педагога-психолога, </w:t>
      </w:r>
      <w:r w:rsidR="00235EAC">
        <w:rPr>
          <w:lang w:val="ru-RU"/>
        </w:rPr>
        <w:t xml:space="preserve">учителя - логопеда, </w:t>
      </w:r>
      <w:r w:rsidRPr="00CE3855">
        <w:rPr>
          <w:lang w:val="ru-RU"/>
        </w:rPr>
        <w:t xml:space="preserve">социального педагога; </w:t>
      </w:r>
    </w:p>
    <w:p w:rsidR="003E1926" w:rsidRPr="00CE3855" w:rsidRDefault="003E1926" w:rsidP="003E1926">
      <w:pPr>
        <w:tabs>
          <w:tab w:val="left" w:pos="284"/>
        </w:tabs>
        <w:ind w:left="-993" w:right="-427"/>
        <w:jc w:val="both"/>
        <w:rPr>
          <w:lang w:val="ru-RU"/>
        </w:rPr>
      </w:pPr>
      <w:proofErr w:type="gramStart"/>
      <w:r w:rsidRPr="00CE3855">
        <w:rPr>
          <w:lang w:val="ru-RU"/>
        </w:rPr>
        <w:t>– воспитательную деятельность, организуемую классными руководителями (экскурсии, походы, диспуты, круглые столы, общественно-полезные практики</w:t>
      </w:r>
      <w:r w:rsidR="00255591">
        <w:rPr>
          <w:lang w:val="ru-RU"/>
        </w:rPr>
        <w:t xml:space="preserve"> и т.д.</w:t>
      </w:r>
      <w:r w:rsidRPr="00CE3855">
        <w:rPr>
          <w:lang w:val="ru-RU"/>
        </w:rPr>
        <w:t>).</w:t>
      </w:r>
      <w:proofErr w:type="gramEnd"/>
    </w:p>
    <w:p w:rsidR="00745A6C" w:rsidRPr="00CD274F" w:rsidRDefault="00745A6C" w:rsidP="00CD274F">
      <w:pPr>
        <w:ind w:left="-993" w:right="-425"/>
        <w:jc w:val="both"/>
        <w:rPr>
          <w:lang w:val="ru-RU"/>
        </w:rPr>
      </w:pPr>
      <w:r w:rsidRPr="00CD274F">
        <w:rPr>
          <w:lang w:val="ru-RU"/>
        </w:rPr>
        <w:t xml:space="preserve">  Основными направлениями внеурочной деятельности основного общего образования нашей школы представлены в таблице. </w:t>
      </w:r>
    </w:p>
    <w:p w:rsidR="00745A6C" w:rsidRPr="00CD274F" w:rsidRDefault="007545BF" w:rsidP="00322F9A">
      <w:pPr>
        <w:ind w:left="-993" w:right="-425"/>
        <w:jc w:val="center"/>
        <w:rPr>
          <w:lang w:val="ru-RU"/>
        </w:rPr>
      </w:pPr>
      <w:r>
        <w:rPr>
          <w:noProof/>
          <w:lang w:val="ru-RU"/>
        </w:rPr>
        <w:drawing>
          <wp:inline distT="0" distB="0" distL="0" distR="0">
            <wp:extent cx="3241343" cy="1890215"/>
            <wp:effectExtent l="0" t="0" r="0" b="0"/>
            <wp:docPr id="25" name="Схема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745A6C" w:rsidRPr="00CD274F" w:rsidRDefault="00745A6C" w:rsidP="00CD274F">
      <w:pPr>
        <w:ind w:left="-993" w:right="-425"/>
        <w:jc w:val="both"/>
        <w:rPr>
          <w:lang w:val="ru-RU"/>
        </w:rPr>
      </w:pPr>
    </w:p>
    <w:p w:rsidR="00745A6C" w:rsidRPr="00CD274F" w:rsidRDefault="00745A6C" w:rsidP="00CD274F">
      <w:pPr>
        <w:ind w:left="-993" w:right="-425"/>
        <w:jc w:val="both"/>
        <w:rPr>
          <w:lang w:val="ru-RU"/>
        </w:rPr>
      </w:pPr>
      <w:r w:rsidRPr="00CD274F">
        <w:rPr>
          <w:lang w:val="ru-RU"/>
        </w:rPr>
        <w:t xml:space="preserve">Исходя из возможностей школы и по результатам изучения социального запроса (анкетирования) </w:t>
      </w:r>
      <w:r w:rsidRPr="00CD274F">
        <w:rPr>
          <w:lang w:val="ru-RU"/>
        </w:rPr>
        <w:lastRenderedPageBreak/>
        <w:t>родителей (законных представителей) и обучающихся, в каждом направление были определены формы реализации внеурочной деятельности.</w:t>
      </w:r>
    </w:p>
    <w:p w:rsidR="00745A6C" w:rsidRDefault="007145DE" w:rsidP="00CD274F">
      <w:pPr>
        <w:ind w:left="-993" w:right="-425"/>
        <w:jc w:val="both"/>
        <w:rPr>
          <w:lang w:val="ru-RU"/>
        </w:rPr>
      </w:pPr>
      <w:r>
        <w:rPr>
          <w:i/>
          <w:lang w:val="ru-RU"/>
        </w:rPr>
        <w:t>Спортивно-</w:t>
      </w:r>
      <w:r w:rsidR="00745A6C" w:rsidRPr="00255591">
        <w:rPr>
          <w:i/>
          <w:lang w:val="ru-RU"/>
        </w:rPr>
        <w:t>оздоровительное направление</w:t>
      </w:r>
      <w:r w:rsidR="00745A6C" w:rsidRPr="00CD274F">
        <w:rPr>
          <w:lang w:val="ru-RU"/>
        </w:rPr>
        <w:t xml:space="preserve"> ориентировано на формирование у детей ценностного отношения к своему здоровью, чувства ответственности за сохранение и укрепление его, понимание важности физической культуры и спорта для здоровья человека. </w:t>
      </w:r>
    </w:p>
    <w:p w:rsidR="00745A6C" w:rsidRPr="00CD274F" w:rsidRDefault="007145DE" w:rsidP="00255591">
      <w:pPr>
        <w:pStyle w:val="aff1"/>
        <w:tabs>
          <w:tab w:val="left" w:pos="-709"/>
          <w:tab w:val="left" w:pos="-567"/>
        </w:tabs>
        <w:ind w:left="-993" w:right="-285"/>
        <w:jc w:val="both"/>
        <w:rPr>
          <w:lang w:val="ru-RU"/>
        </w:rPr>
      </w:pPr>
      <w:r>
        <w:rPr>
          <w:lang w:val="ru-RU"/>
        </w:rPr>
        <w:t xml:space="preserve">Оно реализуется через </w:t>
      </w:r>
      <w:r w:rsidR="00B87E8D">
        <w:rPr>
          <w:lang w:val="ru-RU"/>
        </w:rPr>
        <w:t xml:space="preserve">работу кружка «Здоровье – это </w:t>
      </w:r>
      <w:proofErr w:type="gramStart"/>
      <w:r w:rsidR="00B87E8D">
        <w:rPr>
          <w:lang w:val="ru-RU"/>
        </w:rPr>
        <w:t>здорово</w:t>
      </w:r>
      <w:proofErr w:type="gramEnd"/>
      <w:r w:rsidR="00B87E8D">
        <w:rPr>
          <w:lang w:val="ru-RU"/>
        </w:rPr>
        <w:t xml:space="preserve">» и </w:t>
      </w:r>
      <w:r>
        <w:rPr>
          <w:lang w:val="ru-RU"/>
        </w:rPr>
        <w:t xml:space="preserve">различные </w:t>
      </w:r>
      <w:r w:rsidR="007104D6">
        <w:rPr>
          <w:lang w:val="ru-RU"/>
        </w:rPr>
        <w:t xml:space="preserve">формы </w:t>
      </w:r>
      <w:r w:rsidR="00745A6C" w:rsidRPr="00CD274F">
        <w:rPr>
          <w:lang w:val="ru-RU"/>
        </w:rPr>
        <w:t>внеурочной деятельности:</w:t>
      </w:r>
    </w:p>
    <w:p w:rsidR="00745A6C" w:rsidRPr="00CD274F" w:rsidRDefault="007104D6" w:rsidP="00CD274F">
      <w:pPr>
        <w:ind w:left="-993" w:right="-425"/>
        <w:jc w:val="both"/>
        <w:rPr>
          <w:lang w:val="ru-RU"/>
        </w:rPr>
      </w:pPr>
      <w:r>
        <w:rPr>
          <w:lang w:val="ru-RU"/>
        </w:rPr>
        <w:t>-о</w:t>
      </w:r>
      <w:r w:rsidR="00745A6C" w:rsidRPr="00CD274F">
        <w:rPr>
          <w:lang w:val="ru-RU"/>
        </w:rPr>
        <w:t xml:space="preserve">рганизация походов, экскурсий, </w:t>
      </w:r>
    </w:p>
    <w:p w:rsidR="00745A6C" w:rsidRPr="00CD274F" w:rsidRDefault="007104D6" w:rsidP="00CD274F">
      <w:pPr>
        <w:ind w:left="-993" w:right="-425"/>
        <w:jc w:val="both"/>
        <w:rPr>
          <w:lang w:val="ru-RU"/>
        </w:rPr>
      </w:pPr>
      <w:r>
        <w:rPr>
          <w:lang w:val="ru-RU"/>
        </w:rPr>
        <w:t>-о</w:t>
      </w:r>
      <w:r w:rsidR="00745A6C" w:rsidRPr="00CD274F">
        <w:rPr>
          <w:lang w:val="ru-RU"/>
        </w:rPr>
        <w:t xml:space="preserve">рганизация «Дней здоровья», подвижных игр, «Весёлых стартов», </w:t>
      </w:r>
      <w:r w:rsidR="00322F9A">
        <w:rPr>
          <w:lang w:val="ru-RU"/>
        </w:rPr>
        <w:t>о</w:t>
      </w:r>
      <w:r w:rsidR="00745A6C" w:rsidRPr="00CD274F">
        <w:rPr>
          <w:lang w:val="ru-RU"/>
        </w:rPr>
        <w:t>рганизация школьных спортивных соревнований</w:t>
      </w:r>
      <w:r>
        <w:rPr>
          <w:lang w:val="ru-RU"/>
        </w:rPr>
        <w:t>,</w:t>
      </w:r>
    </w:p>
    <w:p w:rsidR="00745A6C" w:rsidRPr="00CD274F" w:rsidRDefault="007104D6" w:rsidP="00CD274F">
      <w:pPr>
        <w:ind w:left="-993" w:right="-425"/>
        <w:jc w:val="both"/>
        <w:rPr>
          <w:lang w:val="ru-RU"/>
        </w:rPr>
      </w:pPr>
      <w:r>
        <w:rPr>
          <w:lang w:val="ru-RU"/>
        </w:rPr>
        <w:t>-п</w:t>
      </w:r>
      <w:r w:rsidR="00745A6C" w:rsidRPr="00CD274F">
        <w:rPr>
          <w:lang w:val="ru-RU"/>
        </w:rPr>
        <w:t>роведение бесед по охране здоровь</w:t>
      </w:r>
      <w:r>
        <w:rPr>
          <w:lang w:val="ru-RU"/>
        </w:rPr>
        <w:t>я,</w:t>
      </w:r>
    </w:p>
    <w:p w:rsidR="00745A6C" w:rsidRPr="00CD274F" w:rsidRDefault="007104D6" w:rsidP="00CD274F">
      <w:pPr>
        <w:ind w:left="-993" w:right="-425"/>
        <w:jc w:val="both"/>
        <w:rPr>
          <w:lang w:val="ru-RU"/>
        </w:rPr>
      </w:pPr>
      <w:r>
        <w:rPr>
          <w:lang w:val="ru-RU"/>
        </w:rPr>
        <w:t>-п</w:t>
      </w:r>
      <w:r w:rsidR="00745A6C" w:rsidRPr="00CD274F">
        <w:rPr>
          <w:lang w:val="ru-RU"/>
        </w:rPr>
        <w:t xml:space="preserve">рименение на уроках </w:t>
      </w:r>
      <w:r w:rsidR="00745A6C" w:rsidRPr="00CD274F">
        <w:t> </w:t>
      </w:r>
      <w:r w:rsidR="00745A6C" w:rsidRPr="00CD274F">
        <w:rPr>
          <w:lang w:val="ru-RU"/>
        </w:rPr>
        <w:t>игровых моментов, физкультминуток</w:t>
      </w:r>
      <w:r>
        <w:rPr>
          <w:lang w:val="ru-RU"/>
        </w:rPr>
        <w:t>,</w:t>
      </w:r>
    </w:p>
    <w:p w:rsidR="00745A6C" w:rsidRPr="00CD274F" w:rsidRDefault="007104D6" w:rsidP="00CD274F">
      <w:pPr>
        <w:ind w:left="-993" w:right="-425"/>
        <w:jc w:val="both"/>
        <w:rPr>
          <w:lang w:val="ru-RU"/>
        </w:rPr>
      </w:pPr>
      <w:r>
        <w:rPr>
          <w:lang w:val="ru-RU"/>
        </w:rPr>
        <w:t>-у</w:t>
      </w:r>
      <w:r w:rsidR="00745A6C" w:rsidRPr="00CD274F">
        <w:rPr>
          <w:lang w:val="ru-RU"/>
        </w:rPr>
        <w:t>частие в районных  соревнованиях</w:t>
      </w:r>
      <w:r>
        <w:rPr>
          <w:lang w:val="ru-RU"/>
        </w:rPr>
        <w:t>,</w:t>
      </w:r>
    </w:p>
    <w:p w:rsidR="00745A6C" w:rsidRDefault="007104D6" w:rsidP="00CD274F">
      <w:pPr>
        <w:ind w:left="-993" w:right="-425"/>
        <w:jc w:val="both"/>
        <w:rPr>
          <w:lang w:val="ru-RU"/>
        </w:rPr>
      </w:pPr>
      <w:r>
        <w:rPr>
          <w:lang w:val="ru-RU"/>
        </w:rPr>
        <w:t>-с</w:t>
      </w:r>
      <w:r w:rsidR="00745A6C" w:rsidRPr="00CD274F">
        <w:rPr>
          <w:lang w:val="ru-RU"/>
        </w:rPr>
        <w:t>дача нормативов ГТО</w:t>
      </w:r>
      <w:r w:rsidR="00322F9A">
        <w:rPr>
          <w:lang w:val="ru-RU"/>
        </w:rPr>
        <w:t>.</w:t>
      </w:r>
    </w:p>
    <w:p w:rsidR="00745A6C" w:rsidRPr="00CD274F" w:rsidRDefault="00745A6C" w:rsidP="00CD274F">
      <w:pPr>
        <w:ind w:left="-993" w:right="-425"/>
        <w:jc w:val="both"/>
        <w:rPr>
          <w:lang w:val="ru-RU"/>
        </w:rPr>
      </w:pPr>
      <w:r w:rsidRPr="00255591">
        <w:rPr>
          <w:i/>
          <w:lang w:val="ru-RU"/>
        </w:rPr>
        <w:t>Духовно-нравственное направление</w:t>
      </w:r>
      <w:r w:rsidRPr="00CD274F">
        <w:rPr>
          <w:lang w:val="ru-RU"/>
        </w:rPr>
        <w:t xml:space="preserve"> ориентировано на воспитание патриотических чувств обучающихся, их гражданственности, уважения к правам, свободам и обязанностям человека и нравственных чувств и этического сознания; получение знаний о </w:t>
      </w:r>
      <w:proofErr w:type="gramStart"/>
      <w:r w:rsidRPr="00CD274F">
        <w:rPr>
          <w:lang w:val="ru-RU"/>
        </w:rPr>
        <w:t>прекрасном</w:t>
      </w:r>
      <w:proofErr w:type="gramEnd"/>
      <w:r w:rsidRPr="00CD274F">
        <w:rPr>
          <w:lang w:val="ru-RU"/>
        </w:rPr>
        <w:t xml:space="preserve">, воспитание умения видеть, чувствовать, понимать и создавать прекрасное; формирование потребности самообразования, самовоспитания своих морально-волевых качеств. </w:t>
      </w:r>
    </w:p>
    <w:p w:rsidR="007104D6" w:rsidRDefault="00745A6C" w:rsidP="007104D6">
      <w:pPr>
        <w:pStyle w:val="aff1"/>
        <w:tabs>
          <w:tab w:val="left" w:pos="284"/>
        </w:tabs>
        <w:ind w:left="-993" w:right="-427"/>
        <w:jc w:val="both"/>
        <w:rPr>
          <w:lang w:val="ru-RU"/>
        </w:rPr>
      </w:pPr>
      <w:r w:rsidRPr="00CD274F">
        <w:rPr>
          <w:lang w:val="ru-RU"/>
        </w:rPr>
        <w:t>Данное направление представлено</w:t>
      </w:r>
      <w:r w:rsidR="007104D6">
        <w:rPr>
          <w:lang w:val="ru-RU"/>
        </w:rPr>
        <w:t xml:space="preserve">: </w:t>
      </w:r>
    </w:p>
    <w:p w:rsidR="007104D6" w:rsidRPr="007104D6" w:rsidRDefault="007104D6" w:rsidP="007104D6">
      <w:pPr>
        <w:pStyle w:val="aff1"/>
        <w:tabs>
          <w:tab w:val="left" w:pos="284"/>
        </w:tabs>
        <w:ind w:left="-993" w:right="-427"/>
        <w:jc w:val="both"/>
        <w:rPr>
          <w:lang w:val="ru-RU"/>
        </w:rPr>
      </w:pPr>
      <w:r w:rsidRPr="007104D6">
        <w:rPr>
          <w:lang w:val="ru-RU"/>
        </w:rPr>
        <w:t>-</w:t>
      </w:r>
      <w:r w:rsidR="00745A6C" w:rsidRPr="007104D6">
        <w:rPr>
          <w:lang w:val="ru-RU"/>
        </w:rPr>
        <w:t xml:space="preserve"> </w:t>
      </w:r>
      <w:r w:rsidRPr="002728B9">
        <w:rPr>
          <w:lang w:val="ru-RU"/>
        </w:rPr>
        <w:t>курс</w:t>
      </w:r>
      <w:r>
        <w:rPr>
          <w:lang w:val="ru-RU"/>
        </w:rPr>
        <w:t>ом</w:t>
      </w:r>
      <w:r w:rsidRPr="002728B9">
        <w:rPr>
          <w:lang w:val="ru-RU"/>
        </w:rPr>
        <w:t xml:space="preserve"> «Основы духовно-нравственной культуры народов России</w:t>
      </w:r>
      <w:r w:rsidR="00235EAC">
        <w:rPr>
          <w:lang w:val="ru-RU"/>
        </w:rPr>
        <w:t>»</w:t>
      </w:r>
      <w:r>
        <w:rPr>
          <w:lang w:val="ru-RU"/>
        </w:rPr>
        <w:t>,</w:t>
      </w:r>
    </w:p>
    <w:p w:rsidR="007104D6" w:rsidRPr="007104D6" w:rsidRDefault="007104D6" w:rsidP="007104D6">
      <w:pPr>
        <w:pStyle w:val="aff1"/>
        <w:tabs>
          <w:tab w:val="left" w:pos="284"/>
        </w:tabs>
        <w:ind w:left="-993" w:right="-427"/>
        <w:jc w:val="both"/>
        <w:rPr>
          <w:lang w:val="ru-RU"/>
        </w:rPr>
      </w:pPr>
      <w:r w:rsidRPr="007104D6">
        <w:rPr>
          <w:lang w:val="ru-RU"/>
        </w:rPr>
        <w:t>-</w:t>
      </w:r>
      <w:r w:rsidR="00235EAC">
        <w:rPr>
          <w:lang w:val="ru-RU"/>
        </w:rPr>
        <w:t xml:space="preserve"> </w:t>
      </w:r>
      <w:r w:rsidRPr="002728B9">
        <w:rPr>
          <w:lang w:val="ru-RU"/>
        </w:rPr>
        <w:t>курс</w:t>
      </w:r>
      <w:r>
        <w:rPr>
          <w:lang w:val="ru-RU"/>
        </w:rPr>
        <w:t>ом</w:t>
      </w:r>
      <w:r w:rsidR="00235EAC">
        <w:rPr>
          <w:lang w:val="ru-RU"/>
        </w:rPr>
        <w:t xml:space="preserve"> «Моя семья»</w:t>
      </w:r>
      <w:r>
        <w:rPr>
          <w:lang w:val="ru-RU"/>
        </w:rPr>
        <w:t>,</w:t>
      </w:r>
    </w:p>
    <w:p w:rsidR="007104D6" w:rsidRPr="007104D6" w:rsidRDefault="007104D6" w:rsidP="007104D6">
      <w:pPr>
        <w:pStyle w:val="aff1"/>
        <w:tabs>
          <w:tab w:val="left" w:pos="284"/>
        </w:tabs>
        <w:ind w:left="-993" w:right="-427"/>
        <w:jc w:val="both"/>
        <w:rPr>
          <w:lang w:val="ru-RU"/>
        </w:rPr>
      </w:pPr>
      <w:r w:rsidRPr="007104D6">
        <w:rPr>
          <w:lang w:val="ru-RU"/>
        </w:rPr>
        <w:t>-</w:t>
      </w:r>
      <w:r w:rsidR="00235EAC" w:rsidRPr="00235EAC">
        <w:rPr>
          <w:lang w:val="ru-RU"/>
        </w:rPr>
        <w:t xml:space="preserve"> </w:t>
      </w:r>
      <w:r w:rsidR="00235EAC">
        <w:rPr>
          <w:lang w:val="ru-RU"/>
        </w:rPr>
        <w:t>деятельностью к</w:t>
      </w:r>
      <w:r w:rsidR="00235EAC" w:rsidRPr="00235EAC">
        <w:rPr>
          <w:lang w:val="ru-RU"/>
        </w:rPr>
        <w:t>луб</w:t>
      </w:r>
      <w:r w:rsidR="00235EAC">
        <w:rPr>
          <w:lang w:val="ru-RU"/>
        </w:rPr>
        <w:t>а</w:t>
      </w:r>
      <w:r w:rsidR="00235EAC" w:rsidRPr="00235EAC">
        <w:rPr>
          <w:lang w:val="ru-RU"/>
        </w:rPr>
        <w:t xml:space="preserve"> «Память»</w:t>
      </w:r>
      <w:r>
        <w:rPr>
          <w:lang w:val="ru-RU"/>
        </w:rPr>
        <w:t>,</w:t>
      </w:r>
    </w:p>
    <w:p w:rsidR="00745A6C" w:rsidRPr="00CD274F" w:rsidRDefault="007104D6" w:rsidP="00CD274F">
      <w:pPr>
        <w:ind w:left="-993" w:right="-425"/>
        <w:jc w:val="both"/>
        <w:rPr>
          <w:lang w:val="ru-RU"/>
        </w:rPr>
      </w:pPr>
      <w:r>
        <w:rPr>
          <w:lang w:val="ru-RU"/>
        </w:rPr>
        <w:t xml:space="preserve">Иные </w:t>
      </w:r>
      <w:r w:rsidR="00745A6C" w:rsidRPr="00CD274F">
        <w:rPr>
          <w:lang w:val="ru-RU"/>
        </w:rPr>
        <w:t>формы внеурочной деятельности:</w:t>
      </w:r>
    </w:p>
    <w:p w:rsidR="00745A6C" w:rsidRPr="00CD274F" w:rsidRDefault="007104D6" w:rsidP="00CD274F">
      <w:pPr>
        <w:ind w:left="-993" w:right="-425"/>
        <w:jc w:val="both"/>
        <w:rPr>
          <w:lang w:val="ru-RU"/>
        </w:rPr>
      </w:pPr>
      <w:r>
        <w:rPr>
          <w:lang w:val="ru-RU"/>
        </w:rPr>
        <w:t>-о</w:t>
      </w:r>
      <w:r w:rsidR="00745A6C" w:rsidRPr="00CD274F">
        <w:rPr>
          <w:lang w:val="ru-RU"/>
        </w:rPr>
        <w:t>рганизация экскурсий, выставок рисунков, поделок и творческих работ обучающихся;</w:t>
      </w:r>
    </w:p>
    <w:p w:rsidR="00745A6C" w:rsidRPr="00CD274F" w:rsidRDefault="007104D6" w:rsidP="00CD274F">
      <w:pPr>
        <w:ind w:left="-993" w:right="-425"/>
        <w:jc w:val="both"/>
        <w:rPr>
          <w:lang w:val="ru-RU"/>
        </w:rPr>
      </w:pPr>
      <w:r>
        <w:rPr>
          <w:lang w:val="ru-RU"/>
        </w:rPr>
        <w:t>-п</w:t>
      </w:r>
      <w:r w:rsidR="00745A6C" w:rsidRPr="00CD274F">
        <w:rPr>
          <w:lang w:val="ru-RU"/>
        </w:rPr>
        <w:t>роведение тематических классных часов, встреч, бесед;</w:t>
      </w:r>
    </w:p>
    <w:p w:rsidR="00745A6C" w:rsidRPr="00CD274F" w:rsidRDefault="007104D6" w:rsidP="00CD274F">
      <w:pPr>
        <w:ind w:left="-993" w:right="-425"/>
        <w:jc w:val="both"/>
        <w:rPr>
          <w:lang w:val="ru-RU"/>
        </w:rPr>
      </w:pPr>
      <w:r>
        <w:rPr>
          <w:lang w:val="ru-RU"/>
        </w:rPr>
        <w:t>-у</w:t>
      </w:r>
      <w:r w:rsidR="00745A6C" w:rsidRPr="00CD274F">
        <w:rPr>
          <w:lang w:val="ru-RU"/>
        </w:rPr>
        <w:t xml:space="preserve">частие в конкурсах, выставках детского творчества гуманитарного цикла на уровне школы, </w:t>
      </w:r>
      <w:r w:rsidR="00322F9A">
        <w:rPr>
          <w:lang w:val="ru-RU"/>
        </w:rPr>
        <w:t>района</w:t>
      </w:r>
      <w:r w:rsidR="00235EAC">
        <w:rPr>
          <w:lang w:val="ru-RU"/>
        </w:rPr>
        <w:t>, области</w:t>
      </w:r>
      <w:r w:rsidR="00745A6C" w:rsidRPr="00CD274F">
        <w:rPr>
          <w:lang w:val="ru-RU"/>
        </w:rPr>
        <w:t>.</w:t>
      </w:r>
    </w:p>
    <w:p w:rsidR="00745A6C" w:rsidRDefault="00745A6C" w:rsidP="00CD274F">
      <w:pPr>
        <w:ind w:left="-993" w:right="-425"/>
        <w:jc w:val="both"/>
        <w:rPr>
          <w:lang w:val="ru-RU"/>
        </w:rPr>
      </w:pPr>
      <w:proofErr w:type="gramStart"/>
      <w:r w:rsidRPr="00255591">
        <w:rPr>
          <w:i/>
          <w:lang w:val="ru-RU"/>
        </w:rPr>
        <w:t>Социальное направление</w:t>
      </w:r>
      <w:r w:rsidRPr="00CD274F">
        <w:rPr>
          <w:lang w:val="ru-RU"/>
        </w:rPr>
        <w:t xml:space="preserve"> спо</w:t>
      </w:r>
      <w:r w:rsidR="007104D6">
        <w:rPr>
          <w:lang w:val="ru-RU"/>
        </w:rPr>
        <w:t xml:space="preserve">собствует формированию у детей </w:t>
      </w:r>
      <w:r w:rsidRPr="00CD274F">
        <w:rPr>
          <w:lang w:val="ru-RU"/>
        </w:rPr>
        <w:t xml:space="preserve"> навыков культуры и нравственных качеств, организации коллективной и индивидуальной работы, умений самостоятельно или коллективно реализовывать социально-значимую деятельность и осознания своей роли в ней как преобразователя, отрицательного отношения к аморальным поступкам, представления о возможном негативном влиянии на морально-психологическое состояние человека отрицательных лидеров или ПАВ, бережного отношения и любви к природе данном направлении составлены и реализуются</w:t>
      </w:r>
      <w:proofErr w:type="gramEnd"/>
      <w:r w:rsidRPr="00CD274F">
        <w:rPr>
          <w:lang w:val="ru-RU"/>
        </w:rPr>
        <w:t xml:space="preserve"> программы через следующие формы внеурочной деятельности:</w:t>
      </w:r>
    </w:p>
    <w:p w:rsidR="003F787A" w:rsidRDefault="003F787A" w:rsidP="00CD274F">
      <w:pPr>
        <w:ind w:left="-993" w:right="-425"/>
        <w:jc w:val="both"/>
        <w:rPr>
          <w:lang w:val="ru-RU"/>
        </w:rPr>
      </w:pPr>
      <w:r>
        <w:rPr>
          <w:lang w:val="ru-RU"/>
        </w:rPr>
        <w:t>-о</w:t>
      </w:r>
      <w:r w:rsidRPr="003F787A">
        <w:rPr>
          <w:lang w:val="ru-RU"/>
        </w:rPr>
        <w:t>тряд ЮИД</w:t>
      </w:r>
      <w:r>
        <w:rPr>
          <w:lang w:val="ru-RU"/>
        </w:rPr>
        <w:t>,</w:t>
      </w:r>
    </w:p>
    <w:p w:rsidR="000C480D" w:rsidRDefault="007104D6" w:rsidP="00CD274F">
      <w:pPr>
        <w:ind w:left="-993" w:right="-425"/>
        <w:jc w:val="both"/>
        <w:rPr>
          <w:rFonts w:eastAsia="Times New Roman"/>
          <w:lang w:val="ru-RU"/>
        </w:rPr>
      </w:pPr>
      <w:r w:rsidRPr="007104D6">
        <w:rPr>
          <w:rFonts w:eastAsia="Times New Roman"/>
          <w:bCs/>
          <w:lang w:val="ru-RU"/>
        </w:rPr>
        <w:t>-участие в</w:t>
      </w:r>
      <w:r>
        <w:rPr>
          <w:rFonts w:eastAsia="Times New Roman"/>
          <w:b/>
          <w:bCs/>
          <w:lang w:val="ru-RU"/>
        </w:rPr>
        <w:t xml:space="preserve"> </w:t>
      </w:r>
      <w:r w:rsidRPr="00CE3855">
        <w:rPr>
          <w:rFonts w:eastAsia="Times New Roman"/>
          <w:lang w:val="ru-RU"/>
        </w:rPr>
        <w:t xml:space="preserve"> акциях: </w:t>
      </w:r>
      <w:r w:rsidR="00235EAC" w:rsidRPr="00825617">
        <w:rPr>
          <w:rFonts w:eastAsia="Times New Roman"/>
          <w:lang w:val="ru-RU"/>
        </w:rPr>
        <w:t>«Твори добро», «Согрей  теплом души своей», «Письмо  солдату»,  «От сердца к сердцу», «Земля наш общий дом», «Кормушка»</w:t>
      </w:r>
      <w:r w:rsidR="000C480D">
        <w:rPr>
          <w:rFonts w:eastAsia="Times New Roman"/>
          <w:lang w:val="ru-RU"/>
        </w:rPr>
        <w:t xml:space="preserve">, </w:t>
      </w:r>
    </w:p>
    <w:p w:rsidR="000C480D" w:rsidRDefault="000C480D" w:rsidP="00CD274F">
      <w:pPr>
        <w:ind w:left="-993" w:right="-425"/>
        <w:jc w:val="both"/>
        <w:rPr>
          <w:rFonts w:eastAsia="Times New Roman"/>
          <w:lang w:val="ru-RU"/>
        </w:rPr>
      </w:pPr>
      <w:r>
        <w:rPr>
          <w:rFonts w:eastAsia="Times New Roman"/>
          <w:lang w:val="ru-RU"/>
        </w:rPr>
        <w:t>-</w:t>
      </w:r>
      <w:r w:rsidR="007104D6" w:rsidRPr="00CE3855">
        <w:rPr>
          <w:rFonts w:eastAsia="Times New Roman"/>
          <w:lang w:val="ru-RU"/>
        </w:rPr>
        <w:t>создание и реализацию социальных проектов</w:t>
      </w:r>
      <w:r>
        <w:rPr>
          <w:rFonts w:eastAsia="Times New Roman"/>
          <w:lang w:val="ru-RU"/>
        </w:rPr>
        <w:t>,</w:t>
      </w:r>
    </w:p>
    <w:p w:rsidR="00745A6C" w:rsidRPr="00CD274F" w:rsidRDefault="000C480D" w:rsidP="00CD274F">
      <w:pPr>
        <w:ind w:left="-993" w:right="-425"/>
        <w:jc w:val="both"/>
        <w:rPr>
          <w:lang w:val="ru-RU"/>
        </w:rPr>
      </w:pPr>
      <w:r>
        <w:rPr>
          <w:rFonts w:eastAsia="Times New Roman"/>
          <w:lang w:val="ru-RU"/>
        </w:rPr>
        <w:t>-б</w:t>
      </w:r>
      <w:r w:rsidR="00745A6C" w:rsidRPr="00CD274F">
        <w:rPr>
          <w:lang w:val="ru-RU"/>
        </w:rPr>
        <w:t>еседы, экскурсии, целевые прогулки, ролевые игры, наблюдения, опыты</w:t>
      </w:r>
      <w:r>
        <w:rPr>
          <w:lang w:val="ru-RU"/>
        </w:rPr>
        <w:t>,</w:t>
      </w:r>
    </w:p>
    <w:p w:rsidR="00745A6C" w:rsidRPr="00CD274F" w:rsidRDefault="000C480D" w:rsidP="00CD274F">
      <w:pPr>
        <w:ind w:left="-993" w:right="-425"/>
        <w:jc w:val="both"/>
        <w:rPr>
          <w:lang w:val="ru-RU"/>
        </w:rPr>
      </w:pPr>
      <w:r>
        <w:rPr>
          <w:lang w:val="ru-RU"/>
        </w:rPr>
        <w:t>-п</w:t>
      </w:r>
      <w:r w:rsidR="00745A6C" w:rsidRPr="00CD274F">
        <w:rPr>
          <w:lang w:val="ru-RU"/>
        </w:rPr>
        <w:t>рактикумы, конкурсы, сюжетн</w:t>
      </w:r>
      <w:proofErr w:type="gramStart"/>
      <w:r w:rsidR="00745A6C" w:rsidRPr="00CD274F">
        <w:rPr>
          <w:lang w:val="ru-RU"/>
        </w:rPr>
        <w:t>о-</w:t>
      </w:r>
      <w:proofErr w:type="gramEnd"/>
      <w:r w:rsidR="00745A6C" w:rsidRPr="00CD274F">
        <w:rPr>
          <w:lang w:val="ru-RU"/>
        </w:rPr>
        <w:t xml:space="preserve"> ролевая игра, игра- путешествие.</w:t>
      </w:r>
    </w:p>
    <w:p w:rsidR="00CF3070" w:rsidRDefault="00745A6C" w:rsidP="00CD274F">
      <w:pPr>
        <w:ind w:left="-993" w:right="-425"/>
        <w:jc w:val="both"/>
        <w:rPr>
          <w:lang w:val="ru-RU"/>
        </w:rPr>
      </w:pPr>
      <w:r w:rsidRPr="00CD274F">
        <w:rPr>
          <w:lang w:val="ru-RU"/>
        </w:rPr>
        <w:t xml:space="preserve">В рамках </w:t>
      </w:r>
      <w:r w:rsidRPr="00255591">
        <w:rPr>
          <w:i/>
          <w:lang w:val="ru-RU"/>
        </w:rPr>
        <w:t>общеинтеллектуального направления</w:t>
      </w:r>
      <w:r w:rsidRPr="00CD274F">
        <w:rPr>
          <w:lang w:val="ru-RU"/>
        </w:rPr>
        <w:t xml:space="preserve"> обогащ</w:t>
      </w:r>
      <w:r w:rsidR="00322F9A">
        <w:rPr>
          <w:lang w:val="ru-RU"/>
        </w:rPr>
        <w:t xml:space="preserve">ается </w:t>
      </w:r>
      <w:r w:rsidRPr="00CD274F">
        <w:rPr>
          <w:lang w:val="ru-RU"/>
        </w:rPr>
        <w:t>запас обучающихся научными понятиями и законами, формир</w:t>
      </w:r>
      <w:r w:rsidR="00CF5A4D">
        <w:rPr>
          <w:lang w:val="ru-RU"/>
        </w:rPr>
        <w:t>уется</w:t>
      </w:r>
      <w:r w:rsidRPr="00CD274F">
        <w:rPr>
          <w:lang w:val="ru-RU"/>
        </w:rPr>
        <w:t xml:space="preserve"> мировоззрени</w:t>
      </w:r>
      <w:r w:rsidR="00CF5A4D">
        <w:rPr>
          <w:lang w:val="ru-RU"/>
        </w:rPr>
        <w:t>е</w:t>
      </w:r>
      <w:r w:rsidRPr="00CD274F">
        <w:rPr>
          <w:lang w:val="ru-RU"/>
        </w:rPr>
        <w:t>, функциональн</w:t>
      </w:r>
      <w:r w:rsidR="00CF5A4D">
        <w:rPr>
          <w:lang w:val="ru-RU"/>
        </w:rPr>
        <w:t xml:space="preserve">ая </w:t>
      </w:r>
      <w:r w:rsidRPr="00CD274F">
        <w:rPr>
          <w:lang w:val="ru-RU"/>
        </w:rPr>
        <w:t>грамотност</w:t>
      </w:r>
      <w:r w:rsidR="00CF5A4D">
        <w:rPr>
          <w:lang w:val="ru-RU"/>
        </w:rPr>
        <w:t>ь</w:t>
      </w:r>
      <w:r w:rsidRPr="00CD274F">
        <w:rPr>
          <w:lang w:val="ru-RU"/>
        </w:rPr>
        <w:t>, знакомств</w:t>
      </w:r>
      <w:r w:rsidR="00CF5A4D">
        <w:rPr>
          <w:lang w:val="ru-RU"/>
        </w:rPr>
        <w:t>о</w:t>
      </w:r>
      <w:r w:rsidRPr="00CD274F">
        <w:rPr>
          <w:lang w:val="ru-RU"/>
        </w:rPr>
        <w:t xml:space="preserve"> с различными видами человеческой деятельности, возможност</w:t>
      </w:r>
      <w:r w:rsidR="00CF5A4D">
        <w:rPr>
          <w:lang w:val="ru-RU"/>
        </w:rPr>
        <w:t>ь</w:t>
      </w:r>
      <w:r w:rsidRPr="00CD274F">
        <w:rPr>
          <w:lang w:val="ru-RU"/>
        </w:rPr>
        <w:t xml:space="preserve"> раннего выявления интересов и склонностей.</w:t>
      </w:r>
      <w:r w:rsidR="00CF5A4D">
        <w:rPr>
          <w:lang w:val="ru-RU"/>
        </w:rPr>
        <w:t xml:space="preserve"> </w:t>
      </w:r>
    </w:p>
    <w:p w:rsidR="00745A6C" w:rsidRPr="00CD274F" w:rsidRDefault="00B87E8D" w:rsidP="00CD274F">
      <w:pPr>
        <w:ind w:left="-993" w:right="-425"/>
        <w:jc w:val="both"/>
        <w:rPr>
          <w:lang w:val="ru-RU"/>
        </w:rPr>
      </w:pPr>
      <w:r>
        <w:rPr>
          <w:lang w:val="ru-RU"/>
        </w:rPr>
        <w:t>Формы</w:t>
      </w:r>
      <w:r w:rsidR="00745A6C" w:rsidRPr="00CD274F">
        <w:rPr>
          <w:lang w:val="ru-RU"/>
        </w:rPr>
        <w:t xml:space="preserve"> внеурочной деятельности:</w:t>
      </w:r>
    </w:p>
    <w:p w:rsidR="00745A6C" w:rsidRPr="00CD274F" w:rsidRDefault="00CF3070" w:rsidP="00CD274F">
      <w:pPr>
        <w:ind w:left="-993" w:right="-425"/>
        <w:jc w:val="both"/>
        <w:rPr>
          <w:lang w:val="ru-RU"/>
        </w:rPr>
      </w:pPr>
      <w:r>
        <w:rPr>
          <w:lang w:val="ru-RU"/>
        </w:rPr>
        <w:t>-п</w:t>
      </w:r>
      <w:r w:rsidR="00745A6C" w:rsidRPr="00CD274F">
        <w:rPr>
          <w:lang w:val="ru-RU"/>
        </w:rPr>
        <w:t>редметные недели;</w:t>
      </w:r>
    </w:p>
    <w:p w:rsidR="00745A6C" w:rsidRPr="00CD274F" w:rsidRDefault="00CF3070" w:rsidP="00CD274F">
      <w:pPr>
        <w:ind w:left="-993" w:right="-425"/>
        <w:jc w:val="both"/>
        <w:rPr>
          <w:lang w:val="ru-RU"/>
        </w:rPr>
      </w:pPr>
      <w:r>
        <w:rPr>
          <w:lang w:val="ru-RU"/>
        </w:rPr>
        <w:t>-б</w:t>
      </w:r>
      <w:r w:rsidR="00745A6C" w:rsidRPr="00CD274F">
        <w:rPr>
          <w:lang w:val="ru-RU"/>
        </w:rPr>
        <w:t>иблиотечные уроки;</w:t>
      </w:r>
    </w:p>
    <w:p w:rsidR="00745A6C" w:rsidRPr="00CD274F" w:rsidRDefault="00CF3070" w:rsidP="00CD274F">
      <w:pPr>
        <w:ind w:left="-993" w:right="-425"/>
        <w:jc w:val="both"/>
        <w:rPr>
          <w:lang w:val="ru-RU"/>
        </w:rPr>
      </w:pPr>
      <w:r>
        <w:rPr>
          <w:lang w:val="ru-RU"/>
        </w:rPr>
        <w:t>-к</w:t>
      </w:r>
      <w:r w:rsidR="00745A6C" w:rsidRPr="00CD274F">
        <w:rPr>
          <w:lang w:val="ru-RU"/>
        </w:rPr>
        <w:t>онкурсы, экскурсии, олимпиады, конференции, деловые и ролевые игры</w:t>
      </w:r>
      <w:r w:rsidR="00CF5A4D">
        <w:rPr>
          <w:lang w:val="ru-RU"/>
        </w:rPr>
        <w:t>;</w:t>
      </w:r>
    </w:p>
    <w:p w:rsidR="00745A6C" w:rsidRPr="00CD274F" w:rsidRDefault="00CF3070" w:rsidP="00CD274F">
      <w:pPr>
        <w:ind w:left="-993" w:right="-425"/>
        <w:jc w:val="both"/>
        <w:rPr>
          <w:lang w:val="ru-RU"/>
        </w:rPr>
      </w:pPr>
      <w:r>
        <w:rPr>
          <w:lang w:val="ru-RU"/>
        </w:rPr>
        <w:t>-у</w:t>
      </w:r>
      <w:r w:rsidR="00745A6C" w:rsidRPr="00CD274F">
        <w:rPr>
          <w:lang w:val="ru-RU"/>
        </w:rPr>
        <w:t>частие в поисково-исследовательских конференциях на уровне школы, района</w:t>
      </w:r>
      <w:r w:rsidR="00CF5A4D">
        <w:rPr>
          <w:lang w:val="ru-RU"/>
        </w:rPr>
        <w:t>;</w:t>
      </w:r>
    </w:p>
    <w:p w:rsidR="00745A6C" w:rsidRPr="00CD274F" w:rsidRDefault="00CF3070" w:rsidP="00CD274F">
      <w:pPr>
        <w:ind w:left="-993" w:right="-425"/>
        <w:jc w:val="both"/>
        <w:rPr>
          <w:lang w:val="ru-RU"/>
        </w:rPr>
      </w:pPr>
      <w:r>
        <w:rPr>
          <w:lang w:val="ru-RU"/>
        </w:rPr>
        <w:t>-р</w:t>
      </w:r>
      <w:r w:rsidR="00745A6C" w:rsidRPr="00CD274F">
        <w:rPr>
          <w:lang w:val="ru-RU"/>
        </w:rPr>
        <w:t>азработка проектов к урокам.</w:t>
      </w:r>
    </w:p>
    <w:p w:rsidR="003F787A" w:rsidRDefault="00745A6C" w:rsidP="00B87E8D">
      <w:pPr>
        <w:tabs>
          <w:tab w:val="left" w:pos="284"/>
        </w:tabs>
        <w:ind w:left="-993" w:right="-427"/>
        <w:jc w:val="both"/>
        <w:rPr>
          <w:lang w:val="ru-RU"/>
        </w:rPr>
      </w:pPr>
      <w:r w:rsidRPr="003E7F30">
        <w:rPr>
          <w:lang w:val="ru-RU"/>
        </w:rPr>
        <w:t xml:space="preserve">Для развития эмоциональной сферы ребенка, чувства прекрасного, творческих способностей, формирования коммуникативной и общекультурной компетенций реализуется </w:t>
      </w:r>
      <w:r w:rsidRPr="003E7F30">
        <w:rPr>
          <w:i/>
          <w:lang w:val="ru-RU"/>
        </w:rPr>
        <w:t>общекультурное направление</w:t>
      </w:r>
      <w:r w:rsidRPr="003E7F30">
        <w:rPr>
          <w:lang w:val="ru-RU"/>
        </w:rPr>
        <w:t xml:space="preserve"> </w:t>
      </w:r>
      <w:r w:rsidR="003E7F30">
        <w:rPr>
          <w:lang w:val="ru-RU"/>
        </w:rPr>
        <w:t xml:space="preserve"> </w:t>
      </w:r>
      <w:r w:rsidRPr="003E7F30">
        <w:rPr>
          <w:lang w:val="ru-RU"/>
        </w:rPr>
        <w:t>через</w:t>
      </w:r>
      <w:r w:rsidR="00B87E8D">
        <w:rPr>
          <w:lang w:val="ru-RU"/>
        </w:rPr>
        <w:t xml:space="preserve"> работу кружков</w:t>
      </w:r>
      <w:r w:rsidR="003F787A">
        <w:rPr>
          <w:lang w:val="ru-RU"/>
        </w:rPr>
        <w:t xml:space="preserve"> </w:t>
      </w:r>
      <w:r w:rsidR="003F787A" w:rsidRPr="003F787A">
        <w:rPr>
          <w:lang w:val="ru-RU"/>
        </w:rPr>
        <w:t>«Мастерица»</w:t>
      </w:r>
      <w:r w:rsidR="00B87E8D">
        <w:rPr>
          <w:lang w:val="ru-RU"/>
        </w:rPr>
        <w:t xml:space="preserve">, </w:t>
      </w:r>
      <w:r w:rsidR="003F787A">
        <w:rPr>
          <w:lang w:val="ru-RU"/>
        </w:rPr>
        <w:t>в</w:t>
      </w:r>
      <w:r w:rsidR="003F787A" w:rsidRPr="003F787A">
        <w:rPr>
          <w:lang w:val="ru-RU"/>
        </w:rPr>
        <w:t>окальн</w:t>
      </w:r>
      <w:r w:rsidR="00B87E8D">
        <w:rPr>
          <w:lang w:val="ru-RU"/>
        </w:rPr>
        <w:t xml:space="preserve">ой </w:t>
      </w:r>
      <w:r w:rsidR="003F787A" w:rsidRPr="003F787A">
        <w:rPr>
          <w:lang w:val="ru-RU"/>
        </w:rPr>
        <w:t>студи</w:t>
      </w:r>
      <w:r w:rsidR="00B87E8D">
        <w:rPr>
          <w:lang w:val="ru-RU"/>
        </w:rPr>
        <w:t>и</w:t>
      </w:r>
      <w:r w:rsidR="003F787A" w:rsidRPr="003F787A">
        <w:rPr>
          <w:lang w:val="ru-RU"/>
        </w:rPr>
        <w:t xml:space="preserve"> «Шанс»</w:t>
      </w:r>
      <w:r w:rsidR="00B87E8D">
        <w:rPr>
          <w:lang w:val="ru-RU"/>
        </w:rPr>
        <w:t>.</w:t>
      </w:r>
    </w:p>
    <w:p w:rsidR="003F787A" w:rsidRDefault="00745A6C" w:rsidP="003F787A">
      <w:pPr>
        <w:ind w:left="-993" w:right="-427"/>
        <w:jc w:val="both"/>
        <w:rPr>
          <w:lang w:val="ru-RU"/>
        </w:rPr>
      </w:pPr>
      <w:r w:rsidRPr="00CD274F">
        <w:rPr>
          <w:lang w:val="ru-RU"/>
        </w:rPr>
        <w:t xml:space="preserve">Занятия по данному направлению предполагают воспитание ребёнка через приобщение к лучшим традициям русской народной культуры, непрерывное образование детей в творческой деятельности, которое включает формирование зрительных представлений, развитие чувства цвета, ритма, </w:t>
      </w:r>
      <w:r w:rsidRPr="00CD274F">
        <w:rPr>
          <w:lang w:val="ru-RU"/>
        </w:rPr>
        <w:lastRenderedPageBreak/>
        <w:t xml:space="preserve">композиции, эстетического и художественного вкуса. Они помогают детям по-новому увидеть и осмыслить мир вещей и предметов в повседневной жизни, будят их фантазию, подталкивают к активному творческому поиску и созиданию. </w:t>
      </w:r>
    </w:p>
    <w:p w:rsidR="00EA5A59" w:rsidRDefault="00EA5A59" w:rsidP="003F787A">
      <w:pPr>
        <w:jc w:val="center"/>
        <w:rPr>
          <w:b/>
          <w:sz w:val="20"/>
          <w:szCs w:val="20"/>
          <w:lang w:val="ru-RU"/>
        </w:rPr>
      </w:pPr>
    </w:p>
    <w:p w:rsidR="00EA5A59" w:rsidRDefault="00EA5A59" w:rsidP="003F787A">
      <w:pPr>
        <w:jc w:val="center"/>
        <w:rPr>
          <w:b/>
          <w:sz w:val="20"/>
          <w:szCs w:val="20"/>
          <w:lang w:val="ru-RU"/>
        </w:rPr>
      </w:pPr>
    </w:p>
    <w:p w:rsidR="003F787A" w:rsidRPr="003E7F30" w:rsidRDefault="003F787A" w:rsidP="003F787A">
      <w:pPr>
        <w:jc w:val="center"/>
        <w:rPr>
          <w:b/>
          <w:sz w:val="20"/>
          <w:szCs w:val="20"/>
          <w:lang w:val="ru-RU"/>
        </w:rPr>
      </w:pPr>
      <w:r w:rsidRPr="003E7F30">
        <w:rPr>
          <w:b/>
          <w:sz w:val="20"/>
          <w:szCs w:val="20"/>
          <w:lang w:val="ru-RU"/>
        </w:rPr>
        <w:t>ПЛАН ВНЕУРОЧНОЙ ДЕЯТЕЛЬНОСТИ</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2201"/>
        <w:gridCol w:w="2835"/>
        <w:gridCol w:w="851"/>
        <w:gridCol w:w="992"/>
        <w:gridCol w:w="850"/>
        <w:gridCol w:w="851"/>
        <w:gridCol w:w="850"/>
        <w:gridCol w:w="851"/>
      </w:tblGrid>
      <w:tr w:rsidR="00A659FB" w:rsidRPr="00A659FB" w:rsidTr="0000271E">
        <w:trPr>
          <w:trHeight w:val="559"/>
        </w:trPr>
        <w:tc>
          <w:tcPr>
            <w:tcW w:w="635" w:type="dxa"/>
            <w:vMerge w:val="restart"/>
            <w:shd w:val="clear" w:color="auto" w:fill="auto"/>
            <w:hideMark/>
          </w:tcPr>
          <w:p w:rsidR="003F787A" w:rsidRPr="00D25D85" w:rsidRDefault="003F787A" w:rsidP="0000271E">
            <w:pPr>
              <w:rPr>
                <w:rFonts w:eastAsia="Times New Roman"/>
                <w:b/>
              </w:rPr>
            </w:pPr>
            <w:r w:rsidRPr="00D25D85">
              <w:rPr>
                <w:rFonts w:eastAsia="Times New Roman"/>
                <w:b/>
              </w:rPr>
              <w:t>№</w:t>
            </w:r>
          </w:p>
        </w:tc>
        <w:tc>
          <w:tcPr>
            <w:tcW w:w="2201" w:type="dxa"/>
            <w:vMerge w:val="restart"/>
            <w:shd w:val="clear" w:color="auto" w:fill="auto"/>
            <w:hideMark/>
          </w:tcPr>
          <w:p w:rsidR="003F787A" w:rsidRPr="00D25D85" w:rsidRDefault="003F787A" w:rsidP="0000271E">
            <w:pPr>
              <w:rPr>
                <w:rFonts w:eastAsia="Times New Roman"/>
                <w:b/>
              </w:rPr>
            </w:pPr>
            <w:r w:rsidRPr="00D25D85">
              <w:rPr>
                <w:rFonts w:eastAsia="Times New Roman"/>
                <w:b/>
              </w:rPr>
              <w:t>Направление</w:t>
            </w:r>
          </w:p>
        </w:tc>
        <w:tc>
          <w:tcPr>
            <w:tcW w:w="2835" w:type="dxa"/>
            <w:vMerge w:val="restart"/>
            <w:shd w:val="clear" w:color="auto" w:fill="auto"/>
            <w:hideMark/>
          </w:tcPr>
          <w:p w:rsidR="003F787A" w:rsidRPr="00D25D85" w:rsidRDefault="003F787A" w:rsidP="0000271E">
            <w:pPr>
              <w:rPr>
                <w:rFonts w:eastAsia="Times New Roman"/>
                <w:b/>
              </w:rPr>
            </w:pPr>
            <w:r w:rsidRPr="00D25D85">
              <w:rPr>
                <w:rFonts w:eastAsia="Times New Roman"/>
                <w:b/>
              </w:rPr>
              <w:t>Название кружка</w:t>
            </w:r>
          </w:p>
        </w:tc>
        <w:tc>
          <w:tcPr>
            <w:tcW w:w="5245" w:type="dxa"/>
            <w:gridSpan w:val="6"/>
            <w:shd w:val="clear" w:color="auto" w:fill="auto"/>
          </w:tcPr>
          <w:p w:rsidR="003F787A" w:rsidRPr="00D25D85" w:rsidRDefault="0000271E" w:rsidP="0000271E">
            <w:pPr>
              <w:jc w:val="center"/>
              <w:rPr>
                <w:rFonts w:eastAsia="Times New Roman"/>
                <w:b/>
                <w:lang w:val="ru-RU"/>
              </w:rPr>
            </w:pPr>
            <w:r w:rsidRPr="00D25D85">
              <w:rPr>
                <w:rFonts w:eastAsia="Times New Roman"/>
                <w:b/>
                <w:lang w:val="ru-RU"/>
              </w:rPr>
              <w:t>Количество часов в год</w:t>
            </w:r>
          </w:p>
        </w:tc>
      </w:tr>
      <w:tr w:rsidR="00A659FB" w:rsidRPr="00A659FB" w:rsidTr="0000271E">
        <w:trPr>
          <w:trHeight w:val="462"/>
        </w:trPr>
        <w:tc>
          <w:tcPr>
            <w:tcW w:w="635" w:type="dxa"/>
            <w:vMerge/>
            <w:shd w:val="clear" w:color="auto" w:fill="auto"/>
            <w:hideMark/>
          </w:tcPr>
          <w:p w:rsidR="0000271E" w:rsidRPr="00D25D85" w:rsidRDefault="0000271E" w:rsidP="0000271E">
            <w:pPr>
              <w:rPr>
                <w:rFonts w:eastAsia="Times New Roman"/>
                <w:b/>
              </w:rPr>
            </w:pPr>
          </w:p>
        </w:tc>
        <w:tc>
          <w:tcPr>
            <w:tcW w:w="2201" w:type="dxa"/>
            <w:vMerge/>
            <w:shd w:val="clear" w:color="auto" w:fill="auto"/>
            <w:hideMark/>
          </w:tcPr>
          <w:p w:rsidR="0000271E" w:rsidRPr="00D25D85" w:rsidRDefault="0000271E" w:rsidP="0000271E">
            <w:pPr>
              <w:rPr>
                <w:rFonts w:eastAsia="Times New Roman"/>
                <w:b/>
              </w:rPr>
            </w:pPr>
          </w:p>
        </w:tc>
        <w:tc>
          <w:tcPr>
            <w:tcW w:w="2835" w:type="dxa"/>
            <w:vMerge/>
            <w:shd w:val="clear" w:color="auto" w:fill="auto"/>
            <w:hideMark/>
          </w:tcPr>
          <w:p w:rsidR="0000271E" w:rsidRPr="00D25D85" w:rsidRDefault="0000271E" w:rsidP="0000271E">
            <w:pPr>
              <w:rPr>
                <w:rFonts w:eastAsia="Times New Roman"/>
                <w:b/>
              </w:rPr>
            </w:pPr>
          </w:p>
        </w:tc>
        <w:tc>
          <w:tcPr>
            <w:tcW w:w="851" w:type="dxa"/>
            <w:shd w:val="clear" w:color="auto" w:fill="auto"/>
          </w:tcPr>
          <w:p w:rsidR="0000271E" w:rsidRPr="00D25D85" w:rsidRDefault="0000271E" w:rsidP="0000271E">
            <w:pPr>
              <w:rPr>
                <w:rFonts w:eastAsia="Times New Roman"/>
                <w:b/>
                <w:lang w:val="ru-RU"/>
              </w:rPr>
            </w:pPr>
            <w:r w:rsidRPr="00D25D85">
              <w:rPr>
                <w:rFonts w:eastAsia="Times New Roman"/>
                <w:b/>
                <w:lang w:val="ru-RU"/>
              </w:rPr>
              <w:t>5 класс</w:t>
            </w:r>
          </w:p>
        </w:tc>
        <w:tc>
          <w:tcPr>
            <w:tcW w:w="992" w:type="dxa"/>
            <w:shd w:val="clear" w:color="auto" w:fill="auto"/>
          </w:tcPr>
          <w:p w:rsidR="0000271E" w:rsidRPr="00D25D85" w:rsidRDefault="0000271E" w:rsidP="0000271E">
            <w:pPr>
              <w:rPr>
                <w:rFonts w:eastAsia="Times New Roman"/>
                <w:b/>
                <w:lang w:val="ru-RU"/>
              </w:rPr>
            </w:pPr>
            <w:r w:rsidRPr="00D25D85">
              <w:rPr>
                <w:rFonts w:eastAsia="Times New Roman"/>
                <w:b/>
                <w:lang w:val="ru-RU"/>
              </w:rPr>
              <w:t>6 класс</w:t>
            </w:r>
          </w:p>
        </w:tc>
        <w:tc>
          <w:tcPr>
            <w:tcW w:w="850" w:type="dxa"/>
            <w:shd w:val="clear" w:color="auto" w:fill="auto"/>
          </w:tcPr>
          <w:p w:rsidR="0000271E" w:rsidRPr="00D25D85" w:rsidRDefault="0000271E" w:rsidP="0000271E">
            <w:pPr>
              <w:rPr>
                <w:rFonts w:eastAsia="Times New Roman"/>
                <w:b/>
                <w:lang w:val="ru-RU"/>
              </w:rPr>
            </w:pPr>
            <w:r w:rsidRPr="00D25D85">
              <w:rPr>
                <w:rFonts w:eastAsia="Times New Roman"/>
                <w:b/>
                <w:lang w:val="ru-RU"/>
              </w:rPr>
              <w:t>7 класс</w:t>
            </w:r>
          </w:p>
        </w:tc>
        <w:tc>
          <w:tcPr>
            <w:tcW w:w="851" w:type="dxa"/>
            <w:shd w:val="clear" w:color="auto" w:fill="auto"/>
          </w:tcPr>
          <w:p w:rsidR="0000271E" w:rsidRPr="00D25D85" w:rsidRDefault="0000271E" w:rsidP="0000271E">
            <w:pPr>
              <w:rPr>
                <w:rFonts w:eastAsia="Times New Roman"/>
                <w:b/>
                <w:lang w:val="ru-RU"/>
              </w:rPr>
            </w:pPr>
            <w:r w:rsidRPr="00D25D85">
              <w:rPr>
                <w:rFonts w:eastAsia="Times New Roman"/>
                <w:b/>
                <w:lang w:val="ru-RU"/>
              </w:rPr>
              <w:t>8 класс</w:t>
            </w:r>
          </w:p>
        </w:tc>
        <w:tc>
          <w:tcPr>
            <w:tcW w:w="850" w:type="dxa"/>
            <w:shd w:val="clear" w:color="auto" w:fill="auto"/>
          </w:tcPr>
          <w:p w:rsidR="0000271E" w:rsidRPr="00D25D85" w:rsidRDefault="0000271E" w:rsidP="0000271E">
            <w:pPr>
              <w:rPr>
                <w:rFonts w:eastAsia="Times New Roman"/>
                <w:b/>
                <w:lang w:val="ru-RU"/>
              </w:rPr>
            </w:pPr>
            <w:r w:rsidRPr="00D25D85">
              <w:rPr>
                <w:rFonts w:eastAsia="Times New Roman"/>
                <w:b/>
                <w:lang w:val="ru-RU"/>
              </w:rPr>
              <w:t>9 класс</w:t>
            </w:r>
          </w:p>
        </w:tc>
        <w:tc>
          <w:tcPr>
            <w:tcW w:w="851" w:type="dxa"/>
            <w:shd w:val="clear" w:color="auto" w:fill="auto"/>
          </w:tcPr>
          <w:p w:rsidR="0000271E" w:rsidRPr="00D25D85" w:rsidRDefault="0000271E" w:rsidP="0000271E">
            <w:pPr>
              <w:rPr>
                <w:rFonts w:eastAsia="Times New Roman"/>
                <w:b/>
                <w:lang w:val="ru-RU"/>
              </w:rPr>
            </w:pPr>
            <w:r w:rsidRPr="00D25D85">
              <w:rPr>
                <w:rFonts w:eastAsia="Times New Roman"/>
                <w:b/>
                <w:lang w:val="ru-RU"/>
              </w:rPr>
              <w:t>итого</w:t>
            </w:r>
          </w:p>
        </w:tc>
      </w:tr>
      <w:tr w:rsidR="00A659FB" w:rsidRPr="00B87E8D" w:rsidTr="00D37AC7">
        <w:trPr>
          <w:trHeight w:val="827"/>
        </w:trPr>
        <w:tc>
          <w:tcPr>
            <w:tcW w:w="635" w:type="dxa"/>
            <w:shd w:val="clear" w:color="auto" w:fill="auto"/>
            <w:hideMark/>
          </w:tcPr>
          <w:p w:rsidR="0000271E" w:rsidRPr="00B87E8D" w:rsidRDefault="0000271E" w:rsidP="0000271E">
            <w:pPr>
              <w:rPr>
                <w:rFonts w:eastAsia="Times New Roman"/>
              </w:rPr>
            </w:pPr>
            <w:r w:rsidRPr="00B87E8D">
              <w:rPr>
                <w:rFonts w:eastAsia="Times New Roman"/>
              </w:rPr>
              <w:t>1</w:t>
            </w:r>
          </w:p>
        </w:tc>
        <w:tc>
          <w:tcPr>
            <w:tcW w:w="2201" w:type="dxa"/>
            <w:shd w:val="clear" w:color="auto" w:fill="auto"/>
          </w:tcPr>
          <w:p w:rsidR="0000271E" w:rsidRPr="00B87E8D" w:rsidRDefault="0000271E" w:rsidP="0000271E">
            <w:pPr>
              <w:rPr>
                <w:rFonts w:eastAsia="Times New Roman"/>
              </w:rPr>
            </w:pPr>
            <w:r w:rsidRPr="00B87E8D">
              <w:rPr>
                <w:rFonts w:eastAsia="Times New Roman"/>
                <w:b/>
              </w:rPr>
              <w:t>Спортивно-оздоровительное</w:t>
            </w:r>
          </w:p>
        </w:tc>
        <w:tc>
          <w:tcPr>
            <w:tcW w:w="2835" w:type="dxa"/>
            <w:shd w:val="clear" w:color="auto" w:fill="auto"/>
          </w:tcPr>
          <w:p w:rsidR="0000271E" w:rsidRPr="00B87E8D" w:rsidRDefault="0000271E" w:rsidP="00B87E8D">
            <w:pPr>
              <w:pStyle w:val="a6"/>
              <w:widowControl w:val="0"/>
              <w:autoSpaceDE w:val="0"/>
              <w:autoSpaceDN w:val="0"/>
              <w:adjustRightInd w:val="0"/>
              <w:rPr>
                <w:rFonts w:ascii="Times New Roman" w:hAnsi="Times New Roman"/>
                <w:sz w:val="24"/>
                <w:szCs w:val="24"/>
              </w:rPr>
            </w:pPr>
            <w:r w:rsidRPr="00B87E8D">
              <w:rPr>
                <w:rFonts w:ascii="Times New Roman" w:hAnsi="Times New Roman"/>
                <w:sz w:val="24"/>
                <w:szCs w:val="24"/>
              </w:rPr>
              <w:t>«</w:t>
            </w:r>
            <w:r w:rsidR="00B87E8D">
              <w:rPr>
                <w:rFonts w:ascii="Times New Roman" w:hAnsi="Times New Roman"/>
                <w:sz w:val="24"/>
                <w:szCs w:val="24"/>
              </w:rPr>
              <w:t xml:space="preserve">Здоровье – это </w:t>
            </w:r>
            <w:proofErr w:type="gramStart"/>
            <w:r w:rsidR="00B87E8D">
              <w:rPr>
                <w:rFonts w:ascii="Times New Roman" w:hAnsi="Times New Roman"/>
                <w:sz w:val="24"/>
                <w:szCs w:val="24"/>
              </w:rPr>
              <w:t>здорово</w:t>
            </w:r>
            <w:proofErr w:type="gramEnd"/>
            <w:r w:rsidR="00B87E8D">
              <w:rPr>
                <w:rFonts w:ascii="Times New Roman" w:hAnsi="Times New Roman"/>
                <w:sz w:val="24"/>
                <w:szCs w:val="24"/>
              </w:rPr>
              <w:t>!</w:t>
            </w:r>
            <w:r w:rsidRPr="00B87E8D">
              <w:rPr>
                <w:rFonts w:ascii="Times New Roman" w:hAnsi="Times New Roman"/>
                <w:sz w:val="24"/>
                <w:szCs w:val="24"/>
              </w:rPr>
              <w:t>»</w:t>
            </w:r>
          </w:p>
        </w:tc>
        <w:tc>
          <w:tcPr>
            <w:tcW w:w="851" w:type="dxa"/>
            <w:shd w:val="clear" w:color="auto" w:fill="auto"/>
          </w:tcPr>
          <w:p w:rsidR="0000271E" w:rsidRPr="00B87E8D" w:rsidRDefault="0000271E" w:rsidP="00D37AC7">
            <w:pPr>
              <w:rPr>
                <w:rFonts w:eastAsia="Times New Roman"/>
                <w:lang w:val="ru-RU"/>
              </w:rPr>
            </w:pPr>
            <w:r w:rsidRPr="00B87E8D">
              <w:rPr>
                <w:rFonts w:eastAsia="Times New Roman"/>
                <w:lang w:val="ru-RU"/>
              </w:rPr>
              <w:t>34</w:t>
            </w:r>
          </w:p>
        </w:tc>
        <w:tc>
          <w:tcPr>
            <w:tcW w:w="992" w:type="dxa"/>
            <w:shd w:val="clear" w:color="auto" w:fill="auto"/>
          </w:tcPr>
          <w:p w:rsidR="0000271E" w:rsidRPr="00B87E8D" w:rsidRDefault="0000271E" w:rsidP="00D37AC7">
            <w:pPr>
              <w:rPr>
                <w:rFonts w:eastAsia="Times New Roman"/>
                <w:lang w:val="ru-RU"/>
              </w:rPr>
            </w:pPr>
            <w:r w:rsidRPr="00B87E8D">
              <w:rPr>
                <w:rFonts w:eastAsia="Times New Roman"/>
                <w:lang w:val="ru-RU"/>
              </w:rPr>
              <w:t>34</w:t>
            </w:r>
          </w:p>
        </w:tc>
        <w:tc>
          <w:tcPr>
            <w:tcW w:w="850" w:type="dxa"/>
            <w:shd w:val="clear" w:color="auto" w:fill="auto"/>
          </w:tcPr>
          <w:p w:rsidR="0000271E" w:rsidRPr="00B87E8D" w:rsidRDefault="0000271E" w:rsidP="00D37AC7">
            <w:pPr>
              <w:rPr>
                <w:rFonts w:eastAsia="Times New Roman"/>
                <w:lang w:val="ru-RU"/>
              </w:rPr>
            </w:pPr>
            <w:r w:rsidRPr="00B87E8D">
              <w:rPr>
                <w:rFonts w:eastAsia="Times New Roman"/>
                <w:lang w:val="ru-RU"/>
              </w:rPr>
              <w:t>34</w:t>
            </w:r>
          </w:p>
        </w:tc>
        <w:tc>
          <w:tcPr>
            <w:tcW w:w="851" w:type="dxa"/>
            <w:shd w:val="clear" w:color="auto" w:fill="auto"/>
          </w:tcPr>
          <w:p w:rsidR="0000271E" w:rsidRPr="00B87E8D" w:rsidRDefault="0000271E" w:rsidP="00D37AC7">
            <w:pPr>
              <w:rPr>
                <w:rFonts w:eastAsia="Times New Roman"/>
                <w:lang w:val="ru-RU"/>
              </w:rPr>
            </w:pPr>
            <w:r w:rsidRPr="00B87E8D">
              <w:rPr>
                <w:rFonts w:eastAsia="Times New Roman"/>
                <w:lang w:val="ru-RU"/>
              </w:rPr>
              <w:t>34</w:t>
            </w:r>
          </w:p>
        </w:tc>
        <w:tc>
          <w:tcPr>
            <w:tcW w:w="850" w:type="dxa"/>
            <w:shd w:val="clear" w:color="auto" w:fill="auto"/>
          </w:tcPr>
          <w:p w:rsidR="0000271E" w:rsidRPr="00B87E8D" w:rsidRDefault="0000271E" w:rsidP="00D37AC7">
            <w:pPr>
              <w:rPr>
                <w:rFonts w:eastAsia="Times New Roman"/>
                <w:lang w:val="ru-RU"/>
              </w:rPr>
            </w:pPr>
            <w:r w:rsidRPr="00B87E8D">
              <w:rPr>
                <w:rFonts w:eastAsia="Times New Roman"/>
                <w:lang w:val="ru-RU"/>
              </w:rPr>
              <w:t>34</w:t>
            </w:r>
          </w:p>
        </w:tc>
        <w:tc>
          <w:tcPr>
            <w:tcW w:w="851" w:type="dxa"/>
            <w:shd w:val="clear" w:color="auto" w:fill="auto"/>
          </w:tcPr>
          <w:p w:rsidR="0000271E" w:rsidRPr="00B87E8D" w:rsidRDefault="0000271E" w:rsidP="00D37AC7">
            <w:pPr>
              <w:rPr>
                <w:rFonts w:eastAsia="Times New Roman"/>
                <w:lang w:val="ru-RU"/>
              </w:rPr>
            </w:pPr>
            <w:r w:rsidRPr="00B87E8D">
              <w:rPr>
                <w:rFonts w:eastAsia="Times New Roman"/>
                <w:lang w:val="ru-RU"/>
              </w:rPr>
              <w:t>170</w:t>
            </w:r>
          </w:p>
        </w:tc>
      </w:tr>
      <w:tr w:rsidR="00A659FB" w:rsidRPr="00B87E8D" w:rsidTr="0000271E">
        <w:trPr>
          <w:trHeight w:val="556"/>
        </w:trPr>
        <w:tc>
          <w:tcPr>
            <w:tcW w:w="635" w:type="dxa"/>
            <w:shd w:val="clear" w:color="auto" w:fill="auto"/>
            <w:hideMark/>
          </w:tcPr>
          <w:p w:rsidR="0000271E" w:rsidRPr="00B87E8D" w:rsidRDefault="0000271E" w:rsidP="0000271E">
            <w:pPr>
              <w:rPr>
                <w:rFonts w:eastAsia="Times New Roman"/>
              </w:rPr>
            </w:pPr>
            <w:r w:rsidRPr="00B87E8D">
              <w:rPr>
                <w:rFonts w:eastAsia="Times New Roman"/>
              </w:rPr>
              <w:t>2</w:t>
            </w:r>
          </w:p>
          <w:p w:rsidR="0000271E" w:rsidRPr="00B87E8D" w:rsidRDefault="0000271E" w:rsidP="0000271E">
            <w:pPr>
              <w:rPr>
                <w:rFonts w:eastAsia="Times New Roman"/>
              </w:rPr>
            </w:pPr>
          </w:p>
          <w:p w:rsidR="0000271E" w:rsidRPr="00B87E8D" w:rsidRDefault="0000271E" w:rsidP="0000271E">
            <w:pPr>
              <w:rPr>
                <w:rFonts w:eastAsia="Times New Roman"/>
              </w:rPr>
            </w:pPr>
          </w:p>
        </w:tc>
        <w:tc>
          <w:tcPr>
            <w:tcW w:w="2201" w:type="dxa"/>
            <w:shd w:val="clear" w:color="auto" w:fill="auto"/>
          </w:tcPr>
          <w:p w:rsidR="0000271E" w:rsidRPr="00B87E8D" w:rsidRDefault="0000271E" w:rsidP="0000271E">
            <w:pPr>
              <w:rPr>
                <w:rFonts w:eastAsia="Times New Roman"/>
              </w:rPr>
            </w:pPr>
            <w:r w:rsidRPr="00B87E8D">
              <w:rPr>
                <w:rFonts w:eastAsia="Times New Roman"/>
                <w:b/>
              </w:rPr>
              <w:t>Духовно – нравственное</w:t>
            </w:r>
            <w:r w:rsidRPr="00B87E8D">
              <w:rPr>
                <w:rFonts w:eastAsia="Times New Roman"/>
              </w:rPr>
              <w:t xml:space="preserve"> </w:t>
            </w:r>
          </w:p>
          <w:p w:rsidR="0000271E" w:rsidRPr="00B87E8D" w:rsidRDefault="0000271E" w:rsidP="0000271E">
            <w:pPr>
              <w:rPr>
                <w:rFonts w:eastAsia="Times New Roman"/>
              </w:rPr>
            </w:pPr>
          </w:p>
        </w:tc>
        <w:tc>
          <w:tcPr>
            <w:tcW w:w="2835" w:type="dxa"/>
            <w:shd w:val="clear" w:color="auto" w:fill="auto"/>
          </w:tcPr>
          <w:p w:rsidR="0000271E" w:rsidRPr="00B87E8D" w:rsidRDefault="0000271E" w:rsidP="0000271E">
            <w:pPr>
              <w:rPr>
                <w:rFonts w:eastAsia="Times New Roman"/>
              </w:rPr>
            </w:pPr>
            <w:r w:rsidRPr="00B87E8D">
              <w:t>Клуб «Память»</w:t>
            </w:r>
          </w:p>
        </w:tc>
        <w:tc>
          <w:tcPr>
            <w:tcW w:w="851" w:type="dxa"/>
            <w:shd w:val="clear" w:color="auto" w:fill="auto"/>
          </w:tcPr>
          <w:p w:rsidR="0000271E" w:rsidRPr="00B87E8D" w:rsidRDefault="0000271E" w:rsidP="00D37AC7">
            <w:pPr>
              <w:rPr>
                <w:rFonts w:eastAsia="Times New Roman"/>
                <w:lang w:val="ru-RU"/>
              </w:rPr>
            </w:pPr>
            <w:r w:rsidRPr="00B87E8D">
              <w:rPr>
                <w:rFonts w:eastAsia="Times New Roman"/>
                <w:lang w:val="ru-RU"/>
              </w:rPr>
              <w:t>34</w:t>
            </w:r>
          </w:p>
        </w:tc>
        <w:tc>
          <w:tcPr>
            <w:tcW w:w="992" w:type="dxa"/>
            <w:shd w:val="clear" w:color="auto" w:fill="auto"/>
          </w:tcPr>
          <w:p w:rsidR="0000271E" w:rsidRPr="00B87E8D" w:rsidRDefault="0000271E" w:rsidP="00D37AC7">
            <w:pPr>
              <w:rPr>
                <w:rFonts w:eastAsia="Times New Roman"/>
                <w:lang w:val="ru-RU"/>
              </w:rPr>
            </w:pPr>
            <w:r w:rsidRPr="00B87E8D">
              <w:rPr>
                <w:rFonts w:eastAsia="Times New Roman"/>
                <w:lang w:val="ru-RU"/>
              </w:rPr>
              <w:t>34</w:t>
            </w:r>
          </w:p>
        </w:tc>
        <w:tc>
          <w:tcPr>
            <w:tcW w:w="850" w:type="dxa"/>
            <w:shd w:val="clear" w:color="auto" w:fill="auto"/>
          </w:tcPr>
          <w:p w:rsidR="0000271E" w:rsidRPr="00B87E8D" w:rsidRDefault="0000271E" w:rsidP="00D37AC7">
            <w:pPr>
              <w:rPr>
                <w:rFonts w:eastAsia="Times New Roman"/>
                <w:lang w:val="ru-RU"/>
              </w:rPr>
            </w:pPr>
            <w:r w:rsidRPr="00B87E8D">
              <w:rPr>
                <w:rFonts w:eastAsia="Times New Roman"/>
                <w:lang w:val="ru-RU"/>
              </w:rPr>
              <w:t>34</w:t>
            </w:r>
          </w:p>
        </w:tc>
        <w:tc>
          <w:tcPr>
            <w:tcW w:w="851" w:type="dxa"/>
            <w:shd w:val="clear" w:color="auto" w:fill="auto"/>
          </w:tcPr>
          <w:p w:rsidR="0000271E" w:rsidRPr="00B87E8D" w:rsidRDefault="0000271E" w:rsidP="00D37AC7">
            <w:pPr>
              <w:rPr>
                <w:rFonts w:eastAsia="Times New Roman"/>
                <w:lang w:val="ru-RU"/>
              </w:rPr>
            </w:pPr>
            <w:r w:rsidRPr="00B87E8D">
              <w:rPr>
                <w:rFonts w:eastAsia="Times New Roman"/>
                <w:lang w:val="ru-RU"/>
              </w:rPr>
              <w:t>34</w:t>
            </w:r>
          </w:p>
        </w:tc>
        <w:tc>
          <w:tcPr>
            <w:tcW w:w="850" w:type="dxa"/>
            <w:shd w:val="clear" w:color="auto" w:fill="auto"/>
          </w:tcPr>
          <w:p w:rsidR="0000271E" w:rsidRPr="00B87E8D" w:rsidRDefault="0000271E" w:rsidP="00D37AC7">
            <w:pPr>
              <w:rPr>
                <w:rFonts w:eastAsia="Times New Roman"/>
                <w:lang w:val="ru-RU"/>
              </w:rPr>
            </w:pPr>
            <w:r w:rsidRPr="00B87E8D">
              <w:rPr>
                <w:rFonts w:eastAsia="Times New Roman"/>
                <w:lang w:val="ru-RU"/>
              </w:rPr>
              <w:t>34</w:t>
            </w:r>
          </w:p>
        </w:tc>
        <w:tc>
          <w:tcPr>
            <w:tcW w:w="851" w:type="dxa"/>
            <w:shd w:val="clear" w:color="auto" w:fill="auto"/>
          </w:tcPr>
          <w:p w:rsidR="0000271E" w:rsidRPr="00B87E8D" w:rsidRDefault="0000271E" w:rsidP="00D37AC7">
            <w:pPr>
              <w:rPr>
                <w:rFonts w:eastAsia="Times New Roman"/>
                <w:lang w:val="ru-RU"/>
              </w:rPr>
            </w:pPr>
            <w:r w:rsidRPr="00B87E8D">
              <w:rPr>
                <w:rFonts w:eastAsia="Times New Roman"/>
                <w:lang w:val="ru-RU"/>
              </w:rPr>
              <w:t>170</w:t>
            </w:r>
          </w:p>
        </w:tc>
      </w:tr>
      <w:tr w:rsidR="00B87E8D" w:rsidRPr="00B87E8D" w:rsidTr="0000271E">
        <w:trPr>
          <w:trHeight w:val="387"/>
        </w:trPr>
        <w:tc>
          <w:tcPr>
            <w:tcW w:w="635" w:type="dxa"/>
            <w:shd w:val="clear" w:color="auto" w:fill="auto"/>
            <w:hideMark/>
          </w:tcPr>
          <w:p w:rsidR="00B87E8D" w:rsidRPr="00B87E8D" w:rsidRDefault="00B87E8D" w:rsidP="0000271E">
            <w:pPr>
              <w:rPr>
                <w:rFonts w:eastAsia="Times New Roman"/>
              </w:rPr>
            </w:pPr>
            <w:r w:rsidRPr="00B87E8D">
              <w:rPr>
                <w:rFonts w:eastAsia="Times New Roman"/>
              </w:rPr>
              <w:t>3.</w:t>
            </w:r>
          </w:p>
        </w:tc>
        <w:tc>
          <w:tcPr>
            <w:tcW w:w="2201" w:type="dxa"/>
            <w:shd w:val="clear" w:color="auto" w:fill="auto"/>
          </w:tcPr>
          <w:p w:rsidR="00B87E8D" w:rsidRPr="00B87E8D" w:rsidRDefault="00B87E8D" w:rsidP="0000271E">
            <w:pPr>
              <w:rPr>
                <w:rFonts w:eastAsia="Times New Roman"/>
                <w:b/>
              </w:rPr>
            </w:pPr>
            <w:r w:rsidRPr="00B87E8D">
              <w:rPr>
                <w:rFonts w:eastAsia="Times New Roman"/>
                <w:b/>
              </w:rPr>
              <w:t>Социальное</w:t>
            </w:r>
          </w:p>
        </w:tc>
        <w:tc>
          <w:tcPr>
            <w:tcW w:w="2835" w:type="dxa"/>
            <w:shd w:val="clear" w:color="auto" w:fill="auto"/>
          </w:tcPr>
          <w:p w:rsidR="00B87E8D" w:rsidRPr="00B87E8D" w:rsidRDefault="00B87E8D" w:rsidP="0019322C">
            <w:pPr>
              <w:pStyle w:val="a6"/>
              <w:widowControl w:val="0"/>
              <w:autoSpaceDE w:val="0"/>
              <w:autoSpaceDN w:val="0"/>
              <w:adjustRightInd w:val="0"/>
              <w:rPr>
                <w:rFonts w:ascii="Times New Roman" w:hAnsi="Times New Roman"/>
                <w:sz w:val="24"/>
                <w:szCs w:val="24"/>
              </w:rPr>
            </w:pPr>
            <w:r w:rsidRPr="00B87E8D">
              <w:rPr>
                <w:rFonts w:ascii="Times New Roman" w:hAnsi="Times New Roman"/>
                <w:sz w:val="24"/>
                <w:szCs w:val="24"/>
              </w:rPr>
              <w:t>Отряд ЮИД</w:t>
            </w:r>
          </w:p>
        </w:tc>
        <w:tc>
          <w:tcPr>
            <w:tcW w:w="851" w:type="dxa"/>
            <w:shd w:val="clear" w:color="auto" w:fill="auto"/>
          </w:tcPr>
          <w:p w:rsidR="00B87E8D" w:rsidRPr="00B87E8D" w:rsidRDefault="00B87E8D" w:rsidP="0019322C">
            <w:pPr>
              <w:rPr>
                <w:rFonts w:eastAsia="Times New Roman"/>
                <w:lang w:val="ru-RU"/>
              </w:rPr>
            </w:pPr>
            <w:r w:rsidRPr="00B87E8D">
              <w:rPr>
                <w:rFonts w:eastAsia="Times New Roman"/>
                <w:lang w:val="ru-RU"/>
              </w:rPr>
              <w:t>34</w:t>
            </w:r>
          </w:p>
        </w:tc>
        <w:tc>
          <w:tcPr>
            <w:tcW w:w="992" w:type="dxa"/>
            <w:shd w:val="clear" w:color="auto" w:fill="auto"/>
          </w:tcPr>
          <w:p w:rsidR="00B87E8D" w:rsidRPr="00B87E8D" w:rsidRDefault="00B87E8D" w:rsidP="0019322C">
            <w:pPr>
              <w:rPr>
                <w:rFonts w:eastAsia="Times New Roman"/>
                <w:lang w:val="ru-RU"/>
              </w:rPr>
            </w:pPr>
            <w:r w:rsidRPr="00B87E8D">
              <w:rPr>
                <w:rFonts w:eastAsia="Times New Roman"/>
                <w:lang w:val="ru-RU"/>
              </w:rPr>
              <w:t>34</w:t>
            </w:r>
          </w:p>
        </w:tc>
        <w:tc>
          <w:tcPr>
            <w:tcW w:w="850" w:type="dxa"/>
            <w:shd w:val="clear" w:color="auto" w:fill="auto"/>
          </w:tcPr>
          <w:p w:rsidR="00B87E8D" w:rsidRPr="00B87E8D" w:rsidRDefault="00B87E8D" w:rsidP="0019322C">
            <w:pPr>
              <w:rPr>
                <w:rFonts w:eastAsia="Times New Roman"/>
                <w:lang w:val="ru-RU"/>
              </w:rPr>
            </w:pPr>
            <w:r w:rsidRPr="00B87E8D">
              <w:rPr>
                <w:rFonts w:eastAsia="Times New Roman"/>
                <w:lang w:val="ru-RU"/>
              </w:rPr>
              <w:t>34</w:t>
            </w:r>
          </w:p>
        </w:tc>
        <w:tc>
          <w:tcPr>
            <w:tcW w:w="851" w:type="dxa"/>
            <w:shd w:val="clear" w:color="auto" w:fill="auto"/>
          </w:tcPr>
          <w:p w:rsidR="00B87E8D" w:rsidRPr="00B87E8D" w:rsidRDefault="00B87E8D" w:rsidP="0019322C">
            <w:pPr>
              <w:rPr>
                <w:rFonts w:eastAsia="Times New Roman"/>
                <w:lang w:val="ru-RU"/>
              </w:rPr>
            </w:pPr>
            <w:r w:rsidRPr="00B87E8D">
              <w:rPr>
                <w:rFonts w:eastAsia="Times New Roman"/>
                <w:lang w:val="ru-RU"/>
              </w:rPr>
              <w:t>34</w:t>
            </w:r>
          </w:p>
        </w:tc>
        <w:tc>
          <w:tcPr>
            <w:tcW w:w="850" w:type="dxa"/>
            <w:shd w:val="clear" w:color="auto" w:fill="auto"/>
          </w:tcPr>
          <w:p w:rsidR="00B87E8D" w:rsidRPr="00B87E8D" w:rsidRDefault="00B87E8D" w:rsidP="0019322C">
            <w:pPr>
              <w:rPr>
                <w:rFonts w:eastAsia="Times New Roman"/>
                <w:lang w:val="ru-RU"/>
              </w:rPr>
            </w:pPr>
            <w:r w:rsidRPr="00B87E8D">
              <w:rPr>
                <w:rFonts w:eastAsia="Times New Roman"/>
                <w:lang w:val="ru-RU"/>
              </w:rPr>
              <w:t>34</w:t>
            </w:r>
          </w:p>
        </w:tc>
        <w:tc>
          <w:tcPr>
            <w:tcW w:w="851" w:type="dxa"/>
            <w:shd w:val="clear" w:color="auto" w:fill="auto"/>
          </w:tcPr>
          <w:p w:rsidR="00B87E8D" w:rsidRPr="00B87E8D" w:rsidRDefault="00B87E8D" w:rsidP="0019322C">
            <w:pPr>
              <w:rPr>
                <w:rFonts w:eastAsia="Times New Roman"/>
                <w:lang w:val="ru-RU"/>
              </w:rPr>
            </w:pPr>
            <w:r w:rsidRPr="00B87E8D">
              <w:rPr>
                <w:rFonts w:eastAsia="Times New Roman"/>
                <w:lang w:val="ru-RU"/>
              </w:rPr>
              <w:t>170</w:t>
            </w:r>
          </w:p>
        </w:tc>
      </w:tr>
      <w:tr w:rsidR="00B87E8D" w:rsidRPr="00B87E8D" w:rsidTr="0000271E">
        <w:trPr>
          <w:trHeight w:val="354"/>
        </w:trPr>
        <w:tc>
          <w:tcPr>
            <w:tcW w:w="635" w:type="dxa"/>
            <w:vMerge w:val="restart"/>
            <w:shd w:val="clear" w:color="auto" w:fill="auto"/>
            <w:hideMark/>
          </w:tcPr>
          <w:p w:rsidR="0000271E" w:rsidRPr="00B87E8D" w:rsidRDefault="0000271E" w:rsidP="0000271E">
            <w:pPr>
              <w:rPr>
                <w:rFonts w:eastAsia="Times New Roman"/>
              </w:rPr>
            </w:pPr>
            <w:r w:rsidRPr="00B87E8D">
              <w:rPr>
                <w:rFonts w:eastAsia="Times New Roman"/>
              </w:rPr>
              <w:t>5</w:t>
            </w:r>
          </w:p>
          <w:p w:rsidR="0000271E" w:rsidRPr="00B87E8D" w:rsidRDefault="0000271E" w:rsidP="0000271E">
            <w:pPr>
              <w:rPr>
                <w:rFonts w:eastAsia="Times New Roman"/>
              </w:rPr>
            </w:pPr>
          </w:p>
          <w:p w:rsidR="0000271E" w:rsidRPr="00B87E8D" w:rsidRDefault="0000271E" w:rsidP="0000271E">
            <w:pPr>
              <w:rPr>
                <w:rFonts w:eastAsia="Times New Roman"/>
              </w:rPr>
            </w:pPr>
          </w:p>
        </w:tc>
        <w:tc>
          <w:tcPr>
            <w:tcW w:w="2201" w:type="dxa"/>
            <w:vMerge w:val="restart"/>
            <w:shd w:val="clear" w:color="auto" w:fill="auto"/>
          </w:tcPr>
          <w:p w:rsidR="0000271E" w:rsidRPr="00B87E8D" w:rsidRDefault="0000271E" w:rsidP="0000271E">
            <w:pPr>
              <w:rPr>
                <w:rFonts w:eastAsia="Times New Roman"/>
                <w:b/>
              </w:rPr>
            </w:pPr>
            <w:r w:rsidRPr="00B87E8D">
              <w:rPr>
                <w:rFonts w:eastAsia="Times New Roman"/>
                <w:b/>
              </w:rPr>
              <w:t>Общекультурное</w:t>
            </w:r>
          </w:p>
          <w:p w:rsidR="0000271E" w:rsidRPr="00B87E8D" w:rsidRDefault="0000271E" w:rsidP="0000271E">
            <w:pPr>
              <w:rPr>
                <w:rFonts w:eastAsia="Times New Roman"/>
              </w:rPr>
            </w:pPr>
          </w:p>
          <w:p w:rsidR="0000271E" w:rsidRPr="00B87E8D" w:rsidRDefault="0000271E" w:rsidP="0000271E">
            <w:pPr>
              <w:rPr>
                <w:rFonts w:eastAsia="Times New Roman"/>
                <w:lang w:val="ru-RU"/>
              </w:rPr>
            </w:pPr>
          </w:p>
        </w:tc>
        <w:tc>
          <w:tcPr>
            <w:tcW w:w="2835" w:type="dxa"/>
            <w:shd w:val="clear" w:color="auto" w:fill="auto"/>
          </w:tcPr>
          <w:p w:rsidR="0000271E" w:rsidRPr="00B87E8D" w:rsidRDefault="0000271E" w:rsidP="00D37AC7">
            <w:pPr>
              <w:pStyle w:val="a6"/>
              <w:spacing w:line="276" w:lineRule="auto"/>
              <w:rPr>
                <w:rFonts w:ascii="Times New Roman" w:hAnsi="Times New Roman"/>
                <w:sz w:val="24"/>
                <w:szCs w:val="24"/>
              </w:rPr>
            </w:pPr>
            <w:r w:rsidRPr="00B87E8D">
              <w:rPr>
                <w:rFonts w:ascii="Times New Roman" w:hAnsi="Times New Roman"/>
                <w:sz w:val="24"/>
                <w:szCs w:val="24"/>
              </w:rPr>
              <w:t>«Мастерица»</w:t>
            </w:r>
          </w:p>
        </w:tc>
        <w:tc>
          <w:tcPr>
            <w:tcW w:w="851" w:type="dxa"/>
            <w:shd w:val="clear" w:color="auto" w:fill="auto"/>
          </w:tcPr>
          <w:p w:rsidR="0000271E" w:rsidRPr="00B87E8D" w:rsidRDefault="0000271E" w:rsidP="00D37AC7">
            <w:pPr>
              <w:rPr>
                <w:rFonts w:eastAsia="Times New Roman"/>
                <w:lang w:val="ru-RU"/>
              </w:rPr>
            </w:pPr>
            <w:r w:rsidRPr="00B87E8D">
              <w:rPr>
                <w:rFonts w:eastAsia="Times New Roman"/>
                <w:lang w:val="ru-RU"/>
              </w:rPr>
              <w:t>34</w:t>
            </w:r>
          </w:p>
        </w:tc>
        <w:tc>
          <w:tcPr>
            <w:tcW w:w="992" w:type="dxa"/>
            <w:shd w:val="clear" w:color="auto" w:fill="auto"/>
          </w:tcPr>
          <w:p w:rsidR="0000271E" w:rsidRPr="00B87E8D" w:rsidRDefault="0000271E" w:rsidP="00D37AC7">
            <w:pPr>
              <w:rPr>
                <w:rFonts w:eastAsia="Times New Roman"/>
                <w:lang w:val="ru-RU"/>
              </w:rPr>
            </w:pPr>
            <w:r w:rsidRPr="00B87E8D">
              <w:rPr>
                <w:rFonts w:eastAsia="Times New Roman"/>
                <w:lang w:val="ru-RU"/>
              </w:rPr>
              <w:t>34</w:t>
            </w:r>
          </w:p>
        </w:tc>
        <w:tc>
          <w:tcPr>
            <w:tcW w:w="850" w:type="dxa"/>
            <w:shd w:val="clear" w:color="auto" w:fill="auto"/>
          </w:tcPr>
          <w:p w:rsidR="0000271E" w:rsidRPr="00B87E8D" w:rsidRDefault="0000271E" w:rsidP="00D37AC7">
            <w:pPr>
              <w:rPr>
                <w:rFonts w:eastAsia="Times New Roman"/>
                <w:lang w:val="ru-RU"/>
              </w:rPr>
            </w:pPr>
            <w:r w:rsidRPr="00B87E8D">
              <w:rPr>
                <w:rFonts w:eastAsia="Times New Roman"/>
                <w:lang w:val="ru-RU"/>
              </w:rPr>
              <w:t>34</w:t>
            </w:r>
          </w:p>
        </w:tc>
        <w:tc>
          <w:tcPr>
            <w:tcW w:w="851" w:type="dxa"/>
            <w:shd w:val="clear" w:color="auto" w:fill="auto"/>
          </w:tcPr>
          <w:p w:rsidR="0000271E" w:rsidRPr="00B87E8D" w:rsidRDefault="0000271E" w:rsidP="00D37AC7">
            <w:pPr>
              <w:rPr>
                <w:rFonts w:eastAsia="Times New Roman"/>
                <w:lang w:val="ru-RU"/>
              </w:rPr>
            </w:pPr>
            <w:r w:rsidRPr="00B87E8D">
              <w:rPr>
                <w:rFonts w:eastAsia="Times New Roman"/>
                <w:lang w:val="ru-RU"/>
              </w:rPr>
              <w:t>34</w:t>
            </w:r>
          </w:p>
        </w:tc>
        <w:tc>
          <w:tcPr>
            <w:tcW w:w="850" w:type="dxa"/>
            <w:shd w:val="clear" w:color="auto" w:fill="auto"/>
          </w:tcPr>
          <w:p w:rsidR="0000271E" w:rsidRPr="00B87E8D" w:rsidRDefault="0000271E" w:rsidP="00D37AC7">
            <w:pPr>
              <w:rPr>
                <w:rFonts w:eastAsia="Times New Roman"/>
                <w:lang w:val="ru-RU"/>
              </w:rPr>
            </w:pPr>
            <w:r w:rsidRPr="00B87E8D">
              <w:rPr>
                <w:rFonts w:eastAsia="Times New Roman"/>
                <w:lang w:val="ru-RU"/>
              </w:rPr>
              <w:t>34</w:t>
            </w:r>
          </w:p>
        </w:tc>
        <w:tc>
          <w:tcPr>
            <w:tcW w:w="851" w:type="dxa"/>
            <w:shd w:val="clear" w:color="auto" w:fill="auto"/>
          </w:tcPr>
          <w:p w:rsidR="0000271E" w:rsidRPr="00B87E8D" w:rsidRDefault="0000271E" w:rsidP="00D37AC7">
            <w:pPr>
              <w:rPr>
                <w:rFonts w:eastAsia="Times New Roman"/>
                <w:lang w:val="ru-RU"/>
              </w:rPr>
            </w:pPr>
            <w:r w:rsidRPr="00B87E8D">
              <w:rPr>
                <w:rFonts w:eastAsia="Times New Roman"/>
                <w:lang w:val="ru-RU"/>
              </w:rPr>
              <w:t>170</w:t>
            </w:r>
          </w:p>
        </w:tc>
      </w:tr>
      <w:tr w:rsidR="00B87E8D" w:rsidRPr="00B87E8D" w:rsidTr="00B87E8D">
        <w:trPr>
          <w:trHeight w:val="566"/>
        </w:trPr>
        <w:tc>
          <w:tcPr>
            <w:tcW w:w="635" w:type="dxa"/>
            <w:vMerge/>
            <w:shd w:val="clear" w:color="auto" w:fill="auto"/>
            <w:hideMark/>
          </w:tcPr>
          <w:p w:rsidR="0000271E" w:rsidRPr="00B87E8D" w:rsidRDefault="0000271E" w:rsidP="0000271E">
            <w:pPr>
              <w:rPr>
                <w:rFonts w:eastAsia="Times New Roman"/>
              </w:rPr>
            </w:pPr>
          </w:p>
        </w:tc>
        <w:tc>
          <w:tcPr>
            <w:tcW w:w="2201" w:type="dxa"/>
            <w:vMerge/>
            <w:shd w:val="clear" w:color="auto" w:fill="auto"/>
          </w:tcPr>
          <w:p w:rsidR="0000271E" w:rsidRPr="00B87E8D" w:rsidRDefault="0000271E" w:rsidP="0000271E">
            <w:pPr>
              <w:rPr>
                <w:rFonts w:eastAsia="Times New Roman"/>
                <w:b/>
              </w:rPr>
            </w:pPr>
          </w:p>
        </w:tc>
        <w:tc>
          <w:tcPr>
            <w:tcW w:w="2835" w:type="dxa"/>
            <w:shd w:val="clear" w:color="auto" w:fill="auto"/>
          </w:tcPr>
          <w:p w:rsidR="0000271E" w:rsidRPr="00B87E8D" w:rsidRDefault="0000271E" w:rsidP="00D37AC7">
            <w:pPr>
              <w:pStyle w:val="a6"/>
              <w:widowControl w:val="0"/>
              <w:autoSpaceDE w:val="0"/>
              <w:autoSpaceDN w:val="0"/>
              <w:adjustRightInd w:val="0"/>
              <w:rPr>
                <w:rFonts w:ascii="Times New Roman" w:hAnsi="Times New Roman"/>
                <w:sz w:val="24"/>
                <w:szCs w:val="24"/>
              </w:rPr>
            </w:pPr>
            <w:r w:rsidRPr="00B87E8D">
              <w:rPr>
                <w:rFonts w:ascii="Times New Roman" w:hAnsi="Times New Roman"/>
                <w:sz w:val="24"/>
                <w:szCs w:val="24"/>
              </w:rPr>
              <w:t>Вокальная студия «Шанс»</w:t>
            </w:r>
          </w:p>
        </w:tc>
        <w:tc>
          <w:tcPr>
            <w:tcW w:w="851" w:type="dxa"/>
            <w:shd w:val="clear" w:color="auto" w:fill="auto"/>
          </w:tcPr>
          <w:p w:rsidR="0000271E" w:rsidRPr="00B87E8D" w:rsidRDefault="0000271E" w:rsidP="00D37AC7">
            <w:pPr>
              <w:rPr>
                <w:rFonts w:eastAsia="Times New Roman"/>
                <w:lang w:val="ru-RU"/>
              </w:rPr>
            </w:pPr>
            <w:r w:rsidRPr="00B87E8D">
              <w:rPr>
                <w:rFonts w:eastAsia="Times New Roman"/>
                <w:lang w:val="ru-RU"/>
              </w:rPr>
              <w:t>34</w:t>
            </w:r>
          </w:p>
        </w:tc>
        <w:tc>
          <w:tcPr>
            <w:tcW w:w="992" w:type="dxa"/>
            <w:shd w:val="clear" w:color="auto" w:fill="auto"/>
          </w:tcPr>
          <w:p w:rsidR="0000271E" w:rsidRPr="00B87E8D" w:rsidRDefault="0000271E" w:rsidP="00D37AC7">
            <w:pPr>
              <w:rPr>
                <w:rFonts w:eastAsia="Times New Roman"/>
                <w:lang w:val="ru-RU"/>
              </w:rPr>
            </w:pPr>
            <w:r w:rsidRPr="00B87E8D">
              <w:rPr>
                <w:rFonts w:eastAsia="Times New Roman"/>
                <w:lang w:val="ru-RU"/>
              </w:rPr>
              <w:t>34</w:t>
            </w:r>
          </w:p>
        </w:tc>
        <w:tc>
          <w:tcPr>
            <w:tcW w:w="850" w:type="dxa"/>
            <w:shd w:val="clear" w:color="auto" w:fill="auto"/>
          </w:tcPr>
          <w:p w:rsidR="0000271E" w:rsidRPr="00B87E8D" w:rsidRDefault="0000271E" w:rsidP="00D37AC7">
            <w:pPr>
              <w:rPr>
                <w:rFonts w:eastAsia="Times New Roman"/>
                <w:lang w:val="ru-RU"/>
              </w:rPr>
            </w:pPr>
            <w:r w:rsidRPr="00B87E8D">
              <w:rPr>
                <w:rFonts w:eastAsia="Times New Roman"/>
                <w:lang w:val="ru-RU"/>
              </w:rPr>
              <w:t>34</w:t>
            </w:r>
          </w:p>
        </w:tc>
        <w:tc>
          <w:tcPr>
            <w:tcW w:w="851" w:type="dxa"/>
            <w:shd w:val="clear" w:color="auto" w:fill="auto"/>
          </w:tcPr>
          <w:p w:rsidR="0000271E" w:rsidRPr="00B87E8D" w:rsidRDefault="0000271E" w:rsidP="00D37AC7">
            <w:pPr>
              <w:rPr>
                <w:rFonts w:eastAsia="Times New Roman"/>
                <w:lang w:val="ru-RU"/>
              </w:rPr>
            </w:pPr>
            <w:r w:rsidRPr="00B87E8D">
              <w:rPr>
                <w:rFonts w:eastAsia="Times New Roman"/>
                <w:lang w:val="ru-RU"/>
              </w:rPr>
              <w:t>34</w:t>
            </w:r>
          </w:p>
        </w:tc>
        <w:tc>
          <w:tcPr>
            <w:tcW w:w="850" w:type="dxa"/>
            <w:shd w:val="clear" w:color="auto" w:fill="auto"/>
          </w:tcPr>
          <w:p w:rsidR="0000271E" w:rsidRPr="00B87E8D" w:rsidRDefault="0000271E" w:rsidP="00D37AC7">
            <w:pPr>
              <w:rPr>
                <w:rFonts w:eastAsia="Times New Roman"/>
                <w:lang w:val="ru-RU"/>
              </w:rPr>
            </w:pPr>
            <w:r w:rsidRPr="00B87E8D">
              <w:rPr>
                <w:rFonts w:eastAsia="Times New Roman"/>
                <w:lang w:val="ru-RU"/>
              </w:rPr>
              <w:t>34</w:t>
            </w:r>
          </w:p>
        </w:tc>
        <w:tc>
          <w:tcPr>
            <w:tcW w:w="851" w:type="dxa"/>
            <w:shd w:val="clear" w:color="auto" w:fill="auto"/>
          </w:tcPr>
          <w:p w:rsidR="0000271E" w:rsidRPr="00B87E8D" w:rsidRDefault="0000271E" w:rsidP="00D37AC7">
            <w:pPr>
              <w:rPr>
                <w:rFonts w:eastAsia="Times New Roman"/>
                <w:lang w:val="ru-RU"/>
              </w:rPr>
            </w:pPr>
            <w:r w:rsidRPr="00B87E8D">
              <w:rPr>
                <w:rFonts w:eastAsia="Times New Roman"/>
                <w:lang w:val="ru-RU"/>
              </w:rPr>
              <w:t>170</w:t>
            </w:r>
          </w:p>
        </w:tc>
      </w:tr>
      <w:tr w:rsidR="00B87E8D" w:rsidRPr="00B87E8D" w:rsidTr="0000271E">
        <w:tc>
          <w:tcPr>
            <w:tcW w:w="635" w:type="dxa"/>
            <w:shd w:val="clear" w:color="auto" w:fill="auto"/>
            <w:hideMark/>
          </w:tcPr>
          <w:p w:rsidR="0000271E" w:rsidRPr="00B87E8D" w:rsidRDefault="0000271E" w:rsidP="0000271E">
            <w:pPr>
              <w:rPr>
                <w:rFonts w:eastAsia="Times New Roman"/>
              </w:rPr>
            </w:pPr>
          </w:p>
        </w:tc>
        <w:tc>
          <w:tcPr>
            <w:tcW w:w="2201" w:type="dxa"/>
            <w:shd w:val="clear" w:color="auto" w:fill="auto"/>
          </w:tcPr>
          <w:p w:rsidR="0000271E" w:rsidRPr="00B87E8D" w:rsidRDefault="0000271E" w:rsidP="0000271E">
            <w:pPr>
              <w:rPr>
                <w:rFonts w:eastAsia="Times New Roman"/>
                <w:b/>
              </w:rPr>
            </w:pPr>
          </w:p>
        </w:tc>
        <w:tc>
          <w:tcPr>
            <w:tcW w:w="2835" w:type="dxa"/>
            <w:shd w:val="clear" w:color="auto" w:fill="auto"/>
          </w:tcPr>
          <w:p w:rsidR="0000271E" w:rsidRPr="00B87E8D" w:rsidRDefault="0000271E" w:rsidP="0000271E">
            <w:pPr>
              <w:rPr>
                <w:rFonts w:eastAsia="Times New Roman"/>
                <w:lang w:val="ru-RU"/>
              </w:rPr>
            </w:pPr>
            <w:r w:rsidRPr="00B87E8D">
              <w:rPr>
                <w:rFonts w:eastAsia="Times New Roman"/>
                <w:lang w:val="ru-RU"/>
              </w:rPr>
              <w:t>ИТОГО</w:t>
            </w:r>
          </w:p>
        </w:tc>
        <w:tc>
          <w:tcPr>
            <w:tcW w:w="5245" w:type="dxa"/>
            <w:gridSpan w:val="6"/>
            <w:shd w:val="clear" w:color="auto" w:fill="auto"/>
          </w:tcPr>
          <w:p w:rsidR="0000271E" w:rsidRPr="00B87E8D" w:rsidRDefault="00B87E8D" w:rsidP="00FC617A">
            <w:pPr>
              <w:jc w:val="right"/>
              <w:rPr>
                <w:rFonts w:eastAsia="Times New Roman"/>
                <w:lang w:val="ru-RU"/>
              </w:rPr>
            </w:pPr>
            <w:r>
              <w:rPr>
                <w:rFonts w:eastAsia="Times New Roman"/>
                <w:lang w:val="ru-RU"/>
              </w:rPr>
              <w:t>850</w:t>
            </w:r>
          </w:p>
        </w:tc>
      </w:tr>
    </w:tbl>
    <w:p w:rsidR="00745A6C" w:rsidRPr="00745A6C" w:rsidRDefault="00745A6C" w:rsidP="00BA0F24">
      <w:pPr>
        <w:ind w:left="-709" w:right="-144"/>
        <w:jc w:val="both"/>
        <w:rPr>
          <w:lang w:val="ru-RU"/>
        </w:rPr>
      </w:pPr>
      <w:r w:rsidRPr="00745A6C">
        <w:rPr>
          <w:lang w:val="ru-RU"/>
        </w:rPr>
        <w:t>Реализация  программы внеурочной деятельности предполагает проведение диагностики</w:t>
      </w:r>
      <w:r w:rsidR="00CF5A4D">
        <w:rPr>
          <w:lang w:val="ru-RU"/>
        </w:rPr>
        <w:t xml:space="preserve"> </w:t>
      </w:r>
      <w:r w:rsidRPr="00745A6C">
        <w:rPr>
          <w:lang w:val="ru-RU"/>
        </w:rPr>
        <w:t>эффективности внеурочной деятельности</w:t>
      </w:r>
      <w:r w:rsidR="003E7F30">
        <w:rPr>
          <w:lang w:val="ru-RU"/>
        </w:rPr>
        <w:t>.</w:t>
      </w:r>
    </w:p>
    <w:p w:rsidR="00745A6C" w:rsidRPr="00745A6C" w:rsidRDefault="00745A6C" w:rsidP="00BA0F24">
      <w:pPr>
        <w:ind w:left="-709" w:right="-144"/>
        <w:jc w:val="both"/>
        <w:rPr>
          <w:lang w:val="ru-RU"/>
        </w:rPr>
      </w:pPr>
      <w:r w:rsidRPr="00745A6C">
        <w:rPr>
          <w:lang w:val="ru-RU"/>
        </w:rPr>
        <w:t>Задача</w:t>
      </w:r>
      <w:r w:rsidRPr="00745A6C">
        <w:t> </w:t>
      </w:r>
      <w:r w:rsidRPr="00745A6C">
        <w:rPr>
          <w:lang w:val="ru-RU"/>
        </w:rPr>
        <w:t>диагностики – выяснить, являются ли и в какой степени воспитывающими те виды</w:t>
      </w:r>
      <w:r w:rsidRPr="00745A6C">
        <w:t> </w:t>
      </w:r>
      <w:r w:rsidRPr="00745A6C">
        <w:rPr>
          <w:lang w:val="ru-RU"/>
        </w:rPr>
        <w:t>внеурочной</w:t>
      </w:r>
      <w:r w:rsidRPr="00745A6C">
        <w:t> </w:t>
      </w:r>
      <w:r w:rsidRPr="00745A6C">
        <w:rPr>
          <w:lang w:val="ru-RU"/>
        </w:rPr>
        <w:t>деятельности, которыми занят школьник.</w:t>
      </w:r>
    </w:p>
    <w:p w:rsidR="00745A6C" w:rsidRPr="00745A6C" w:rsidRDefault="00745A6C" w:rsidP="00BA0F24">
      <w:pPr>
        <w:ind w:left="-709" w:right="-144"/>
        <w:jc w:val="both"/>
        <w:rPr>
          <w:lang w:val="ru-RU"/>
        </w:rPr>
      </w:pPr>
      <w:r w:rsidRPr="00745A6C">
        <w:rPr>
          <w:lang w:val="ru-RU"/>
        </w:rPr>
        <w:t>Объекты диагностики:</w:t>
      </w:r>
      <w:r w:rsidRPr="00745A6C">
        <w:rPr>
          <w:lang w:val="ru-RU"/>
        </w:rPr>
        <w:tab/>
      </w:r>
    </w:p>
    <w:p w:rsidR="00745A6C" w:rsidRPr="00745A6C" w:rsidRDefault="00745A6C" w:rsidP="00BA0F24">
      <w:pPr>
        <w:ind w:left="-709" w:right="-144"/>
        <w:jc w:val="both"/>
        <w:rPr>
          <w:lang w:val="ru-RU"/>
        </w:rPr>
      </w:pPr>
      <w:r w:rsidRPr="00745A6C">
        <w:rPr>
          <w:lang w:val="ru-RU"/>
        </w:rPr>
        <w:t>1.</w:t>
      </w:r>
      <w:r w:rsidRPr="00745A6C">
        <w:t>     </w:t>
      </w:r>
      <w:proofErr w:type="gramStart"/>
      <w:r w:rsidRPr="00745A6C">
        <w:rPr>
          <w:lang w:val="ru-RU"/>
        </w:rPr>
        <w:t>Диагностика эффективности внеурочной деятельности школьников</w:t>
      </w:r>
      <w:r w:rsidR="003E7F30">
        <w:rPr>
          <w:lang w:val="ru-RU"/>
        </w:rPr>
        <w:t xml:space="preserve">; </w:t>
      </w:r>
      <w:r w:rsidR="00CF5A4D">
        <w:rPr>
          <w:lang w:val="ru-RU"/>
        </w:rPr>
        <w:t xml:space="preserve"> </w:t>
      </w:r>
      <w:r w:rsidRPr="00745A6C">
        <w:rPr>
          <w:lang w:val="ru-RU"/>
        </w:rPr>
        <w:t>оценка</w:t>
      </w:r>
      <w:r w:rsidR="003E7F30">
        <w:rPr>
          <w:lang w:val="ru-RU"/>
        </w:rPr>
        <w:t xml:space="preserve"> </w:t>
      </w:r>
      <w:r w:rsidRPr="00745A6C">
        <w:t> </w:t>
      </w:r>
      <w:r w:rsidRPr="00745A6C">
        <w:rPr>
          <w:lang w:val="ru-RU"/>
        </w:rPr>
        <w:t>востребованности</w:t>
      </w:r>
      <w:r w:rsidR="003E7F30">
        <w:rPr>
          <w:lang w:val="ru-RU"/>
        </w:rPr>
        <w:t xml:space="preserve"> </w:t>
      </w:r>
      <w:r w:rsidRPr="00745A6C">
        <w:t> </w:t>
      </w:r>
      <w:r w:rsidRPr="00745A6C">
        <w:rPr>
          <w:lang w:val="ru-RU"/>
        </w:rPr>
        <w:t xml:space="preserve">форм </w:t>
      </w:r>
      <w:r w:rsidR="003E7F30">
        <w:rPr>
          <w:lang w:val="ru-RU"/>
        </w:rPr>
        <w:t xml:space="preserve"> </w:t>
      </w:r>
      <w:r w:rsidRPr="00745A6C">
        <w:rPr>
          <w:lang w:val="ru-RU"/>
        </w:rPr>
        <w:t xml:space="preserve">и </w:t>
      </w:r>
      <w:r w:rsidR="003E7F30">
        <w:rPr>
          <w:lang w:val="ru-RU"/>
        </w:rPr>
        <w:t xml:space="preserve"> </w:t>
      </w:r>
      <w:r w:rsidRPr="00745A6C">
        <w:rPr>
          <w:lang w:val="ru-RU"/>
        </w:rPr>
        <w:t xml:space="preserve">мероприятий </w:t>
      </w:r>
      <w:r w:rsidR="003E7F30">
        <w:rPr>
          <w:lang w:val="ru-RU"/>
        </w:rPr>
        <w:t xml:space="preserve"> </w:t>
      </w:r>
      <w:r w:rsidRPr="00745A6C">
        <w:rPr>
          <w:lang w:val="ru-RU"/>
        </w:rPr>
        <w:t>внеклассной работы; сохранность контингента</w:t>
      </w:r>
      <w:r w:rsidRPr="00745A6C">
        <w:t> </w:t>
      </w:r>
      <w:r w:rsidRPr="00745A6C">
        <w:rPr>
          <w:lang w:val="ru-RU"/>
        </w:rPr>
        <w:t>всех</w:t>
      </w:r>
      <w:r w:rsidRPr="00745A6C">
        <w:t> </w:t>
      </w:r>
      <w:r w:rsidRPr="00745A6C">
        <w:rPr>
          <w:lang w:val="ru-RU"/>
        </w:rPr>
        <w:t>направлений внеурочной работы; анкетирование школьников и родителей по</w:t>
      </w:r>
      <w:r w:rsidRPr="00745A6C">
        <w:t> </w:t>
      </w:r>
      <w:r w:rsidRPr="00745A6C">
        <w:rPr>
          <w:lang w:val="ru-RU"/>
        </w:rPr>
        <w:t>итогам</w:t>
      </w:r>
      <w:r w:rsidRPr="00745A6C">
        <w:t> </w:t>
      </w:r>
      <w:r w:rsidRPr="00745A6C">
        <w:rPr>
          <w:lang w:val="ru-RU"/>
        </w:rPr>
        <w:t>года с целью выявления удовлетворённости воспитательными мероприятиями)</w:t>
      </w:r>
      <w:proofErr w:type="gramEnd"/>
    </w:p>
    <w:p w:rsidR="00745A6C" w:rsidRPr="00745A6C" w:rsidRDefault="00745A6C" w:rsidP="00BA0F24">
      <w:pPr>
        <w:ind w:left="-709" w:right="-144"/>
        <w:jc w:val="both"/>
        <w:rPr>
          <w:lang w:val="ru-RU"/>
        </w:rPr>
      </w:pPr>
      <w:r w:rsidRPr="00745A6C">
        <w:rPr>
          <w:lang w:val="ru-RU"/>
        </w:rPr>
        <w:t>2.</w:t>
      </w:r>
      <w:r w:rsidRPr="00745A6C">
        <w:t>     </w:t>
      </w:r>
      <w:r w:rsidRPr="00745A6C">
        <w:rPr>
          <w:lang w:val="ru-RU"/>
        </w:rPr>
        <w:t>Личность самого воспитанника (вовлечённость</w:t>
      </w:r>
      <w:r w:rsidRPr="00745A6C">
        <w:t>  </w:t>
      </w:r>
      <w:r w:rsidRPr="00745A6C">
        <w:rPr>
          <w:lang w:val="ru-RU"/>
        </w:rPr>
        <w:t>обучающихся во</w:t>
      </w:r>
      <w:r w:rsidR="003E7F30">
        <w:rPr>
          <w:lang w:val="ru-RU"/>
        </w:rPr>
        <w:t xml:space="preserve"> </w:t>
      </w:r>
      <w:r w:rsidRPr="00745A6C">
        <w:rPr>
          <w:lang w:val="ru-RU"/>
        </w:rPr>
        <w:t>внеурочную</w:t>
      </w:r>
      <w:r w:rsidR="003E7F30">
        <w:rPr>
          <w:lang w:val="ru-RU"/>
        </w:rPr>
        <w:t xml:space="preserve"> </w:t>
      </w:r>
      <w:r w:rsidRPr="00745A6C">
        <w:t> </w:t>
      </w:r>
      <w:r w:rsidRPr="00745A6C">
        <w:rPr>
          <w:lang w:val="ru-RU"/>
        </w:rPr>
        <w:t>образовательную</w:t>
      </w:r>
      <w:r w:rsidR="003E7F30">
        <w:rPr>
          <w:lang w:val="ru-RU"/>
        </w:rPr>
        <w:t xml:space="preserve"> </w:t>
      </w:r>
      <w:r w:rsidRPr="00745A6C">
        <w:t> </w:t>
      </w:r>
      <w:proofErr w:type="gramStart"/>
      <w:r w:rsidRPr="00745A6C">
        <w:rPr>
          <w:lang w:val="ru-RU"/>
        </w:rPr>
        <w:t>деятельность</w:t>
      </w:r>
      <w:proofErr w:type="gramEnd"/>
      <w:r w:rsidRPr="00745A6C">
        <w:rPr>
          <w:lang w:val="ru-RU"/>
        </w:rPr>
        <w:t xml:space="preserve"> как на базе школы, так и вне ОУ)</w:t>
      </w:r>
    </w:p>
    <w:p w:rsidR="00745A6C" w:rsidRPr="00745A6C" w:rsidRDefault="00745A6C" w:rsidP="00BA0F24">
      <w:pPr>
        <w:ind w:left="-709" w:right="-144"/>
        <w:jc w:val="both"/>
        <w:rPr>
          <w:lang w:val="ru-RU"/>
        </w:rPr>
      </w:pPr>
      <w:r w:rsidRPr="00745A6C">
        <w:rPr>
          <w:lang w:val="ru-RU"/>
        </w:rPr>
        <w:t>3.</w:t>
      </w:r>
      <w:r w:rsidRPr="00745A6C">
        <w:t>     </w:t>
      </w:r>
      <w:r w:rsidRPr="00745A6C">
        <w:rPr>
          <w:lang w:val="ru-RU"/>
        </w:rPr>
        <w:t>Детский коллектив (развитие и сплочение ученического коллектива, характер</w:t>
      </w:r>
      <w:r w:rsidR="003E7F30">
        <w:rPr>
          <w:lang w:val="ru-RU"/>
        </w:rPr>
        <w:t xml:space="preserve"> </w:t>
      </w:r>
      <w:r w:rsidRPr="00745A6C">
        <w:t> </w:t>
      </w:r>
      <w:r w:rsidRPr="00745A6C">
        <w:rPr>
          <w:lang w:val="ru-RU"/>
        </w:rPr>
        <w:t>межличностных</w:t>
      </w:r>
      <w:r w:rsidR="003E7F30">
        <w:rPr>
          <w:lang w:val="ru-RU"/>
        </w:rPr>
        <w:t xml:space="preserve"> </w:t>
      </w:r>
      <w:r w:rsidRPr="00745A6C">
        <w:t> </w:t>
      </w:r>
      <w:r w:rsidRPr="00745A6C">
        <w:rPr>
          <w:lang w:val="ru-RU"/>
        </w:rPr>
        <w:t>отношений)</w:t>
      </w:r>
    </w:p>
    <w:p w:rsidR="00745A6C" w:rsidRPr="00745A6C" w:rsidRDefault="00745A6C" w:rsidP="00BA0F24">
      <w:pPr>
        <w:ind w:left="-709" w:right="-144"/>
        <w:jc w:val="both"/>
        <w:rPr>
          <w:lang w:val="ru-RU"/>
        </w:rPr>
      </w:pPr>
      <w:r w:rsidRPr="00745A6C">
        <w:rPr>
          <w:lang w:val="ru-RU"/>
        </w:rPr>
        <w:t>Мониторинг</w:t>
      </w:r>
      <w:r w:rsidRPr="00745A6C">
        <w:t> </w:t>
      </w:r>
      <w:r w:rsidRPr="00745A6C">
        <w:rPr>
          <w:lang w:val="ru-RU"/>
        </w:rPr>
        <w:t>осуществляется 2 раза: на начало и конец процесса введения внеурочной деятельности.</w:t>
      </w:r>
    </w:p>
    <w:p w:rsidR="00745A6C" w:rsidRPr="00745A6C" w:rsidRDefault="00745A6C" w:rsidP="00BA0F24">
      <w:pPr>
        <w:ind w:left="-709" w:right="-144"/>
        <w:jc w:val="both"/>
        <w:rPr>
          <w:lang w:val="ru-RU"/>
        </w:rPr>
      </w:pPr>
      <w:r w:rsidRPr="00745A6C">
        <w:rPr>
          <w:lang w:val="ru-RU"/>
        </w:rPr>
        <w:t>Для оценки эффективности деятельности ОУ по направлениям внеурочной деятельности используется карта достижений, в которую вносятся индивидуальные результаты учащихся по направлениям.</w:t>
      </w:r>
    </w:p>
    <w:p w:rsidR="00745A6C" w:rsidRPr="00745A6C" w:rsidRDefault="00745A6C" w:rsidP="00BA0F24">
      <w:pPr>
        <w:ind w:left="-709" w:right="-144"/>
        <w:jc w:val="both"/>
        <w:rPr>
          <w:lang w:val="ru-RU"/>
        </w:rPr>
      </w:pPr>
      <w:r w:rsidRPr="00745A6C">
        <w:rPr>
          <w:lang w:val="ru-RU"/>
        </w:rPr>
        <w:t>Для представления результатов достижений используются также такие формы, как выставка достижений учащихся, самооценка, оценка проекта, педагогический мониторинг, практические работы, творческие работы, самоанализ, наблюдения и др.</w:t>
      </w:r>
    </w:p>
    <w:p w:rsidR="00EA5A59" w:rsidRDefault="00EA5A59" w:rsidP="00BA0F24">
      <w:pPr>
        <w:ind w:left="-709" w:right="-144"/>
        <w:jc w:val="center"/>
        <w:rPr>
          <w:b/>
          <w:lang w:val="ru-RU"/>
        </w:rPr>
      </w:pPr>
    </w:p>
    <w:p w:rsidR="00745A6C" w:rsidRPr="00CF5A4D" w:rsidRDefault="00745A6C" w:rsidP="00BA0F24">
      <w:pPr>
        <w:ind w:left="-709" w:right="-144"/>
        <w:jc w:val="center"/>
        <w:rPr>
          <w:b/>
          <w:lang w:val="ru-RU"/>
        </w:rPr>
      </w:pPr>
      <w:r w:rsidRPr="00CF5A4D">
        <w:rPr>
          <w:b/>
          <w:lang w:val="ru-RU"/>
        </w:rPr>
        <w:t>3.2.</w:t>
      </w:r>
      <w:r w:rsidRPr="00CF5A4D">
        <w:rPr>
          <w:b/>
        </w:rPr>
        <w:t> </w:t>
      </w:r>
      <w:r w:rsidRPr="00CF5A4D">
        <w:rPr>
          <w:b/>
          <w:lang w:val="ru-RU"/>
        </w:rPr>
        <w:t>Система условий реализации основной образовательной программы</w:t>
      </w:r>
    </w:p>
    <w:p w:rsidR="00745A6C" w:rsidRPr="00745A6C" w:rsidRDefault="00745A6C" w:rsidP="00BA0F24">
      <w:pPr>
        <w:ind w:left="-709" w:right="-144"/>
        <w:jc w:val="both"/>
        <w:rPr>
          <w:lang w:val="ru-RU"/>
        </w:rPr>
      </w:pPr>
      <w:r w:rsidRPr="00745A6C">
        <w:rPr>
          <w:lang w:val="ru-RU"/>
        </w:rPr>
        <w:t xml:space="preserve">Реализация ООП направлена на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w:t>
      </w:r>
      <w:proofErr w:type="gramStart"/>
      <w:r w:rsidRPr="00745A6C">
        <w:rPr>
          <w:lang w:val="ru-RU"/>
        </w:rPr>
        <w:t>обучающихся</w:t>
      </w:r>
      <w:proofErr w:type="gramEnd"/>
      <w:r w:rsidRPr="00745A6C">
        <w:rPr>
          <w:lang w:val="ru-RU"/>
        </w:rPr>
        <w:t>.</w:t>
      </w:r>
    </w:p>
    <w:p w:rsidR="00745A6C" w:rsidRPr="00745A6C" w:rsidRDefault="00745A6C" w:rsidP="00BA0F24">
      <w:pPr>
        <w:ind w:left="-709" w:right="-144"/>
        <w:jc w:val="both"/>
        <w:rPr>
          <w:lang w:val="ru-RU"/>
        </w:rPr>
      </w:pPr>
      <w:r w:rsidRPr="00745A6C">
        <w:rPr>
          <w:lang w:val="ru-RU"/>
        </w:rPr>
        <w:t xml:space="preserve">Созданные в школе условия соответствуют: </w:t>
      </w:r>
    </w:p>
    <w:p w:rsidR="00745A6C" w:rsidRPr="00745A6C" w:rsidRDefault="00745A6C" w:rsidP="00BA0F24">
      <w:pPr>
        <w:ind w:left="-709" w:right="-144"/>
        <w:jc w:val="both"/>
        <w:rPr>
          <w:lang w:val="ru-RU"/>
        </w:rPr>
      </w:pPr>
      <w:r w:rsidRPr="00745A6C">
        <w:rPr>
          <w:lang w:val="ru-RU"/>
        </w:rPr>
        <w:t xml:space="preserve">- требованиям </w:t>
      </w:r>
      <w:r w:rsidR="00CF5A4D">
        <w:rPr>
          <w:lang w:val="ru-RU"/>
        </w:rPr>
        <w:t>с</w:t>
      </w:r>
      <w:r w:rsidRPr="00745A6C">
        <w:rPr>
          <w:lang w:val="ru-RU"/>
        </w:rPr>
        <w:t xml:space="preserve">тандарта; </w:t>
      </w:r>
    </w:p>
    <w:p w:rsidR="00745A6C" w:rsidRPr="00745A6C" w:rsidRDefault="00745A6C" w:rsidP="00BA0F24">
      <w:pPr>
        <w:ind w:left="-709" w:right="-144"/>
        <w:jc w:val="both"/>
        <w:rPr>
          <w:lang w:val="ru-RU"/>
        </w:rPr>
      </w:pPr>
      <w:r w:rsidRPr="00745A6C">
        <w:rPr>
          <w:lang w:val="ru-RU"/>
        </w:rPr>
        <w:t>- 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w:t>
      </w:r>
    </w:p>
    <w:p w:rsidR="00745A6C" w:rsidRPr="00745A6C" w:rsidRDefault="00745A6C" w:rsidP="00BA0F24">
      <w:pPr>
        <w:ind w:left="-709" w:right="-144"/>
        <w:jc w:val="both"/>
        <w:rPr>
          <w:lang w:val="ru-RU"/>
        </w:rPr>
      </w:pPr>
      <w:r w:rsidRPr="00745A6C">
        <w:rPr>
          <w:lang w:val="ru-RU"/>
        </w:rPr>
        <w:t>- учитывают особенности школы, её организационную структуру, запросы участников образовательного процесса в основном общем образовании;</w:t>
      </w:r>
    </w:p>
    <w:p w:rsidR="00745A6C" w:rsidRPr="00745A6C" w:rsidRDefault="00745A6C" w:rsidP="00BA0F24">
      <w:pPr>
        <w:ind w:left="-709" w:right="-144"/>
        <w:jc w:val="both"/>
        <w:rPr>
          <w:lang w:val="ru-RU"/>
        </w:rPr>
      </w:pPr>
      <w:r w:rsidRPr="00745A6C">
        <w:rPr>
          <w:lang w:val="ru-RU"/>
        </w:rPr>
        <w:t>- предоставляют возможность взаимодействия с социальными партнёрами, используют ресурсы социума.</w:t>
      </w:r>
    </w:p>
    <w:p w:rsidR="00EA5A59" w:rsidRDefault="00EA5A59" w:rsidP="00BA0F24">
      <w:pPr>
        <w:ind w:left="-709" w:right="-144"/>
        <w:jc w:val="center"/>
        <w:rPr>
          <w:b/>
          <w:lang w:val="ru-RU"/>
        </w:rPr>
      </w:pPr>
    </w:p>
    <w:p w:rsidR="00745A6C" w:rsidRPr="00CF5A4D" w:rsidRDefault="00745A6C" w:rsidP="00BA0F24">
      <w:pPr>
        <w:ind w:left="-709" w:right="-144"/>
        <w:jc w:val="center"/>
        <w:rPr>
          <w:b/>
          <w:lang w:val="ru-RU"/>
        </w:rPr>
      </w:pPr>
      <w:r w:rsidRPr="00CF5A4D">
        <w:rPr>
          <w:b/>
          <w:lang w:val="ru-RU"/>
        </w:rPr>
        <w:t xml:space="preserve">3.2.1. </w:t>
      </w:r>
      <w:r w:rsidRPr="00D25D85">
        <w:rPr>
          <w:b/>
          <w:lang w:val="ru-RU"/>
        </w:rPr>
        <w:t>Описание кадровых условий реализации основной образовательной программы основного общего образования</w:t>
      </w:r>
    </w:p>
    <w:p w:rsidR="00201158" w:rsidRPr="00201158" w:rsidRDefault="00201158" w:rsidP="00BA0F24">
      <w:pPr>
        <w:ind w:left="-709" w:right="-144"/>
        <w:jc w:val="both"/>
        <w:rPr>
          <w:lang w:val="ru-RU"/>
        </w:rPr>
      </w:pPr>
      <w:r w:rsidRPr="00201158">
        <w:rPr>
          <w:lang w:val="ru-RU"/>
        </w:rPr>
        <w:t>МБОУ «</w:t>
      </w:r>
      <w:r w:rsidR="00684ADB">
        <w:rPr>
          <w:lang w:val="ru-RU"/>
        </w:rPr>
        <w:t>Краснохолмская сош №</w:t>
      </w:r>
      <w:r w:rsidR="00A13AEA">
        <w:rPr>
          <w:lang w:val="ru-RU"/>
        </w:rPr>
        <w:t>1</w:t>
      </w:r>
      <w:r w:rsidRPr="00201158">
        <w:rPr>
          <w:lang w:val="ru-RU"/>
        </w:rPr>
        <w:t xml:space="preserve">» </w:t>
      </w:r>
      <w:proofErr w:type="gramStart"/>
      <w:r w:rsidRPr="00201158">
        <w:rPr>
          <w:lang w:val="ru-RU"/>
        </w:rPr>
        <w:t>укомплектована</w:t>
      </w:r>
      <w:proofErr w:type="gramEnd"/>
      <w:r w:rsidRPr="00201158">
        <w:rPr>
          <w:lang w:val="ru-RU"/>
        </w:rPr>
        <w:t xml:space="preserve"> кадрами – 100%,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201158" w:rsidRPr="00201158" w:rsidRDefault="00201158" w:rsidP="00BA0F24">
      <w:pPr>
        <w:ind w:left="-709" w:right="-144"/>
        <w:jc w:val="both"/>
        <w:rPr>
          <w:lang w:val="ru-RU"/>
        </w:rPr>
      </w:pPr>
      <w:r w:rsidRPr="00201158">
        <w:rPr>
          <w:lang w:val="ru-RU"/>
        </w:rPr>
        <w:t>Требования к кадровым условиям включают:</w:t>
      </w:r>
    </w:p>
    <w:p w:rsidR="00201158" w:rsidRPr="002728B9" w:rsidRDefault="00201158" w:rsidP="002F166B">
      <w:pPr>
        <w:pStyle w:val="aff1"/>
        <w:numPr>
          <w:ilvl w:val="0"/>
          <w:numId w:val="278"/>
        </w:numPr>
        <w:tabs>
          <w:tab w:val="left" w:pos="-567"/>
        </w:tabs>
        <w:ind w:left="-709" w:right="-144" w:firstLine="0"/>
        <w:jc w:val="both"/>
        <w:rPr>
          <w:lang w:val="ru-RU"/>
        </w:rPr>
      </w:pPr>
      <w:r w:rsidRPr="002728B9">
        <w:rPr>
          <w:lang w:val="ru-RU"/>
        </w:rPr>
        <w:t>укомплектованность образовательной организации педагогическими, руководящими и иными работниками;</w:t>
      </w:r>
    </w:p>
    <w:p w:rsidR="00201158" w:rsidRPr="002728B9" w:rsidRDefault="00201158" w:rsidP="002F166B">
      <w:pPr>
        <w:pStyle w:val="aff1"/>
        <w:numPr>
          <w:ilvl w:val="0"/>
          <w:numId w:val="278"/>
        </w:numPr>
        <w:tabs>
          <w:tab w:val="left" w:pos="-567"/>
        </w:tabs>
        <w:ind w:left="-709" w:right="-144" w:firstLine="0"/>
        <w:jc w:val="both"/>
        <w:rPr>
          <w:lang w:val="ru-RU"/>
        </w:rPr>
      </w:pPr>
      <w:r w:rsidRPr="002728B9">
        <w:rPr>
          <w:lang w:val="ru-RU"/>
        </w:rPr>
        <w:t>уровень квалификации педагогических и иных работников образовательной организации;</w:t>
      </w:r>
    </w:p>
    <w:p w:rsidR="00201158" w:rsidRPr="002728B9" w:rsidRDefault="00201158" w:rsidP="002F166B">
      <w:pPr>
        <w:pStyle w:val="aff1"/>
        <w:numPr>
          <w:ilvl w:val="0"/>
          <w:numId w:val="278"/>
        </w:numPr>
        <w:tabs>
          <w:tab w:val="left" w:pos="-567"/>
        </w:tabs>
        <w:ind w:left="-709" w:right="-144" w:firstLine="0"/>
        <w:jc w:val="both"/>
        <w:rPr>
          <w:lang w:val="ru-RU"/>
        </w:rPr>
      </w:pPr>
      <w:r w:rsidRPr="002728B9">
        <w:rPr>
          <w:lang w:val="ru-RU"/>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tbl>
      <w:tblPr>
        <w:tblW w:w="10338"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127"/>
        <w:gridCol w:w="1843"/>
        <w:gridCol w:w="850"/>
        <w:gridCol w:w="1701"/>
        <w:gridCol w:w="1701"/>
        <w:gridCol w:w="1559"/>
      </w:tblGrid>
      <w:tr w:rsidR="00A13AEA" w:rsidRPr="00AF3EED" w:rsidTr="00A13AEA">
        <w:trPr>
          <w:trHeight w:val="1559"/>
        </w:trPr>
        <w:tc>
          <w:tcPr>
            <w:tcW w:w="557" w:type="dxa"/>
            <w:shd w:val="clear" w:color="auto" w:fill="auto"/>
          </w:tcPr>
          <w:p w:rsidR="00A13AEA" w:rsidRPr="00B165B2" w:rsidRDefault="00A13AEA" w:rsidP="00D37AC7">
            <w:pPr>
              <w:widowControl/>
              <w:autoSpaceDE/>
              <w:autoSpaceDN/>
              <w:adjustRightInd/>
              <w:jc w:val="center"/>
              <w:rPr>
                <w:b/>
                <w:sz w:val="20"/>
                <w:szCs w:val="20"/>
                <w:lang w:val="ru-RU" w:eastAsia="en-US"/>
              </w:rPr>
            </w:pPr>
            <w:r w:rsidRPr="00B165B2">
              <w:rPr>
                <w:b/>
                <w:sz w:val="20"/>
                <w:szCs w:val="20"/>
                <w:lang w:val="ru-RU" w:eastAsia="en-US"/>
              </w:rPr>
              <w:t xml:space="preserve">№ </w:t>
            </w:r>
          </w:p>
          <w:p w:rsidR="00A13AEA" w:rsidRPr="00B165B2" w:rsidRDefault="00A13AEA" w:rsidP="00D37AC7">
            <w:pPr>
              <w:widowControl/>
              <w:autoSpaceDE/>
              <w:autoSpaceDN/>
              <w:adjustRightInd/>
              <w:jc w:val="center"/>
              <w:rPr>
                <w:b/>
                <w:sz w:val="20"/>
                <w:szCs w:val="20"/>
                <w:lang w:val="ru-RU" w:eastAsia="en-US"/>
              </w:rPr>
            </w:pPr>
            <w:proofErr w:type="gramStart"/>
            <w:r w:rsidRPr="00B165B2">
              <w:rPr>
                <w:b/>
                <w:sz w:val="20"/>
                <w:szCs w:val="20"/>
                <w:lang w:val="ru-RU" w:eastAsia="en-US"/>
              </w:rPr>
              <w:t>п</w:t>
            </w:r>
            <w:proofErr w:type="gramEnd"/>
            <w:r w:rsidRPr="00B165B2">
              <w:rPr>
                <w:b/>
                <w:sz w:val="20"/>
                <w:szCs w:val="20"/>
                <w:lang w:val="ru-RU" w:eastAsia="en-US"/>
              </w:rPr>
              <w:t>/п</w:t>
            </w:r>
          </w:p>
        </w:tc>
        <w:tc>
          <w:tcPr>
            <w:tcW w:w="2127" w:type="dxa"/>
            <w:shd w:val="clear" w:color="auto" w:fill="auto"/>
          </w:tcPr>
          <w:p w:rsidR="00A13AEA" w:rsidRPr="00B165B2" w:rsidRDefault="00A13AEA" w:rsidP="00D37AC7">
            <w:pPr>
              <w:widowControl/>
              <w:autoSpaceDE/>
              <w:autoSpaceDN/>
              <w:adjustRightInd/>
              <w:jc w:val="center"/>
              <w:rPr>
                <w:b/>
                <w:sz w:val="20"/>
                <w:szCs w:val="20"/>
                <w:lang w:val="ru-RU" w:eastAsia="en-US"/>
              </w:rPr>
            </w:pPr>
            <w:r w:rsidRPr="00B165B2">
              <w:rPr>
                <w:b/>
                <w:sz w:val="20"/>
                <w:szCs w:val="20"/>
                <w:lang w:val="ru-RU" w:eastAsia="en-US"/>
              </w:rPr>
              <w:t>ФИО педагога</w:t>
            </w:r>
          </w:p>
        </w:tc>
        <w:tc>
          <w:tcPr>
            <w:tcW w:w="1843" w:type="dxa"/>
          </w:tcPr>
          <w:p w:rsidR="00A13AEA" w:rsidRPr="00B165B2" w:rsidRDefault="00A13AEA" w:rsidP="00D37AC7">
            <w:pPr>
              <w:widowControl/>
              <w:autoSpaceDE/>
              <w:autoSpaceDN/>
              <w:adjustRightInd/>
              <w:jc w:val="center"/>
              <w:rPr>
                <w:b/>
                <w:sz w:val="20"/>
                <w:szCs w:val="20"/>
                <w:lang w:val="ru-RU" w:eastAsia="en-US"/>
              </w:rPr>
            </w:pPr>
            <w:r>
              <w:rPr>
                <w:b/>
                <w:sz w:val="20"/>
                <w:szCs w:val="20"/>
                <w:lang w:val="ru-RU" w:eastAsia="en-US"/>
              </w:rPr>
              <w:t>Должность</w:t>
            </w:r>
          </w:p>
        </w:tc>
        <w:tc>
          <w:tcPr>
            <w:tcW w:w="850" w:type="dxa"/>
            <w:shd w:val="clear" w:color="auto" w:fill="auto"/>
          </w:tcPr>
          <w:p w:rsidR="00A13AEA" w:rsidRPr="00B165B2" w:rsidRDefault="00A13AEA" w:rsidP="00D37AC7">
            <w:pPr>
              <w:widowControl/>
              <w:autoSpaceDE/>
              <w:autoSpaceDN/>
              <w:adjustRightInd/>
              <w:jc w:val="center"/>
              <w:rPr>
                <w:b/>
                <w:sz w:val="20"/>
                <w:szCs w:val="20"/>
                <w:lang w:val="ru-RU" w:eastAsia="en-US"/>
              </w:rPr>
            </w:pPr>
            <w:r w:rsidRPr="00B165B2">
              <w:rPr>
                <w:b/>
                <w:sz w:val="20"/>
                <w:szCs w:val="20"/>
                <w:lang w:val="ru-RU" w:eastAsia="en-US"/>
              </w:rPr>
              <w:t>Класс</w:t>
            </w:r>
          </w:p>
        </w:tc>
        <w:tc>
          <w:tcPr>
            <w:tcW w:w="1701" w:type="dxa"/>
            <w:shd w:val="clear" w:color="auto" w:fill="auto"/>
          </w:tcPr>
          <w:p w:rsidR="00A13AEA" w:rsidRPr="00B165B2" w:rsidRDefault="00A13AEA" w:rsidP="00D37AC7">
            <w:pPr>
              <w:widowControl/>
              <w:autoSpaceDE/>
              <w:autoSpaceDN/>
              <w:adjustRightInd/>
              <w:jc w:val="center"/>
              <w:rPr>
                <w:b/>
                <w:sz w:val="20"/>
                <w:szCs w:val="20"/>
                <w:lang w:val="ru-RU" w:eastAsia="en-US"/>
              </w:rPr>
            </w:pPr>
            <w:r w:rsidRPr="00B165B2">
              <w:rPr>
                <w:b/>
                <w:sz w:val="20"/>
                <w:szCs w:val="20"/>
                <w:lang w:val="ru-RU" w:eastAsia="en-US"/>
              </w:rPr>
              <w:t>Квалификационная категория</w:t>
            </w:r>
          </w:p>
        </w:tc>
        <w:tc>
          <w:tcPr>
            <w:tcW w:w="1701" w:type="dxa"/>
            <w:shd w:val="clear" w:color="auto" w:fill="auto"/>
          </w:tcPr>
          <w:p w:rsidR="00A13AEA" w:rsidRPr="00B165B2" w:rsidRDefault="00A13AEA" w:rsidP="00D37AC7">
            <w:pPr>
              <w:widowControl/>
              <w:autoSpaceDE/>
              <w:autoSpaceDN/>
              <w:adjustRightInd/>
              <w:ind w:left="34"/>
              <w:jc w:val="center"/>
              <w:rPr>
                <w:b/>
                <w:sz w:val="20"/>
                <w:szCs w:val="20"/>
                <w:lang w:val="ru-RU" w:eastAsia="en-US"/>
              </w:rPr>
            </w:pPr>
            <w:r w:rsidRPr="00B165B2">
              <w:rPr>
                <w:b/>
                <w:sz w:val="20"/>
                <w:szCs w:val="20"/>
                <w:lang w:val="ru-RU" w:eastAsia="en-US"/>
              </w:rPr>
              <w:t>Образование (высшее, среднее профессиональное)</w:t>
            </w:r>
          </w:p>
        </w:tc>
        <w:tc>
          <w:tcPr>
            <w:tcW w:w="1559" w:type="dxa"/>
            <w:shd w:val="clear" w:color="auto" w:fill="auto"/>
          </w:tcPr>
          <w:p w:rsidR="00A13AEA" w:rsidRPr="00B165B2" w:rsidRDefault="00A13AEA" w:rsidP="00D37AC7">
            <w:pPr>
              <w:widowControl/>
              <w:autoSpaceDE/>
              <w:autoSpaceDN/>
              <w:adjustRightInd/>
              <w:jc w:val="center"/>
              <w:rPr>
                <w:b/>
                <w:sz w:val="20"/>
                <w:szCs w:val="20"/>
                <w:lang w:val="ru-RU" w:eastAsia="en-US"/>
              </w:rPr>
            </w:pPr>
            <w:r w:rsidRPr="00B165B2">
              <w:rPr>
                <w:b/>
                <w:sz w:val="20"/>
                <w:szCs w:val="20"/>
                <w:lang w:val="ru-RU" w:eastAsia="en-US"/>
              </w:rPr>
              <w:t>Повышение квалификации по пробл</w:t>
            </w:r>
            <w:r>
              <w:rPr>
                <w:b/>
                <w:sz w:val="20"/>
                <w:szCs w:val="20"/>
                <w:lang w:val="ru-RU" w:eastAsia="en-US"/>
              </w:rPr>
              <w:t>еме введения и реализации ФГОС О</w:t>
            </w:r>
            <w:r w:rsidRPr="00B165B2">
              <w:rPr>
                <w:b/>
                <w:sz w:val="20"/>
                <w:szCs w:val="20"/>
                <w:lang w:val="ru-RU" w:eastAsia="en-US"/>
              </w:rPr>
              <w:t>ОО</w:t>
            </w:r>
            <w:proofErr w:type="gramStart"/>
            <w:r w:rsidRPr="00B165B2">
              <w:rPr>
                <w:b/>
                <w:sz w:val="20"/>
                <w:szCs w:val="20"/>
                <w:lang w:val="ru-RU" w:eastAsia="en-US"/>
              </w:rPr>
              <w:t xml:space="preserve"> (+/-)</w:t>
            </w:r>
            <w:proofErr w:type="gramEnd"/>
          </w:p>
        </w:tc>
      </w:tr>
      <w:tr w:rsidR="00A13AEA" w:rsidRPr="00B165B2" w:rsidTr="00A13AEA">
        <w:tc>
          <w:tcPr>
            <w:tcW w:w="557" w:type="dxa"/>
            <w:shd w:val="clear" w:color="auto" w:fill="auto"/>
          </w:tcPr>
          <w:p w:rsidR="00A13AEA" w:rsidRPr="00B165B2" w:rsidRDefault="00A13AEA" w:rsidP="00D37AC7">
            <w:pPr>
              <w:widowControl/>
              <w:autoSpaceDE/>
              <w:autoSpaceDN/>
              <w:adjustRightInd/>
              <w:rPr>
                <w:sz w:val="20"/>
                <w:szCs w:val="20"/>
                <w:lang w:val="ru-RU" w:eastAsia="en-US"/>
              </w:rPr>
            </w:pPr>
            <w:r w:rsidRPr="00B165B2">
              <w:rPr>
                <w:sz w:val="20"/>
                <w:szCs w:val="20"/>
                <w:lang w:val="ru-RU" w:eastAsia="en-US"/>
              </w:rPr>
              <w:t>1</w:t>
            </w:r>
          </w:p>
        </w:tc>
        <w:tc>
          <w:tcPr>
            <w:tcW w:w="2127" w:type="dxa"/>
            <w:shd w:val="clear" w:color="auto" w:fill="auto"/>
          </w:tcPr>
          <w:p w:rsidR="00A13AEA" w:rsidRPr="00B165B2" w:rsidRDefault="00A13AEA" w:rsidP="00D37AC7">
            <w:pPr>
              <w:widowControl/>
              <w:autoSpaceDE/>
              <w:autoSpaceDN/>
              <w:adjustRightInd/>
              <w:rPr>
                <w:sz w:val="20"/>
                <w:szCs w:val="20"/>
                <w:lang w:val="ru-RU" w:eastAsia="en-US"/>
              </w:rPr>
            </w:pPr>
            <w:r>
              <w:rPr>
                <w:sz w:val="20"/>
                <w:szCs w:val="20"/>
                <w:lang w:val="ru-RU" w:eastAsia="en-US"/>
              </w:rPr>
              <w:t>Погодина Татьяна Геннадьевна</w:t>
            </w:r>
          </w:p>
        </w:tc>
        <w:tc>
          <w:tcPr>
            <w:tcW w:w="1843" w:type="dxa"/>
          </w:tcPr>
          <w:p w:rsidR="00A13AEA" w:rsidRPr="00B165B2" w:rsidRDefault="00D25D85" w:rsidP="00442F30">
            <w:pPr>
              <w:widowControl/>
              <w:autoSpaceDE/>
              <w:autoSpaceDN/>
              <w:adjustRightInd/>
              <w:jc w:val="center"/>
              <w:rPr>
                <w:sz w:val="20"/>
                <w:szCs w:val="20"/>
                <w:lang w:val="ru-RU" w:eastAsia="en-US"/>
              </w:rPr>
            </w:pPr>
            <w:r>
              <w:rPr>
                <w:sz w:val="20"/>
                <w:szCs w:val="20"/>
                <w:lang w:val="ru-RU" w:eastAsia="en-US"/>
              </w:rPr>
              <w:t>з</w:t>
            </w:r>
            <w:r w:rsidR="00A13AEA">
              <w:rPr>
                <w:sz w:val="20"/>
                <w:szCs w:val="20"/>
                <w:lang w:val="ru-RU" w:eastAsia="en-US"/>
              </w:rPr>
              <w:t xml:space="preserve">ам. директора по </w:t>
            </w:r>
            <w:r w:rsidR="00442F30">
              <w:rPr>
                <w:sz w:val="20"/>
                <w:szCs w:val="20"/>
                <w:lang w:val="ru-RU" w:eastAsia="en-US"/>
              </w:rPr>
              <w:t>научно-</w:t>
            </w:r>
            <w:r w:rsidR="00A13AEA">
              <w:rPr>
                <w:sz w:val="20"/>
                <w:szCs w:val="20"/>
                <w:lang w:val="ru-RU" w:eastAsia="en-US"/>
              </w:rPr>
              <w:t>методической работе, учитель русского языка и литературы</w:t>
            </w:r>
            <w:r w:rsidR="00442F30">
              <w:rPr>
                <w:sz w:val="20"/>
                <w:szCs w:val="20"/>
                <w:lang w:val="ru-RU" w:eastAsia="en-US"/>
              </w:rPr>
              <w:t>, классный руководитель</w:t>
            </w:r>
          </w:p>
        </w:tc>
        <w:tc>
          <w:tcPr>
            <w:tcW w:w="850" w:type="dxa"/>
            <w:shd w:val="clear" w:color="auto" w:fill="auto"/>
          </w:tcPr>
          <w:p w:rsidR="00A13AEA" w:rsidRPr="00B165B2" w:rsidRDefault="00D25D85" w:rsidP="00442F30">
            <w:pPr>
              <w:widowControl/>
              <w:autoSpaceDE/>
              <w:autoSpaceDN/>
              <w:adjustRightInd/>
              <w:jc w:val="center"/>
              <w:rPr>
                <w:sz w:val="20"/>
                <w:szCs w:val="20"/>
                <w:lang w:val="ru-RU" w:eastAsia="en-US"/>
              </w:rPr>
            </w:pPr>
            <w:r>
              <w:rPr>
                <w:sz w:val="20"/>
                <w:szCs w:val="20"/>
                <w:lang w:val="ru-RU" w:eastAsia="en-US"/>
              </w:rPr>
              <w:t xml:space="preserve">5, </w:t>
            </w:r>
            <w:r w:rsidR="00442F30">
              <w:rPr>
                <w:sz w:val="20"/>
                <w:szCs w:val="20"/>
                <w:lang w:val="ru-RU" w:eastAsia="en-US"/>
              </w:rPr>
              <w:t>8</w:t>
            </w:r>
            <w:r>
              <w:rPr>
                <w:sz w:val="20"/>
                <w:szCs w:val="20"/>
                <w:lang w:val="ru-RU" w:eastAsia="en-US"/>
              </w:rPr>
              <w:t xml:space="preserve">, </w:t>
            </w:r>
            <w:r w:rsidR="00442F30">
              <w:rPr>
                <w:sz w:val="20"/>
                <w:szCs w:val="20"/>
                <w:lang w:val="ru-RU" w:eastAsia="en-US"/>
              </w:rPr>
              <w:t>9</w:t>
            </w:r>
          </w:p>
        </w:tc>
        <w:tc>
          <w:tcPr>
            <w:tcW w:w="1701" w:type="dxa"/>
            <w:shd w:val="clear" w:color="auto" w:fill="auto"/>
          </w:tcPr>
          <w:p w:rsidR="00A13AEA" w:rsidRPr="00B165B2" w:rsidRDefault="00A13AEA" w:rsidP="00D37AC7">
            <w:pPr>
              <w:widowControl/>
              <w:autoSpaceDE/>
              <w:autoSpaceDN/>
              <w:adjustRightInd/>
              <w:ind w:left="426" w:firstLine="28"/>
              <w:rPr>
                <w:sz w:val="20"/>
                <w:szCs w:val="20"/>
                <w:lang w:val="ru-RU" w:eastAsia="en-US"/>
              </w:rPr>
            </w:pPr>
            <w:r>
              <w:rPr>
                <w:sz w:val="20"/>
                <w:szCs w:val="20"/>
                <w:lang w:val="ru-RU" w:eastAsia="en-US"/>
              </w:rPr>
              <w:t xml:space="preserve"> высшая</w:t>
            </w:r>
          </w:p>
        </w:tc>
        <w:tc>
          <w:tcPr>
            <w:tcW w:w="1701" w:type="dxa"/>
            <w:shd w:val="clear" w:color="auto" w:fill="auto"/>
          </w:tcPr>
          <w:p w:rsidR="00A13AEA" w:rsidRPr="00B165B2" w:rsidRDefault="00A13AEA" w:rsidP="00D37AC7">
            <w:pPr>
              <w:widowControl/>
              <w:autoSpaceDE/>
              <w:autoSpaceDN/>
              <w:adjustRightInd/>
              <w:ind w:left="34"/>
              <w:jc w:val="center"/>
              <w:rPr>
                <w:sz w:val="20"/>
                <w:szCs w:val="20"/>
                <w:lang w:val="ru-RU" w:eastAsia="en-US"/>
              </w:rPr>
            </w:pPr>
            <w:r>
              <w:rPr>
                <w:sz w:val="20"/>
                <w:szCs w:val="20"/>
                <w:lang w:val="ru-RU" w:eastAsia="en-US"/>
              </w:rPr>
              <w:t xml:space="preserve">высшее </w:t>
            </w:r>
          </w:p>
        </w:tc>
        <w:tc>
          <w:tcPr>
            <w:tcW w:w="1559" w:type="dxa"/>
            <w:shd w:val="clear" w:color="auto" w:fill="auto"/>
          </w:tcPr>
          <w:p w:rsidR="00A13AEA" w:rsidRPr="00B165B2" w:rsidRDefault="00A13AEA" w:rsidP="00D37AC7">
            <w:pPr>
              <w:widowControl/>
              <w:autoSpaceDE/>
              <w:autoSpaceDN/>
              <w:adjustRightInd/>
              <w:ind w:left="426" w:firstLine="28"/>
              <w:rPr>
                <w:b/>
                <w:sz w:val="20"/>
                <w:szCs w:val="20"/>
                <w:lang w:val="ru-RU" w:eastAsia="en-US"/>
              </w:rPr>
            </w:pPr>
            <w:r>
              <w:rPr>
                <w:b/>
                <w:sz w:val="20"/>
                <w:szCs w:val="20"/>
                <w:lang w:val="ru-RU" w:eastAsia="en-US"/>
              </w:rPr>
              <w:t xml:space="preserve"> +</w:t>
            </w:r>
          </w:p>
        </w:tc>
      </w:tr>
      <w:tr w:rsidR="00A13AEA" w:rsidRPr="00B165B2" w:rsidTr="00A13AEA">
        <w:tc>
          <w:tcPr>
            <w:tcW w:w="557" w:type="dxa"/>
            <w:shd w:val="clear" w:color="auto" w:fill="auto"/>
          </w:tcPr>
          <w:p w:rsidR="00A13AEA" w:rsidRPr="00B165B2" w:rsidRDefault="00A13AEA" w:rsidP="00D37AC7">
            <w:pPr>
              <w:widowControl/>
              <w:tabs>
                <w:tab w:val="num" w:pos="426"/>
              </w:tabs>
              <w:autoSpaceDE/>
              <w:autoSpaceDN/>
              <w:adjustRightInd/>
              <w:rPr>
                <w:sz w:val="20"/>
                <w:szCs w:val="20"/>
                <w:lang w:val="ru-RU" w:eastAsia="ar-SA"/>
              </w:rPr>
            </w:pPr>
            <w:r w:rsidRPr="00B165B2">
              <w:rPr>
                <w:sz w:val="20"/>
                <w:szCs w:val="20"/>
                <w:lang w:val="ru-RU" w:eastAsia="ar-SA"/>
              </w:rPr>
              <w:t>2</w:t>
            </w:r>
          </w:p>
        </w:tc>
        <w:tc>
          <w:tcPr>
            <w:tcW w:w="2127" w:type="dxa"/>
            <w:shd w:val="clear" w:color="auto" w:fill="auto"/>
          </w:tcPr>
          <w:p w:rsidR="00A13AEA" w:rsidRPr="00B165B2" w:rsidRDefault="00A13AEA" w:rsidP="00D37AC7">
            <w:pPr>
              <w:widowControl/>
              <w:tabs>
                <w:tab w:val="num" w:pos="426"/>
              </w:tabs>
              <w:autoSpaceDE/>
              <w:autoSpaceDN/>
              <w:adjustRightInd/>
              <w:rPr>
                <w:sz w:val="20"/>
                <w:szCs w:val="20"/>
                <w:lang w:val="ru-RU" w:eastAsia="ar-SA"/>
              </w:rPr>
            </w:pPr>
            <w:r>
              <w:rPr>
                <w:sz w:val="20"/>
                <w:szCs w:val="20"/>
                <w:lang w:val="ru-RU" w:eastAsia="ar-SA"/>
              </w:rPr>
              <w:t>Свиденко Ирина Юрьевна</w:t>
            </w:r>
          </w:p>
        </w:tc>
        <w:tc>
          <w:tcPr>
            <w:tcW w:w="1843" w:type="dxa"/>
          </w:tcPr>
          <w:p w:rsidR="00A13AEA" w:rsidRPr="00B165B2" w:rsidRDefault="00D25D85" w:rsidP="00D37AC7">
            <w:pPr>
              <w:widowControl/>
              <w:tabs>
                <w:tab w:val="num" w:pos="426"/>
              </w:tabs>
              <w:autoSpaceDE/>
              <w:autoSpaceDN/>
              <w:adjustRightInd/>
              <w:jc w:val="center"/>
              <w:rPr>
                <w:sz w:val="20"/>
                <w:szCs w:val="20"/>
                <w:lang w:val="ru-RU" w:eastAsia="ar-SA"/>
              </w:rPr>
            </w:pPr>
            <w:r>
              <w:rPr>
                <w:sz w:val="20"/>
                <w:szCs w:val="20"/>
                <w:lang w:val="ru-RU" w:eastAsia="ar-SA"/>
              </w:rPr>
              <w:t xml:space="preserve">классный руководитель, </w:t>
            </w:r>
            <w:r w:rsidR="00A13AEA">
              <w:rPr>
                <w:sz w:val="20"/>
                <w:szCs w:val="20"/>
                <w:lang w:val="ru-RU" w:eastAsia="ar-SA"/>
              </w:rPr>
              <w:t>учитель русского языка и литературы</w:t>
            </w:r>
          </w:p>
        </w:tc>
        <w:tc>
          <w:tcPr>
            <w:tcW w:w="850" w:type="dxa"/>
            <w:shd w:val="clear" w:color="auto" w:fill="auto"/>
          </w:tcPr>
          <w:p w:rsidR="00A13AEA" w:rsidRPr="00B165B2" w:rsidRDefault="00D25D85" w:rsidP="00442F30">
            <w:pPr>
              <w:widowControl/>
              <w:tabs>
                <w:tab w:val="num" w:pos="426"/>
              </w:tabs>
              <w:autoSpaceDE/>
              <w:autoSpaceDN/>
              <w:adjustRightInd/>
              <w:jc w:val="center"/>
              <w:rPr>
                <w:sz w:val="20"/>
                <w:szCs w:val="20"/>
                <w:lang w:val="ru-RU" w:eastAsia="ar-SA"/>
              </w:rPr>
            </w:pPr>
            <w:r>
              <w:rPr>
                <w:sz w:val="20"/>
                <w:szCs w:val="20"/>
                <w:lang w:val="ru-RU" w:eastAsia="ar-SA"/>
              </w:rPr>
              <w:t>6,</w:t>
            </w:r>
            <w:r w:rsidR="00442F30">
              <w:rPr>
                <w:sz w:val="20"/>
                <w:szCs w:val="20"/>
                <w:lang w:val="ru-RU" w:eastAsia="ar-SA"/>
              </w:rPr>
              <w:t xml:space="preserve"> 7, 9</w:t>
            </w:r>
          </w:p>
        </w:tc>
        <w:tc>
          <w:tcPr>
            <w:tcW w:w="1701" w:type="dxa"/>
            <w:shd w:val="clear" w:color="auto" w:fill="auto"/>
          </w:tcPr>
          <w:p w:rsidR="00A13AEA" w:rsidRPr="00B165B2" w:rsidRDefault="00A13AEA" w:rsidP="00D25D85">
            <w:pPr>
              <w:ind w:left="426" w:firstLine="28"/>
              <w:rPr>
                <w:sz w:val="20"/>
                <w:szCs w:val="20"/>
                <w:lang w:val="ru-RU"/>
              </w:rPr>
            </w:pPr>
            <w:r>
              <w:rPr>
                <w:sz w:val="20"/>
                <w:szCs w:val="20"/>
                <w:lang w:val="ru-RU"/>
              </w:rPr>
              <w:t xml:space="preserve"> </w:t>
            </w:r>
            <w:r w:rsidR="00D25D85">
              <w:rPr>
                <w:sz w:val="20"/>
                <w:szCs w:val="20"/>
                <w:lang w:val="ru-RU"/>
              </w:rPr>
              <w:t>высшая</w:t>
            </w:r>
          </w:p>
        </w:tc>
        <w:tc>
          <w:tcPr>
            <w:tcW w:w="1701" w:type="dxa"/>
            <w:shd w:val="clear" w:color="auto" w:fill="auto"/>
          </w:tcPr>
          <w:p w:rsidR="00A13AEA" w:rsidRPr="00B165B2" w:rsidRDefault="00A13AEA" w:rsidP="00D37AC7">
            <w:pPr>
              <w:widowControl/>
              <w:tabs>
                <w:tab w:val="num" w:pos="426"/>
              </w:tabs>
              <w:autoSpaceDE/>
              <w:autoSpaceDN/>
              <w:adjustRightInd/>
              <w:ind w:left="34"/>
              <w:jc w:val="center"/>
              <w:rPr>
                <w:sz w:val="20"/>
                <w:szCs w:val="20"/>
                <w:lang w:val="ru-RU" w:eastAsia="ar-SA"/>
              </w:rPr>
            </w:pPr>
            <w:r>
              <w:rPr>
                <w:sz w:val="20"/>
                <w:szCs w:val="20"/>
                <w:lang w:val="ru-RU" w:eastAsia="en-US"/>
              </w:rPr>
              <w:t xml:space="preserve">высшее </w:t>
            </w:r>
          </w:p>
        </w:tc>
        <w:tc>
          <w:tcPr>
            <w:tcW w:w="1559" w:type="dxa"/>
            <w:shd w:val="clear" w:color="auto" w:fill="auto"/>
          </w:tcPr>
          <w:p w:rsidR="00A13AEA" w:rsidRPr="00B165B2" w:rsidRDefault="00A13AEA" w:rsidP="00D37AC7">
            <w:pPr>
              <w:widowControl/>
              <w:tabs>
                <w:tab w:val="num" w:pos="426"/>
              </w:tabs>
              <w:autoSpaceDE/>
              <w:autoSpaceDN/>
              <w:adjustRightInd/>
              <w:ind w:left="426" w:firstLine="28"/>
              <w:rPr>
                <w:b/>
                <w:sz w:val="20"/>
                <w:szCs w:val="20"/>
                <w:lang w:val="ru-RU" w:eastAsia="ar-SA"/>
              </w:rPr>
            </w:pPr>
            <w:r>
              <w:rPr>
                <w:b/>
                <w:sz w:val="20"/>
                <w:szCs w:val="20"/>
                <w:lang w:val="ru-RU" w:eastAsia="en-US"/>
              </w:rPr>
              <w:t xml:space="preserve">+ </w:t>
            </w:r>
          </w:p>
        </w:tc>
      </w:tr>
      <w:tr w:rsidR="00E86EA9" w:rsidRPr="00B165B2" w:rsidTr="00A13AEA">
        <w:tc>
          <w:tcPr>
            <w:tcW w:w="557" w:type="dxa"/>
            <w:shd w:val="clear" w:color="auto" w:fill="auto"/>
          </w:tcPr>
          <w:p w:rsidR="00E86EA9" w:rsidRPr="00B165B2" w:rsidRDefault="00E86EA9" w:rsidP="00D37AC7">
            <w:pPr>
              <w:widowControl/>
              <w:tabs>
                <w:tab w:val="num" w:pos="426"/>
              </w:tabs>
              <w:autoSpaceDE/>
              <w:autoSpaceDN/>
              <w:adjustRightInd/>
              <w:rPr>
                <w:sz w:val="20"/>
                <w:szCs w:val="20"/>
                <w:lang w:val="ru-RU" w:eastAsia="ar-SA"/>
              </w:rPr>
            </w:pPr>
            <w:r>
              <w:rPr>
                <w:sz w:val="20"/>
                <w:szCs w:val="20"/>
                <w:lang w:val="ru-RU" w:eastAsia="ar-SA"/>
              </w:rPr>
              <w:t>3</w:t>
            </w:r>
          </w:p>
        </w:tc>
        <w:tc>
          <w:tcPr>
            <w:tcW w:w="2127" w:type="dxa"/>
            <w:shd w:val="clear" w:color="auto" w:fill="auto"/>
          </w:tcPr>
          <w:p w:rsidR="00E86EA9" w:rsidRPr="00B165B2" w:rsidRDefault="00E86EA9" w:rsidP="00A659FB">
            <w:pPr>
              <w:widowControl/>
              <w:tabs>
                <w:tab w:val="num" w:pos="426"/>
              </w:tabs>
              <w:autoSpaceDE/>
              <w:autoSpaceDN/>
              <w:adjustRightInd/>
              <w:rPr>
                <w:sz w:val="20"/>
                <w:szCs w:val="20"/>
                <w:lang w:val="ru-RU" w:eastAsia="ar-SA"/>
              </w:rPr>
            </w:pPr>
            <w:r>
              <w:rPr>
                <w:sz w:val="20"/>
                <w:szCs w:val="20"/>
                <w:lang w:val="ru-RU" w:eastAsia="ar-SA"/>
              </w:rPr>
              <w:t>Серебрякова Юлия Васильевна</w:t>
            </w:r>
          </w:p>
          <w:p w:rsidR="00E86EA9" w:rsidRPr="00B165B2" w:rsidRDefault="00E86EA9" w:rsidP="00A659FB">
            <w:pPr>
              <w:widowControl/>
              <w:tabs>
                <w:tab w:val="num" w:pos="426"/>
              </w:tabs>
              <w:autoSpaceDE/>
              <w:autoSpaceDN/>
              <w:adjustRightInd/>
              <w:rPr>
                <w:sz w:val="20"/>
                <w:szCs w:val="20"/>
                <w:lang w:val="ru-RU" w:eastAsia="ar-SA"/>
              </w:rPr>
            </w:pPr>
          </w:p>
        </w:tc>
        <w:tc>
          <w:tcPr>
            <w:tcW w:w="1843" w:type="dxa"/>
          </w:tcPr>
          <w:p w:rsidR="00E86EA9" w:rsidRPr="00B165B2" w:rsidRDefault="00E86EA9" w:rsidP="002426D7">
            <w:pPr>
              <w:widowControl/>
              <w:tabs>
                <w:tab w:val="num" w:pos="426"/>
              </w:tabs>
              <w:autoSpaceDE/>
              <w:autoSpaceDN/>
              <w:adjustRightInd/>
              <w:jc w:val="center"/>
              <w:rPr>
                <w:sz w:val="20"/>
                <w:szCs w:val="20"/>
                <w:lang w:val="ru-RU" w:eastAsia="ar-SA"/>
              </w:rPr>
            </w:pPr>
            <w:r>
              <w:rPr>
                <w:sz w:val="20"/>
                <w:szCs w:val="20"/>
                <w:lang w:val="ru-RU" w:eastAsia="ar-SA"/>
              </w:rPr>
              <w:t xml:space="preserve">учитель </w:t>
            </w:r>
            <w:r w:rsidR="00D25D85">
              <w:rPr>
                <w:sz w:val="20"/>
                <w:szCs w:val="20"/>
                <w:lang w:val="ru-RU" w:eastAsia="ar-SA"/>
              </w:rPr>
              <w:t xml:space="preserve">русского языка и </w:t>
            </w:r>
            <w:r w:rsidR="002426D7">
              <w:rPr>
                <w:sz w:val="20"/>
                <w:szCs w:val="20"/>
                <w:lang w:val="ru-RU" w:eastAsia="ar-SA"/>
              </w:rPr>
              <w:t>литературы</w:t>
            </w:r>
          </w:p>
        </w:tc>
        <w:tc>
          <w:tcPr>
            <w:tcW w:w="850" w:type="dxa"/>
            <w:shd w:val="clear" w:color="auto" w:fill="auto"/>
          </w:tcPr>
          <w:p w:rsidR="00E86EA9" w:rsidRPr="00B165B2" w:rsidRDefault="00E86EA9" w:rsidP="00A659FB">
            <w:pPr>
              <w:widowControl/>
              <w:tabs>
                <w:tab w:val="num" w:pos="426"/>
              </w:tabs>
              <w:autoSpaceDE/>
              <w:autoSpaceDN/>
              <w:adjustRightInd/>
              <w:jc w:val="center"/>
              <w:rPr>
                <w:sz w:val="20"/>
                <w:szCs w:val="20"/>
                <w:lang w:val="ru-RU" w:eastAsia="ar-SA"/>
              </w:rPr>
            </w:pPr>
            <w:r>
              <w:rPr>
                <w:sz w:val="20"/>
                <w:szCs w:val="20"/>
                <w:lang w:val="ru-RU" w:eastAsia="ar-SA"/>
              </w:rPr>
              <w:t>5</w:t>
            </w:r>
            <w:r w:rsidR="00D25D85">
              <w:rPr>
                <w:sz w:val="20"/>
                <w:szCs w:val="20"/>
                <w:lang w:val="ru-RU" w:eastAsia="ar-SA"/>
              </w:rPr>
              <w:t>, 6</w:t>
            </w:r>
          </w:p>
        </w:tc>
        <w:tc>
          <w:tcPr>
            <w:tcW w:w="1701" w:type="dxa"/>
            <w:shd w:val="clear" w:color="auto" w:fill="auto"/>
          </w:tcPr>
          <w:p w:rsidR="00E86EA9" w:rsidRPr="00B165B2" w:rsidRDefault="00E86EA9" w:rsidP="00A659FB">
            <w:pPr>
              <w:widowControl/>
              <w:tabs>
                <w:tab w:val="num" w:pos="426"/>
              </w:tabs>
              <w:autoSpaceDE/>
              <w:autoSpaceDN/>
              <w:adjustRightInd/>
              <w:ind w:left="426" w:firstLine="28"/>
              <w:rPr>
                <w:sz w:val="20"/>
                <w:szCs w:val="20"/>
                <w:lang w:val="ru-RU" w:eastAsia="ar-SA"/>
              </w:rPr>
            </w:pPr>
            <w:r>
              <w:rPr>
                <w:sz w:val="20"/>
                <w:szCs w:val="20"/>
                <w:lang w:val="ru-RU"/>
              </w:rPr>
              <w:t xml:space="preserve"> первая</w:t>
            </w:r>
          </w:p>
        </w:tc>
        <w:tc>
          <w:tcPr>
            <w:tcW w:w="1701" w:type="dxa"/>
            <w:shd w:val="clear" w:color="auto" w:fill="auto"/>
          </w:tcPr>
          <w:p w:rsidR="00E86EA9" w:rsidRPr="00B165B2" w:rsidRDefault="00E86EA9" w:rsidP="00A659FB">
            <w:pPr>
              <w:widowControl/>
              <w:tabs>
                <w:tab w:val="num" w:pos="426"/>
              </w:tabs>
              <w:autoSpaceDE/>
              <w:autoSpaceDN/>
              <w:adjustRightInd/>
              <w:ind w:left="34"/>
              <w:jc w:val="center"/>
              <w:rPr>
                <w:sz w:val="20"/>
                <w:szCs w:val="20"/>
                <w:lang w:val="ru-RU" w:eastAsia="ar-SA"/>
              </w:rPr>
            </w:pPr>
            <w:r>
              <w:rPr>
                <w:sz w:val="20"/>
                <w:szCs w:val="20"/>
                <w:lang w:val="ru-RU" w:eastAsia="en-US"/>
              </w:rPr>
              <w:t xml:space="preserve">высшее </w:t>
            </w:r>
          </w:p>
        </w:tc>
        <w:tc>
          <w:tcPr>
            <w:tcW w:w="1559" w:type="dxa"/>
            <w:shd w:val="clear" w:color="auto" w:fill="auto"/>
          </w:tcPr>
          <w:p w:rsidR="00E86EA9" w:rsidRPr="00B165B2" w:rsidRDefault="00E86EA9" w:rsidP="00A659FB">
            <w:pPr>
              <w:widowControl/>
              <w:tabs>
                <w:tab w:val="num" w:pos="426"/>
              </w:tabs>
              <w:autoSpaceDE/>
              <w:autoSpaceDN/>
              <w:adjustRightInd/>
              <w:ind w:left="426" w:firstLine="28"/>
              <w:rPr>
                <w:b/>
                <w:sz w:val="20"/>
                <w:szCs w:val="20"/>
                <w:lang w:val="ru-RU" w:eastAsia="ar-SA"/>
              </w:rPr>
            </w:pPr>
            <w:r>
              <w:rPr>
                <w:b/>
                <w:sz w:val="20"/>
                <w:szCs w:val="20"/>
                <w:lang w:val="ru-RU" w:eastAsia="ar-SA"/>
              </w:rPr>
              <w:t xml:space="preserve">+ </w:t>
            </w:r>
          </w:p>
        </w:tc>
      </w:tr>
      <w:tr w:rsidR="00E86EA9" w:rsidRPr="002426D7" w:rsidTr="00A13AEA">
        <w:tc>
          <w:tcPr>
            <w:tcW w:w="557" w:type="dxa"/>
            <w:shd w:val="clear" w:color="auto" w:fill="auto"/>
          </w:tcPr>
          <w:p w:rsidR="00E86EA9" w:rsidRPr="00B165B2" w:rsidRDefault="00E86EA9" w:rsidP="00D37AC7">
            <w:pPr>
              <w:widowControl/>
              <w:tabs>
                <w:tab w:val="num" w:pos="426"/>
              </w:tabs>
              <w:autoSpaceDE/>
              <w:autoSpaceDN/>
              <w:adjustRightInd/>
              <w:rPr>
                <w:sz w:val="20"/>
                <w:szCs w:val="20"/>
                <w:lang w:val="ru-RU" w:eastAsia="ar-SA"/>
              </w:rPr>
            </w:pPr>
            <w:r>
              <w:rPr>
                <w:sz w:val="20"/>
                <w:szCs w:val="20"/>
                <w:lang w:val="ru-RU" w:eastAsia="ar-SA"/>
              </w:rPr>
              <w:t>4</w:t>
            </w:r>
          </w:p>
        </w:tc>
        <w:tc>
          <w:tcPr>
            <w:tcW w:w="2127" w:type="dxa"/>
            <w:shd w:val="clear" w:color="auto" w:fill="auto"/>
          </w:tcPr>
          <w:p w:rsidR="00E86EA9" w:rsidRDefault="00E86EA9" w:rsidP="00D37AC7">
            <w:pPr>
              <w:widowControl/>
              <w:tabs>
                <w:tab w:val="num" w:pos="426"/>
              </w:tabs>
              <w:autoSpaceDE/>
              <w:autoSpaceDN/>
              <w:adjustRightInd/>
              <w:rPr>
                <w:sz w:val="20"/>
                <w:szCs w:val="20"/>
                <w:lang w:val="ru-RU" w:eastAsia="ar-SA"/>
              </w:rPr>
            </w:pPr>
            <w:r>
              <w:rPr>
                <w:sz w:val="20"/>
                <w:szCs w:val="20"/>
                <w:lang w:val="ru-RU" w:eastAsia="ar-SA"/>
              </w:rPr>
              <w:t>Гулуева Татьяна Евгеньевна</w:t>
            </w:r>
          </w:p>
        </w:tc>
        <w:tc>
          <w:tcPr>
            <w:tcW w:w="1843" w:type="dxa"/>
          </w:tcPr>
          <w:p w:rsidR="00E86EA9" w:rsidRPr="00B165B2" w:rsidRDefault="00D25D85" w:rsidP="00D25D85">
            <w:pPr>
              <w:widowControl/>
              <w:tabs>
                <w:tab w:val="num" w:pos="426"/>
              </w:tabs>
              <w:autoSpaceDE/>
              <w:autoSpaceDN/>
              <w:adjustRightInd/>
              <w:jc w:val="center"/>
              <w:rPr>
                <w:sz w:val="20"/>
                <w:szCs w:val="20"/>
                <w:lang w:val="ru-RU" w:eastAsia="ar-SA"/>
              </w:rPr>
            </w:pPr>
            <w:r>
              <w:rPr>
                <w:sz w:val="20"/>
                <w:szCs w:val="20"/>
                <w:lang w:val="ru-RU" w:eastAsia="ar-SA"/>
              </w:rPr>
              <w:t xml:space="preserve">классный руководитель, </w:t>
            </w:r>
            <w:r w:rsidR="00E86EA9">
              <w:rPr>
                <w:sz w:val="20"/>
                <w:szCs w:val="20"/>
                <w:lang w:val="ru-RU" w:eastAsia="ar-SA"/>
              </w:rPr>
              <w:t>учитель русского языка</w:t>
            </w:r>
            <w:r w:rsidR="002426D7">
              <w:rPr>
                <w:sz w:val="20"/>
                <w:szCs w:val="20"/>
                <w:lang w:val="ru-RU" w:eastAsia="ar-SA"/>
              </w:rPr>
              <w:t xml:space="preserve"> и литературы</w:t>
            </w:r>
          </w:p>
        </w:tc>
        <w:tc>
          <w:tcPr>
            <w:tcW w:w="850" w:type="dxa"/>
            <w:shd w:val="clear" w:color="auto" w:fill="auto"/>
          </w:tcPr>
          <w:p w:rsidR="00E86EA9" w:rsidRDefault="00D25D85" w:rsidP="00D25D85">
            <w:pPr>
              <w:widowControl/>
              <w:tabs>
                <w:tab w:val="num" w:pos="426"/>
              </w:tabs>
              <w:autoSpaceDE/>
              <w:autoSpaceDN/>
              <w:adjustRightInd/>
              <w:jc w:val="center"/>
              <w:rPr>
                <w:sz w:val="20"/>
                <w:szCs w:val="20"/>
                <w:lang w:val="ru-RU" w:eastAsia="ar-SA"/>
              </w:rPr>
            </w:pPr>
            <w:r>
              <w:rPr>
                <w:sz w:val="20"/>
                <w:szCs w:val="20"/>
                <w:lang w:val="ru-RU" w:eastAsia="ar-SA"/>
              </w:rPr>
              <w:t>7</w:t>
            </w:r>
            <w:r w:rsidR="00442F30">
              <w:rPr>
                <w:sz w:val="20"/>
                <w:szCs w:val="20"/>
                <w:lang w:val="ru-RU" w:eastAsia="ar-SA"/>
              </w:rPr>
              <w:t>, 8</w:t>
            </w:r>
          </w:p>
        </w:tc>
        <w:tc>
          <w:tcPr>
            <w:tcW w:w="1701" w:type="dxa"/>
            <w:shd w:val="clear" w:color="auto" w:fill="auto"/>
          </w:tcPr>
          <w:p w:rsidR="00E86EA9" w:rsidRDefault="002426D7" w:rsidP="00D37AC7">
            <w:pPr>
              <w:ind w:left="426" w:firstLine="28"/>
              <w:rPr>
                <w:sz w:val="20"/>
                <w:szCs w:val="20"/>
                <w:lang w:val="ru-RU"/>
              </w:rPr>
            </w:pPr>
            <w:r>
              <w:rPr>
                <w:sz w:val="20"/>
                <w:szCs w:val="20"/>
                <w:lang w:val="ru-RU"/>
              </w:rPr>
              <w:t>высшая</w:t>
            </w:r>
          </w:p>
        </w:tc>
        <w:tc>
          <w:tcPr>
            <w:tcW w:w="1701" w:type="dxa"/>
            <w:shd w:val="clear" w:color="auto" w:fill="auto"/>
          </w:tcPr>
          <w:p w:rsidR="00E86EA9" w:rsidRDefault="0018041D" w:rsidP="00D37AC7">
            <w:pPr>
              <w:widowControl/>
              <w:tabs>
                <w:tab w:val="num" w:pos="426"/>
              </w:tabs>
              <w:autoSpaceDE/>
              <w:autoSpaceDN/>
              <w:adjustRightInd/>
              <w:ind w:left="34"/>
              <w:jc w:val="center"/>
              <w:rPr>
                <w:sz w:val="20"/>
                <w:szCs w:val="20"/>
                <w:lang w:val="ru-RU" w:eastAsia="en-US"/>
              </w:rPr>
            </w:pPr>
            <w:r>
              <w:rPr>
                <w:sz w:val="20"/>
                <w:szCs w:val="20"/>
                <w:lang w:val="ru-RU" w:eastAsia="en-US"/>
              </w:rPr>
              <w:t>в</w:t>
            </w:r>
            <w:r w:rsidR="002426D7">
              <w:rPr>
                <w:sz w:val="20"/>
                <w:szCs w:val="20"/>
                <w:lang w:val="ru-RU" w:eastAsia="en-US"/>
              </w:rPr>
              <w:t>ысшее</w:t>
            </w:r>
          </w:p>
        </w:tc>
        <w:tc>
          <w:tcPr>
            <w:tcW w:w="1559" w:type="dxa"/>
            <w:shd w:val="clear" w:color="auto" w:fill="auto"/>
          </w:tcPr>
          <w:p w:rsidR="00E86EA9" w:rsidRDefault="002426D7" w:rsidP="00D37AC7">
            <w:pPr>
              <w:widowControl/>
              <w:tabs>
                <w:tab w:val="num" w:pos="426"/>
              </w:tabs>
              <w:autoSpaceDE/>
              <w:autoSpaceDN/>
              <w:adjustRightInd/>
              <w:ind w:left="426" w:firstLine="28"/>
              <w:rPr>
                <w:b/>
                <w:sz w:val="20"/>
                <w:szCs w:val="20"/>
                <w:lang w:val="ru-RU" w:eastAsia="en-US"/>
              </w:rPr>
            </w:pPr>
            <w:r>
              <w:rPr>
                <w:b/>
                <w:sz w:val="20"/>
                <w:szCs w:val="20"/>
                <w:lang w:val="ru-RU" w:eastAsia="en-US"/>
              </w:rPr>
              <w:t>+</w:t>
            </w:r>
          </w:p>
        </w:tc>
      </w:tr>
      <w:tr w:rsidR="00E86EA9" w:rsidRPr="00B165B2" w:rsidTr="00A13AEA">
        <w:tc>
          <w:tcPr>
            <w:tcW w:w="557" w:type="dxa"/>
            <w:shd w:val="clear" w:color="auto" w:fill="auto"/>
          </w:tcPr>
          <w:p w:rsidR="00E86EA9" w:rsidRPr="00B165B2" w:rsidRDefault="002426D7" w:rsidP="00D37AC7">
            <w:pPr>
              <w:widowControl/>
              <w:tabs>
                <w:tab w:val="num" w:pos="426"/>
              </w:tabs>
              <w:autoSpaceDE/>
              <w:autoSpaceDN/>
              <w:adjustRightInd/>
              <w:rPr>
                <w:sz w:val="20"/>
                <w:szCs w:val="20"/>
                <w:lang w:val="ru-RU" w:eastAsia="ar-SA"/>
              </w:rPr>
            </w:pPr>
            <w:r>
              <w:rPr>
                <w:sz w:val="20"/>
                <w:szCs w:val="20"/>
                <w:lang w:val="ru-RU" w:eastAsia="ar-SA"/>
              </w:rPr>
              <w:t>5</w:t>
            </w:r>
          </w:p>
        </w:tc>
        <w:tc>
          <w:tcPr>
            <w:tcW w:w="2127" w:type="dxa"/>
            <w:shd w:val="clear" w:color="auto" w:fill="auto"/>
          </w:tcPr>
          <w:p w:rsidR="00E86EA9" w:rsidRDefault="00E86EA9" w:rsidP="00D37AC7">
            <w:pPr>
              <w:widowControl/>
              <w:tabs>
                <w:tab w:val="num" w:pos="426"/>
              </w:tabs>
              <w:autoSpaceDE/>
              <w:autoSpaceDN/>
              <w:adjustRightInd/>
              <w:rPr>
                <w:sz w:val="20"/>
                <w:szCs w:val="20"/>
                <w:lang w:val="ru-RU" w:eastAsia="ar-SA"/>
              </w:rPr>
            </w:pPr>
            <w:r>
              <w:rPr>
                <w:sz w:val="20"/>
                <w:szCs w:val="20"/>
                <w:lang w:val="ru-RU" w:eastAsia="ar-SA"/>
              </w:rPr>
              <w:t>Серова Ольга Викторовна</w:t>
            </w:r>
          </w:p>
        </w:tc>
        <w:tc>
          <w:tcPr>
            <w:tcW w:w="1843" w:type="dxa"/>
          </w:tcPr>
          <w:p w:rsidR="00E86EA9" w:rsidRDefault="00D25D85" w:rsidP="00D37AC7">
            <w:pPr>
              <w:widowControl/>
              <w:tabs>
                <w:tab w:val="num" w:pos="426"/>
              </w:tabs>
              <w:autoSpaceDE/>
              <w:autoSpaceDN/>
              <w:adjustRightInd/>
              <w:jc w:val="center"/>
              <w:rPr>
                <w:sz w:val="20"/>
                <w:szCs w:val="20"/>
                <w:lang w:val="ru-RU" w:eastAsia="ar-SA"/>
              </w:rPr>
            </w:pPr>
            <w:r>
              <w:rPr>
                <w:sz w:val="20"/>
                <w:szCs w:val="20"/>
                <w:lang w:val="ru-RU" w:eastAsia="ar-SA"/>
              </w:rPr>
              <w:t xml:space="preserve">классный руководитель, </w:t>
            </w:r>
            <w:r w:rsidR="00E86EA9">
              <w:rPr>
                <w:sz w:val="20"/>
                <w:szCs w:val="20"/>
                <w:lang w:val="ru-RU" w:eastAsia="ar-SA"/>
              </w:rPr>
              <w:t>учитель математики</w:t>
            </w:r>
            <w:r>
              <w:rPr>
                <w:sz w:val="20"/>
                <w:szCs w:val="20"/>
                <w:lang w:val="ru-RU" w:eastAsia="ar-SA"/>
              </w:rPr>
              <w:t xml:space="preserve"> и информатики</w:t>
            </w:r>
          </w:p>
        </w:tc>
        <w:tc>
          <w:tcPr>
            <w:tcW w:w="850" w:type="dxa"/>
            <w:shd w:val="clear" w:color="auto" w:fill="auto"/>
          </w:tcPr>
          <w:p w:rsidR="00E86EA9" w:rsidRPr="00B165B2" w:rsidRDefault="00442F30" w:rsidP="00442F30">
            <w:pPr>
              <w:widowControl/>
              <w:tabs>
                <w:tab w:val="num" w:pos="426"/>
              </w:tabs>
              <w:autoSpaceDE/>
              <w:autoSpaceDN/>
              <w:adjustRightInd/>
              <w:jc w:val="center"/>
              <w:rPr>
                <w:sz w:val="20"/>
                <w:szCs w:val="20"/>
                <w:lang w:val="ru-RU" w:eastAsia="ar-SA"/>
              </w:rPr>
            </w:pPr>
            <w:r>
              <w:rPr>
                <w:sz w:val="20"/>
                <w:szCs w:val="20"/>
                <w:lang w:val="ru-RU" w:eastAsia="ar-SA"/>
              </w:rPr>
              <w:t>7- 9</w:t>
            </w:r>
          </w:p>
        </w:tc>
        <w:tc>
          <w:tcPr>
            <w:tcW w:w="1701" w:type="dxa"/>
            <w:shd w:val="clear" w:color="auto" w:fill="auto"/>
          </w:tcPr>
          <w:p w:rsidR="00E86EA9" w:rsidRDefault="00E86EA9" w:rsidP="00D37AC7">
            <w:pPr>
              <w:ind w:left="426" w:firstLine="28"/>
              <w:rPr>
                <w:sz w:val="20"/>
                <w:szCs w:val="20"/>
                <w:lang w:val="ru-RU"/>
              </w:rPr>
            </w:pPr>
            <w:r>
              <w:rPr>
                <w:sz w:val="20"/>
                <w:szCs w:val="20"/>
                <w:lang w:val="ru-RU"/>
              </w:rPr>
              <w:t>высшая</w:t>
            </w:r>
          </w:p>
        </w:tc>
        <w:tc>
          <w:tcPr>
            <w:tcW w:w="1701" w:type="dxa"/>
            <w:shd w:val="clear" w:color="auto" w:fill="auto"/>
          </w:tcPr>
          <w:p w:rsidR="00E86EA9" w:rsidRDefault="0018041D" w:rsidP="00D37AC7">
            <w:pPr>
              <w:widowControl/>
              <w:tabs>
                <w:tab w:val="num" w:pos="426"/>
              </w:tabs>
              <w:autoSpaceDE/>
              <w:autoSpaceDN/>
              <w:adjustRightInd/>
              <w:ind w:left="34"/>
              <w:jc w:val="center"/>
              <w:rPr>
                <w:sz w:val="20"/>
                <w:szCs w:val="20"/>
                <w:lang w:val="ru-RU" w:eastAsia="en-US"/>
              </w:rPr>
            </w:pPr>
            <w:r>
              <w:rPr>
                <w:sz w:val="20"/>
                <w:szCs w:val="20"/>
                <w:lang w:val="ru-RU" w:eastAsia="en-US"/>
              </w:rPr>
              <w:t>в</w:t>
            </w:r>
            <w:r w:rsidR="00E86EA9">
              <w:rPr>
                <w:sz w:val="20"/>
                <w:szCs w:val="20"/>
                <w:lang w:val="ru-RU" w:eastAsia="en-US"/>
              </w:rPr>
              <w:t>ысшее</w:t>
            </w:r>
          </w:p>
        </w:tc>
        <w:tc>
          <w:tcPr>
            <w:tcW w:w="1559" w:type="dxa"/>
            <w:shd w:val="clear" w:color="auto" w:fill="auto"/>
          </w:tcPr>
          <w:p w:rsidR="00E86EA9" w:rsidRDefault="00E86EA9" w:rsidP="00D37AC7">
            <w:pPr>
              <w:widowControl/>
              <w:tabs>
                <w:tab w:val="num" w:pos="426"/>
              </w:tabs>
              <w:autoSpaceDE/>
              <w:autoSpaceDN/>
              <w:adjustRightInd/>
              <w:ind w:left="426" w:firstLine="28"/>
              <w:rPr>
                <w:b/>
                <w:sz w:val="20"/>
                <w:szCs w:val="20"/>
                <w:lang w:val="ru-RU" w:eastAsia="en-US"/>
              </w:rPr>
            </w:pPr>
            <w:r>
              <w:rPr>
                <w:b/>
                <w:sz w:val="20"/>
                <w:szCs w:val="20"/>
                <w:lang w:val="ru-RU" w:eastAsia="en-US"/>
              </w:rPr>
              <w:t>+</w:t>
            </w:r>
          </w:p>
        </w:tc>
      </w:tr>
      <w:tr w:rsidR="0018041D" w:rsidRPr="00B165B2" w:rsidTr="00A13AEA">
        <w:tc>
          <w:tcPr>
            <w:tcW w:w="557" w:type="dxa"/>
            <w:shd w:val="clear" w:color="auto" w:fill="auto"/>
          </w:tcPr>
          <w:p w:rsidR="0018041D" w:rsidRDefault="0018041D" w:rsidP="00D37AC7">
            <w:pPr>
              <w:widowControl/>
              <w:tabs>
                <w:tab w:val="num" w:pos="426"/>
              </w:tabs>
              <w:autoSpaceDE/>
              <w:autoSpaceDN/>
              <w:adjustRightInd/>
              <w:rPr>
                <w:sz w:val="20"/>
                <w:szCs w:val="20"/>
                <w:lang w:val="ru-RU" w:eastAsia="ar-SA"/>
              </w:rPr>
            </w:pPr>
            <w:r>
              <w:rPr>
                <w:sz w:val="20"/>
                <w:szCs w:val="20"/>
                <w:lang w:val="ru-RU" w:eastAsia="ar-SA"/>
              </w:rPr>
              <w:t>6</w:t>
            </w:r>
          </w:p>
        </w:tc>
        <w:tc>
          <w:tcPr>
            <w:tcW w:w="2127" w:type="dxa"/>
            <w:shd w:val="clear" w:color="auto" w:fill="auto"/>
          </w:tcPr>
          <w:p w:rsidR="0018041D" w:rsidRDefault="0018041D" w:rsidP="00D37AC7">
            <w:pPr>
              <w:widowControl/>
              <w:tabs>
                <w:tab w:val="num" w:pos="426"/>
              </w:tabs>
              <w:autoSpaceDE/>
              <w:autoSpaceDN/>
              <w:adjustRightInd/>
              <w:rPr>
                <w:sz w:val="20"/>
                <w:szCs w:val="20"/>
                <w:lang w:val="ru-RU" w:eastAsia="ar-SA"/>
              </w:rPr>
            </w:pPr>
            <w:r>
              <w:rPr>
                <w:sz w:val="20"/>
                <w:szCs w:val="20"/>
                <w:lang w:val="ru-RU" w:eastAsia="ar-SA"/>
              </w:rPr>
              <w:t>Кудрявцев Иван Владимирович</w:t>
            </w:r>
          </w:p>
        </w:tc>
        <w:tc>
          <w:tcPr>
            <w:tcW w:w="1843" w:type="dxa"/>
          </w:tcPr>
          <w:p w:rsidR="0018041D" w:rsidRDefault="0018041D" w:rsidP="0018041D">
            <w:pPr>
              <w:widowControl/>
              <w:tabs>
                <w:tab w:val="num" w:pos="426"/>
              </w:tabs>
              <w:autoSpaceDE/>
              <w:autoSpaceDN/>
              <w:adjustRightInd/>
              <w:jc w:val="center"/>
              <w:rPr>
                <w:sz w:val="20"/>
                <w:szCs w:val="20"/>
                <w:lang w:val="ru-RU" w:eastAsia="ar-SA"/>
              </w:rPr>
            </w:pPr>
            <w:r w:rsidRPr="0018041D">
              <w:rPr>
                <w:sz w:val="20"/>
                <w:szCs w:val="20"/>
                <w:lang w:val="ru-RU" w:eastAsia="ar-SA"/>
              </w:rPr>
              <w:t>учитель информатики</w:t>
            </w:r>
          </w:p>
        </w:tc>
        <w:tc>
          <w:tcPr>
            <w:tcW w:w="850" w:type="dxa"/>
            <w:shd w:val="clear" w:color="auto" w:fill="auto"/>
          </w:tcPr>
          <w:p w:rsidR="0018041D" w:rsidRDefault="00442F30" w:rsidP="00442F30">
            <w:pPr>
              <w:widowControl/>
              <w:tabs>
                <w:tab w:val="num" w:pos="426"/>
              </w:tabs>
              <w:autoSpaceDE/>
              <w:autoSpaceDN/>
              <w:adjustRightInd/>
              <w:jc w:val="center"/>
              <w:rPr>
                <w:sz w:val="20"/>
                <w:szCs w:val="20"/>
                <w:lang w:val="ru-RU" w:eastAsia="ar-SA"/>
              </w:rPr>
            </w:pPr>
            <w:r>
              <w:rPr>
                <w:sz w:val="20"/>
                <w:szCs w:val="20"/>
                <w:lang w:val="ru-RU" w:eastAsia="ar-SA"/>
              </w:rPr>
              <w:t>7- 9</w:t>
            </w:r>
          </w:p>
        </w:tc>
        <w:tc>
          <w:tcPr>
            <w:tcW w:w="1701" w:type="dxa"/>
            <w:shd w:val="clear" w:color="auto" w:fill="auto"/>
          </w:tcPr>
          <w:p w:rsidR="0018041D" w:rsidRDefault="0018041D" w:rsidP="0018041D">
            <w:pPr>
              <w:jc w:val="center"/>
              <w:rPr>
                <w:sz w:val="20"/>
                <w:szCs w:val="20"/>
                <w:lang w:val="ru-RU"/>
              </w:rPr>
            </w:pPr>
            <w:r>
              <w:rPr>
                <w:sz w:val="20"/>
                <w:szCs w:val="20"/>
                <w:lang w:val="ru-RU"/>
              </w:rPr>
              <w:t>-</w:t>
            </w:r>
          </w:p>
        </w:tc>
        <w:tc>
          <w:tcPr>
            <w:tcW w:w="1701" w:type="dxa"/>
            <w:shd w:val="clear" w:color="auto" w:fill="auto"/>
          </w:tcPr>
          <w:p w:rsidR="0018041D" w:rsidRDefault="0018041D" w:rsidP="00D37AC7">
            <w:pPr>
              <w:widowControl/>
              <w:tabs>
                <w:tab w:val="num" w:pos="426"/>
              </w:tabs>
              <w:autoSpaceDE/>
              <w:autoSpaceDN/>
              <w:adjustRightInd/>
              <w:ind w:left="34"/>
              <w:jc w:val="center"/>
              <w:rPr>
                <w:sz w:val="20"/>
                <w:szCs w:val="20"/>
                <w:lang w:val="ru-RU" w:eastAsia="en-US"/>
              </w:rPr>
            </w:pPr>
            <w:r>
              <w:rPr>
                <w:sz w:val="20"/>
                <w:szCs w:val="20"/>
                <w:lang w:val="ru-RU" w:eastAsia="en-US"/>
              </w:rPr>
              <w:t>высшее</w:t>
            </w:r>
          </w:p>
        </w:tc>
        <w:tc>
          <w:tcPr>
            <w:tcW w:w="1559" w:type="dxa"/>
            <w:shd w:val="clear" w:color="auto" w:fill="auto"/>
          </w:tcPr>
          <w:p w:rsidR="0018041D" w:rsidRDefault="0018041D" w:rsidP="00D37AC7">
            <w:pPr>
              <w:widowControl/>
              <w:tabs>
                <w:tab w:val="num" w:pos="426"/>
              </w:tabs>
              <w:autoSpaceDE/>
              <w:autoSpaceDN/>
              <w:adjustRightInd/>
              <w:ind w:left="426" w:firstLine="28"/>
              <w:rPr>
                <w:b/>
                <w:sz w:val="20"/>
                <w:szCs w:val="20"/>
                <w:lang w:val="ru-RU" w:eastAsia="en-US"/>
              </w:rPr>
            </w:pPr>
            <w:r>
              <w:rPr>
                <w:b/>
                <w:sz w:val="20"/>
                <w:szCs w:val="20"/>
                <w:lang w:val="ru-RU" w:eastAsia="en-US"/>
              </w:rPr>
              <w:t>+</w:t>
            </w:r>
          </w:p>
        </w:tc>
      </w:tr>
      <w:tr w:rsidR="002426D7" w:rsidRPr="00B165B2" w:rsidTr="00A13AEA">
        <w:tc>
          <w:tcPr>
            <w:tcW w:w="557" w:type="dxa"/>
            <w:shd w:val="clear" w:color="auto" w:fill="auto"/>
          </w:tcPr>
          <w:p w:rsidR="002426D7" w:rsidRDefault="0018041D" w:rsidP="00D37AC7">
            <w:pPr>
              <w:widowControl/>
              <w:tabs>
                <w:tab w:val="num" w:pos="426"/>
              </w:tabs>
              <w:autoSpaceDE/>
              <w:autoSpaceDN/>
              <w:adjustRightInd/>
              <w:rPr>
                <w:sz w:val="20"/>
                <w:szCs w:val="20"/>
                <w:lang w:val="ru-RU" w:eastAsia="ar-SA"/>
              </w:rPr>
            </w:pPr>
            <w:r>
              <w:rPr>
                <w:sz w:val="20"/>
                <w:szCs w:val="20"/>
                <w:lang w:val="ru-RU" w:eastAsia="ar-SA"/>
              </w:rPr>
              <w:t>7</w:t>
            </w:r>
          </w:p>
        </w:tc>
        <w:tc>
          <w:tcPr>
            <w:tcW w:w="2127" w:type="dxa"/>
            <w:shd w:val="clear" w:color="auto" w:fill="auto"/>
          </w:tcPr>
          <w:p w:rsidR="002426D7" w:rsidRDefault="002426D7" w:rsidP="00A659FB">
            <w:pPr>
              <w:widowControl/>
              <w:tabs>
                <w:tab w:val="num" w:pos="426"/>
              </w:tabs>
              <w:autoSpaceDE/>
              <w:autoSpaceDN/>
              <w:adjustRightInd/>
              <w:rPr>
                <w:sz w:val="20"/>
                <w:szCs w:val="20"/>
                <w:lang w:val="ru-RU" w:eastAsia="ar-SA"/>
              </w:rPr>
            </w:pPr>
            <w:r>
              <w:rPr>
                <w:sz w:val="20"/>
                <w:szCs w:val="20"/>
                <w:lang w:val="ru-RU" w:eastAsia="ar-SA"/>
              </w:rPr>
              <w:t>Волкова Елена Ивановна</w:t>
            </w:r>
          </w:p>
        </w:tc>
        <w:tc>
          <w:tcPr>
            <w:tcW w:w="1843" w:type="dxa"/>
          </w:tcPr>
          <w:p w:rsidR="002426D7" w:rsidRDefault="00D25D85" w:rsidP="00A659FB">
            <w:pPr>
              <w:widowControl/>
              <w:tabs>
                <w:tab w:val="num" w:pos="426"/>
              </w:tabs>
              <w:autoSpaceDE/>
              <w:autoSpaceDN/>
              <w:adjustRightInd/>
              <w:jc w:val="center"/>
              <w:rPr>
                <w:sz w:val="20"/>
                <w:szCs w:val="20"/>
                <w:lang w:val="ru-RU" w:eastAsia="ar-SA"/>
              </w:rPr>
            </w:pPr>
            <w:r>
              <w:rPr>
                <w:sz w:val="20"/>
                <w:szCs w:val="20"/>
                <w:lang w:val="ru-RU" w:eastAsia="ar-SA"/>
              </w:rPr>
              <w:t xml:space="preserve">классный руководитель, </w:t>
            </w:r>
            <w:r w:rsidR="002426D7">
              <w:rPr>
                <w:sz w:val="20"/>
                <w:szCs w:val="20"/>
                <w:lang w:val="ru-RU" w:eastAsia="ar-SA"/>
              </w:rPr>
              <w:t>учитель математики</w:t>
            </w:r>
          </w:p>
        </w:tc>
        <w:tc>
          <w:tcPr>
            <w:tcW w:w="850" w:type="dxa"/>
            <w:shd w:val="clear" w:color="auto" w:fill="auto"/>
          </w:tcPr>
          <w:p w:rsidR="002426D7" w:rsidRPr="00B165B2" w:rsidRDefault="002426D7" w:rsidP="00442F30">
            <w:pPr>
              <w:widowControl/>
              <w:tabs>
                <w:tab w:val="num" w:pos="426"/>
              </w:tabs>
              <w:autoSpaceDE/>
              <w:autoSpaceDN/>
              <w:adjustRightInd/>
              <w:jc w:val="center"/>
              <w:rPr>
                <w:sz w:val="20"/>
                <w:szCs w:val="20"/>
                <w:lang w:val="ru-RU" w:eastAsia="ar-SA"/>
              </w:rPr>
            </w:pPr>
            <w:r>
              <w:rPr>
                <w:sz w:val="20"/>
                <w:szCs w:val="20"/>
                <w:lang w:val="ru-RU" w:eastAsia="ar-SA"/>
              </w:rPr>
              <w:t>5</w:t>
            </w:r>
            <w:r w:rsidR="00442F30">
              <w:rPr>
                <w:sz w:val="20"/>
                <w:szCs w:val="20"/>
                <w:lang w:val="ru-RU" w:eastAsia="ar-SA"/>
              </w:rPr>
              <w:t>- 7</w:t>
            </w:r>
          </w:p>
        </w:tc>
        <w:tc>
          <w:tcPr>
            <w:tcW w:w="1701" w:type="dxa"/>
            <w:shd w:val="clear" w:color="auto" w:fill="auto"/>
          </w:tcPr>
          <w:p w:rsidR="002426D7" w:rsidRDefault="00D25D85" w:rsidP="00D25D85">
            <w:pPr>
              <w:widowControl/>
              <w:tabs>
                <w:tab w:val="num" w:pos="426"/>
              </w:tabs>
              <w:autoSpaceDE/>
              <w:autoSpaceDN/>
              <w:adjustRightInd/>
              <w:jc w:val="center"/>
              <w:rPr>
                <w:sz w:val="20"/>
                <w:szCs w:val="20"/>
                <w:lang w:val="ru-RU"/>
              </w:rPr>
            </w:pPr>
            <w:r>
              <w:rPr>
                <w:sz w:val="20"/>
                <w:szCs w:val="20"/>
                <w:lang w:val="ru-RU"/>
              </w:rPr>
              <w:t>-</w:t>
            </w:r>
          </w:p>
        </w:tc>
        <w:tc>
          <w:tcPr>
            <w:tcW w:w="1701" w:type="dxa"/>
            <w:shd w:val="clear" w:color="auto" w:fill="auto"/>
          </w:tcPr>
          <w:p w:rsidR="002426D7" w:rsidRDefault="00D25D85" w:rsidP="00A659FB">
            <w:pPr>
              <w:widowControl/>
              <w:tabs>
                <w:tab w:val="num" w:pos="426"/>
              </w:tabs>
              <w:autoSpaceDE/>
              <w:autoSpaceDN/>
              <w:adjustRightInd/>
              <w:ind w:left="34"/>
              <w:jc w:val="center"/>
              <w:rPr>
                <w:sz w:val="20"/>
                <w:szCs w:val="20"/>
                <w:lang w:val="ru-RU" w:eastAsia="en-US"/>
              </w:rPr>
            </w:pPr>
            <w:r w:rsidRPr="0018041D">
              <w:rPr>
                <w:sz w:val="18"/>
                <w:szCs w:val="20"/>
                <w:lang w:val="ru-RU" w:eastAsia="en-US"/>
              </w:rPr>
              <w:t>с</w:t>
            </w:r>
            <w:r w:rsidR="002426D7" w:rsidRPr="0018041D">
              <w:rPr>
                <w:sz w:val="18"/>
                <w:szCs w:val="20"/>
                <w:lang w:val="ru-RU" w:eastAsia="en-US"/>
              </w:rPr>
              <w:t>реднее специальное</w:t>
            </w:r>
          </w:p>
        </w:tc>
        <w:tc>
          <w:tcPr>
            <w:tcW w:w="1559" w:type="dxa"/>
            <w:shd w:val="clear" w:color="auto" w:fill="auto"/>
          </w:tcPr>
          <w:p w:rsidR="002426D7" w:rsidRDefault="002426D7" w:rsidP="00A659FB">
            <w:pPr>
              <w:widowControl/>
              <w:tabs>
                <w:tab w:val="num" w:pos="426"/>
              </w:tabs>
              <w:autoSpaceDE/>
              <w:autoSpaceDN/>
              <w:adjustRightInd/>
              <w:ind w:left="426" w:firstLine="28"/>
              <w:rPr>
                <w:b/>
                <w:sz w:val="20"/>
                <w:szCs w:val="20"/>
                <w:lang w:val="ru-RU" w:eastAsia="ar-SA"/>
              </w:rPr>
            </w:pPr>
            <w:r>
              <w:rPr>
                <w:b/>
                <w:sz w:val="20"/>
                <w:szCs w:val="20"/>
                <w:lang w:val="ru-RU" w:eastAsia="ar-SA"/>
              </w:rPr>
              <w:t>+</w:t>
            </w:r>
          </w:p>
        </w:tc>
      </w:tr>
      <w:tr w:rsidR="00E86EA9" w:rsidRPr="00B165B2" w:rsidTr="00A13AEA">
        <w:tc>
          <w:tcPr>
            <w:tcW w:w="557" w:type="dxa"/>
            <w:shd w:val="clear" w:color="auto" w:fill="auto"/>
          </w:tcPr>
          <w:p w:rsidR="00E86EA9" w:rsidRPr="00B165B2" w:rsidRDefault="0018041D" w:rsidP="00D37AC7">
            <w:pPr>
              <w:widowControl/>
              <w:tabs>
                <w:tab w:val="num" w:pos="426"/>
              </w:tabs>
              <w:autoSpaceDE/>
              <w:autoSpaceDN/>
              <w:adjustRightInd/>
              <w:rPr>
                <w:sz w:val="20"/>
                <w:szCs w:val="20"/>
                <w:lang w:val="ru-RU" w:eastAsia="ar-SA"/>
              </w:rPr>
            </w:pPr>
            <w:r>
              <w:rPr>
                <w:sz w:val="20"/>
                <w:szCs w:val="20"/>
                <w:lang w:val="ru-RU" w:eastAsia="ar-SA"/>
              </w:rPr>
              <w:t>8</w:t>
            </w:r>
          </w:p>
        </w:tc>
        <w:tc>
          <w:tcPr>
            <w:tcW w:w="2127" w:type="dxa"/>
            <w:shd w:val="clear" w:color="auto" w:fill="auto"/>
          </w:tcPr>
          <w:p w:rsidR="00E86EA9" w:rsidRPr="00B165B2" w:rsidRDefault="00E86EA9" w:rsidP="00D37AC7">
            <w:pPr>
              <w:widowControl/>
              <w:tabs>
                <w:tab w:val="num" w:pos="426"/>
              </w:tabs>
              <w:autoSpaceDE/>
              <w:autoSpaceDN/>
              <w:adjustRightInd/>
              <w:rPr>
                <w:sz w:val="20"/>
                <w:szCs w:val="20"/>
                <w:lang w:val="ru-RU" w:eastAsia="ar-SA"/>
              </w:rPr>
            </w:pPr>
            <w:r>
              <w:rPr>
                <w:sz w:val="20"/>
                <w:szCs w:val="20"/>
                <w:lang w:val="ru-RU" w:eastAsia="ar-SA"/>
              </w:rPr>
              <w:t>Смирнова Надежда Александровна</w:t>
            </w:r>
          </w:p>
        </w:tc>
        <w:tc>
          <w:tcPr>
            <w:tcW w:w="1843" w:type="dxa"/>
          </w:tcPr>
          <w:p w:rsidR="00E86EA9" w:rsidRDefault="00E86EA9" w:rsidP="00D37AC7">
            <w:pPr>
              <w:widowControl/>
              <w:tabs>
                <w:tab w:val="num" w:pos="426"/>
              </w:tabs>
              <w:autoSpaceDE/>
              <w:autoSpaceDN/>
              <w:adjustRightInd/>
              <w:jc w:val="center"/>
              <w:rPr>
                <w:sz w:val="20"/>
                <w:szCs w:val="20"/>
                <w:lang w:val="ru-RU" w:eastAsia="ar-SA"/>
              </w:rPr>
            </w:pPr>
            <w:r>
              <w:rPr>
                <w:sz w:val="20"/>
                <w:szCs w:val="20"/>
                <w:lang w:val="ru-RU" w:eastAsia="ar-SA"/>
              </w:rPr>
              <w:t>классный руководитель</w:t>
            </w:r>
            <w:r w:rsidR="00D25D85">
              <w:rPr>
                <w:sz w:val="20"/>
                <w:szCs w:val="20"/>
                <w:lang w:val="ru-RU" w:eastAsia="ar-SA"/>
              </w:rPr>
              <w:t>,</w:t>
            </w:r>
          </w:p>
          <w:p w:rsidR="00E86EA9" w:rsidRPr="00B165B2" w:rsidRDefault="00E86EA9" w:rsidP="00D37AC7">
            <w:pPr>
              <w:widowControl/>
              <w:tabs>
                <w:tab w:val="num" w:pos="426"/>
              </w:tabs>
              <w:autoSpaceDE/>
              <w:autoSpaceDN/>
              <w:adjustRightInd/>
              <w:jc w:val="center"/>
              <w:rPr>
                <w:sz w:val="20"/>
                <w:szCs w:val="20"/>
                <w:lang w:val="ru-RU" w:eastAsia="ar-SA"/>
              </w:rPr>
            </w:pPr>
            <w:r>
              <w:rPr>
                <w:sz w:val="20"/>
                <w:szCs w:val="20"/>
                <w:lang w:val="ru-RU" w:eastAsia="ar-SA"/>
              </w:rPr>
              <w:t>учитель физики</w:t>
            </w:r>
            <w:r w:rsidR="00442F30">
              <w:rPr>
                <w:sz w:val="20"/>
                <w:szCs w:val="20"/>
                <w:lang w:val="ru-RU" w:eastAsia="ar-SA"/>
              </w:rPr>
              <w:t xml:space="preserve"> и математики</w:t>
            </w:r>
          </w:p>
        </w:tc>
        <w:tc>
          <w:tcPr>
            <w:tcW w:w="850" w:type="dxa"/>
            <w:shd w:val="clear" w:color="auto" w:fill="auto"/>
          </w:tcPr>
          <w:p w:rsidR="00E86EA9" w:rsidRPr="00B165B2" w:rsidRDefault="00442F30" w:rsidP="00442F30">
            <w:pPr>
              <w:widowControl/>
              <w:tabs>
                <w:tab w:val="num" w:pos="426"/>
              </w:tabs>
              <w:autoSpaceDE/>
              <w:autoSpaceDN/>
              <w:adjustRightInd/>
              <w:jc w:val="center"/>
              <w:rPr>
                <w:sz w:val="20"/>
                <w:szCs w:val="20"/>
                <w:lang w:val="ru-RU" w:eastAsia="ar-SA"/>
              </w:rPr>
            </w:pPr>
            <w:r>
              <w:rPr>
                <w:sz w:val="20"/>
                <w:szCs w:val="20"/>
                <w:lang w:val="ru-RU" w:eastAsia="ar-SA"/>
              </w:rPr>
              <w:t xml:space="preserve">5, </w:t>
            </w:r>
            <w:r w:rsidR="00E86EA9">
              <w:rPr>
                <w:sz w:val="20"/>
                <w:szCs w:val="20"/>
                <w:lang w:val="ru-RU" w:eastAsia="ar-SA"/>
              </w:rPr>
              <w:t>7</w:t>
            </w:r>
            <w:r>
              <w:rPr>
                <w:sz w:val="20"/>
                <w:szCs w:val="20"/>
                <w:lang w:val="ru-RU" w:eastAsia="ar-SA"/>
              </w:rPr>
              <w:t>-9</w:t>
            </w:r>
          </w:p>
        </w:tc>
        <w:tc>
          <w:tcPr>
            <w:tcW w:w="1701" w:type="dxa"/>
            <w:shd w:val="clear" w:color="auto" w:fill="auto"/>
          </w:tcPr>
          <w:p w:rsidR="00E86EA9" w:rsidRPr="00B165B2" w:rsidRDefault="00E86EA9" w:rsidP="00D37AC7">
            <w:pPr>
              <w:ind w:left="426" w:firstLine="28"/>
              <w:rPr>
                <w:sz w:val="20"/>
                <w:szCs w:val="20"/>
                <w:lang w:val="ru-RU"/>
              </w:rPr>
            </w:pPr>
            <w:r>
              <w:rPr>
                <w:sz w:val="20"/>
                <w:szCs w:val="20"/>
                <w:lang w:val="ru-RU"/>
              </w:rPr>
              <w:t>первая</w:t>
            </w:r>
          </w:p>
        </w:tc>
        <w:tc>
          <w:tcPr>
            <w:tcW w:w="1701" w:type="dxa"/>
            <w:shd w:val="clear" w:color="auto" w:fill="auto"/>
          </w:tcPr>
          <w:p w:rsidR="00E86EA9" w:rsidRPr="00B165B2" w:rsidRDefault="00E86EA9" w:rsidP="00D37AC7">
            <w:pPr>
              <w:widowControl/>
              <w:tabs>
                <w:tab w:val="num" w:pos="426"/>
              </w:tabs>
              <w:autoSpaceDE/>
              <w:autoSpaceDN/>
              <w:adjustRightInd/>
              <w:ind w:left="34"/>
              <w:jc w:val="center"/>
              <w:rPr>
                <w:sz w:val="20"/>
                <w:szCs w:val="20"/>
                <w:lang w:val="ru-RU" w:eastAsia="ar-SA"/>
              </w:rPr>
            </w:pPr>
            <w:r>
              <w:rPr>
                <w:sz w:val="20"/>
                <w:szCs w:val="20"/>
                <w:lang w:val="ru-RU" w:eastAsia="en-US"/>
              </w:rPr>
              <w:t>высшее</w:t>
            </w:r>
          </w:p>
        </w:tc>
        <w:tc>
          <w:tcPr>
            <w:tcW w:w="1559" w:type="dxa"/>
            <w:shd w:val="clear" w:color="auto" w:fill="auto"/>
          </w:tcPr>
          <w:p w:rsidR="00E86EA9" w:rsidRPr="00B165B2" w:rsidRDefault="00E86EA9" w:rsidP="00D37AC7">
            <w:pPr>
              <w:widowControl/>
              <w:tabs>
                <w:tab w:val="num" w:pos="426"/>
              </w:tabs>
              <w:autoSpaceDE/>
              <w:autoSpaceDN/>
              <w:adjustRightInd/>
              <w:ind w:left="426" w:firstLine="28"/>
              <w:rPr>
                <w:b/>
                <w:sz w:val="20"/>
                <w:szCs w:val="20"/>
                <w:lang w:val="ru-RU" w:eastAsia="ar-SA"/>
              </w:rPr>
            </w:pPr>
            <w:r>
              <w:rPr>
                <w:b/>
                <w:sz w:val="20"/>
                <w:szCs w:val="20"/>
                <w:lang w:val="ru-RU" w:eastAsia="ar-SA"/>
              </w:rPr>
              <w:t xml:space="preserve"> +</w:t>
            </w:r>
          </w:p>
        </w:tc>
      </w:tr>
      <w:tr w:rsidR="00E86EA9" w:rsidRPr="00B165B2" w:rsidTr="00A13AEA">
        <w:tc>
          <w:tcPr>
            <w:tcW w:w="557" w:type="dxa"/>
            <w:shd w:val="clear" w:color="auto" w:fill="auto"/>
          </w:tcPr>
          <w:p w:rsidR="00E86EA9" w:rsidRPr="00B165B2" w:rsidRDefault="0018041D" w:rsidP="00D37AC7">
            <w:pPr>
              <w:widowControl/>
              <w:tabs>
                <w:tab w:val="num" w:pos="426"/>
              </w:tabs>
              <w:autoSpaceDE/>
              <w:autoSpaceDN/>
              <w:adjustRightInd/>
              <w:rPr>
                <w:sz w:val="20"/>
                <w:szCs w:val="20"/>
                <w:lang w:val="ru-RU" w:eastAsia="ar-SA"/>
              </w:rPr>
            </w:pPr>
            <w:r>
              <w:rPr>
                <w:sz w:val="20"/>
                <w:szCs w:val="20"/>
                <w:lang w:val="ru-RU" w:eastAsia="ar-SA"/>
              </w:rPr>
              <w:t>9</w:t>
            </w:r>
          </w:p>
        </w:tc>
        <w:tc>
          <w:tcPr>
            <w:tcW w:w="2127" w:type="dxa"/>
            <w:shd w:val="clear" w:color="auto" w:fill="auto"/>
          </w:tcPr>
          <w:p w:rsidR="00E86EA9" w:rsidRPr="00B165B2" w:rsidRDefault="00D25D85" w:rsidP="00D37AC7">
            <w:pPr>
              <w:widowControl/>
              <w:tabs>
                <w:tab w:val="num" w:pos="426"/>
              </w:tabs>
              <w:autoSpaceDE/>
              <w:autoSpaceDN/>
              <w:adjustRightInd/>
              <w:rPr>
                <w:sz w:val="20"/>
                <w:szCs w:val="20"/>
                <w:lang w:val="ru-RU" w:eastAsia="ar-SA"/>
              </w:rPr>
            </w:pPr>
            <w:r>
              <w:rPr>
                <w:sz w:val="20"/>
                <w:szCs w:val="20"/>
                <w:lang w:val="ru-RU" w:eastAsia="ar-SA"/>
              </w:rPr>
              <w:t>Голубева Ольга Анатольевна</w:t>
            </w:r>
          </w:p>
        </w:tc>
        <w:tc>
          <w:tcPr>
            <w:tcW w:w="1843" w:type="dxa"/>
          </w:tcPr>
          <w:p w:rsidR="00E86EA9" w:rsidRPr="00B165B2" w:rsidRDefault="00442F30" w:rsidP="00D25D85">
            <w:pPr>
              <w:widowControl/>
              <w:tabs>
                <w:tab w:val="num" w:pos="426"/>
              </w:tabs>
              <w:autoSpaceDE/>
              <w:autoSpaceDN/>
              <w:adjustRightInd/>
              <w:jc w:val="center"/>
              <w:rPr>
                <w:sz w:val="20"/>
                <w:szCs w:val="20"/>
                <w:lang w:val="ru-RU" w:eastAsia="ar-SA"/>
              </w:rPr>
            </w:pPr>
            <w:r>
              <w:rPr>
                <w:sz w:val="20"/>
                <w:szCs w:val="20"/>
                <w:lang w:val="ru-RU" w:eastAsia="ar-SA"/>
              </w:rPr>
              <w:t xml:space="preserve">классный руководитель, </w:t>
            </w:r>
            <w:r w:rsidR="00E86EA9">
              <w:rPr>
                <w:sz w:val="20"/>
                <w:szCs w:val="20"/>
                <w:lang w:val="ru-RU" w:eastAsia="ar-SA"/>
              </w:rPr>
              <w:t>учитель истории</w:t>
            </w:r>
            <w:r w:rsidR="00D25D85">
              <w:rPr>
                <w:sz w:val="20"/>
                <w:szCs w:val="20"/>
                <w:lang w:val="ru-RU" w:eastAsia="ar-SA"/>
              </w:rPr>
              <w:t xml:space="preserve"> и обществознания</w:t>
            </w:r>
          </w:p>
        </w:tc>
        <w:tc>
          <w:tcPr>
            <w:tcW w:w="850" w:type="dxa"/>
            <w:shd w:val="clear" w:color="auto" w:fill="auto"/>
          </w:tcPr>
          <w:p w:rsidR="00E86EA9" w:rsidRPr="00B165B2" w:rsidRDefault="00D25D85" w:rsidP="00442F30">
            <w:pPr>
              <w:widowControl/>
              <w:tabs>
                <w:tab w:val="num" w:pos="426"/>
              </w:tabs>
              <w:autoSpaceDE/>
              <w:autoSpaceDN/>
              <w:adjustRightInd/>
              <w:jc w:val="center"/>
              <w:rPr>
                <w:sz w:val="20"/>
                <w:szCs w:val="20"/>
                <w:lang w:val="ru-RU" w:eastAsia="ar-SA"/>
              </w:rPr>
            </w:pPr>
            <w:r>
              <w:rPr>
                <w:sz w:val="20"/>
                <w:szCs w:val="20"/>
                <w:lang w:val="ru-RU" w:eastAsia="ar-SA"/>
              </w:rPr>
              <w:t xml:space="preserve">5 - </w:t>
            </w:r>
            <w:r w:rsidR="00442F30">
              <w:rPr>
                <w:sz w:val="20"/>
                <w:szCs w:val="20"/>
                <w:lang w:val="ru-RU" w:eastAsia="ar-SA"/>
              </w:rPr>
              <w:t>9</w:t>
            </w:r>
          </w:p>
        </w:tc>
        <w:tc>
          <w:tcPr>
            <w:tcW w:w="1701" w:type="dxa"/>
            <w:shd w:val="clear" w:color="auto" w:fill="auto"/>
          </w:tcPr>
          <w:p w:rsidR="00E86EA9" w:rsidRPr="00B165B2" w:rsidRDefault="00D25D85" w:rsidP="00D37AC7">
            <w:pPr>
              <w:widowControl/>
              <w:tabs>
                <w:tab w:val="num" w:pos="426"/>
              </w:tabs>
              <w:autoSpaceDE/>
              <w:autoSpaceDN/>
              <w:adjustRightInd/>
              <w:ind w:left="426" w:firstLine="28"/>
              <w:rPr>
                <w:sz w:val="20"/>
                <w:szCs w:val="20"/>
                <w:lang w:val="ru-RU" w:eastAsia="ar-SA"/>
              </w:rPr>
            </w:pPr>
            <w:r>
              <w:rPr>
                <w:sz w:val="20"/>
                <w:szCs w:val="20"/>
                <w:lang w:val="ru-RU" w:eastAsia="ar-SA"/>
              </w:rPr>
              <w:t>первая</w:t>
            </w:r>
          </w:p>
        </w:tc>
        <w:tc>
          <w:tcPr>
            <w:tcW w:w="1701" w:type="dxa"/>
            <w:shd w:val="clear" w:color="auto" w:fill="auto"/>
          </w:tcPr>
          <w:p w:rsidR="00E86EA9" w:rsidRPr="00B165B2" w:rsidRDefault="00E86EA9" w:rsidP="00D37AC7">
            <w:pPr>
              <w:widowControl/>
              <w:tabs>
                <w:tab w:val="num" w:pos="426"/>
              </w:tabs>
              <w:autoSpaceDE/>
              <w:autoSpaceDN/>
              <w:adjustRightInd/>
              <w:ind w:left="34"/>
              <w:jc w:val="center"/>
              <w:rPr>
                <w:sz w:val="20"/>
                <w:szCs w:val="20"/>
                <w:lang w:val="ru-RU" w:eastAsia="ar-SA"/>
              </w:rPr>
            </w:pPr>
            <w:r>
              <w:rPr>
                <w:sz w:val="20"/>
                <w:szCs w:val="20"/>
                <w:lang w:val="ru-RU" w:eastAsia="en-US"/>
              </w:rPr>
              <w:t xml:space="preserve">высшее </w:t>
            </w:r>
          </w:p>
        </w:tc>
        <w:tc>
          <w:tcPr>
            <w:tcW w:w="1559" w:type="dxa"/>
            <w:shd w:val="clear" w:color="auto" w:fill="auto"/>
          </w:tcPr>
          <w:p w:rsidR="00E86EA9" w:rsidRPr="00B165B2" w:rsidRDefault="002426D7" w:rsidP="00D37AC7">
            <w:pPr>
              <w:widowControl/>
              <w:tabs>
                <w:tab w:val="num" w:pos="426"/>
              </w:tabs>
              <w:autoSpaceDE/>
              <w:autoSpaceDN/>
              <w:adjustRightInd/>
              <w:ind w:left="426" w:firstLine="28"/>
              <w:rPr>
                <w:b/>
                <w:sz w:val="20"/>
                <w:szCs w:val="20"/>
                <w:lang w:val="ru-RU" w:eastAsia="ar-SA"/>
              </w:rPr>
            </w:pPr>
            <w:r>
              <w:rPr>
                <w:b/>
                <w:sz w:val="20"/>
                <w:szCs w:val="20"/>
                <w:lang w:val="ru-RU" w:eastAsia="ar-SA"/>
              </w:rPr>
              <w:t>+</w:t>
            </w:r>
          </w:p>
        </w:tc>
      </w:tr>
      <w:tr w:rsidR="002426D7" w:rsidRPr="00B165B2" w:rsidTr="00A13AEA">
        <w:tc>
          <w:tcPr>
            <w:tcW w:w="557" w:type="dxa"/>
            <w:shd w:val="clear" w:color="auto" w:fill="auto"/>
          </w:tcPr>
          <w:p w:rsidR="002426D7" w:rsidRDefault="0018041D" w:rsidP="00D37AC7">
            <w:pPr>
              <w:widowControl/>
              <w:tabs>
                <w:tab w:val="num" w:pos="426"/>
              </w:tabs>
              <w:autoSpaceDE/>
              <w:autoSpaceDN/>
              <w:adjustRightInd/>
              <w:rPr>
                <w:sz w:val="20"/>
                <w:szCs w:val="20"/>
                <w:lang w:val="ru-RU" w:eastAsia="ar-SA"/>
              </w:rPr>
            </w:pPr>
            <w:r>
              <w:rPr>
                <w:sz w:val="20"/>
                <w:szCs w:val="20"/>
                <w:lang w:val="ru-RU" w:eastAsia="ar-SA"/>
              </w:rPr>
              <w:t>10</w:t>
            </w:r>
          </w:p>
        </w:tc>
        <w:tc>
          <w:tcPr>
            <w:tcW w:w="2127" w:type="dxa"/>
            <w:shd w:val="clear" w:color="auto" w:fill="auto"/>
          </w:tcPr>
          <w:p w:rsidR="002426D7" w:rsidRDefault="002426D7" w:rsidP="00D25D85">
            <w:pPr>
              <w:widowControl/>
              <w:tabs>
                <w:tab w:val="num" w:pos="426"/>
              </w:tabs>
              <w:autoSpaceDE/>
              <w:autoSpaceDN/>
              <w:adjustRightInd/>
              <w:rPr>
                <w:sz w:val="20"/>
                <w:szCs w:val="20"/>
                <w:lang w:val="ru-RU" w:eastAsia="ar-SA"/>
              </w:rPr>
            </w:pPr>
            <w:r>
              <w:rPr>
                <w:sz w:val="20"/>
                <w:szCs w:val="20"/>
                <w:lang w:val="ru-RU" w:eastAsia="ar-SA"/>
              </w:rPr>
              <w:t>Курнина Е</w:t>
            </w:r>
            <w:r w:rsidR="00D25D85">
              <w:rPr>
                <w:sz w:val="20"/>
                <w:szCs w:val="20"/>
                <w:lang w:val="ru-RU" w:eastAsia="ar-SA"/>
              </w:rPr>
              <w:t>лена Николаевна</w:t>
            </w:r>
          </w:p>
        </w:tc>
        <w:tc>
          <w:tcPr>
            <w:tcW w:w="1843" w:type="dxa"/>
          </w:tcPr>
          <w:p w:rsidR="002426D7" w:rsidRDefault="00FD220E" w:rsidP="00D25D85">
            <w:pPr>
              <w:widowControl/>
              <w:tabs>
                <w:tab w:val="num" w:pos="426"/>
              </w:tabs>
              <w:autoSpaceDE/>
              <w:autoSpaceDN/>
              <w:adjustRightInd/>
              <w:jc w:val="center"/>
              <w:rPr>
                <w:sz w:val="20"/>
                <w:szCs w:val="20"/>
                <w:lang w:val="ru-RU" w:eastAsia="ar-SA"/>
              </w:rPr>
            </w:pPr>
            <w:r>
              <w:rPr>
                <w:sz w:val="20"/>
                <w:szCs w:val="20"/>
                <w:lang w:val="ru-RU" w:eastAsia="ar-SA"/>
              </w:rPr>
              <w:t>у</w:t>
            </w:r>
            <w:r w:rsidR="002426D7">
              <w:rPr>
                <w:sz w:val="20"/>
                <w:szCs w:val="20"/>
                <w:lang w:val="ru-RU" w:eastAsia="ar-SA"/>
              </w:rPr>
              <w:t xml:space="preserve">читель </w:t>
            </w:r>
            <w:r w:rsidR="00C76D49">
              <w:rPr>
                <w:sz w:val="20"/>
                <w:szCs w:val="20"/>
                <w:lang w:val="ru-RU" w:eastAsia="ar-SA"/>
              </w:rPr>
              <w:t>географии</w:t>
            </w:r>
          </w:p>
        </w:tc>
        <w:tc>
          <w:tcPr>
            <w:tcW w:w="850" w:type="dxa"/>
            <w:shd w:val="clear" w:color="auto" w:fill="auto"/>
          </w:tcPr>
          <w:p w:rsidR="002426D7" w:rsidRDefault="00442F30" w:rsidP="00D37AC7">
            <w:pPr>
              <w:widowControl/>
              <w:tabs>
                <w:tab w:val="num" w:pos="426"/>
              </w:tabs>
              <w:autoSpaceDE/>
              <w:autoSpaceDN/>
              <w:adjustRightInd/>
              <w:jc w:val="center"/>
              <w:rPr>
                <w:sz w:val="20"/>
                <w:szCs w:val="20"/>
                <w:lang w:val="ru-RU" w:eastAsia="ar-SA"/>
              </w:rPr>
            </w:pPr>
            <w:r>
              <w:rPr>
                <w:sz w:val="20"/>
                <w:szCs w:val="20"/>
                <w:lang w:val="ru-RU" w:eastAsia="ar-SA"/>
              </w:rPr>
              <w:t>7</w:t>
            </w:r>
          </w:p>
        </w:tc>
        <w:tc>
          <w:tcPr>
            <w:tcW w:w="1701" w:type="dxa"/>
            <w:shd w:val="clear" w:color="auto" w:fill="auto"/>
          </w:tcPr>
          <w:p w:rsidR="002426D7" w:rsidRDefault="002426D7" w:rsidP="00D37AC7">
            <w:pPr>
              <w:widowControl/>
              <w:tabs>
                <w:tab w:val="num" w:pos="426"/>
              </w:tabs>
              <w:autoSpaceDE/>
              <w:autoSpaceDN/>
              <w:adjustRightInd/>
              <w:ind w:left="426" w:firstLine="28"/>
              <w:rPr>
                <w:sz w:val="20"/>
                <w:szCs w:val="20"/>
                <w:lang w:val="ru-RU" w:eastAsia="ar-SA"/>
              </w:rPr>
            </w:pPr>
            <w:r>
              <w:rPr>
                <w:sz w:val="20"/>
                <w:szCs w:val="20"/>
                <w:lang w:val="ru-RU" w:eastAsia="ar-SA"/>
              </w:rPr>
              <w:t>первая</w:t>
            </w:r>
          </w:p>
        </w:tc>
        <w:tc>
          <w:tcPr>
            <w:tcW w:w="1701" w:type="dxa"/>
            <w:shd w:val="clear" w:color="auto" w:fill="auto"/>
          </w:tcPr>
          <w:p w:rsidR="002426D7" w:rsidRDefault="002426D7" w:rsidP="00D37AC7">
            <w:pPr>
              <w:widowControl/>
              <w:tabs>
                <w:tab w:val="num" w:pos="426"/>
              </w:tabs>
              <w:autoSpaceDE/>
              <w:autoSpaceDN/>
              <w:adjustRightInd/>
              <w:ind w:left="34"/>
              <w:jc w:val="center"/>
              <w:rPr>
                <w:sz w:val="20"/>
                <w:szCs w:val="20"/>
                <w:lang w:val="ru-RU" w:eastAsia="en-US"/>
              </w:rPr>
            </w:pPr>
            <w:r>
              <w:rPr>
                <w:sz w:val="20"/>
                <w:szCs w:val="20"/>
                <w:lang w:val="ru-RU" w:eastAsia="en-US"/>
              </w:rPr>
              <w:t>высшее</w:t>
            </w:r>
          </w:p>
        </w:tc>
        <w:tc>
          <w:tcPr>
            <w:tcW w:w="1559" w:type="dxa"/>
            <w:shd w:val="clear" w:color="auto" w:fill="auto"/>
          </w:tcPr>
          <w:p w:rsidR="002426D7" w:rsidRDefault="002426D7" w:rsidP="00D37AC7">
            <w:pPr>
              <w:widowControl/>
              <w:tabs>
                <w:tab w:val="num" w:pos="426"/>
              </w:tabs>
              <w:autoSpaceDE/>
              <w:autoSpaceDN/>
              <w:adjustRightInd/>
              <w:ind w:left="426" w:firstLine="28"/>
              <w:rPr>
                <w:b/>
                <w:sz w:val="20"/>
                <w:szCs w:val="20"/>
                <w:lang w:val="ru-RU" w:eastAsia="ar-SA"/>
              </w:rPr>
            </w:pPr>
            <w:r>
              <w:rPr>
                <w:b/>
                <w:sz w:val="20"/>
                <w:szCs w:val="20"/>
                <w:lang w:val="ru-RU" w:eastAsia="ar-SA"/>
              </w:rPr>
              <w:t>+</w:t>
            </w:r>
          </w:p>
        </w:tc>
      </w:tr>
      <w:tr w:rsidR="00D25D85" w:rsidRPr="00B165B2" w:rsidTr="00A13AEA">
        <w:tc>
          <w:tcPr>
            <w:tcW w:w="557" w:type="dxa"/>
            <w:shd w:val="clear" w:color="auto" w:fill="auto"/>
          </w:tcPr>
          <w:p w:rsidR="00D25D85" w:rsidRDefault="0018041D" w:rsidP="00D25D85">
            <w:pPr>
              <w:widowControl/>
              <w:tabs>
                <w:tab w:val="num" w:pos="426"/>
              </w:tabs>
              <w:autoSpaceDE/>
              <w:autoSpaceDN/>
              <w:adjustRightInd/>
              <w:rPr>
                <w:sz w:val="20"/>
                <w:szCs w:val="20"/>
                <w:lang w:val="ru-RU" w:eastAsia="ar-SA"/>
              </w:rPr>
            </w:pPr>
            <w:r>
              <w:rPr>
                <w:sz w:val="20"/>
                <w:szCs w:val="20"/>
                <w:lang w:val="ru-RU" w:eastAsia="ar-SA"/>
              </w:rPr>
              <w:t>11</w:t>
            </w:r>
            <w:r w:rsidR="00D25D85">
              <w:rPr>
                <w:sz w:val="20"/>
                <w:szCs w:val="20"/>
                <w:lang w:val="ru-RU" w:eastAsia="ar-SA"/>
              </w:rPr>
              <w:t xml:space="preserve"> </w:t>
            </w:r>
          </w:p>
        </w:tc>
        <w:tc>
          <w:tcPr>
            <w:tcW w:w="2127" w:type="dxa"/>
            <w:shd w:val="clear" w:color="auto" w:fill="auto"/>
          </w:tcPr>
          <w:p w:rsidR="00D25D85" w:rsidRDefault="00D25D85" w:rsidP="00D25D85">
            <w:pPr>
              <w:widowControl/>
              <w:tabs>
                <w:tab w:val="num" w:pos="426"/>
              </w:tabs>
              <w:autoSpaceDE/>
              <w:autoSpaceDN/>
              <w:adjustRightInd/>
              <w:rPr>
                <w:sz w:val="20"/>
                <w:szCs w:val="20"/>
                <w:lang w:val="ru-RU" w:eastAsia="ar-SA"/>
              </w:rPr>
            </w:pPr>
            <w:r w:rsidRPr="00D25D85">
              <w:rPr>
                <w:sz w:val="20"/>
                <w:szCs w:val="20"/>
                <w:lang w:val="ru-RU" w:eastAsia="ar-SA"/>
              </w:rPr>
              <w:t>Веселова Кристина Михайловна</w:t>
            </w:r>
          </w:p>
        </w:tc>
        <w:tc>
          <w:tcPr>
            <w:tcW w:w="1843" w:type="dxa"/>
          </w:tcPr>
          <w:p w:rsidR="00D25D85" w:rsidRDefault="00D25D85" w:rsidP="00D25D85">
            <w:pPr>
              <w:widowControl/>
              <w:tabs>
                <w:tab w:val="num" w:pos="426"/>
              </w:tabs>
              <w:autoSpaceDE/>
              <w:autoSpaceDN/>
              <w:adjustRightInd/>
              <w:jc w:val="center"/>
              <w:rPr>
                <w:sz w:val="20"/>
                <w:szCs w:val="20"/>
                <w:lang w:val="ru-RU" w:eastAsia="ar-SA"/>
              </w:rPr>
            </w:pPr>
            <w:r>
              <w:rPr>
                <w:sz w:val="20"/>
                <w:szCs w:val="20"/>
                <w:lang w:val="ru-RU" w:eastAsia="ar-SA"/>
              </w:rPr>
              <w:t>учитель биологии и географии</w:t>
            </w:r>
          </w:p>
        </w:tc>
        <w:tc>
          <w:tcPr>
            <w:tcW w:w="850" w:type="dxa"/>
            <w:shd w:val="clear" w:color="auto" w:fill="auto"/>
          </w:tcPr>
          <w:p w:rsidR="00D25D85" w:rsidRDefault="00D25D85" w:rsidP="007E1AD6">
            <w:pPr>
              <w:widowControl/>
              <w:tabs>
                <w:tab w:val="num" w:pos="426"/>
              </w:tabs>
              <w:autoSpaceDE/>
              <w:autoSpaceDN/>
              <w:adjustRightInd/>
              <w:jc w:val="center"/>
              <w:rPr>
                <w:sz w:val="20"/>
                <w:szCs w:val="20"/>
                <w:lang w:val="ru-RU" w:eastAsia="ar-SA"/>
              </w:rPr>
            </w:pPr>
            <w:r>
              <w:rPr>
                <w:sz w:val="20"/>
                <w:szCs w:val="20"/>
                <w:lang w:val="ru-RU" w:eastAsia="ar-SA"/>
              </w:rPr>
              <w:t>5-</w:t>
            </w:r>
            <w:r w:rsidR="007E1AD6">
              <w:rPr>
                <w:sz w:val="20"/>
                <w:szCs w:val="20"/>
                <w:lang w:val="ru-RU" w:eastAsia="ar-SA"/>
              </w:rPr>
              <w:t>9</w:t>
            </w:r>
          </w:p>
        </w:tc>
        <w:tc>
          <w:tcPr>
            <w:tcW w:w="1701" w:type="dxa"/>
            <w:shd w:val="clear" w:color="auto" w:fill="auto"/>
          </w:tcPr>
          <w:p w:rsidR="00D25D85" w:rsidRDefault="00D25D85" w:rsidP="00D25D85">
            <w:pPr>
              <w:widowControl/>
              <w:tabs>
                <w:tab w:val="num" w:pos="426"/>
              </w:tabs>
              <w:autoSpaceDE/>
              <w:autoSpaceDN/>
              <w:adjustRightInd/>
              <w:jc w:val="center"/>
              <w:rPr>
                <w:sz w:val="20"/>
                <w:szCs w:val="20"/>
                <w:lang w:val="ru-RU" w:eastAsia="ar-SA"/>
              </w:rPr>
            </w:pPr>
            <w:r>
              <w:rPr>
                <w:sz w:val="20"/>
                <w:szCs w:val="20"/>
                <w:lang w:val="ru-RU" w:eastAsia="ar-SA"/>
              </w:rPr>
              <w:t>-</w:t>
            </w:r>
          </w:p>
        </w:tc>
        <w:tc>
          <w:tcPr>
            <w:tcW w:w="1701" w:type="dxa"/>
            <w:shd w:val="clear" w:color="auto" w:fill="auto"/>
          </w:tcPr>
          <w:p w:rsidR="00D25D85" w:rsidRDefault="00D25D85" w:rsidP="00D37AC7">
            <w:pPr>
              <w:widowControl/>
              <w:tabs>
                <w:tab w:val="num" w:pos="426"/>
              </w:tabs>
              <w:autoSpaceDE/>
              <w:autoSpaceDN/>
              <w:adjustRightInd/>
              <w:ind w:left="34"/>
              <w:jc w:val="center"/>
              <w:rPr>
                <w:sz w:val="20"/>
                <w:szCs w:val="20"/>
                <w:lang w:val="ru-RU" w:eastAsia="en-US"/>
              </w:rPr>
            </w:pPr>
            <w:r>
              <w:rPr>
                <w:sz w:val="20"/>
                <w:szCs w:val="20"/>
                <w:lang w:val="ru-RU" w:eastAsia="en-US"/>
              </w:rPr>
              <w:t>высшее</w:t>
            </w:r>
          </w:p>
        </w:tc>
        <w:tc>
          <w:tcPr>
            <w:tcW w:w="1559" w:type="dxa"/>
            <w:shd w:val="clear" w:color="auto" w:fill="auto"/>
          </w:tcPr>
          <w:p w:rsidR="00D25D85" w:rsidRDefault="00D25D85" w:rsidP="00D37AC7">
            <w:pPr>
              <w:widowControl/>
              <w:tabs>
                <w:tab w:val="num" w:pos="426"/>
              </w:tabs>
              <w:autoSpaceDE/>
              <w:autoSpaceDN/>
              <w:adjustRightInd/>
              <w:ind w:left="426" w:firstLine="28"/>
              <w:rPr>
                <w:b/>
                <w:sz w:val="20"/>
                <w:szCs w:val="20"/>
                <w:lang w:val="ru-RU" w:eastAsia="ar-SA"/>
              </w:rPr>
            </w:pPr>
            <w:r>
              <w:rPr>
                <w:b/>
                <w:sz w:val="20"/>
                <w:szCs w:val="20"/>
                <w:lang w:val="ru-RU" w:eastAsia="ar-SA"/>
              </w:rPr>
              <w:t>+</w:t>
            </w:r>
          </w:p>
        </w:tc>
      </w:tr>
      <w:tr w:rsidR="00E86EA9" w:rsidRPr="0018041D" w:rsidTr="00A13AEA">
        <w:tc>
          <w:tcPr>
            <w:tcW w:w="557" w:type="dxa"/>
            <w:shd w:val="clear" w:color="auto" w:fill="auto"/>
          </w:tcPr>
          <w:p w:rsidR="00E86EA9" w:rsidRPr="00B165B2" w:rsidRDefault="00FD220E" w:rsidP="00D25D85">
            <w:pPr>
              <w:widowControl/>
              <w:tabs>
                <w:tab w:val="num" w:pos="426"/>
              </w:tabs>
              <w:autoSpaceDE/>
              <w:autoSpaceDN/>
              <w:adjustRightInd/>
              <w:rPr>
                <w:sz w:val="20"/>
                <w:szCs w:val="20"/>
                <w:lang w:val="ru-RU" w:eastAsia="ar-SA"/>
              </w:rPr>
            </w:pPr>
            <w:r>
              <w:rPr>
                <w:sz w:val="20"/>
                <w:szCs w:val="20"/>
                <w:lang w:val="ru-RU" w:eastAsia="ar-SA"/>
              </w:rPr>
              <w:t>1</w:t>
            </w:r>
            <w:r w:rsidR="0018041D">
              <w:rPr>
                <w:sz w:val="20"/>
                <w:szCs w:val="20"/>
                <w:lang w:val="ru-RU" w:eastAsia="ar-SA"/>
              </w:rPr>
              <w:t>2</w:t>
            </w:r>
          </w:p>
        </w:tc>
        <w:tc>
          <w:tcPr>
            <w:tcW w:w="2127" w:type="dxa"/>
            <w:shd w:val="clear" w:color="auto" w:fill="auto"/>
          </w:tcPr>
          <w:p w:rsidR="00E86EA9" w:rsidRDefault="00E86EA9" w:rsidP="00D37AC7">
            <w:pPr>
              <w:widowControl/>
              <w:tabs>
                <w:tab w:val="num" w:pos="426"/>
              </w:tabs>
              <w:autoSpaceDE/>
              <w:autoSpaceDN/>
              <w:adjustRightInd/>
              <w:rPr>
                <w:sz w:val="20"/>
                <w:szCs w:val="20"/>
                <w:lang w:val="ru-RU" w:eastAsia="ar-SA"/>
              </w:rPr>
            </w:pPr>
            <w:r>
              <w:rPr>
                <w:sz w:val="20"/>
                <w:szCs w:val="20"/>
                <w:lang w:val="ru-RU" w:eastAsia="ar-SA"/>
              </w:rPr>
              <w:t xml:space="preserve">Романова Светлана </w:t>
            </w:r>
            <w:r>
              <w:rPr>
                <w:sz w:val="20"/>
                <w:szCs w:val="20"/>
                <w:lang w:val="ru-RU" w:eastAsia="ar-SA"/>
              </w:rPr>
              <w:lastRenderedPageBreak/>
              <w:t>Викторовна</w:t>
            </w:r>
          </w:p>
        </w:tc>
        <w:tc>
          <w:tcPr>
            <w:tcW w:w="1843" w:type="dxa"/>
          </w:tcPr>
          <w:p w:rsidR="00E86EA9" w:rsidRDefault="0018041D" w:rsidP="00D37AC7">
            <w:pPr>
              <w:widowControl/>
              <w:tabs>
                <w:tab w:val="num" w:pos="426"/>
              </w:tabs>
              <w:autoSpaceDE/>
              <w:autoSpaceDN/>
              <w:adjustRightInd/>
              <w:jc w:val="center"/>
              <w:rPr>
                <w:sz w:val="20"/>
                <w:szCs w:val="20"/>
                <w:lang w:val="ru-RU" w:eastAsia="ar-SA"/>
              </w:rPr>
            </w:pPr>
            <w:r w:rsidRPr="0018041D">
              <w:rPr>
                <w:sz w:val="18"/>
                <w:szCs w:val="20"/>
                <w:lang w:val="ru-RU" w:eastAsia="ar-SA"/>
              </w:rPr>
              <w:lastRenderedPageBreak/>
              <w:t xml:space="preserve">зам. директора по </w:t>
            </w:r>
            <w:r w:rsidRPr="0018041D">
              <w:rPr>
                <w:sz w:val="18"/>
                <w:szCs w:val="20"/>
                <w:lang w:val="ru-RU" w:eastAsia="ar-SA"/>
              </w:rPr>
              <w:lastRenderedPageBreak/>
              <w:t>УВР</w:t>
            </w:r>
            <w:r w:rsidR="00E86EA9" w:rsidRPr="0018041D">
              <w:rPr>
                <w:sz w:val="18"/>
                <w:szCs w:val="20"/>
                <w:lang w:val="ru-RU" w:eastAsia="ar-SA"/>
              </w:rPr>
              <w:t>, учитель географии</w:t>
            </w:r>
            <w:r w:rsidR="007E1AD6">
              <w:rPr>
                <w:sz w:val="18"/>
                <w:szCs w:val="20"/>
                <w:lang w:val="ru-RU" w:eastAsia="ar-SA"/>
              </w:rPr>
              <w:t xml:space="preserve"> и химии</w:t>
            </w:r>
          </w:p>
        </w:tc>
        <w:tc>
          <w:tcPr>
            <w:tcW w:w="850" w:type="dxa"/>
            <w:shd w:val="clear" w:color="auto" w:fill="auto"/>
          </w:tcPr>
          <w:p w:rsidR="00E86EA9" w:rsidRPr="00B165B2" w:rsidRDefault="00D25D85" w:rsidP="00D37AC7">
            <w:pPr>
              <w:widowControl/>
              <w:tabs>
                <w:tab w:val="num" w:pos="426"/>
              </w:tabs>
              <w:autoSpaceDE/>
              <w:autoSpaceDN/>
              <w:adjustRightInd/>
              <w:jc w:val="center"/>
              <w:rPr>
                <w:sz w:val="20"/>
                <w:szCs w:val="20"/>
                <w:lang w:val="ru-RU" w:eastAsia="ar-SA"/>
              </w:rPr>
            </w:pPr>
            <w:r>
              <w:rPr>
                <w:sz w:val="20"/>
                <w:szCs w:val="20"/>
                <w:lang w:val="ru-RU" w:eastAsia="ar-SA"/>
              </w:rPr>
              <w:lastRenderedPageBreak/>
              <w:t>8</w:t>
            </w:r>
            <w:r w:rsidR="007E1AD6">
              <w:rPr>
                <w:sz w:val="20"/>
                <w:szCs w:val="20"/>
                <w:lang w:val="ru-RU" w:eastAsia="ar-SA"/>
              </w:rPr>
              <w:t>, 9</w:t>
            </w:r>
          </w:p>
        </w:tc>
        <w:tc>
          <w:tcPr>
            <w:tcW w:w="1701" w:type="dxa"/>
            <w:shd w:val="clear" w:color="auto" w:fill="auto"/>
          </w:tcPr>
          <w:p w:rsidR="00E86EA9" w:rsidRDefault="00E86EA9" w:rsidP="00D37AC7">
            <w:pPr>
              <w:widowControl/>
              <w:tabs>
                <w:tab w:val="num" w:pos="426"/>
              </w:tabs>
              <w:autoSpaceDE/>
              <w:autoSpaceDN/>
              <w:adjustRightInd/>
              <w:ind w:left="426" w:firstLine="28"/>
              <w:rPr>
                <w:sz w:val="20"/>
                <w:szCs w:val="20"/>
                <w:lang w:val="ru-RU"/>
              </w:rPr>
            </w:pPr>
            <w:r>
              <w:rPr>
                <w:sz w:val="20"/>
                <w:szCs w:val="20"/>
                <w:lang w:val="ru-RU"/>
              </w:rPr>
              <w:t>первая</w:t>
            </w:r>
          </w:p>
        </w:tc>
        <w:tc>
          <w:tcPr>
            <w:tcW w:w="1701" w:type="dxa"/>
            <w:shd w:val="clear" w:color="auto" w:fill="auto"/>
          </w:tcPr>
          <w:p w:rsidR="00E86EA9" w:rsidRDefault="00E86EA9" w:rsidP="00D37AC7">
            <w:pPr>
              <w:widowControl/>
              <w:tabs>
                <w:tab w:val="num" w:pos="426"/>
              </w:tabs>
              <w:autoSpaceDE/>
              <w:autoSpaceDN/>
              <w:adjustRightInd/>
              <w:ind w:left="34"/>
              <w:jc w:val="center"/>
              <w:rPr>
                <w:sz w:val="20"/>
                <w:szCs w:val="20"/>
                <w:lang w:val="ru-RU" w:eastAsia="en-US"/>
              </w:rPr>
            </w:pPr>
            <w:r>
              <w:rPr>
                <w:sz w:val="20"/>
                <w:szCs w:val="20"/>
                <w:lang w:val="ru-RU" w:eastAsia="en-US"/>
              </w:rPr>
              <w:t>высшее</w:t>
            </w:r>
          </w:p>
        </w:tc>
        <w:tc>
          <w:tcPr>
            <w:tcW w:w="1559" w:type="dxa"/>
            <w:shd w:val="clear" w:color="auto" w:fill="auto"/>
          </w:tcPr>
          <w:p w:rsidR="00E86EA9" w:rsidRDefault="00E86EA9" w:rsidP="00D37AC7">
            <w:pPr>
              <w:widowControl/>
              <w:tabs>
                <w:tab w:val="num" w:pos="426"/>
              </w:tabs>
              <w:autoSpaceDE/>
              <w:autoSpaceDN/>
              <w:adjustRightInd/>
              <w:ind w:left="426" w:firstLine="28"/>
              <w:rPr>
                <w:b/>
                <w:sz w:val="20"/>
                <w:szCs w:val="20"/>
                <w:lang w:val="ru-RU" w:eastAsia="ar-SA"/>
              </w:rPr>
            </w:pPr>
            <w:r>
              <w:rPr>
                <w:b/>
                <w:sz w:val="20"/>
                <w:szCs w:val="20"/>
                <w:lang w:val="ru-RU" w:eastAsia="ar-SA"/>
              </w:rPr>
              <w:t>+</w:t>
            </w:r>
          </w:p>
        </w:tc>
      </w:tr>
      <w:tr w:rsidR="0018041D" w:rsidRPr="0018041D" w:rsidTr="00A13AEA">
        <w:tc>
          <w:tcPr>
            <w:tcW w:w="557" w:type="dxa"/>
            <w:shd w:val="clear" w:color="auto" w:fill="auto"/>
          </w:tcPr>
          <w:p w:rsidR="0018041D" w:rsidRDefault="0018041D" w:rsidP="00D25D85">
            <w:pPr>
              <w:widowControl/>
              <w:tabs>
                <w:tab w:val="num" w:pos="426"/>
              </w:tabs>
              <w:autoSpaceDE/>
              <w:autoSpaceDN/>
              <w:adjustRightInd/>
              <w:rPr>
                <w:sz w:val="20"/>
                <w:szCs w:val="20"/>
                <w:lang w:val="ru-RU" w:eastAsia="ar-SA"/>
              </w:rPr>
            </w:pPr>
            <w:r>
              <w:rPr>
                <w:sz w:val="20"/>
                <w:szCs w:val="20"/>
                <w:lang w:val="ru-RU" w:eastAsia="ar-SA"/>
              </w:rPr>
              <w:lastRenderedPageBreak/>
              <w:t>13</w:t>
            </w:r>
          </w:p>
        </w:tc>
        <w:tc>
          <w:tcPr>
            <w:tcW w:w="2127" w:type="dxa"/>
            <w:shd w:val="clear" w:color="auto" w:fill="auto"/>
          </w:tcPr>
          <w:p w:rsidR="0018041D" w:rsidRPr="007E1AD6" w:rsidRDefault="0018041D" w:rsidP="00D37AC7">
            <w:pPr>
              <w:widowControl/>
              <w:tabs>
                <w:tab w:val="num" w:pos="426"/>
              </w:tabs>
              <w:autoSpaceDE/>
              <w:autoSpaceDN/>
              <w:adjustRightInd/>
              <w:rPr>
                <w:sz w:val="20"/>
                <w:szCs w:val="20"/>
                <w:lang w:val="ru-RU" w:eastAsia="ar-SA"/>
              </w:rPr>
            </w:pPr>
            <w:r w:rsidRPr="007E1AD6">
              <w:rPr>
                <w:sz w:val="20"/>
                <w:szCs w:val="20"/>
                <w:lang w:val="ru-RU" w:eastAsia="ar-SA"/>
              </w:rPr>
              <w:t>Корина Елена Викторовна</w:t>
            </w:r>
          </w:p>
        </w:tc>
        <w:tc>
          <w:tcPr>
            <w:tcW w:w="1843" w:type="dxa"/>
          </w:tcPr>
          <w:p w:rsidR="0018041D" w:rsidRDefault="0018041D" w:rsidP="00D37AC7">
            <w:pPr>
              <w:widowControl/>
              <w:tabs>
                <w:tab w:val="num" w:pos="426"/>
              </w:tabs>
              <w:autoSpaceDE/>
              <w:autoSpaceDN/>
              <w:adjustRightInd/>
              <w:jc w:val="center"/>
              <w:rPr>
                <w:sz w:val="20"/>
                <w:szCs w:val="20"/>
                <w:lang w:val="ru-RU" w:eastAsia="ar-SA"/>
              </w:rPr>
            </w:pPr>
            <w:r>
              <w:rPr>
                <w:sz w:val="20"/>
                <w:szCs w:val="20"/>
                <w:lang w:val="ru-RU" w:eastAsia="ar-SA"/>
              </w:rPr>
              <w:t>директор школы, учитель химии</w:t>
            </w:r>
          </w:p>
        </w:tc>
        <w:tc>
          <w:tcPr>
            <w:tcW w:w="850" w:type="dxa"/>
            <w:shd w:val="clear" w:color="auto" w:fill="auto"/>
          </w:tcPr>
          <w:p w:rsidR="0018041D" w:rsidRDefault="007E1AD6" w:rsidP="00D37AC7">
            <w:pPr>
              <w:widowControl/>
              <w:tabs>
                <w:tab w:val="num" w:pos="426"/>
              </w:tabs>
              <w:autoSpaceDE/>
              <w:autoSpaceDN/>
              <w:adjustRightInd/>
              <w:jc w:val="center"/>
              <w:rPr>
                <w:sz w:val="20"/>
                <w:szCs w:val="20"/>
                <w:lang w:val="ru-RU" w:eastAsia="ar-SA"/>
              </w:rPr>
            </w:pPr>
            <w:r>
              <w:rPr>
                <w:sz w:val="20"/>
                <w:szCs w:val="20"/>
                <w:lang w:val="ru-RU" w:eastAsia="ar-SA"/>
              </w:rPr>
              <w:t>9</w:t>
            </w:r>
          </w:p>
        </w:tc>
        <w:tc>
          <w:tcPr>
            <w:tcW w:w="1701" w:type="dxa"/>
            <w:shd w:val="clear" w:color="auto" w:fill="auto"/>
          </w:tcPr>
          <w:p w:rsidR="0018041D" w:rsidRDefault="007E1AD6" w:rsidP="007E1AD6">
            <w:pPr>
              <w:widowControl/>
              <w:tabs>
                <w:tab w:val="num" w:pos="-108"/>
              </w:tabs>
              <w:autoSpaceDE/>
              <w:autoSpaceDN/>
              <w:adjustRightInd/>
              <w:ind w:left="-108"/>
              <w:jc w:val="center"/>
              <w:rPr>
                <w:sz w:val="20"/>
                <w:szCs w:val="20"/>
                <w:lang w:val="ru-RU"/>
              </w:rPr>
            </w:pPr>
            <w:r>
              <w:rPr>
                <w:sz w:val="20"/>
                <w:szCs w:val="20"/>
                <w:lang w:val="ru-RU"/>
              </w:rPr>
              <w:t>-</w:t>
            </w:r>
          </w:p>
        </w:tc>
        <w:tc>
          <w:tcPr>
            <w:tcW w:w="1701" w:type="dxa"/>
            <w:shd w:val="clear" w:color="auto" w:fill="auto"/>
          </w:tcPr>
          <w:p w:rsidR="0018041D" w:rsidRDefault="0018041D" w:rsidP="00D37AC7">
            <w:pPr>
              <w:widowControl/>
              <w:tabs>
                <w:tab w:val="num" w:pos="426"/>
              </w:tabs>
              <w:autoSpaceDE/>
              <w:autoSpaceDN/>
              <w:adjustRightInd/>
              <w:ind w:left="34"/>
              <w:jc w:val="center"/>
              <w:rPr>
                <w:sz w:val="20"/>
                <w:szCs w:val="20"/>
                <w:lang w:val="ru-RU" w:eastAsia="en-US"/>
              </w:rPr>
            </w:pPr>
            <w:r>
              <w:rPr>
                <w:sz w:val="20"/>
                <w:szCs w:val="20"/>
                <w:lang w:val="ru-RU" w:eastAsia="en-US"/>
              </w:rPr>
              <w:t>высшее</w:t>
            </w:r>
          </w:p>
        </w:tc>
        <w:tc>
          <w:tcPr>
            <w:tcW w:w="1559" w:type="dxa"/>
            <w:shd w:val="clear" w:color="auto" w:fill="auto"/>
          </w:tcPr>
          <w:p w:rsidR="0018041D" w:rsidRDefault="002A6180" w:rsidP="00D37AC7">
            <w:pPr>
              <w:widowControl/>
              <w:tabs>
                <w:tab w:val="num" w:pos="426"/>
              </w:tabs>
              <w:autoSpaceDE/>
              <w:autoSpaceDN/>
              <w:adjustRightInd/>
              <w:ind w:left="426" w:firstLine="28"/>
              <w:rPr>
                <w:b/>
                <w:sz w:val="20"/>
                <w:szCs w:val="20"/>
                <w:lang w:val="ru-RU" w:eastAsia="ar-SA"/>
              </w:rPr>
            </w:pPr>
            <w:r>
              <w:rPr>
                <w:b/>
                <w:sz w:val="20"/>
                <w:szCs w:val="20"/>
                <w:lang w:val="ru-RU" w:eastAsia="ar-SA"/>
              </w:rPr>
              <w:t>+</w:t>
            </w:r>
          </w:p>
        </w:tc>
      </w:tr>
      <w:tr w:rsidR="00E86EA9" w:rsidRPr="00B165B2" w:rsidTr="00A13AEA">
        <w:tc>
          <w:tcPr>
            <w:tcW w:w="557" w:type="dxa"/>
            <w:shd w:val="clear" w:color="auto" w:fill="auto"/>
          </w:tcPr>
          <w:p w:rsidR="00E86EA9" w:rsidRPr="00B165B2" w:rsidRDefault="00FD220E" w:rsidP="0018041D">
            <w:pPr>
              <w:widowControl/>
              <w:tabs>
                <w:tab w:val="num" w:pos="426"/>
              </w:tabs>
              <w:autoSpaceDE/>
              <w:autoSpaceDN/>
              <w:adjustRightInd/>
              <w:rPr>
                <w:sz w:val="20"/>
                <w:szCs w:val="20"/>
                <w:lang w:val="ru-RU" w:eastAsia="ar-SA"/>
              </w:rPr>
            </w:pPr>
            <w:r>
              <w:rPr>
                <w:sz w:val="20"/>
                <w:szCs w:val="20"/>
                <w:lang w:val="ru-RU" w:eastAsia="ar-SA"/>
              </w:rPr>
              <w:t>1</w:t>
            </w:r>
            <w:r w:rsidR="0018041D">
              <w:rPr>
                <w:sz w:val="20"/>
                <w:szCs w:val="20"/>
                <w:lang w:val="ru-RU" w:eastAsia="ar-SA"/>
              </w:rPr>
              <w:t>4</w:t>
            </w:r>
          </w:p>
        </w:tc>
        <w:tc>
          <w:tcPr>
            <w:tcW w:w="2127" w:type="dxa"/>
            <w:shd w:val="clear" w:color="auto" w:fill="auto"/>
          </w:tcPr>
          <w:p w:rsidR="00E86EA9" w:rsidRDefault="00E86EA9" w:rsidP="00D37AC7">
            <w:pPr>
              <w:widowControl/>
              <w:tabs>
                <w:tab w:val="num" w:pos="426"/>
              </w:tabs>
              <w:autoSpaceDE/>
              <w:autoSpaceDN/>
              <w:adjustRightInd/>
              <w:rPr>
                <w:sz w:val="20"/>
                <w:szCs w:val="20"/>
                <w:lang w:val="ru-RU" w:eastAsia="ar-SA"/>
              </w:rPr>
            </w:pPr>
            <w:r>
              <w:rPr>
                <w:sz w:val="20"/>
                <w:szCs w:val="20"/>
                <w:lang w:val="ru-RU" w:eastAsia="ar-SA"/>
              </w:rPr>
              <w:t>Тараканова Елена Николаевна</w:t>
            </w:r>
          </w:p>
        </w:tc>
        <w:tc>
          <w:tcPr>
            <w:tcW w:w="1843" w:type="dxa"/>
          </w:tcPr>
          <w:p w:rsidR="00E86EA9" w:rsidRDefault="00E86EA9" w:rsidP="00D25D85">
            <w:pPr>
              <w:widowControl/>
              <w:tabs>
                <w:tab w:val="num" w:pos="426"/>
              </w:tabs>
              <w:autoSpaceDE/>
              <w:autoSpaceDN/>
              <w:adjustRightInd/>
              <w:jc w:val="center"/>
              <w:rPr>
                <w:sz w:val="20"/>
                <w:szCs w:val="20"/>
                <w:lang w:val="ru-RU" w:eastAsia="ar-SA"/>
              </w:rPr>
            </w:pPr>
            <w:r>
              <w:rPr>
                <w:sz w:val="20"/>
                <w:szCs w:val="20"/>
                <w:lang w:val="ru-RU" w:eastAsia="ar-SA"/>
              </w:rPr>
              <w:t>учитель музыки</w:t>
            </w:r>
          </w:p>
        </w:tc>
        <w:tc>
          <w:tcPr>
            <w:tcW w:w="850" w:type="dxa"/>
            <w:shd w:val="clear" w:color="auto" w:fill="auto"/>
          </w:tcPr>
          <w:p w:rsidR="00E86EA9" w:rsidRPr="00B165B2" w:rsidRDefault="00E86EA9" w:rsidP="00D25D85">
            <w:pPr>
              <w:widowControl/>
              <w:tabs>
                <w:tab w:val="num" w:pos="426"/>
              </w:tabs>
              <w:autoSpaceDE/>
              <w:autoSpaceDN/>
              <w:adjustRightInd/>
              <w:jc w:val="center"/>
              <w:rPr>
                <w:sz w:val="20"/>
                <w:szCs w:val="20"/>
                <w:lang w:val="ru-RU" w:eastAsia="ar-SA"/>
              </w:rPr>
            </w:pPr>
            <w:r>
              <w:rPr>
                <w:sz w:val="20"/>
                <w:szCs w:val="20"/>
                <w:lang w:val="ru-RU" w:eastAsia="ar-SA"/>
              </w:rPr>
              <w:t>5-</w:t>
            </w:r>
            <w:r w:rsidR="00D25D85">
              <w:rPr>
                <w:sz w:val="20"/>
                <w:szCs w:val="20"/>
                <w:lang w:val="ru-RU" w:eastAsia="ar-SA"/>
              </w:rPr>
              <w:t>8</w:t>
            </w:r>
          </w:p>
        </w:tc>
        <w:tc>
          <w:tcPr>
            <w:tcW w:w="1701" w:type="dxa"/>
            <w:shd w:val="clear" w:color="auto" w:fill="auto"/>
          </w:tcPr>
          <w:p w:rsidR="00E86EA9" w:rsidRDefault="00E86EA9" w:rsidP="00D37AC7">
            <w:pPr>
              <w:widowControl/>
              <w:tabs>
                <w:tab w:val="num" w:pos="426"/>
              </w:tabs>
              <w:autoSpaceDE/>
              <w:autoSpaceDN/>
              <w:adjustRightInd/>
              <w:ind w:left="426" w:firstLine="28"/>
              <w:rPr>
                <w:sz w:val="20"/>
                <w:szCs w:val="20"/>
                <w:lang w:val="ru-RU"/>
              </w:rPr>
            </w:pPr>
            <w:r>
              <w:rPr>
                <w:sz w:val="20"/>
                <w:szCs w:val="20"/>
                <w:lang w:val="ru-RU"/>
              </w:rPr>
              <w:t>первая</w:t>
            </w:r>
          </w:p>
        </w:tc>
        <w:tc>
          <w:tcPr>
            <w:tcW w:w="1701" w:type="dxa"/>
            <w:shd w:val="clear" w:color="auto" w:fill="auto"/>
          </w:tcPr>
          <w:p w:rsidR="00E86EA9" w:rsidRDefault="00E86EA9" w:rsidP="00D37AC7">
            <w:pPr>
              <w:widowControl/>
              <w:tabs>
                <w:tab w:val="num" w:pos="426"/>
              </w:tabs>
              <w:autoSpaceDE/>
              <w:autoSpaceDN/>
              <w:adjustRightInd/>
              <w:ind w:left="34"/>
              <w:jc w:val="center"/>
              <w:rPr>
                <w:sz w:val="20"/>
                <w:szCs w:val="20"/>
                <w:lang w:val="ru-RU" w:eastAsia="en-US"/>
              </w:rPr>
            </w:pPr>
            <w:r w:rsidRPr="00D25D85">
              <w:rPr>
                <w:sz w:val="18"/>
                <w:szCs w:val="20"/>
                <w:lang w:val="ru-RU" w:eastAsia="en-US"/>
              </w:rPr>
              <w:t>среднее профессиональное</w:t>
            </w:r>
          </w:p>
        </w:tc>
        <w:tc>
          <w:tcPr>
            <w:tcW w:w="1559" w:type="dxa"/>
            <w:shd w:val="clear" w:color="auto" w:fill="auto"/>
          </w:tcPr>
          <w:p w:rsidR="00E86EA9" w:rsidRDefault="00E86EA9" w:rsidP="00D37AC7">
            <w:pPr>
              <w:widowControl/>
              <w:tabs>
                <w:tab w:val="num" w:pos="426"/>
              </w:tabs>
              <w:autoSpaceDE/>
              <w:autoSpaceDN/>
              <w:adjustRightInd/>
              <w:ind w:left="426" w:firstLine="28"/>
              <w:rPr>
                <w:b/>
                <w:sz w:val="20"/>
                <w:szCs w:val="20"/>
                <w:lang w:val="ru-RU" w:eastAsia="ar-SA"/>
              </w:rPr>
            </w:pPr>
            <w:r>
              <w:rPr>
                <w:b/>
                <w:sz w:val="20"/>
                <w:szCs w:val="20"/>
                <w:lang w:val="ru-RU" w:eastAsia="ar-SA"/>
              </w:rPr>
              <w:t>+</w:t>
            </w:r>
          </w:p>
        </w:tc>
      </w:tr>
      <w:tr w:rsidR="00E86EA9" w:rsidRPr="00B165B2" w:rsidTr="00A13AEA">
        <w:tc>
          <w:tcPr>
            <w:tcW w:w="557" w:type="dxa"/>
            <w:shd w:val="clear" w:color="auto" w:fill="auto"/>
          </w:tcPr>
          <w:p w:rsidR="00E86EA9" w:rsidRPr="00B165B2" w:rsidRDefault="0018041D" w:rsidP="0018041D">
            <w:pPr>
              <w:widowControl/>
              <w:tabs>
                <w:tab w:val="num" w:pos="426"/>
              </w:tabs>
              <w:autoSpaceDE/>
              <w:autoSpaceDN/>
              <w:adjustRightInd/>
              <w:rPr>
                <w:sz w:val="20"/>
                <w:szCs w:val="20"/>
                <w:lang w:val="ru-RU" w:eastAsia="ar-SA"/>
              </w:rPr>
            </w:pPr>
            <w:r>
              <w:rPr>
                <w:sz w:val="20"/>
                <w:szCs w:val="20"/>
                <w:lang w:val="ru-RU" w:eastAsia="ar-SA"/>
              </w:rPr>
              <w:t>15</w:t>
            </w:r>
          </w:p>
        </w:tc>
        <w:tc>
          <w:tcPr>
            <w:tcW w:w="2127" w:type="dxa"/>
            <w:shd w:val="clear" w:color="auto" w:fill="auto"/>
          </w:tcPr>
          <w:p w:rsidR="00E86EA9" w:rsidRDefault="00E86EA9" w:rsidP="00D37AC7">
            <w:pPr>
              <w:widowControl/>
              <w:tabs>
                <w:tab w:val="num" w:pos="426"/>
              </w:tabs>
              <w:autoSpaceDE/>
              <w:autoSpaceDN/>
              <w:adjustRightInd/>
              <w:rPr>
                <w:sz w:val="20"/>
                <w:szCs w:val="20"/>
                <w:lang w:val="ru-RU" w:eastAsia="ar-SA"/>
              </w:rPr>
            </w:pPr>
            <w:r>
              <w:rPr>
                <w:sz w:val="20"/>
                <w:szCs w:val="20"/>
                <w:lang w:val="ru-RU" w:eastAsia="ar-SA"/>
              </w:rPr>
              <w:t>Смирнова Надежда Владимировна</w:t>
            </w:r>
          </w:p>
        </w:tc>
        <w:tc>
          <w:tcPr>
            <w:tcW w:w="1843" w:type="dxa"/>
          </w:tcPr>
          <w:p w:rsidR="00E86EA9" w:rsidRDefault="00C62B12" w:rsidP="00D37AC7">
            <w:pPr>
              <w:widowControl/>
              <w:tabs>
                <w:tab w:val="num" w:pos="426"/>
              </w:tabs>
              <w:autoSpaceDE/>
              <w:autoSpaceDN/>
              <w:adjustRightInd/>
              <w:jc w:val="center"/>
              <w:rPr>
                <w:sz w:val="20"/>
                <w:szCs w:val="20"/>
                <w:lang w:val="ru-RU" w:eastAsia="ar-SA"/>
              </w:rPr>
            </w:pPr>
            <w:r>
              <w:rPr>
                <w:sz w:val="20"/>
                <w:szCs w:val="20"/>
                <w:lang w:val="ru-RU" w:eastAsia="ar-SA"/>
              </w:rPr>
              <w:t xml:space="preserve">классный руководитель, </w:t>
            </w:r>
            <w:r w:rsidR="00E86EA9">
              <w:rPr>
                <w:sz w:val="20"/>
                <w:szCs w:val="20"/>
                <w:lang w:val="ru-RU" w:eastAsia="ar-SA"/>
              </w:rPr>
              <w:t>учитель английского языка</w:t>
            </w:r>
          </w:p>
        </w:tc>
        <w:tc>
          <w:tcPr>
            <w:tcW w:w="850" w:type="dxa"/>
            <w:shd w:val="clear" w:color="auto" w:fill="auto"/>
          </w:tcPr>
          <w:p w:rsidR="00E86EA9" w:rsidRPr="00B165B2" w:rsidRDefault="002A6180" w:rsidP="002A6180">
            <w:pPr>
              <w:widowControl/>
              <w:tabs>
                <w:tab w:val="num" w:pos="426"/>
              </w:tabs>
              <w:autoSpaceDE/>
              <w:autoSpaceDN/>
              <w:adjustRightInd/>
              <w:jc w:val="center"/>
              <w:rPr>
                <w:sz w:val="20"/>
                <w:szCs w:val="20"/>
                <w:lang w:val="ru-RU" w:eastAsia="ar-SA"/>
              </w:rPr>
            </w:pPr>
            <w:r>
              <w:rPr>
                <w:sz w:val="20"/>
                <w:szCs w:val="20"/>
                <w:lang w:val="ru-RU" w:eastAsia="ar-SA"/>
              </w:rPr>
              <w:t>5, 7-9</w:t>
            </w:r>
          </w:p>
        </w:tc>
        <w:tc>
          <w:tcPr>
            <w:tcW w:w="1701" w:type="dxa"/>
            <w:shd w:val="clear" w:color="auto" w:fill="auto"/>
          </w:tcPr>
          <w:p w:rsidR="00E86EA9" w:rsidRDefault="00E86EA9" w:rsidP="00D37AC7">
            <w:pPr>
              <w:widowControl/>
              <w:tabs>
                <w:tab w:val="num" w:pos="426"/>
              </w:tabs>
              <w:autoSpaceDE/>
              <w:autoSpaceDN/>
              <w:adjustRightInd/>
              <w:ind w:left="426" w:firstLine="28"/>
              <w:rPr>
                <w:sz w:val="20"/>
                <w:szCs w:val="20"/>
                <w:lang w:val="ru-RU"/>
              </w:rPr>
            </w:pPr>
            <w:r>
              <w:rPr>
                <w:sz w:val="20"/>
                <w:szCs w:val="20"/>
                <w:lang w:val="ru-RU"/>
              </w:rPr>
              <w:t>высшая</w:t>
            </w:r>
          </w:p>
        </w:tc>
        <w:tc>
          <w:tcPr>
            <w:tcW w:w="1701" w:type="dxa"/>
            <w:shd w:val="clear" w:color="auto" w:fill="auto"/>
          </w:tcPr>
          <w:p w:rsidR="00E86EA9" w:rsidRDefault="00E86EA9" w:rsidP="00D37AC7">
            <w:pPr>
              <w:widowControl/>
              <w:tabs>
                <w:tab w:val="num" w:pos="426"/>
              </w:tabs>
              <w:autoSpaceDE/>
              <w:autoSpaceDN/>
              <w:adjustRightInd/>
              <w:ind w:left="34"/>
              <w:jc w:val="center"/>
              <w:rPr>
                <w:sz w:val="20"/>
                <w:szCs w:val="20"/>
                <w:lang w:val="ru-RU" w:eastAsia="en-US"/>
              </w:rPr>
            </w:pPr>
            <w:r>
              <w:rPr>
                <w:sz w:val="20"/>
                <w:szCs w:val="20"/>
                <w:lang w:val="ru-RU" w:eastAsia="en-US"/>
              </w:rPr>
              <w:t>высшее</w:t>
            </w:r>
          </w:p>
        </w:tc>
        <w:tc>
          <w:tcPr>
            <w:tcW w:w="1559" w:type="dxa"/>
            <w:shd w:val="clear" w:color="auto" w:fill="auto"/>
          </w:tcPr>
          <w:p w:rsidR="00E86EA9" w:rsidRDefault="00E86EA9" w:rsidP="00D37AC7">
            <w:pPr>
              <w:widowControl/>
              <w:tabs>
                <w:tab w:val="num" w:pos="426"/>
              </w:tabs>
              <w:autoSpaceDE/>
              <w:autoSpaceDN/>
              <w:adjustRightInd/>
              <w:ind w:left="426" w:firstLine="28"/>
              <w:rPr>
                <w:b/>
                <w:sz w:val="20"/>
                <w:szCs w:val="20"/>
                <w:lang w:val="ru-RU" w:eastAsia="ar-SA"/>
              </w:rPr>
            </w:pPr>
            <w:r>
              <w:rPr>
                <w:b/>
                <w:sz w:val="20"/>
                <w:szCs w:val="20"/>
                <w:lang w:val="ru-RU" w:eastAsia="ar-SA"/>
              </w:rPr>
              <w:t>+</w:t>
            </w:r>
          </w:p>
        </w:tc>
      </w:tr>
      <w:tr w:rsidR="00FD220E" w:rsidRPr="00B165B2" w:rsidTr="00A13AEA">
        <w:tc>
          <w:tcPr>
            <w:tcW w:w="557" w:type="dxa"/>
            <w:shd w:val="clear" w:color="auto" w:fill="auto"/>
          </w:tcPr>
          <w:p w:rsidR="00FD220E" w:rsidRDefault="0018041D" w:rsidP="0018041D">
            <w:pPr>
              <w:widowControl/>
              <w:tabs>
                <w:tab w:val="num" w:pos="426"/>
              </w:tabs>
              <w:autoSpaceDE/>
              <w:autoSpaceDN/>
              <w:adjustRightInd/>
              <w:rPr>
                <w:sz w:val="20"/>
                <w:szCs w:val="20"/>
                <w:lang w:val="ru-RU" w:eastAsia="ar-SA"/>
              </w:rPr>
            </w:pPr>
            <w:r>
              <w:rPr>
                <w:sz w:val="20"/>
                <w:szCs w:val="20"/>
                <w:lang w:val="ru-RU" w:eastAsia="ar-SA"/>
              </w:rPr>
              <w:t>16</w:t>
            </w:r>
          </w:p>
        </w:tc>
        <w:tc>
          <w:tcPr>
            <w:tcW w:w="2127" w:type="dxa"/>
            <w:shd w:val="clear" w:color="auto" w:fill="auto"/>
          </w:tcPr>
          <w:p w:rsidR="00FD220E" w:rsidRDefault="00FD220E" w:rsidP="00D37AC7">
            <w:pPr>
              <w:widowControl/>
              <w:tabs>
                <w:tab w:val="num" w:pos="426"/>
              </w:tabs>
              <w:autoSpaceDE/>
              <w:autoSpaceDN/>
              <w:adjustRightInd/>
              <w:rPr>
                <w:sz w:val="20"/>
                <w:szCs w:val="20"/>
                <w:lang w:val="ru-RU" w:eastAsia="ar-SA"/>
              </w:rPr>
            </w:pPr>
            <w:r>
              <w:rPr>
                <w:sz w:val="20"/>
                <w:szCs w:val="20"/>
                <w:lang w:val="ru-RU" w:eastAsia="ar-SA"/>
              </w:rPr>
              <w:t>Жук Светлана Евгеньевна</w:t>
            </w:r>
          </w:p>
        </w:tc>
        <w:tc>
          <w:tcPr>
            <w:tcW w:w="1843" w:type="dxa"/>
          </w:tcPr>
          <w:p w:rsidR="00FD220E" w:rsidRDefault="00D25D85" w:rsidP="00D37AC7">
            <w:pPr>
              <w:widowControl/>
              <w:tabs>
                <w:tab w:val="num" w:pos="426"/>
              </w:tabs>
              <w:autoSpaceDE/>
              <w:autoSpaceDN/>
              <w:adjustRightInd/>
              <w:jc w:val="center"/>
              <w:rPr>
                <w:sz w:val="20"/>
                <w:szCs w:val="20"/>
                <w:lang w:val="ru-RU" w:eastAsia="ar-SA"/>
              </w:rPr>
            </w:pPr>
            <w:r>
              <w:rPr>
                <w:sz w:val="20"/>
                <w:szCs w:val="20"/>
                <w:lang w:val="ru-RU" w:eastAsia="ar-SA"/>
              </w:rPr>
              <w:t xml:space="preserve">классный руководитель, </w:t>
            </w:r>
            <w:r w:rsidR="00FD220E">
              <w:rPr>
                <w:sz w:val="20"/>
                <w:szCs w:val="20"/>
                <w:lang w:val="ru-RU" w:eastAsia="ar-SA"/>
              </w:rPr>
              <w:t>учитель немецкого</w:t>
            </w:r>
            <w:r>
              <w:rPr>
                <w:sz w:val="20"/>
                <w:szCs w:val="20"/>
                <w:lang w:val="ru-RU" w:eastAsia="ar-SA"/>
              </w:rPr>
              <w:t xml:space="preserve"> и английского</w:t>
            </w:r>
            <w:r w:rsidR="00FD220E">
              <w:rPr>
                <w:sz w:val="20"/>
                <w:szCs w:val="20"/>
                <w:lang w:val="ru-RU" w:eastAsia="ar-SA"/>
              </w:rPr>
              <w:t xml:space="preserve"> языка</w:t>
            </w:r>
          </w:p>
        </w:tc>
        <w:tc>
          <w:tcPr>
            <w:tcW w:w="850" w:type="dxa"/>
            <w:shd w:val="clear" w:color="auto" w:fill="auto"/>
          </w:tcPr>
          <w:p w:rsidR="00FD220E" w:rsidRDefault="00C62B12" w:rsidP="00D25D85">
            <w:pPr>
              <w:widowControl/>
              <w:tabs>
                <w:tab w:val="num" w:pos="426"/>
              </w:tabs>
              <w:autoSpaceDE/>
              <w:autoSpaceDN/>
              <w:adjustRightInd/>
              <w:jc w:val="center"/>
              <w:rPr>
                <w:sz w:val="20"/>
                <w:szCs w:val="20"/>
                <w:lang w:val="ru-RU" w:eastAsia="ar-SA"/>
              </w:rPr>
            </w:pPr>
            <w:r>
              <w:rPr>
                <w:sz w:val="20"/>
                <w:szCs w:val="20"/>
                <w:lang w:val="ru-RU" w:eastAsia="ar-SA"/>
              </w:rPr>
              <w:t>6</w:t>
            </w:r>
          </w:p>
        </w:tc>
        <w:tc>
          <w:tcPr>
            <w:tcW w:w="1701" w:type="dxa"/>
            <w:shd w:val="clear" w:color="auto" w:fill="auto"/>
          </w:tcPr>
          <w:p w:rsidR="00FD220E" w:rsidRDefault="00FD220E" w:rsidP="00D37AC7">
            <w:pPr>
              <w:widowControl/>
              <w:tabs>
                <w:tab w:val="num" w:pos="426"/>
              </w:tabs>
              <w:autoSpaceDE/>
              <w:autoSpaceDN/>
              <w:adjustRightInd/>
              <w:ind w:left="426" w:firstLine="28"/>
              <w:rPr>
                <w:sz w:val="20"/>
                <w:szCs w:val="20"/>
                <w:lang w:val="ru-RU"/>
              </w:rPr>
            </w:pPr>
            <w:r>
              <w:rPr>
                <w:sz w:val="20"/>
                <w:szCs w:val="20"/>
                <w:lang w:val="ru-RU"/>
              </w:rPr>
              <w:t>высшая</w:t>
            </w:r>
          </w:p>
        </w:tc>
        <w:tc>
          <w:tcPr>
            <w:tcW w:w="1701" w:type="dxa"/>
            <w:shd w:val="clear" w:color="auto" w:fill="auto"/>
          </w:tcPr>
          <w:p w:rsidR="00FD220E" w:rsidRDefault="00FD220E" w:rsidP="00D37AC7">
            <w:pPr>
              <w:widowControl/>
              <w:tabs>
                <w:tab w:val="num" w:pos="426"/>
              </w:tabs>
              <w:autoSpaceDE/>
              <w:autoSpaceDN/>
              <w:adjustRightInd/>
              <w:ind w:left="34"/>
              <w:jc w:val="center"/>
              <w:rPr>
                <w:sz w:val="20"/>
                <w:szCs w:val="20"/>
                <w:lang w:val="ru-RU" w:eastAsia="en-US"/>
              </w:rPr>
            </w:pPr>
            <w:r>
              <w:rPr>
                <w:sz w:val="20"/>
                <w:szCs w:val="20"/>
                <w:lang w:val="ru-RU" w:eastAsia="en-US"/>
              </w:rPr>
              <w:t>высшее</w:t>
            </w:r>
          </w:p>
        </w:tc>
        <w:tc>
          <w:tcPr>
            <w:tcW w:w="1559" w:type="dxa"/>
            <w:shd w:val="clear" w:color="auto" w:fill="auto"/>
          </w:tcPr>
          <w:p w:rsidR="00FD220E" w:rsidRDefault="00FD220E" w:rsidP="00D37AC7">
            <w:pPr>
              <w:widowControl/>
              <w:tabs>
                <w:tab w:val="num" w:pos="426"/>
              </w:tabs>
              <w:autoSpaceDE/>
              <w:autoSpaceDN/>
              <w:adjustRightInd/>
              <w:ind w:left="426" w:firstLine="28"/>
              <w:rPr>
                <w:b/>
                <w:sz w:val="20"/>
                <w:szCs w:val="20"/>
                <w:lang w:val="ru-RU" w:eastAsia="ar-SA"/>
              </w:rPr>
            </w:pPr>
            <w:r>
              <w:rPr>
                <w:b/>
                <w:sz w:val="20"/>
                <w:szCs w:val="20"/>
                <w:lang w:val="ru-RU" w:eastAsia="ar-SA"/>
              </w:rPr>
              <w:t>+</w:t>
            </w:r>
          </w:p>
        </w:tc>
      </w:tr>
      <w:tr w:rsidR="00FD220E" w:rsidRPr="00B165B2" w:rsidTr="00A13AEA">
        <w:tc>
          <w:tcPr>
            <w:tcW w:w="557" w:type="dxa"/>
            <w:shd w:val="clear" w:color="auto" w:fill="auto"/>
          </w:tcPr>
          <w:p w:rsidR="00FD220E" w:rsidRDefault="0018041D" w:rsidP="0018041D">
            <w:pPr>
              <w:widowControl/>
              <w:tabs>
                <w:tab w:val="num" w:pos="426"/>
              </w:tabs>
              <w:autoSpaceDE/>
              <w:autoSpaceDN/>
              <w:adjustRightInd/>
              <w:rPr>
                <w:sz w:val="20"/>
                <w:szCs w:val="20"/>
                <w:lang w:val="ru-RU" w:eastAsia="ar-SA"/>
              </w:rPr>
            </w:pPr>
            <w:r>
              <w:rPr>
                <w:sz w:val="20"/>
                <w:szCs w:val="20"/>
                <w:lang w:val="ru-RU" w:eastAsia="ar-SA"/>
              </w:rPr>
              <w:t>17</w:t>
            </w:r>
          </w:p>
        </w:tc>
        <w:tc>
          <w:tcPr>
            <w:tcW w:w="2127" w:type="dxa"/>
            <w:shd w:val="clear" w:color="auto" w:fill="auto"/>
          </w:tcPr>
          <w:p w:rsidR="00FD220E" w:rsidRDefault="00FD220E" w:rsidP="00D37AC7">
            <w:pPr>
              <w:widowControl/>
              <w:tabs>
                <w:tab w:val="num" w:pos="426"/>
              </w:tabs>
              <w:autoSpaceDE/>
              <w:autoSpaceDN/>
              <w:adjustRightInd/>
              <w:rPr>
                <w:sz w:val="20"/>
                <w:szCs w:val="20"/>
                <w:lang w:val="ru-RU" w:eastAsia="ar-SA"/>
              </w:rPr>
            </w:pPr>
            <w:r>
              <w:rPr>
                <w:sz w:val="20"/>
                <w:szCs w:val="20"/>
                <w:lang w:val="ru-RU" w:eastAsia="ar-SA"/>
              </w:rPr>
              <w:t>Радевкина Любовь Николаевна</w:t>
            </w:r>
          </w:p>
        </w:tc>
        <w:tc>
          <w:tcPr>
            <w:tcW w:w="1843" w:type="dxa"/>
          </w:tcPr>
          <w:p w:rsidR="00FD220E" w:rsidRDefault="00640B6A" w:rsidP="00D37AC7">
            <w:pPr>
              <w:widowControl/>
              <w:tabs>
                <w:tab w:val="num" w:pos="426"/>
              </w:tabs>
              <w:autoSpaceDE/>
              <w:autoSpaceDN/>
              <w:adjustRightInd/>
              <w:jc w:val="center"/>
              <w:rPr>
                <w:sz w:val="20"/>
                <w:szCs w:val="20"/>
                <w:lang w:val="ru-RU" w:eastAsia="ar-SA"/>
              </w:rPr>
            </w:pPr>
            <w:r>
              <w:rPr>
                <w:sz w:val="20"/>
                <w:szCs w:val="20"/>
                <w:lang w:val="ru-RU" w:eastAsia="ar-SA"/>
              </w:rPr>
              <w:t>учитель немецкого языка</w:t>
            </w:r>
          </w:p>
        </w:tc>
        <w:tc>
          <w:tcPr>
            <w:tcW w:w="850" w:type="dxa"/>
            <w:shd w:val="clear" w:color="auto" w:fill="auto"/>
          </w:tcPr>
          <w:p w:rsidR="00FD220E" w:rsidRDefault="00D25D85" w:rsidP="00C62B12">
            <w:pPr>
              <w:widowControl/>
              <w:tabs>
                <w:tab w:val="num" w:pos="426"/>
              </w:tabs>
              <w:autoSpaceDE/>
              <w:autoSpaceDN/>
              <w:adjustRightInd/>
              <w:jc w:val="center"/>
              <w:rPr>
                <w:sz w:val="20"/>
                <w:szCs w:val="20"/>
                <w:lang w:val="ru-RU" w:eastAsia="ar-SA"/>
              </w:rPr>
            </w:pPr>
            <w:r>
              <w:rPr>
                <w:sz w:val="20"/>
                <w:szCs w:val="20"/>
                <w:lang w:val="ru-RU" w:eastAsia="ar-SA"/>
              </w:rPr>
              <w:t xml:space="preserve">5, </w:t>
            </w:r>
            <w:r w:rsidR="00C62B12">
              <w:rPr>
                <w:sz w:val="20"/>
                <w:szCs w:val="20"/>
                <w:lang w:val="ru-RU" w:eastAsia="ar-SA"/>
              </w:rPr>
              <w:t>6</w:t>
            </w:r>
            <w:r>
              <w:rPr>
                <w:sz w:val="20"/>
                <w:szCs w:val="20"/>
                <w:lang w:val="ru-RU" w:eastAsia="ar-SA"/>
              </w:rPr>
              <w:t>, 8</w:t>
            </w:r>
          </w:p>
        </w:tc>
        <w:tc>
          <w:tcPr>
            <w:tcW w:w="1701" w:type="dxa"/>
            <w:shd w:val="clear" w:color="auto" w:fill="auto"/>
          </w:tcPr>
          <w:p w:rsidR="00FD220E" w:rsidRDefault="00640B6A" w:rsidP="00C62B12">
            <w:pPr>
              <w:widowControl/>
              <w:tabs>
                <w:tab w:val="num" w:pos="-108"/>
              </w:tabs>
              <w:autoSpaceDE/>
              <w:autoSpaceDN/>
              <w:adjustRightInd/>
              <w:ind w:left="-108"/>
              <w:jc w:val="center"/>
              <w:rPr>
                <w:sz w:val="20"/>
                <w:szCs w:val="20"/>
                <w:lang w:val="ru-RU"/>
              </w:rPr>
            </w:pPr>
            <w:r>
              <w:rPr>
                <w:sz w:val="20"/>
                <w:szCs w:val="20"/>
                <w:lang w:val="ru-RU"/>
              </w:rPr>
              <w:t>-</w:t>
            </w:r>
          </w:p>
        </w:tc>
        <w:tc>
          <w:tcPr>
            <w:tcW w:w="1701" w:type="dxa"/>
            <w:shd w:val="clear" w:color="auto" w:fill="auto"/>
          </w:tcPr>
          <w:p w:rsidR="00FD220E" w:rsidRDefault="00640B6A" w:rsidP="00D37AC7">
            <w:pPr>
              <w:widowControl/>
              <w:tabs>
                <w:tab w:val="num" w:pos="426"/>
              </w:tabs>
              <w:autoSpaceDE/>
              <w:autoSpaceDN/>
              <w:adjustRightInd/>
              <w:ind w:left="34"/>
              <w:jc w:val="center"/>
              <w:rPr>
                <w:sz w:val="20"/>
                <w:szCs w:val="20"/>
                <w:lang w:val="ru-RU" w:eastAsia="en-US"/>
              </w:rPr>
            </w:pPr>
            <w:r w:rsidRPr="0018041D">
              <w:rPr>
                <w:sz w:val="18"/>
                <w:szCs w:val="20"/>
                <w:lang w:val="ru-RU" w:eastAsia="en-US"/>
              </w:rPr>
              <w:t>среднее специальное</w:t>
            </w:r>
          </w:p>
        </w:tc>
        <w:tc>
          <w:tcPr>
            <w:tcW w:w="1559" w:type="dxa"/>
            <w:shd w:val="clear" w:color="auto" w:fill="auto"/>
          </w:tcPr>
          <w:p w:rsidR="00FD220E" w:rsidRDefault="00640B6A" w:rsidP="00D37AC7">
            <w:pPr>
              <w:widowControl/>
              <w:tabs>
                <w:tab w:val="num" w:pos="426"/>
              </w:tabs>
              <w:autoSpaceDE/>
              <w:autoSpaceDN/>
              <w:adjustRightInd/>
              <w:ind w:left="426" w:firstLine="28"/>
              <w:rPr>
                <w:b/>
                <w:sz w:val="20"/>
                <w:szCs w:val="20"/>
                <w:lang w:val="ru-RU" w:eastAsia="ar-SA"/>
              </w:rPr>
            </w:pPr>
            <w:r>
              <w:rPr>
                <w:b/>
                <w:sz w:val="20"/>
                <w:szCs w:val="20"/>
                <w:lang w:val="ru-RU" w:eastAsia="ar-SA"/>
              </w:rPr>
              <w:t>+</w:t>
            </w:r>
          </w:p>
        </w:tc>
      </w:tr>
      <w:tr w:rsidR="00C62B12" w:rsidRPr="00B165B2" w:rsidTr="00A13AEA">
        <w:tc>
          <w:tcPr>
            <w:tcW w:w="557" w:type="dxa"/>
            <w:shd w:val="clear" w:color="auto" w:fill="auto"/>
          </w:tcPr>
          <w:p w:rsidR="00C62B12" w:rsidRDefault="00C62B12" w:rsidP="0018041D">
            <w:pPr>
              <w:widowControl/>
              <w:tabs>
                <w:tab w:val="num" w:pos="426"/>
              </w:tabs>
              <w:autoSpaceDE/>
              <w:autoSpaceDN/>
              <w:adjustRightInd/>
              <w:rPr>
                <w:sz w:val="20"/>
                <w:szCs w:val="20"/>
                <w:lang w:val="ru-RU" w:eastAsia="ar-SA"/>
              </w:rPr>
            </w:pPr>
            <w:r>
              <w:rPr>
                <w:sz w:val="20"/>
                <w:szCs w:val="20"/>
                <w:lang w:val="ru-RU" w:eastAsia="ar-SA"/>
              </w:rPr>
              <w:t>18</w:t>
            </w:r>
          </w:p>
        </w:tc>
        <w:tc>
          <w:tcPr>
            <w:tcW w:w="2127" w:type="dxa"/>
            <w:shd w:val="clear" w:color="auto" w:fill="auto"/>
          </w:tcPr>
          <w:p w:rsidR="00C62B12" w:rsidRDefault="00C62B12" w:rsidP="00D37AC7">
            <w:pPr>
              <w:widowControl/>
              <w:tabs>
                <w:tab w:val="num" w:pos="426"/>
              </w:tabs>
              <w:autoSpaceDE/>
              <w:autoSpaceDN/>
              <w:adjustRightInd/>
              <w:rPr>
                <w:sz w:val="20"/>
                <w:szCs w:val="20"/>
                <w:lang w:val="ru-RU" w:eastAsia="ar-SA"/>
              </w:rPr>
            </w:pPr>
            <w:r>
              <w:rPr>
                <w:sz w:val="20"/>
                <w:szCs w:val="20"/>
                <w:lang w:val="ru-RU" w:eastAsia="ar-SA"/>
              </w:rPr>
              <w:t>Брындина Юлия Владимировна</w:t>
            </w:r>
          </w:p>
        </w:tc>
        <w:tc>
          <w:tcPr>
            <w:tcW w:w="1843" w:type="dxa"/>
          </w:tcPr>
          <w:p w:rsidR="00C62B12" w:rsidRDefault="00C62B12" w:rsidP="004B7533">
            <w:pPr>
              <w:widowControl/>
              <w:tabs>
                <w:tab w:val="num" w:pos="426"/>
              </w:tabs>
              <w:autoSpaceDE/>
              <w:autoSpaceDN/>
              <w:adjustRightInd/>
              <w:jc w:val="center"/>
              <w:rPr>
                <w:sz w:val="20"/>
                <w:szCs w:val="20"/>
                <w:lang w:val="ru-RU" w:eastAsia="ar-SA"/>
              </w:rPr>
            </w:pPr>
            <w:r>
              <w:rPr>
                <w:sz w:val="20"/>
                <w:szCs w:val="20"/>
                <w:lang w:val="ru-RU" w:eastAsia="ar-SA"/>
              </w:rPr>
              <w:t>учитель немецкого языка</w:t>
            </w:r>
          </w:p>
        </w:tc>
        <w:tc>
          <w:tcPr>
            <w:tcW w:w="850" w:type="dxa"/>
            <w:shd w:val="clear" w:color="auto" w:fill="auto"/>
          </w:tcPr>
          <w:p w:rsidR="00C62B12" w:rsidRDefault="00C62B12" w:rsidP="00C62B12">
            <w:pPr>
              <w:widowControl/>
              <w:tabs>
                <w:tab w:val="num" w:pos="426"/>
              </w:tabs>
              <w:autoSpaceDE/>
              <w:autoSpaceDN/>
              <w:adjustRightInd/>
              <w:jc w:val="center"/>
              <w:rPr>
                <w:sz w:val="20"/>
                <w:szCs w:val="20"/>
                <w:lang w:val="ru-RU" w:eastAsia="ar-SA"/>
              </w:rPr>
            </w:pPr>
            <w:r>
              <w:rPr>
                <w:sz w:val="20"/>
                <w:szCs w:val="20"/>
                <w:lang w:val="ru-RU" w:eastAsia="ar-SA"/>
              </w:rPr>
              <w:t>5-9</w:t>
            </w:r>
          </w:p>
        </w:tc>
        <w:tc>
          <w:tcPr>
            <w:tcW w:w="1701" w:type="dxa"/>
            <w:shd w:val="clear" w:color="auto" w:fill="auto"/>
          </w:tcPr>
          <w:p w:rsidR="00C62B12" w:rsidRDefault="00C62B12" w:rsidP="00C62B12">
            <w:pPr>
              <w:widowControl/>
              <w:tabs>
                <w:tab w:val="num" w:pos="-108"/>
              </w:tabs>
              <w:autoSpaceDE/>
              <w:autoSpaceDN/>
              <w:adjustRightInd/>
              <w:ind w:left="-108"/>
              <w:jc w:val="center"/>
              <w:rPr>
                <w:sz w:val="20"/>
                <w:szCs w:val="20"/>
                <w:lang w:val="ru-RU"/>
              </w:rPr>
            </w:pPr>
            <w:r>
              <w:rPr>
                <w:sz w:val="20"/>
                <w:szCs w:val="20"/>
                <w:lang w:val="ru-RU"/>
              </w:rPr>
              <w:t>первая</w:t>
            </w:r>
          </w:p>
        </w:tc>
        <w:tc>
          <w:tcPr>
            <w:tcW w:w="1701" w:type="dxa"/>
            <w:shd w:val="clear" w:color="auto" w:fill="auto"/>
          </w:tcPr>
          <w:p w:rsidR="00C62B12" w:rsidRPr="0018041D" w:rsidRDefault="00C62B12" w:rsidP="00D37AC7">
            <w:pPr>
              <w:widowControl/>
              <w:tabs>
                <w:tab w:val="num" w:pos="426"/>
              </w:tabs>
              <w:autoSpaceDE/>
              <w:autoSpaceDN/>
              <w:adjustRightInd/>
              <w:ind w:left="34"/>
              <w:jc w:val="center"/>
              <w:rPr>
                <w:sz w:val="18"/>
                <w:szCs w:val="20"/>
                <w:lang w:val="ru-RU" w:eastAsia="en-US"/>
              </w:rPr>
            </w:pPr>
            <w:r>
              <w:rPr>
                <w:sz w:val="18"/>
                <w:szCs w:val="20"/>
                <w:lang w:val="ru-RU" w:eastAsia="en-US"/>
              </w:rPr>
              <w:t>высшее</w:t>
            </w:r>
          </w:p>
        </w:tc>
        <w:tc>
          <w:tcPr>
            <w:tcW w:w="1559" w:type="dxa"/>
            <w:shd w:val="clear" w:color="auto" w:fill="auto"/>
          </w:tcPr>
          <w:p w:rsidR="00C62B12" w:rsidRDefault="00C62B12" w:rsidP="00D37AC7">
            <w:pPr>
              <w:widowControl/>
              <w:tabs>
                <w:tab w:val="num" w:pos="426"/>
              </w:tabs>
              <w:autoSpaceDE/>
              <w:autoSpaceDN/>
              <w:adjustRightInd/>
              <w:ind w:left="426" w:firstLine="28"/>
              <w:rPr>
                <w:b/>
                <w:sz w:val="20"/>
                <w:szCs w:val="20"/>
                <w:lang w:val="ru-RU" w:eastAsia="ar-SA"/>
              </w:rPr>
            </w:pPr>
            <w:r>
              <w:rPr>
                <w:b/>
                <w:sz w:val="20"/>
                <w:szCs w:val="20"/>
                <w:lang w:val="ru-RU" w:eastAsia="ar-SA"/>
              </w:rPr>
              <w:t>+</w:t>
            </w:r>
          </w:p>
        </w:tc>
      </w:tr>
      <w:tr w:rsidR="00C62B12" w:rsidRPr="00B165B2" w:rsidTr="00A13AEA">
        <w:tc>
          <w:tcPr>
            <w:tcW w:w="557" w:type="dxa"/>
            <w:shd w:val="clear" w:color="auto" w:fill="auto"/>
          </w:tcPr>
          <w:p w:rsidR="00C62B12" w:rsidRPr="00B165B2" w:rsidRDefault="00C62B12" w:rsidP="0018041D">
            <w:pPr>
              <w:widowControl/>
              <w:tabs>
                <w:tab w:val="num" w:pos="426"/>
              </w:tabs>
              <w:autoSpaceDE/>
              <w:autoSpaceDN/>
              <w:adjustRightInd/>
              <w:rPr>
                <w:sz w:val="20"/>
                <w:szCs w:val="20"/>
                <w:lang w:val="ru-RU" w:eastAsia="ar-SA"/>
              </w:rPr>
            </w:pPr>
            <w:r>
              <w:rPr>
                <w:sz w:val="20"/>
                <w:szCs w:val="20"/>
                <w:lang w:val="ru-RU" w:eastAsia="ar-SA"/>
              </w:rPr>
              <w:t>19</w:t>
            </w:r>
          </w:p>
        </w:tc>
        <w:tc>
          <w:tcPr>
            <w:tcW w:w="2127" w:type="dxa"/>
            <w:shd w:val="clear" w:color="auto" w:fill="auto"/>
          </w:tcPr>
          <w:p w:rsidR="00C62B12" w:rsidRDefault="00C62B12" w:rsidP="00D37AC7">
            <w:pPr>
              <w:widowControl/>
              <w:tabs>
                <w:tab w:val="num" w:pos="426"/>
              </w:tabs>
              <w:autoSpaceDE/>
              <w:autoSpaceDN/>
              <w:adjustRightInd/>
              <w:rPr>
                <w:sz w:val="20"/>
                <w:szCs w:val="20"/>
                <w:lang w:val="ru-RU" w:eastAsia="ar-SA"/>
              </w:rPr>
            </w:pPr>
            <w:r>
              <w:rPr>
                <w:sz w:val="20"/>
                <w:szCs w:val="20"/>
                <w:lang w:val="ru-RU" w:eastAsia="ar-SA"/>
              </w:rPr>
              <w:t>Колтунова Наталия Владимировна</w:t>
            </w:r>
          </w:p>
        </w:tc>
        <w:tc>
          <w:tcPr>
            <w:tcW w:w="1843" w:type="dxa"/>
          </w:tcPr>
          <w:p w:rsidR="00C62B12" w:rsidRDefault="00C62B12" w:rsidP="00D37AC7">
            <w:pPr>
              <w:widowControl/>
              <w:tabs>
                <w:tab w:val="num" w:pos="426"/>
              </w:tabs>
              <w:autoSpaceDE/>
              <w:autoSpaceDN/>
              <w:adjustRightInd/>
              <w:jc w:val="center"/>
              <w:rPr>
                <w:sz w:val="20"/>
                <w:szCs w:val="20"/>
                <w:lang w:val="ru-RU" w:eastAsia="ar-SA"/>
              </w:rPr>
            </w:pPr>
            <w:r>
              <w:rPr>
                <w:sz w:val="20"/>
                <w:szCs w:val="20"/>
                <w:lang w:val="ru-RU" w:eastAsia="ar-SA"/>
              </w:rPr>
              <w:t xml:space="preserve">учитель </w:t>
            </w:r>
            <w:proofErr w:type="gramStart"/>
            <w:r>
              <w:rPr>
                <w:sz w:val="20"/>
                <w:szCs w:val="20"/>
                <w:lang w:val="ru-RU" w:eastAsia="ar-SA"/>
              </w:rPr>
              <w:t>ИЗО</w:t>
            </w:r>
            <w:proofErr w:type="gramEnd"/>
          </w:p>
        </w:tc>
        <w:tc>
          <w:tcPr>
            <w:tcW w:w="850" w:type="dxa"/>
            <w:shd w:val="clear" w:color="auto" w:fill="auto"/>
          </w:tcPr>
          <w:p w:rsidR="00C62B12" w:rsidRPr="00B165B2" w:rsidRDefault="00C62B12" w:rsidP="00C62B12">
            <w:pPr>
              <w:widowControl/>
              <w:tabs>
                <w:tab w:val="num" w:pos="426"/>
              </w:tabs>
              <w:autoSpaceDE/>
              <w:autoSpaceDN/>
              <w:adjustRightInd/>
              <w:jc w:val="center"/>
              <w:rPr>
                <w:sz w:val="20"/>
                <w:szCs w:val="20"/>
                <w:lang w:val="ru-RU" w:eastAsia="ar-SA"/>
              </w:rPr>
            </w:pPr>
            <w:r>
              <w:rPr>
                <w:sz w:val="20"/>
                <w:szCs w:val="20"/>
                <w:lang w:val="ru-RU" w:eastAsia="ar-SA"/>
              </w:rPr>
              <w:t>5-7</w:t>
            </w:r>
          </w:p>
        </w:tc>
        <w:tc>
          <w:tcPr>
            <w:tcW w:w="1701" w:type="dxa"/>
            <w:shd w:val="clear" w:color="auto" w:fill="auto"/>
          </w:tcPr>
          <w:p w:rsidR="00C62B12" w:rsidRDefault="00C62B12" w:rsidP="00C62B12">
            <w:pPr>
              <w:widowControl/>
              <w:tabs>
                <w:tab w:val="num" w:pos="-108"/>
              </w:tabs>
              <w:autoSpaceDE/>
              <w:autoSpaceDN/>
              <w:adjustRightInd/>
              <w:ind w:left="-108"/>
              <w:jc w:val="center"/>
              <w:rPr>
                <w:sz w:val="20"/>
                <w:szCs w:val="20"/>
                <w:lang w:val="ru-RU"/>
              </w:rPr>
            </w:pPr>
            <w:r>
              <w:rPr>
                <w:sz w:val="20"/>
                <w:szCs w:val="20"/>
                <w:lang w:val="ru-RU"/>
              </w:rPr>
              <w:t>-</w:t>
            </w:r>
          </w:p>
        </w:tc>
        <w:tc>
          <w:tcPr>
            <w:tcW w:w="1701" w:type="dxa"/>
            <w:shd w:val="clear" w:color="auto" w:fill="auto"/>
          </w:tcPr>
          <w:p w:rsidR="00C62B12" w:rsidRDefault="00C62B12" w:rsidP="00D37AC7">
            <w:pPr>
              <w:widowControl/>
              <w:tabs>
                <w:tab w:val="num" w:pos="426"/>
              </w:tabs>
              <w:autoSpaceDE/>
              <w:autoSpaceDN/>
              <w:adjustRightInd/>
              <w:ind w:left="34"/>
              <w:jc w:val="center"/>
              <w:rPr>
                <w:sz w:val="20"/>
                <w:szCs w:val="20"/>
                <w:lang w:val="ru-RU" w:eastAsia="en-US"/>
              </w:rPr>
            </w:pPr>
            <w:r>
              <w:rPr>
                <w:sz w:val="20"/>
                <w:szCs w:val="20"/>
                <w:lang w:val="ru-RU" w:eastAsia="en-US"/>
              </w:rPr>
              <w:t>высшее</w:t>
            </w:r>
          </w:p>
        </w:tc>
        <w:tc>
          <w:tcPr>
            <w:tcW w:w="1559" w:type="dxa"/>
            <w:shd w:val="clear" w:color="auto" w:fill="auto"/>
          </w:tcPr>
          <w:p w:rsidR="00C62B12" w:rsidRDefault="00C62B12" w:rsidP="00D37AC7">
            <w:pPr>
              <w:widowControl/>
              <w:tabs>
                <w:tab w:val="num" w:pos="426"/>
              </w:tabs>
              <w:autoSpaceDE/>
              <w:autoSpaceDN/>
              <w:adjustRightInd/>
              <w:ind w:left="426" w:firstLine="28"/>
              <w:rPr>
                <w:b/>
                <w:sz w:val="20"/>
                <w:szCs w:val="20"/>
                <w:lang w:val="ru-RU" w:eastAsia="ar-SA"/>
              </w:rPr>
            </w:pPr>
            <w:r>
              <w:rPr>
                <w:b/>
                <w:sz w:val="20"/>
                <w:szCs w:val="20"/>
                <w:lang w:val="ru-RU" w:eastAsia="ar-SA"/>
              </w:rPr>
              <w:t>+</w:t>
            </w:r>
          </w:p>
        </w:tc>
      </w:tr>
      <w:tr w:rsidR="00C62B12" w:rsidRPr="00B165B2" w:rsidTr="00A13AEA">
        <w:tc>
          <w:tcPr>
            <w:tcW w:w="557" w:type="dxa"/>
            <w:shd w:val="clear" w:color="auto" w:fill="auto"/>
          </w:tcPr>
          <w:p w:rsidR="00C62B12" w:rsidRDefault="00C62B12" w:rsidP="0018041D">
            <w:pPr>
              <w:widowControl/>
              <w:tabs>
                <w:tab w:val="num" w:pos="426"/>
              </w:tabs>
              <w:autoSpaceDE/>
              <w:autoSpaceDN/>
              <w:adjustRightInd/>
              <w:rPr>
                <w:sz w:val="20"/>
                <w:szCs w:val="20"/>
                <w:lang w:val="ru-RU" w:eastAsia="ar-SA"/>
              </w:rPr>
            </w:pPr>
            <w:r>
              <w:rPr>
                <w:sz w:val="20"/>
                <w:szCs w:val="20"/>
                <w:lang w:val="ru-RU" w:eastAsia="ar-SA"/>
              </w:rPr>
              <w:t>20</w:t>
            </w:r>
          </w:p>
        </w:tc>
        <w:tc>
          <w:tcPr>
            <w:tcW w:w="2127" w:type="dxa"/>
            <w:shd w:val="clear" w:color="auto" w:fill="auto"/>
          </w:tcPr>
          <w:p w:rsidR="00C62B12" w:rsidRDefault="00C62B12" w:rsidP="00D37AC7">
            <w:pPr>
              <w:widowControl/>
              <w:tabs>
                <w:tab w:val="num" w:pos="426"/>
              </w:tabs>
              <w:autoSpaceDE/>
              <w:autoSpaceDN/>
              <w:adjustRightInd/>
              <w:rPr>
                <w:sz w:val="20"/>
                <w:szCs w:val="20"/>
                <w:lang w:val="ru-RU" w:eastAsia="ar-SA"/>
              </w:rPr>
            </w:pPr>
            <w:r>
              <w:rPr>
                <w:sz w:val="20"/>
                <w:szCs w:val="20"/>
                <w:lang w:val="ru-RU" w:eastAsia="ar-SA"/>
              </w:rPr>
              <w:t>Курнин Владислав Геннадьевич</w:t>
            </w:r>
          </w:p>
        </w:tc>
        <w:tc>
          <w:tcPr>
            <w:tcW w:w="1843" w:type="dxa"/>
          </w:tcPr>
          <w:p w:rsidR="00C62B12" w:rsidRDefault="00C62B12" w:rsidP="00D37AC7">
            <w:pPr>
              <w:widowControl/>
              <w:tabs>
                <w:tab w:val="num" w:pos="426"/>
              </w:tabs>
              <w:autoSpaceDE/>
              <w:autoSpaceDN/>
              <w:adjustRightInd/>
              <w:jc w:val="center"/>
              <w:rPr>
                <w:sz w:val="20"/>
                <w:szCs w:val="20"/>
                <w:lang w:val="ru-RU" w:eastAsia="ar-SA"/>
              </w:rPr>
            </w:pPr>
            <w:r>
              <w:rPr>
                <w:sz w:val="20"/>
                <w:szCs w:val="20"/>
                <w:lang w:val="ru-RU" w:eastAsia="ar-SA"/>
              </w:rPr>
              <w:t>учитель технологии</w:t>
            </w:r>
          </w:p>
        </w:tc>
        <w:tc>
          <w:tcPr>
            <w:tcW w:w="850" w:type="dxa"/>
            <w:shd w:val="clear" w:color="auto" w:fill="auto"/>
          </w:tcPr>
          <w:p w:rsidR="00C62B12" w:rsidRDefault="00C62B12" w:rsidP="00D25D85">
            <w:pPr>
              <w:widowControl/>
              <w:tabs>
                <w:tab w:val="num" w:pos="426"/>
              </w:tabs>
              <w:autoSpaceDE/>
              <w:autoSpaceDN/>
              <w:adjustRightInd/>
              <w:jc w:val="center"/>
              <w:rPr>
                <w:sz w:val="20"/>
                <w:szCs w:val="20"/>
                <w:lang w:val="ru-RU" w:eastAsia="ar-SA"/>
              </w:rPr>
            </w:pPr>
            <w:r>
              <w:rPr>
                <w:sz w:val="20"/>
                <w:szCs w:val="20"/>
                <w:lang w:val="ru-RU" w:eastAsia="ar-SA"/>
              </w:rPr>
              <w:t>5-8</w:t>
            </w:r>
          </w:p>
        </w:tc>
        <w:tc>
          <w:tcPr>
            <w:tcW w:w="1701" w:type="dxa"/>
            <w:shd w:val="clear" w:color="auto" w:fill="auto"/>
          </w:tcPr>
          <w:p w:rsidR="00C62B12" w:rsidRDefault="00C62B12" w:rsidP="00C62B12">
            <w:pPr>
              <w:widowControl/>
              <w:tabs>
                <w:tab w:val="num" w:pos="-108"/>
              </w:tabs>
              <w:autoSpaceDE/>
              <w:autoSpaceDN/>
              <w:adjustRightInd/>
              <w:ind w:left="-108"/>
              <w:jc w:val="center"/>
              <w:rPr>
                <w:sz w:val="20"/>
                <w:szCs w:val="20"/>
                <w:lang w:val="ru-RU"/>
              </w:rPr>
            </w:pPr>
            <w:r>
              <w:rPr>
                <w:sz w:val="20"/>
                <w:szCs w:val="20"/>
                <w:lang w:val="ru-RU"/>
              </w:rPr>
              <w:t>-</w:t>
            </w:r>
          </w:p>
        </w:tc>
        <w:tc>
          <w:tcPr>
            <w:tcW w:w="1701" w:type="dxa"/>
            <w:shd w:val="clear" w:color="auto" w:fill="auto"/>
          </w:tcPr>
          <w:p w:rsidR="00C62B12" w:rsidRDefault="00C62B12" w:rsidP="00D37AC7">
            <w:pPr>
              <w:widowControl/>
              <w:tabs>
                <w:tab w:val="num" w:pos="426"/>
              </w:tabs>
              <w:autoSpaceDE/>
              <w:autoSpaceDN/>
              <w:adjustRightInd/>
              <w:ind w:left="34"/>
              <w:jc w:val="center"/>
              <w:rPr>
                <w:sz w:val="20"/>
                <w:szCs w:val="20"/>
                <w:lang w:val="ru-RU" w:eastAsia="en-US"/>
              </w:rPr>
            </w:pPr>
            <w:r>
              <w:rPr>
                <w:sz w:val="20"/>
                <w:szCs w:val="20"/>
                <w:lang w:val="ru-RU" w:eastAsia="en-US"/>
              </w:rPr>
              <w:t>высшее</w:t>
            </w:r>
          </w:p>
        </w:tc>
        <w:tc>
          <w:tcPr>
            <w:tcW w:w="1559" w:type="dxa"/>
            <w:shd w:val="clear" w:color="auto" w:fill="auto"/>
          </w:tcPr>
          <w:p w:rsidR="00C62B12" w:rsidRDefault="00C62B12" w:rsidP="00D37AC7">
            <w:pPr>
              <w:widowControl/>
              <w:tabs>
                <w:tab w:val="num" w:pos="426"/>
              </w:tabs>
              <w:autoSpaceDE/>
              <w:autoSpaceDN/>
              <w:adjustRightInd/>
              <w:ind w:left="426" w:firstLine="28"/>
              <w:rPr>
                <w:b/>
                <w:sz w:val="20"/>
                <w:szCs w:val="20"/>
                <w:lang w:val="ru-RU" w:eastAsia="ar-SA"/>
              </w:rPr>
            </w:pPr>
            <w:r>
              <w:rPr>
                <w:b/>
                <w:sz w:val="20"/>
                <w:szCs w:val="20"/>
                <w:lang w:val="ru-RU" w:eastAsia="ar-SA"/>
              </w:rPr>
              <w:t>+</w:t>
            </w:r>
          </w:p>
        </w:tc>
      </w:tr>
      <w:tr w:rsidR="00C62B12" w:rsidRPr="00B165B2" w:rsidTr="00A13AEA">
        <w:tc>
          <w:tcPr>
            <w:tcW w:w="557" w:type="dxa"/>
            <w:shd w:val="clear" w:color="auto" w:fill="auto"/>
          </w:tcPr>
          <w:p w:rsidR="00C62B12" w:rsidRDefault="00C62B12" w:rsidP="00D37AC7">
            <w:pPr>
              <w:widowControl/>
              <w:tabs>
                <w:tab w:val="num" w:pos="426"/>
              </w:tabs>
              <w:autoSpaceDE/>
              <w:autoSpaceDN/>
              <w:adjustRightInd/>
              <w:rPr>
                <w:sz w:val="20"/>
                <w:szCs w:val="20"/>
                <w:lang w:val="ru-RU" w:eastAsia="ar-SA"/>
              </w:rPr>
            </w:pPr>
            <w:r>
              <w:rPr>
                <w:sz w:val="20"/>
                <w:szCs w:val="20"/>
                <w:lang w:val="ru-RU" w:eastAsia="ar-SA"/>
              </w:rPr>
              <w:t>21</w:t>
            </w:r>
          </w:p>
        </w:tc>
        <w:tc>
          <w:tcPr>
            <w:tcW w:w="2127" w:type="dxa"/>
            <w:shd w:val="clear" w:color="auto" w:fill="auto"/>
          </w:tcPr>
          <w:p w:rsidR="00C62B12" w:rsidRDefault="00C62B12" w:rsidP="00D37AC7">
            <w:pPr>
              <w:widowControl/>
              <w:tabs>
                <w:tab w:val="num" w:pos="426"/>
              </w:tabs>
              <w:autoSpaceDE/>
              <w:autoSpaceDN/>
              <w:adjustRightInd/>
              <w:rPr>
                <w:sz w:val="20"/>
                <w:szCs w:val="20"/>
                <w:lang w:val="ru-RU" w:eastAsia="ar-SA"/>
              </w:rPr>
            </w:pPr>
            <w:r>
              <w:rPr>
                <w:sz w:val="20"/>
                <w:szCs w:val="20"/>
                <w:lang w:val="ru-RU" w:eastAsia="ar-SA"/>
              </w:rPr>
              <w:t>Герасимова Ольга Юрьевна</w:t>
            </w:r>
          </w:p>
        </w:tc>
        <w:tc>
          <w:tcPr>
            <w:tcW w:w="1843" w:type="dxa"/>
          </w:tcPr>
          <w:p w:rsidR="00C62B12" w:rsidRDefault="00C62B12" w:rsidP="00D37AC7">
            <w:pPr>
              <w:widowControl/>
              <w:tabs>
                <w:tab w:val="num" w:pos="426"/>
              </w:tabs>
              <w:autoSpaceDE/>
              <w:autoSpaceDN/>
              <w:adjustRightInd/>
              <w:jc w:val="center"/>
              <w:rPr>
                <w:sz w:val="20"/>
                <w:szCs w:val="20"/>
                <w:lang w:val="ru-RU" w:eastAsia="ar-SA"/>
              </w:rPr>
            </w:pPr>
            <w:r>
              <w:rPr>
                <w:sz w:val="20"/>
                <w:szCs w:val="20"/>
                <w:lang w:val="ru-RU" w:eastAsia="ar-SA"/>
              </w:rPr>
              <w:t xml:space="preserve">  учитель технологии</w:t>
            </w:r>
          </w:p>
        </w:tc>
        <w:tc>
          <w:tcPr>
            <w:tcW w:w="850" w:type="dxa"/>
            <w:shd w:val="clear" w:color="auto" w:fill="auto"/>
          </w:tcPr>
          <w:p w:rsidR="00C62B12" w:rsidRDefault="00C62B12" w:rsidP="00D25D85">
            <w:pPr>
              <w:widowControl/>
              <w:tabs>
                <w:tab w:val="num" w:pos="426"/>
              </w:tabs>
              <w:autoSpaceDE/>
              <w:autoSpaceDN/>
              <w:adjustRightInd/>
              <w:jc w:val="center"/>
              <w:rPr>
                <w:sz w:val="20"/>
                <w:szCs w:val="20"/>
                <w:lang w:val="ru-RU" w:eastAsia="ar-SA"/>
              </w:rPr>
            </w:pPr>
            <w:r>
              <w:rPr>
                <w:sz w:val="20"/>
                <w:szCs w:val="20"/>
                <w:lang w:val="ru-RU" w:eastAsia="ar-SA"/>
              </w:rPr>
              <w:t>5-8</w:t>
            </w:r>
          </w:p>
        </w:tc>
        <w:tc>
          <w:tcPr>
            <w:tcW w:w="1701" w:type="dxa"/>
            <w:shd w:val="clear" w:color="auto" w:fill="auto"/>
          </w:tcPr>
          <w:p w:rsidR="00C62B12" w:rsidRDefault="00C62B12" w:rsidP="00D37AC7">
            <w:pPr>
              <w:widowControl/>
              <w:tabs>
                <w:tab w:val="num" w:pos="426"/>
              </w:tabs>
              <w:autoSpaceDE/>
              <w:autoSpaceDN/>
              <w:adjustRightInd/>
              <w:ind w:left="426" w:firstLine="28"/>
              <w:rPr>
                <w:sz w:val="20"/>
                <w:szCs w:val="20"/>
                <w:lang w:val="ru-RU"/>
              </w:rPr>
            </w:pPr>
            <w:r>
              <w:rPr>
                <w:sz w:val="20"/>
                <w:szCs w:val="20"/>
                <w:lang w:val="ru-RU"/>
              </w:rPr>
              <w:t>высшая</w:t>
            </w:r>
          </w:p>
        </w:tc>
        <w:tc>
          <w:tcPr>
            <w:tcW w:w="1701" w:type="dxa"/>
            <w:shd w:val="clear" w:color="auto" w:fill="auto"/>
          </w:tcPr>
          <w:p w:rsidR="00C62B12" w:rsidRDefault="00C62B12" w:rsidP="00D37AC7">
            <w:pPr>
              <w:widowControl/>
              <w:tabs>
                <w:tab w:val="num" w:pos="426"/>
              </w:tabs>
              <w:autoSpaceDE/>
              <w:autoSpaceDN/>
              <w:adjustRightInd/>
              <w:ind w:left="34"/>
              <w:jc w:val="center"/>
              <w:rPr>
                <w:sz w:val="20"/>
                <w:szCs w:val="20"/>
                <w:lang w:val="ru-RU" w:eastAsia="en-US"/>
              </w:rPr>
            </w:pPr>
            <w:r>
              <w:rPr>
                <w:sz w:val="20"/>
                <w:szCs w:val="20"/>
                <w:lang w:val="ru-RU" w:eastAsia="en-US"/>
              </w:rPr>
              <w:t>высшее</w:t>
            </w:r>
          </w:p>
        </w:tc>
        <w:tc>
          <w:tcPr>
            <w:tcW w:w="1559" w:type="dxa"/>
            <w:shd w:val="clear" w:color="auto" w:fill="auto"/>
          </w:tcPr>
          <w:p w:rsidR="00C62B12" w:rsidRDefault="00C62B12" w:rsidP="00D37AC7">
            <w:pPr>
              <w:widowControl/>
              <w:tabs>
                <w:tab w:val="num" w:pos="426"/>
              </w:tabs>
              <w:autoSpaceDE/>
              <w:autoSpaceDN/>
              <w:adjustRightInd/>
              <w:ind w:left="426" w:firstLine="28"/>
              <w:rPr>
                <w:b/>
                <w:sz w:val="20"/>
                <w:szCs w:val="20"/>
                <w:lang w:val="ru-RU" w:eastAsia="ar-SA"/>
              </w:rPr>
            </w:pPr>
            <w:r>
              <w:rPr>
                <w:b/>
                <w:sz w:val="20"/>
                <w:szCs w:val="20"/>
                <w:lang w:val="ru-RU" w:eastAsia="ar-SA"/>
              </w:rPr>
              <w:t>+</w:t>
            </w:r>
          </w:p>
        </w:tc>
      </w:tr>
      <w:tr w:rsidR="00C62B12" w:rsidRPr="00B165B2" w:rsidTr="00A13AEA">
        <w:tc>
          <w:tcPr>
            <w:tcW w:w="557" w:type="dxa"/>
            <w:shd w:val="clear" w:color="auto" w:fill="auto"/>
          </w:tcPr>
          <w:p w:rsidR="00C62B12" w:rsidRDefault="00C62B12" w:rsidP="0018041D">
            <w:pPr>
              <w:widowControl/>
              <w:tabs>
                <w:tab w:val="num" w:pos="426"/>
              </w:tabs>
              <w:autoSpaceDE/>
              <w:autoSpaceDN/>
              <w:adjustRightInd/>
              <w:rPr>
                <w:sz w:val="20"/>
                <w:szCs w:val="20"/>
                <w:lang w:val="ru-RU" w:eastAsia="ar-SA"/>
              </w:rPr>
            </w:pPr>
            <w:r>
              <w:rPr>
                <w:sz w:val="20"/>
                <w:szCs w:val="20"/>
                <w:lang w:val="ru-RU" w:eastAsia="ar-SA"/>
              </w:rPr>
              <w:t>22</w:t>
            </w:r>
          </w:p>
        </w:tc>
        <w:tc>
          <w:tcPr>
            <w:tcW w:w="2127" w:type="dxa"/>
            <w:shd w:val="clear" w:color="auto" w:fill="auto"/>
          </w:tcPr>
          <w:p w:rsidR="00C62B12" w:rsidRDefault="00C62B12" w:rsidP="00D37AC7">
            <w:pPr>
              <w:widowControl/>
              <w:tabs>
                <w:tab w:val="num" w:pos="426"/>
              </w:tabs>
              <w:autoSpaceDE/>
              <w:autoSpaceDN/>
              <w:adjustRightInd/>
              <w:rPr>
                <w:sz w:val="20"/>
                <w:szCs w:val="20"/>
                <w:lang w:val="ru-RU" w:eastAsia="ar-SA"/>
              </w:rPr>
            </w:pPr>
            <w:r>
              <w:rPr>
                <w:sz w:val="20"/>
                <w:szCs w:val="20"/>
                <w:lang w:val="ru-RU" w:eastAsia="ar-SA"/>
              </w:rPr>
              <w:t>Кириллова Анна Анатольевна</w:t>
            </w:r>
          </w:p>
        </w:tc>
        <w:tc>
          <w:tcPr>
            <w:tcW w:w="1843" w:type="dxa"/>
          </w:tcPr>
          <w:p w:rsidR="00C62B12" w:rsidRDefault="00C62B12" w:rsidP="00D37AC7">
            <w:pPr>
              <w:widowControl/>
              <w:tabs>
                <w:tab w:val="num" w:pos="426"/>
              </w:tabs>
              <w:autoSpaceDE/>
              <w:autoSpaceDN/>
              <w:adjustRightInd/>
              <w:jc w:val="center"/>
              <w:rPr>
                <w:sz w:val="20"/>
                <w:szCs w:val="20"/>
                <w:lang w:val="ru-RU" w:eastAsia="ar-SA"/>
              </w:rPr>
            </w:pPr>
            <w:r>
              <w:rPr>
                <w:sz w:val="20"/>
                <w:szCs w:val="20"/>
                <w:lang w:val="ru-RU" w:eastAsia="ar-SA"/>
              </w:rPr>
              <w:t>учитель физкультуры</w:t>
            </w:r>
          </w:p>
        </w:tc>
        <w:tc>
          <w:tcPr>
            <w:tcW w:w="850" w:type="dxa"/>
            <w:shd w:val="clear" w:color="auto" w:fill="auto"/>
          </w:tcPr>
          <w:p w:rsidR="00C62B12" w:rsidRDefault="00C62B12" w:rsidP="00C62B12">
            <w:pPr>
              <w:widowControl/>
              <w:tabs>
                <w:tab w:val="num" w:pos="426"/>
              </w:tabs>
              <w:autoSpaceDE/>
              <w:autoSpaceDN/>
              <w:adjustRightInd/>
              <w:jc w:val="center"/>
              <w:rPr>
                <w:sz w:val="20"/>
                <w:szCs w:val="20"/>
                <w:lang w:val="ru-RU" w:eastAsia="ar-SA"/>
              </w:rPr>
            </w:pPr>
            <w:r>
              <w:rPr>
                <w:sz w:val="20"/>
                <w:szCs w:val="20"/>
                <w:lang w:val="ru-RU" w:eastAsia="ar-SA"/>
              </w:rPr>
              <w:t xml:space="preserve">5, 6, </w:t>
            </w:r>
          </w:p>
          <w:p w:rsidR="00C62B12" w:rsidRDefault="00C62B12" w:rsidP="00C62B12">
            <w:pPr>
              <w:widowControl/>
              <w:tabs>
                <w:tab w:val="num" w:pos="426"/>
              </w:tabs>
              <w:autoSpaceDE/>
              <w:autoSpaceDN/>
              <w:adjustRightInd/>
              <w:jc w:val="center"/>
              <w:rPr>
                <w:sz w:val="20"/>
                <w:szCs w:val="20"/>
                <w:lang w:val="ru-RU" w:eastAsia="ar-SA"/>
              </w:rPr>
            </w:pPr>
            <w:r>
              <w:rPr>
                <w:sz w:val="20"/>
                <w:szCs w:val="20"/>
                <w:lang w:val="ru-RU" w:eastAsia="ar-SA"/>
              </w:rPr>
              <w:t>8, 9</w:t>
            </w:r>
          </w:p>
        </w:tc>
        <w:tc>
          <w:tcPr>
            <w:tcW w:w="1701" w:type="dxa"/>
            <w:shd w:val="clear" w:color="auto" w:fill="auto"/>
          </w:tcPr>
          <w:p w:rsidR="00C62B12" w:rsidRDefault="00C62B12" w:rsidP="00D37AC7">
            <w:pPr>
              <w:widowControl/>
              <w:tabs>
                <w:tab w:val="num" w:pos="426"/>
              </w:tabs>
              <w:autoSpaceDE/>
              <w:autoSpaceDN/>
              <w:adjustRightInd/>
              <w:ind w:left="426" w:firstLine="28"/>
              <w:rPr>
                <w:sz w:val="20"/>
                <w:szCs w:val="20"/>
                <w:lang w:val="ru-RU"/>
              </w:rPr>
            </w:pPr>
            <w:r>
              <w:rPr>
                <w:sz w:val="20"/>
                <w:szCs w:val="20"/>
                <w:lang w:val="ru-RU"/>
              </w:rPr>
              <w:t>первая</w:t>
            </w:r>
          </w:p>
        </w:tc>
        <w:tc>
          <w:tcPr>
            <w:tcW w:w="1701" w:type="dxa"/>
            <w:shd w:val="clear" w:color="auto" w:fill="auto"/>
          </w:tcPr>
          <w:p w:rsidR="00C62B12" w:rsidRDefault="00C62B12" w:rsidP="00D37AC7">
            <w:pPr>
              <w:widowControl/>
              <w:tabs>
                <w:tab w:val="num" w:pos="426"/>
              </w:tabs>
              <w:autoSpaceDE/>
              <w:autoSpaceDN/>
              <w:adjustRightInd/>
              <w:ind w:left="34"/>
              <w:jc w:val="center"/>
              <w:rPr>
                <w:sz w:val="20"/>
                <w:szCs w:val="20"/>
                <w:lang w:val="ru-RU" w:eastAsia="en-US"/>
              </w:rPr>
            </w:pPr>
            <w:r>
              <w:rPr>
                <w:sz w:val="20"/>
                <w:szCs w:val="20"/>
                <w:lang w:val="ru-RU" w:eastAsia="en-US"/>
              </w:rPr>
              <w:t>высшее</w:t>
            </w:r>
          </w:p>
        </w:tc>
        <w:tc>
          <w:tcPr>
            <w:tcW w:w="1559" w:type="dxa"/>
            <w:shd w:val="clear" w:color="auto" w:fill="auto"/>
          </w:tcPr>
          <w:p w:rsidR="00C62B12" w:rsidRDefault="00C62B12" w:rsidP="00D37AC7">
            <w:pPr>
              <w:widowControl/>
              <w:tabs>
                <w:tab w:val="num" w:pos="426"/>
              </w:tabs>
              <w:autoSpaceDE/>
              <w:autoSpaceDN/>
              <w:adjustRightInd/>
              <w:ind w:left="426" w:firstLine="28"/>
              <w:rPr>
                <w:b/>
                <w:sz w:val="20"/>
                <w:szCs w:val="20"/>
                <w:lang w:val="ru-RU" w:eastAsia="ar-SA"/>
              </w:rPr>
            </w:pPr>
            <w:r>
              <w:rPr>
                <w:b/>
                <w:sz w:val="20"/>
                <w:szCs w:val="20"/>
                <w:lang w:val="ru-RU" w:eastAsia="ar-SA"/>
              </w:rPr>
              <w:t>+</w:t>
            </w:r>
          </w:p>
        </w:tc>
      </w:tr>
      <w:tr w:rsidR="00C62B12" w:rsidRPr="00B165B2" w:rsidTr="00A13AEA">
        <w:tc>
          <w:tcPr>
            <w:tcW w:w="557" w:type="dxa"/>
            <w:shd w:val="clear" w:color="auto" w:fill="auto"/>
          </w:tcPr>
          <w:p w:rsidR="00C62B12" w:rsidRDefault="00C62B12" w:rsidP="0018041D">
            <w:pPr>
              <w:widowControl/>
              <w:tabs>
                <w:tab w:val="num" w:pos="426"/>
              </w:tabs>
              <w:autoSpaceDE/>
              <w:autoSpaceDN/>
              <w:adjustRightInd/>
              <w:rPr>
                <w:sz w:val="20"/>
                <w:szCs w:val="20"/>
                <w:lang w:val="ru-RU" w:eastAsia="ar-SA"/>
              </w:rPr>
            </w:pPr>
            <w:r>
              <w:rPr>
                <w:sz w:val="20"/>
                <w:szCs w:val="20"/>
                <w:lang w:val="ru-RU" w:eastAsia="ar-SA"/>
              </w:rPr>
              <w:t>23</w:t>
            </w:r>
          </w:p>
        </w:tc>
        <w:tc>
          <w:tcPr>
            <w:tcW w:w="2127" w:type="dxa"/>
            <w:shd w:val="clear" w:color="auto" w:fill="auto"/>
          </w:tcPr>
          <w:p w:rsidR="00C62B12" w:rsidRDefault="00C62B12" w:rsidP="00D37AC7">
            <w:pPr>
              <w:widowControl/>
              <w:tabs>
                <w:tab w:val="num" w:pos="426"/>
              </w:tabs>
              <w:autoSpaceDE/>
              <w:autoSpaceDN/>
              <w:adjustRightInd/>
              <w:rPr>
                <w:sz w:val="20"/>
                <w:szCs w:val="20"/>
                <w:lang w:val="ru-RU" w:eastAsia="ar-SA"/>
              </w:rPr>
            </w:pPr>
            <w:r>
              <w:rPr>
                <w:sz w:val="20"/>
                <w:szCs w:val="20"/>
                <w:lang w:val="ru-RU" w:eastAsia="ar-SA"/>
              </w:rPr>
              <w:t>Смирнов Михаил Викторович</w:t>
            </w:r>
          </w:p>
        </w:tc>
        <w:tc>
          <w:tcPr>
            <w:tcW w:w="1843" w:type="dxa"/>
          </w:tcPr>
          <w:p w:rsidR="00C62B12" w:rsidRDefault="00C62B12" w:rsidP="00D37AC7">
            <w:pPr>
              <w:widowControl/>
              <w:tabs>
                <w:tab w:val="num" w:pos="426"/>
              </w:tabs>
              <w:autoSpaceDE/>
              <w:autoSpaceDN/>
              <w:adjustRightInd/>
              <w:jc w:val="center"/>
              <w:rPr>
                <w:sz w:val="20"/>
                <w:szCs w:val="20"/>
                <w:lang w:val="ru-RU" w:eastAsia="ar-SA"/>
              </w:rPr>
            </w:pPr>
            <w:r>
              <w:rPr>
                <w:sz w:val="20"/>
                <w:szCs w:val="20"/>
                <w:lang w:val="ru-RU" w:eastAsia="ar-SA"/>
              </w:rPr>
              <w:t>учитель физкультуры и ОБЖ</w:t>
            </w:r>
          </w:p>
        </w:tc>
        <w:tc>
          <w:tcPr>
            <w:tcW w:w="850" w:type="dxa"/>
            <w:shd w:val="clear" w:color="auto" w:fill="auto"/>
          </w:tcPr>
          <w:p w:rsidR="00C62B12" w:rsidRDefault="00C62B12" w:rsidP="00D37AC7">
            <w:pPr>
              <w:widowControl/>
              <w:tabs>
                <w:tab w:val="num" w:pos="426"/>
              </w:tabs>
              <w:autoSpaceDE/>
              <w:autoSpaceDN/>
              <w:adjustRightInd/>
              <w:jc w:val="center"/>
              <w:rPr>
                <w:sz w:val="20"/>
                <w:szCs w:val="20"/>
                <w:lang w:val="ru-RU" w:eastAsia="ar-SA"/>
              </w:rPr>
            </w:pPr>
            <w:r>
              <w:rPr>
                <w:sz w:val="20"/>
                <w:szCs w:val="20"/>
                <w:lang w:val="ru-RU" w:eastAsia="ar-SA"/>
              </w:rPr>
              <w:t>5-9</w:t>
            </w:r>
          </w:p>
        </w:tc>
        <w:tc>
          <w:tcPr>
            <w:tcW w:w="1701" w:type="dxa"/>
            <w:shd w:val="clear" w:color="auto" w:fill="auto"/>
          </w:tcPr>
          <w:p w:rsidR="00C62B12" w:rsidRDefault="00C62B12" w:rsidP="00D37AC7">
            <w:pPr>
              <w:widowControl/>
              <w:tabs>
                <w:tab w:val="num" w:pos="426"/>
              </w:tabs>
              <w:autoSpaceDE/>
              <w:autoSpaceDN/>
              <w:adjustRightInd/>
              <w:ind w:left="426" w:firstLine="28"/>
              <w:rPr>
                <w:sz w:val="20"/>
                <w:szCs w:val="20"/>
                <w:lang w:val="ru-RU"/>
              </w:rPr>
            </w:pPr>
            <w:r>
              <w:rPr>
                <w:sz w:val="20"/>
                <w:szCs w:val="20"/>
                <w:lang w:val="ru-RU"/>
              </w:rPr>
              <w:t>высшая</w:t>
            </w:r>
          </w:p>
        </w:tc>
        <w:tc>
          <w:tcPr>
            <w:tcW w:w="1701" w:type="dxa"/>
            <w:shd w:val="clear" w:color="auto" w:fill="auto"/>
          </w:tcPr>
          <w:p w:rsidR="00C62B12" w:rsidRDefault="00C62B12" w:rsidP="00D37AC7">
            <w:pPr>
              <w:widowControl/>
              <w:tabs>
                <w:tab w:val="num" w:pos="426"/>
              </w:tabs>
              <w:autoSpaceDE/>
              <w:autoSpaceDN/>
              <w:adjustRightInd/>
              <w:ind w:left="34"/>
              <w:jc w:val="center"/>
              <w:rPr>
                <w:sz w:val="20"/>
                <w:szCs w:val="20"/>
                <w:lang w:val="ru-RU" w:eastAsia="en-US"/>
              </w:rPr>
            </w:pPr>
            <w:r>
              <w:rPr>
                <w:sz w:val="20"/>
                <w:szCs w:val="20"/>
                <w:lang w:val="ru-RU" w:eastAsia="en-US"/>
              </w:rPr>
              <w:t>высшее</w:t>
            </w:r>
          </w:p>
        </w:tc>
        <w:tc>
          <w:tcPr>
            <w:tcW w:w="1559" w:type="dxa"/>
            <w:shd w:val="clear" w:color="auto" w:fill="auto"/>
          </w:tcPr>
          <w:p w:rsidR="00C62B12" w:rsidRDefault="00C62B12" w:rsidP="00D37AC7">
            <w:pPr>
              <w:widowControl/>
              <w:tabs>
                <w:tab w:val="num" w:pos="426"/>
              </w:tabs>
              <w:autoSpaceDE/>
              <w:autoSpaceDN/>
              <w:adjustRightInd/>
              <w:ind w:left="426" w:firstLine="28"/>
              <w:rPr>
                <w:b/>
                <w:sz w:val="20"/>
                <w:szCs w:val="20"/>
                <w:lang w:val="ru-RU" w:eastAsia="ar-SA"/>
              </w:rPr>
            </w:pPr>
            <w:r>
              <w:rPr>
                <w:b/>
                <w:sz w:val="20"/>
                <w:szCs w:val="20"/>
                <w:lang w:val="ru-RU" w:eastAsia="ar-SA"/>
              </w:rPr>
              <w:t>+</w:t>
            </w:r>
          </w:p>
        </w:tc>
      </w:tr>
      <w:tr w:rsidR="00C62B12" w:rsidRPr="00B165B2" w:rsidTr="00A13AEA">
        <w:tc>
          <w:tcPr>
            <w:tcW w:w="557" w:type="dxa"/>
            <w:shd w:val="clear" w:color="auto" w:fill="auto"/>
          </w:tcPr>
          <w:p w:rsidR="00C62B12" w:rsidRDefault="00C62B12" w:rsidP="0018041D">
            <w:pPr>
              <w:widowControl/>
              <w:tabs>
                <w:tab w:val="num" w:pos="426"/>
              </w:tabs>
              <w:autoSpaceDE/>
              <w:autoSpaceDN/>
              <w:adjustRightInd/>
              <w:rPr>
                <w:sz w:val="20"/>
                <w:szCs w:val="20"/>
                <w:lang w:val="ru-RU" w:eastAsia="ar-SA"/>
              </w:rPr>
            </w:pPr>
            <w:r>
              <w:rPr>
                <w:sz w:val="20"/>
                <w:szCs w:val="20"/>
                <w:lang w:val="ru-RU" w:eastAsia="ar-SA"/>
              </w:rPr>
              <w:t>24</w:t>
            </w:r>
          </w:p>
        </w:tc>
        <w:tc>
          <w:tcPr>
            <w:tcW w:w="2127" w:type="dxa"/>
            <w:shd w:val="clear" w:color="auto" w:fill="auto"/>
          </w:tcPr>
          <w:p w:rsidR="00C62B12" w:rsidRDefault="00C62B12" w:rsidP="00D37AC7">
            <w:pPr>
              <w:widowControl/>
              <w:tabs>
                <w:tab w:val="num" w:pos="426"/>
              </w:tabs>
              <w:autoSpaceDE/>
              <w:autoSpaceDN/>
              <w:adjustRightInd/>
              <w:rPr>
                <w:sz w:val="20"/>
                <w:szCs w:val="20"/>
                <w:lang w:val="ru-RU" w:eastAsia="ar-SA"/>
              </w:rPr>
            </w:pPr>
            <w:r>
              <w:rPr>
                <w:sz w:val="20"/>
                <w:szCs w:val="20"/>
                <w:lang w:val="ru-RU" w:eastAsia="ar-SA"/>
              </w:rPr>
              <w:t>Кустова Надежда Владимировна</w:t>
            </w:r>
          </w:p>
        </w:tc>
        <w:tc>
          <w:tcPr>
            <w:tcW w:w="1843" w:type="dxa"/>
          </w:tcPr>
          <w:p w:rsidR="00C62B12" w:rsidRDefault="00C62B12" w:rsidP="00D37AC7">
            <w:pPr>
              <w:widowControl/>
              <w:tabs>
                <w:tab w:val="num" w:pos="426"/>
              </w:tabs>
              <w:autoSpaceDE/>
              <w:autoSpaceDN/>
              <w:adjustRightInd/>
              <w:jc w:val="center"/>
              <w:rPr>
                <w:sz w:val="20"/>
                <w:szCs w:val="20"/>
                <w:lang w:val="ru-RU" w:eastAsia="ar-SA"/>
              </w:rPr>
            </w:pPr>
            <w:r>
              <w:rPr>
                <w:sz w:val="20"/>
                <w:szCs w:val="20"/>
                <w:lang w:val="ru-RU" w:eastAsia="ar-SA"/>
              </w:rPr>
              <w:t>учитель-логопед</w:t>
            </w:r>
          </w:p>
        </w:tc>
        <w:tc>
          <w:tcPr>
            <w:tcW w:w="850" w:type="dxa"/>
            <w:shd w:val="clear" w:color="auto" w:fill="auto"/>
          </w:tcPr>
          <w:p w:rsidR="00C62B12" w:rsidRDefault="00C62B12" w:rsidP="00D25D85">
            <w:pPr>
              <w:widowControl/>
              <w:tabs>
                <w:tab w:val="num" w:pos="426"/>
              </w:tabs>
              <w:autoSpaceDE/>
              <w:autoSpaceDN/>
              <w:adjustRightInd/>
              <w:jc w:val="center"/>
              <w:rPr>
                <w:sz w:val="20"/>
                <w:szCs w:val="20"/>
                <w:lang w:val="ru-RU" w:eastAsia="ar-SA"/>
              </w:rPr>
            </w:pPr>
            <w:r>
              <w:rPr>
                <w:sz w:val="20"/>
                <w:szCs w:val="20"/>
                <w:lang w:val="ru-RU" w:eastAsia="ar-SA"/>
              </w:rPr>
              <w:t>5-8</w:t>
            </w:r>
          </w:p>
        </w:tc>
        <w:tc>
          <w:tcPr>
            <w:tcW w:w="1701" w:type="dxa"/>
            <w:shd w:val="clear" w:color="auto" w:fill="auto"/>
          </w:tcPr>
          <w:p w:rsidR="00C62B12" w:rsidRDefault="00C62B12" w:rsidP="00D37AC7">
            <w:pPr>
              <w:widowControl/>
              <w:tabs>
                <w:tab w:val="num" w:pos="426"/>
              </w:tabs>
              <w:autoSpaceDE/>
              <w:autoSpaceDN/>
              <w:adjustRightInd/>
              <w:ind w:left="426" w:firstLine="28"/>
              <w:rPr>
                <w:sz w:val="20"/>
                <w:szCs w:val="20"/>
                <w:lang w:val="ru-RU"/>
              </w:rPr>
            </w:pPr>
            <w:r>
              <w:rPr>
                <w:sz w:val="20"/>
                <w:szCs w:val="20"/>
                <w:lang w:val="ru-RU"/>
              </w:rPr>
              <w:t>первая</w:t>
            </w:r>
          </w:p>
        </w:tc>
        <w:tc>
          <w:tcPr>
            <w:tcW w:w="1701" w:type="dxa"/>
            <w:shd w:val="clear" w:color="auto" w:fill="auto"/>
          </w:tcPr>
          <w:p w:rsidR="00C62B12" w:rsidRDefault="00C62B12" w:rsidP="00D37AC7">
            <w:pPr>
              <w:widowControl/>
              <w:tabs>
                <w:tab w:val="num" w:pos="426"/>
              </w:tabs>
              <w:autoSpaceDE/>
              <w:autoSpaceDN/>
              <w:adjustRightInd/>
              <w:ind w:left="34"/>
              <w:jc w:val="center"/>
              <w:rPr>
                <w:sz w:val="20"/>
                <w:szCs w:val="20"/>
                <w:lang w:val="ru-RU" w:eastAsia="en-US"/>
              </w:rPr>
            </w:pPr>
            <w:r w:rsidRPr="0018041D">
              <w:rPr>
                <w:sz w:val="18"/>
                <w:szCs w:val="20"/>
                <w:lang w:val="ru-RU" w:eastAsia="en-US"/>
              </w:rPr>
              <w:t>среднее профессиональное</w:t>
            </w:r>
          </w:p>
        </w:tc>
        <w:tc>
          <w:tcPr>
            <w:tcW w:w="1559" w:type="dxa"/>
            <w:shd w:val="clear" w:color="auto" w:fill="auto"/>
          </w:tcPr>
          <w:p w:rsidR="00C62B12" w:rsidRDefault="00C62B12" w:rsidP="00D37AC7">
            <w:pPr>
              <w:widowControl/>
              <w:tabs>
                <w:tab w:val="num" w:pos="426"/>
              </w:tabs>
              <w:autoSpaceDE/>
              <w:autoSpaceDN/>
              <w:adjustRightInd/>
              <w:ind w:left="426" w:firstLine="28"/>
              <w:rPr>
                <w:b/>
                <w:sz w:val="20"/>
                <w:szCs w:val="20"/>
                <w:lang w:val="ru-RU" w:eastAsia="ar-SA"/>
              </w:rPr>
            </w:pPr>
            <w:r>
              <w:rPr>
                <w:b/>
                <w:sz w:val="20"/>
                <w:szCs w:val="20"/>
                <w:lang w:val="ru-RU" w:eastAsia="ar-SA"/>
              </w:rPr>
              <w:t>+</w:t>
            </w:r>
          </w:p>
        </w:tc>
      </w:tr>
      <w:tr w:rsidR="00C62B12" w:rsidRPr="00B165B2" w:rsidTr="00A13AEA">
        <w:tc>
          <w:tcPr>
            <w:tcW w:w="557" w:type="dxa"/>
            <w:shd w:val="clear" w:color="auto" w:fill="auto"/>
          </w:tcPr>
          <w:p w:rsidR="00C62B12" w:rsidRDefault="00C62B12" w:rsidP="0018041D">
            <w:pPr>
              <w:widowControl/>
              <w:tabs>
                <w:tab w:val="num" w:pos="426"/>
              </w:tabs>
              <w:autoSpaceDE/>
              <w:autoSpaceDN/>
              <w:adjustRightInd/>
              <w:rPr>
                <w:sz w:val="20"/>
                <w:szCs w:val="20"/>
                <w:lang w:val="ru-RU" w:eastAsia="ar-SA"/>
              </w:rPr>
            </w:pPr>
            <w:r>
              <w:rPr>
                <w:sz w:val="20"/>
                <w:szCs w:val="20"/>
                <w:lang w:val="ru-RU" w:eastAsia="ar-SA"/>
              </w:rPr>
              <w:t>25</w:t>
            </w:r>
          </w:p>
        </w:tc>
        <w:tc>
          <w:tcPr>
            <w:tcW w:w="2127" w:type="dxa"/>
            <w:shd w:val="clear" w:color="auto" w:fill="auto"/>
          </w:tcPr>
          <w:p w:rsidR="00C62B12" w:rsidRDefault="00C62B12" w:rsidP="00D37AC7">
            <w:pPr>
              <w:widowControl/>
              <w:tabs>
                <w:tab w:val="num" w:pos="426"/>
              </w:tabs>
              <w:autoSpaceDE/>
              <w:autoSpaceDN/>
              <w:adjustRightInd/>
              <w:rPr>
                <w:sz w:val="20"/>
                <w:szCs w:val="20"/>
                <w:lang w:val="ru-RU" w:eastAsia="ar-SA"/>
              </w:rPr>
            </w:pPr>
            <w:r>
              <w:rPr>
                <w:sz w:val="20"/>
                <w:szCs w:val="20"/>
                <w:lang w:val="ru-RU" w:eastAsia="ar-SA"/>
              </w:rPr>
              <w:t>Тутакова Наталья Геннадьевна</w:t>
            </w:r>
          </w:p>
        </w:tc>
        <w:tc>
          <w:tcPr>
            <w:tcW w:w="1843" w:type="dxa"/>
          </w:tcPr>
          <w:p w:rsidR="00C62B12" w:rsidRDefault="00C62B12" w:rsidP="00D37AC7">
            <w:pPr>
              <w:widowControl/>
              <w:tabs>
                <w:tab w:val="num" w:pos="426"/>
              </w:tabs>
              <w:autoSpaceDE/>
              <w:autoSpaceDN/>
              <w:adjustRightInd/>
              <w:jc w:val="center"/>
              <w:rPr>
                <w:sz w:val="20"/>
                <w:szCs w:val="20"/>
                <w:lang w:val="ru-RU" w:eastAsia="ar-SA"/>
              </w:rPr>
            </w:pPr>
            <w:r>
              <w:rPr>
                <w:sz w:val="20"/>
                <w:szCs w:val="20"/>
                <w:lang w:val="ru-RU" w:eastAsia="ar-SA"/>
              </w:rPr>
              <w:t>педагог-психолог</w:t>
            </w:r>
          </w:p>
        </w:tc>
        <w:tc>
          <w:tcPr>
            <w:tcW w:w="850" w:type="dxa"/>
            <w:shd w:val="clear" w:color="auto" w:fill="auto"/>
          </w:tcPr>
          <w:p w:rsidR="00C62B12" w:rsidRDefault="00C62B12" w:rsidP="00D25D85">
            <w:pPr>
              <w:widowControl/>
              <w:tabs>
                <w:tab w:val="num" w:pos="426"/>
              </w:tabs>
              <w:autoSpaceDE/>
              <w:autoSpaceDN/>
              <w:adjustRightInd/>
              <w:jc w:val="center"/>
              <w:rPr>
                <w:sz w:val="20"/>
                <w:szCs w:val="20"/>
                <w:lang w:val="ru-RU" w:eastAsia="ar-SA"/>
              </w:rPr>
            </w:pPr>
            <w:r>
              <w:rPr>
                <w:sz w:val="20"/>
                <w:szCs w:val="20"/>
                <w:lang w:val="ru-RU" w:eastAsia="ar-SA"/>
              </w:rPr>
              <w:t>5-8</w:t>
            </w:r>
          </w:p>
        </w:tc>
        <w:tc>
          <w:tcPr>
            <w:tcW w:w="1701" w:type="dxa"/>
            <w:shd w:val="clear" w:color="auto" w:fill="auto"/>
          </w:tcPr>
          <w:p w:rsidR="00C62B12" w:rsidRDefault="00C62B12" w:rsidP="0018041D">
            <w:pPr>
              <w:widowControl/>
              <w:tabs>
                <w:tab w:val="num" w:pos="426"/>
              </w:tabs>
              <w:autoSpaceDE/>
              <w:autoSpaceDN/>
              <w:adjustRightInd/>
              <w:jc w:val="center"/>
              <w:rPr>
                <w:sz w:val="20"/>
                <w:szCs w:val="20"/>
                <w:lang w:val="ru-RU"/>
              </w:rPr>
            </w:pPr>
            <w:r>
              <w:rPr>
                <w:sz w:val="20"/>
                <w:szCs w:val="20"/>
                <w:lang w:val="ru-RU"/>
              </w:rPr>
              <w:t>-</w:t>
            </w:r>
          </w:p>
        </w:tc>
        <w:tc>
          <w:tcPr>
            <w:tcW w:w="1701" w:type="dxa"/>
            <w:shd w:val="clear" w:color="auto" w:fill="auto"/>
          </w:tcPr>
          <w:p w:rsidR="00C62B12" w:rsidRDefault="00C62B12" w:rsidP="00D37AC7">
            <w:pPr>
              <w:widowControl/>
              <w:tabs>
                <w:tab w:val="num" w:pos="426"/>
              </w:tabs>
              <w:autoSpaceDE/>
              <w:autoSpaceDN/>
              <w:adjustRightInd/>
              <w:ind w:left="34"/>
              <w:jc w:val="center"/>
              <w:rPr>
                <w:sz w:val="20"/>
                <w:szCs w:val="20"/>
                <w:lang w:val="ru-RU" w:eastAsia="en-US"/>
              </w:rPr>
            </w:pPr>
            <w:r>
              <w:rPr>
                <w:sz w:val="20"/>
                <w:szCs w:val="20"/>
                <w:lang w:val="ru-RU" w:eastAsia="en-US"/>
              </w:rPr>
              <w:t>высшее</w:t>
            </w:r>
          </w:p>
        </w:tc>
        <w:tc>
          <w:tcPr>
            <w:tcW w:w="1559" w:type="dxa"/>
            <w:shd w:val="clear" w:color="auto" w:fill="auto"/>
          </w:tcPr>
          <w:p w:rsidR="00C62B12" w:rsidRDefault="00C62B12" w:rsidP="00D37AC7">
            <w:pPr>
              <w:widowControl/>
              <w:tabs>
                <w:tab w:val="num" w:pos="426"/>
              </w:tabs>
              <w:autoSpaceDE/>
              <w:autoSpaceDN/>
              <w:adjustRightInd/>
              <w:ind w:left="426" w:firstLine="28"/>
              <w:rPr>
                <w:b/>
                <w:sz w:val="20"/>
                <w:szCs w:val="20"/>
                <w:lang w:val="ru-RU" w:eastAsia="ar-SA"/>
              </w:rPr>
            </w:pPr>
            <w:r>
              <w:rPr>
                <w:b/>
                <w:sz w:val="20"/>
                <w:szCs w:val="20"/>
                <w:lang w:val="ru-RU" w:eastAsia="ar-SA"/>
              </w:rPr>
              <w:t>-</w:t>
            </w:r>
          </w:p>
        </w:tc>
      </w:tr>
      <w:tr w:rsidR="00C62B12" w:rsidRPr="00B165B2" w:rsidTr="00A13AEA">
        <w:tc>
          <w:tcPr>
            <w:tcW w:w="557" w:type="dxa"/>
            <w:shd w:val="clear" w:color="auto" w:fill="auto"/>
          </w:tcPr>
          <w:p w:rsidR="00C62B12" w:rsidRDefault="00C62B12" w:rsidP="0018041D">
            <w:pPr>
              <w:widowControl/>
              <w:tabs>
                <w:tab w:val="num" w:pos="426"/>
              </w:tabs>
              <w:autoSpaceDE/>
              <w:autoSpaceDN/>
              <w:adjustRightInd/>
              <w:rPr>
                <w:sz w:val="20"/>
                <w:szCs w:val="20"/>
                <w:lang w:val="ru-RU" w:eastAsia="ar-SA"/>
              </w:rPr>
            </w:pPr>
            <w:r>
              <w:rPr>
                <w:sz w:val="20"/>
                <w:szCs w:val="20"/>
                <w:lang w:val="ru-RU" w:eastAsia="ar-SA"/>
              </w:rPr>
              <w:t>26</w:t>
            </w:r>
          </w:p>
        </w:tc>
        <w:tc>
          <w:tcPr>
            <w:tcW w:w="2127" w:type="dxa"/>
            <w:shd w:val="clear" w:color="auto" w:fill="auto"/>
          </w:tcPr>
          <w:p w:rsidR="00C62B12" w:rsidRDefault="00C62B12" w:rsidP="00D37AC7">
            <w:pPr>
              <w:widowControl/>
              <w:tabs>
                <w:tab w:val="num" w:pos="426"/>
              </w:tabs>
              <w:autoSpaceDE/>
              <w:autoSpaceDN/>
              <w:adjustRightInd/>
              <w:rPr>
                <w:sz w:val="20"/>
                <w:szCs w:val="20"/>
                <w:lang w:val="ru-RU" w:eastAsia="ar-SA"/>
              </w:rPr>
            </w:pPr>
            <w:r>
              <w:rPr>
                <w:sz w:val="20"/>
                <w:szCs w:val="20"/>
                <w:lang w:val="ru-RU" w:eastAsia="ar-SA"/>
              </w:rPr>
              <w:t>Михайлова Люция Наильевна</w:t>
            </w:r>
          </w:p>
        </w:tc>
        <w:tc>
          <w:tcPr>
            <w:tcW w:w="1843" w:type="dxa"/>
          </w:tcPr>
          <w:p w:rsidR="00C62B12" w:rsidRDefault="00C62B12" w:rsidP="00D37AC7">
            <w:pPr>
              <w:widowControl/>
              <w:tabs>
                <w:tab w:val="num" w:pos="426"/>
              </w:tabs>
              <w:autoSpaceDE/>
              <w:autoSpaceDN/>
              <w:adjustRightInd/>
              <w:jc w:val="center"/>
              <w:rPr>
                <w:sz w:val="20"/>
                <w:szCs w:val="20"/>
                <w:lang w:val="ru-RU" w:eastAsia="ar-SA"/>
              </w:rPr>
            </w:pPr>
            <w:r>
              <w:rPr>
                <w:sz w:val="20"/>
                <w:szCs w:val="20"/>
                <w:lang w:val="ru-RU" w:eastAsia="ar-SA"/>
              </w:rPr>
              <w:t>педагог-библиотекарь</w:t>
            </w:r>
          </w:p>
        </w:tc>
        <w:tc>
          <w:tcPr>
            <w:tcW w:w="850" w:type="dxa"/>
            <w:shd w:val="clear" w:color="auto" w:fill="auto"/>
          </w:tcPr>
          <w:p w:rsidR="00C62B12" w:rsidRDefault="00C62B12" w:rsidP="00D25D85">
            <w:pPr>
              <w:widowControl/>
              <w:tabs>
                <w:tab w:val="num" w:pos="426"/>
              </w:tabs>
              <w:autoSpaceDE/>
              <w:autoSpaceDN/>
              <w:adjustRightInd/>
              <w:jc w:val="center"/>
              <w:rPr>
                <w:sz w:val="20"/>
                <w:szCs w:val="20"/>
                <w:lang w:val="ru-RU" w:eastAsia="ar-SA"/>
              </w:rPr>
            </w:pPr>
            <w:r>
              <w:rPr>
                <w:sz w:val="20"/>
                <w:szCs w:val="20"/>
                <w:lang w:val="ru-RU" w:eastAsia="ar-SA"/>
              </w:rPr>
              <w:t>5-8</w:t>
            </w:r>
          </w:p>
        </w:tc>
        <w:tc>
          <w:tcPr>
            <w:tcW w:w="1701" w:type="dxa"/>
            <w:shd w:val="clear" w:color="auto" w:fill="auto"/>
          </w:tcPr>
          <w:p w:rsidR="00C62B12" w:rsidRDefault="00C62B12" w:rsidP="0018041D">
            <w:pPr>
              <w:widowControl/>
              <w:tabs>
                <w:tab w:val="num" w:pos="426"/>
              </w:tabs>
              <w:autoSpaceDE/>
              <w:autoSpaceDN/>
              <w:adjustRightInd/>
              <w:jc w:val="center"/>
              <w:rPr>
                <w:sz w:val="20"/>
                <w:szCs w:val="20"/>
                <w:lang w:val="ru-RU"/>
              </w:rPr>
            </w:pPr>
            <w:r>
              <w:rPr>
                <w:sz w:val="20"/>
                <w:szCs w:val="20"/>
                <w:lang w:val="ru-RU"/>
              </w:rPr>
              <w:t>-</w:t>
            </w:r>
          </w:p>
        </w:tc>
        <w:tc>
          <w:tcPr>
            <w:tcW w:w="1701" w:type="dxa"/>
            <w:shd w:val="clear" w:color="auto" w:fill="auto"/>
          </w:tcPr>
          <w:p w:rsidR="00C62B12" w:rsidRDefault="00C62B12" w:rsidP="00D37AC7">
            <w:pPr>
              <w:widowControl/>
              <w:tabs>
                <w:tab w:val="num" w:pos="426"/>
              </w:tabs>
              <w:autoSpaceDE/>
              <w:autoSpaceDN/>
              <w:adjustRightInd/>
              <w:ind w:left="34"/>
              <w:jc w:val="center"/>
              <w:rPr>
                <w:sz w:val="20"/>
                <w:szCs w:val="20"/>
                <w:lang w:val="ru-RU" w:eastAsia="en-US"/>
              </w:rPr>
            </w:pPr>
            <w:r w:rsidRPr="0018041D">
              <w:rPr>
                <w:sz w:val="18"/>
                <w:szCs w:val="20"/>
                <w:lang w:val="ru-RU" w:eastAsia="en-US"/>
              </w:rPr>
              <w:t>среднее профессиональное</w:t>
            </w:r>
          </w:p>
        </w:tc>
        <w:tc>
          <w:tcPr>
            <w:tcW w:w="1559" w:type="dxa"/>
            <w:shd w:val="clear" w:color="auto" w:fill="auto"/>
          </w:tcPr>
          <w:p w:rsidR="00C62B12" w:rsidRDefault="00C62B12" w:rsidP="00D37AC7">
            <w:pPr>
              <w:widowControl/>
              <w:tabs>
                <w:tab w:val="num" w:pos="426"/>
              </w:tabs>
              <w:autoSpaceDE/>
              <w:autoSpaceDN/>
              <w:adjustRightInd/>
              <w:ind w:left="426" w:firstLine="28"/>
              <w:rPr>
                <w:b/>
                <w:sz w:val="20"/>
                <w:szCs w:val="20"/>
                <w:lang w:val="ru-RU" w:eastAsia="ar-SA"/>
              </w:rPr>
            </w:pPr>
            <w:r>
              <w:rPr>
                <w:b/>
                <w:sz w:val="20"/>
                <w:szCs w:val="20"/>
                <w:lang w:val="ru-RU" w:eastAsia="ar-SA"/>
              </w:rPr>
              <w:t>+</w:t>
            </w:r>
          </w:p>
        </w:tc>
      </w:tr>
    </w:tbl>
    <w:p w:rsidR="00A13AEA" w:rsidRPr="00C25517" w:rsidRDefault="00A13AEA" w:rsidP="00A13AEA">
      <w:pPr>
        <w:ind w:left="-709" w:right="-144"/>
        <w:jc w:val="both"/>
        <w:rPr>
          <w:lang w:val="ru-RU"/>
        </w:rPr>
      </w:pPr>
      <w:r w:rsidRPr="00C25517">
        <w:rPr>
          <w:lang w:val="ru-RU"/>
        </w:rPr>
        <w:t>Таким образом, педагогический состав укомплектован полностью</w:t>
      </w:r>
      <w:r>
        <w:rPr>
          <w:lang w:val="ru-RU"/>
        </w:rPr>
        <w:t xml:space="preserve">. </w:t>
      </w:r>
      <w:proofErr w:type="gramStart"/>
      <w:r>
        <w:rPr>
          <w:lang w:val="ru-RU"/>
        </w:rPr>
        <w:t xml:space="preserve">Из </w:t>
      </w:r>
      <w:r w:rsidR="00C76D49">
        <w:rPr>
          <w:lang w:val="ru-RU"/>
        </w:rPr>
        <w:t>2</w:t>
      </w:r>
      <w:r w:rsidR="004B7533">
        <w:rPr>
          <w:lang w:val="ru-RU"/>
        </w:rPr>
        <w:t xml:space="preserve">6 </w:t>
      </w:r>
      <w:r>
        <w:rPr>
          <w:lang w:val="ru-RU"/>
        </w:rPr>
        <w:t xml:space="preserve">педагогов – </w:t>
      </w:r>
      <w:r w:rsidR="0018041D">
        <w:rPr>
          <w:lang w:val="ru-RU"/>
        </w:rPr>
        <w:t>2</w:t>
      </w:r>
      <w:r w:rsidR="004B7533">
        <w:rPr>
          <w:lang w:val="ru-RU"/>
        </w:rPr>
        <w:t>1</w:t>
      </w:r>
      <w:r w:rsidRPr="00C25517">
        <w:rPr>
          <w:lang w:val="ru-RU"/>
        </w:rPr>
        <w:t xml:space="preserve"> </w:t>
      </w:r>
      <w:r w:rsidR="004B7533">
        <w:rPr>
          <w:lang w:val="ru-RU"/>
        </w:rPr>
        <w:t>77</w:t>
      </w:r>
      <w:r w:rsidRPr="00C25517">
        <w:rPr>
          <w:lang w:val="ru-RU"/>
        </w:rPr>
        <w:t>%) имеют высш</w:t>
      </w:r>
      <w:r>
        <w:rPr>
          <w:lang w:val="ru-RU"/>
        </w:rPr>
        <w:t xml:space="preserve">ее образование, </w:t>
      </w:r>
      <w:r w:rsidR="000B59B2">
        <w:rPr>
          <w:lang w:val="ru-RU"/>
        </w:rPr>
        <w:t>5</w:t>
      </w:r>
      <w:r>
        <w:rPr>
          <w:lang w:val="ru-RU"/>
        </w:rPr>
        <w:t xml:space="preserve"> педагог</w:t>
      </w:r>
      <w:r w:rsidR="000B59B2">
        <w:rPr>
          <w:lang w:val="ru-RU"/>
        </w:rPr>
        <w:t>ов</w:t>
      </w:r>
      <w:r>
        <w:rPr>
          <w:lang w:val="ru-RU"/>
        </w:rPr>
        <w:t xml:space="preserve"> (</w:t>
      </w:r>
      <w:r w:rsidR="004B7533">
        <w:rPr>
          <w:lang w:val="ru-RU"/>
        </w:rPr>
        <w:t>19</w:t>
      </w:r>
      <w:r w:rsidRPr="00C25517">
        <w:rPr>
          <w:lang w:val="ru-RU"/>
        </w:rPr>
        <w:t xml:space="preserve">%) – среднее профессиональное. </w:t>
      </w:r>
      <w:r w:rsidR="000B59B2">
        <w:rPr>
          <w:lang w:val="ru-RU"/>
        </w:rPr>
        <w:t>8</w:t>
      </w:r>
      <w:r w:rsidRPr="00C25517">
        <w:rPr>
          <w:lang w:val="ru-RU"/>
        </w:rPr>
        <w:t xml:space="preserve"> педагог</w:t>
      </w:r>
      <w:r>
        <w:rPr>
          <w:lang w:val="ru-RU"/>
        </w:rPr>
        <w:t>ов (3</w:t>
      </w:r>
      <w:r w:rsidR="004B7533">
        <w:rPr>
          <w:lang w:val="ru-RU"/>
        </w:rPr>
        <w:t>1</w:t>
      </w:r>
      <w:r w:rsidRPr="00C25517">
        <w:rPr>
          <w:lang w:val="ru-RU"/>
        </w:rPr>
        <w:t xml:space="preserve">%) имеют высшую категорию, </w:t>
      </w:r>
      <w:r w:rsidR="004B7533">
        <w:rPr>
          <w:lang w:val="ru-RU"/>
        </w:rPr>
        <w:t>9</w:t>
      </w:r>
      <w:r w:rsidRPr="00C25517">
        <w:rPr>
          <w:lang w:val="ru-RU"/>
        </w:rPr>
        <w:t xml:space="preserve"> педагогов </w:t>
      </w:r>
      <w:r>
        <w:rPr>
          <w:lang w:val="ru-RU"/>
        </w:rPr>
        <w:t>(</w:t>
      </w:r>
      <w:r w:rsidR="00910CDD">
        <w:rPr>
          <w:lang w:val="ru-RU"/>
        </w:rPr>
        <w:t>3</w:t>
      </w:r>
      <w:r w:rsidR="004B7533">
        <w:rPr>
          <w:lang w:val="ru-RU"/>
        </w:rPr>
        <w:t>5</w:t>
      </w:r>
      <w:r>
        <w:rPr>
          <w:lang w:val="ru-RU"/>
        </w:rPr>
        <w:t>%) – первую.</w:t>
      </w:r>
      <w:proofErr w:type="gramEnd"/>
    </w:p>
    <w:p w:rsidR="00606D67" w:rsidRPr="00BF6C50" w:rsidRDefault="00606D67" w:rsidP="00606D67">
      <w:pPr>
        <w:shd w:val="clear" w:color="auto" w:fill="FFFFFF"/>
        <w:tabs>
          <w:tab w:val="left" w:pos="720"/>
        </w:tabs>
        <w:ind w:left="-709" w:right="-144"/>
        <w:jc w:val="both"/>
        <w:rPr>
          <w:bCs/>
          <w:lang w:val="ru-RU"/>
        </w:rPr>
      </w:pPr>
      <w:r w:rsidRPr="00BF6C50">
        <w:rPr>
          <w:bCs/>
          <w:lang w:val="ru-RU"/>
        </w:rPr>
        <w:t>Школа полностью  укомплектована медицинским работник</w:t>
      </w:r>
      <w:r>
        <w:rPr>
          <w:bCs/>
          <w:lang w:val="ru-RU"/>
        </w:rPr>
        <w:t>ом</w:t>
      </w:r>
      <w:r w:rsidRPr="00BF6C50">
        <w:rPr>
          <w:bCs/>
          <w:lang w:val="ru-RU"/>
        </w:rPr>
        <w:t>, работниками пищеблока, вспомогательным персоналом.</w:t>
      </w:r>
    </w:p>
    <w:p w:rsidR="00201158" w:rsidRPr="00201158" w:rsidRDefault="00201158" w:rsidP="00606D67">
      <w:pPr>
        <w:ind w:left="-709" w:right="-144"/>
        <w:jc w:val="both"/>
        <w:rPr>
          <w:lang w:val="ru-RU"/>
        </w:rPr>
      </w:pPr>
      <w:r w:rsidRPr="00201158">
        <w:rPr>
          <w:lang w:val="ru-RU"/>
        </w:rPr>
        <w:t xml:space="preserve">Основным условием формирования и наращивания необходимого и достаточного кадрового потенциала </w:t>
      </w:r>
      <w:r w:rsidR="00847C11">
        <w:rPr>
          <w:lang w:val="ru-RU"/>
        </w:rPr>
        <w:t>школы</w:t>
      </w:r>
      <w:r w:rsidRPr="00201158">
        <w:rPr>
          <w:lang w:val="ru-RU"/>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201158" w:rsidRPr="00847C11" w:rsidRDefault="00201158" w:rsidP="00606D67">
      <w:pPr>
        <w:ind w:left="-709" w:right="-144"/>
        <w:jc w:val="both"/>
        <w:rPr>
          <w:lang w:val="ru-RU"/>
        </w:rPr>
      </w:pPr>
      <w:r w:rsidRPr="00847C11">
        <w:rPr>
          <w:bCs/>
          <w:lang w:val="ru-RU"/>
        </w:rPr>
        <w:t>Целью повышения квалификации руководящих и педагогических кадров является профессиональная готовность работников образования к реализации ФГОС:</w:t>
      </w:r>
    </w:p>
    <w:p w:rsidR="00201158" w:rsidRPr="00847C11" w:rsidRDefault="00201158" w:rsidP="00606D67">
      <w:pPr>
        <w:ind w:left="-709" w:right="-144"/>
        <w:jc w:val="both"/>
        <w:rPr>
          <w:lang w:val="ru-RU"/>
        </w:rPr>
      </w:pPr>
      <w:r w:rsidRPr="00847C11">
        <w:rPr>
          <w:bCs/>
          <w:lang w:val="ru-RU"/>
        </w:rPr>
        <w:t>•</w:t>
      </w:r>
      <w:r w:rsidRPr="00847C11">
        <w:rPr>
          <w:bCs/>
        </w:rPr>
        <w:t> </w:t>
      </w:r>
      <w:r w:rsidRPr="00847C11">
        <w:rPr>
          <w:bCs/>
          <w:lang w:val="ru-RU"/>
        </w:rPr>
        <w:t>обеспечение</w:t>
      </w:r>
      <w:r w:rsidRPr="00847C11">
        <w:rPr>
          <w:lang w:val="ru-RU"/>
        </w:rPr>
        <w:t xml:space="preserve"> оптимального вхождения работников образования в систему ценностей современного образования;</w:t>
      </w:r>
    </w:p>
    <w:p w:rsidR="00201158" w:rsidRPr="00847C11" w:rsidRDefault="00201158" w:rsidP="00606D67">
      <w:pPr>
        <w:ind w:left="-709" w:right="-144"/>
        <w:jc w:val="both"/>
        <w:rPr>
          <w:lang w:val="ru-RU"/>
        </w:rPr>
      </w:pPr>
      <w:r w:rsidRPr="00847C11">
        <w:rPr>
          <w:bCs/>
          <w:lang w:val="ru-RU"/>
        </w:rPr>
        <w:t>•</w:t>
      </w:r>
      <w:r w:rsidRPr="00847C11">
        <w:rPr>
          <w:bCs/>
        </w:rPr>
        <w:t> </w:t>
      </w:r>
      <w:r w:rsidRPr="00847C11">
        <w:rPr>
          <w:bCs/>
          <w:lang w:val="ru-RU"/>
        </w:rPr>
        <w:t xml:space="preserve">принятие </w:t>
      </w:r>
      <w:r w:rsidRPr="00847C11">
        <w:rPr>
          <w:lang w:val="ru-RU"/>
        </w:rPr>
        <w:t>идеологии ФГОС общего образования;</w:t>
      </w:r>
    </w:p>
    <w:p w:rsidR="00201158" w:rsidRPr="00847C11" w:rsidRDefault="00201158" w:rsidP="00606D67">
      <w:pPr>
        <w:ind w:left="-709" w:right="-144"/>
        <w:jc w:val="both"/>
        <w:rPr>
          <w:lang w:val="ru-RU"/>
        </w:rPr>
      </w:pPr>
      <w:r w:rsidRPr="00847C11">
        <w:rPr>
          <w:bCs/>
          <w:lang w:val="ru-RU"/>
        </w:rPr>
        <w:t>•</w:t>
      </w:r>
      <w:r w:rsidRPr="00847C11">
        <w:rPr>
          <w:bCs/>
        </w:rPr>
        <w:t> </w:t>
      </w:r>
      <w:r w:rsidRPr="00847C11">
        <w:rPr>
          <w:bCs/>
          <w:lang w:val="ru-RU"/>
        </w:rPr>
        <w:t>освоение</w:t>
      </w:r>
      <w:r w:rsidRPr="00847C11">
        <w:rPr>
          <w:lang w:val="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201158" w:rsidRPr="00847C11" w:rsidRDefault="00201158" w:rsidP="00606D67">
      <w:pPr>
        <w:ind w:left="-709" w:right="-144"/>
        <w:jc w:val="both"/>
        <w:rPr>
          <w:lang w:val="ru-RU"/>
        </w:rPr>
      </w:pPr>
      <w:r w:rsidRPr="00847C11">
        <w:rPr>
          <w:bCs/>
          <w:lang w:val="ru-RU"/>
        </w:rPr>
        <w:t>•</w:t>
      </w:r>
      <w:r w:rsidRPr="00847C11">
        <w:rPr>
          <w:bCs/>
        </w:rPr>
        <w:t> </w:t>
      </w:r>
      <w:r w:rsidRPr="00847C11">
        <w:rPr>
          <w:bCs/>
          <w:lang w:val="ru-RU"/>
        </w:rPr>
        <w:t>овладение</w:t>
      </w:r>
      <w:r w:rsidRPr="00847C11">
        <w:rPr>
          <w:lang w:val="ru-RU"/>
        </w:rPr>
        <w:t xml:space="preserve"> учебно-методическими и информационно-методическими ресурсами, необходимыми для успешного решения задач ФГОС.</w:t>
      </w:r>
    </w:p>
    <w:p w:rsidR="00201158" w:rsidRPr="00847C11" w:rsidRDefault="00201158" w:rsidP="00606D67">
      <w:pPr>
        <w:tabs>
          <w:tab w:val="left" w:pos="720"/>
        </w:tabs>
        <w:ind w:left="-709" w:right="-144"/>
        <w:jc w:val="both"/>
        <w:rPr>
          <w:rFonts w:eastAsia="Times New Roman"/>
          <w:bCs/>
          <w:lang w:val="ru-RU"/>
        </w:rPr>
      </w:pPr>
      <w:r w:rsidRPr="00847C11">
        <w:rPr>
          <w:rFonts w:eastAsia="Times New Roman"/>
          <w:bCs/>
          <w:lang w:val="ru-RU"/>
        </w:rPr>
        <w:t>Повышение квалификации педагогов школы осуществляется на постоянной основе через такие формы как:</w:t>
      </w:r>
    </w:p>
    <w:p w:rsidR="00201158" w:rsidRPr="00201158" w:rsidRDefault="00201158" w:rsidP="00606D67">
      <w:pPr>
        <w:tabs>
          <w:tab w:val="left" w:pos="720"/>
        </w:tabs>
        <w:ind w:left="-709" w:right="-144"/>
        <w:jc w:val="both"/>
        <w:rPr>
          <w:lang w:val="ru-RU"/>
        </w:rPr>
      </w:pPr>
      <w:r w:rsidRPr="00201158">
        <w:rPr>
          <w:rFonts w:eastAsia="Times New Roman"/>
          <w:bCs/>
          <w:lang w:val="ru-RU"/>
        </w:rPr>
        <w:t xml:space="preserve">- </w:t>
      </w:r>
      <w:r w:rsidRPr="00201158">
        <w:rPr>
          <w:lang w:val="ru-RU"/>
        </w:rPr>
        <w:t xml:space="preserve"> курсы повышения квалификации;</w:t>
      </w:r>
    </w:p>
    <w:p w:rsidR="00201158" w:rsidRPr="00201158" w:rsidRDefault="00201158" w:rsidP="00606D67">
      <w:pPr>
        <w:tabs>
          <w:tab w:val="left" w:pos="720"/>
        </w:tabs>
        <w:ind w:left="-709" w:right="-144"/>
        <w:jc w:val="both"/>
        <w:rPr>
          <w:lang w:val="ru-RU"/>
        </w:rPr>
      </w:pPr>
      <w:r w:rsidRPr="00201158">
        <w:rPr>
          <w:lang w:val="ru-RU"/>
        </w:rPr>
        <w:t xml:space="preserve">- дистанционные курсы; </w:t>
      </w:r>
    </w:p>
    <w:p w:rsidR="00201158" w:rsidRPr="00201158" w:rsidRDefault="00201158" w:rsidP="00606D67">
      <w:pPr>
        <w:tabs>
          <w:tab w:val="left" w:pos="720"/>
        </w:tabs>
        <w:ind w:left="-709" w:right="-144"/>
        <w:jc w:val="both"/>
        <w:rPr>
          <w:lang w:val="ru-RU"/>
        </w:rPr>
      </w:pPr>
      <w:r w:rsidRPr="00201158">
        <w:rPr>
          <w:lang w:val="ru-RU"/>
        </w:rPr>
        <w:t xml:space="preserve">- </w:t>
      </w:r>
      <w:r w:rsidR="00847C11">
        <w:rPr>
          <w:lang w:val="ru-RU"/>
        </w:rPr>
        <w:t>школьные</w:t>
      </w:r>
      <w:r w:rsidRPr="00201158">
        <w:rPr>
          <w:lang w:val="ru-RU"/>
        </w:rPr>
        <w:t xml:space="preserve"> и муниципальные семинары, практикумы, конференции, создание методической продукции и т.д.</w:t>
      </w:r>
    </w:p>
    <w:p w:rsidR="00201158" w:rsidRPr="00201158" w:rsidRDefault="00847C11" w:rsidP="00606D67">
      <w:pPr>
        <w:tabs>
          <w:tab w:val="left" w:pos="-284"/>
        </w:tabs>
        <w:ind w:left="-709" w:right="-144"/>
        <w:jc w:val="both"/>
        <w:rPr>
          <w:lang w:val="ru-RU"/>
        </w:rPr>
      </w:pPr>
      <w:r>
        <w:rPr>
          <w:lang w:val="ru-RU"/>
        </w:rPr>
        <w:lastRenderedPageBreak/>
        <w:t xml:space="preserve">В школе создана </w:t>
      </w:r>
      <w:r w:rsidR="00201158" w:rsidRPr="00201158">
        <w:rPr>
          <w:lang w:val="ru-RU"/>
        </w:rPr>
        <w:t xml:space="preserve"> систем</w:t>
      </w:r>
      <w:r>
        <w:rPr>
          <w:lang w:val="ru-RU"/>
        </w:rPr>
        <w:t>а</w:t>
      </w:r>
      <w:r w:rsidR="00201158" w:rsidRPr="00201158">
        <w:rPr>
          <w:lang w:val="ru-RU"/>
        </w:rPr>
        <w:t xml:space="preserve"> методической работы, обеспечивающ</w:t>
      </w:r>
      <w:r>
        <w:rPr>
          <w:lang w:val="ru-RU"/>
        </w:rPr>
        <w:t>ая</w:t>
      </w:r>
      <w:r w:rsidR="00201158" w:rsidRPr="00201158">
        <w:rPr>
          <w:lang w:val="ru-RU"/>
        </w:rPr>
        <w:t xml:space="preserve"> сопровождение деятельности педагогов на всех этапах реализации требований ФГОС ООО. Организация методической работы планируется по следующей форме: мероприятия, сроки исполнения, ответственные, подведение итогов, обсуждение результатов (но не ограничиваться этим).</w:t>
      </w:r>
    </w:p>
    <w:p w:rsidR="00201158" w:rsidRPr="00201158" w:rsidRDefault="00201158" w:rsidP="00606D67">
      <w:pPr>
        <w:tabs>
          <w:tab w:val="left" w:pos="-284"/>
        </w:tabs>
        <w:ind w:left="-709" w:right="-144"/>
        <w:jc w:val="both"/>
        <w:rPr>
          <w:lang w:val="ru-RU"/>
        </w:rPr>
      </w:pPr>
      <w:r w:rsidRPr="00201158">
        <w:rPr>
          <w:lang w:val="ru-RU"/>
        </w:rPr>
        <w:t>Мероприятия:</w:t>
      </w:r>
    </w:p>
    <w:p w:rsidR="00A13AEA" w:rsidRPr="00EC5A34" w:rsidRDefault="00A13AEA" w:rsidP="00A13AEA">
      <w:pPr>
        <w:ind w:left="-709" w:right="-144"/>
        <w:jc w:val="both"/>
        <w:rPr>
          <w:lang w:val="ru-RU"/>
        </w:rPr>
      </w:pPr>
      <w:r w:rsidRPr="00EC5A34">
        <w:rPr>
          <w:lang w:val="ru-RU"/>
        </w:rPr>
        <w:t>1. Семинары, посвященные содержанию и ключевым особенностям ФГОС ООО.</w:t>
      </w:r>
    </w:p>
    <w:p w:rsidR="00A13AEA" w:rsidRPr="00EC5A34" w:rsidRDefault="00A13AEA" w:rsidP="00A13AEA">
      <w:pPr>
        <w:ind w:left="-709" w:right="-144"/>
        <w:jc w:val="both"/>
        <w:rPr>
          <w:lang w:val="ru-RU"/>
        </w:rPr>
      </w:pPr>
      <w:r w:rsidRPr="00EC5A34">
        <w:rPr>
          <w:lang w:val="ru-RU"/>
        </w:rPr>
        <w:t>2. Тренинги для педагогов с целью выявления и соотнесения собственной профессиональной позиции с целями и задачами ФГОС ООО.</w:t>
      </w:r>
    </w:p>
    <w:p w:rsidR="00A13AEA" w:rsidRPr="00EC5A34" w:rsidRDefault="00A13AEA" w:rsidP="00A13AEA">
      <w:pPr>
        <w:ind w:left="-709" w:right="-144"/>
        <w:jc w:val="both"/>
        <w:rPr>
          <w:lang w:val="ru-RU"/>
        </w:rPr>
      </w:pPr>
      <w:r w:rsidRPr="00EC5A34">
        <w:rPr>
          <w:lang w:val="ru-RU"/>
        </w:rPr>
        <w:t xml:space="preserve">3. Заседания методических объединений учителей, воспитателей по проблемам </w:t>
      </w:r>
      <w:r w:rsidR="00A6558E">
        <w:rPr>
          <w:lang w:val="ru-RU"/>
        </w:rPr>
        <w:t>реализации</w:t>
      </w:r>
      <w:r w:rsidRPr="00EC5A34">
        <w:rPr>
          <w:lang w:val="ru-RU"/>
        </w:rPr>
        <w:t xml:space="preserve"> ФГОС ООО.</w:t>
      </w:r>
    </w:p>
    <w:p w:rsidR="00A13AEA" w:rsidRPr="00EC5A34" w:rsidRDefault="00A13AEA" w:rsidP="00A13AEA">
      <w:pPr>
        <w:ind w:left="-709" w:right="-144"/>
        <w:jc w:val="both"/>
        <w:rPr>
          <w:lang w:val="ru-RU"/>
        </w:rPr>
      </w:pPr>
      <w:r w:rsidRPr="00EC5A34">
        <w:rPr>
          <w:lang w:val="ru-RU"/>
        </w:rPr>
        <w:t>5. Участие педагогов в разработке разделов и компонентов основной образовательной программы школы.</w:t>
      </w:r>
    </w:p>
    <w:p w:rsidR="00A13AEA" w:rsidRPr="00EC5A34" w:rsidRDefault="00A13AEA" w:rsidP="00A13AEA">
      <w:pPr>
        <w:ind w:left="-709" w:right="-144"/>
        <w:jc w:val="both"/>
        <w:rPr>
          <w:lang w:val="ru-RU"/>
        </w:rPr>
      </w:pPr>
      <w:r w:rsidRPr="00EC5A34">
        <w:rPr>
          <w:lang w:val="ru-RU"/>
        </w:rPr>
        <w:t xml:space="preserve">6. Участие педагогов в разработке и апробации оценки эффективности работы в условиях </w:t>
      </w:r>
      <w:r w:rsidR="00A6558E">
        <w:rPr>
          <w:lang w:val="ru-RU"/>
        </w:rPr>
        <w:t>реализации</w:t>
      </w:r>
      <w:r w:rsidRPr="00EC5A34">
        <w:rPr>
          <w:lang w:val="ru-RU"/>
        </w:rPr>
        <w:t xml:space="preserve"> ФГОС ООО и новой системы оплаты труда.</w:t>
      </w:r>
    </w:p>
    <w:p w:rsidR="00A13AEA" w:rsidRPr="00EC5A34" w:rsidRDefault="00A13AEA" w:rsidP="00A13AEA">
      <w:pPr>
        <w:ind w:left="-709" w:right="-144"/>
        <w:jc w:val="both"/>
        <w:rPr>
          <w:lang w:val="ru-RU"/>
        </w:rPr>
      </w:pPr>
      <w:r w:rsidRPr="00EC5A34">
        <w:rPr>
          <w:lang w:val="ru-RU"/>
        </w:rPr>
        <w:t xml:space="preserve">7.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ООО. </w:t>
      </w:r>
    </w:p>
    <w:p w:rsidR="00A13AEA" w:rsidRPr="00EC5A34" w:rsidRDefault="00A13AEA" w:rsidP="00A13AEA">
      <w:pPr>
        <w:ind w:left="-709" w:right="-144"/>
        <w:jc w:val="both"/>
        <w:rPr>
          <w:lang w:val="ru-RU"/>
        </w:rPr>
      </w:pPr>
      <w:r w:rsidRPr="00EC5A34">
        <w:rPr>
          <w:lang w:val="ru-RU"/>
        </w:rPr>
        <w:t>Подведение итогов и обсуждение результатов мероприятий осуществляется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и т. д.</w:t>
      </w:r>
    </w:p>
    <w:p w:rsidR="00A13AEA" w:rsidRDefault="00A13AEA" w:rsidP="00A13AEA">
      <w:pPr>
        <w:ind w:left="-709" w:right="-144"/>
        <w:jc w:val="both"/>
        <w:rPr>
          <w:color w:val="000000"/>
          <w:lang w:val="ru-RU"/>
        </w:rPr>
      </w:pPr>
      <w:r w:rsidRPr="00A27CCC">
        <w:rPr>
          <w:rFonts w:eastAsia="Times New Roman"/>
          <w:lang w:val="ru-RU"/>
        </w:rPr>
        <w:t xml:space="preserve">Педагогический коллектив работает над реализацией </w:t>
      </w:r>
      <w:r w:rsidRPr="00A6558E">
        <w:rPr>
          <w:rFonts w:eastAsia="Times New Roman"/>
          <w:lang w:val="ru-RU"/>
        </w:rPr>
        <w:t>единой методической темы</w:t>
      </w:r>
      <w:r>
        <w:rPr>
          <w:rFonts w:eastAsia="Times New Roman"/>
          <w:b/>
          <w:lang w:val="ru-RU"/>
        </w:rPr>
        <w:t xml:space="preserve"> «</w:t>
      </w:r>
      <w:r w:rsidRPr="00EC5A34">
        <w:rPr>
          <w:color w:val="000000"/>
          <w:lang w:val="ru-RU"/>
        </w:rPr>
        <w:t>Внедрение компетентностного и системно-деятельностного подходов в свете модернизации образования</w:t>
      </w:r>
      <w:r>
        <w:rPr>
          <w:color w:val="000000"/>
          <w:lang w:val="ru-RU"/>
        </w:rPr>
        <w:t>»</w:t>
      </w:r>
      <w:r w:rsidRPr="00EC5A34">
        <w:rPr>
          <w:color w:val="000000"/>
          <w:lang w:val="ru-RU"/>
        </w:rPr>
        <w:t>.</w:t>
      </w:r>
    </w:p>
    <w:p w:rsidR="00745A6C" w:rsidRPr="00847C11" w:rsidRDefault="00745A6C" w:rsidP="00606D67">
      <w:pPr>
        <w:tabs>
          <w:tab w:val="left" w:pos="-284"/>
        </w:tabs>
        <w:ind w:left="-709" w:right="-144"/>
        <w:jc w:val="center"/>
        <w:rPr>
          <w:b/>
          <w:lang w:val="ru-RU"/>
        </w:rPr>
      </w:pPr>
      <w:r w:rsidRPr="00847C11">
        <w:rPr>
          <w:b/>
          <w:lang w:val="ru-RU"/>
        </w:rPr>
        <w:t>3.2.2.</w:t>
      </w:r>
      <w:r w:rsidRPr="00847C11">
        <w:rPr>
          <w:b/>
        </w:rPr>
        <w:t> </w:t>
      </w:r>
      <w:r w:rsidRPr="00847C11">
        <w:rPr>
          <w:b/>
          <w:lang w:val="ru-RU"/>
        </w:rPr>
        <w:t>Психолого-педагогические условия реализации основной образовательной программы основного общего образования</w:t>
      </w:r>
    </w:p>
    <w:p w:rsidR="00745A6C" w:rsidRPr="00745A6C" w:rsidRDefault="00745A6C" w:rsidP="00606D67">
      <w:pPr>
        <w:tabs>
          <w:tab w:val="left" w:pos="-284"/>
        </w:tabs>
        <w:ind w:left="-709" w:right="-144"/>
        <w:jc w:val="both"/>
        <w:rPr>
          <w:lang w:val="ru-RU"/>
        </w:rPr>
      </w:pPr>
      <w:r w:rsidRPr="00745A6C">
        <w:rPr>
          <w:lang w:val="ru-RU"/>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745A6C" w:rsidRPr="00745A6C" w:rsidRDefault="00745A6C" w:rsidP="00606D67">
      <w:pPr>
        <w:tabs>
          <w:tab w:val="left" w:pos="-284"/>
        </w:tabs>
        <w:ind w:left="-709" w:right="-144"/>
        <w:jc w:val="both"/>
        <w:rPr>
          <w:lang w:val="ru-RU"/>
        </w:rPr>
      </w:pPr>
      <w:r w:rsidRPr="00745A6C">
        <w:rPr>
          <w:lang w:val="ru-RU"/>
        </w:rPr>
        <w:t xml:space="preserve">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745A6C">
        <w:rPr>
          <w:lang w:val="ru-RU"/>
        </w:rPr>
        <w:t>в</w:t>
      </w:r>
      <w:proofErr w:type="gramEnd"/>
      <w:r w:rsidRPr="00745A6C">
        <w:rPr>
          <w:lang w:val="ru-RU"/>
        </w:rPr>
        <w:t xml:space="preserve"> подростковый;</w:t>
      </w:r>
    </w:p>
    <w:p w:rsidR="00745A6C" w:rsidRPr="00745A6C" w:rsidRDefault="00745A6C" w:rsidP="00606D67">
      <w:pPr>
        <w:tabs>
          <w:tab w:val="left" w:pos="-284"/>
        </w:tabs>
        <w:ind w:left="-709" w:right="-144"/>
        <w:jc w:val="both"/>
        <w:rPr>
          <w:lang w:val="ru-RU"/>
        </w:rPr>
      </w:pPr>
      <w:r w:rsidRPr="00745A6C">
        <w:rPr>
          <w:lang w:val="ru-RU"/>
        </w:rPr>
        <w:t>обеспечение вариативности направлений и форм психолого-педагогического сопровождения участников образовательного процесса;</w:t>
      </w:r>
    </w:p>
    <w:p w:rsidR="00745A6C" w:rsidRPr="00745A6C" w:rsidRDefault="00745A6C" w:rsidP="00606D67">
      <w:pPr>
        <w:tabs>
          <w:tab w:val="left" w:pos="-284"/>
        </w:tabs>
        <w:ind w:left="-709" w:right="-144"/>
        <w:jc w:val="both"/>
        <w:rPr>
          <w:lang w:val="ru-RU"/>
        </w:rPr>
      </w:pPr>
      <w:r w:rsidRPr="00745A6C">
        <w:rPr>
          <w:lang w:val="ru-RU"/>
        </w:rPr>
        <w:t>формирование и развитие психолого-педагогической компетентности участников образовательного процесса.</w:t>
      </w:r>
    </w:p>
    <w:p w:rsidR="00745A6C" w:rsidRPr="00745A6C" w:rsidRDefault="00745A6C" w:rsidP="00606D67">
      <w:pPr>
        <w:tabs>
          <w:tab w:val="left" w:pos="-284"/>
        </w:tabs>
        <w:ind w:left="-709" w:right="-144"/>
        <w:jc w:val="both"/>
        <w:rPr>
          <w:lang w:val="ru-RU"/>
        </w:rPr>
      </w:pPr>
      <w:r w:rsidRPr="00745A6C">
        <w:rPr>
          <w:lang w:val="ru-RU"/>
        </w:rPr>
        <w:t xml:space="preserve">В школе используются  следующие уровни психолого-педагогического сопровождения: </w:t>
      </w:r>
      <w:proofErr w:type="gramStart"/>
      <w:r w:rsidRPr="00745A6C">
        <w:rPr>
          <w:lang w:val="ru-RU"/>
        </w:rPr>
        <w:t>индивидуальное</w:t>
      </w:r>
      <w:proofErr w:type="gramEnd"/>
      <w:r w:rsidRPr="00745A6C">
        <w:rPr>
          <w:lang w:val="ru-RU"/>
        </w:rPr>
        <w:t xml:space="preserve">, групповое, на уровне класса, на уровне </w:t>
      </w:r>
      <w:r w:rsidR="00847C11">
        <w:rPr>
          <w:lang w:val="ru-RU"/>
        </w:rPr>
        <w:t>школы</w:t>
      </w:r>
      <w:r w:rsidRPr="00745A6C">
        <w:rPr>
          <w:lang w:val="ru-RU"/>
        </w:rPr>
        <w:t xml:space="preserve">. </w:t>
      </w:r>
    </w:p>
    <w:p w:rsidR="00847C11" w:rsidRPr="00847C11" w:rsidRDefault="00847C11" w:rsidP="00606D67">
      <w:pPr>
        <w:tabs>
          <w:tab w:val="left" w:pos="-709"/>
          <w:tab w:val="left" w:pos="-284"/>
        </w:tabs>
        <w:ind w:left="-709" w:right="-144"/>
        <w:jc w:val="both"/>
        <w:rPr>
          <w:lang w:val="ru-RU"/>
        </w:rPr>
      </w:pPr>
      <w:r w:rsidRPr="00847C11">
        <w:rPr>
          <w:b/>
          <w:lang w:val="ru-RU"/>
        </w:rPr>
        <w:t>Основны</w:t>
      </w:r>
      <w:r w:rsidR="005844B3">
        <w:rPr>
          <w:b/>
          <w:lang w:val="ru-RU"/>
        </w:rPr>
        <w:t>е</w:t>
      </w:r>
      <w:r w:rsidRPr="00847C11">
        <w:rPr>
          <w:b/>
          <w:lang w:val="ru-RU"/>
        </w:rPr>
        <w:t xml:space="preserve"> форм</w:t>
      </w:r>
      <w:r w:rsidR="005844B3">
        <w:rPr>
          <w:b/>
          <w:lang w:val="ru-RU"/>
        </w:rPr>
        <w:t>ы</w:t>
      </w:r>
      <w:r w:rsidRPr="00847C11">
        <w:rPr>
          <w:b/>
          <w:lang w:val="ru-RU"/>
        </w:rPr>
        <w:t xml:space="preserve"> психолого-педагогического сопровождения</w:t>
      </w:r>
      <w:r w:rsidRPr="00847C11">
        <w:rPr>
          <w:lang w:val="ru-RU"/>
        </w:rPr>
        <w:t>:</w:t>
      </w:r>
    </w:p>
    <w:p w:rsidR="00847C11" w:rsidRPr="002728B9" w:rsidRDefault="00847C11" w:rsidP="002F166B">
      <w:pPr>
        <w:pStyle w:val="aff1"/>
        <w:numPr>
          <w:ilvl w:val="0"/>
          <w:numId w:val="279"/>
        </w:numPr>
        <w:tabs>
          <w:tab w:val="left" w:pos="-709"/>
          <w:tab w:val="left" w:pos="-284"/>
          <w:tab w:val="left" w:pos="993"/>
        </w:tabs>
        <w:ind w:left="-709" w:right="-144" w:firstLine="0"/>
        <w:jc w:val="both"/>
        <w:rPr>
          <w:lang w:val="ru-RU"/>
        </w:rPr>
      </w:pPr>
      <w:r w:rsidRPr="002728B9">
        <w:rPr>
          <w:lang w:val="ru-RU"/>
        </w:rPr>
        <w:t xml:space="preserve">диагностика, направленная на определение особенностей статуса обучающегося, которая </w:t>
      </w:r>
      <w:r w:rsidR="005844B3" w:rsidRPr="002728B9">
        <w:rPr>
          <w:lang w:val="ru-RU"/>
        </w:rPr>
        <w:t>проводит</w:t>
      </w:r>
      <w:r w:rsidRPr="002728B9">
        <w:rPr>
          <w:lang w:val="ru-RU"/>
        </w:rPr>
        <w:t>ся на этапе перехода ученика на следующий</w:t>
      </w:r>
      <w:r w:rsidR="005844B3">
        <w:rPr>
          <w:lang w:val="ru-RU"/>
        </w:rPr>
        <w:t xml:space="preserve"> </w:t>
      </w:r>
      <w:r w:rsidRPr="002728B9">
        <w:rPr>
          <w:lang w:val="ru-RU"/>
        </w:rPr>
        <w:t>уровень образования и в конце каждого учебного года;</w:t>
      </w:r>
    </w:p>
    <w:p w:rsidR="00847C11" w:rsidRPr="002728B9" w:rsidRDefault="00847C11" w:rsidP="002F166B">
      <w:pPr>
        <w:pStyle w:val="aff1"/>
        <w:numPr>
          <w:ilvl w:val="0"/>
          <w:numId w:val="279"/>
        </w:numPr>
        <w:tabs>
          <w:tab w:val="left" w:pos="-709"/>
          <w:tab w:val="left" w:pos="-284"/>
          <w:tab w:val="left" w:pos="993"/>
        </w:tabs>
        <w:ind w:left="-709" w:right="-144" w:firstLine="0"/>
        <w:jc w:val="both"/>
        <w:rPr>
          <w:lang w:val="ru-RU"/>
        </w:rPr>
      </w:pPr>
      <w:r w:rsidRPr="002728B9">
        <w:rPr>
          <w:lang w:val="ru-RU"/>
        </w:rPr>
        <w:t xml:space="preserve">консультирование педагогов и родителей, которое осуществляется учителем с учетом результатов диагностики, а также </w:t>
      </w:r>
      <w:r w:rsidR="005844B3">
        <w:rPr>
          <w:lang w:val="ru-RU"/>
        </w:rPr>
        <w:t>директором школы</w:t>
      </w:r>
      <w:r w:rsidRPr="002728B9">
        <w:rPr>
          <w:lang w:val="ru-RU"/>
        </w:rPr>
        <w:t>;</w:t>
      </w:r>
    </w:p>
    <w:p w:rsidR="00847C11" w:rsidRPr="002728B9" w:rsidRDefault="00847C11" w:rsidP="002F166B">
      <w:pPr>
        <w:pStyle w:val="aff1"/>
        <w:numPr>
          <w:ilvl w:val="0"/>
          <w:numId w:val="279"/>
        </w:numPr>
        <w:tabs>
          <w:tab w:val="left" w:pos="-709"/>
          <w:tab w:val="left" w:pos="-284"/>
          <w:tab w:val="left" w:pos="993"/>
        </w:tabs>
        <w:ind w:left="-709" w:right="-144" w:firstLine="0"/>
        <w:jc w:val="both"/>
        <w:rPr>
          <w:lang w:val="ru-RU"/>
        </w:rPr>
      </w:pPr>
      <w:r w:rsidRPr="002728B9">
        <w:rPr>
          <w:lang w:val="ru-RU"/>
        </w:rPr>
        <w:t>профилактика, экспертиза, развивающая работа, просвещение, коррекционная работа, осуществляемая в течение всего учебного времени.</w:t>
      </w:r>
    </w:p>
    <w:p w:rsidR="00847C11" w:rsidRPr="00847C11" w:rsidRDefault="00847C11" w:rsidP="00606D67">
      <w:pPr>
        <w:tabs>
          <w:tab w:val="left" w:pos="-709"/>
          <w:tab w:val="left" w:pos="-284"/>
        </w:tabs>
        <w:ind w:left="-709" w:right="-144"/>
        <w:jc w:val="both"/>
        <w:rPr>
          <w:lang w:val="ru-RU"/>
        </w:rPr>
      </w:pPr>
      <w:r w:rsidRPr="00847C11">
        <w:rPr>
          <w:b/>
          <w:lang w:val="ru-RU"/>
        </w:rPr>
        <w:t>К основным направлениям психолого-педагогического сопровождения</w:t>
      </w:r>
      <w:r w:rsidRPr="00847C11">
        <w:rPr>
          <w:lang w:val="ru-RU"/>
        </w:rPr>
        <w:t xml:space="preserve"> </w:t>
      </w:r>
      <w:r w:rsidR="005844B3">
        <w:rPr>
          <w:lang w:val="ru-RU"/>
        </w:rPr>
        <w:t>относятся</w:t>
      </w:r>
      <w:r w:rsidRPr="00847C11">
        <w:rPr>
          <w:lang w:val="ru-RU"/>
        </w:rPr>
        <w:t>:</w:t>
      </w:r>
    </w:p>
    <w:p w:rsidR="00847C11" w:rsidRPr="002728B9" w:rsidRDefault="00847C11" w:rsidP="002F166B">
      <w:pPr>
        <w:pStyle w:val="aff1"/>
        <w:numPr>
          <w:ilvl w:val="0"/>
          <w:numId w:val="279"/>
        </w:numPr>
        <w:tabs>
          <w:tab w:val="left" w:pos="-709"/>
          <w:tab w:val="left" w:pos="-284"/>
          <w:tab w:val="left" w:pos="993"/>
        </w:tabs>
        <w:ind w:left="-709" w:right="-144" w:firstLine="0"/>
        <w:jc w:val="both"/>
        <w:rPr>
          <w:lang w:val="ru-RU"/>
        </w:rPr>
      </w:pPr>
      <w:r w:rsidRPr="002728B9">
        <w:rPr>
          <w:lang w:val="ru-RU"/>
        </w:rPr>
        <w:t>сохранение и укрепление психологического здоровья;</w:t>
      </w:r>
    </w:p>
    <w:p w:rsidR="00847C11" w:rsidRPr="002728B9" w:rsidRDefault="00847C11" w:rsidP="002F166B">
      <w:pPr>
        <w:pStyle w:val="aff1"/>
        <w:numPr>
          <w:ilvl w:val="0"/>
          <w:numId w:val="279"/>
        </w:numPr>
        <w:tabs>
          <w:tab w:val="left" w:pos="-709"/>
          <w:tab w:val="left" w:pos="-284"/>
          <w:tab w:val="left" w:pos="993"/>
        </w:tabs>
        <w:ind w:left="-709" w:right="-144" w:firstLine="0"/>
        <w:jc w:val="both"/>
        <w:rPr>
          <w:lang w:val="ru-RU"/>
        </w:rPr>
      </w:pPr>
      <w:r w:rsidRPr="002728B9">
        <w:rPr>
          <w:lang w:val="ru-RU"/>
        </w:rPr>
        <w:t>мониторинг возможностей и способностей обучающихся;</w:t>
      </w:r>
    </w:p>
    <w:p w:rsidR="00847C11" w:rsidRPr="002728B9" w:rsidRDefault="00847C11" w:rsidP="002F166B">
      <w:pPr>
        <w:pStyle w:val="aff1"/>
        <w:numPr>
          <w:ilvl w:val="0"/>
          <w:numId w:val="279"/>
        </w:numPr>
        <w:tabs>
          <w:tab w:val="left" w:pos="-709"/>
          <w:tab w:val="left" w:pos="-284"/>
          <w:tab w:val="left" w:pos="993"/>
        </w:tabs>
        <w:ind w:left="-709" w:right="-144" w:firstLine="0"/>
        <w:jc w:val="both"/>
        <w:rPr>
          <w:lang w:val="ru-RU"/>
        </w:rPr>
      </w:pPr>
      <w:r w:rsidRPr="002728B9">
        <w:rPr>
          <w:lang w:val="ru-RU"/>
        </w:rPr>
        <w:t>психолого-педагогическую поддержку участников олимпиадного движения;</w:t>
      </w:r>
    </w:p>
    <w:p w:rsidR="00847C11" w:rsidRPr="002728B9" w:rsidRDefault="00847C11" w:rsidP="002F166B">
      <w:pPr>
        <w:pStyle w:val="aff1"/>
        <w:numPr>
          <w:ilvl w:val="0"/>
          <w:numId w:val="279"/>
        </w:numPr>
        <w:tabs>
          <w:tab w:val="left" w:pos="-709"/>
          <w:tab w:val="left" w:pos="-284"/>
          <w:tab w:val="left" w:pos="993"/>
        </w:tabs>
        <w:ind w:left="-709" w:right="-144" w:firstLine="0"/>
        <w:jc w:val="both"/>
        <w:rPr>
          <w:lang w:val="ru-RU"/>
        </w:rPr>
      </w:pPr>
      <w:r w:rsidRPr="002728B9">
        <w:rPr>
          <w:lang w:val="ru-RU"/>
        </w:rPr>
        <w:t xml:space="preserve">формирование у </w:t>
      </w:r>
      <w:proofErr w:type="gramStart"/>
      <w:r w:rsidRPr="002728B9">
        <w:rPr>
          <w:lang w:val="ru-RU"/>
        </w:rPr>
        <w:t>обучающихся</w:t>
      </w:r>
      <w:proofErr w:type="gramEnd"/>
      <w:r w:rsidRPr="002728B9">
        <w:rPr>
          <w:lang w:val="ru-RU"/>
        </w:rPr>
        <w:t xml:space="preserve"> понимания ценности здоровья и безопасного образа жизни;</w:t>
      </w:r>
    </w:p>
    <w:p w:rsidR="00847C11" w:rsidRPr="00652CA1" w:rsidRDefault="00847C11" w:rsidP="002F166B">
      <w:pPr>
        <w:pStyle w:val="aff1"/>
        <w:numPr>
          <w:ilvl w:val="0"/>
          <w:numId w:val="279"/>
        </w:numPr>
        <w:tabs>
          <w:tab w:val="left" w:pos="-709"/>
          <w:tab w:val="left" w:pos="-284"/>
          <w:tab w:val="left" w:pos="993"/>
        </w:tabs>
        <w:ind w:left="-709" w:right="-144" w:firstLine="0"/>
        <w:jc w:val="both"/>
      </w:pPr>
      <w:r w:rsidRPr="00652CA1">
        <w:t>развитие экологической культуры;</w:t>
      </w:r>
    </w:p>
    <w:p w:rsidR="00847C11" w:rsidRPr="002728B9" w:rsidRDefault="00847C11" w:rsidP="002F166B">
      <w:pPr>
        <w:pStyle w:val="aff1"/>
        <w:numPr>
          <w:ilvl w:val="0"/>
          <w:numId w:val="279"/>
        </w:numPr>
        <w:tabs>
          <w:tab w:val="left" w:pos="-709"/>
          <w:tab w:val="left" w:pos="-284"/>
          <w:tab w:val="left" w:pos="993"/>
        </w:tabs>
        <w:ind w:left="-709" w:right="-144" w:firstLine="0"/>
        <w:jc w:val="both"/>
        <w:rPr>
          <w:lang w:val="ru-RU"/>
        </w:rPr>
      </w:pPr>
      <w:r w:rsidRPr="002728B9">
        <w:rPr>
          <w:lang w:val="ru-RU"/>
        </w:rPr>
        <w:t>выявление и поддержку детей с особыми образовательными потребностями и особыми возможностями здоровья;</w:t>
      </w:r>
    </w:p>
    <w:p w:rsidR="00847C11" w:rsidRPr="002728B9" w:rsidRDefault="00847C11" w:rsidP="002F166B">
      <w:pPr>
        <w:pStyle w:val="aff1"/>
        <w:numPr>
          <w:ilvl w:val="0"/>
          <w:numId w:val="279"/>
        </w:numPr>
        <w:tabs>
          <w:tab w:val="left" w:pos="-709"/>
          <w:tab w:val="left" w:pos="-284"/>
          <w:tab w:val="left" w:pos="993"/>
        </w:tabs>
        <w:ind w:left="-709" w:right="-144" w:firstLine="0"/>
        <w:jc w:val="both"/>
        <w:rPr>
          <w:lang w:val="ru-RU"/>
        </w:rPr>
      </w:pPr>
      <w:r w:rsidRPr="002728B9">
        <w:rPr>
          <w:lang w:val="ru-RU"/>
        </w:rPr>
        <w:t>формирование коммуникативных навыков в разновозрастной среде и среде сверстников;</w:t>
      </w:r>
    </w:p>
    <w:p w:rsidR="00847C11" w:rsidRPr="002728B9" w:rsidRDefault="00847C11" w:rsidP="002F166B">
      <w:pPr>
        <w:pStyle w:val="aff1"/>
        <w:numPr>
          <w:ilvl w:val="0"/>
          <w:numId w:val="279"/>
        </w:numPr>
        <w:tabs>
          <w:tab w:val="left" w:pos="-709"/>
          <w:tab w:val="left" w:pos="-284"/>
          <w:tab w:val="left" w:pos="993"/>
        </w:tabs>
        <w:ind w:left="-709" w:right="-144" w:firstLine="0"/>
        <w:jc w:val="both"/>
        <w:rPr>
          <w:lang w:val="ru-RU"/>
        </w:rPr>
      </w:pPr>
      <w:r w:rsidRPr="002728B9">
        <w:rPr>
          <w:lang w:val="ru-RU"/>
        </w:rPr>
        <w:t>поддержку детских объединений и ученического самоуправления;</w:t>
      </w:r>
    </w:p>
    <w:p w:rsidR="00847C11" w:rsidRPr="002728B9" w:rsidRDefault="00847C11" w:rsidP="002F166B">
      <w:pPr>
        <w:pStyle w:val="aff1"/>
        <w:numPr>
          <w:ilvl w:val="0"/>
          <w:numId w:val="279"/>
        </w:numPr>
        <w:tabs>
          <w:tab w:val="left" w:pos="-709"/>
          <w:tab w:val="left" w:pos="-284"/>
          <w:tab w:val="left" w:pos="993"/>
        </w:tabs>
        <w:ind w:left="-709" w:right="-144" w:firstLine="0"/>
        <w:jc w:val="both"/>
        <w:rPr>
          <w:lang w:val="ru-RU"/>
        </w:rPr>
      </w:pPr>
      <w:r w:rsidRPr="002728B9">
        <w:rPr>
          <w:lang w:val="ru-RU"/>
        </w:rPr>
        <w:t xml:space="preserve">выявление и поддержку </w:t>
      </w:r>
      <w:r w:rsidRPr="002728B9">
        <w:rPr>
          <w:rStyle w:val="Zag11"/>
          <w:rFonts w:eastAsia="@Arial Unicode MS"/>
          <w:lang w:val="ru-RU"/>
        </w:rPr>
        <w:t>детей, проявивших выдающиеся способности</w:t>
      </w:r>
      <w:r w:rsidRPr="002728B9">
        <w:rPr>
          <w:lang w:val="ru-RU"/>
        </w:rPr>
        <w:t>.</w:t>
      </w:r>
    </w:p>
    <w:p w:rsidR="00745A6C" w:rsidRPr="005844B3" w:rsidRDefault="00745A6C" w:rsidP="00606D67">
      <w:pPr>
        <w:tabs>
          <w:tab w:val="left" w:pos="-284"/>
        </w:tabs>
        <w:ind w:left="-709" w:right="-144"/>
        <w:jc w:val="center"/>
        <w:rPr>
          <w:b/>
          <w:lang w:val="ru-RU"/>
        </w:rPr>
      </w:pPr>
      <w:r w:rsidRPr="005844B3">
        <w:rPr>
          <w:b/>
          <w:lang w:val="ru-RU"/>
        </w:rPr>
        <w:lastRenderedPageBreak/>
        <w:t>3.2.3.</w:t>
      </w:r>
      <w:r w:rsidRPr="005844B3">
        <w:rPr>
          <w:b/>
        </w:rPr>
        <w:t> </w:t>
      </w:r>
      <w:r w:rsidRPr="005844B3">
        <w:rPr>
          <w:b/>
          <w:lang w:val="ru-RU"/>
        </w:rPr>
        <w:t>Финансово-экономические условия реализации основной образовательной программы основного общего образования</w:t>
      </w:r>
    </w:p>
    <w:p w:rsidR="00745A6C" w:rsidRPr="00745A6C" w:rsidRDefault="00745A6C" w:rsidP="00606D67">
      <w:pPr>
        <w:tabs>
          <w:tab w:val="left" w:pos="-284"/>
        </w:tabs>
        <w:ind w:left="-709" w:right="-144"/>
        <w:jc w:val="both"/>
        <w:rPr>
          <w:lang w:val="ru-RU"/>
        </w:rPr>
      </w:pPr>
      <w:r w:rsidRPr="00745A6C">
        <w:rPr>
          <w:lang w:val="ru-RU"/>
        </w:rPr>
        <w:t xml:space="preserve"> Финансовое обеспечение реализации ООП ООО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по оказанию муниципальных образовательных услуг в соответствии с требованиями федеральн</w:t>
      </w:r>
      <w:r w:rsidR="005844B3">
        <w:rPr>
          <w:lang w:val="ru-RU"/>
        </w:rPr>
        <w:t>ого</w:t>
      </w:r>
      <w:r w:rsidRPr="00745A6C">
        <w:rPr>
          <w:lang w:val="ru-RU"/>
        </w:rPr>
        <w:t xml:space="preserve"> государственн</w:t>
      </w:r>
      <w:r w:rsidR="005844B3">
        <w:rPr>
          <w:lang w:val="ru-RU"/>
        </w:rPr>
        <w:t>ого</w:t>
      </w:r>
      <w:r w:rsidRPr="00745A6C">
        <w:rPr>
          <w:lang w:val="ru-RU"/>
        </w:rPr>
        <w:t xml:space="preserve"> образовательн</w:t>
      </w:r>
      <w:r w:rsidR="005844B3">
        <w:rPr>
          <w:lang w:val="ru-RU"/>
        </w:rPr>
        <w:t>ого</w:t>
      </w:r>
      <w:r w:rsidRPr="00745A6C">
        <w:rPr>
          <w:lang w:val="ru-RU"/>
        </w:rPr>
        <w:t xml:space="preserve"> стандарт</w:t>
      </w:r>
      <w:r w:rsidR="005844B3">
        <w:rPr>
          <w:lang w:val="ru-RU"/>
        </w:rPr>
        <w:t>а основного</w:t>
      </w:r>
      <w:r w:rsidRPr="00745A6C">
        <w:rPr>
          <w:lang w:val="ru-RU"/>
        </w:rPr>
        <w:t>общего образования.</w:t>
      </w:r>
    </w:p>
    <w:p w:rsidR="00745A6C" w:rsidRPr="00745A6C" w:rsidRDefault="00745A6C" w:rsidP="00606D67">
      <w:pPr>
        <w:tabs>
          <w:tab w:val="left" w:pos="-284"/>
        </w:tabs>
        <w:ind w:left="-709" w:right="-144"/>
        <w:jc w:val="both"/>
        <w:rPr>
          <w:lang w:val="ru-RU"/>
        </w:rPr>
      </w:pPr>
      <w:r w:rsidRPr="00745A6C">
        <w:rPr>
          <w:lang w:val="ru-RU"/>
        </w:rPr>
        <w:t xml:space="preserve"> Финансовое обеспечение задания по реализации основной образовательной программы основного общего образования осуществляется на основе нормативного подушевого финансирования. </w:t>
      </w:r>
    </w:p>
    <w:p w:rsidR="00745A6C" w:rsidRPr="00745A6C" w:rsidRDefault="00745A6C" w:rsidP="00606D67">
      <w:pPr>
        <w:tabs>
          <w:tab w:val="left" w:pos="-284"/>
        </w:tabs>
        <w:ind w:left="-709" w:right="-144"/>
        <w:jc w:val="both"/>
        <w:rPr>
          <w:lang w:val="ru-RU"/>
        </w:rPr>
      </w:pPr>
      <w:r w:rsidRPr="00745A6C">
        <w:rPr>
          <w:lang w:val="ru-RU"/>
        </w:rPr>
        <w:t xml:space="preserve">Формирование фонда оплаты труда </w:t>
      </w:r>
      <w:r w:rsidR="005844B3">
        <w:rPr>
          <w:lang w:val="ru-RU"/>
        </w:rPr>
        <w:t>МБОУ «</w:t>
      </w:r>
      <w:r w:rsidR="00F8099C">
        <w:rPr>
          <w:lang w:val="ru-RU"/>
        </w:rPr>
        <w:t>Краснохолмская сош №</w:t>
      </w:r>
      <w:r w:rsidR="00A6558E">
        <w:rPr>
          <w:lang w:val="ru-RU"/>
        </w:rPr>
        <w:t>1</w:t>
      </w:r>
      <w:r w:rsidR="005844B3">
        <w:rPr>
          <w:lang w:val="ru-RU"/>
        </w:rPr>
        <w:t>»</w:t>
      </w:r>
      <w:r w:rsidRPr="00745A6C">
        <w:rPr>
          <w:lang w:val="ru-RU"/>
        </w:rPr>
        <w:t xml:space="preserve"> осуществляется в пределах объёма сре</w:t>
      </w:r>
      <w:proofErr w:type="gramStart"/>
      <w:r w:rsidRPr="00745A6C">
        <w:rPr>
          <w:lang w:val="ru-RU"/>
        </w:rPr>
        <w:t xml:space="preserve">дств </w:t>
      </w:r>
      <w:r w:rsidR="005844B3">
        <w:rPr>
          <w:lang w:val="ru-RU"/>
        </w:rPr>
        <w:t>шк</w:t>
      </w:r>
      <w:proofErr w:type="gramEnd"/>
      <w:r w:rsidR="005844B3">
        <w:rPr>
          <w:lang w:val="ru-RU"/>
        </w:rPr>
        <w:t>олы</w:t>
      </w:r>
      <w:r w:rsidRPr="00745A6C">
        <w:rPr>
          <w:lang w:val="ru-RU"/>
        </w:rPr>
        <w:t xml:space="preserve">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плане финансово-хозяйственной деятельности</w:t>
      </w:r>
      <w:r w:rsidR="005844B3">
        <w:rPr>
          <w:lang w:val="ru-RU"/>
        </w:rPr>
        <w:t xml:space="preserve"> школы</w:t>
      </w:r>
      <w:r w:rsidRPr="00745A6C">
        <w:rPr>
          <w:lang w:val="ru-RU"/>
        </w:rPr>
        <w:t>.</w:t>
      </w:r>
    </w:p>
    <w:p w:rsidR="00745A6C" w:rsidRPr="005844B3" w:rsidRDefault="00745A6C" w:rsidP="00606D67">
      <w:pPr>
        <w:tabs>
          <w:tab w:val="left" w:pos="-284"/>
        </w:tabs>
        <w:ind w:left="-709" w:right="-144"/>
        <w:jc w:val="center"/>
        <w:rPr>
          <w:b/>
          <w:lang w:val="ru-RU"/>
        </w:rPr>
      </w:pPr>
      <w:r w:rsidRPr="005844B3">
        <w:rPr>
          <w:b/>
          <w:lang w:val="ru-RU"/>
        </w:rPr>
        <w:t>3.2.4.</w:t>
      </w:r>
      <w:r w:rsidRPr="005844B3">
        <w:rPr>
          <w:b/>
        </w:rPr>
        <w:t> </w:t>
      </w:r>
      <w:r w:rsidRPr="005844B3">
        <w:rPr>
          <w:b/>
          <w:lang w:val="ru-RU"/>
        </w:rPr>
        <w:t>Материально-технические условия реализации основной образовательной программы</w:t>
      </w:r>
    </w:p>
    <w:p w:rsidR="005844B3" w:rsidRPr="005844B3" w:rsidRDefault="005844B3" w:rsidP="00606D67">
      <w:pPr>
        <w:tabs>
          <w:tab w:val="left" w:pos="-284"/>
        </w:tabs>
        <w:ind w:left="-709" w:right="-144"/>
        <w:jc w:val="both"/>
        <w:rPr>
          <w:lang w:val="ru-RU"/>
        </w:rPr>
      </w:pPr>
      <w:r w:rsidRPr="005844B3">
        <w:rPr>
          <w:lang w:val="ru-RU"/>
        </w:rPr>
        <w:t xml:space="preserve">Учебно-методические и информационные ресурсы – существенный и неотъемлемый компонент инфраструктуры школьного образования, инструментального сопровождения основного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материально-технического сопровождения. </w:t>
      </w:r>
    </w:p>
    <w:p w:rsidR="005844B3" w:rsidRPr="005844B3" w:rsidRDefault="005844B3" w:rsidP="00606D67">
      <w:pPr>
        <w:tabs>
          <w:tab w:val="left" w:pos="-284"/>
        </w:tabs>
        <w:ind w:left="-709" w:right="-144"/>
        <w:jc w:val="both"/>
        <w:rPr>
          <w:lang w:val="ru-RU"/>
        </w:rPr>
      </w:pPr>
      <w:r w:rsidRPr="005844B3">
        <w:rPr>
          <w:lang w:val="ru-RU"/>
        </w:rPr>
        <w:t xml:space="preserve">Целевая ориентированность учебно-методического и информационного ресурса заключается в том, чтобы  создать  информационно-методические условия обеспечения реализации основной образовательной программы основного общего образования. </w:t>
      </w:r>
    </w:p>
    <w:p w:rsidR="005844B3" w:rsidRPr="005844B3" w:rsidRDefault="005844B3" w:rsidP="00606D67">
      <w:pPr>
        <w:tabs>
          <w:tab w:val="left" w:pos="-284"/>
        </w:tabs>
        <w:ind w:left="-709" w:right="-144"/>
        <w:jc w:val="both"/>
        <w:rPr>
          <w:lang w:val="ru-RU"/>
        </w:rPr>
      </w:pPr>
      <w:r w:rsidRPr="005844B3">
        <w:rPr>
          <w:lang w:val="ru-RU"/>
        </w:rPr>
        <w:t xml:space="preserve">Учебно-методические и информационные ресурсы реализации основной образовательной программы основного общего образования </w:t>
      </w:r>
      <w:r w:rsidR="00EA75DB">
        <w:rPr>
          <w:lang w:val="ru-RU"/>
        </w:rPr>
        <w:t>о</w:t>
      </w:r>
      <w:r w:rsidRPr="005844B3">
        <w:rPr>
          <w:lang w:val="ru-RU"/>
        </w:rPr>
        <w:t>беспечива</w:t>
      </w:r>
      <w:r>
        <w:rPr>
          <w:lang w:val="ru-RU"/>
        </w:rPr>
        <w:t>ют</w:t>
      </w:r>
      <w:r w:rsidRPr="005844B3">
        <w:rPr>
          <w:lang w:val="ru-RU"/>
        </w:rPr>
        <w:t>:</w:t>
      </w:r>
    </w:p>
    <w:p w:rsidR="005844B3" w:rsidRPr="005844B3" w:rsidRDefault="005844B3" w:rsidP="00606D67">
      <w:pPr>
        <w:numPr>
          <w:ilvl w:val="0"/>
          <w:numId w:val="4"/>
        </w:numPr>
        <w:tabs>
          <w:tab w:val="left" w:pos="-709"/>
          <w:tab w:val="left" w:pos="-284"/>
        </w:tabs>
        <w:ind w:left="-709" w:right="-144" w:firstLine="0"/>
        <w:jc w:val="both"/>
        <w:rPr>
          <w:lang w:val="ru-RU"/>
        </w:rPr>
      </w:pPr>
      <w:r w:rsidRPr="005844B3">
        <w:rPr>
          <w:lang w:val="ru-RU"/>
        </w:rPr>
        <w:t xml:space="preserve">управленческую деятельность </w:t>
      </w:r>
      <w:r w:rsidR="00EA75DB">
        <w:rPr>
          <w:lang w:val="ru-RU"/>
        </w:rPr>
        <w:t>администрации</w:t>
      </w:r>
      <w:r w:rsidRPr="005844B3">
        <w:rPr>
          <w:lang w:val="ru-RU"/>
        </w:rPr>
        <w:t xml:space="preserve"> школы,  учебного плана, образовательных программ </w:t>
      </w:r>
      <w:r>
        <w:rPr>
          <w:lang w:val="ru-RU"/>
        </w:rPr>
        <w:t>школы</w:t>
      </w:r>
      <w:r w:rsidRPr="005844B3">
        <w:rPr>
          <w:lang w:val="ru-RU"/>
        </w:rPr>
        <w:t xml:space="preserve">, программ развития универсальных учебных действий  и т.д.; </w:t>
      </w:r>
    </w:p>
    <w:p w:rsidR="005844B3" w:rsidRPr="005844B3" w:rsidRDefault="005844B3" w:rsidP="00606D67">
      <w:pPr>
        <w:numPr>
          <w:ilvl w:val="0"/>
          <w:numId w:val="4"/>
        </w:numPr>
        <w:tabs>
          <w:tab w:val="left" w:pos="-709"/>
          <w:tab w:val="left" w:pos="-284"/>
        </w:tabs>
        <w:ind w:left="-709" w:right="-144" w:firstLine="0"/>
        <w:jc w:val="both"/>
        <w:rPr>
          <w:lang w:val="ru-RU"/>
        </w:rPr>
      </w:pPr>
      <w:r w:rsidRPr="005844B3">
        <w:rPr>
          <w:lang w:val="ru-RU"/>
        </w:rPr>
        <w:t>образовательную (учебную и внеучебную) деятельность обучающихся (печатные и электронные носители образовательной информации, мультимедийные, аудио- и видеоматериалы, цифровые образовательные ресурсы и т.д.);</w:t>
      </w:r>
    </w:p>
    <w:p w:rsidR="005844B3" w:rsidRPr="005844B3" w:rsidRDefault="005844B3" w:rsidP="00606D67">
      <w:pPr>
        <w:numPr>
          <w:ilvl w:val="0"/>
          <w:numId w:val="4"/>
        </w:numPr>
        <w:tabs>
          <w:tab w:val="left" w:pos="-709"/>
          <w:tab w:val="left" w:pos="-284"/>
        </w:tabs>
        <w:ind w:left="-709" w:right="-144" w:firstLine="0"/>
        <w:jc w:val="both"/>
        <w:rPr>
          <w:lang w:val="ru-RU"/>
        </w:rPr>
      </w:pPr>
      <w:r w:rsidRPr="005844B3">
        <w:rPr>
          <w:lang w:val="ru-RU"/>
        </w:rPr>
        <w:t xml:space="preserve">образовательную деятельность обучающих (учителей основной школы). </w:t>
      </w:r>
    </w:p>
    <w:p w:rsidR="005844B3" w:rsidRPr="005844B3" w:rsidRDefault="005844B3" w:rsidP="00606D67">
      <w:pPr>
        <w:tabs>
          <w:tab w:val="left" w:pos="-284"/>
        </w:tabs>
        <w:ind w:left="-709" w:right="-144"/>
        <w:jc w:val="both"/>
        <w:rPr>
          <w:lang w:val="ru-RU"/>
        </w:rPr>
      </w:pPr>
      <w:r w:rsidRPr="005844B3">
        <w:rPr>
          <w:lang w:val="ru-RU"/>
        </w:rPr>
        <w:t xml:space="preserve">Материально-техническая база школы приведена в соответствие с задачами </w:t>
      </w:r>
      <w:r>
        <w:rPr>
          <w:lang w:val="ru-RU"/>
        </w:rPr>
        <w:t xml:space="preserve"> </w:t>
      </w:r>
      <w:r w:rsidRPr="005844B3">
        <w:rPr>
          <w:lang w:val="ru-RU"/>
        </w:rPr>
        <w:t>по обеспечению реализации ООП, необходимого учебно-материального оснащения образовательного процесса и созданию соответствующей образовательной и социальной среды.</w:t>
      </w:r>
    </w:p>
    <w:p w:rsidR="005844B3" w:rsidRPr="005844B3" w:rsidRDefault="005844B3" w:rsidP="00606D67">
      <w:pPr>
        <w:tabs>
          <w:tab w:val="left" w:pos="-284"/>
        </w:tabs>
        <w:ind w:left="-709" w:right="-144"/>
        <w:jc w:val="both"/>
        <w:rPr>
          <w:lang w:val="ru-RU"/>
        </w:rPr>
      </w:pPr>
      <w:r w:rsidRPr="005844B3">
        <w:rPr>
          <w:lang w:val="ru-RU"/>
        </w:rPr>
        <w:t>Для этого в школе разработаны и закреплены локальным актом перечни оснащения и оборудования ОУ.</w:t>
      </w:r>
    </w:p>
    <w:p w:rsidR="005844B3" w:rsidRPr="005844B3" w:rsidRDefault="005844B3" w:rsidP="00606D67">
      <w:pPr>
        <w:tabs>
          <w:tab w:val="left" w:pos="-284"/>
        </w:tabs>
        <w:ind w:left="-709" w:right="-144"/>
        <w:jc w:val="both"/>
        <w:rPr>
          <w:lang w:val="ru-RU"/>
        </w:rPr>
      </w:pPr>
      <w:r w:rsidRPr="005844B3">
        <w:rPr>
          <w:lang w:val="ru-RU"/>
        </w:rPr>
        <w:t xml:space="preserve">При реализации программы предусматриваются специально организованные места, постоянно доступные </w:t>
      </w:r>
      <w:proofErr w:type="gramStart"/>
      <w:r w:rsidRPr="005844B3">
        <w:rPr>
          <w:lang w:val="ru-RU"/>
        </w:rPr>
        <w:t>обучающимся</w:t>
      </w:r>
      <w:proofErr w:type="gramEnd"/>
      <w:r w:rsidRPr="005844B3">
        <w:rPr>
          <w:lang w:val="ru-RU"/>
        </w:rPr>
        <w:t xml:space="preserve"> и предназначенные для:</w:t>
      </w:r>
    </w:p>
    <w:p w:rsidR="004E567D" w:rsidRPr="00746F82" w:rsidRDefault="004E567D" w:rsidP="004E567D">
      <w:pPr>
        <w:numPr>
          <w:ilvl w:val="0"/>
          <w:numId w:val="4"/>
        </w:numPr>
        <w:tabs>
          <w:tab w:val="left" w:pos="-426"/>
        </w:tabs>
        <w:ind w:left="-709" w:right="-144" w:firstLine="0"/>
        <w:jc w:val="both"/>
        <w:rPr>
          <w:lang w:val="ru-RU"/>
        </w:rPr>
      </w:pPr>
      <w:r w:rsidRPr="00746F82">
        <w:rPr>
          <w:lang w:val="ru-RU"/>
        </w:rPr>
        <w:t>общения (кабинеты);</w:t>
      </w:r>
    </w:p>
    <w:p w:rsidR="004E567D" w:rsidRPr="00746F82" w:rsidRDefault="004E567D" w:rsidP="004E567D">
      <w:pPr>
        <w:numPr>
          <w:ilvl w:val="0"/>
          <w:numId w:val="4"/>
        </w:numPr>
        <w:tabs>
          <w:tab w:val="left" w:pos="-426"/>
        </w:tabs>
        <w:ind w:left="-709" w:right="-144" w:firstLine="0"/>
        <w:jc w:val="both"/>
        <w:rPr>
          <w:lang w:val="ru-RU"/>
        </w:rPr>
      </w:pPr>
      <w:r w:rsidRPr="00746F82">
        <w:rPr>
          <w:lang w:val="ru-RU"/>
        </w:rPr>
        <w:t>спортивных и подвижных занятий (спортивный зал);</w:t>
      </w:r>
    </w:p>
    <w:p w:rsidR="004E567D" w:rsidRPr="00746F82" w:rsidRDefault="004E567D" w:rsidP="004E567D">
      <w:pPr>
        <w:numPr>
          <w:ilvl w:val="0"/>
          <w:numId w:val="4"/>
        </w:numPr>
        <w:tabs>
          <w:tab w:val="left" w:pos="-426"/>
        </w:tabs>
        <w:ind w:left="-709" w:right="-144" w:firstLine="0"/>
        <w:jc w:val="both"/>
        <w:rPr>
          <w:lang w:val="ru-RU"/>
        </w:rPr>
      </w:pPr>
      <w:r w:rsidRPr="00746F82">
        <w:rPr>
          <w:lang w:val="ru-RU"/>
        </w:rPr>
        <w:t>групповой работы (кабинеты);</w:t>
      </w:r>
    </w:p>
    <w:p w:rsidR="004E567D" w:rsidRPr="00746F82" w:rsidRDefault="004E567D" w:rsidP="004E567D">
      <w:pPr>
        <w:numPr>
          <w:ilvl w:val="0"/>
          <w:numId w:val="4"/>
        </w:numPr>
        <w:tabs>
          <w:tab w:val="left" w:pos="-426"/>
        </w:tabs>
        <w:ind w:left="-709" w:right="-144" w:firstLine="0"/>
        <w:jc w:val="both"/>
        <w:rPr>
          <w:lang w:val="ru-RU"/>
        </w:rPr>
      </w:pPr>
      <w:r w:rsidRPr="00746F82">
        <w:rPr>
          <w:lang w:val="ru-RU"/>
        </w:rPr>
        <w:t>индивидуальной работы (кабинеты);</w:t>
      </w:r>
    </w:p>
    <w:p w:rsidR="004E567D" w:rsidRPr="00746F82" w:rsidRDefault="00A6558E" w:rsidP="004E567D">
      <w:pPr>
        <w:numPr>
          <w:ilvl w:val="0"/>
          <w:numId w:val="4"/>
        </w:numPr>
        <w:tabs>
          <w:tab w:val="left" w:pos="-426"/>
        </w:tabs>
        <w:ind w:left="-709" w:right="-144" w:firstLine="0"/>
        <w:jc w:val="both"/>
        <w:rPr>
          <w:lang w:val="ru-RU"/>
        </w:rPr>
      </w:pPr>
      <w:r>
        <w:rPr>
          <w:lang w:val="ru-RU"/>
        </w:rPr>
        <w:t>демонстрации своих достижений</w:t>
      </w:r>
      <w:r w:rsidRPr="00746F82">
        <w:rPr>
          <w:lang w:val="ru-RU"/>
        </w:rPr>
        <w:t xml:space="preserve"> </w:t>
      </w:r>
      <w:r>
        <w:rPr>
          <w:lang w:val="ru-RU"/>
        </w:rPr>
        <w:t>(стенды в кабинетах и коридорах школы);</w:t>
      </w:r>
    </w:p>
    <w:p w:rsidR="004E567D" w:rsidRPr="00746F82" w:rsidRDefault="004E567D" w:rsidP="004E567D">
      <w:pPr>
        <w:numPr>
          <w:ilvl w:val="0"/>
          <w:numId w:val="4"/>
        </w:numPr>
        <w:tabs>
          <w:tab w:val="left" w:pos="-426"/>
        </w:tabs>
        <w:ind w:left="-709" w:right="-144" w:firstLine="0"/>
        <w:jc w:val="both"/>
        <w:rPr>
          <w:lang w:val="ru-RU"/>
        </w:rPr>
      </w:pPr>
      <w:r w:rsidRPr="00746F82">
        <w:rPr>
          <w:lang w:val="ru-RU"/>
        </w:rPr>
        <w:t>занятий внеурочной деятельностью (спортивный</w:t>
      </w:r>
      <w:r>
        <w:rPr>
          <w:lang w:val="ru-RU"/>
        </w:rPr>
        <w:t xml:space="preserve"> </w:t>
      </w:r>
      <w:r w:rsidRPr="00746F82">
        <w:rPr>
          <w:lang w:val="ru-RU"/>
        </w:rPr>
        <w:t xml:space="preserve">зал, библиотека </w:t>
      </w:r>
      <w:proofErr w:type="gramStart"/>
      <w:r>
        <w:rPr>
          <w:lang w:val="ru-RU"/>
        </w:rPr>
        <w:t>-м</w:t>
      </w:r>
      <w:proofErr w:type="gramEnd"/>
      <w:r>
        <w:rPr>
          <w:lang w:val="ru-RU"/>
        </w:rPr>
        <w:t>едиатека</w:t>
      </w:r>
      <w:r w:rsidRPr="00746F82">
        <w:rPr>
          <w:lang w:val="ru-RU"/>
        </w:rPr>
        <w:t xml:space="preserve"> и доступом в Интернет, мастерская</w:t>
      </w:r>
      <w:r>
        <w:rPr>
          <w:lang w:val="ru-RU"/>
        </w:rPr>
        <w:t>, ИЦШ, кабинеты и т.д.</w:t>
      </w:r>
      <w:r w:rsidRPr="00746F82">
        <w:rPr>
          <w:lang w:val="ru-RU"/>
        </w:rPr>
        <w:t>).</w:t>
      </w:r>
    </w:p>
    <w:p w:rsidR="005844B3" w:rsidRPr="005844B3" w:rsidRDefault="005844B3" w:rsidP="00606D67">
      <w:pPr>
        <w:tabs>
          <w:tab w:val="left" w:pos="-284"/>
        </w:tabs>
        <w:ind w:left="-709" w:right="-144"/>
        <w:jc w:val="both"/>
        <w:rPr>
          <w:lang w:val="ru-RU"/>
        </w:rPr>
      </w:pPr>
      <w:r w:rsidRPr="005844B3">
        <w:rPr>
          <w:lang w:val="ru-RU"/>
        </w:rPr>
        <w:t>В здании школы  созданы необходимые санитарно-гигиенические условия</w:t>
      </w:r>
      <w:r w:rsidR="00206E1D">
        <w:rPr>
          <w:lang w:val="ru-RU"/>
        </w:rPr>
        <w:t>.</w:t>
      </w:r>
    </w:p>
    <w:p w:rsidR="005844B3" w:rsidRPr="005844B3" w:rsidRDefault="005844B3" w:rsidP="00606D67">
      <w:pPr>
        <w:tabs>
          <w:tab w:val="left" w:pos="-284"/>
        </w:tabs>
        <w:ind w:left="-709" w:right="-144"/>
        <w:jc w:val="both"/>
        <w:rPr>
          <w:lang w:val="ru-RU"/>
        </w:rPr>
      </w:pPr>
      <w:r w:rsidRPr="005844B3">
        <w:rPr>
          <w:lang w:val="ru-RU"/>
        </w:rPr>
        <w:t>Обучающиеся школы обеспечены необходимыми  учебниками, приобретёнными за счёт               субвенций (100%).</w:t>
      </w:r>
    </w:p>
    <w:p w:rsidR="005844B3" w:rsidRPr="005844B3" w:rsidRDefault="005844B3" w:rsidP="00206E1D">
      <w:pPr>
        <w:ind w:left="-709" w:right="-144"/>
        <w:jc w:val="both"/>
        <w:rPr>
          <w:rFonts w:eastAsia="Times New Roman"/>
          <w:lang w:val="ru-RU"/>
        </w:rPr>
      </w:pPr>
      <w:r w:rsidRPr="005844B3">
        <w:rPr>
          <w:rFonts w:eastAsia="Times New Roman"/>
          <w:lang w:val="ru-RU"/>
        </w:rPr>
        <w:t xml:space="preserve">Педагоги школы создают все необходимые условия для  соблюдения норм и </w:t>
      </w:r>
      <w:r w:rsidRPr="005844B3">
        <w:rPr>
          <w:rFonts w:eastAsia="MS Mincho"/>
          <w:lang w:val="ru-RU"/>
        </w:rPr>
        <w:t>правил по охране труда, техники безопасности, СанПиН, пожарной безопасности,</w:t>
      </w:r>
      <w:r w:rsidR="004B7533">
        <w:rPr>
          <w:rFonts w:eastAsia="MS Mincho"/>
          <w:lang w:val="ru-RU"/>
        </w:rPr>
        <w:t xml:space="preserve"> антитеррористической безопасности,</w:t>
      </w:r>
      <w:r w:rsidRPr="005844B3">
        <w:rPr>
          <w:rFonts w:eastAsia="MS Mincho"/>
          <w:lang w:val="ru-RU"/>
        </w:rPr>
        <w:t xml:space="preserve"> </w:t>
      </w:r>
      <w:r w:rsidRPr="005844B3">
        <w:rPr>
          <w:rFonts w:eastAsia="Times New Roman"/>
          <w:lang w:val="ru-RU"/>
        </w:rPr>
        <w:t>сохранения здоровья обучающихся при проведении учебных занятий и воспитательных мероприяти</w:t>
      </w:r>
      <w:r w:rsidR="004B7533">
        <w:rPr>
          <w:rFonts w:eastAsia="Times New Roman"/>
          <w:lang w:val="ru-RU"/>
        </w:rPr>
        <w:t>й</w:t>
      </w:r>
      <w:r w:rsidRPr="005844B3">
        <w:rPr>
          <w:rFonts w:eastAsia="Times New Roman"/>
          <w:lang w:val="ru-RU"/>
        </w:rPr>
        <w:t xml:space="preserve"> по предмету. </w:t>
      </w:r>
    </w:p>
    <w:p w:rsidR="00A6558E" w:rsidRPr="004B7220" w:rsidRDefault="00A6558E" w:rsidP="00A6558E">
      <w:pPr>
        <w:widowControl/>
        <w:autoSpaceDE/>
        <w:autoSpaceDN/>
        <w:adjustRightInd/>
        <w:ind w:left="-709" w:right="-144"/>
        <w:jc w:val="both"/>
        <w:rPr>
          <w:rStyle w:val="default005f005fchar1char1"/>
          <w:lang w:val="ru-RU"/>
        </w:rPr>
      </w:pPr>
      <w:r w:rsidRPr="00D815CB">
        <w:rPr>
          <w:rStyle w:val="default005f005fchar1char1"/>
          <w:lang w:val="ru-RU"/>
        </w:rPr>
        <w:t xml:space="preserve">Помещения школы не полностью укомплектованы в соответствии с требованиями ФГОС ООО. </w:t>
      </w:r>
      <w:r w:rsidRPr="004B7220">
        <w:rPr>
          <w:rStyle w:val="default005f005fchar1char1"/>
          <w:lang w:val="ru-RU"/>
        </w:rPr>
        <w:t xml:space="preserve">Требуется дальнейшее оснащение ОУ комплектами оборудования для реализации всех </w:t>
      </w:r>
      <w:r w:rsidRPr="004B7220">
        <w:rPr>
          <w:rStyle w:val="default005f005fchar1char1"/>
          <w:lang w:val="ru-RU"/>
        </w:rPr>
        <w:lastRenderedPageBreak/>
        <w:t xml:space="preserve">предметных областей и внеурочной деятельности, мебелью, компьютерной техникой,  и необходимым инвентарём. </w:t>
      </w:r>
    </w:p>
    <w:p w:rsidR="00A6558E" w:rsidRPr="007800E3" w:rsidRDefault="00A6558E" w:rsidP="00A6558E">
      <w:pPr>
        <w:ind w:left="-709" w:right="-144"/>
        <w:jc w:val="both"/>
        <w:rPr>
          <w:b/>
          <w:i/>
          <w:spacing w:val="-3"/>
          <w:lang w:val="ru-RU"/>
        </w:rPr>
      </w:pPr>
      <w:r w:rsidRPr="007800E3">
        <w:rPr>
          <w:b/>
          <w:i/>
          <w:spacing w:val="-3"/>
          <w:lang w:val="ru-RU"/>
        </w:rPr>
        <w:t>Запланировано приобретение:</w:t>
      </w:r>
    </w:p>
    <w:p w:rsidR="00A6558E" w:rsidRPr="000E7187" w:rsidRDefault="00A6558E" w:rsidP="00A6558E">
      <w:pPr>
        <w:ind w:left="-709" w:right="-144"/>
        <w:jc w:val="both"/>
        <w:rPr>
          <w:spacing w:val="-3"/>
          <w:lang w:val="ru-RU"/>
        </w:rPr>
      </w:pPr>
      <w:r w:rsidRPr="000E7187">
        <w:rPr>
          <w:spacing w:val="-3"/>
          <w:lang w:val="ru-RU"/>
        </w:rPr>
        <w:t xml:space="preserve">- музыкальная и видеоаппаратура для проведения учебных занятий и внеурочной деятельности; </w:t>
      </w:r>
    </w:p>
    <w:p w:rsidR="00A6558E" w:rsidRPr="000E7187" w:rsidRDefault="00A6558E" w:rsidP="00A6558E">
      <w:pPr>
        <w:tabs>
          <w:tab w:val="left" w:pos="2615"/>
        </w:tabs>
        <w:ind w:left="-709" w:right="-144"/>
        <w:jc w:val="both"/>
        <w:rPr>
          <w:lang w:val="ru-RU"/>
        </w:rPr>
      </w:pPr>
      <w:r w:rsidRPr="000E7187">
        <w:rPr>
          <w:spacing w:val="-3"/>
          <w:lang w:val="ru-RU"/>
        </w:rPr>
        <w:t xml:space="preserve">- </w:t>
      </w:r>
      <w:r w:rsidRPr="000E7187">
        <w:rPr>
          <w:lang w:val="ru-RU"/>
        </w:rPr>
        <w:t>оборудование пришкольной территории  необходимым набором оснащённых зон для активного</w:t>
      </w:r>
      <w:r w:rsidR="004B7533">
        <w:rPr>
          <w:lang w:val="ru-RU"/>
        </w:rPr>
        <w:t xml:space="preserve"> </w:t>
      </w:r>
      <w:r w:rsidRPr="000E7187">
        <w:rPr>
          <w:lang w:val="ru-RU"/>
        </w:rPr>
        <w:t xml:space="preserve">отдыха детей, спортивных занятий, как в зимний, так и осенне-весенний период. </w:t>
      </w:r>
    </w:p>
    <w:p w:rsidR="00A6558E" w:rsidRPr="00AD270F" w:rsidRDefault="005844B3" w:rsidP="00A6558E">
      <w:pPr>
        <w:ind w:left="-709" w:right="-144"/>
        <w:jc w:val="both"/>
        <w:rPr>
          <w:lang w:val="ru-RU"/>
        </w:rPr>
      </w:pPr>
      <w:r w:rsidRPr="005844B3">
        <w:rPr>
          <w:lang w:val="ru-RU"/>
        </w:rPr>
        <w:t xml:space="preserve">Обновление учебного  и учебно-наглядного оборудования призвано обеспечить создание  учебной и предметно-деятельностной среды в условиях реализации ФГОС, содействующей обучению и развитию школьников. </w:t>
      </w:r>
      <w:r w:rsidR="00A6558E" w:rsidRPr="00AD270F">
        <w:rPr>
          <w:lang w:val="ru-RU"/>
        </w:rPr>
        <w:t>Ресурсное обеспечение основных образовательных программ по предметам учебного плана отражено в «Паспорте кабинета».</w:t>
      </w:r>
    </w:p>
    <w:tbl>
      <w:tblPr>
        <w:tblW w:w="101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817"/>
      </w:tblGrid>
      <w:tr w:rsidR="00A6558E" w:rsidRPr="00D815CB" w:rsidTr="00A6558E">
        <w:tc>
          <w:tcPr>
            <w:tcW w:w="9356" w:type="dxa"/>
          </w:tcPr>
          <w:p w:rsidR="00A6558E" w:rsidRPr="0031179C" w:rsidRDefault="00A6558E" w:rsidP="00A6558E">
            <w:pPr>
              <w:pStyle w:val="afb"/>
              <w:spacing w:after="0"/>
              <w:jc w:val="center"/>
              <w:rPr>
                <w:rStyle w:val="default005f005fchar1char1"/>
                <w:b/>
                <w:lang w:val="ru-RU"/>
              </w:rPr>
            </w:pPr>
            <w:r w:rsidRPr="0031179C">
              <w:rPr>
                <w:rStyle w:val="default005f005fchar1char1"/>
                <w:b/>
                <w:lang w:val="ru-RU"/>
              </w:rPr>
              <w:t xml:space="preserve">Материально-техническая база </w:t>
            </w:r>
          </w:p>
        </w:tc>
        <w:tc>
          <w:tcPr>
            <w:tcW w:w="817" w:type="dxa"/>
          </w:tcPr>
          <w:p w:rsidR="00A6558E" w:rsidRPr="0031179C" w:rsidRDefault="00A6558E" w:rsidP="00A6558E">
            <w:pPr>
              <w:pStyle w:val="afb"/>
              <w:spacing w:after="0"/>
              <w:jc w:val="center"/>
              <w:rPr>
                <w:rStyle w:val="default005f005fchar1char1"/>
                <w:b/>
                <w:lang w:val="ru-RU"/>
              </w:rPr>
            </w:pPr>
            <w:r w:rsidRPr="0031179C">
              <w:rPr>
                <w:rStyle w:val="default005f005fchar1char1"/>
                <w:b/>
                <w:lang w:val="ru-RU"/>
              </w:rPr>
              <w:t>Кол-во</w:t>
            </w:r>
          </w:p>
        </w:tc>
      </w:tr>
      <w:tr w:rsidR="00A6558E" w:rsidRPr="002C614E" w:rsidTr="00A6558E">
        <w:tc>
          <w:tcPr>
            <w:tcW w:w="9356" w:type="dxa"/>
          </w:tcPr>
          <w:p w:rsidR="00A6558E" w:rsidRPr="0031179C" w:rsidRDefault="00A6558E" w:rsidP="00A6558E">
            <w:pPr>
              <w:pStyle w:val="afb"/>
              <w:spacing w:after="0"/>
              <w:jc w:val="both"/>
              <w:rPr>
                <w:rStyle w:val="default005f005fchar1char1"/>
                <w:lang w:val="ru-RU"/>
              </w:rPr>
            </w:pPr>
            <w:r w:rsidRPr="0031179C">
              <w:rPr>
                <w:rStyle w:val="default005f005fchar1char1"/>
                <w:lang w:val="ru-RU"/>
              </w:rPr>
              <w:t>Учебные кабинеты с рабочими местами обучающихся и педагогических работников:</w:t>
            </w:r>
          </w:p>
          <w:p w:rsidR="00A6558E" w:rsidRPr="0031179C" w:rsidRDefault="00A6558E" w:rsidP="00A6558E">
            <w:pPr>
              <w:pStyle w:val="afb"/>
              <w:spacing w:after="0"/>
              <w:jc w:val="both"/>
              <w:rPr>
                <w:rStyle w:val="default005f005fchar1char1"/>
                <w:lang w:val="ru-RU"/>
              </w:rPr>
            </w:pPr>
            <w:r w:rsidRPr="0031179C">
              <w:rPr>
                <w:rStyle w:val="default005f005fchar1char1"/>
                <w:lang w:val="ru-RU"/>
              </w:rPr>
              <w:t>- кабинеты русского языка и литературы</w:t>
            </w:r>
          </w:p>
          <w:p w:rsidR="00A6558E" w:rsidRPr="0031179C" w:rsidRDefault="00A6558E" w:rsidP="00A6558E">
            <w:pPr>
              <w:pStyle w:val="afb"/>
              <w:spacing w:after="0"/>
              <w:jc w:val="both"/>
              <w:rPr>
                <w:rStyle w:val="default005f005fchar1char1"/>
                <w:lang w:val="ru-RU"/>
              </w:rPr>
            </w:pPr>
            <w:r w:rsidRPr="0031179C">
              <w:rPr>
                <w:rStyle w:val="default005f005fchar1char1"/>
                <w:lang w:val="ru-RU"/>
              </w:rPr>
              <w:t>- кабинет иностранного языка</w:t>
            </w:r>
          </w:p>
          <w:p w:rsidR="00A6558E" w:rsidRPr="0031179C" w:rsidRDefault="00A6558E" w:rsidP="00A6558E">
            <w:pPr>
              <w:pStyle w:val="afb"/>
              <w:spacing w:after="0"/>
              <w:jc w:val="both"/>
              <w:rPr>
                <w:rStyle w:val="default005f005fchar1char1"/>
                <w:lang w:val="ru-RU"/>
              </w:rPr>
            </w:pPr>
            <w:r w:rsidRPr="0031179C">
              <w:rPr>
                <w:rStyle w:val="default005f005fchar1char1"/>
                <w:lang w:val="ru-RU"/>
              </w:rPr>
              <w:t>- кабинет математики</w:t>
            </w:r>
          </w:p>
          <w:p w:rsidR="00A6558E" w:rsidRPr="0031179C" w:rsidRDefault="00A6558E" w:rsidP="00A6558E">
            <w:pPr>
              <w:pStyle w:val="afb"/>
              <w:spacing w:after="0"/>
              <w:jc w:val="both"/>
              <w:rPr>
                <w:rStyle w:val="default005f005fchar1char1"/>
                <w:lang w:val="ru-RU"/>
              </w:rPr>
            </w:pPr>
            <w:r w:rsidRPr="0031179C">
              <w:rPr>
                <w:rStyle w:val="default005f005fchar1char1"/>
                <w:lang w:val="ru-RU"/>
              </w:rPr>
              <w:t>- кабинет информатики и ИКТ</w:t>
            </w:r>
          </w:p>
          <w:p w:rsidR="00A6558E" w:rsidRPr="0031179C" w:rsidRDefault="00A6558E" w:rsidP="00A6558E">
            <w:pPr>
              <w:pStyle w:val="afb"/>
              <w:spacing w:after="0"/>
              <w:jc w:val="both"/>
              <w:rPr>
                <w:rStyle w:val="default005f005fchar1char1"/>
                <w:lang w:val="ru-RU"/>
              </w:rPr>
            </w:pPr>
            <w:r w:rsidRPr="0031179C">
              <w:rPr>
                <w:rStyle w:val="default005f005fchar1char1"/>
                <w:lang w:val="ru-RU"/>
              </w:rPr>
              <w:t>- кабинет географии</w:t>
            </w:r>
          </w:p>
          <w:p w:rsidR="00A6558E" w:rsidRPr="0031179C" w:rsidRDefault="00A6558E" w:rsidP="00A6558E">
            <w:pPr>
              <w:pStyle w:val="afb"/>
              <w:spacing w:after="0"/>
              <w:jc w:val="both"/>
              <w:rPr>
                <w:rStyle w:val="default005f005fchar1char1"/>
                <w:lang w:val="ru-RU"/>
              </w:rPr>
            </w:pPr>
            <w:r w:rsidRPr="0031179C">
              <w:rPr>
                <w:rStyle w:val="default005f005fchar1char1"/>
                <w:lang w:val="ru-RU"/>
              </w:rPr>
              <w:t>- кабинет истории и обществознания</w:t>
            </w:r>
          </w:p>
          <w:p w:rsidR="00A6558E" w:rsidRPr="0031179C" w:rsidRDefault="00A6558E" w:rsidP="00A6558E">
            <w:pPr>
              <w:pStyle w:val="afb"/>
              <w:spacing w:after="0"/>
              <w:jc w:val="both"/>
              <w:rPr>
                <w:rStyle w:val="default005f005fchar1char1"/>
                <w:lang w:val="ru-RU"/>
              </w:rPr>
            </w:pPr>
            <w:r w:rsidRPr="0031179C">
              <w:rPr>
                <w:rStyle w:val="default005f005fchar1char1"/>
                <w:lang w:val="ru-RU"/>
              </w:rPr>
              <w:t>- кабинет биологии</w:t>
            </w:r>
          </w:p>
          <w:p w:rsidR="00A6558E" w:rsidRPr="0031179C" w:rsidRDefault="00A6558E" w:rsidP="00A6558E">
            <w:pPr>
              <w:pStyle w:val="afb"/>
              <w:spacing w:after="0"/>
              <w:jc w:val="both"/>
              <w:rPr>
                <w:rStyle w:val="default005f005fchar1char1"/>
                <w:lang w:val="ru-RU"/>
              </w:rPr>
            </w:pPr>
            <w:r w:rsidRPr="0031179C">
              <w:rPr>
                <w:rStyle w:val="default005f005fchar1char1"/>
                <w:lang w:val="ru-RU"/>
              </w:rPr>
              <w:t>- кабинет физики</w:t>
            </w:r>
          </w:p>
          <w:p w:rsidR="00A6558E" w:rsidRPr="0031179C" w:rsidRDefault="00A6558E" w:rsidP="00A6558E">
            <w:pPr>
              <w:pStyle w:val="afb"/>
              <w:spacing w:after="0"/>
              <w:jc w:val="both"/>
              <w:rPr>
                <w:rStyle w:val="default005f005fchar1char1"/>
                <w:lang w:val="ru-RU"/>
              </w:rPr>
            </w:pPr>
            <w:r w:rsidRPr="0031179C">
              <w:rPr>
                <w:rStyle w:val="default005f005fchar1char1"/>
                <w:lang w:val="ru-RU"/>
              </w:rPr>
              <w:t>- кабинет химии</w:t>
            </w:r>
          </w:p>
          <w:p w:rsidR="00A6558E" w:rsidRPr="0031179C" w:rsidRDefault="00A6558E" w:rsidP="00A6558E">
            <w:pPr>
              <w:pStyle w:val="afb"/>
              <w:spacing w:after="0"/>
              <w:jc w:val="both"/>
              <w:rPr>
                <w:rStyle w:val="default005f005fchar1char1"/>
                <w:lang w:val="ru-RU"/>
              </w:rPr>
            </w:pPr>
            <w:r w:rsidRPr="0031179C">
              <w:rPr>
                <w:rStyle w:val="default005f005fchar1char1"/>
                <w:lang w:val="ru-RU"/>
              </w:rPr>
              <w:t>- кабинет технологии</w:t>
            </w:r>
          </w:p>
        </w:tc>
        <w:tc>
          <w:tcPr>
            <w:tcW w:w="817" w:type="dxa"/>
          </w:tcPr>
          <w:p w:rsidR="00A6558E" w:rsidRPr="0031179C" w:rsidRDefault="00A6558E" w:rsidP="00A6558E">
            <w:pPr>
              <w:pStyle w:val="afb"/>
              <w:spacing w:after="0"/>
              <w:jc w:val="center"/>
              <w:rPr>
                <w:rStyle w:val="default005f005fchar1char1"/>
                <w:lang w:val="ru-RU"/>
              </w:rPr>
            </w:pPr>
          </w:p>
          <w:p w:rsidR="00A6558E" w:rsidRPr="0031179C" w:rsidRDefault="00A6558E" w:rsidP="00A6558E">
            <w:pPr>
              <w:pStyle w:val="afb"/>
              <w:spacing w:after="0"/>
              <w:jc w:val="center"/>
              <w:rPr>
                <w:rStyle w:val="default005f005fchar1char1"/>
                <w:lang w:val="ru-RU"/>
              </w:rPr>
            </w:pPr>
            <w:r w:rsidRPr="0031179C">
              <w:rPr>
                <w:rStyle w:val="default005f005fchar1char1"/>
                <w:lang w:val="ru-RU"/>
              </w:rPr>
              <w:t>3</w:t>
            </w:r>
          </w:p>
          <w:p w:rsidR="00A6558E" w:rsidRPr="0031179C" w:rsidRDefault="00A6558E" w:rsidP="00A6558E">
            <w:pPr>
              <w:pStyle w:val="afb"/>
              <w:spacing w:after="0"/>
              <w:jc w:val="center"/>
              <w:rPr>
                <w:rStyle w:val="default005f005fchar1char1"/>
                <w:lang w:val="ru-RU"/>
              </w:rPr>
            </w:pPr>
            <w:r>
              <w:rPr>
                <w:rStyle w:val="default005f005fchar1char1"/>
                <w:lang w:val="ru-RU"/>
              </w:rPr>
              <w:t>3</w:t>
            </w:r>
          </w:p>
          <w:p w:rsidR="00A6558E" w:rsidRPr="0031179C" w:rsidRDefault="00A6558E" w:rsidP="00A6558E">
            <w:pPr>
              <w:pStyle w:val="afb"/>
              <w:spacing w:after="0"/>
              <w:jc w:val="center"/>
              <w:rPr>
                <w:rStyle w:val="default005f005fchar1char1"/>
                <w:lang w:val="ru-RU"/>
              </w:rPr>
            </w:pPr>
            <w:r>
              <w:rPr>
                <w:rStyle w:val="default005f005fchar1char1"/>
                <w:lang w:val="ru-RU"/>
              </w:rPr>
              <w:t>2</w:t>
            </w:r>
          </w:p>
          <w:p w:rsidR="00A6558E" w:rsidRPr="0031179C" w:rsidRDefault="00A6558E" w:rsidP="00A6558E">
            <w:pPr>
              <w:pStyle w:val="afb"/>
              <w:spacing w:after="0"/>
              <w:jc w:val="center"/>
              <w:rPr>
                <w:rStyle w:val="default005f005fchar1char1"/>
                <w:lang w:val="ru-RU"/>
              </w:rPr>
            </w:pPr>
            <w:r w:rsidRPr="0031179C">
              <w:rPr>
                <w:rStyle w:val="default005f005fchar1char1"/>
                <w:lang w:val="ru-RU"/>
              </w:rPr>
              <w:t>1</w:t>
            </w:r>
          </w:p>
          <w:p w:rsidR="00A6558E" w:rsidRPr="0031179C" w:rsidRDefault="00A6558E" w:rsidP="00A6558E">
            <w:pPr>
              <w:pStyle w:val="afb"/>
              <w:spacing w:after="0"/>
              <w:jc w:val="center"/>
              <w:rPr>
                <w:rStyle w:val="default005f005fchar1char1"/>
                <w:lang w:val="ru-RU"/>
              </w:rPr>
            </w:pPr>
            <w:r w:rsidRPr="0031179C">
              <w:rPr>
                <w:rStyle w:val="default005f005fchar1char1"/>
                <w:lang w:val="ru-RU"/>
              </w:rPr>
              <w:t>1</w:t>
            </w:r>
          </w:p>
          <w:p w:rsidR="00A6558E" w:rsidRPr="0031179C" w:rsidRDefault="00A6558E" w:rsidP="00A6558E">
            <w:pPr>
              <w:pStyle w:val="afb"/>
              <w:spacing w:after="0"/>
              <w:jc w:val="center"/>
              <w:rPr>
                <w:rStyle w:val="default005f005fchar1char1"/>
                <w:lang w:val="ru-RU"/>
              </w:rPr>
            </w:pPr>
            <w:r w:rsidRPr="0031179C">
              <w:rPr>
                <w:rStyle w:val="default005f005fchar1char1"/>
                <w:lang w:val="ru-RU"/>
              </w:rPr>
              <w:t>1</w:t>
            </w:r>
          </w:p>
          <w:p w:rsidR="00A6558E" w:rsidRPr="0031179C" w:rsidRDefault="00A6558E" w:rsidP="00A6558E">
            <w:pPr>
              <w:pStyle w:val="afb"/>
              <w:spacing w:after="0"/>
              <w:jc w:val="center"/>
              <w:rPr>
                <w:rStyle w:val="default005f005fchar1char1"/>
                <w:lang w:val="ru-RU"/>
              </w:rPr>
            </w:pPr>
            <w:r w:rsidRPr="0031179C">
              <w:rPr>
                <w:rStyle w:val="default005f005fchar1char1"/>
                <w:lang w:val="ru-RU"/>
              </w:rPr>
              <w:t>1</w:t>
            </w:r>
          </w:p>
          <w:p w:rsidR="00A6558E" w:rsidRPr="0031179C" w:rsidRDefault="00A6558E" w:rsidP="00A6558E">
            <w:pPr>
              <w:pStyle w:val="afb"/>
              <w:spacing w:after="0"/>
              <w:jc w:val="center"/>
              <w:rPr>
                <w:rStyle w:val="default005f005fchar1char1"/>
                <w:lang w:val="ru-RU"/>
              </w:rPr>
            </w:pPr>
            <w:r w:rsidRPr="0031179C">
              <w:rPr>
                <w:rStyle w:val="default005f005fchar1char1"/>
                <w:lang w:val="ru-RU"/>
              </w:rPr>
              <w:t>1</w:t>
            </w:r>
          </w:p>
          <w:p w:rsidR="00A6558E" w:rsidRPr="0031179C" w:rsidRDefault="00A6558E" w:rsidP="00A6558E">
            <w:pPr>
              <w:pStyle w:val="afb"/>
              <w:spacing w:after="0"/>
              <w:jc w:val="center"/>
              <w:rPr>
                <w:rStyle w:val="default005f005fchar1char1"/>
                <w:lang w:val="ru-RU"/>
              </w:rPr>
            </w:pPr>
            <w:r w:rsidRPr="0031179C">
              <w:rPr>
                <w:rStyle w:val="default005f005fchar1char1"/>
                <w:lang w:val="ru-RU"/>
              </w:rPr>
              <w:t>1</w:t>
            </w:r>
          </w:p>
          <w:p w:rsidR="00A6558E" w:rsidRPr="0031179C" w:rsidRDefault="00A6558E" w:rsidP="00A6558E">
            <w:pPr>
              <w:pStyle w:val="afb"/>
              <w:spacing w:after="0"/>
              <w:jc w:val="center"/>
              <w:rPr>
                <w:rStyle w:val="default005f005fchar1char1"/>
                <w:lang w:val="ru-RU"/>
              </w:rPr>
            </w:pPr>
            <w:r w:rsidRPr="0031179C">
              <w:rPr>
                <w:rStyle w:val="default005f005fchar1char1"/>
                <w:lang w:val="ru-RU"/>
              </w:rPr>
              <w:t>2</w:t>
            </w:r>
          </w:p>
        </w:tc>
      </w:tr>
      <w:tr w:rsidR="00A6558E" w:rsidRPr="002C614E" w:rsidTr="00A6558E">
        <w:tc>
          <w:tcPr>
            <w:tcW w:w="9356" w:type="dxa"/>
          </w:tcPr>
          <w:p w:rsidR="00A6558E" w:rsidRPr="0031179C" w:rsidRDefault="00A6558E" w:rsidP="00A6558E">
            <w:pPr>
              <w:pStyle w:val="afb"/>
              <w:spacing w:after="0"/>
              <w:jc w:val="both"/>
              <w:rPr>
                <w:rStyle w:val="default005f005fchar1char1"/>
                <w:lang w:val="ru-RU"/>
              </w:rPr>
            </w:pPr>
            <w:r w:rsidRPr="0031179C">
              <w:rPr>
                <w:rStyle w:val="default005f005fchar1char1"/>
                <w:lang w:val="ru-RU"/>
              </w:rPr>
              <w:t xml:space="preserve">Библиотека с рабочей зоной, оборудованная читальным залом и книгохранилищем, обеспечивающим сохранность книжного фонда, медиатекой, </w:t>
            </w:r>
            <w:r w:rsidRPr="0031179C">
              <w:rPr>
                <w:lang w:val="ru-RU"/>
              </w:rPr>
              <w:t>средствами сканирования и распознавания текстов и выходом в сеть Интернет, контролируемой распечаткой и копированием бумажных материалов;</w:t>
            </w:r>
          </w:p>
        </w:tc>
        <w:tc>
          <w:tcPr>
            <w:tcW w:w="817" w:type="dxa"/>
          </w:tcPr>
          <w:p w:rsidR="00A6558E" w:rsidRPr="0031179C" w:rsidRDefault="00A6558E" w:rsidP="00A6558E">
            <w:pPr>
              <w:pStyle w:val="afb"/>
              <w:spacing w:after="0"/>
              <w:jc w:val="center"/>
              <w:rPr>
                <w:rStyle w:val="default005f005fchar1char1"/>
                <w:lang w:val="ru-RU"/>
              </w:rPr>
            </w:pPr>
          </w:p>
          <w:p w:rsidR="00A6558E" w:rsidRPr="0031179C" w:rsidRDefault="00A6558E" w:rsidP="00A6558E">
            <w:pPr>
              <w:pStyle w:val="afb"/>
              <w:spacing w:after="0"/>
              <w:jc w:val="center"/>
              <w:rPr>
                <w:rStyle w:val="default005f005fchar1char1"/>
                <w:lang w:val="ru-RU"/>
              </w:rPr>
            </w:pPr>
            <w:r w:rsidRPr="0031179C">
              <w:rPr>
                <w:rStyle w:val="default005f005fchar1char1"/>
                <w:lang w:val="ru-RU"/>
              </w:rPr>
              <w:t>1</w:t>
            </w:r>
          </w:p>
        </w:tc>
      </w:tr>
      <w:tr w:rsidR="00A6558E" w:rsidRPr="002C614E" w:rsidTr="00A6558E">
        <w:tc>
          <w:tcPr>
            <w:tcW w:w="9356" w:type="dxa"/>
          </w:tcPr>
          <w:p w:rsidR="00A6558E" w:rsidRPr="0031179C" w:rsidRDefault="00A6558E" w:rsidP="00A6558E">
            <w:pPr>
              <w:pStyle w:val="afb"/>
              <w:spacing w:after="0"/>
              <w:jc w:val="both"/>
              <w:rPr>
                <w:rStyle w:val="default005f005fchar1char1"/>
                <w:lang w:val="ru-RU"/>
              </w:rPr>
            </w:pPr>
            <w:r w:rsidRPr="0031179C">
              <w:rPr>
                <w:rStyle w:val="default005f005fchar1char1"/>
                <w:lang w:val="ru-RU"/>
              </w:rPr>
              <w:t>Спортивный зал, оснащённый игровым, спортивным оборудованием и инвентарём;</w:t>
            </w:r>
          </w:p>
        </w:tc>
        <w:tc>
          <w:tcPr>
            <w:tcW w:w="817" w:type="dxa"/>
          </w:tcPr>
          <w:p w:rsidR="00A6558E" w:rsidRPr="0031179C" w:rsidRDefault="00A6558E" w:rsidP="00A6558E">
            <w:pPr>
              <w:pStyle w:val="afb"/>
              <w:spacing w:after="0"/>
              <w:jc w:val="center"/>
              <w:rPr>
                <w:rStyle w:val="default005f005fchar1char1"/>
                <w:lang w:val="ru-RU"/>
              </w:rPr>
            </w:pPr>
            <w:r w:rsidRPr="0031179C">
              <w:rPr>
                <w:rStyle w:val="default005f005fchar1char1"/>
                <w:lang w:val="ru-RU"/>
              </w:rPr>
              <w:t>1</w:t>
            </w:r>
          </w:p>
        </w:tc>
      </w:tr>
      <w:tr w:rsidR="00A6558E" w:rsidRPr="002C614E" w:rsidTr="00A6558E">
        <w:tc>
          <w:tcPr>
            <w:tcW w:w="9356" w:type="dxa"/>
          </w:tcPr>
          <w:p w:rsidR="00A6558E" w:rsidRPr="0031179C" w:rsidRDefault="00A6558E" w:rsidP="00A6558E">
            <w:pPr>
              <w:pStyle w:val="afb"/>
              <w:spacing w:after="0"/>
              <w:jc w:val="both"/>
              <w:rPr>
                <w:rStyle w:val="default005f005fchar1char1"/>
                <w:lang w:val="ru-RU"/>
              </w:rPr>
            </w:pPr>
            <w:r w:rsidRPr="0031179C">
              <w:rPr>
                <w:rStyle w:val="default005f005fchar1char1"/>
                <w:lang w:val="ru-RU"/>
              </w:rPr>
              <w:t xml:space="preserve">Столовая для питания </w:t>
            </w:r>
            <w:proofErr w:type="gramStart"/>
            <w:r w:rsidRPr="0031179C">
              <w:rPr>
                <w:rStyle w:val="default005f005fchar1char1"/>
                <w:lang w:val="ru-RU"/>
              </w:rPr>
              <w:t>обучающихся</w:t>
            </w:r>
            <w:proofErr w:type="gramEnd"/>
            <w:r w:rsidRPr="0031179C">
              <w:rPr>
                <w:rStyle w:val="default005f005fchar1char1"/>
                <w:lang w:val="ru-RU"/>
              </w:rPr>
              <w:t>, а также для хранения и приготовления пищи, обеспечивающие возможность организации качественного горячего питания</w:t>
            </w:r>
          </w:p>
        </w:tc>
        <w:tc>
          <w:tcPr>
            <w:tcW w:w="817" w:type="dxa"/>
          </w:tcPr>
          <w:p w:rsidR="00A6558E" w:rsidRPr="0031179C" w:rsidRDefault="00A6558E" w:rsidP="00A6558E">
            <w:pPr>
              <w:pStyle w:val="afb"/>
              <w:spacing w:after="0"/>
              <w:jc w:val="center"/>
              <w:rPr>
                <w:rStyle w:val="default005f005fchar1char1"/>
                <w:lang w:val="ru-RU"/>
              </w:rPr>
            </w:pPr>
            <w:r w:rsidRPr="0031179C">
              <w:rPr>
                <w:rStyle w:val="default005f005fchar1char1"/>
                <w:lang w:val="ru-RU"/>
              </w:rPr>
              <w:t>1</w:t>
            </w:r>
          </w:p>
        </w:tc>
      </w:tr>
      <w:tr w:rsidR="00A6558E" w:rsidRPr="00D815CB" w:rsidTr="00A6558E">
        <w:tc>
          <w:tcPr>
            <w:tcW w:w="9356" w:type="dxa"/>
          </w:tcPr>
          <w:p w:rsidR="00A6558E" w:rsidRPr="0031179C" w:rsidRDefault="00A6558E" w:rsidP="00A6558E">
            <w:pPr>
              <w:pStyle w:val="afb"/>
              <w:spacing w:after="0"/>
              <w:jc w:val="both"/>
              <w:rPr>
                <w:rStyle w:val="default005f005fchar1char1"/>
                <w:lang w:val="ru-RU"/>
              </w:rPr>
            </w:pPr>
            <w:r w:rsidRPr="0031179C">
              <w:rPr>
                <w:rStyle w:val="default005f005fchar1char1"/>
                <w:lang w:val="ru-RU"/>
              </w:rPr>
              <w:t>Медицинский кабинет</w:t>
            </w:r>
          </w:p>
        </w:tc>
        <w:tc>
          <w:tcPr>
            <w:tcW w:w="817" w:type="dxa"/>
          </w:tcPr>
          <w:p w:rsidR="00A6558E" w:rsidRPr="0031179C" w:rsidRDefault="00A6558E" w:rsidP="00A6558E">
            <w:pPr>
              <w:pStyle w:val="afb"/>
              <w:spacing w:after="0"/>
              <w:jc w:val="center"/>
              <w:rPr>
                <w:rStyle w:val="default005f005fchar1char1"/>
                <w:lang w:val="ru-RU"/>
              </w:rPr>
            </w:pPr>
            <w:r w:rsidRPr="0031179C">
              <w:rPr>
                <w:rStyle w:val="default005f005fchar1char1"/>
                <w:lang w:val="ru-RU"/>
              </w:rPr>
              <w:t>1</w:t>
            </w:r>
          </w:p>
        </w:tc>
      </w:tr>
      <w:tr w:rsidR="00A6558E" w:rsidRPr="00AF3EED" w:rsidTr="00A6558E">
        <w:tc>
          <w:tcPr>
            <w:tcW w:w="9356" w:type="dxa"/>
          </w:tcPr>
          <w:p w:rsidR="00A6558E" w:rsidRPr="0031179C" w:rsidRDefault="00A6558E" w:rsidP="00A6558E">
            <w:pPr>
              <w:pStyle w:val="afb"/>
              <w:spacing w:after="0"/>
              <w:jc w:val="both"/>
              <w:rPr>
                <w:rStyle w:val="default005f005fchar1char1"/>
                <w:lang w:val="ru-RU"/>
              </w:rPr>
            </w:pPr>
            <w:r w:rsidRPr="0031179C">
              <w:rPr>
                <w:rStyle w:val="default005f005fchar1char1"/>
                <w:lang w:val="ru-RU"/>
              </w:rPr>
              <w:t>Административные и хозяйственные помещения, оснащённые необходимым оборудованием</w:t>
            </w:r>
          </w:p>
        </w:tc>
        <w:tc>
          <w:tcPr>
            <w:tcW w:w="817" w:type="dxa"/>
          </w:tcPr>
          <w:p w:rsidR="00A6558E" w:rsidRPr="0031179C" w:rsidRDefault="00A6558E" w:rsidP="00A6558E">
            <w:pPr>
              <w:pStyle w:val="afb"/>
              <w:spacing w:after="0"/>
              <w:jc w:val="center"/>
              <w:rPr>
                <w:rStyle w:val="default005f005fchar1char1"/>
                <w:lang w:val="ru-RU"/>
              </w:rPr>
            </w:pPr>
          </w:p>
        </w:tc>
      </w:tr>
      <w:tr w:rsidR="00A6558E" w:rsidRPr="00D815CB" w:rsidTr="00A6558E">
        <w:tc>
          <w:tcPr>
            <w:tcW w:w="9356" w:type="dxa"/>
          </w:tcPr>
          <w:p w:rsidR="00A6558E" w:rsidRPr="0031179C" w:rsidRDefault="00A6558E" w:rsidP="00A6558E">
            <w:pPr>
              <w:pStyle w:val="afb"/>
              <w:spacing w:after="0"/>
              <w:jc w:val="both"/>
              <w:rPr>
                <w:rStyle w:val="default005f005fchar1char1"/>
                <w:lang w:val="ru-RU"/>
              </w:rPr>
            </w:pPr>
            <w:r w:rsidRPr="0031179C">
              <w:rPr>
                <w:rStyle w:val="dash041e005f0431005f044b005f0447005f043d005f044b005f0439005f005fchar1char1"/>
                <w:lang w:val="ru-RU"/>
              </w:rPr>
              <w:t>Гардеробы</w:t>
            </w:r>
          </w:p>
        </w:tc>
        <w:tc>
          <w:tcPr>
            <w:tcW w:w="817" w:type="dxa"/>
          </w:tcPr>
          <w:p w:rsidR="00A6558E" w:rsidRPr="0031179C" w:rsidRDefault="00A6558E" w:rsidP="00A6558E">
            <w:pPr>
              <w:pStyle w:val="afb"/>
              <w:spacing w:after="0"/>
              <w:jc w:val="center"/>
              <w:rPr>
                <w:rStyle w:val="default005f005fchar1char1"/>
                <w:lang w:val="ru-RU"/>
              </w:rPr>
            </w:pPr>
            <w:r w:rsidRPr="0031179C">
              <w:rPr>
                <w:rStyle w:val="default005f005fchar1char1"/>
                <w:lang w:val="ru-RU"/>
              </w:rPr>
              <w:t>1</w:t>
            </w:r>
          </w:p>
        </w:tc>
      </w:tr>
      <w:tr w:rsidR="00A6558E" w:rsidRPr="00D815CB" w:rsidTr="00A6558E">
        <w:tc>
          <w:tcPr>
            <w:tcW w:w="9356" w:type="dxa"/>
          </w:tcPr>
          <w:p w:rsidR="00A6558E" w:rsidRPr="0031179C" w:rsidRDefault="00A6558E" w:rsidP="00A6558E">
            <w:pPr>
              <w:pStyle w:val="afb"/>
              <w:spacing w:after="0"/>
              <w:jc w:val="both"/>
              <w:rPr>
                <w:rStyle w:val="dash041e005f0431005f044b005f0447005f043d005f044b005f0439005f005fchar1char1"/>
                <w:lang w:val="ru-RU"/>
              </w:rPr>
            </w:pPr>
            <w:r w:rsidRPr="0031179C">
              <w:rPr>
                <w:rStyle w:val="dash041e005f0431005f044b005f0447005f043d005f044b005f0439005f005fchar1char1"/>
                <w:lang w:val="ru-RU"/>
              </w:rPr>
              <w:t>Санузлы</w:t>
            </w:r>
          </w:p>
        </w:tc>
        <w:tc>
          <w:tcPr>
            <w:tcW w:w="817" w:type="dxa"/>
          </w:tcPr>
          <w:p w:rsidR="00A6558E" w:rsidRPr="0031179C" w:rsidRDefault="00A6558E" w:rsidP="00A6558E">
            <w:pPr>
              <w:pStyle w:val="afb"/>
              <w:spacing w:after="0"/>
              <w:jc w:val="center"/>
              <w:rPr>
                <w:rStyle w:val="default005f005fchar1char1"/>
                <w:lang w:val="ru-RU"/>
              </w:rPr>
            </w:pPr>
            <w:r w:rsidRPr="0031179C">
              <w:rPr>
                <w:rStyle w:val="default005f005fchar1char1"/>
                <w:lang w:val="ru-RU"/>
              </w:rPr>
              <w:t>2</w:t>
            </w:r>
          </w:p>
        </w:tc>
      </w:tr>
    </w:tbl>
    <w:p w:rsidR="00A6558E" w:rsidRPr="005844B3" w:rsidRDefault="00A6558E" w:rsidP="00206E1D">
      <w:pPr>
        <w:ind w:left="-709" w:right="-144"/>
        <w:jc w:val="both"/>
        <w:rPr>
          <w:lang w:val="ru-RU"/>
        </w:rPr>
      </w:pPr>
    </w:p>
    <w:p w:rsidR="00745A6C" w:rsidRPr="00590947" w:rsidRDefault="00745A6C" w:rsidP="00206E1D">
      <w:pPr>
        <w:ind w:left="-709" w:right="-144"/>
        <w:jc w:val="center"/>
        <w:rPr>
          <w:b/>
          <w:lang w:val="ru-RU"/>
        </w:rPr>
      </w:pPr>
      <w:r w:rsidRPr="00590947">
        <w:rPr>
          <w:b/>
          <w:lang w:val="ru-RU"/>
        </w:rPr>
        <w:t>3.2.5.</w:t>
      </w:r>
      <w:r w:rsidRPr="00590947">
        <w:rPr>
          <w:b/>
        </w:rPr>
        <w:t> </w:t>
      </w:r>
      <w:r w:rsidRPr="00590947">
        <w:rPr>
          <w:b/>
          <w:lang w:val="ru-RU"/>
        </w:rPr>
        <w:t>Информационно-методические условия реализации основной образовательной программы основного общего образования</w:t>
      </w:r>
    </w:p>
    <w:p w:rsidR="00745A6C" w:rsidRPr="00745A6C" w:rsidRDefault="00745A6C" w:rsidP="00206E1D">
      <w:pPr>
        <w:ind w:left="-709" w:right="-144"/>
        <w:jc w:val="both"/>
        <w:rPr>
          <w:lang w:val="ru-RU"/>
        </w:rPr>
      </w:pPr>
      <w:r w:rsidRPr="00745A6C">
        <w:rPr>
          <w:lang w:val="ru-RU"/>
        </w:rPr>
        <w:t>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745A6C" w:rsidRPr="00745A6C" w:rsidRDefault="00745A6C" w:rsidP="00206E1D">
      <w:pPr>
        <w:ind w:left="-709" w:right="-144"/>
        <w:jc w:val="both"/>
        <w:rPr>
          <w:lang w:val="ru-RU"/>
        </w:rPr>
      </w:pPr>
      <w:r w:rsidRPr="00745A6C">
        <w:rPr>
          <w:lang w:val="ru-RU"/>
        </w:rPr>
        <w:t>Информационно-образовательная среда (или ИОС) – это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w:t>
      </w:r>
      <w:r w:rsidR="00590947">
        <w:rPr>
          <w:lang w:val="ru-RU"/>
        </w:rPr>
        <w:t>)</w:t>
      </w:r>
      <w:r w:rsidRPr="00745A6C">
        <w:rPr>
          <w:lang w:val="ru-RU"/>
        </w:rPr>
        <w:t>.</w:t>
      </w:r>
    </w:p>
    <w:p w:rsidR="00745A6C" w:rsidRPr="00745A6C" w:rsidRDefault="00745A6C" w:rsidP="00206E1D">
      <w:pPr>
        <w:ind w:left="-709" w:right="-144"/>
        <w:jc w:val="both"/>
        <w:rPr>
          <w:lang w:val="ru-RU"/>
        </w:rPr>
      </w:pPr>
      <w:r w:rsidRPr="00745A6C">
        <w:rPr>
          <w:lang w:val="ru-RU"/>
        </w:rPr>
        <w:t>Основными элементами ИОС являются:</w:t>
      </w:r>
    </w:p>
    <w:p w:rsidR="00745A6C" w:rsidRPr="00745A6C" w:rsidRDefault="00745A6C" w:rsidP="00206E1D">
      <w:pPr>
        <w:ind w:left="-709" w:right="-144"/>
        <w:jc w:val="both"/>
        <w:rPr>
          <w:lang w:val="ru-RU"/>
        </w:rPr>
      </w:pPr>
      <w:r w:rsidRPr="00745A6C">
        <w:rPr>
          <w:lang w:val="ru-RU"/>
        </w:rPr>
        <w:t>—</w:t>
      </w:r>
      <w:r w:rsidRPr="00745A6C">
        <w:t> </w:t>
      </w:r>
      <w:r w:rsidRPr="00745A6C">
        <w:rPr>
          <w:lang w:val="ru-RU"/>
        </w:rPr>
        <w:t>информационно-образовательные ресурсы в виде печатной продукции;</w:t>
      </w:r>
    </w:p>
    <w:p w:rsidR="00745A6C" w:rsidRPr="00745A6C" w:rsidRDefault="00745A6C" w:rsidP="00206E1D">
      <w:pPr>
        <w:ind w:left="-709" w:right="-144"/>
        <w:jc w:val="both"/>
        <w:rPr>
          <w:lang w:val="ru-RU"/>
        </w:rPr>
      </w:pPr>
      <w:r w:rsidRPr="00745A6C">
        <w:rPr>
          <w:lang w:val="ru-RU"/>
        </w:rPr>
        <w:t>—</w:t>
      </w:r>
      <w:r w:rsidRPr="00745A6C">
        <w:t> </w:t>
      </w:r>
      <w:r w:rsidRPr="00745A6C">
        <w:rPr>
          <w:lang w:val="ru-RU"/>
        </w:rPr>
        <w:t>информационно-образовательные ресурсы на сменных оптических носителях;</w:t>
      </w:r>
    </w:p>
    <w:p w:rsidR="00745A6C" w:rsidRPr="00745A6C" w:rsidRDefault="00745A6C" w:rsidP="00206E1D">
      <w:pPr>
        <w:ind w:left="-709" w:right="-144"/>
        <w:jc w:val="both"/>
        <w:rPr>
          <w:lang w:val="ru-RU"/>
        </w:rPr>
      </w:pPr>
      <w:r w:rsidRPr="00745A6C">
        <w:rPr>
          <w:lang w:val="ru-RU"/>
        </w:rPr>
        <w:t>—</w:t>
      </w:r>
      <w:r w:rsidRPr="00745A6C">
        <w:t> </w:t>
      </w:r>
      <w:r w:rsidRPr="00745A6C">
        <w:rPr>
          <w:lang w:val="ru-RU"/>
        </w:rPr>
        <w:t>информационно-образовательные ресурсы Интернета;</w:t>
      </w:r>
    </w:p>
    <w:p w:rsidR="00745A6C" w:rsidRPr="00745A6C" w:rsidRDefault="00745A6C" w:rsidP="00206E1D">
      <w:pPr>
        <w:ind w:left="-709" w:right="-144"/>
        <w:jc w:val="both"/>
        <w:rPr>
          <w:lang w:val="ru-RU"/>
        </w:rPr>
      </w:pPr>
      <w:r w:rsidRPr="00745A6C">
        <w:rPr>
          <w:lang w:val="ru-RU"/>
        </w:rPr>
        <w:t>—</w:t>
      </w:r>
      <w:r w:rsidRPr="00745A6C">
        <w:t> </w:t>
      </w:r>
      <w:r w:rsidRPr="00745A6C">
        <w:rPr>
          <w:lang w:val="ru-RU"/>
        </w:rPr>
        <w:t>вычислительная и информационно-телекоммуникационная инфраструктура;</w:t>
      </w:r>
    </w:p>
    <w:p w:rsidR="00745A6C" w:rsidRPr="00745A6C" w:rsidRDefault="00745A6C" w:rsidP="00206E1D">
      <w:pPr>
        <w:ind w:left="-709" w:right="-144"/>
        <w:jc w:val="both"/>
        <w:rPr>
          <w:lang w:val="ru-RU"/>
        </w:rPr>
      </w:pPr>
      <w:r w:rsidRPr="00745A6C">
        <w:rPr>
          <w:lang w:val="ru-RU"/>
        </w:rPr>
        <w:t>—</w:t>
      </w:r>
      <w:r w:rsidRPr="00745A6C">
        <w:t> </w:t>
      </w:r>
      <w:r w:rsidRPr="00745A6C">
        <w:rPr>
          <w:lang w:val="ru-RU"/>
        </w:rPr>
        <w:t>прикладные программы.</w:t>
      </w:r>
    </w:p>
    <w:p w:rsidR="00745A6C" w:rsidRPr="00745A6C" w:rsidRDefault="00745A6C" w:rsidP="00206E1D">
      <w:pPr>
        <w:ind w:left="-709" w:right="-144"/>
        <w:jc w:val="both"/>
        <w:rPr>
          <w:lang w:val="ru-RU"/>
        </w:rPr>
      </w:pPr>
      <w:r w:rsidRPr="00745A6C">
        <w:rPr>
          <w:lang w:val="ru-RU"/>
        </w:rPr>
        <w:t xml:space="preserve"> ООП ООО обеспечивается учебно-методическими и информационными ресурсами </w:t>
      </w:r>
      <w:r w:rsidRPr="00745A6C">
        <w:rPr>
          <w:lang w:val="ru-RU"/>
        </w:rPr>
        <w:br/>
        <w:t>по всем предусмотренным ею учебным курсам (дисциплинам).</w:t>
      </w:r>
    </w:p>
    <w:p w:rsidR="00745A6C" w:rsidRPr="00745A6C" w:rsidRDefault="00745A6C" w:rsidP="00206E1D">
      <w:pPr>
        <w:ind w:left="-709" w:right="-144"/>
        <w:jc w:val="both"/>
        <w:rPr>
          <w:lang w:val="ru-RU"/>
        </w:rPr>
      </w:pPr>
      <w:r w:rsidRPr="00745A6C">
        <w:rPr>
          <w:lang w:val="ru-RU"/>
        </w:rPr>
        <w:t xml:space="preserve">Учебно-методическое обеспечение обязательной части ООП включает в себя: учебники, учебные </w:t>
      </w:r>
      <w:r w:rsidRPr="00745A6C">
        <w:rPr>
          <w:lang w:val="ru-RU"/>
        </w:rPr>
        <w:lastRenderedPageBreak/>
        <w:t>пособия, справочники, хрестоматии, цифровые образовательные ресурсы, методические пособия для учителей, сайты поддержки учебных курсов, дисциплин и т.п.</w:t>
      </w:r>
    </w:p>
    <w:p w:rsidR="00745A6C" w:rsidRPr="00745A6C" w:rsidRDefault="00745A6C" w:rsidP="00206E1D">
      <w:pPr>
        <w:ind w:left="-709" w:right="-144"/>
        <w:jc w:val="both"/>
        <w:rPr>
          <w:lang w:val="ru-RU"/>
        </w:rPr>
      </w:pPr>
      <w:r w:rsidRPr="00745A6C">
        <w:rPr>
          <w:lang w:val="ru-RU"/>
        </w:rPr>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w:t>
      </w:r>
    </w:p>
    <w:p w:rsidR="00745A6C" w:rsidRPr="00745A6C" w:rsidRDefault="00745A6C" w:rsidP="00206E1D">
      <w:pPr>
        <w:ind w:left="-709" w:right="-144"/>
        <w:jc w:val="both"/>
        <w:rPr>
          <w:lang w:val="ru-RU"/>
        </w:rPr>
      </w:pPr>
      <w:r w:rsidRPr="00745A6C">
        <w:rPr>
          <w:lang w:val="ru-RU"/>
        </w:rPr>
        <w:t>Фонд дополнительной литературы включает художественную литературу и справочные издания.</w:t>
      </w:r>
    </w:p>
    <w:p w:rsidR="00745A6C" w:rsidRPr="00745A6C" w:rsidRDefault="00745A6C" w:rsidP="00206E1D">
      <w:pPr>
        <w:ind w:left="-709" w:right="-144"/>
        <w:jc w:val="both"/>
        <w:rPr>
          <w:lang w:val="ru-RU"/>
        </w:rPr>
      </w:pPr>
      <w:r w:rsidRPr="00745A6C">
        <w:rPr>
          <w:lang w:val="ru-RU"/>
        </w:rPr>
        <w:t xml:space="preserve">Для организации образовательного процесса в рамках  реализации ООП </w:t>
      </w:r>
      <w:proofErr w:type="gramStart"/>
      <w:r w:rsidRPr="00745A6C">
        <w:t>O</w:t>
      </w:r>
      <w:proofErr w:type="gramEnd"/>
      <w:r w:rsidRPr="00745A6C">
        <w:rPr>
          <w:lang w:val="ru-RU"/>
        </w:rPr>
        <w:t>ОО имеется необходимое информационно-техническое обеспечение:</w:t>
      </w:r>
    </w:p>
    <w:p w:rsidR="00745A6C" w:rsidRPr="00745A6C" w:rsidRDefault="00745A6C" w:rsidP="00206E1D">
      <w:pPr>
        <w:ind w:left="-709" w:right="-144"/>
        <w:jc w:val="both"/>
        <w:rPr>
          <w:lang w:val="ru-RU"/>
        </w:rPr>
      </w:pPr>
      <w:r w:rsidRPr="00745A6C">
        <w:rPr>
          <w:lang w:val="ru-RU"/>
        </w:rPr>
        <w:t>наличие  информационной среды как системы обновляемых информационных объектов, в том числе цифровых документов, информационных источников и инструментов, служащей для: создания, хранения, ввода, организации, обработки, передачи, получения информации об образовательном процессе.</w:t>
      </w:r>
    </w:p>
    <w:p w:rsidR="00745A6C" w:rsidRPr="00745A6C" w:rsidRDefault="00745A6C" w:rsidP="00206E1D">
      <w:pPr>
        <w:ind w:left="-709" w:right="-144"/>
        <w:jc w:val="both"/>
        <w:rPr>
          <w:lang w:val="ru-RU"/>
        </w:rPr>
      </w:pPr>
      <w:r w:rsidRPr="00745A6C">
        <w:rPr>
          <w:lang w:val="ru-RU"/>
        </w:rPr>
        <w:t>наличие сайта школы.</w:t>
      </w:r>
    </w:p>
    <w:tbl>
      <w:tblPr>
        <w:tblW w:w="101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55"/>
        <w:gridCol w:w="1659"/>
      </w:tblGrid>
      <w:tr w:rsidR="00A6558E" w:rsidRPr="001F3F6A" w:rsidTr="00491456">
        <w:tc>
          <w:tcPr>
            <w:tcW w:w="851" w:type="dxa"/>
          </w:tcPr>
          <w:p w:rsidR="00A6558E" w:rsidRPr="0031179C" w:rsidRDefault="00A6558E" w:rsidP="00D37AC7">
            <w:pPr>
              <w:tabs>
                <w:tab w:val="left" w:pos="720"/>
              </w:tabs>
              <w:jc w:val="center"/>
              <w:rPr>
                <w:b/>
                <w:bCs/>
                <w:iCs/>
              </w:rPr>
            </w:pPr>
            <w:r w:rsidRPr="0031179C">
              <w:rPr>
                <w:b/>
                <w:bCs/>
                <w:iCs/>
              </w:rPr>
              <w:t>№ п/п</w:t>
            </w:r>
          </w:p>
        </w:tc>
        <w:tc>
          <w:tcPr>
            <w:tcW w:w="7655" w:type="dxa"/>
          </w:tcPr>
          <w:p w:rsidR="00A6558E" w:rsidRPr="0031179C" w:rsidRDefault="00A6558E" w:rsidP="00D37AC7">
            <w:pPr>
              <w:tabs>
                <w:tab w:val="left" w:pos="720"/>
              </w:tabs>
              <w:rPr>
                <w:b/>
                <w:bCs/>
                <w:iCs/>
              </w:rPr>
            </w:pPr>
            <w:r w:rsidRPr="0031179C">
              <w:rPr>
                <w:b/>
                <w:bCs/>
                <w:lang w:val="ru-RU"/>
              </w:rPr>
              <w:t>Информационно-образовательные ресурсы</w:t>
            </w:r>
          </w:p>
        </w:tc>
        <w:tc>
          <w:tcPr>
            <w:tcW w:w="1659" w:type="dxa"/>
          </w:tcPr>
          <w:p w:rsidR="00A6558E" w:rsidRPr="0031179C" w:rsidRDefault="00A6558E" w:rsidP="00D37AC7">
            <w:pPr>
              <w:tabs>
                <w:tab w:val="left" w:pos="720"/>
              </w:tabs>
              <w:jc w:val="center"/>
              <w:rPr>
                <w:b/>
                <w:bCs/>
                <w:iCs/>
                <w:lang w:val="ru-RU"/>
              </w:rPr>
            </w:pPr>
            <w:r w:rsidRPr="0031179C">
              <w:rPr>
                <w:b/>
                <w:bCs/>
                <w:iCs/>
                <w:lang w:val="ru-RU"/>
              </w:rPr>
              <w:t>Кол-во/наличие</w:t>
            </w:r>
          </w:p>
        </w:tc>
      </w:tr>
      <w:tr w:rsidR="0018041D" w:rsidRPr="001F3F6A" w:rsidTr="00491456">
        <w:trPr>
          <w:trHeight w:val="288"/>
        </w:trPr>
        <w:tc>
          <w:tcPr>
            <w:tcW w:w="851" w:type="dxa"/>
            <w:vMerge w:val="restart"/>
          </w:tcPr>
          <w:p w:rsidR="0018041D" w:rsidRPr="0031179C" w:rsidRDefault="0018041D" w:rsidP="00D37AC7">
            <w:pPr>
              <w:tabs>
                <w:tab w:val="left" w:pos="720"/>
              </w:tabs>
              <w:jc w:val="center"/>
              <w:rPr>
                <w:b/>
                <w:bCs/>
                <w:iCs/>
                <w:lang w:val="ru-RU"/>
              </w:rPr>
            </w:pPr>
            <w:r w:rsidRPr="0031179C">
              <w:rPr>
                <w:b/>
                <w:bCs/>
                <w:iCs/>
              </w:rPr>
              <w:t>I</w:t>
            </w:r>
          </w:p>
        </w:tc>
        <w:tc>
          <w:tcPr>
            <w:tcW w:w="7655" w:type="dxa"/>
          </w:tcPr>
          <w:p w:rsidR="0018041D" w:rsidRPr="0031179C" w:rsidRDefault="0018041D" w:rsidP="00D37AC7">
            <w:pPr>
              <w:tabs>
                <w:tab w:val="left" w:pos="720"/>
              </w:tabs>
              <w:rPr>
                <w:b/>
                <w:bCs/>
                <w:iCs/>
                <w:lang w:val="ru-RU"/>
              </w:rPr>
            </w:pPr>
            <w:r w:rsidRPr="0031179C">
              <w:rPr>
                <w:b/>
                <w:bCs/>
                <w:iCs/>
                <w:lang w:val="ru-RU"/>
              </w:rPr>
              <w:t>Технические средства:</w:t>
            </w:r>
          </w:p>
          <w:p w:rsidR="0018041D" w:rsidRPr="0031179C" w:rsidRDefault="0018041D" w:rsidP="00D37AC7">
            <w:pPr>
              <w:tabs>
                <w:tab w:val="left" w:pos="720"/>
              </w:tabs>
              <w:rPr>
                <w:lang w:val="ru-RU"/>
              </w:rPr>
            </w:pPr>
            <w:r w:rsidRPr="0031179C">
              <w:rPr>
                <w:lang w:val="ru-RU"/>
              </w:rPr>
              <w:t xml:space="preserve">мультимедийный проектор </w:t>
            </w:r>
          </w:p>
        </w:tc>
        <w:tc>
          <w:tcPr>
            <w:tcW w:w="1659" w:type="dxa"/>
          </w:tcPr>
          <w:p w:rsidR="0018041D" w:rsidRDefault="0018041D" w:rsidP="00D37AC7">
            <w:pPr>
              <w:tabs>
                <w:tab w:val="left" w:pos="720"/>
              </w:tabs>
              <w:jc w:val="both"/>
              <w:rPr>
                <w:bCs/>
                <w:iCs/>
                <w:lang w:val="ru-RU"/>
              </w:rPr>
            </w:pPr>
          </w:p>
          <w:p w:rsidR="0018041D" w:rsidRPr="0031179C" w:rsidRDefault="0018041D" w:rsidP="00D37AC7">
            <w:pPr>
              <w:tabs>
                <w:tab w:val="left" w:pos="720"/>
              </w:tabs>
              <w:jc w:val="both"/>
              <w:rPr>
                <w:bCs/>
                <w:iCs/>
                <w:lang w:val="ru-RU"/>
              </w:rPr>
            </w:pPr>
            <w:r>
              <w:rPr>
                <w:bCs/>
                <w:iCs/>
                <w:lang w:val="ru-RU"/>
              </w:rPr>
              <w:t>17</w:t>
            </w:r>
          </w:p>
        </w:tc>
      </w:tr>
      <w:tr w:rsidR="0018041D" w:rsidRPr="001F3F6A" w:rsidTr="00491456">
        <w:trPr>
          <w:trHeight w:val="280"/>
        </w:trPr>
        <w:tc>
          <w:tcPr>
            <w:tcW w:w="851" w:type="dxa"/>
            <w:vMerge/>
          </w:tcPr>
          <w:p w:rsidR="0018041D" w:rsidRPr="0031179C" w:rsidRDefault="0018041D" w:rsidP="00D37AC7">
            <w:pPr>
              <w:tabs>
                <w:tab w:val="left" w:pos="720"/>
              </w:tabs>
              <w:jc w:val="center"/>
              <w:rPr>
                <w:bCs/>
                <w:iCs/>
                <w:lang w:val="ru-RU"/>
              </w:rPr>
            </w:pPr>
          </w:p>
        </w:tc>
        <w:tc>
          <w:tcPr>
            <w:tcW w:w="7655" w:type="dxa"/>
          </w:tcPr>
          <w:p w:rsidR="0018041D" w:rsidRPr="0031179C" w:rsidRDefault="0018041D" w:rsidP="00D37AC7">
            <w:pPr>
              <w:tabs>
                <w:tab w:val="left" w:pos="720"/>
              </w:tabs>
              <w:rPr>
                <w:lang w:val="ru-RU"/>
              </w:rPr>
            </w:pPr>
            <w:proofErr w:type="gramStart"/>
            <w:r w:rsidRPr="0031179C">
              <w:rPr>
                <w:lang w:val="ru-RU"/>
              </w:rPr>
              <w:t>ЖК панель</w:t>
            </w:r>
            <w:proofErr w:type="gramEnd"/>
          </w:p>
        </w:tc>
        <w:tc>
          <w:tcPr>
            <w:tcW w:w="1659" w:type="dxa"/>
          </w:tcPr>
          <w:p w:rsidR="0018041D" w:rsidRPr="0031179C" w:rsidRDefault="0018041D" w:rsidP="00D37AC7">
            <w:pPr>
              <w:tabs>
                <w:tab w:val="left" w:pos="720"/>
              </w:tabs>
              <w:jc w:val="both"/>
              <w:rPr>
                <w:bCs/>
                <w:iCs/>
                <w:lang w:val="ru-RU"/>
              </w:rPr>
            </w:pPr>
          </w:p>
        </w:tc>
      </w:tr>
      <w:tr w:rsidR="0018041D" w:rsidRPr="001F3F6A" w:rsidTr="00491456">
        <w:trPr>
          <w:trHeight w:val="280"/>
        </w:trPr>
        <w:tc>
          <w:tcPr>
            <w:tcW w:w="851" w:type="dxa"/>
            <w:vMerge/>
          </w:tcPr>
          <w:p w:rsidR="0018041D" w:rsidRPr="0031179C" w:rsidRDefault="0018041D" w:rsidP="00D37AC7">
            <w:pPr>
              <w:tabs>
                <w:tab w:val="left" w:pos="720"/>
              </w:tabs>
              <w:jc w:val="center"/>
              <w:rPr>
                <w:bCs/>
                <w:iCs/>
              </w:rPr>
            </w:pPr>
          </w:p>
        </w:tc>
        <w:tc>
          <w:tcPr>
            <w:tcW w:w="7655" w:type="dxa"/>
          </w:tcPr>
          <w:p w:rsidR="0018041D" w:rsidRPr="0031179C" w:rsidRDefault="0018041D" w:rsidP="00D37AC7">
            <w:pPr>
              <w:tabs>
                <w:tab w:val="left" w:pos="720"/>
              </w:tabs>
              <w:rPr>
                <w:lang w:val="ru-RU"/>
              </w:rPr>
            </w:pPr>
            <w:r w:rsidRPr="0031179C">
              <w:rPr>
                <w:lang w:val="ru-RU"/>
              </w:rPr>
              <w:t>Компь</w:t>
            </w:r>
            <w:r>
              <w:rPr>
                <w:lang w:val="ru-RU"/>
              </w:rPr>
              <w:t>ю</w:t>
            </w:r>
            <w:r w:rsidRPr="0031179C">
              <w:rPr>
                <w:lang w:val="ru-RU"/>
              </w:rPr>
              <w:t>тер</w:t>
            </w:r>
          </w:p>
        </w:tc>
        <w:tc>
          <w:tcPr>
            <w:tcW w:w="1659" w:type="dxa"/>
          </w:tcPr>
          <w:p w:rsidR="0018041D" w:rsidRPr="0031179C" w:rsidRDefault="0018041D" w:rsidP="00D37AC7">
            <w:pPr>
              <w:tabs>
                <w:tab w:val="left" w:pos="720"/>
              </w:tabs>
              <w:jc w:val="both"/>
              <w:rPr>
                <w:bCs/>
                <w:iCs/>
                <w:lang w:val="ru-RU"/>
              </w:rPr>
            </w:pPr>
            <w:r>
              <w:rPr>
                <w:bCs/>
                <w:iCs/>
                <w:lang w:val="ru-RU"/>
              </w:rPr>
              <w:t>70</w:t>
            </w:r>
          </w:p>
        </w:tc>
      </w:tr>
      <w:tr w:rsidR="0018041D" w:rsidRPr="001F3F6A" w:rsidTr="00491456">
        <w:trPr>
          <w:trHeight w:val="280"/>
        </w:trPr>
        <w:tc>
          <w:tcPr>
            <w:tcW w:w="851" w:type="dxa"/>
            <w:vMerge/>
          </w:tcPr>
          <w:p w:rsidR="0018041D" w:rsidRPr="0031179C" w:rsidRDefault="0018041D" w:rsidP="00D37AC7">
            <w:pPr>
              <w:tabs>
                <w:tab w:val="left" w:pos="720"/>
              </w:tabs>
              <w:jc w:val="center"/>
              <w:rPr>
                <w:bCs/>
                <w:iCs/>
              </w:rPr>
            </w:pPr>
          </w:p>
        </w:tc>
        <w:tc>
          <w:tcPr>
            <w:tcW w:w="7655" w:type="dxa"/>
          </w:tcPr>
          <w:p w:rsidR="0018041D" w:rsidRPr="0031179C" w:rsidRDefault="0018041D" w:rsidP="00D37AC7">
            <w:pPr>
              <w:tabs>
                <w:tab w:val="left" w:pos="720"/>
              </w:tabs>
              <w:rPr>
                <w:lang w:val="ru-RU"/>
              </w:rPr>
            </w:pPr>
            <w:r w:rsidRPr="0031179C">
              <w:rPr>
                <w:lang w:val="ru-RU"/>
              </w:rPr>
              <w:t>принтер монохромный</w:t>
            </w:r>
          </w:p>
        </w:tc>
        <w:tc>
          <w:tcPr>
            <w:tcW w:w="1659" w:type="dxa"/>
          </w:tcPr>
          <w:p w:rsidR="0018041D" w:rsidRPr="0031179C" w:rsidRDefault="0018041D" w:rsidP="00D37AC7">
            <w:pPr>
              <w:tabs>
                <w:tab w:val="left" w:pos="720"/>
              </w:tabs>
              <w:jc w:val="both"/>
              <w:rPr>
                <w:bCs/>
                <w:iCs/>
                <w:lang w:val="ru-RU"/>
              </w:rPr>
            </w:pPr>
            <w:r>
              <w:rPr>
                <w:bCs/>
                <w:iCs/>
                <w:lang w:val="ru-RU"/>
              </w:rPr>
              <w:t>9</w:t>
            </w:r>
          </w:p>
        </w:tc>
      </w:tr>
      <w:tr w:rsidR="0018041D" w:rsidRPr="001F3F6A" w:rsidTr="00491456">
        <w:trPr>
          <w:trHeight w:val="280"/>
        </w:trPr>
        <w:tc>
          <w:tcPr>
            <w:tcW w:w="851" w:type="dxa"/>
            <w:vMerge/>
          </w:tcPr>
          <w:p w:rsidR="0018041D" w:rsidRPr="0031179C" w:rsidRDefault="0018041D" w:rsidP="00D37AC7">
            <w:pPr>
              <w:tabs>
                <w:tab w:val="left" w:pos="720"/>
              </w:tabs>
              <w:jc w:val="center"/>
              <w:rPr>
                <w:bCs/>
                <w:iCs/>
              </w:rPr>
            </w:pPr>
          </w:p>
        </w:tc>
        <w:tc>
          <w:tcPr>
            <w:tcW w:w="7655" w:type="dxa"/>
          </w:tcPr>
          <w:p w:rsidR="0018041D" w:rsidRPr="0031179C" w:rsidRDefault="0018041D" w:rsidP="00D37AC7">
            <w:pPr>
              <w:tabs>
                <w:tab w:val="left" w:pos="720"/>
              </w:tabs>
              <w:rPr>
                <w:lang w:val="ru-RU"/>
              </w:rPr>
            </w:pPr>
            <w:r w:rsidRPr="0031179C">
              <w:rPr>
                <w:lang w:val="ru-RU"/>
              </w:rPr>
              <w:t>принтер цветной</w:t>
            </w:r>
          </w:p>
        </w:tc>
        <w:tc>
          <w:tcPr>
            <w:tcW w:w="1659" w:type="dxa"/>
          </w:tcPr>
          <w:p w:rsidR="0018041D" w:rsidRPr="0031179C" w:rsidRDefault="0018041D" w:rsidP="00D37AC7">
            <w:pPr>
              <w:tabs>
                <w:tab w:val="left" w:pos="720"/>
              </w:tabs>
              <w:jc w:val="both"/>
              <w:rPr>
                <w:bCs/>
                <w:iCs/>
                <w:lang w:val="ru-RU"/>
              </w:rPr>
            </w:pPr>
            <w:r>
              <w:rPr>
                <w:bCs/>
                <w:iCs/>
                <w:lang w:val="ru-RU"/>
              </w:rPr>
              <w:t>3</w:t>
            </w:r>
          </w:p>
        </w:tc>
      </w:tr>
      <w:tr w:rsidR="0018041D" w:rsidRPr="001F3F6A" w:rsidTr="00491456">
        <w:trPr>
          <w:trHeight w:val="280"/>
        </w:trPr>
        <w:tc>
          <w:tcPr>
            <w:tcW w:w="851" w:type="dxa"/>
            <w:vMerge/>
          </w:tcPr>
          <w:p w:rsidR="0018041D" w:rsidRPr="0031179C" w:rsidRDefault="0018041D" w:rsidP="00D37AC7">
            <w:pPr>
              <w:tabs>
                <w:tab w:val="left" w:pos="720"/>
              </w:tabs>
              <w:jc w:val="center"/>
              <w:rPr>
                <w:bCs/>
                <w:iCs/>
              </w:rPr>
            </w:pPr>
          </w:p>
        </w:tc>
        <w:tc>
          <w:tcPr>
            <w:tcW w:w="7655" w:type="dxa"/>
          </w:tcPr>
          <w:p w:rsidR="0018041D" w:rsidRPr="0031179C" w:rsidRDefault="0018041D" w:rsidP="00D37AC7">
            <w:pPr>
              <w:tabs>
                <w:tab w:val="left" w:pos="720"/>
              </w:tabs>
              <w:rPr>
                <w:lang w:val="ru-RU"/>
              </w:rPr>
            </w:pPr>
            <w:r w:rsidRPr="0031179C">
              <w:rPr>
                <w:lang w:val="ru-RU"/>
              </w:rPr>
              <w:t xml:space="preserve">цифровой фотоаппарат </w:t>
            </w:r>
          </w:p>
        </w:tc>
        <w:tc>
          <w:tcPr>
            <w:tcW w:w="1659" w:type="dxa"/>
          </w:tcPr>
          <w:p w:rsidR="0018041D" w:rsidRPr="0031179C" w:rsidRDefault="0018041D" w:rsidP="00D37AC7">
            <w:pPr>
              <w:tabs>
                <w:tab w:val="left" w:pos="720"/>
              </w:tabs>
              <w:jc w:val="both"/>
              <w:rPr>
                <w:bCs/>
                <w:iCs/>
                <w:lang w:val="ru-RU"/>
              </w:rPr>
            </w:pPr>
            <w:r>
              <w:rPr>
                <w:bCs/>
                <w:iCs/>
                <w:lang w:val="ru-RU"/>
              </w:rPr>
              <w:t>1</w:t>
            </w:r>
          </w:p>
        </w:tc>
      </w:tr>
      <w:tr w:rsidR="0018041D" w:rsidRPr="001F3F6A" w:rsidTr="00491456">
        <w:trPr>
          <w:trHeight w:val="280"/>
        </w:trPr>
        <w:tc>
          <w:tcPr>
            <w:tcW w:w="851" w:type="dxa"/>
            <w:vMerge/>
          </w:tcPr>
          <w:p w:rsidR="0018041D" w:rsidRPr="0031179C" w:rsidRDefault="0018041D" w:rsidP="00D37AC7">
            <w:pPr>
              <w:tabs>
                <w:tab w:val="left" w:pos="720"/>
              </w:tabs>
              <w:jc w:val="center"/>
              <w:rPr>
                <w:bCs/>
                <w:iCs/>
              </w:rPr>
            </w:pPr>
          </w:p>
        </w:tc>
        <w:tc>
          <w:tcPr>
            <w:tcW w:w="7655" w:type="dxa"/>
          </w:tcPr>
          <w:p w:rsidR="0018041D" w:rsidRPr="0031179C" w:rsidRDefault="0018041D" w:rsidP="00D37AC7">
            <w:pPr>
              <w:tabs>
                <w:tab w:val="left" w:pos="720"/>
              </w:tabs>
              <w:rPr>
                <w:lang w:val="ru-RU"/>
              </w:rPr>
            </w:pPr>
            <w:r w:rsidRPr="0031179C">
              <w:rPr>
                <w:lang w:val="ru-RU"/>
              </w:rPr>
              <w:t xml:space="preserve">цифровая видеокамера </w:t>
            </w:r>
          </w:p>
        </w:tc>
        <w:tc>
          <w:tcPr>
            <w:tcW w:w="1659" w:type="dxa"/>
          </w:tcPr>
          <w:p w:rsidR="0018041D" w:rsidRPr="0031179C" w:rsidRDefault="0018041D" w:rsidP="00D37AC7">
            <w:pPr>
              <w:tabs>
                <w:tab w:val="left" w:pos="720"/>
              </w:tabs>
              <w:jc w:val="both"/>
              <w:rPr>
                <w:bCs/>
                <w:iCs/>
                <w:lang w:val="ru-RU"/>
              </w:rPr>
            </w:pPr>
            <w:r>
              <w:rPr>
                <w:bCs/>
                <w:iCs/>
                <w:lang w:val="ru-RU"/>
              </w:rPr>
              <w:t>1</w:t>
            </w:r>
          </w:p>
        </w:tc>
      </w:tr>
      <w:tr w:rsidR="0018041D" w:rsidRPr="001F3F6A" w:rsidTr="00491456">
        <w:trPr>
          <w:trHeight w:val="280"/>
        </w:trPr>
        <w:tc>
          <w:tcPr>
            <w:tcW w:w="851" w:type="dxa"/>
            <w:vMerge/>
          </w:tcPr>
          <w:p w:rsidR="0018041D" w:rsidRPr="0031179C" w:rsidRDefault="0018041D" w:rsidP="00D37AC7">
            <w:pPr>
              <w:tabs>
                <w:tab w:val="left" w:pos="720"/>
              </w:tabs>
              <w:jc w:val="center"/>
              <w:rPr>
                <w:bCs/>
                <w:iCs/>
              </w:rPr>
            </w:pPr>
          </w:p>
        </w:tc>
        <w:tc>
          <w:tcPr>
            <w:tcW w:w="7655" w:type="dxa"/>
          </w:tcPr>
          <w:p w:rsidR="0018041D" w:rsidRPr="0031179C" w:rsidRDefault="0018041D" w:rsidP="00D37AC7">
            <w:pPr>
              <w:tabs>
                <w:tab w:val="left" w:pos="720"/>
              </w:tabs>
              <w:rPr>
                <w:lang w:val="ru-RU"/>
              </w:rPr>
            </w:pPr>
            <w:r w:rsidRPr="0031179C">
              <w:rPr>
                <w:lang w:val="ru-RU"/>
              </w:rPr>
              <w:t xml:space="preserve">сканер </w:t>
            </w:r>
          </w:p>
        </w:tc>
        <w:tc>
          <w:tcPr>
            <w:tcW w:w="1659" w:type="dxa"/>
          </w:tcPr>
          <w:p w:rsidR="0018041D" w:rsidRPr="0031179C" w:rsidRDefault="0018041D" w:rsidP="00D37AC7">
            <w:pPr>
              <w:tabs>
                <w:tab w:val="left" w:pos="720"/>
              </w:tabs>
              <w:jc w:val="both"/>
              <w:rPr>
                <w:bCs/>
                <w:iCs/>
                <w:lang w:val="ru-RU"/>
              </w:rPr>
            </w:pPr>
            <w:r>
              <w:rPr>
                <w:bCs/>
                <w:iCs/>
                <w:lang w:val="ru-RU"/>
              </w:rPr>
              <w:t>2</w:t>
            </w:r>
          </w:p>
        </w:tc>
      </w:tr>
      <w:tr w:rsidR="0018041D" w:rsidRPr="001F3F6A" w:rsidTr="00491456">
        <w:trPr>
          <w:trHeight w:val="280"/>
        </w:trPr>
        <w:tc>
          <w:tcPr>
            <w:tcW w:w="851" w:type="dxa"/>
            <w:vMerge/>
          </w:tcPr>
          <w:p w:rsidR="0018041D" w:rsidRPr="0031179C" w:rsidRDefault="0018041D" w:rsidP="00D37AC7">
            <w:pPr>
              <w:tabs>
                <w:tab w:val="left" w:pos="720"/>
              </w:tabs>
              <w:jc w:val="center"/>
              <w:rPr>
                <w:bCs/>
                <w:iCs/>
              </w:rPr>
            </w:pPr>
          </w:p>
        </w:tc>
        <w:tc>
          <w:tcPr>
            <w:tcW w:w="7655" w:type="dxa"/>
          </w:tcPr>
          <w:p w:rsidR="0018041D" w:rsidRPr="0031179C" w:rsidRDefault="0018041D" w:rsidP="00D37AC7">
            <w:pPr>
              <w:tabs>
                <w:tab w:val="left" w:pos="720"/>
              </w:tabs>
              <w:rPr>
                <w:lang w:val="ru-RU"/>
              </w:rPr>
            </w:pPr>
            <w:r w:rsidRPr="0031179C">
              <w:rPr>
                <w:lang w:val="ru-RU"/>
              </w:rPr>
              <w:t xml:space="preserve">микрофон </w:t>
            </w:r>
          </w:p>
        </w:tc>
        <w:tc>
          <w:tcPr>
            <w:tcW w:w="1659" w:type="dxa"/>
          </w:tcPr>
          <w:p w:rsidR="0018041D" w:rsidRPr="0031179C" w:rsidRDefault="0018041D" w:rsidP="00D37AC7">
            <w:pPr>
              <w:tabs>
                <w:tab w:val="left" w:pos="720"/>
              </w:tabs>
              <w:jc w:val="both"/>
              <w:rPr>
                <w:bCs/>
                <w:iCs/>
                <w:lang w:val="ru-RU"/>
              </w:rPr>
            </w:pPr>
            <w:r>
              <w:rPr>
                <w:bCs/>
                <w:iCs/>
                <w:lang w:val="ru-RU"/>
              </w:rPr>
              <w:t>5</w:t>
            </w:r>
          </w:p>
        </w:tc>
      </w:tr>
      <w:tr w:rsidR="0018041D" w:rsidRPr="001F3F6A" w:rsidTr="00491456">
        <w:trPr>
          <w:trHeight w:val="280"/>
        </w:trPr>
        <w:tc>
          <w:tcPr>
            <w:tcW w:w="851" w:type="dxa"/>
            <w:vMerge/>
          </w:tcPr>
          <w:p w:rsidR="0018041D" w:rsidRPr="0031179C" w:rsidRDefault="0018041D" w:rsidP="00D37AC7">
            <w:pPr>
              <w:tabs>
                <w:tab w:val="left" w:pos="720"/>
              </w:tabs>
              <w:jc w:val="center"/>
              <w:rPr>
                <w:bCs/>
                <w:iCs/>
              </w:rPr>
            </w:pPr>
          </w:p>
        </w:tc>
        <w:tc>
          <w:tcPr>
            <w:tcW w:w="7655" w:type="dxa"/>
          </w:tcPr>
          <w:p w:rsidR="0018041D" w:rsidRPr="0031179C" w:rsidRDefault="0018041D" w:rsidP="00D37AC7">
            <w:pPr>
              <w:tabs>
                <w:tab w:val="left" w:pos="720"/>
              </w:tabs>
              <w:rPr>
                <w:lang w:val="ru-RU"/>
              </w:rPr>
            </w:pPr>
            <w:r w:rsidRPr="0031179C">
              <w:rPr>
                <w:lang w:val="ru-RU"/>
              </w:rPr>
              <w:t xml:space="preserve">оборудование компьютерной сети </w:t>
            </w:r>
          </w:p>
        </w:tc>
        <w:tc>
          <w:tcPr>
            <w:tcW w:w="1659" w:type="dxa"/>
          </w:tcPr>
          <w:p w:rsidR="0018041D" w:rsidRPr="0031179C" w:rsidRDefault="0018041D" w:rsidP="00D37AC7">
            <w:pPr>
              <w:tabs>
                <w:tab w:val="left" w:pos="720"/>
              </w:tabs>
              <w:jc w:val="both"/>
              <w:rPr>
                <w:bCs/>
                <w:iCs/>
                <w:lang w:val="ru-RU"/>
              </w:rPr>
            </w:pPr>
            <w:r>
              <w:rPr>
                <w:bCs/>
                <w:iCs/>
                <w:lang w:val="ru-RU"/>
              </w:rPr>
              <w:t>да</w:t>
            </w:r>
          </w:p>
        </w:tc>
      </w:tr>
      <w:tr w:rsidR="0018041D" w:rsidRPr="001F3F6A" w:rsidTr="00491456">
        <w:trPr>
          <w:trHeight w:val="280"/>
        </w:trPr>
        <w:tc>
          <w:tcPr>
            <w:tcW w:w="851" w:type="dxa"/>
            <w:vMerge/>
          </w:tcPr>
          <w:p w:rsidR="0018041D" w:rsidRPr="0031179C" w:rsidRDefault="0018041D" w:rsidP="00D37AC7">
            <w:pPr>
              <w:tabs>
                <w:tab w:val="left" w:pos="720"/>
              </w:tabs>
              <w:jc w:val="center"/>
              <w:rPr>
                <w:bCs/>
                <w:iCs/>
                <w:lang w:val="ru-RU"/>
              </w:rPr>
            </w:pPr>
          </w:p>
        </w:tc>
        <w:tc>
          <w:tcPr>
            <w:tcW w:w="7655" w:type="dxa"/>
          </w:tcPr>
          <w:p w:rsidR="0018041D" w:rsidRPr="0031179C" w:rsidRDefault="0018041D" w:rsidP="00D37AC7">
            <w:pPr>
              <w:tabs>
                <w:tab w:val="left" w:pos="720"/>
              </w:tabs>
              <w:rPr>
                <w:lang w:val="ru-RU"/>
              </w:rPr>
            </w:pPr>
            <w:r w:rsidRPr="0031179C">
              <w:rPr>
                <w:lang w:val="ru-RU"/>
              </w:rPr>
              <w:t xml:space="preserve">цифровые датчики с интерфейсом </w:t>
            </w:r>
          </w:p>
        </w:tc>
        <w:tc>
          <w:tcPr>
            <w:tcW w:w="1659" w:type="dxa"/>
          </w:tcPr>
          <w:p w:rsidR="0018041D" w:rsidRPr="0031179C" w:rsidRDefault="0018041D" w:rsidP="00D37AC7">
            <w:pPr>
              <w:tabs>
                <w:tab w:val="left" w:pos="720"/>
              </w:tabs>
              <w:jc w:val="both"/>
              <w:rPr>
                <w:bCs/>
                <w:iCs/>
                <w:lang w:val="ru-RU"/>
              </w:rPr>
            </w:pPr>
            <w:r>
              <w:rPr>
                <w:bCs/>
                <w:iCs/>
                <w:lang w:val="ru-RU"/>
              </w:rPr>
              <w:t>1</w:t>
            </w:r>
          </w:p>
        </w:tc>
      </w:tr>
      <w:tr w:rsidR="0018041D" w:rsidRPr="001F3F6A" w:rsidTr="00491456">
        <w:trPr>
          <w:trHeight w:val="280"/>
        </w:trPr>
        <w:tc>
          <w:tcPr>
            <w:tcW w:w="851" w:type="dxa"/>
            <w:vMerge/>
          </w:tcPr>
          <w:p w:rsidR="0018041D" w:rsidRPr="0031179C" w:rsidRDefault="0018041D" w:rsidP="00D37AC7">
            <w:pPr>
              <w:tabs>
                <w:tab w:val="left" w:pos="720"/>
              </w:tabs>
              <w:jc w:val="center"/>
              <w:rPr>
                <w:bCs/>
                <w:iCs/>
                <w:lang w:val="ru-RU"/>
              </w:rPr>
            </w:pPr>
          </w:p>
        </w:tc>
        <w:tc>
          <w:tcPr>
            <w:tcW w:w="7655" w:type="dxa"/>
          </w:tcPr>
          <w:p w:rsidR="0018041D" w:rsidRPr="0031179C" w:rsidRDefault="0018041D" w:rsidP="00D37AC7">
            <w:pPr>
              <w:tabs>
                <w:tab w:val="left" w:pos="720"/>
              </w:tabs>
              <w:rPr>
                <w:b/>
                <w:bCs/>
                <w:iCs/>
                <w:lang w:val="ru-RU"/>
              </w:rPr>
            </w:pPr>
            <w:r w:rsidRPr="0031179C">
              <w:rPr>
                <w:lang w:val="ru-RU"/>
              </w:rPr>
              <w:t>Документ-камера</w:t>
            </w:r>
          </w:p>
        </w:tc>
        <w:tc>
          <w:tcPr>
            <w:tcW w:w="1659" w:type="dxa"/>
          </w:tcPr>
          <w:p w:rsidR="0018041D" w:rsidRPr="0031179C" w:rsidRDefault="0018041D" w:rsidP="00D37AC7">
            <w:pPr>
              <w:tabs>
                <w:tab w:val="left" w:pos="720"/>
              </w:tabs>
              <w:jc w:val="both"/>
              <w:rPr>
                <w:bCs/>
                <w:iCs/>
                <w:lang w:val="ru-RU"/>
              </w:rPr>
            </w:pPr>
            <w:r>
              <w:rPr>
                <w:bCs/>
                <w:iCs/>
                <w:lang w:val="ru-RU"/>
              </w:rPr>
              <w:t>1</w:t>
            </w:r>
          </w:p>
        </w:tc>
      </w:tr>
      <w:tr w:rsidR="0018041D" w:rsidRPr="001F3F6A" w:rsidTr="00491456">
        <w:trPr>
          <w:trHeight w:val="280"/>
        </w:trPr>
        <w:tc>
          <w:tcPr>
            <w:tcW w:w="851" w:type="dxa"/>
            <w:vMerge/>
          </w:tcPr>
          <w:p w:rsidR="0018041D" w:rsidRPr="0031179C" w:rsidRDefault="0018041D" w:rsidP="00D37AC7">
            <w:pPr>
              <w:tabs>
                <w:tab w:val="left" w:pos="720"/>
              </w:tabs>
              <w:jc w:val="center"/>
              <w:rPr>
                <w:bCs/>
                <w:iCs/>
                <w:lang w:val="ru-RU"/>
              </w:rPr>
            </w:pPr>
          </w:p>
        </w:tc>
        <w:tc>
          <w:tcPr>
            <w:tcW w:w="7655" w:type="dxa"/>
          </w:tcPr>
          <w:p w:rsidR="0018041D" w:rsidRPr="0031179C" w:rsidRDefault="0018041D" w:rsidP="00D37AC7">
            <w:pPr>
              <w:tabs>
                <w:tab w:val="left" w:pos="720"/>
              </w:tabs>
              <w:rPr>
                <w:b/>
                <w:bCs/>
                <w:iCs/>
                <w:lang w:val="ru-RU"/>
              </w:rPr>
            </w:pPr>
            <w:r w:rsidRPr="0031179C">
              <w:rPr>
                <w:lang w:val="ru-RU"/>
              </w:rPr>
              <w:t>Интерактивная доска</w:t>
            </w:r>
          </w:p>
        </w:tc>
        <w:tc>
          <w:tcPr>
            <w:tcW w:w="1659" w:type="dxa"/>
          </w:tcPr>
          <w:p w:rsidR="0018041D" w:rsidRPr="0031179C" w:rsidRDefault="0018041D" w:rsidP="00D37AC7">
            <w:pPr>
              <w:tabs>
                <w:tab w:val="left" w:pos="720"/>
              </w:tabs>
              <w:jc w:val="both"/>
              <w:rPr>
                <w:bCs/>
                <w:iCs/>
                <w:lang w:val="ru-RU"/>
              </w:rPr>
            </w:pPr>
            <w:r>
              <w:rPr>
                <w:bCs/>
                <w:iCs/>
                <w:lang w:val="ru-RU"/>
              </w:rPr>
              <w:t>12</w:t>
            </w:r>
          </w:p>
        </w:tc>
      </w:tr>
      <w:tr w:rsidR="0018041D" w:rsidRPr="001F3F6A" w:rsidTr="00491456">
        <w:trPr>
          <w:trHeight w:val="280"/>
        </w:trPr>
        <w:tc>
          <w:tcPr>
            <w:tcW w:w="851" w:type="dxa"/>
            <w:vMerge/>
          </w:tcPr>
          <w:p w:rsidR="0018041D" w:rsidRPr="0031179C" w:rsidRDefault="0018041D" w:rsidP="00D37AC7">
            <w:pPr>
              <w:tabs>
                <w:tab w:val="left" w:pos="720"/>
              </w:tabs>
              <w:jc w:val="center"/>
              <w:rPr>
                <w:bCs/>
                <w:iCs/>
                <w:lang w:val="ru-RU"/>
              </w:rPr>
            </w:pPr>
          </w:p>
        </w:tc>
        <w:tc>
          <w:tcPr>
            <w:tcW w:w="7655" w:type="dxa"/>
          </w:tcPr>
          <w:p w:rsidR="0018041D" w:rsidRPr="0031179C" w:rsidRDefault="0018041D" w:rsidP="00D37AC7">
            <w:pPr>
              <w:tabs>
                <w:tab w:val="left" w:pos="720"/>
              </w:tabs>
              <w:rPr>
                <w:lang w:val="ru-RU"/>
              </w:rPr>
            </w:pPr>
            <w:r w:rsidRPr="0031179C">
              <w:rPr>
                <w:lang w:val="ru-RU"/>
              </w:rPr>
              <w:t>МФУ-принтер</w:t>
            </w:r>
          </w:p>
        </w:tc>
        <w:tc>
          <w:tcPr>
            <w:tcW w:w="1659" w:type="dxa"/>
          </w:tcPr>
          <w:p w:rsidR="0018041D" w:rsidRPr="0031179C" w:rsidRDefault="0018041D" w:rsidP="00D37AC7">
            <w:pPr>
              <w:tabs>
                <w:tab w:val="left" w:pos="720"/>
              </w:tabs>
              <w:jc w:val="both"/>
              <w:rPr>
                <w:bCs/>
                <w:iCs/>
                <w:lang w:val="ru-RU"/>
              </w:rPr>
            </w:pPr>
            <w:r>
              <w:rPr>
                <w:bCs/>
                <w:iCs/>
                <w:lang w:val="ru-RU"/>
              </w:rPr>
              <w:t>4</w:t>
            </w:r>
          </w:p>
        </w:tc>
      </w:tr>
      <w:tr w:rsidR="00A6558E" w:rsidRPr="002C614E" w:rsidTr="00491456">
        <w:trPr>
          <w:trHeight w:val="286"/>
        </w:trPr>
        <w:tc>
          <w:tcPr>
            <w:tcW w:w="851" w:type="dxa"/>
            <w:vMerge w:val="restart"/>
          </w:tcPr>
          <w:p w:rsidR="00A6558E" w:rsidRPr="0031179C" w:rsidRDefault="00A6558E" w:rsidP="00D37AC7">
            <w:pPr>
              <w:tabs>
                <w:tab w:val="left" w:pos="720"/>
              </w:tabs>
              <w:jc w:val="center"/>
              <w:rPr>
                <w:b/>
                <w:bCs/>
                <w:iCs/>
                <w:lang w:val="ru-RU"/>
              </w:rPr>
            </w:pPr>
            <w:r w:rsidRPr="0031179C">
              <w:rPr>
                <w:b/>
                <w:bCs/>
                <w:iCs/>
              </w:rPr>
              <w:t>II</w:t>
            </w:r>
          </w:p>
        </w:tc>
        <w:tc>
          <w:tcPr>
            <w:tcW w:w="7655" w:type="dxa"/>
          </w:tcPr>
          <w:p w:rsidR="00A6558E" w:rsidRPr="0031179C" w:rsidRDefault="00A6558E" w:rsidP="00D37AC7">
            <w:pPr>
              <w:tabs>
                <w:tab w:val="left" w:pos="720"/>
              </w:tabs>
              <w:rPr>
                <w:b/>
                <w:bCs/>
                <w:iCs/>
                <w:lang w:val="ru-RU"/>
              </w:rPr>
            </w:pPr>
            <w:r w:rsidRPr="0031179C">
              <w:rPr>
                <w:b/>
                <w:bCs/>
                <w:iCs/>
                <w:lang w:val="ru-RU"/>
              </w:rPr>
              <w:t>Программные инструменты:</w:t>
            </w:r>
          </w:p>
          <w:p w:rsidR="00A6558E" w:rsidRPr="0031179C" w:rsidRDefault="00A6558E" w:rsidP="00D37AC7">
            <w:pPr>
              <w:tabs>
                <w:tab w:val="left" w:pos="720"/>
              </w:tabs>
              <w:rPr>
                <w:lang w:val="ru-RU"/>
              </w:rPr>
            </w:pPr>
            <w:r w:rsidRPr="0031179C">
              <w:rPr>
                <w:lang w:val="ru-RU"/>
              </w:rPr>
              <w:t xml:space="preserve">операционные системы и служебные инструменты </w:t>
            </w:r>
          </w:p>
        </w:tc>
        <w:tc>
          <w:tcPr>
            <w:tcW w:w="1659" w:type="dxa"/>
            <w:vMerge w:val="restart"/>
          </w:tcPr>
          <w:p w:rsidR="00A6558E" w:rsidRPr="0031179C" w:rsidRDefault="00A6558E" w:rsidP="0018041D">
            <w:pPr>
              <w:tabs>
                <w:tab w:val="left" w:pos="720"/>
              </w:tabs>
              <w:rPr>
                <w:bCs/>
                <w:iCs/>
                <w:lang w:val="ru-RU"/>
              </w:rPr>
            </w:pPr>
          </w:p>
          <w:p w:rsidR="00A6558E" w:rsidRPr="0031179C" w:rsidRDefault="00A6558E" w:rsidP="0018041D">
            <w:pPr>
              <w:tabs>
                <w:tab w:val="left" w:pos="720"/>
              </w:tabs>
              <w:rPr>
                <w:bCs/>
                <w:iCs/>
                <w:lang w:val="ru-RU"/>
              </w:rPr>
            </w:pPr>
          </w:p>
          <w:p w:rsidR="00A6558E" w:rsidRPr="0031179C" w:rsidRDefault="00A6558E" w:rsidP="0018041D">
            <w:pPr>
              <w:tabs>
                <w:tab w:val="left" w:pos="720"/>
              </w:tabs>
              <w:rPr>
                <w:bCs/>
                <w:iCs/>
                <w:lang w:val="ru-RU"/>
              </w:rPr>
            </w:pPr>
          </w:p>
          <w:p w:rsidR="00A6558E" w:rsidRPr="0031179C" w:rsidRDefault="00A6558E" w:rsidP="0018041D">
            <w:pPr>
              <w:tabs>
                <w:tab w:val="left" w:pos="720"/>
              </w:tabs>
              <w:rPr>
                <w:bCs/>
                <w:iCs/>
                <w:lang w:val="ru-RU"/>
              </w:rPr>
            </w:pPr>
            <w:proofErr w:type="gramStart"/>
            <w:r w:rsidRPr="0031179C">
              <w:rPr>
                <w:bCs/>
                <w:iCs/>
                <w:lang w:val="ru-RU"/>
              </w:rPr>
              <w:t>Установлены</w:t>
            </w:r>
            <w:proofErr w:type="gramEnd"/>
            <w:r w:rsidRPr="0031179C">
              <w:rPr>
                <w:bCs/>
                <w:iCs/>
                <w:lang w:val="ru-RU"/>
              </w:rPr>
              <w:t xml:space="preserve">  в каждом компьютере</w:t>
            </w:r>
          </w:p>
        </w:tc>
      </w:tr>
      <w:tr w:rsidR="00A6558E" w:rsidRPr="00AF3EED" w:rsidTr="00491456">
        <w:trPr>
          <w:trHeight w:val="285"/>
        </w:trPr>
        <w:tc>
          <w:tcPr>
            <w:tcW w:w="851" w:type="dxa"/>
            <w:vMerge/>
          </w:tcPr>
          <w:p w:rsidR="00A6558E" w:rsidRPr="0031179C" w:rsidRDefault="00A6558E" w:rsidP="00D37AC7">
            <w:pPr>
              <w:tabs>
                <w:tab w:val="left" w:pos="720"/>
              </w:tabs>
              <w:jc w:val="center"/>
              <w:rPr>
                <w:bCs/>
                <w:iCs/>
                <w:lang w:val="ru-RU"/>
              </w:rPr>
            </w:pPr>
          </w:p>
        </w:tc>
        <w:tc>
          <w:tcPr>
            <w:tcW w:w="7655" w:type="dxa"/>
          </w:tcPr>
          <w:p w:rsidR="00A6558E" w:rsidRPr="0031179C" w:rsidRDefault="00A6558E" w:rsidP="00D37AC7">
            <w:pPr>
              <w:tabs>
                <w:tab w:val="left" w:pos="720"/>
              </w:tabs>
              <w:rPr>
                <w:bCs/>
                <w:iCs/>
                <w:lang w:val="ru-RU"/>
              </w:rPr>
            </w:pPr>
            <w:r w:rsidRPr="0031179C">
              <w:rPr>
                <w:lang w:val="ru-RU"/>
              </w:rPr>
              <w:t xml:space="preserve">орфографический корректор для текстов на русском и иностранном языках </w:t>
            </w:r>
          </w:p>
        </w:tc>
        <w:tc>
          <w:tcPr>
            <w:tcW w:w="1659" w:type="dxa"/>
            <w:vMerge/>
          </w:tcPr>
          <w:p w:rsidR="00A6558E" w:rsidRPr="0031179C" w:rsidRDefault="00A6558E" w:rsidP="00D37AC7">
            <w:pPr>
              <w:tabs>
                <w:tab w:val="left" w:pos="720"/>
              </w:tabs>
              <w:jc w:val="both"/>
              <w:rPr>
                <w:bCs/>
                <w:iCs/>
                <w:lang w:val="ru-RU"/>
              </w:rPr>
            </w:pPr>
          </w:p>
        </w:tc>
      </w:tr>
      <w:tr w:rsidR="00A6558E" w:rsidRPr="00AF3EED" w:rsidTr="00491456">
        <w:trPr>
          <w:trHeight w:val="285"/>
        </w:trPr>
        <w:tc>
          <w:tcPr>
            <w:tcW w:w="851" w:type="dxa"/>
            <w:vMerge/>
          </w:tcPr>
          <w:p w:rsidR="00A6558E" w:rsidRPr="0031179C" w:rsidRDefault="00A6558E" w:rsidP="00D37AC7">
            <w:pPr>
              <w:tabs>
                <w:tab w:val="left" w:pos="720"/>
              </w:tabs>
              <w:jc w:val="center"/>
              <w:rPr>
                <w:bCs/>
                <w:iCs/>
                <w:lang w:val="ru-RU"/>
              </w:rPr>
            </w:pPr>
          </w:p>
        </w:tc>
        <w:tc>
          <w:tcPr>
            <w:tcW w:w="7655" w:type="dxa"/>
          </w:tcPr>
          <w:p w:rsidR="00A6558E" w:rsidRPr="0031179C" w:rsidRDefault="00A6558E" w:rsidP="00D37AC7">
            <w:pPr>
              <w:tabs>
                <w:tab w:val="left" w:pos="720"/>
              </w:tabs>
              <w:rPr>
                <w:bCs/>
                <w:iCs/>
                <w:lang w:val="ru-RU"/>
              </w:rPr>
            </w:pPr>
            <w:r w:rsidRPr="0031179C">
              <w:rPr>
                <w:lang w:val="ru-RU"/>
              </w:rPr>
              <w:t xml:space="preserve">текстовый редактор для работы с русскими и иноязычными текстами </w:t>
            </w:r>
          </w:p>
        </w:tc>
        <w:tc>
          <w:tcPr>
            <w:tcW w:w="1659" w:type="dxa"/>
            <w:vMerge/>
          </w:tcPr>
          <w:p w:rsidR="00A6558E" w:rsidRPr="0031179C" w:rsidRDefault="00A6558E" w:rsidP="00D37AC7">
            <w:pPr>
              <w:tabs>
                <w:tab w:val="left" w:pos="720"/>
              </w:tabs>
              <w:jc w:val="both"/>
              <w:rPr>
                <w:bCs/>
                <w:iCs/>
                <w:lang w:val="ru-RU"/>
              </w:rPr>
            </w:pPr>
          </w:p>
        </w:tc>
      </w:tr>
      <w:tr w:rsidR="00A6558E" w:rsidRPr="001F3F6A" w:rsidTr="00491456">
        <w:trPr>
          <w:trHeight w:val="285"/>
        </w:trPr>
        <w:tc>
          <w:tcPr>
            <w:tcW w:w="851" w:type="dxa"/>
            <w:vMerge/>
          </w:tcPr>
          <w:p w:rsidR="00A6558E" w:rsidRPr="0031179C" w:rsidRDefault="00A6558E" w:rsidP="00D37AC7">
            <w:pPr>
              <w:tabs>
                <w:tab w:val="left" w:pos="720"/>
              </w:tabs>
              <w:jc w:val="center"/>
              <w:rPr>
                <w:bCs/>
                <w:iCs/>
                <w:lang w:val="ru-RU"/>
              </w:rPr>
            </w:pPr>
          </w:p>
        </w:tc>
        <w:tc>
          <w:tcPr>
            <w:tcW w:w="7655" w:type="dxa"/>
          </w:tcPr>
          <w:p w:rsidR="00A6558E" w:rsidRPr="0031179C" w:rsidRDefault="00A6558E" w:rsidP="00D37AC7">
            <w:pPr>
              <w:tabs>
                <w:tab w:val="left" w:pos="720"/>
              </w:tabs>
              <w:rPr>
                <w:bCs/>
                <w:iCs/>
                <w:lang w:val="ru-RU"/>
              </w:rPr>
            </w:pPr>
            <w:r w:rsidRPr="0031179C">
              <w:rPr>
                <w:lang w:val="ru-RU"/>
              </w:rPr>
              <w:t xml:space="preserve">инструмент планирования деятельности </w:t>
            </w:r>
          </w:p>
        </w:tc>
        <w:tc>
          <w:tcPr>
            <w:tcW w:w="1659" w:type="dxa"/>
            <w:vMerge/>
          </w:tcPr>
          <w:p w:rsidR="00A6558E" w:rsidRPr="0031179C" w:rsidRDefault="00A6558E" w:rsidP="00D37AC7">
            <w:pPr>
              <w:tabs>
                <w:tab w:val="left" w:pos="720"/>
              </w:tabs>
              <w:jc w:val="both"/>
              <w:rPr>
                <w:bCs/>
                <w:iCs/>
                <w:lang w:val="ru-RU"/>
              </w:rPr>
            </w:pPr>
          </w:p>
        </w:tc>
      </w:tr>
      <w:tr w:rsidR="00A6558E" w:rsidRPr="00AF3EED" w:rsidTr="00491456">
        <w:trPr>
          <w:trHeight w:val="285"/>
        </w:trPr>
        <w:tc>
          <w:tcPr>
            <w:tcW w:w="851" w:type="dxa"/>
            <w:vMerge/>
          </w:tcPr>
          <w:p w:rsidR="00A6558E" w:rsidRPr="0031179C" w:rsidRDefault="00A6558E" w:rsidP="00D37AC7">
            <w:pPr>
              <w:tabs>
                <w:tab w:val="left" w:pos="720"/>
              </w:tabs>
              <w:jc w:val="center"/>
              <w:rPr>
                <w:bCs/>
                <w:iCs/>
                <w:lang w:val="ru-RU"/>
              </w:rPr>
            </w:pPr>
          </w:p>
        </w:tc>
        <w:tc>
          <w:tcPr>
            <w:tcW w:w="7655" w:type="dxa"/>
          </w:tcPr>
          <w:p w:rsidR="00A6558E" w:rsidRPr="0031179C" w:rsidRDefault="00A6558E" w:rsidP="00D37AC7">
            <w:pPr>
              <w:tabs>
                <w:tab w:val="left" w:pos="720"/>
              </w:tabs>
              <w:rPr>
                <w:bCs/>
                <w:iCs/>
                <w:lang w:val="ru-RU"/>
              </w:rPr>
            </w:pPr>
            <w:r w:rsidRPr="0031179C">
              <w:rPr>
                <w:lang w:val="ru-RU"/>
              </w:rPr>
              <w:t xml:space="preserve">графический редактор для обработки растровых изображений </w:t>
            </w:r>
          </w:p>
        </w:tc>
        <w:tc>
          <w:tcPr>
            <w:tcW w:w="1659" w:type="dxa"/>
            <w:vMerge/>
          </w:tcPr>
          <w:p w:rsidR="00A6558E" w:rsidRPr="0031179C" w:rsidRDefault="00A6558E" w:rsidP="00D37AC7">
            <w:pPr>
              <w:tabs>
                <w:tab w:val="left" w:pos="720"/>
              </w:tabs>
              <w:jc w:val="both"/>
              <w:rPr>
                <w:bCs/>
                <w:iCs/>
                <w:lang w:val="ru-RU"/>
              </w:rPr>
            </w:pPr>
          </w:p>
        </w:tc>
      </w:tr>
      <w:tr w:rsidR="00A6558E" w:rsidRPr="00AF3EED" w:rsidTr="00491456">
        <w:trPr>
          <w:trHeight w:val="285"/>
        </w:trPr>
        <w:tc>
          <w:tcPr>
            <w:tcW w:w="851" w:type="dxa"/>
            <w:vMerge/>
          </w:tcPr>
          <w:p w:rsidR="00A6558E" w:rsidRPr="0031179C" w:rsidRDefault="00A6558E" w:rsidP="00D37AC7">
            <w:pPr>
              <w:tabs>
                <w:tab w:val="left" w:pos="720"/>
              </w:tabs>
              <w:jc w:val="center"/>
              <w:rPr>
                <w:bCs/>
                <w:iCs/>
                <w:lang w:val="ru-RU"/>
              </w:rPr>
            </w:pPr>
          </w:p>
        </w:tc>
        <w:tc>
          <w:tcPr>
            <w:tcW w:w="7655" w:type="dxa"/>
          </w:tcPr>
          <w:p w:rsidR="00A6558E" w:rsidRPr="0031179C" w:rsidRDefault="00A6558E" w:rsidP="00D37AC7">
            <w:pPr>
              <w:tabs>
                <w:tab w:val="left" w:pos="720"/>
              </w:tabs>
              <w:rPr>
                <w:bCs/>
                <w:iCs/>
                <w:lang w:val="ru-RU"/>
              </w:rPr>
            </w:pPr>
            <w:r w:rsidRPr="0031179C">
              <w:rPr>
                <w:lang w:val="ru-RU"/>
              </w:rPr>
              <w:t xml:space="preserve">графический редактор для обработки векторных изображений </w:t>
            </w:r>
          </w:p>
        </w:tc>
        <w:tc>
          <w:tcPr>
            <w:tcW w:w="1659" w:type="dxa"/>
            <w:vMerge/>
          </w:tcPr>
          <w:p w:rsidR="00A6558E" w:rsidRPr="0031179C" w:rsidRDefault="00A6558E" w:rsidP="00D37AC7">
            <w:pPr>
              <w:tabs>
                <w:tab w:val="left" w:pos="720"/>
              </w:tabs>
              <w:jc w:val="both"/>
              <w:rPr>
                <w:bCs/>
                <w:iCs/>
                <w:lang w:val="ru-RU"/>
              </w:rPr>
            </w:pPr>
          </w:p>
        </w:tc>
      </w:tr>
      <w:tr w:rsidR="00A6558E" w:rsidRPr="001F3F6A" w:rsidTr="00491456">
        <w:trPr>
          <w:trHeight w:val="285"/>
        </w:trPr>
        <w:tc>
          <w:tcPr>
            <w:tcW w:w="851" w:type="dxa"/>
            <w:vMerge/>
          </w:tcPr>
          <w:p w:rsidR="00A6558E" w:rsidRPr="0031179C" w:rsidRDefault="00A6558E" w:rsidP="00D37AC7">
            <w:pPr>
              <w:tabs>
                <w:tab w:val="left" w:pos="720"/>
              </w:tabs>
              <w:jc w:val="center"/>
              <w:rPr>
                <w:bCs/>
                <w:iCs/>
                <w:lang w:val="ru-RU"/>
              </w:rPr>
            </w:pPr>
          </w:p>
        </w:tc>
        <w:tc>
          <w:tcPr>
            <w:tcW w:w="7655" w:type="dxa"/>
          </w:tcPr>
          <w:p w:rsidR="00A6558E" w:rsidRPr="0031179C" w:rsidRDefault="00A6558E" w:rsidP="00D37AC7">
            <w:pPr>
              <w:tabs>
                <w:tab w:val="left" w:pos="720"/>
              </w:tabs>
              <w:rPr>
                <w:bCs/>
                <w:iCs/>
                <w:lang w:val="ru-RU"/>
              </w:rPr>
            </w:pPr>
            <w:r w:rsidRPr="0031179C">
              <w:rPr>
                <w:lang w:val="ru-RU"/>
              </w:rPr>
              <w:t xml:space="preserve">редактор подготовки презентаций </w:t>
            </w:r>
          </w:p>
        </w:tc>
        <w:tc>
          <w:tcPr>
            <w:tcW w:w="1659" w:type="dxa"/>
            <w:vMerge/>
          </w:tcPr>
          <w:p w:rsidR="00A6558E" w:rsidRPr="0031179C" w:rsidRDefault="00A6558E" w:rsidP="00D37AC7">
            <w:pPr>
              <w:tabs>
                <w:tab w:val="left" w:pos="720"/>
              </w:tabs>
              <w:jc w:val="both"/>
              <w:rPr>
                <w:bCs/>
                <w:iCs/>
                <w:lang w:val="ru-RU"/>
              </w:rPr>
            </w:pPr>
          </w:p>
        </w:tc>
      </w:tr>
      <w:tr w:rsidR="00A6558E" w:rsidRPr="001F3F6A" w:rsidTr="00491456">
        <w:trPr>
          <w:trHeight w:val="285"/>
        </w:trPr>
        <w:tc>
          <w:tcPr>
            <w:tcW w:w="851" w:type="dxa"/>
            <w:vMerge/>
          </w:tcPr>
          <w:p w:rsidR="00A6558E" w:rsidRPr="0031179C" w:rsidRDefault="00A6558E" w:rsidP="00D37AC7">
            <w:pPr>
              <w:tabs>
                <w:tab w:val="left" w:pos="720"/>
              </w:tabs>
              <w:jc w:val="center"/>
              <w:rPr>
                <w:bCs/>
                <w:iCs/>
                <w:lang w:val="ru-RU"/>
              </w:rPr>
            </w:pPr>
          </w:p>
        </w:tc>
        <w:tc>
          <w:tcPr>
            <w:tcW w:w="7655" w:type="dxa"/>
          </w:tcPr>
          <w:p w:rsidR="00A6558E" w:rsidRPr="0031179C" w:rsidRDefault="00A6558E" w:rsidP="00D37AC7">
            <w:pPr>
              <w:tabs>
                <w:tab w:val="left" w:pos="720"/>
              </w:tabs>
              <w:rPr>
                <w:bCs/>
                <w:iCs/>
                <w:lang w:val="ru-RU"/>
              </w:rPr>
            </w:pPr>
            <w:r w:rsidRPr="0031179C">
              <w:rPr>
                <w:lang w:val="ru-RU"/>
              </w:rPr>
              <w:t xml:space="preserve">редактор видео </w:t>
            </w:r>
          </w:p>
        </w:tc>
        <w:tc>
          <w:tcPr>
            <w:tcW w:w="1659" w:type="dxa"/>
            <w:vMerge/>
          </w:tcPr>
          <w:p w:rsidR="00A6558E" w:rsidRPr="0031179C" w:rsidRDefault="00A6558E" w:rsidP="00D37AC7">
            <w:pPr>
              <w:tabs>
                <w:tab w:val="left" w:pos="720"/>
              </w:tabs>
              <w:jc w:val="both"/>
              <w:rPr>
                <w:bCs/>
                <w:iCs/>
                <w:lang w:val="ru-RU"/>
              </w:rPr>
            </w:pPr>
          </w:p>
        </w:tc>
      </w:tr>
      <w:tr w:rsidR="00A6558E" w:rsidRPr="001F3F6A" w:rsidTr="00491456">
        <w:trPr>
          <w:trHeight w:val="285"/>
        </w:trPr>
        <w:tc>
          <w:tcPr>
            <w:tcW w:w="851" w:type="dxa"/>
            <w:vMerge/>
          </w:tcPr>
          <w:p w:rsidR="00A6558E" w:rsidRPr="0031179C" w:rsidRDefault="00A6558E" w:rsidP="00D37AC7">
            <w:pPr>
              <w:tabs>
                <w:tab w:val="left" w:pos="720"/>
              </w:tabs>
              <w:jc w:val="center"/>
              <w:rPr>
                <w:bCs/>
                <w:iCs/>
                <w:lang w:val="ru-RU"/>
              </w:rPr>
            </w:pPr>
          </w:p>
        </w:tc>
        <w:tc>
          <w:tcPr>
            <w:tcW w:w="7655" w:type="dxa"/>
          </w:tcPr>
          <w:p w:rsidR="00A6558E" w:rsidRPr="0031179C" w:rsidRDefault="00A6558E" w:rsidP="00D37AC7">
            <w:pPr>
              <w:tabs>
                <w:tab w:val="left" w:pos="720"/>
              </w:tabs>
              <w:rPr>
                <w:bCs/>
                <w:iCs/>
                <w:lang w:val="ru-RU"/>
              </w:rPr>
            </w:pPr>
            <w:r w:rsidRPr="0031179C">
              <w:rPr>
                <w:lang w:val="ru-RU"/>
              </w:rPr>
              <w:t xml:space="preserve">редактор звука </w:t>
            </w:r>
          </w:p>
        </w:tc>
        <w:tc>
          <w:tcPr>
            <w:tcW w:w="1659" w:type="dxa"/>
            <w:vMerge/>
          </w:tcPr>
          <w:p w:rsidR="00A6558E" w:rsidRPr="0031179C" w:rsidRDefault="00A6558E" w:rsidP="00D37AC7">
            <w:pPr>
              <w:tabs>
                <w:tab w:val="left" w:pos="720"/>
              </w:tabs>
              <w:jc w:val="both"/>
              <w:rPr>
                <w:bCs/>
                <w:iCs/>
                <w:lang w:val="ru-RU"/>
              </w:rPr>
            </w:pPr>
          </w:p>
        </w:tc>
      </w:tr>
      <w:tr w:rsidR="00A6558E" w:rsidRPr="001F3F6A" w:rsidTr="00491456">
        <w:trPr>
          <w:trHeight w:val="285"/>
        </w:trPr>
        <w:tc>
          <w:tcPr>
            <w:tcW w:w="851" w:type="dxa"/>
            <w:vMerge/>
          </w:tcPr>
          <w:p w:rsidR="00A6558E" w:rsidRPr="0031179C" w:rsidRDefault="00A6558E" w:rsidP="00D37AC7">
            <w:pPr>
              <w:tabs>
                <w:tab w:val="left" w:pos="720"/>
              </w:tabs>
              <w:jc w:val="center"/>
              <w:rPr>
                <w:bCs/>
                <w:iCs/>
                <w:lang w:val="ru-RU"/>
              </w:rPr>
            </w:pPr>
          </w:p>
        </w:tc>
        <w:tc>
          <w:tcPr>
            <w:tcW w:w="7655" w:type="dxa"/>
          </w:tcPr>
          <w:p w:rsidR="00A6558E" w:rsidRPr="0031179C" w:rsidRDefault="00A6558E" w:rsidP="00D37AC7">
            <w:pPr>
              <w:tabs>
                <w:tab w:val="left" w:pos="720"/>
              </w:tabs>
              <w:rPr>
                <w:lang w:val="ru-RU"/>
              </w:rPr>
            </w:pPr>
            <w:r w:rsidRPr="0031179C">
              <w:rPr>
                <w:lang w:val="ru-RU"/>
              </w:rPr>
              <w:t xml:space="preserve">среда для </w:t>
            </w:r>
            <w:proofErr w:type="gramStart"/>
            <w:r w:rsidRPr="0031179C">
              <w:rPr>
                <w:lang w:val="ru-RU"/>
              </w:rPr>
              <w:t>интернет-публикаций</w:t>
            </w:r>
            <w:proofErr w:type="gramEnd"/>
          </w:p>
        </w:tc>
        <w:tc>
          <w:tcPr>
            <w:tcW w:w="1659" w:type="dxa"/>
            <w:vMerge/>
          </w:tcPr>
          <w:p w:rsidR="00A6558E" w:rsidRPr="0031179C" w:rsidRDefault="00A6558E" w:rsidP="00D37AC7">
            <w:pPr>
              <w:tabs>
                <w:tab w:val="left" w:pos="720"/>
              </w:tabs>
              <w:jc w:val="both"/>
              <w:rPr>
                <w:bCs/>
                <w:iCs/>
                <w:lang w:val="ru-RU"/>
              </w:rPr>
            </w:pPr>
          </w:p>
        </w:tc>
      </w:tr>
      <w:tr w:rsidR="00A6558E" w:rsidRPr="001F3F6A" w:rsidTr="00491456">
        <w:trPr>
          <w:trHeight w:val="285"/>
        </w:trPr>
        <w:tc>
          <w:tcPr>
            <w:tcW w:w="851" w:type="dxa"/>
            <w:vMerge/>
          </w:tcPr>
          <w:p w:rsidR="00A6558E" w:rsidRPr="0031179C" w:rsidRDefault="00A6558E" w:rsidP="00D37AC7">
            <w:pPr>
              <w:tabs>
                <w:tab w:val="left" w:pos="720"/>
              </w:tabs>
              <w:jc w:val="center"/>
              <w:rPr>
                <w:bCs/>
                <w:iCs/>
                <w:lang w:val="ru-RU"/>
              </w:rPr>
            </w:pPr>
          </w:p>
        </w:tc>
        <w:tc>
          <w:tcPr>
            <w:tcW w:w="7655" w:type="dxa"/>
          </w:tcPr>
          <w:p w:rsidR="00A6558E" w:rsidRPr="0031179C" w:rsidRDefault="00A6558E" w:rsidP="00D37AC7">
            <w:pPr>
              <w:tabs>
                <w:tab w:val="left" w:pos="720"/>
              </w:tabs>
              <w:rPr>
                <w:lang w:val="ru-RU"/>
              </w:rPr>
            </w:pPr>
            <w:r w:rsidRPr="0031179C">
              <w:rPr>
                <w:lang w:val="ru-RU"/>
              </w:rPr>
              <w:t>редактор интернет-сайтов</w:t>
            </w:r>
          </w:p>
        </w:tc>
        <w:tc>
          <w:tcPr>
            <w:tcW w:w="1659" w:type="dxa"/>
            <w:vMerge/>
          </w:tcPr>
          <w:p w:rsidR="00A6558E" w:rsidRPr="0031179C" w:rsidRDefault="00A6558E" w:rsidP="00D37AC7">
            <w:pPr>
              <w:tabs>
                <w:tab w:val="left" w:pos="720"/>
              </w:tabs>
              <w:jc w:val="both"/>
              <w:rPr>
                <w:bCs/>
                <w:iCs/>
                <w:lang w:val="ru-RU"/>
              </w:rPr>
            </w:pPr>
          </w:p>
        </w:tc>
      </w:tr>
      <w:tr w:rsidR="00A6558E" w:rsidRPr="002C614E" w:rsidTr="00491456">
        <w:tc>
          <w:tcPr>
            <w:tcW w:w="851" w:type="dxa"/>
          </w:tcPr>
          <w:p w:rsidR="00A6558E" w:rsidRPr="0031179C" w:rsidRDefault="00A6558E" w:rsidP="00D37AC7">
            <w:pPr>
              <w:tabs>
                <w:tab w:val="left" w:pos="720"/>
              </w:tabs>
              <w:jc w:val="center"/>
              <w:rPr>
                <w:b/>
                <w:bCs/>
                <w:iCs/>
                <w:lang w:val="ru-RU"/>
              </w:rPr>
            </w:pPr>
            <w:r w:rsidRPr="0031179C">
              <w:rPr>
                <w:b/>
                <w:bCs/>
                <w:iCs/>
              </w:rPr>
              <w:t>III</w:t>
            </w:r>
          </w:p>
        </w:tc>
        <w:tc>
          <w:tcPr>
            <w:tcW w:w="7655" w:type="dxa"/>
          </w:tcPr>
          <w:p w:rsidR="00A6558E" w:rsidRPr="0031179C" w:rsidRDefault="00A6558E" w:rsidP="00D37AC7">
            <w:pPr>
              <w:tabs>
                <w:tab w:val="left" w:pos="720"/>
              </w:tabs>
              <w:rPr>
                <w:b/>
                <w:bCs/>
                <w:iCs/>
                <w:lang w:val="ru-RU"/>
              </w:rPr>
            </w:pPr>
            <w:r w:rsidRPr="0031179C">
              <w:rPr>
                <w:b/>
                <w:bCs/>
                <w:iCs/>
                <w:lang w:val="ru-RU"/>
              </w:rPr>
              <w:t>Техническая, методическая и организационная поддержка</w:t>
            </w:r>
          </w:p>
        </w:tc>
        <w:tc>
          <w:tcPr>
            <w:tcW w:w="1659" w:type="dxa"/>
          </w:tcPr>
          <w:p w:rsidR="00A6558E" w:rsidRPr="0031179C" w:rsidRDefault="00A6558E" w:rsidP="00D37AC7">
            <w:pPr>
              <w:tabs>
                <w:tab w:val="left" w:pos="720"/>
              </w:tabs>
              <w:jc w:val="both"/>
              <w:rPr>
                <w:bCs/>
                <w:iCs/>
                <w:lang w:val="ru-RU"/>
              </w:rPr>
            </w:pPr>
            <w:r>
              <w:rPr>
                <w:bCs/>
                <w:iCs/>
                <w:lang w:val="ru-RU"/>
              </w:rPr>
              <w:t>да</w:t>
            </w:r>
          </w:p>
        </w:tc>
      </w:tr>
      <w:tr w:rsidR="00A6558E" w:rsidRPr="002C614E" w:rsidTr="00491456">
        <w:trPr>
          <w:trHeight w:val="153"/>
        </w:trPr>
        <w:tc>
          <w:tcPr>
            <w:tcW w:w="851" w:type="dxa"/>
            <w:vMerge w:val="restart"/>
          </w:tcPr>
          <w:p w:rsidR="00A6558E" w:rsidRPr="0031179C" w:rsidRDefault="00A6558E" w:rsidP="00D37AC7">
            <w:pPr>
              <w:tabs>
                <w:tab w:val="left" w:pos="720"/>
              </w:tabs>
              <w:jc w:val="center"/>
              <w:rPr>
                <w:b/>
                <w:bCs/>
                <w:iCs/>
                <w:lang w:val="ru-RU"/>
              </w:rPr>
            </w:pPr>
            <w:r w:rsidRPr="0031179C">
              <w:rPr>
                <w:b/>
                <w:bCs/>
                <w:iCs/>
              </w:rPr>
              <w:t>IV</w:t>
            </w:r>
          </w:p>
        </w:tc>
        <w:tc>
          <w:tcPr>
            <w:tcW w:w="7655" w:type="dxa"/>
          </w:tcPr>
          <w:p w:rsidR="00A6558E" w:rsidRPr="0031179C" w:rsidRDefault="00A6558E" w:rsidP="00D37AC7">
            <w:pPr>
              <w:tabs>
                <w:tab w:val="left" w:pos="720"/>
              </w:tabs>
              <w:rPr>
                <w:bCs/>
                <w:iCs/>
                <w:lang w:val="ru-RU"/>
              </w:rPr>
            </w:pPr>
            <w:r w:rsidRPr="0031179C">
              <w:rPr>
                <w:b/>
                <w:bCs/>
                <w:iCs/>
                <w:lang w:val="ru-RU"/>
              </w:rPr>
              <w:t>Отображение образовательного процесса в информационной среде:</w:t>
            </w:r>
            <w:r w:rsidRPr="0031179C">
              <w:rPr>
                <w:lang w:val="ru-RU"/>
              </w:rPr>
              <w:t xml:space="preserve"> размещаются домашние задания</w:t>
            </w:r>
          </w:p>
        </w:tc>
        <w:tc>
          <w:tcPr>
            <w:tcW w:w="1659" w:type="dxa"/>
          </w:tcPr>
          <w:p w:rsidR="00A6558E" w:rsidRPr="0031179C" w:rsidRDefault="0018041D" w:rsidP="00D37AC7">
            <w:pPr>
              <w:tabs>
                <w:tab w:val="left" w:pos="720"/>
              </w:tabs>
              <w:jc w:val="both"/>
              <w:rPr>
                <w:bCs/>
                <w:iCs/>
                <w:lang w:val="ru-RU"/>
              </w:rPr>
            </w:pPr>
            <w:r>
              <w:rPr>
                <w:bCs/>
                <w:iCs/>
                <w:lang w:val="ru-RU"/>
              </w:rPr>
              <w:t>д</w:t>
            </w:r>
            <w:r w:rsidR="00A6558E" w:rsidRPr="0031179C">
              <w:rPr>
                <w:bCs/>
                <w:iCs/>
                <w:lang w:val="ru-RU"/>
              </w:rPr>
              <w:t>а</w:t>
            </w:r>
          </w:p>
        </w:tc>
      </w:tr>
      <w:tr w:rsidR="00A6558E" w:rsidRPr="002C614E" w:rsidTr="00491456">
        <w:trPr>
          <w:trHeight w:val="143"/>
        </w:trPr>
        <w:tc>
          <w:tcPr>
            <w:tcW w:w="851" w:type="dxa"/>
            <w:vMerge/>
          </w:tcPr>
          <w:p w:rsidR="00A6558E" w:rsidRPr="0031179C" w:rsidRDefault="00A6558E" w:rsidP="00D37AC7">
            <w:pPr>
              <w:tabs>
                <w:tab w:val="left" w:pos="720"/>
              </w:tabs>
              <w:jc w:val="center"/>
              <w:rPr>
                <w:b/>
                <w:bCs/>
                <w:iCs/>
                <w:lang w:val="ru-RU"/>
              </w:rPr>
            </w:pPr>
          </w:p>
        </w:tc>
        <w:tc>
          <w:tcPr>
            <w:tcW w:w="7655" w:type="dxa"/>
          </w:tcPr>
          <w:p w:rsidR="00A6558E" w:rsidRPr="0031179C" w:rsidRDefault="00A6558E" w:rsidP="00D37AC7">
            <w:pPr>
              <w:tabs>
                <w:tab w:val="left" w:pos="720"/>
              </w:tabs>
              <w:rPr>
                <w:bCs/>
                <w:iCs/>
                <w:lang w:val="ru-RU"/>
              </w:rPr>
            </w:pPr>
            <w:r w:rsidRPr="0031179C">
              <w:rPr>
                <w:lang w:val="ru-RU"/>
              </w:rPr>
              <w:t>результаты выполнения аттестационных работ обучающихся</w:t>
            </w:r>
          </w:p>
        </w:tc>
        <w:tc>
          <w:tcPr>
            <w:tcW w:w="1659" w:type="dxa"/>
          </w:tcPr>
          <w:p w:rsidR="00A6558E" w:rsidRPr="0031179C" w:rsidRDefault="0018041D" w:rsidP="00D37AC7">
            <w:pPr>
              <w:tabs>
                <w:tab w:val="left" w:pos="720"/>
              </w:tabs>
              <w:jc w:val="both"/>
              <w:rPr>
                <w:bCs/>
                <w:iCs/>
                <w:lang w:val="ru-RU"/>
              </w:rPr>
            </w:pPr>
            <w:r>
              <w:rPr>
                <w:bCs/>
                <w:iCs/>
                <w:lang w:val="ru-RU"/>
              </w:rPr>
              <w:t>д</w:t>
            </w:r>
            <w:r w:rsidR="00A6558E" w:rsidRPr="0031179C">
              <w:rPr>
                <w:bCs/>
                <w:iCs/>
                <w:lang w:val="ru-RU"/>
              </w:rPr>
              <w:t>а</w:t>
            </w:r>
          </w:p>
        </w:tc>
      </w:tr>
      <w:tr w:rsidR="00A6558E" w:rsidRPr="002C614E" w:rsidTr="00491456">
        <w:trPr>
          <w:trHeight w:val="143"/>
        </w:trPr>
        <w:tc>
          <w:tcPr>
            <w:tcW w:w="851" w:type="dxa"/>
            <w:vMerge/>
          </w:tcPr>
          <w:p w:rsidR="00A6558E" w:rsidRPr="0031179C" w:rsidRDefault="00A6558E" w:rsidP="00D37AC7">
            <w:pPr>
              <w:tabs>
                <w:tab w:val="left" w:pos="720"/>
              </w:tabs>
              <w:jc w:val="center"/>
              <w:rPr>
                <w:b/>
                <w:bCs/>
                <w:iCs/>
                <w:lang w:val="ru-RU"/>
              </w:rPr>
            </w:pPr>
          </w:p>
        </w:tc>
        <w:tc>
          <w:tcPr>
            <w:tcW w:w="7655" w:type="dxa"/>
          </w:tcPr>
          <w:p w:rsidR="00A6558E" w:rsidRPr="0031179C" w:rsidRDefault="00A6558E" w:rsidP="00D37AC7">
            <w:pPr>
              <w:tabs>
                <w:tab w:val="left" w:pos="720"/>
              </w:tabs>
              <w:rPr>
                <w:bCs/>
                <w:iCs/>
                <w:lang w:val="ru-RU"/>
              </w:rPr>
            </w:pPr>
            <w:r w:rsidRPr="0031179C">
              <w:rPr>
                <w:lang w:val="ru-RU"/>
              </w:rPr>
              <w:t>творческие работы учителей и обучающихся</w:t>
            </w:r>
          </w:p>
        </w:tc>
        <w:tc>
          <w:tcPr>
            <w:tcW w:w="1659" w:type="dxa"/>
          </w:tcPr>
          <w:p w:rsidR="00A6558E" w:rsidRPr="0031179C" w:rsidRDefault="0018041D" w:rsidP="00D37AC7">
            <w:pPr>
              <w:tabs>
                <w:tab w:val="left" w:pos="720"/>
              </w:tabs>
              <w:jc w:val="both"/>
              <w:rPr>
                <w:bCs/>
                <w:iCs/>
                <w:lang w:val="ru-RU"/>
              </w:rPr>
            </w:pPr>
            <w:r>
              <w:rPr>
                <w:bCs/>
                <w:iCs/>
                <w:lang w:val="ru-RU"/>
              </w:rPr>
              <w:t>д</w:t>
            </w:r>
            <w:r w:rsidR="00A6558E" w:rsidRPr="0031179C">
              <w:rPr>
                <w:bCs/>
                <w:iCs/>
                <w:lang w:val="ru-RU"/>
              </w:rPr>
              <w:t>а</w:t>
            </w:r>
          </w:p>
        </w:tc>
      </w:tr>
      <w:tr w:rsidR="00A6558E" w:rsidRPr="002C614E" w:rsidTr="00491456">
        <w:trPr>
          <w:trHeight w:val="143"/>
        </w:trPr>
        <w:tc>
          <w:tcPr>
            <w:tcW w:w="851" w:type="dxa"/>
            <w:vMerge/>
          </w:tcPr>
          <w:p w:rsidR="00A6558E" w:rsidRPr="0031179C" w:rsidRDefault="00A6558E" w:rsidP="00D37AC7">
            <w:pPr>
              <w:tabs>
                <w:tab w:val="left" w:pos="720"/>
              </w:tabs>
              <w:jc w:val="center"/>
              <w:rPr>
                <w:b/>
                <w:bCs/>
                <w:iCs/>
                <w:lang w:val="ru-RU"/>
              </w:rPr>
            </w:pPr>
          </w:p>
        </w:tc>
        <w:tc>
          <w:tcPr>
            <w:tcW w:w="7655" w:type="dxa"/>
          </w:tcPr>
          <w:p w:rsidR="00A6558E" w:rsidRPr="0031179C" w:rsidRDefault="00A6558E" w:rsidP="00D37AC7">
            <w:pPr>
              <w:tabs>
                <w:tab w:val="left" w:pos="720"/>
              </w:tabs>
              <w:rPr>
                <w:bCs/>
                <w:iCs/>
                <w:lang w:val="ru-RU"/>
              </w:rPr>
            </w:pPr>
            <w:r w:rsidRPr="0031179C">
              <w:rPr>
                <w:lang w:val="ru-RU"/>
              </w:rPr>
              <w:t>осуществляется связь учителей, администрации, родителей, органов управления</w:t>
            </w:r>
          </w:p>
        </w:tc>
        <w:tc>
          <w:tcPr>
            <w:tcW w:w="1659" w:type="dxa"/>
          </w:tcPr>
          <w:p w:rsidR="00A6558E" w:rsidRPr="0031179C" w:rsidRDefault="0018041D" w:rsidP="00D37AC7">
            <w:pPr>
              <w:tabs>
                <w:tab w:val="left" w:pos="720"/>
              </w:tabs>
              <w:jc w:val="both"/>
              <w:rPr>
                <w:bCs/>
                <w:iCs/>
                <w:lang w:val="ru-RU"/>
              </w:rPr>
            </w:pPr>
            <w:r>
              <w:rPr>
                <w:bCs/>
                <w:iCs/>
                <w:lang w:val="ru-RU"/>
              </w:rPr>
              <w:t>д</w:t>
            </w:r>
            <w:r w:rsidR="00A6558E" w:rsidRPr="0031179C">
              <w:rPr>
                <w:bCs/>
                <w:iCs/>
                <w:lang w:val="ru-RU"/>
              </w:rPr>
              <w:t>а</w:t>
            </w:r>
          </w:p>
        </w:tc>
      </w:tr>
      <w:tr w:rsidR="00A6558E" w:rsidRPr="002C614E" w:rsidTr="00491456">
        <w:trPr>
          <w:trHeight w:val="143"/>
        </w:trPr>
        <w:tc>
          <w:tcPr>
            <w:tcW w:w="851" w:type="dxa"/>
            <w:vMerge/>
          </w:tcPr>
          <w:p w:rsidR="00A6558E" w:rsidRPr="0031179C" w:rsidRDefault="00A6558E" w:rsidP="00D37AC7">
            <w:pPr>
              <w:tabs>
                <w:tab w:val="left" w:pos="720"/>
              </w:tabs>
              <w:jc w:val="center"/>
              <w:rPr>
                <w:b/>
                <w:bCs/>
                <w:iCs/>
                <w:lang w:val="ru-RU"/>
              </w:rPr>
            </w:pPr>
          </w:p>
        </w:tc>
        <w:tc>
          <w:tcPr>
            <w:tcW w:w="7655" w:type="dxa"/>
          </w:tcPr>
          <w:p w:rsidR="00A6558E" w:rsidRPr="0031179C" w:rsidRDefault="00A6558E" w:rsidP="00D37AC7">
            <w:pPr>
              <w:tabs>
                <w:tab w:val="left" w:pos="720"/>
              </w:tabs>
              <w:rPr>
                <w:bCs/>
                <w:iCs/>
                <w:lang w:val="ru-RU"/>
              </w:rPr>
            </w:pPr>
            <w:r w:rsidRPr="0031179C">
              <w:rPr>
                <w:lang w:val="ru-RU"/>
              </w:rPr>
              <w:t>осуществляется методическая поддержка учителей (интернет-школа, интернет-ИПК, мультимедиаколлекция).</w:t>
            </w:r>
          </w:p>
        </w:tc>
        <w:tc>
          <w:tcPr>
            <w:tcW w:w="1659" w:type="dxa"/>
          </w:tcPr>
          <w:p w:rsidR="00A6558E" w:rsidRPr="0031179C" w:rsidRDefault="00A6558E" w:rsidP="00D37AC7">
            <w:pPr>
              <w:tabs>
                <w:tab w:val="left" w:pos="720"/>
              </w:tabs>
              <w:jc w:val="both"/>
              <w:rPr>
                <w:bCs/>
                <w:iCs/>
                <w:lang w:val="ru-RU"/>
              </w:rPr>
            </w:pPr>
            <w:r w:rsidRPr="0031179C">
              <w:rPr>
                <w:bCs/>
                <w:iCs/>
                <w:lang w:val="ru-RU"/>
              </w:rPr>
              <w:t>да</w:t>
            </w:r>
          </w:p>
        </w:tc>
      </w:tr>
      <w:tr w:rsidR="00A6558E" w:rsidRPr="002C614E" w:rsidTr="00491456">
        <w:trPr>
          <w:trHeight w:val="381"/>
        </w:trPr>
        <w:tc>
          <w:tcPr>
            <w:tcW w:w="851" w:type="dxa"/>
            <w:vMerge w:val="restart"/>
          </w:tcPr>
          <w:p w:rsidR="00A6558E" w:rsidRPr="0031179C" w:rsidRDefault="00A6558E" w:rsidP="00D37AC7">
            <w:pPr>
              <w:tabs>
                <w:tab w:val="left" w:pos="720"/>
              </w:tabs>
              <w:jc w:val="center"/>
              <w:rPr>
                <w:b/>
                <w:bCs/>
                <w:iCs/>
                <w:lang w:val="ru-RU"/>
              </w:rPr>
            </w:pPr>
            <w:r w:rsidRPr="0031179C">
              <w:rPr>
                <w:b/>
                <w:bCs/>
                <w:iCs/>
              </w:rPr>
              <w:t>V</w:t>
            </w:r>
          </w:p>
        </w:tc>
        <w:tc>
          <w:tcPr>
            <w:tcW w:w="7655" w:type="dxa"/>
          </w:tcPr>
          <w:p w:rsidR="00A6558E" w:rsidRPr="0031179C" w:rsidRDefault="00A6558E" w:rsidP="00D37AC7">
            <w:pPr>
              <w:tabs>
                <w:tab w:val="left" w:pos="720"/>
              </w:tabs>
              <w:rPr>
                <w:b/>
                <w:bCs/>
                <w:iCs/>
                <w:lang w:val="ru-RU"/>
              </w:rPr>
            </w:pPr>
            <w:r w:rsidRPr="0031179C">
              <w:rPr>
                <w:b/>
                <w:bCs/>
                <w:iCs/>
                <w:lang w:val="ru-RU"/>
              </w:rPr>
              <w:t>Компоненты на бумажных носителях:</w:t>
            </w:r>
          </w:p>
          <w:p w:rsidR="00A6558E" w:rsidRPr="0031179C" w:rsidRDefault="00A6558E" w:rsidP="00D37AC7">
            <w:pPr>
              <w:tabs>
                <w:tab w:val="left" w:pos="720"/>
              </w:tabs>
              <w:rPr>
                <w:lang w:val="ru-RU"/>
              </w:rPr>
            </w:pPr>
            <w:r w:rsidRPr="0031179C">
              <w:rPr>
                <w:lang w:val="ru-RU"/>
              </w:rPr>
              <w:t xml:space="preserve">учебники; </w:t>
            </w:r>
          </w:p>
        </w:tc>
        <w:tc>
          <w:tcPr>
            <w:tcW w:w="1659" w:type="dxa"/>
          </w:tcPr>
          <w:p w:rsidR="00A6558E" w:rsidRPr="0031179C" w:rsidRDefault="0018041D" w:rsidP="00D37AC7">
            <w:pPr>
              <w:tabs>
                <w:tab w:val="left" w:pos="720"/>
              </w:tabs>
              <w:jc w:val="both"/>
              <w:rPr>
                <w:bCs/>
                <w:iCs/>
                <w:lang w:val="ru-RU"/>
              </w:rPr>
            </w:pPr>
            <w:r>
              <w:rPr>
                <w:bCs/>
                <w:iCs/>
                <w:lang w:val="ru-RU"/>
              </w:rPr>
              <w:t>д</w:t>
            </w:r>
            <w:r w:rsidR="00A6558E" w:rsidRPr="0031179C">
              <w:rPr>
                <w:bCs/>
                <w:iCs/>
                <w:lang w:val="ru-RU"/>
              </w:rPr>
              <w:t>а</w:t>
            </w:r>
          </w:p>
        </w:tc>
      </w:tr>
      <w:tr w:rsidR="00A6558E" w:rsidRPr="001F3F6A" w:rsidTr="00491456">
        <w:trPr>
          <w:trHeight w:val="381"/>
        </w:trPr>
        <w:tc>
          <w:tcPr>
            <w:tcW w:w="851" w:type="dxa"/>
            <w:vMerge/>
          </w:tcPr>
          <w:p w:rsidR="00A6558E" w:rsidRPr="0031179C" w:rsidRDefault="00A6558E" w:rsidP="00D37AC7">
            <w:pPr>
              <w:tabs>
                <w:tab w:val="left" w:pos="720"/>
              </w:tabs>
              <w:jc w:val="center"/>
              <w:rPr>
                <w:b/>
                <w:bCs/>
                <w:iCs/>
                <w:lang w:val="ru-RU"/>
              </w:rPr>
            </w:pPr>
          </w:p>
        </w:tc>
        <w:tc>
          <w:tcPr>
            <w:tcW w:w="7655" w:type="dxa"/>
          </w:tcPr>
          <w:p w:rsidR="00A6558E" w:rsidRPr="0031179C" w:rsidRDefault="00A6558E" w:rsidP="00D37AC7">
            <w:pPr>
              <w:tabs>
                <w:tab w:val="left" w:pos="720"/>
              </w:tabs>
              <w:rPr>
                <w:bCs/>
                <w:iCs/>
              </w:rPr>
            </w:pPr>
            <w:r w:rsidRPr="0031179C">
              <w:rPr>
                <w:lang w:val="ru-RU"/>
              </w:rPr>
              <w:t>рабочие тетради.</w:t>
            </w:r>
          </w:p>
        </w:tc>
        <w:tc>
          <w:tcPr>
            <w:tcW w:w="1659" w:type="dxa"/>
          </w:tcPr>
          <w:p w:rsidR="00A6558E" w:rsidRPr="0031179C" w:rsidRDefault="0018041D" w:rsidP="00D37AC7">
            <w:pPr>
              <w:tabs>
                <w:tab w:val="left" w:pos="720"/>
              </w:tabs>
              <w:jc w:val="both"/>
              <w:rPr>
                <w:bCs/>
                <w:iCs/>
                <w:lang w:val="ru-RU"/>
              </w:rPr>
            </w:pPr>
            <w:r>
              <w:rPr>
                <w:bCs/>
                <w:iCs/>
                <w:lang w:val="ru-RU"/>
              </w:rPr>
              <w:t>нет</w:t>
            </w:r>
          </w:p>
        </w:tc>
      </w:tr>
      <w:tr w:rsidR="00A6558E" w:rsidRPr="002E7ED7" w:rsidTr="00491456">
        <w:trPr>
          <w:trHeight w:val="192"/>
        </w:trPr>
        <w:tc>
          <w:tcPr>
            <w:tcW w:w="851" w:type="dxa"/>
            <w:vMerge w:val="restart"/>
          </w:tcPr>
          <w:p w:rsidR="00A6558E" w:rsidRPr="0031179C" w:rsidRDefault="00A6558E" w:rsidP="00D37AC7">
            <w:pPr>
              <w:tabs>
                <w:tab w:val="left" w:pos="720"/>
              </w:tabs>
              <w:jc w:val="center"/>
              <w:rPr>
                <w:b/>
                <w:bCs/>
                <w:iCs/>
                <w:lang w:val="ru-RU"/>
              </w:rPr>
            </w:pPr>
            <w:r w:rsidRPr="0031179C">
              <w:rPr>
                <w:b/>
                <w:bCs/>
                <w:iCs/>
              </w:rPr>
              <w:lastRenderedPageBreak/>
              <w:t>VI</w:t>
            </w:r>
          </w:p>
        </w:tc>
        <w:tc>
          <w:tcPr>
            <w:tcW w:w="7655" w:type="dxa"/>
          </w:tcPr>
          <w:p w:rsidR="00A6558E" w:rsidRPr="0031179C" w:rsidRDefault="00A6558E" w:rsidP="00D37AC7">
            <w:pPr>
              <w:tabs>
                <w:tab w:val="left" w:pos="720"/>
              </w:tabs>
              <w:rPr>
                <w:b/>
                <w:bCs/>
                <w:iCs/>
                <w:lang w:val="ru-RU"/>
              </w:rPr>
            </w:pPr>
            <w:r w:rsidRPr="0031179C">
              <w:rPr>
                <w:b/>
                <w:bCs/>
                <w:iCs/>
                <w:lang w:val="ru-RU"/>
              </w:rPr>
              <w:t xml:space="preserve">Компоненты на </w:t>
            </w:r>
            <w:r w:rsidRPr="0031179C">
              <w:rPr>
                <w:b/>
                <w:bCs/>
                <w:iCs/>
              </w:rPr>
              <w:t>CD</w:t>
            </w:r>
            <w:r w:rsidRPr="0031179C">
              <w:rPr>
                <w:b/>
                <w:bCs/>
                <w:iCs/>
                <w:lang w:val="ru-RU"/>
              </w:rPr>
              <w:t xml:space="preserve"> и </w:t>
            </w:r>
            <w:r w:rsidRPr="0031179C">
              <w:rPr>
                <w:b/>
                <w:bCs/>
                <w:iCs/>
              </w:rPr>
              <w:t>DVD</w:t>
            </w:r>
            <w:r w:rsidRPr="0031179C">
              <w:rPr>
                <w:b/>
                <w:bCs/>
                <w:iCs/>
                <w:lang w:val="ru-RU"/>
              </w:rPr>
              <w:t>:</w:t>
            </w:r>
            <w:r w:rsidRPr="0031179C">
              <w:rPr>
                <w:b/>
                <w:lang w:val="ru-RU"/>
              </w:rPr>
              <w:t xml:space="preserve"> электронные приложения к учебникам:</w:t>
            </w:r>
            <w:r w:rsidRPr="0031179C">
              <w:rPr>
                <w:lang w:val="ru-RU"/>
              </w:rPr>
              <w:t xml:space="preserve"> электронные наглядные пособия</w:t>
            </w:r>
          </w:p>
        </w:tc>
        <w:tc>
          <w:tcPr>
            <w:tcW w:w="1659" w:type="dxa"/>
          </w:tcPr>
          <w:p w:rsidR="00A6558E" w:rsidRDefault="00A6558E" w:rsidP="00D37AC7">
            <w:pPr>
              <w:tabs>
                <w:tab w:val="left" w:pos="720"/>
              </w:tabs>
              <w:jc w:val="both"/>
              <w:rPr>
                <w:bCs/>
                <w:iCs/>
                <w:lang w:val="ru-RU"/>
              </w:rPr>
            </w:pPr>
          </w:p>
          <w:p w:rsidR="00A6558E" w:rsidRPr="0031179C" w:rsidRDefault="00A6558E" w:rsidP="00D37AC7">
            <w:pPr>
              <w:tabs>
                <w:tab w:val="left" w:pos="720"/>
              </w:tabs>
              <w:jc w:val="both"/>
              <w:rPr>
                <w:bCs/>
                <w:iCs/>
                <w:lang w:val="ru-RU"/>
              </w:rPr>
            </w:pPr>
            <w:r>
              <w:rPr>
                <w:bCs/>
                <w:iCs/>
                <w:lang w:val="ru-RU"/>
              </w:rPr>
              <w:t>да</w:t>
            </w:r>
          </w:p>
        </w:tc>
      </w:tr>
      <w:tr w:rsidR="00A6558E" w:rsidRPr="001F3F6A" w:rsidTr="00491456">
        <w:trPr>
          <w:trHeight w:val="190"/>
        </w:trPr>
        <w:tc>
          <w:tcPr>
            <w:tcW w:w="851" w:type="dxa"/>
            <w:vMerge/>
          </w:tcPr>
          <w:p w:rsidR="00A6558E" w:rsidRPr="0031179C" w:rsidRDefault="00A6558E" w:rsidP="00D37AC7">
            <w:pPr>
              <w:tabs>
                <w:tab w:val="left" w:pos="720"/>
              </w:tabs>
              <w:jc w:val="center"/>
              <w:rPr>
                <w:bCs/>
                <w:iCs/>
                <w:lang w:val="ru-RU"/>
              </w:rPr>
            </w:pPr>
          </w:p>
        </w:tc>
        <w:tc>
          <w:tcPr>
            <w:tcW w:w="7655" w:type="dxa"/>
          </w:tcPr>
          <w:p w:rsidR="00A6558E" w:rsidRPr="0031179C" w:rsidRDefault="00A6558E" w:rsidP="00D37AC7">
            <w:pPr>
              <w:tabs>
                <w:tab w:val="left" w:pos="720"/>
              </w:tabs>
              <w:rPr>
                <w:bCs/>
                <w:iCs/>
                <w:lang w:val="ru-RU"/>
              </w:rPr>
            </w:pPr>
            <w:r w:rsidRPr="0031179C">
              <w:rPr>
                <w:lang w:val="ru-RU"/>
              </w:rPr>
              <w:t xml:space="preserve">электронные тренажёры; </w:t>
            </w:r>
          </w:p>
        </w:tc>
        <w:tc>
          <w:tcPr>
            <w:tcW w:w="1659" w:type="dxa"/>
          </w:tcPr>
          <w:p w:rsidR="00A6558E" w:rsidRPr="0031179C" w:rsidRDefault="00A6558E" w:rsidP="00D37AC7">
            <w:pPr>
              <w:tabs>
                <w:tab w:val="left" w:pos="720"/>
              </w:tabs>
              <w:jc w:val="both"/>
              <w:rPr>
                <w:bCs/>
                <w:iCs/>
                <w:lang w:val="ru-RU"/>
              </w:rPr>
            </w:pPr>
            <w:r>
              <w:rPr>
                <w:bCs/>
                <w:iCs/>
                <w:lang w:val="ru-RU"/>
              </w:rPr>
              <w:t>да</w:t>
            </w:r>
          </w:p>
        </w:tc>
      </w:tr>
      <w:tr w:rsidR="00A6558E" w:rsidRPr="001F3F6A" w:rsidTr="00491456">
        <w:trPr>
          <w:trHeight w:val="190"/>
        </w:trPr>
        <w:tc>
          <w:tcPr>
            <w:tcW w:w="851" w:type="dxa"/>
            <w:vMerge/>
          </w:tcPr>
          <w:p w:rsidR="00A6558E" w:rsidRPr="0031179C" w:rsidRDefault="00A6558E" w:rsidP="00D37AC7">
            <w:pPr>
              <w:tabs>
                <w:tab w:val="left" w:pos="720"/>
              </w:tabs>
              <w:jc w:val="center"/>
              <w:rPr>
                <w:bCs/>
                <w:iCs/>
                <w:lang w:val="ru-RU"/>
              </w:rPr>
            </w:pPr>
          </w:p>
        </w:tc>
        <w:tc>
          <w:tcPr>
            <w:tcW w:w="7655" w:type="dxa"/>
          </w:tcPr>
          <w:p w:rsidR="00A6558E" w:rsidRPr="0031179C" w:rsidRDefault="00A6558E" w:rsidP="00D37AC7">
            <w:pPr>
              <w:tabs>
                <w:tab w:val="left" w:pos="720"/>
              </w:tabs>
              <w:rPr>
                <w:bCs/>
                <w:iCs/>
                <w:lang w:val="ru-RU"/>
              </w:rPr>
            </w:pPr>
            <w:r w:rsidRPr="0031179C">
              <w:rPr>
                <w:lang w:val="ru-RU"/>
              </w:rPr>
              <w:t>электронные практикумы.</w:t>
            </w:r>
          </w:p>
        </w:tc>
        <w:tc>
          <w:tcPr>
            <w:tcW w:w="1659" w:type="dxa"/>
          </w:tcPr>
          <w:p w:rsidR="00A6558E" w:rsidRPr="0031179C" w:rsidRDefault="00A6558E" w:rsidP="00D37AC7">
            <w:pPr>
              <w:tabs>
                <w:tab w:val="left" w:pos="720"/>
              </w:tabs>
              <w:jc w:val="both"/>
              <w:rPr>
                <w:bCs/>
                <w:iCs/>
                <w:lang w:val="ru-RU"/>
              </w:rPr>
            </w:pPr>
            <w:r>
              <w:rPr>
                <w:bCs/>
                <w:iCs/>
                <w:lang w:val="ru-RU"/>
              </w:rPr>
              <w:t>да</w:t>
            </w:r>
          </w:p>
        </w:tc>
      </w:tr>
    </w:tbl>
    <w:p w:rsidR="00745A6C" w:rsidRPr="00590947" w:rsidRDefault="00745A6C" w:rsidP="00337628">
      <w:pPr>
        <w:tabs>
          <w:tab w:val="left" w:pos="9356"/>
        </w:tabs>
        <w:ind w:left="-567" w:right="-2"/>
        <w:jc w:val="center"/>
        <w:rPr>
          <w:b/>
          <w:lang w:val="ru-RU"/>
        </w:rPr>
      </w:pPr>
      <w:r w:rsidRPr="00590947">
        <w:rPr>
          <w:b/>
          <w:lang w:val="ru-RU"/>
        </w:rPr>
        <w:t>3.2.6. Механизмы достижения целевых ориентиров в системе условий</w:t>
      </w:r>
    </w:p>
    <w:p w:rsidR="00745A6C" w:rsidRPr="00745A6C" w:rsidRDefault="00745A6C" w:rsidP="00337628">
      <w:pPr>
        <w:tabs>
          <w:tab w:val="left" w:pos="9356"/>
        </w:tabs>
        <w:ind w:left="-567" w:right="-2"/>
        <w:jc w:val="both"/>
        <w:rPr>
          <w:lang w:val="ru-RU"/>
        </w:rPr>
      </w:pPr>
      <w:r w:rsidRPr="00745A6C">
        <w:rPr>
          <w:lang w:val="ru-RU"/>
        </w:rPr>
        <w:t>Школа самостоятельно устанавливает штатное расписание, определяет в общем объеме средств</w:t>
      </w:r>
      <w:r w:rsidR="004B7533">
        <w:rPr>
          <w:lang w:val="ru-RU"/>
        </w:rPr>
        <w:t xml:space="preserve"> </w:t>
      </w:r>
      <w:r w:rsidRPr="00745A6C">
        <w:rPr>
          <w:lang w:val="ru-RU"/>
        </w:rPr>
        <w:t xml:space="preserve">долю, направляемую на обеспечение требований </w:t>
      </w:r>
      <w:r w:rsidR="00590947">
        <w:rPr>
          <w:lang w:val="ru-RU"/>
        </w:rPr>
        <w:t>с</w:t>
      </w:r>
      <w:r w:rsidRPr="00745A6C">
        <w:rPr>
          <w:lang w:val="ru-RU"/>
        </w:rPr>
        <w:t xml:space="preserve">тандарта,  на основе проведённого </w:t>
      </w:r>
      <w:proofErr w:type="gramStart"/>
      <w:r w:rsidRPr="00745A6C">
        <w:rPr>
          <w:lang w:val="ru-RU"/>
        </w:rPr>
        <w:t>анализа материально-технических условий реализации основной образовательной программы основного общего образования</w:t>
      </w:r>
      <w:proofErr w:type="gramEnd"/>
      <w:r w:rsidRPr="00745A6C">
        <w:rPr>
          <w:lang w:val="ru-RU"/>
        </w:rPr>
        <w:t xml:space="preserve">. </w:t>
      </w:r>
    </w:p>
    <w:p w:rsidR="00745A6C" w:rsidRPr="00745A6C" w:rsidRDefault="00745A6C" w:rsidP="00337628">
      <w:pPr>
        <w:tabs>
          <w:tab w:val="left" w:pos="9356"/>
        </w:tabs>
        <w:ind w:left="-567" w:right="-2"/>
        <w:jc w:val="both"/>
        <w:rPr>
          <w:lang w:val="ru-RU"/>
        </w:rPr>
      </w:pPr>
      <w:r w:rsidRPr="00745A6C">
        <w:rPr>
          <w:lang w:val="ru-RU"/>
        </w:rPr>
        <w:t>Школа:</w:t>
      </w:r>
    </w:p>
    <w:p w:rsidR="00745A6C" w:rsidRPr="00745A6C" w:rsidRDefault="00745A6C" w:rsidP="00337628">
      <w:pPr>
        <w:tabs>
          <w:tab w:val="left" w:pos="9356"/>
        </w:tabs>
        <w:ind w:left="-567" w:right="-2"/>
        <w:jc w:val="both"/>
        <w:rPr>
          <w:lang w:val="ru-RU"/>
        </w:rPr>
      </w:pPr>
      <w:r w:rsidRPr="00745A6C">
        <w:rPr>
          <w:lang w:val="ru-RU"/>
        </w:rPr>
        <w:t xml:space="preserve">проводит экономический расчёт стоимости обеспечения требований </w:t>
      </w:r>
      <w:r w:rsidR="00337628">
        <w:rPr>
          <w:lang w:val="ru-RU"/>
        </w:rPr>
        <w:t>с</w:t>
      </w:r>
      <w:r w:rsidRPr="00745A6C">
        <w:rPr>
          <w:lang w:val="ru-RU"/>
        </w:rPr>
        <w:t>тандарта по каждой позиции;</w:t>
      </w:r>
    </w:p>
    <w:p w:rsidR="00745A6C" w:rsidRPr="00745A6C" w:rsidRDefault="00745A6C" w:rsidP="00337628">
      <w:pPr>
        <w:tabs>
          <w:tab w:val="left" w:pos="9356"/>
        </w:tabs>
        <w:ind w:left="-567" w:right="-2"/>
        <w:jc w:val="both"/>
        <w:rPr>
          <w:lang w:val="ru-RU"/>
        </w:rPr>
      </w:pPr>
      <w:r w:rsidRPr="00745A6C">
        <w:rPr>
          <w:lang w:val="ru-RU"/>
        </w:rPr>
        <w:t>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p>
    <w:p w:rsidR="00745A6C" w:rsidRPr="00745A6C" w:rsidRDefault="00745A6C" w:rsidP="00337628">
      <w:pPr>
        <w:tabs>
          <w:tab w:val="left" w:pos="9356"/>
        </w:tabs>
        <w:ind w:left="-567" w:right="-2"/>
        <w:jc w:val="both"/>
        <w:rPr>
          <w:lang w:val="ru-RU"/>
        </w:rPr>
      </w:pPr>
      <w:r w:rsidRPr="00745A6C">
        <w:rPr>
          <w:lang w:val="ru-RU"/>
        </w:rPr>
        <w:t>определяет величину затрат на обеспечение требований к условиям реализации ООП;</w:t>
      </w:r>
    </w:p>
    <w:p w:rsidR="00745A6C" w:rsidRPr="00745A6C" w:rsidRDefault="00745A6C" w:rsidP="00337628">
      <w:pPr>
        <w:tabs>
          <w:tab w:val="left" w:pos="9356"/>
        </w:tabs>
        <w:ind w:left="-567" w:right="-2"/>
        <w:jc w:val="both"/>
        <w:rPr>
          <w:lang w:val="ru-RU"/>
        </w:rPr>
      </w:pPr>
      <w:r w:rsidRPr="00745A6C">
        <w:rPr>
          <w:lang w:val="ru-RU"/>
        </w:rPr>
        <w:t xml:space="preserve">соотносит необходимые затраты с графиком </w:t>
      </w:r>
      <w:r w:rsidR="00337628">
        <w:rPr>
          <w:lang w:val="ru-RU"/>
        </w:rPr>
        <w:t>реализации с</w:t>
      </w:r>
      <w:r w:rsidRPr="00745A6C">
        <w:rPr>
          <w:lang w:val="ru-RU"/>
        </w:rPr>
        <w:t xml:space="preserve">тандарта и определяет распределение по годам освоения средств на обеспечение требований к условиям реализации ООП в соответствии со </w:t>
      </w:r>
      <w:r w:rsidR="00337628">
        <w:rPr>
          <w:lang w:val="ru-RU"/>
        </w:rPr>
        <w:t>с</w:t>
      </w:r>
      <w:r w:rsidRPr="00745A6C">
        <w:rPr>
          <w:lang w:val="ru-RU"/>
        </w:rPr>
        <w:t>тандарто</w:t>
      </w:r>
      <w:r w:rsidR="00590947">
        <w:rPr>
          <w:lang w:val="ru-RU"/>
        </w:rPr>
        <w:t>м</w:t>
      </w:r>
      <w:r w:rsidRPr="00745A6C">
        <w:rPr>
          <w:lang w:val="ru-RU"/>
        </w:rPr>
        <w:t>.</w:t>
      </w:r>
    </w:p>
    <w:p w:rsidR="00745A6C" w:rsidRPr="0018041D" w:rsidRDefault="00745A6C" w:rsidP="00337628">
      <w:pPr>
        <w:tabs>
          <w:tab w:val="left" w:pos="9356"/>
        </w:tabs>
        <w:ind w:left="-567" w:right="-2"/>
        <w:jc w:val="center"/>
        <w:rPr>
          <w:b/>
          <w:lang w:val="ru-RU"/>
        </w:rPr>
      </w:pPr>
      <w:r w:rsidRPr="0018041D">
        <w:rPr>
          <w:b/>
          <w:lang w:val="ru-RU"/>
        </w:rPr>
        <w:t>3.2.7. Дорожная карта по формированию необходимой системы условий реализации ООП ООО</w:t>
      </w:r>
    </w:p>
    <w:p w:rsidR="00337628" w:rsidRPr="00EC0EF0" w:rsidRDefault="00337628" w:rsidP="00337628">
      <w:pPr>
        <w:jc w:val="center"/>
        <w:textAlignment w:val="top"/>
        <w:rPr>
          <w:rFonts w:eastAsia="Times New Roman"/>
          <w:b/>
          <w:bCs/>
          <w:i/>
          <w:color w:val="000000"/>
          <w:sz w:val="22"/>
          <w:szCs w:val="22"/>
          <w:lang w:val="ru-RU"/>
        </w:rPr>
      </w:pPr>
      <w:r w:rsidRPr="00EC0EF0">
        <w:rPr>
          <w:rFonts w:eastAsia="Times New Roman"/>
          <w:b/>
          <w:bCs/>
          <w:i/>
          <w:color w:val="000000"/>
          <w:sz w:val="22"/>
          <w:szCs w:val="22"/>
        </w:rPr>
        <w:t xml:space="preserve">1.Организационное обеспечение </w:t>
      </w:r>
      <w:r w:rsidR="00691F34">
        <w:rPr>
          <w:rFonts w:eastAsia="Times New Roman"/>
          <w:b/>
          <w:bCs/>
          <w:i/>
          <w:color w:val="000000"/>
          <w:sz w:val="22"/>
          <w:szCs w:val="22"/>
          <w:lang w:val="ru-RU"/>
        </w:rPr>
        <w:t>реализации</w:t>
      </w:r>
      <w:r w:rsidRPr="00EC0EF0">
        <w:rPr>
          <w:rFonts w:eastAsia="Times New Roman"/>
          <w:b/>
          <w:bCs/>
          <w:i/>
          <w:color w:val="000000"/>
          <w:sz w:val="22"/>
          <w:szCs w:val="22"/>
        </w:rPr>
        <w:t xml:space="preserve"> ФГОС</w:t>
      </w:r>
    </w:p>
    <w:tbl>
      <w:tblPr>
        <w:tblpPr w:leftFromText="180" w:rightFromText="180" w:vertAnchor="text" w:horzAnchor="page" w:tblpX="1193" w:tblpY="157"/>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110"/>
        <w:gridCol w:w="1275"/>
        <w:gridCol w:w="2127"/>
        <w:gridCol w:w="1985"/>
      </w:tblGrid>
      <w:tr w:rsidR="00337628" w:rsidRPr="00EC0EF0" w:rsidTr="00491456">
        <w:tc>
          <w:tcPr>
            <w:tcW w:w="675" w:type="dxa"/>
            <w:tcBorders>
              <w:top w:val="single" w:sz="4" w:space="0" w:color="000000"/>
              <w:left w:val="single" w:sz="4" w:space="0" w:color="000000"/>
              <w:bottom w:val="single" w:sz="4" w:space="0" w:color="000000"/>
              <w:right w:val="single" w:sz="4" w:space="0" w:color="000000"/>
            </w:tcBorders>
          </w:tcPr>
          <w:p w:rsidR="00337628" w:rsidRPr="00EC0EF0" w:rsidRDefault="00337628" w:rsidP="00337628">
            <w:pPr>
              <w:rPr>
                <w:rFonts w:eastAsia="Times New Roman"/>
                <w:color w:val="000000"/>
                <w:sz w:val="22"/>
                <w:szCs w:val="22"/>
              </w:rPr>
            </w:pPr>
            <w:r w:rsidRPr="00EC0EF0">
              <w:rPr>
                <w:rFonts w:eastAsia="Times New Roman"/>
                <w:color w:val="000000"/>
                <w:sz w:val="22"/>
                <w:szCs w:val="22"/>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337628">
            <w:pPr>
              <w:rPr>
                <w:rFonts w:eastAsia="Times New Roman"/>
                <w:color w:val="000000"/>
                <w:sz w:val="22"/>
                <w:szCs w:val="22"/>
              </w:rPr>
            </w:pPr>
            <w:r w:rsidRPr="00EC0EF0">
              <w:rPr>
                <w:rFonts w:eastAsia="Times New Roman"/>
                <w:color w:val="000000"/>
                <w:sz w:val="22"/>
                <w:szCs w:val="22"/>
              </w:rPr>
              <w:t>Мероприятия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337628">
            <w:pPr>
              <w:rPr>
                <w:rFonts w:eastAsia="Times New Roman"/>
                <w:color w:val="000000"/>
                <w:sz w:val="22"/>
                <w:szCs w:val="22"/>
              </w:rPr>
            </w:pPr>
            <w:r w:rsidRPr="00EC0EF0">
              <w:rPr>
                <w:rFonts w:eastAsia="Times New Roman"/>
                <w:color w:val="000000"/>
                <w:sz w:val="22"/>
                <w:szCs w:val="22"/>
              </w:rPr>
              <w:t>Срок</w:t>
            </w:r>
          </w:p>
        </w:t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337628">
            <w:pPr>
              <w:rPr>
                <w:rFonts w:eastAsia="Times New Roman"/>
                <w:color w:val="000000"/>
                <w:sz w:val="22"/>
                <w:szCs w:val="22"/>
              </w:rPr>
            </w:pPr>
            <w:r w:rsidRPr="00EC0EF0">
              <w:rPr>
                <w:rFonts w:eastAsia="Times New Roman"/>
                <w:color w:val="000000"/>
                <w:sz w:val="22"/>
                <w:szCs w:val="22"/>
              </w:rPr>
              <w:t>Формальные показатели</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337628">
            <w:pPr>
              <w:ind w:right="742"/>
              <w:rPr>
                <w:rFonts w:eastAsia="Times New Roman"/>
                <w:color w:val="000000"/>
                <w:sz w:val="22"/>
                <w:szCs w:val="22"/>
              </w:rPr>
            </w:pPr>
            <w:r w:rsidRPr="00EC0EF0">
              <w:rPr>
                <w:rFonts w:eastAsia="Times New Roman"/>
                <w:color w:val="000000"/>
                <w:sz w:val="22"/>
                <w:szCs w:val="22"/>
              </w:rPr>
              <w:t>Ответственные</w:t>
            </w:r>
          </w:p>
        </w:tc>
      </w:tr>
      <w:tr w:rsidR="00337628" w:rsidRPr="00EC0EF0" w:rsidTr="00491456">
        <w:tc>
          <w:tcPr>
            <w:tcW w:w="675" w:type="dxa"/>
            <w:tcBorders>
              <w:top w:val="single" w:sz="4" w:space="0" w:color="000000"/>
              <w:left w:val="single" w:sz="4" w:space="0" w:color="000000"/>
              <w:bottom w:val="single" w:sz="4" w:space="0" w:color="000000"/>
              <w:right w:val="single" w:sz="4" w:space="0" w:color="000000"/>
            </w:tcBorders>
          </w:tcPr>
          <w:p w:rsidR="00337628" w:rsidRPr="00691F34" w:rsidRDefault="00337628" w:rsidP="00691F34">
            <w:pPr>
              <w:rPr>
                <w:rFonts w:eastAsia="Times New Roman"/>
                <w:color w:val="000000"/>
                <w:sz w:val="22"/>
                <w:szCs w:val="22"/>
                <w:lang w:val="ru-RU"/>
              </w:rPr>
            </w:pPr>
            <w:r w:rsidRPr="00EC0EF0">
              <w:rPr>
                <w:rFonts w:eastAsia="Times New Roman"/>
                <w:color w:val="000000"/>
                <w:sz w:val="22"/>
                <w:szCs w:val="22"/>
              </w:rPr>
              <w:t>1.</w:t>
            </w:r>
            <w:r w:rsidR="00691F34">
              <w:rPr>
                <w:rFonts w:eastAsia="Times New Roman"/>
                <w:color w:val="000000"/>
                <w:sz w:val="22"/>
                <w:szCs w:val="22"/>
                <w:lang w:val="ru-RU"/>
              </w:rPr>
              <w:t>1</w:t>
            </w:r>
          </w:p>
        </w:tc>
        <w:tc>
          <w:tcPr>
            <w:tcW w:w="4110"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691F34" w:rsidRDefault="00337628" w:rsidP="0018041D">
            <w:pPr>
              <w:rPr>
                <w:rFonts w:eastAsia="Times New Roman"/>
                <w:color w:val="000000"/>
                <w:sz w:val="22"/>
                <w:szCs w:val="22"/>
                <w:lang w:val="ru-RU"/>
              </w:rPr>
            </w:pPr>
            <w:r w:rsidRPr="00EC0EF0">
              <w:rPr>
                <w:rFonts w:eastAsia="Times New Roman"/>
                <w:color w:val="000000"/>
                <w:sz w:val="22"/>
                <w:szCs w:val="22"/>
                <w:lang w:val="ru-RU"/>
              </w:rPr>
              <w:t>Определение списка учебников и учебных пособий, используемых в образовательном процессе в соответствии с ФГ</w:t>
            </w:r>
            <w:r w:rsidR="00691F34">
              <w:rPr>
                <w:rFonts w:eastAsia="Times New Roman"/>
                <w:color w:val="000000"/>
                <w:sz w:val="22"/>
                <w:szCs w:val="22"/>
                <w:lang w:val="ru-RU"/>
              </w:rPr>
              <w:t xml:space="preserve">ОС основного общего образования </w:t>
            </w:r>
            <w:r w:rsidRPr="00691F34">
              <w:rPr>
                <w:rFonts w:eastAsia="Times New Roman"/>
                <w:color w:val="000000"/>
                <w:sz w:val="22"/>
                <w:szCs w:val="22"/>
                <w:lang w:val="ru-RU"/>
              </w:rPr>
              <w:t>(из федерального перечня)</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18041D" w:rsidP="00691F34">
            <w:pPr>
              <w:jc w:val="center"/>
              <w:rPr>
                <w:rFonts w:eastAsia="Times New Roman"/>
                <w:color w:val="000000"/>
                <w:sz w:val="22"/>
                <w:szCs w:val="22"/>
                <w:lang w:val="ru-RU"/>
              </w:rPr>
            </w:pPr>
            <w:r>
              <w:rPr>
                <w:rFonts w:eastAsia="Times New Roman"/>
                <w:color w:val="000000"/>
                <w:sz w:val="22"/>
                <w:szCs w:val="22"/>
                <w:lang w:val="ru-RU"/>
              </w:rPr>
              <w:t>а</w:t>
            </w:r>
            <w:r w:rsidR="00337628" w:rsidRPr="00EC0EF0">
              <w:rPr>
                <w:rFonts w:eastAsia="Times New Roman"/>
                <w:color w:val="000000"/>
                <w:sz w:val="22"/>
                <w:szCs w:val="22"/>
              </w:rPr>
              <w:t xml:space="preserve">вгуст </w:t>
            </w:r>
          </w:p>
        </w:t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AA02A3">
            <w:pPr>
              <w:jc w:val="center"/>
              <w:rPr>
                <w:rFonts w:eastAsia="Times New Roman"/>
                <w:color w:val="000000"/>
                <w:sz w:val="22"/>
                <w:szCs w:val="22"/>
              </w:rPr>
            </w:pPr>
            <w:r w:rsidRPr="00EC0EF0">
              <w:rPr>
                <w:rFonts w:eastAsia="Times New Roman"/>
                <w:color w:val="000000"/>
                <w:sz w:val="22"/>
                <w:szCs w:val="22"/>
              </w:rPr>
              <w:t>Список учебников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337628">
            <w:pPr>
              <w:ind w:right="-108"/>
              <w:rPr>
                <w:rFonts w:eastAsia="Times New Roman"/>
                <w:color w:val="000000"/>
                <w:sz w:val="22"/>
                <w:szCs w:val="22"/>
                <w:lang w:val="ru-RU"/>
              </w:rPr>
            </w:pPr>
            <w:r w:rsidRPr="00EC0EF0">
              <w:rPr>
                <w:rFonts w:eastAsia="Times New Roman"/>
                <w:color w:val="000000"/>
                <w:sz w:val="22"/>
                <w:szCs w:val="22"/>
                <w:lang w:val="ru-RU"/>
              </w:rPr>
              <w:t>Администрация школы</w:t>
            </w:r>
          </w:p>
          <w:p w:rsidR="00337628" w:rsidRPr="00EC0EF0" w:rsidRDefault="00337628" w:rsidP="00337628">
            <w:pPr>
              <w:ind w:right="-108"/>
              <w:rPr>
                <w:rFonts w:eastAsia="Times New Roman"/>
                <w:color w:val="000000"/>
                <w:sz w:val="22"/>
                <w:szCs w:val="22"/>
              </w:rPr>
            </w:pPr>
          </w:p>
        </w:tc>
      </w:tr>
      <w:tr w:rsidR="00337628" w:rsidRPr="00EC0EF0" w:rsidTr="00691F34">
        <w:tc>
          <w:tcPr>
            <w:tcW w:w="675" w:type="dxa"/>
            <w:tcBorders>
              <w:top w:val="single" w:sz="4" w:space="0" w:color="000000"/>
              <w:left w:val="single" w:sz="4" w:space="0" w:color="000000"/>
              <w:bottom w:val="single" w:sz="4" w:space="0" w:color="000000"/>
              <w:right w:val="single" w:sz="4" w:space="0" w:color="000000"/>
            </w:tcBorders>
          </w:tcPr>
          <w:p w:rsidR="00337628" w:rsidRPr="00691F34" w:rsidRDefault="00337628" w:rsidP="00691F34">
            <w:pPr>
              <w:rPr>
                <w:rFonts w:eastAsia="Times New Roman"/>
                <w:color w:val="000000"/>
                <w:sz w:val="22"/>
                <w:szCs w:val="22"/>
                <w:lang w:val="ru-RU"/>
              </w:rPr>
            </w:pPr>
            <w:r w:rsidRPr="00EC0EF0">
              <w:rPr>
                <w:rFonts w:eastAsia="Times New Roman"/>
                <w:color w:val="000000"/>
                <w:sz w:val="22"/>
                <w:szCs w:val="22"/>
              </w:rPr>
              <w:t>1.</w:t>
            </w:r>
            <w:r w:rsidR="00691F34">
              <w:rPr>
                <w:rFonts w:eastAsia="Times New Roman"/>
                <w:color w:val="000000"/>
                <w:sz w:val="22"/>
                <w:szCs w:val="22"/>
                <w:lang w:val="ru-RU"/>
              </w:rPr>
              <w:t>2</w:t>
            </w:r>
          </w:p>
        </w:tc>
        <w:tc>
          <w:tcPr>
            <w:tcW w:w="4110"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691F34" w:rsidP="00337628">
            <w:pPr>
              <w:rPr>
                <w:rFonts w:eastAsia="Times New Roman"/>
                <w:color w:val="000000"/>
                <w:sz w:val="22"/>
                <w:szCs w:val="22"/>
                <w:lang w:val="ru-RU"/>
              </w:rPr>
            </w:pPr>
            <w:r>
              <w:rPr>
                <w:rFonts w:eastAsia="Times New Roman"/>
                <w:color w:val="000000"/>
                <w:sz w:val="22"/>
                <w:szCs w:val="22"/>
                <w:lang w:val="ru-RU"/>
              </w:rPr>
              <w:t xml:space="preserve">Корректировка </w:t>
            </w:r>
            <w:r w:rsidR="00337628" w:rsidRPr="00EC0EF0">
              <w:rPr>
                <w:rFonts w:eastAsia="Times New Roman"/>
                <w:color w:val="000000"/>
                <w:sz w:val="22"/>
                <w:szCs w:val="22"/>
                <w:lang w:val="ru-RU"/>
              </w:rPr>
              <w:t>основной образовательной программы основного общего образования общеобразовательного учреждения и утверждение данной программы</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AA02A3" w:rsidP="00691F34">
            <w:pPr>
              <w:jc w:val="center"/>
              <w:rPr>
                <w:rFonts w:eastAsia="Times New Roman"/>
                <w:color w:val="000000"/>
                <w:sz w:val="22"/>
                <w:szCs w:val="22"/>
                <w:lang w:val="ru-RU"/>
              </w:rPr>
            </w:pPr>
            <w:r>
              <w:rPr>
                <w:rFonts w:eastAsia="Times New Roman"/>
                <w:color w:val="000000"/>
                <w:sz w:val="22"/>
                <w:szCs w:val="22"/>
                <w:lang w:val="ru-RU"/>
              </w:rPr>
              <w:t>а</w:t>
            </w:r>
            <w:r w:rsidR="00337628" w:rsidRPr="00EC0EF0">
              <w:rPr>
                <w:rFonts w:eastAsia="Times New Roman"/>
                <w:color w:val="000000"/>
                <w:sz w:val="22"/>
                <w:szCs w:val="22"/>
              </w:rPr>
              <w:t xml:space="preserve">вгуст </w:t>
            </w:r>
          </w:p>
        </w:t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691F34">
            <w:pPr>
              <w:spacing w:before="100" w:beforeAutospacing="1" w:after="100" w:afterAutospacing="1"/>
              <w:jc w:val="center"/>
              <w:rPr>
                <w:rFonts w:eastAsia="Times New Roman"/>
                <w:color w:val="000000"/>
                <w:sz w:val="22"/>
                <w:szCs w:val="22"/>
              </w:rPr>
            </w:pPr>
            <w:r w:rsidRPr="00EC0EF0">
              <w:rPr>
                <w:rFonts w:eastAsia="Times New Roman"/>
                <w:color w:val="000000"/>
                <w:sz w:val="22"/>
                <w:szCs w:val="22"/>
              </w:rPr>
              <w:t>Наличие программного документа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337628">
            <w:pPr>
              <w:ind w:right="-108"/>
              <w:rPr>
                <w:rFonts w:eastAsia="Times New Roman"/>
                <w:color w:val="000000"/>
                <w:sz w:val="22"/>
                <w:szCs w:val="22"/>
                <w:lang w:val="ru-RU"/>
              </w:rPr>
            </w:pPr>
            <w:r w:rsidRPr="00EC0EF0">
              <w:rPr>
                <w:rFonts w:eastAsia="Times New Roman"/>
                <w:color w:val="000000"/>
                <w:sz w:val="22"/>
                <w:szCs w:val="22"/>
                <w:lang w:val="ru-RU"/>
              </w:rPr>
              <w:t>Администрация школы</w:t>
            </w:r>
          </w:p>
          <w:p w:rsidR="00337628" w:rsidRPr="00EC0EF0" w:rsidRDefault="00337628" w:rsidP="00337628">
            <w:pPr>
              <w:tabs>
                <w:tab w:val="left" w:pos="1769"/>
                <w:tab w:val="left" w:pos="1877"/>
              </w:tabs>
              <w:ind w:right="-108"/>
              <w:rPr>
                <w:rFonts w:eastAsia="Times New Roman"/>
                <w:color w:val="000000"/>
                <w:sz w:val="22"/>
                <w:szCs w:val="22"/>
              </w:rPr>
            </w:pPr>
          </w:p>
        </w:tc>
      </w:tr>
      <w:tr w:rsidR="00337628" w:rsidRPr="00EC0EF0" w:rsidTr="00491456">
        <w:tc>
          <w:tcPr>
            <w:tcW w:w="675" w:type="dxa"/>
            <w:tcBorders>
              <w:top w:val="single" w:sz="4" w:space="0" w:color="000000"/>
              <w:left w:val="single" w:sz="4" w:space="0" w:color="000000"/>
              <w:bottom w:val="single" w:sz="4" w:space="0" w:color="000000"/>
              <w:right w:val="single" w:sz="4" w:space="0" w:color="000000"/>
            </w:tcBorders>
          </w:tcPr>
          <w:p w:rsidR="00337628" w:rsidRPr="00691F34" w:rsidRDefault="00337628" w:rsidP="00691F34">
            <w:pPr>
              <w:rPr>
                <w:rFonts w:eastAsia="Times New Roman"/>
                <w:bCs/>
                <w:color w:val="000000"/>
                <w:sz w:val="22"/>
                <w:szCs w:val="22"/>
                <w:lang w:val="ru-RU"/>
              </w:rPr>
            </w:pPr>
            <w:r w:rsidRPr="00EC0EF0">
              <w:rPr>
                <w:rFonts w:eastAsia="Times New Roman"/>
                <w:bCs/>
                <w:color w:val="000000"/>
                <w:sz w:val="22"/>
                <w:szCs w:val="22"/>
              </w:rPr>
              <w:t>1.</w:t>
            </w:r>
            <w:r w:rsidR="00691F34">
              <w:rPr>
                <w:rFonts w:eastAsia="Times New Roman"/>
                <w:bCs/>
                <w:color w:val="000000"/>
                <w:sz w:val="22"/>
                <w:szCs w:val="22"/>
                <w:lang w:val="ru-RU"/>
              </w:rPr>
              <w:t>3</w:t>
            </w:r>
          </w:p>
        </w:tc>
        <w:tc>
          <w:tcPr>
            <w:tcW w:w="4110"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337628">
            <w:pPr>
              <w:ind w:left="73"/>
              <w:rPr>
                <w:rFonts w:eastAsia="Times New Roman"/>
                <w:color w:val="000000"/>
                <w:sz w:val="22"/>
                <w:szCs w:val="22"/>
                <w:lang w:val="ru-RU"/>
              </w:rPr>
            </w:pPr>
            <w:r w:rsidRPr="00EC0EF0">
              <w:rPr>
                <w:rFonts w:eastAsia="Times New Roman"/>
                <w:bCs/>
                <w:color w:val="000000"/>
                <w:sz w:val="22"/>
                <w:szCs w:val="22"/>
                <w:lang w:val="ru-RU"/>
              </w:rPr>
              <w:t xml:space="preserve">Разработка  и утверждение учебного плана школы, организация его исполнения </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AA02A3" w:rsidP="00691F34">
            <w:pPr>
              <w:jc w:val="center"/>
              <w:rPr>
                <w:rFonts w:eastAsia="Times New Roman"/>
                <w:color w:val="000000"/>
                <w:sz w:val="22"/>
                <w:szCs w:val="22"/>
                <w:lang w:val="ru-RU"/>
              </w:rPr>
            </w:pPr>
            <w:r>
              <w:rPr>
                <w:rFonts w:eastAsia="Times New Roman"/>
                <w:color w:val="000000"/>
                <w:sz w:val="22"/>
                <w:szCs w:val="22"/>
                <w:lang w:val="ru-RU"/>
              </w:rPr>
              <w:t>а</w:t>
            </w:r>
            <w:r w:rsidR="00337628" w:rsidRPr="00EC0EF0">
              <w:rPr>
                <w:rFonts w:eastAsia="Times New Roman"/>
                <w:color w:val="000000"/>
                <w:sz w:val="22"/>
                <w:szCs w:val="22"/>
              </w:rPr>
              <w:t xml:space="preserve">вгуст  </w:t>
            </w:r>
            <w:r w:rsidR="00337628" w:rsidRPr="00EC0EF0">
              <w:rPr>
                <w:rFonts w:eastAsia="Times New Roman"/>
                <w:color w:val="000000"/>
                <w:sz w:val="22"/>
                <w:szCs w:val="22"/>
                <w:lang w:val="ru-RU"/>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AA02A3">
            <w:pPr>
              <w:jc w:val="center"/>
              <w:rPr>
                <w:rFonts w:eastAsia="Times New Roman"/>
                <w:color w:val="000000"/>
                <w:sz w:val="22"/>
                <w:szCs w:val="22"/>
              </w:rPr>
            </w:pPr>
            <w:r w:rsidRPr="00EC0EF0">
              <w:rPr>
                <w:rFonts w:eastAsia="Times New Roman"/>
                <w:color w:val="000000"/>
                <w:sz w:val="22"/>
                <w:szCs w:val="22"/>
              </w:rPr>
              <w:t>Наличие учебного  плана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337628">
            <w:pPr>
              <w:ind w:right="-108"/>
              <w:rPr>
                <w:rFonts w:eastAsia="Times New Roman"/>
                <w:color w:val="000000"/>
                <w:sz w:val="22"/>
                <w:szCs w:val="22"/>
                <w:lang w:val="ru-RU"/>
              </w:rPr>
            </w:pPr>
            <w:r w:rsidRPr="00EC0EF0">
              <w:rPr>
                <w:rFonts w:eastAsia="Times New Roman"/>
                <w:color w:val="000000"/>
                <w:sz w:val="22"/>
                <w:szCs w:val="22"/>
                <w:lang w:val="ru-RU"/>
              </w:rPr>
              <w:t>Администрация школы</w:t>
            </w:r>
          </w:p>
          <w:p w:rsidR="00337628" w:rsidRPr="00EC0EF0" w:rsidRDefault="00337628" w:rsidP="00337628">
            <w:pPr>
              <w:ind w:right="-108"/>
              <w:rPr>
                <w:rFonts w:eastAsia="Times New Roman"/>
                <w:color w:val="000000"/>
                <w:sz w:val="22"/>
                <w:szCs w:val="22"/>
              </w:rPr>
            </w:pPr>
          </w:p>
        </w:tc>
      </w:tr>
      <w:tr w:rsidR="00337628" w:rsidRPr="00EC0EF0" w:rsidTr="00491456">
        <w:tc>
          <w:tcPr>
            <w:tcW w:w="675" w:type="dxa"/>
            <w:tcBorders>
              <w:top w:val="single" w:sz="4" w:space="0" w:color="000000"/>
              <w:left w:val="single" w:sz="4" w:space="0" w:color="000000"/>
              <w:bottom w:val="single" w:sz="4" w:space="0" w:color="000000"/>
              <w:right w:val="single" w:sz="4" w:space="0" w:color="000000"/>
            </w:tcBorders>
          </w:tcPr>
          <w:p w:rsidR="00337628" w:rsidRPr="00691F34" w:rsidRDefault="00337628" w:rsidP="00691F34">
            <w:pPr>
              <w:rPr>
                <w:rFonts w:eastAsia="Times New Roman"/>
                <w:bCs/>
                <w:color w:val="000000"/>
                <w:sz w:val="22"/>
                <w:szCs w:val="22"/>
                <w:lang w:val="ru-RU"/>
              </w:rPr>
            </w:pPr>
            <w:r w:rsidRPr="00EC0EF0">
              <w:rPr>
                <w:rFonts w:eastAsia="Times New Roman"/>
                <w:bCs/>
                <w:color w:val="000000"/>
                <w:sz w:val="22"/>
                <w:szCs w:val="22"/>
              </w:rPr>
              <w:t>1.</w:t>
            </w:r>
            <w:r w:rsidR="00691F34">
              <w:rPr>
                <w:rFonts w:eastAsia="Times New Roman"/>
                <w:bCs/>
                <w:color w:val="000000"/>
                <w:sz w:val="22"/>
                <w:szCs w:val="22"/>
                <w:lang w:val="ru-RU"/>
              </w:rPr>
              <w:t>4</w:t>
            </w:r>
          </w:p>
        </w:tc>
        <w:tc>
          <w:tcPr>
            <w:tcW w:w="4110"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337628">
            <w:pPr>
              <w:ind w:left="73"/>
              <w:rPr>
                <w:rFonts w:eastAsia="Times New Roman"/>
                <w:color w:val="000000"/>
                <w:sz w:val="22"/>
                <w:szCs w:val="22"/>
                <w:lang w:val="ru-RU"/>
              </w:rPr>
            </w:pPr>
            <w:r w:rsidRPr="00EC0EF0">
              <w:rPr>
                <w:rFonts w:eastAsia="Times New Roman"/>
                <w:bCs/>
                <w:color w:val="000000"/>
                <w:sz w:val="22"/>
                <w:szCs w:val="22"/>
                <w:lang w:val="ru-RU"/>
              </w:rPr>
              <w:t>Разработка рабочих программ ОУ с учетом примерных  Программ по учебным предметам</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AA02A3" w:rsidP="00691F34">
            <w:pPr>
              <w:jc w:val="center"/>
              <w:rPr>
                <w:rFonts w:eastAsia="Times New Roman"/>
                <w:color w:val="000000"/>
                <w:sz w:val="22"/>
                <w:szCs w:val="22"/>
              </w:rPr>
            </w:pPr>
            <w:r>
              <w:rPr>
                <w:rFonts w:eastAsia="Times New Roman"/>
                <w:color w:val="000000"/>
                <w:sz w:val="22"/>
                <w:szCs w:val="22"/>
                <w:lang w:val="ru-RU"/>
              </w:rPr>
              <w:t>а</w:t>
            </w:r>
            <w:r w:rsidR="00337628" w:rsidRPr="00EC0EF0">
              <w:rPr>
                <w:rFonts w:eastAsia="Times New Roman"/>
                <w:color w:val="000000"/>
                <w:sz w:val="22"/>
                <w:szCs w:val="22"/>
              </w:rPr>
              <w:t xml:space="preserve">вгуст </w:t>
            </w:r>
          </w:p>
        </w:t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AA02A3">
            <w:pPr>
              <w:jc w:val="center"/>
              <w:rPr>
                <w:rFonts w:eastAsia="Times New Roman"/>
                <w:color w:val="000000"/>
                <w:sz w:val="22"/>
                <w:szCs w:val="22"/>
                <w:lang w:val="ru-RU"/>
              </w:rPr>
            </w:pPr>
            <w:r w:rsidRPr="00EC0EF0">
              <w:rPr>
                <w:rFonts w:eastAsia="Times New Roman"/>
                <w:color w:val="000000"/>
                <w:sz w:val="22"/>
                <w:szCs w:val="22"/>
                <w:lang w:val="ru-RU"/>
              </w:rPr>
              <w:t>Наличие программ по учебным предметам</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691F34" w:rsidP="00337628">
            <w:pPr>
              <w:ind w:right="-108"/>
              <w:rPr>
                <w:rFonts w:eastAsia="Times New Roman"/>
                <w:color w:val="000000"/>
                <w:sz w:val="22"/>
                <w:szCs w:val="22"/>
                <w:lang w:val="ru-RU"/>
              </w:rPr>
            </w:pPr>
            <w:r>
              <w:rPr>
                <w:rFonts w:eastAsia="Times New Roman"/>
                <w:color w:val="000000"/>
                <w:sz w:val="22"/>
                <w:szCs w:val="22"/>
                <w:lang w:val="ru-RU"/>
              </w:rPr>
              <w:t>Учителя-предметники, рукводители ШМО</w:t>
            </w:r>
          </w:p>
          <w:p w:rsidR="00337628" w:rsidRPr="00EC0EF0" w:rsidRDefault="00337628" w:rsidP="00337628">
            <w:pPr>
              <w:ind w:right="-108"/>
              <w:rPr>
                <w:rFonts w:eastAsia="Times New Roman"/>
                <w:color w:val="000000"/>
                <w:sz w:val="22"/>
                <w:szCs w:val="22"/>
              </w:rPr>
            </w:pPr>
          </w:p>
        </w:tc>
      </w:tr>
      <w:tr w:rsidR="00337628" w:rsidRPr="00EC0EF0" w:rsidTr="00491456">
        <w:tc>
          <w:tcPr>
            <w:tcW w:w="675" w:type="dxa"/>
            <w:tcBorders>
              <w:top w:val="single" w:sz="4" w:space="0" w:color="000000"/>
              <w:left w:val="single" w:sz="4" w:space="0" w:color="000000"/>
              <w:bottom w:val="single" w:sz="4" w:space="0" w:color="000000"/>
              <w:right w:val="single" w:sz="4" w:space="0" w:color="000000"/>
            </w:tcBorders>
          </w:tcPr>
          <w:p w:rsidR="00337628" w:rsidRPr="00691F34" w:rsidRDefault="00337628" w:rsidP="00691F34">
            <w:pPr>
              <w:rPr>
                <w:rFonts w:eastAsia="Times New Roman"/>
                <w:bCs/>
                <w:color w:val="000000"/>
                <w:sz w:val="22"/>
                <w:szCs w:val="22"/>
                <w:lang w:val="ru-RU"/>
              </w:rPr>
            </w:pPr>
            <w:r w:rsidRPr="00EC0EF0">
              <w:rPr>
                <w:rFonts w:eastAsia="Times New Roman"/>
                <w:bCs/>
                <w:color w:val="000000"/>
                <w:sz w:val="22"/>
                <w:szCs w:val="22"/>
              </w:rPr>
              <w:t>1.</w:t>
            </w:r>
            <w:r w:rsidR="00691F34">
              <w:rPr>
                <w:rFonts w:eastAsia="Times New Roman"/>
                <w:bCs/>
                <w:color w:val="000000"/>
                <w:sz w:val="22"/>
                <w:szCs w:val="22"/>
                <w:lang w:val="ru-RU"/>
              </w:rPr>
              <w:t>5</w:t>
            </w:r>
          </w:p>
        </w:tc>
        <w:tc>
          <w:tcPr>
            <w:tcW w:w="4110"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691F34">
            <w:pPr>
              <w:ind w:left="73"/>
              <w:rPr>
                <w:rFonts w:eastAsia="Times New Roman"/>
                <w:color w:val="000000"/>
                <w:sz w:val="22"/>
                <w:szCs w:val="22"/>
                <w:lang w:val="ru-RU"/>
              </w:rPr>
            </w:pPr>
            <w:r w:rsidRPr="00EC0EF0">
              <w:rPr>
                <w:sz w:val="22"/>
                <w:szCs w:val="22"/>
                <w:lang w:val="ru-RU"/>
              </w:rPr>
              <w:t>Определение и реализация оптимальной модели реализации внеурочной деятельности обучающихся 5</w:t>
            </w:r>
            <w:r>
              <w:rPr>
                <w:sz w:val="22"/>
                <w:szCs w:val="22"/>
                <w:lang w:val="ru-RU"/>
              </w:rPr>
              <w:t>-</w:t>
            </w:r>
            <w:r w:rsidR="00691F34">
              <w:rPr>
                <w:sz w:val="22"/>
                <w:szCs w:val="22"/>
                <w:lang w:val="ru-RU"/>
              </w:rPr>
              <w:t>9</w:t>
            </w:r>
            <w:r w:rsidRPr="00EC0EF0">
              <w:rPr>
                <w:sz w:val="22"/>
                <w:szCs w:val="22"/>
                <w:lang w:val="ru-RU"/>
              </w:rPr>
              <w:t>-х классов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AA02A3" w:rsidP="00691F34">
            <w:pPr>
              <w:jc w:val="center"/>
              <w:rPr>
                <w:rFonts w:eastAsia="Times New Roman"/>
                <w:color w:val="000000"/>
                <w:sz w:val="22"/>
                <w:szCs w:val="22"/>
              </w:rPr>
            </w:pPr>
            <w:r>
              <w:rPr>
                <w:rFonts w:eastAsia="Times New Roman"/>
                <w:color w:val="000000"/>
                <w:sz w:val="22"/>
                <w:szCs w:val="22"/>
                <w:lang w:val="ru-RU"/>
              </w:rPr>
              <w:t>а</w:t>
            </w:r>
            <w:r w:rsidR="00337628" w:rsidRPr="00EC0EF0">
              <w:rPr>
                <w:rFonts w:eastAsia="Times New Roman"/>
                <w:color w:val="000000"/>
                <w:sz w:val="22"/>
                <w:szCs w:val="22"/>
              </w:rPr>
              <w:t xml:space="preserve">вгуст </w:t>
            </w:r>
            <w:proofErr w:type="gramStart"/>
            <w:r w:rsidR="00337628" w:rsidRPr="00EC0EF0">
              <w:rPr>
                <w:rFonts w:eastAsia="Times New Roman"/>
                <w:color w:val="000000"/>
                <w:sz w:val="22"/>
                <w:szCs w:val="22"/>
              </w:rPr>
              <w:t>–с</w:t>
            </w:r>
            <w:proofErr w:type="gramEnd"/>
            <w:r w:rsidR="00337628" w:rsidRPr="00EC0EF0">
              <w:rPr>
                <w:rFonts w:eastAsia="Times New Roman"/>
                <w:color w:val="000000"/>
                <w:sz w:val="22"/>
                <w:szCs w:val="22"/>
              </w:rPr>
              <w:t xml:space="preserve">ентябрь </w:t>
            </w:r>
          </w:p>
        </w:t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AA02A3">
            <w:pPr>
              <w:jc w:val="center"/>
              <w:rPr>
                <w:rFonts w:eastAsia="Times New Roman"/>
                <w:color w:val="000000"/>
                <w:sz w:val="22"/>
                <w:szCs w:val="22"/>
              </w:rPr>
            </w:pPr>
            <w:r w:rsidRPr="00EC0EF0">
              <w:rPr>
                <w:rFonts w:eastAsia="Times New Roman"/>
                <w:color w:val="000000"/>
                <w:sz w:val="22"/>
                <w:szCs w:val="22"/>
              </w:rPr>
              <w:t>Модель</w:t>
            </w:r>
          </w:p>
          <w:p w:rsidR="00337628" w:rsidRPr="00EC0EF0" w:rsidRDefault="00337628" w:rsidP="00AA02A3">
            <w:pPr>
              <w:jc w:val="center"/>
              <w:rPr>
                <w:rFonts w:eastAsia="Times New Roman"/>
                <w:color w:val="000000"/>
                <w:sz w:val="22"/>
                <w:szCs w:val="22"/>
              </w:rPr>
            </w:pPr>
            <w:r w:rsidRPr="00EC0EF0">
              <w:rPr>
                <w:rFonts w:eastAsia="Times New Roman"/>
                <w:color w:val="000000"/>
                <w:sz w:val="22"/>
                <w:szCs w:val="22"/>
              </w:rPr>
              <w:t>Наличие программного документа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337628">
            <w:pPr>
              <w:ind w:right="-108"/>
              <w:rPr>
                <w:rFonts w:eastAsia="Times New Roman"/>
                <w:color w:val="000000"/>
                <w:sz w:val="22"/>
                <w:szCs w:val="22"/>
                <w:lang w:val="ru-RU"/>
              </w:rPr>
            </w:pPr>
            <w:r w:rsidRPr="00EC0EF0">
              <w:rPr>
                <w:rFonts w:eastAsia="Times New Roman"/>
                <w:color w:val="000000"/>
                <w:sz w:val="22"/>
                <w:szCs w:val="22"/>
                <w:lang w:val="ru-RU"/>
              </w:rPr>
              <w:t>Администрация школы</w:t>
            </w:r>
          </w:p>
          <w:p w:rsidR="00337628" w:rsidRPr="00EC0EF0" w:rsidRDefault="00337628" w:rsidP="00337628">
            <w:pPr>
              <w:ind w:right="-108"/>
              <w:rPr>
                <w:rFonts w:eastAsia="Times New Roman"/>
                <w:color w:val="000000"/>
                <w:sz w:val="22"/>
                <w:szCs w:val="22"/>
              </w:rPr>
            </w:pPr>
          </w:p>
        </w:tc>
      </w:tr>
      <w:tr w:rsidR="00337628" w:rsidRPr="00EC0EF0" w:rsidTr="00491456">
        <w:tc>
          <w:tcPr>
            <w:tcW w:w="675" w:type="dxa"/>
            <w:tcBorders>
              <w:top w:val="single" w:sz="4" w:space="0" w:color="000000"/>
              <w:left w:val="single" w:sz="4" w:space="0" w:color="000000"/>
              <w:bottom w:val="single" w:sz="4" w:space="0" w:color="000000"/>
              <w:right w:val="single" w:sz="4" w:space="0" w:color="000000"/>
            </w:tcBorders>
          </w:tcPr>
          <w:p w:rsidR="00337628" w:rsidRPr="00691F34" w:rsidRDefault="00337628" w:rsidP="00691F34">
            <w:pPr>
              <w:rPr>
                <w:rFonts w:eastAsia="Times New Roman"/>
                <w:bCs/>
                <w:color w:val="000000"/>
                <w:sz w:val="22"/>
                <w:szCs w:val="22"/>
                <w:lang w:val="ru-RU"/>
              </w:rPr>
            </w:pPr>
            <w:r w:rsidRPr="00EC0EF0">
              <w:rPr>
                <w:rFonts w:eastAsia="Times New Roman"/>
                <w:bCs/>
                <w:color w:val="000000"/>
                <w:sz w:val="22"/>
                <w:szCs w:val="22"/>
              </w:rPr>
              <w:t>1.</w:t>
            </w:r>
            <w:r w:rsidR="00691F34">
              <w:rPr>
                <w:rFonts w:eastAsia="Times New Roman"/>
                <w:bCs/>
                <w:color w:val="000000"/>
                <w:sz w:val="22"/>
                <w:szCs w:val="22"/>
                <w:lang w:val="ru-RU"/>
              </w:rPr>
              <w:t>6</w:t>
            </w:r>
          </w:p>
        </w:tc>
        <w:tc>
          <w:tcPr>
            <w:tcW w:w="4110"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691F34" w:rsidP="00337628">
            <w:pPr>
              <w:ind w:left="73"/>
              <w:rPr>
                <w:rFonts w:eastAsia="Times New Roman"/>
                <w:color w:val="000000"/>
                <w:sz w:val="22"/>
                <w:szCs w:val="22"/>
                <w:lang w:val="ru-RU"/>
              </w:rPr>
            </w:pPr>
            <w:r>
              <w:rPr>
                <w:rFonts w:eastAsia="Times New Roman"/>
                <w:bCs/>
                <w:color w:val="000000"/>
                <w:sz w:val="22"/>
                <w:szCs w:val="22"/>
                <w:lang w:val="ru-RU"/>
              </w:rPr>
              <w:t>Корректировка</w:t>
            </w:r>
            <w:r w:rsidR="00337628" w:rsidRPr="00EC0EF0">
              <w:rPr>
                <w:rFonts w:eastAsia="Times New Roman"/>
                <w:bCs/>
                <w:color w:val="000000"/>
                <w:sz w:val="22"/>
                <w:szCs w:val="22"/>
                <w:lang w:val="ru-RU"/>
              </w:rPr>
              <w:t xml:space="preserve"> системы оценки достижений планируемых результатов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AA02A3" w:rsidP="00691F34">
            <w:pPr>
              <w:jc w:val="center"/>
              <w:rPr>
                <w:rFonts w:eastAsia="Times New Roman"/>
                <w:color w:val="000000"/>
                <w:sz w:val="22"/>
                <w:szCs w:val="22"/>
                <w:lang w:val="ru-RU"/>
              </w:rPr>
            </w:pPr>
            <w:r>
              <w:rPr>
                <w:rFonts w:eastAsia="Times New Roman"/>
                <w:color w:val="000000"/>
                <w:sz w:val="22"/>
                <w:szCs w:val="22"/>
                <w:lang w:val="ru-RU"/>
              </w:rPr>
              <w:t>а</w:t>
            </w:r>
            <w:r w:rsidR="00337628" w:rsidRPr="00EC0EF0">
              <w:rPr>
                <w:rFonts w:eastAsia="Times New Roman"/>
                <w:color w:val="000000"/>
                <w:sz w:val="22"/>
                <w:szCs w:val="22"/>
              </w:rPr>
              <w:t xml:space="preserve">вгуст </w:t>
            </w:r>
            <w:proofErr w:type="gramStart"/>
            <w:r w:rsidR="00337628" w:rsidRPr="00EC0EF0">
              <w:rPr>
                <w:rFonts w:eastAsia="Times New Roman"/>
                <w:color w:val="000000"/>
                <w:sz w:val="22"/>
                <w:szCs w:val="22"/>
              </w:rPr>
              <w:t>–с</w:t>
            </w:r>
            <w:proofErr w:type="gramEnd"/>
            <w:r w:rsidR="00337628" w:rsidRPr="00EC0EF0">
              <w:rPr>
                <w:rFonts w:eastAsia="Times New Roman"/>
                <w:color w:val="000000"/>
                <w:sz w:val="22"/>
                <w:szCs w:val="22"/>
              </w:rPr>
              <w:t xml:space="preserve">ентябрь </w:t>
            </w:r>
          </w:p>
        </w:t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AA02A3">
            <w:pPr>
              <w:jc w:val="center"/>
              <w:rPr>
                <w:rFonts w:eastAsia="Times New Roman"/>
                <w:color w:val="000000"/>
                <w:sz w:val="22"/>
                <w:szCs w:val="22"/>
              </w:rPr>
            </w:pPr>
            <w:r w:rsidRPr="00EC0EF0">
              <w:rPr>
                <w:rFonts w:eastAsia="Times New Roman"/>
                <w:color w:val="000000"/>
                <w:sz w:val="22"/>
                <w:szCs w:val="22"/>
              </w:rPr>
              <w:t>Наличие документа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337628">
            <w:pPr>
              <w:ind w:right="-108"/>
              <w:rPr>
                <w:rFonts w:eastAsia="Times New Roman"/>
                <w:color w:val="000000"/>
                <w:sz w:val="22"/>
                <w:szCs w:val="22"/>
                <w:lang w:val="ru-RU"/>
              </w:rPr>
            </w:pPr>
            <w:r w:rsidRPr="00EC0EF0">
              <w:rPr>
                <w:rFonts w:eastAsia="Times New Roman"/>
                <w:color w:val="000000"/>
                <w:sz w:val="22"/>
                <w:szCs w:val="22"/>
                <w:lang w:val="ru-RU"/>
              </w:rPr>
              <w:t>Администрация школы</w:t>
            </w:r>
          </w:p>
          <w:p w:rsidR="00337628" w:rsidRPr="00EC0EF0" w:rsidRDefault="00337628" w:rsidP="00337628">
            <w:pPr>
              <w:ind w:right="-108"/>
              <w:rPr>
                <w:rFonts w:eastAsia="Times New Roman"/>
                <w:color w:val="000000"/>
                <w:sz w:val="22"/>
                <w:szCs w:val="22"/>
              </w:rPr>
            </w:pPr>
            <w:r w:rsidRPr="00EC0EF0">
              <w:rPr>
                <w:rFonts w:eastAsia="Times New Roman"/>
                <w:color w:val="000000"/>
                <w:sz w:val="22"/>
                <w:szCs w:val="22"/>
              </w:rPr>
              <w:t>Совет школы</w:t>
            </w:r>
          </w:p>
        </w:tc>
      </w:tr>
      <w:tr w:rsidR="00337628" w:rsidRPr="00EC0EF0" w:rsidTr="00491456">
        <w:tc>
          <w:tcPr>
            <w:tcW w:w="675" w:type="dxa"/>
            <w:tcBorders>
              <w:top w:val="single" w:sz="4" w:space="0" w:color="000000"/>
              <w:left w:val="single" w:sz="4" w:space="0" w:color="000000"/>
              <w:bottom w:val="single" w:sz="4" w:space="0" w:color="000000"/>
              <w:right w:val="single" w:sz="4" w:space="0" w:color="000000"/>
            </w:tcBorders>
          </w:tcPr>
          <w:p w:rsidR="00337628" w:rsidRPr="00691F34" w:rsidRDefault="00337628" w:rsidP="00691F34">
            <w:pPr>
              <w:rPr>
                <w:rFonts w:eastAsia="Times New Roman"/>
                <w:bCs/>
                <w:color w:val="000000"/>
                <w:sz w:val="22"/>
                <w:szCs w:val="22"/>
                <w:lang w:val="ru-RU"/>
              </w:rPr>
            </w:pPr>
            <w:r w:rsidRPr="00EC0EF0">
              <w:rPr>
                <w:rFonts w:eastAsia="Times New Roman"/>
                <w:bCs/>
                <w:color w:val="000000"/>
                <w:sz w:val="22"/>
                <w:szCs w:val="22"/>
              </w:rPr>
              <w:t>1.</w:t>
            </w:r>
            <w:r w:rsidR="00691F34">
              <w:rPr>
                <w:rFonts w:eastAsia="Times New Roman"/>
                <w:bCs/>
                <w:color w:val="000000"/>
                <w:sz w:val="22"/>
                <w:szCs w:val="22"/>
                <w:lang w:val="ru-RU"/>
              </w:rPr>
              <w:t>7</w:t>
            </w:r>
          </w:p>
        </w:tc>
        <w:tc>
          <w:tcPr>
            <w:tcW w:w="4110"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337628">
            <w:pPr>
              <w:rPr>
                <w:rFonts w:eastAsia="Times New Roman"/>
                <w:color w:val="000000"/>
                <w:sz w:val="22"/>
                <w:szCs w:val="22"/>
                <w:lang w:val="ru-RU"/>
              </w:rPr>
            </w:pPr>
            <w:r w:rsidRPr="00EC0EF0">
              <w:rPr>
                <w:rFonts w:eastAsia="Times New Roman"/>
                <w:bCs/>
                <w:color w:val="000000"/>
                <w:sz w:val="22"/>
                <w:szCs w:val="22"/>
                <w:lang w:val="ru-RU"/>
              </w:rPr>
              <w:t xml:space="preserve">Заключение трехсторонних </w:t>
            </w:r>
            <w:r w:rsidRPr="00EC0EF0">
              <w:rPr>
                <w:rFonts w:eastAsia="Times New Roman"/>
                <w:color w:val="000000"/>
                <w:sz w:val="22"/>
                <w:szCs w:val="22"/>
                <w:lang w:val="ru-RU"/>
              </w:rPr>
              <w:t>договоров между родителями, школой  и отделом образования, закрепляющих права и обязанности всех участников образовательного процесса в условиях внедрения ФГОС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AA02A3" w:rsidP="00691F34">
            <w:pPr>
              <w:jc w:val="center"/>
              <w:rPr>
                <w:rFonts w:eastAsia="Times New Roman"/>
                <w:color w:val="000000"/>
                <w:sz w:val="22"/>
                <w:szCs w:val="22"/>
                <w:lang w:val="ru-RU"/>
              </w:rPr>
            </w:pPr>
            <w:r>
              <w:rPr>
                <w:rFonts w:eastAsia="Times New Roman"/>
                <w:color w:val="000000"/>
                <w:sz w:val="22"/>
                <w:szCs w:val="22"/>
                <w:lang w:val="ru-RU"/>
              </w:rPr>
              <w:t>а</w:t>
            </w:r>
            <w:r w:rsidR="00337628" w:rsidRPr="00EC0EF0">
              <w:rPr>
                <w:rFonts w:eastAsia="Times New Roman"/>
                <w:color w:val="000000"/>
                <w:sz w:val="22"/>
                <w:szCs w:val="22"/>
              </w:rPr>
              <w:t xml:space="preserve">вгуст  </w:t>
            </w:r>
          </w:p>
        </w:t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AA02A3">
            <w:pPr>
              <w:jc w:val="center"/>
              <w:rPr>
                <w:rFonts w:eastAsia="Times New Roman"/>
                <w:color w:val="000000"/>
                <w:sz w:val="22"/>
                <w:szCs w:val="22"/>
              </w:rPr>
            </w:pPr>
            <w:r w:rsidRPr="00EC0EF0">
              <w:rPr>
                <w:rFonts w:eastAsia="Times New Roman"/>
                <w:color w:val="000000"/>
                <w:sz w:val="22"/>
                <w:szCs w:val="22"/>
              </w:rPr>
              <w:t>Договоры</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691F34" w:rsidP="00337628">
            <w:pPr>
              <w:ind w:right="-108"/>
              <w:rPr>
                <w:rFonts w:eastAsia="Times New Roman"/>
                <w:color w:val="000000"/>
                <w:sz w:val="22"/>
                <w:szCs w:val="22"/>
                <w:lang w:val="ru-RU"/>
              </w:rPr>
            </w:pPr>
            <w:r>
              <w:rPr>
                <w:rFonts w:eastAsia="Times New Roman"/>
                <w:color w:val="000000"/>
                <w:sz w:val="22"/>
                <w:szCs w:val="22"/>
                <w:lang w:val="ru-RU"/>
              </w:rPr>
              <w:t>Директор школы</w:t>
            </w:r>
          </w:p>
          <w:p w:rsidR="00337628" w:rsidRPr="00EC0EF0" w:rsidRDefault="00337628" w:rsidP="00337628">
            <w:pPr>
              <w:ind w:right="-108"/>
              <w:rPr>
                <w:rFonts w:eastAsia="Times New Roman"/>
                <w:color w:val="000000"/>
                <w:sz w:val="22"/>
                <w:szCs w:val="22"/>
              </w:rPr>
            </w:pPr>
          </w:p>
        </w:tc>
      </w:tr>
      <w:tr w:rsidR="00337628" w:rsidRPr="00EC0EF0" w:rsidTr="00491456">
        <w:tc>
          <w:tcPr>
            <w:tcW w:w="675" w:type="dxa"/>
            <w:tcBorders>
              <w:top w:val="single" w:sz="4" w:space="0" w:color="000000"/>
              <w:left w:val="single" w:sz="4" w:space="0" w:color="000000"/>
              <w:bottom w:val="single" w:sz="4" w:space="0" w:color="000000"/>
              <w:right w:val="single" w:sz="4" w:space="0" w:color="000000"/>
            </w:tcBorders>
          </w:tcPr>
          <w:p w:rsidR="00337628" w:rsidRPr="00691F34" w:rsidRDefault="00337628" w:rsidP="00691F34">
            <w:pPr>
              <w:rPr>
                <w:rFonts w:eastAsia="Times New Roman"/>
                <w:bCs/>
                <w:color w:val="000000"/>
                <w:sz w:val="22"/>
                <w:szCs w:val="22"/>
                <w:lang w:val="ru-RU"/>
              </w:rPr>
            </w:pPr>
            <w:r w:rsidRPr="00EC0EF0">
              <w:rPr>
                <w:rFonts w:eastAsia="Times New Roman"/>
                <w:bCs/>
                <w:color w:val="000000"/>
                <w:sz w:val="22"/>
                <w:szCs w:val="22"/>
              </w:rPr>
              <w:t>1.</w:t>
            </w:r>
            <w:r w:rsidR="00691F34">
              <w:rPr>
                <w:rFonts w:eastAsia="Times New Roman"/>
                <w:bCs/>
                <w:color w:val="000000"/>
                <w:sz w:val="22"/>
                <w:szCs w:val="22"/>
                <w:lang w:val="ru-RU"/>
              </w:rPr>
              <w:t>8</w:t>
            </w:r>
          </w:p>
        </w:tc>
        <w:tc>
          <w:tcPr>
            <w:tcW w:w="4110"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337628">
            <w:pPr>
              <w:rPr>
                <w:rFonts w:eastAsia="Times New Roman"/>
                <w:color w:val="000000"/>
                <w:sz w:val="22"/>
                <w:szCs w:val="22"/>
                <w:lang w:val="ru-RU"/>
              </w:rPr>
            </w:pPr>
            <w:r w:rsidRPr="00EC0EF0">
              <w:rPr>
                <w:rFonts w:eastAsia="Times New Roman"/>
                <w:bCs/>
                <w:color w:val="000000"/>
                <w:sz w:val="22"/>
                <w:szCs w:val="22"/>
                <w:lang w:val="ru-RU"/>
              </w:rPr>
              <w:t>Разработка плана взаимодействия  между школой и учреждениями дополнительного образования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AA02A3" w:rsidP="00691F34">
            <w:pPr>
              <w:jc w:val="center"/>
              <w:rPr>
                <w:rFonts w:eastAsia="Times New Roman"/>
                <w:color w:val="000000"/>
                <w:sz w:val="22"/>
                <w:szCs w:val="22"/>
                <w:lang w:val="ru-RU"/>
              </w:rPr>
            </w:pPr>
            <w:r>
              <w:rPr>
                <w:rFonts w:eastAsia="Times New Roman"/>
                <w:color w:val="000000"/>
                <w:sz w:val="22"/>
                <w:szCs w:val="22"/>
                <w:lang w:val="ru-RU"/>
              </w:rPr>
              <w:t>а</w:t>
            </w:r>
            <w:r w:rsidR="00337628" w:rsidRPr="00EC0EF0">
              <w:rPr>
                <w:rFonts w:eastAsia="Times New Roman"/>
                <w:color w:val="000000"/>
                <w:sz w:val="22"/>
                <w:szCs w:val="22"/>
              </w:rPr>
              <w:t xml:space="preserve">вгуст </w:t>
            </w:r>
            <w:proofErr w:type="gramStart"/>
            <w:r w:rsidR="00337628" w:rsidRPr="00EC0EF0">
              <w:rPr>
                <w:rFonts w:eastAsia="Times New Roman"/>
                <w:color w:val="000000"/>
                <w:sz w:val="22"/>
                <w:szCs w:val="22"/>
              </w:rPr>
              <w:t>–с</w:t>
            </w:r>
            <w:proofErr w:type="gramEnd"/>
            <w:r w:rsidR="00337628" w:rsidRPr="00EC0EF0">
              <w:rPr>
                <w:rFonts w:eastAsia="Times New Roman"/>
                <w:color w:val="000000"/>
                <w:sz w:val="22"/>
                <w:szCs w:val="22"/>
              </w:rPr>
              <w:t xml:space="preserve">ентябрь </w:t>
            </w:r>
          </w:p>
        </w:t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AA02A3">
            <w:pPr>
              <w:jc w:val="center"/>
              <w:rPr>
                <w:rFonts w:eastAsia="Times New Roman"/>
                <w:color w:val="000000"/>
                <w:sz w:val="22"/>
                <w:szCs w:val="22"/>
              </w:rPr>
            </w:pPr>
            <w:r w:rsidRPr="00EC0EF0">
              <w:rPr>
                <w:rFonts w:eastAsia="Times New Roman"/>
                <w:color w:val="000000"/>
                <w:sz w:val="22"/>
                <w:szCs w:val="22"/>
              </w:rPr>
              <w:t>Наличие плана работы</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337628">
            <w:pPr>
              <w:ind w:right="-108"/>
              <w:rPr>
                <w:rFonts w:eastAsia="Times New Roman"/>
                <w:color w:val="000000"/>
                <w:sz w:val="22"/>
                <w:szCs w:val="22"/>
                <w:lang w:val="ru-RU"/>
              </w:rPr>
            </w:pPr>
            <w:r w:rsidRPr="00EC0EF0">
              <w:rPr>
                <w:rFonts w:eastAsia="Times New Roman"/>
                <w:color w:val="000000"/>
                <w:sz w:val="22"/>
                <w:szCs w:val="22"/>
                <w:lang w:val="ru-RU"/>
              </w:rPr>
              <w:t>Администрация школы</w:t>
            </w:r>
          </w:p>
          <w:p w:rsidR="00337628" w:rsidRPr="00EC0EF0" w:rsidRDefault="00337628" w:rsidP="00337628">
            <w:pPr>
              <w:ind w:right="-108"/>
              <w:rPr>
                <w:rFonts w:eastAsia="Times New Roman"/>
                <w:color w:val="000000"/>
                <w:sz w:val="22"/>
                <w:szCs w:val="22"/>
                <w:lang w:val="ru-RU"/>
              </w:rPr>
            </w:pPr>
            <w:r w:rsidRPr="00EC0EF0">
              <w:rPr>
                <w:rFonts w:eastAsia="Times New Roman"/>
                <w:color w:val="000000"/>
                <w:sz w:val="22"/>
                <w:szCs w:val="22"/>
                <w:lang w:val="ru-RU"/>
              </w:rPr>
              <w:t xml:space="preserve">Учреждения дополнительного образования </w:t>
            </w:r>
          </w:p>
        </w:tc>
      </w:tr>
      <w:tr w:rsidR="00337628" w:rsidRPr="00AF3EED" w:rsidTr="00491456">
        <w:tc>
          <w:tcPr>
            <w:tcW w:w="675" w:type="dxa"/>
            <w:tcBorders>
              <w:top w:val="single" w:sz="4" w:space="0" w:color="000000"/>
              <w:left w:val="single" w:sz="4" w:space="0" w:color="000000"/>
              <w:bottom w:val="single" w:sz="4" w:space="0" w:color="000000"/>
              <w:right w:val="single" w:sz="4" w:space="0" w:color="000000"/>
            </w:tcBorders>
          </w:tcPr>
          <w:p w:rsidR="00337628" w:rsidRPr="00691F34" w:rsidRDefault="00337628" w:rsidP="00691F34">
            <w:pPr>
              <w:rPr>
                <w:rFonts w:eastAsia="Times New Roman"/>
                <w:color w:val="000000"/>
                <w:sz w:val="22"/>
                <w:szCs w:val="22"/>
                <w:lang w:val="ru-RU"/>
              </w:rPr>
            </w:pPr>
            <w:r w:rsidRPr="00EC0EF0">
              <w:rPr>
                <w:rFonts w:eastAsia="Times New Roman"/>
                <w:color w:val="000000"/>
                <w:sz w:val="22"/>
                <w:szCs w:val="22"/>
              </w:rPr>
              <w:lastRenderedPageBreak/>
              <w:t>1.</w:t>
            </w:r>
            <w:r w:rsidR="00691F34">
              <w:rPr>
                <w:rFonts w:eastAsia="Times New Roman"/>
                <w:color w:val="000000"/>
                <w:sz w:val="22"/>
                <w:szCs w:val="22"/>
                <w:lang w:val="ru-RU"/>
              </w:rPr>
              <w:t>9</w:t>
            </w:r>
          </w:p>
        </w:tc>
        <w:tc>
          <w:tcPr>
            <w:tcW w:w="4110"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691F34" w:rsidP="00691F34">
            <w:pPr>
              <w:rPr>
                <w:rFonts w:eastAsia="Times New Roman"/>
                <w:color w:val="000000"/>
                <w:sz w:val="22"/>
                <w:szCs w:val="22"/>
                <w:lang w:val="ru-RU"/>
              </w:rPr>
            </w:pPr>
            <w:r>
              <w:rPr>
                <w:rFonts w:eastAsia="Times New Roman"/>
                <w:color w:val="000000"/>
                <w:sz w:val="22"/>
                <w:szCs w:val="22"/>
                <w:lang w:val="ru-RU"/>
              </w:rPr>
              <w:t>Функционирование</w:t>
            </w:r>
            <w:r w:rsidR="00337628" w:rsidRPr="00EC0EF0">
              <w:rPr>
                <w:rFonts w:eastAsia="Times New Roman"/>
                <w:color w:val="000000"/>
                <w:sz w:val="22"/>
                <w:szCs w:val="22"/>
                <w:lang w:val="ru-RU"/>
              </w:rPr>
              <w:t xml:space="preserve"> системы методической работы, обеспечивающей сопровождение </w:t>
            </w:r>
            <w:r>
              <w:rPr>
                <w:rFonts w:eastAsia="Times New Roman"/>
                <w:color w:val="000000"/>
                <w:sz w:val="22"/>
                <w:szCs w:val="22"/>
                <w:lang w:val="ru-RU"/>
              </w:rPr>
              <w:t>реализации</w:t>
            </w:r>
            <w:r w:rsidR="00337628" w:rsidRPr="00EC0EF0">
              <w:rPr>
                <w:rFonts w:eastAsia="Times New Roman"/>
                <w:color w:val="000000"/>
                <w:sz w:val="22"/>
                <w:szCs w:val="22"/>
                <w:lang w:val="ru-RU"/>
              </w:rPr>
              <w:t xml:space="preserve"> ФГОС общего образования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691F34" w:rsidRDefault="00AA02A3" w:rsidP="00691F34">
            <w:pPr>
              <w:jc w:val="center"/>
              <w:rPr>
                <w:rFonts w:eastAsia="Times New Roman"/>
                <w:color w:val="000000"/>
                <w:sz w:val="22"/>
                <w:szCs w:val="22"/>
                <w:lang w:val="ru-RU"/>
              </w:rPr>
            </w:pPr>
            <w:r>
              <w:rPr>
                <w:rFonts w:eastAsia="Times New Roman"/>
                <w:color w:val="000000"/>
                <w:sz w:val="22"/>
                <w:szCs w:val="22"/>
                <w:lang w:val="ru-RU"/>
              </w:rPr>
              <w:t>в</w:t>
            </w:r>
            <w:r w:rsidR="00337628" w:rsidRPr="00EC0EF0">
              <w:rPr>
                <w:rFonts w:eastAsia="Times New Roman"/>
                <w:color w:val="000000"/>
                <w:sz w:val="22"/>
                <w:szCs w:val="22"/>
              </w:rPr>
              <w:t xml:space="preserve"> течение  </w:t>
            </w:r>
            <w:r w:rsidR="00691F34">
              <w:rPr>
                <w:rFonts w:eastAsia="Times New Roman"/>
                <w:color w:val="000000"/>
                <w:sz w:val="22"/>
                <w:szCs w:val="22"/>
                <w:lang w:val="ru-RU"/>
              </w:rPr>
              <w:t>учебного года</w:t>
            </w:r>
          </w:p>
        </w:t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691F34" w:rsidP="00AA02A3">
            <w:pPr>
              <w:jc w:val="center"/>
              <w:rPr>
                <w:rFonts w:eastAsia="Times New Roman"/>
                <w:color w:val="000000"/>
                <w:sz w:val="22"/>
                <w:szCs w:val="22"/>
                <w:lang w:val="ru-RU"/>
              </w:rPr>
            </w:pPr>
            <w:r>
              <w:rPr>
                <w:rFonts w:eastAsia="Times New Roman"/>
                <w:color w:val="000000"/>
                <w:sz w:val="22"/>
                <w:szCs w:val="22"/>
                <w:lang w:val="ru-RU"/>
              </w:rPr>
              <w:t>с</w:t>
            </w:r>
            <w:r w:rsidR="00337628" w:rsidRPr="00EC0EF0">
              <w:rPr>
                <w:rFonts w:eastAsia="Times New Roman"/>
                <w:color w:val="000000"/>
                <w:sz w:val="22"/>
                <w:szCs w:val="22"/>
                <w:lang w:val="ru-RU"/>
              </w:rPr>
              <w:t>истема работы по данному направлению</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337628">
            <w:pPr>
              <w:ind w:right="-108"/>
              <w:rPr>
                <w:rFonts w:eastAsia="Times New Roman"/>
                <w:color w:val="000000"/>
                <w:sz w:val="22"/>
                <w:szCs w:val="22"/>
                <w:lang w:val="ru-RU"/>
              </w:rPr>
            </w:pPr>
            <w:r w:rsidRPr="00EC0EF0">
              <w:rPr>
                <w:rFonts w:eastAsia="Times New Roman"/>
                <w:color w:val="000000"/>
                <w:sz w:val="22"/>
                <w:szCs w:val="22"/>
                <w:lang w:val="ru-RU"/>
              </w:rPr>
              <w:t>Администрация школы</w:t>
            </w:r>
          </w:p>
          <w:p w:rsidR="00337628" w:rsidRPr="00EC0EF0" w:rsidRDefault="00691F34" w:rsidP="00337628">
            <w:pPr>
              <w:ind w:right="-108"/>
              <w:rPr>
                <w:rFonts w:eastAsia="Times New Roman"/>
                <w:color w:val="000000"/>
                <w:sz w:val="22"/>
                <w:szCs w:val="22"/>
                <w:lang w:val="ru-RU"/>
              </w:rPr>
            </w:pPr>
            <w:r>
              <w:rPr>
                <w:rFonts w:eastAsia="Times New Roman"/>
                <w:color w:val="000000"/>
                <w:sz w:val="22"/>
                <w:szCs w:val="22"/>
                <w:lang w:val="ru-RU"/>
              </w:rPr>
              <w:t>ШМО</w:t>
            </w:r>
          </w:p>
        </w:tc>
      </w:tr>
      <w:tr w:rsidR="00337628" w:rsidRPr="002728B9" w:rsidTr="00491456">
        <w:trPr>
          <w:trHeight w:val="1210"/>
        </w:trPr>
        <w:tc>
          <w:tcPr>
            <w:tcW w:w="675" w:type="dxa"/>
            <w:tcBorders>
              <w:top w:val="single" w:sz="4" w:space="0" w:color="000000"/>
              <w:left w:val="single" w:sz="4" w:space="0" w:color="000000"/>
              <w:bottom w:val="single" w:sz="4" w:space="0" w:color="000000"/>
              <w:right w:val="single" w:sz="4" w:space="0" w:color="000000"/>
            </w:tcBorders>
          </w:tcPr>
          <w:p w:rsidR="00337628" w:rsidRPr="00691F34" w:rsidRDefault="00337628" w:rsidP="00691F34">
            <w:pPr>
              <w:rPr>
                <w:sz w:val="22"/>
                <w:szCs w:val="22"/>
                <w:lang w:val="ru-RU"/>
              </w:rPr>
            </w:pPr>
            <w:r w:rsidRPr="00EC0EF0">
              <w:rPr>
                <w:sz w:val="22"/>
                <w:szCs w:val="22"/>
              </w:rPr>
              <w:t>1.1</w:t>
            </w:r>
            <w:r w:rsidR="00691F34">
              <w:rPr>
                <w:sz w:val="22"/>
                <w:szCs w:val="22"/>
                <w:lang w:val="ru-RU"/>
              </w:rPr>
              <w:t>0</w:t>
            </w:r>
          </w:p>
        </w:tc>
        <w:tc>
          <w:tcPr>
            <w:tcW w:w="4110"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337628">
            <w:pPr>
              <w:rPr>
                <w:rFonts w:eastAsia="Times New Roman"/>
                <w:color w:val="000000"/>
                <w:sz w:val="22"/>
                <w:szCs w:val="22"/>
                <w:lang w:val="ru-RU"/>
              </w:rPr>
            </w:pPr>
            <w:r w:rsidRPr="00EC0EF0">
              <w:rPr>
                <w:sz w:val="22"/>
                <w:szCs w:val="22"/>
                <w:lang w:val="ru-RU"/>
              </w:rPr>
              <w:t>Обеспечение мониторинга результатов освоения учащимися основной образовательной программы основного общего образования.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AA02A3">
            <w:pPr>
              <w:jc w:val="center"/>
              <w:rPr>
                <w:rFonts w:eastAsia="Times New Roman"/>
                <w:color w:val="000000"/>
                <w:sz w:val="22"/>
                <w:szCs w:val="22"/>
                <w:lang w:val="ru-RU"/>
              </w:rPr>
            </w:pPr>
            <w:r w:rsidRPr="00EC0EF0">
              <w:rPr>
                <w:sz w:val="22"/>
                <w:szCs w:val="22"/>
                <w:lang w:val="ru-RU"/>
              </w:rPr>
              <w:t>не реже 1 раза в четверть</w:t>
            </w:r>
          </w:p>
        </w:t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AA02A3">
            <w:pPr>
              <w:jc w:val="center"/>
              <w:rPr>
                <w:rFonts w:eastAsia="Times New Roman"/>
                <w:color w:val="000000"/>
                <w:sz w:val="22"/>
                <w:szCs w:val="22"/>
              </w:rPr>
            </w:pPr>
            <w:r w:rsidRPr="00EC0EF0">
              <w:rPr>
                <w:rFonts w:eastAsia="Times New Roman"/>
                <w:color w:val="000000"/>
                <w:sz w:val="22"/>
                <w:szCs w:val="22"/>
              </w:rPr>
              <w:t>Справки с результатами мониторинга</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337628">
            <w:pPr>
              <w:ind w:right="-108"/>
              <w:rPr>
                <w:rFonts w:eastAsia="Times New Roman"/>
                <w:color w:val="000000"/>
                <w:sz w:val="22"/>
                <w:szCs w:val="22"/>
                <w:lang w:val="ru-RU"/>
              </w:rPr>
            </w:pPr>
            <w:r w:rsidRPr="00EC0EF0">
              <w:rPr>
                <w:rFonts w:eastAsia="Times New Roman"/>
                <w:color w:val="000000"/>
                <w:sz w:val="22"/>
                <w:szCs w:val="22"/>
                <w:lang w:val="ru-RU"/>
              </w:rPr>
              <w:t>Администрация школы</w:t>
            </w:r>
          </w:p>
          <w:p w:rsidR="00337628" w:rsidRPr="00EC0EF0" w:rsidRDefault="00337628" w:rsidP="00337628">
            <w:pPr>
              <w:ind w:right="-108"/>
              <w:rPr>
                <w:rFonts w:eastAsia="Times New Roman"/>
                <w:color w:val="000000"/>
                <w:sz w:val="22"/>
                <w:szCs w:val="22"/>
                <w:lang w:val="ru-RU"/>
              </w:rPr>
            </w:pPr>
          </w:p>
        </w:tc>
      </w:tr>
      <w:tr w:rsidR="00337628" w:rsidRPr="00EC0EF0" w:rsidTr="00491456">
        <w:trPr>
          <w:trHeight w:val="556"/>
        </w:trPr>
        <w:tc>
          <w:tcPr>
            <w:tcW w:w="675" w:type="dxa"/>
            <w:tcBorders>
              <w:top w:val="single" w:sz="4" w:space="0" w:color="000000"/>
              <w:left w:val="single" w:sz="4" w:space="0" w:color="000000"/>
              <w:bottom w:val="single" w:sz="4" w:space="0" w:color="000000"/>
              <w:right w:val="single" w:sz="4" w:space="0" w:color="000000"/>
            </w:tcBorders>
          </w:tcPr>
          <w:p w:rsidR="00337628" w:rsidRPr="00691F34" w:rsidRDefault="00337628" w:rsidP="00691F34">
            <w:pPr>
              <w:rPr>
                <w:sz w:val="22"/>
                <w:szCs w:val="22"/>
                <w:lang w:val="ru-RU"/>
              </w:rPr>
            </w:pPr>
            <w:r w:rsidRPr="00EC0EF0">
              <w:rPr>
                <w:sz w:val="22"/>
                <w:szCs w:val="22"/>
              </w:rPr>
              <w:t>1.1</w:t>
            </w:r>
            <w:r w:rsidR="00691F34">
              <w:rPr>
                <w:sz w:val="22"/>
                <w:szCs w:val="22"/>
                <w:lang w:val="ru-RU"/>
              </w:rPr>
              <w:t>1</w:t>
            </w:r>
          </w:p>
        </w:tc>
        <w:tc>
          <w:tcPr>
            <w:tcW w:w="4110"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337628">
            <w:pPr>
              <w:rPr>
                <w:rFonts w:eastAsia="Times New Roman"/>
                <w:color w:val="000000"/>
                <w:sz w:val="22"/>
                <w:szCs w:val="22"/>
                <w:lang w:val="ru-RU"/>
              </w:rPr>
            </w:pPr>
            <w:r w:rsidRPr="00EC0EF0">
              <w:rPr>
                <w:sz w:val="22"/>
                <w:szCs w:val="22"/>
                <w:lang w:val="ru-RU"/>
              </w:rPr>
              <w:t>Разработка плана и осуществление внутришкольного контроля над реализацией основной образовательной программы</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AA02A3" w:rsidP="00691F34">
            <w:pPr>
              <w:jc w:val="center"/>
              <w:rPr>
                <w:rFonts w:eastAsia="Times New Roman"/>
                <w:color w:val="000000"/>
                <w:sz w:val="22"/>
                <w:szCs w:val="22"/>
                <w:lang w:val="ru-RU"/>
              </w:rPr>
            </w:pPr>
            <w:r>
              <w:rPr>
                <w:rFonts w:eastAsia="Times New Roman"/>
                <w:color w:val="000000"/>
                <w:sz w:val="22"/>
                <w:szCs w:val="22"/>
                <w:lang w:val="ru-RU"/>
              </w:rPr>
              <w:t>с</w:t>
            </w:r>
            <w:r w:rsidR="00337628" w:rsidRPr="00EC0EF0">
              <w:rPr>
                <w:rFonts w:eastAsia="Times New Roman"/>
                <w:color w:val="000000"/>
                <w:sz w:val="22"/>
                <w:szCs w:val="22"/>
              </w:rPr>
              <w:t xml:space="preserve">ентябрь </w:t>
            </w:r>
          </w:p>
        </w:t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AA02A3">
            <w:pPr>
              <w:jc w:val="center"/>
              <w:rPr>
                <w:rFonts w:eastAsia="Times New Roman"/>
                <w:color w:val="000000"/>
                <w:sz w:val="22"/>
                <w:szCs w:val="22"/>
              </w:rPr>
            </w:pPr>
            <w:r w:rsidRPr="00EC0EF0">
              <w:rPr>
                <w:rFonts w:eastAsia="Times New Roman"/>
                <w:color w:val="000000"/>
                <w:sz w:val="22"/>
                <w:szCs w:val="22"/>
              </w:rPr>
              <w:t>План ВШК</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337628">
            <w:pPr>
              <w:ind w:right="-108"/>
              <w:rPr>
                <w:rFonts w:eastAsia="Times New Roman"/>
                <w:color w:val="000000"/>
                <w:sz w:val="22"/>
                <w:szCs w:val="22"/>
              </w:rPr>
            </w:pPr>
            <w:r w:rsidRPr="00EC0EF0">
              <w:rPr>
                <w:rFonts w:eastAsia="Times New Roman"/>
                <w:color w:val="000000"/>
                <w:sz w:val="22"/>
                <w:szCs w:val="22"/>
              </w:rPr>
              <w:t>Администрация школы</w:t>
            </w:r>
          </w:p>
          <w:p w:rsidR="00337628" w:rsidRPr="00EC0EF0" w:rsidRDefault="00337628" w:rsidP="00337628">
            <w:pPr>
              <w:ind w:right="-108"/>
              <w:rPr>
                <w:rFonts w:eastAsia="Times New Roman"/>
                <w:color w:val="000000"/>
                <w:sz w:val="22"/>
                <w:szCs w:val="22"/>
              </w:rPr>
            </w:pPr>
          </w:p>
        </w:tc>
      </w:tr>
      <w:tr w:rsidR="00337628" w:rsidRPr="00EC0EF0" w:rsidTr="00491456">
        <w:tc>
          <w:tcPr>
            <w:tcW w:w="675" w:type="dxa"/>
            <w:tcBorders>
              <w:top w:val="single" w:sz="4" w:space="0" w:color="000000"/>
              <w:left w:val="single" w:sz="4" w:space="0" w:color="000000"/>
              <w:bottom w:val="single" w:sz="4" w:space="0" w:color="000000"/>
              <w:right w:val="single" w:sz="4" w:space="0" w:color="000000"/>
            </w:tcBorders>
          </w:tcPr>
          <w:p w:rsidR="00337628" w:rsidRPr="00691F34" w:rsidRDefault="00337628" w:rsidP="00691F34">
            <w:pPr>
              <w:rPr>
                <w:rFonts w:eastAsia="Times New Roman"/>
                <w:color w:val="000000"/>
                <w:sz w:val="22"/>
                <w:szCs w:val="22"/>
                <w:lang w:val="ru-RU"/>
              </w:rPr>
            </w:pPr>
            <w:r w:rsidRPr="00EC0EF0">
              <w:rPr>
                <w:rFonts w:eastAsia="Times New Roman"/>
                <w:color w:val="000000"/>
                <w:sz w:val="22"/>
                <w:szCs w:val="22"/>
              </w:rPr>
              <w:t>1.1</w:t>
            </w:r>
            <w:r w:rsidR="00691F34">
              <w:rPr>
                <w:rFonts w:eastAsia="Times New Roman"/>
                <w:color w:val="000000"/>
                <w:sz w:val="22"/>
                <w:szCs w:val="22"/>
                <w:lang w:val="ru-RU"/>
              </w:rPr>
              <w:t>2</w:t>
            </w:r>
          </w:p>
        </w:tc>
        <w:tc>
          <w:tcPr>
            <w:tcW w:w="4110"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337628">
            <w:pPr>
              <w:rPr>
                <w:rFonts w:eastAsia="Times New Roman"/>
                <w:color w:val="000000"/>
                <w:sz w:val="22"/>
                <w:szCs w:val="22"/>
              </w:rPr>
            </w:pPr>
            <w:r w:rsidRPr="00EC0EF0">
              <w:rPr>
                <w:rFonts w:eastAsia="Times New Roman"/>
                <w:color w:val="000000"/>
                <w:sz w:val="22"/>
                <w:szCs w:val="22"/>
              </w:rPr>
              <w:t>Проведение публичной отчетности</w:t>
            </w:r>
          </w:p>
          <w:p w:rsidR="00337628" w:rsidRPr="00EC0EF0" w:rsidRDefault="00337628" w:rsidP="00337628">
            <w:pPr>
              <w:rPr>
                <w:rFonts w:eastAsia="Times New Roman"/>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691F34" w:rsidRDefault="00691F34" w:rsidP="00691F34">
            <w:pPr>
              <w:jc w:val="center"/>
              <w:rPr>
                <w:rFonts w:eastAsia="Times New Roman"/>
                <w:color w:val="000000"/>
                <w:sz w:val="22"/>
                <w:szCs w:val="22"/>
                <w:lang w:val="ru-RU"/>
              </w:rPr>
            </w:pPr>
            <w:r>
              <w:rPr>
                <w:rFonts w:eastAsia="Times New Roman"/>
                <w:color w:val="000000"/>
                <w:sz w:val="22"/>
                <w:szCs w:val="22"/>
                <w:lang w:val="ru-RU"/>
              </w:rPr>
              <w:t>сентябрь-октябрь</w:t>
            </w:r>
          </w:p>
        </w:t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691F34">
            <w:pPr>
              <w:jc w:val="center"/>
              <w:rPr>
                <w:rFonts w:eastAsia="Times New Roman"/>
                <w:color w:val="000000"/>
                <w:sz w:val="22"/>
                <w:szCs w:val="22"/>
              </w:rPr>
            </w:pPr>
            <w:r w:rsidRPr="00EC0EF0">
              <w:rPr>
                <w:rFonts w:eastAsia="Times New Roman"/>
                <w:color w:val="000000"/>
                <w:sz w:val="22"/>
                <w:szCs w:val="22"/>
              </w:rPr>
              <w:t xml:space="preserve">Публичные отчеты </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337628">
            <w:pPr>
              <w:ind w:right="-108"/>
              <w:rPr>
                <w:rFonts w:eastAsia="Times New Roman"/>
                <w:color w:val="000000"/>
                <w:sz w:val="22"/>
                <w:szCs w:val="22"/>
              </w:rPr>
            </w:pPr>
            <w:r w:rsidRPr="00EC0EF0">
              <w:rPr>
                <w:rFonts w:eastAsia="Times New Roman"/>
                <w:color w:val="000000"/>
                <w:sz w:val="22"/>
                <w:szCs w:val="22"/>
              </w:rPr>
              <w:t xml:space="preserve">Директор школы </w:t>
            </w:r>
          </w:p>
        </w:tc>
      </w:tr>
    </w:tbl>
    <w:p w:rsidR="00337628" w:rsidRPr="00EC0EF0" w:rsidRDefault="00337628" w:rsidP="00337628">
      <w:pPr>
        <w:jc w:val="center"/>
        <w:textAlignment w:val="top"/>
        <w:rPr>
          <w:rFonts w:eastAsia="Times New Roman"/>
          <w:sz w:val="22"/>
          <w:szCs w:val="22"/>
          <w:lang w:val="ru-RU"/>
        </w:rPr>
      </w:pPr>
      <w:r w:rsidRPr="00EC0EF0">
        <w:rPr>
          <w:rFonts w:eastAsia="Times New Roman"/>
          <w:b/>
          <w:bCs/>
          <w:i/>
          <w:color w:val="000000"/>
          <w:sz w:val="22"/>
          <w:szCs w:val="22"/>
          <w:lang w:val="ru-RU"/>
        </w:rPr>
        <w:t>2.</w:t>
      </w:r>
      <w:r w:rsidRPr="00EC0EF0">
        <w:rPr>
          <w:rFonts w:eastAsia="Times New Roman"/>
          <w:b/>
          <w:bCs/>
          <w:i/>
          <w:color w:val="000000"/>
          <w:sz w:val="22"/>
          <w:szCs w:val="22"/>
        </w:rPr>
        <w:t>    </w:t>
      </w:r>
      <w:r w:rsidRPr="00EC0EF0">
        <w:rPr>
          <w:rFonts w:eastAsia="Times New Roman"/>
          <w:b/>
          <w:bCs/>
          <w:i/>
          <w:color w:val="000000"/>
          <w:sz w:val="22"/>
          <w:szCs w:val="22"/>
          <w:lang w:val="ru-RU"/>
        </w:rPr>
        <w:t xml:space="preserve"> </w:t>
      </w:r>
      <w:r w:rsidRPr="00EC0EF0">
        <w:rPr>
          <w:rFonts w:eastAsia="Times New Roman"/>
          <w:b/>
          <w:i/>
          <w:color w:val="000000"/>
          <w:sz w:val="22"/>
          <w:szCs w:val="22"/>
          <w:lang w:val="ru-RU"/>
        </w:rPr>
        <w:t xml:space="preserve">Создание нормативного обеспечения </w:t>
      </w:r>
      <w:r w:rsidR="00214D2D">
        <w:rPr>
          <w:rFonts w:eastAsia="Times New Roman"/>
          <w:b/>
          <w:i/>
          <w:color w:val="000000"/>
          <w:sz w:val="22"/>
          <w:szCs w:val="22"/>
          <w:lang w:val="ru-RU"/>
        </w:rPr>
        <w:t>реализации</w:t>
      </w:r>
      <w:r w:rsidRPr="00EC0EF0">
        <w:rPr>
          <w:rFonts w:eastAsia="Times New Roman"/>
          <w:b/>
          <w:i/>
          <w:color w:val="000000"/>
          <w:sz w:val="22"/>
          <w:szCs w:val="22"/>
          <w:lang w:val="ru-RU"/>
        </w:rPr>
        <w:t xml:space="preserve"> ФГОС</w:t>
      </w:r>
    </w:p>
    <w:tbl>
      <w:tblPr>
        <w:tblW w:w="1013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040"/>
        <w:gridCol w:w="1276"/>
        <w:gridCol w:w="2268"/>
        <w:gridCol w:w="1843"/>
      </w:tblGrid>
      <w:tr w:rsidR="00337628" w:rsidRPr="00EC0EF0" w:rsidTr="00491456">
        <w:trPr>
          <w:trHeight w:val="495"/>
        </w:trPr>
        <w:tc>
          <w:tcPr>
            <w:tcW w:w="709" w:type="dxa"/>
            <w:tcBorders>
              <w:top w:val="single" w:sz="4" w:space="0" w:color="000000"/>
              <w:left w:val="single" w:sz="4" w:space="0" w:color="000000"/>
              <w:bottom w:val="single" w:sz="4" w:space="0" w:color="000000"/>
              <w:right w:val="single" w:sz="4" w:space="0" w:color="000000"/>
            </w:tcBorders>
          </w:tcPr>
          <w:p w:rsidR="00337628" w:rsidRPr="00EC0EF0" w:rsidRDefault="00337628" w:rsidP="002F166B">
            <w:pPr>
              <w:jc w:val="center"/>
              <w:rPr>
                <w:rFonts w:eastAsia="Times New Roman"/>
                <w:b/>
                <w:color w:val="000000"/>
                <w:sz w:val="22"/>
                <w:szCs w:val="22"/>
              </w:rPr>
            </w:pPr>
            <w:r w:rsidRPr="00EC0EF0">
              <w:rPr>
                <w:rFonts w:eastAsia="Times New Roman"/>
                <w:b/>
                <w:color w:val="000000"/>
                <w:sz w:val="22"/>
                <w:szCs w:val="22"/>
              </w:rPr>
              <w:t>№</w:t>
            </w:r>
          </w:p>
        </w:tc>
        <w:tc>
          <w:tcPr>
            <w:tcW w:w="4040"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2F166B">
            <w:pPr>
              <w:jc w:val="center"/>
              <w:rPr>
                <w:rFonts w:eastAsia="Times New Roman"/>
                <w:color w:val="000000"/>
                <w:sz w:val="22"/>
                <w:szCs w:val="22"/>
              </w:rPr>
            </w:pPr>
            <w:r w:rsidRPr="00EC0EF0">
              <w:rPr>
                <w:rFonts w:eastAsia="Times New Roman"/>
                <w:b/>
                <w:color w:val="000000"/>
                <w:sz w:val="22"/>
                <w:szCs w:val="22"/>
              </w:rPr>
              <w:t>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2F166B">
            <w:pPr>
              <w:jc w:val="center"/>
              <w:rPr>
                <w:rFonts w:eastAsia="Times New Roman"/>
                <w:color w:val="000000"/>
                <w:sz w:val="22"/>
                <w:szCs w:val="22"/>
              </w:rPr>
            </w:pPr>
            <w:r w:rsidRPr="00EC0EF0">
              <w:rPr>
                <w:rFonts w:eastAsia="Times New Roman"/>
                <w:b/>
                <w:color w:val="000000"/>
                <w:sz w:val="22"/>
                <w:szCs w:val="22"/>
              </w:rPr>
              <w:t>Срок</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2F166B">
            <w:pPr>
              <w:jc w:val="center"/>
              <w:rPr>
                <w:rFonts w:eastAsia="Times New Roman"/>
                <w:color w:val="000000"/>
                <w:sz w:val="22"/>
                <w:szCs w:val="22"/>
              </w:rPr>
            </w:pPr>
            <w:r w:rsidRPr="00EC0EF0">
              <w:rPr>
                <w:rFonts w:eastAsia="Times New Roman"/>
                <w:b/>
                <w:color w:val="000000"/>
                <w:sz w:val="22"/>
                <w:szCs w:val="22"/>
              </w:rPr>
              <w:t>Формальные показатели</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2F166B">
            <w:pPr>
              <w:jc w:val="center"/>
              <w:rPr>
                <w:rFonts w:eastAsia="Times New Roman"/>
                <w:color w:val="000000"/>
                <w:sz w:val="22"/>
                <w:szCs w:val="22"/>
              </w:rPr>
            </w:pPr>
            <w:r w:rsidRPr="00EC0EF0">
              <w:rPr>
                <w:rFonts w:eastAsia="Times New Roman"/>
                <w:b/>
                <w:color w:val="000000"/>
                <w:sz w:val="22"/>
                <w:szCs w:val="22"/>
              </w:rPr>
              <w:t>Ответственные</w:t>
            </w:r>
          </w:p>
        </w:tc>
      </w:tr>
      <w:tr w:rsidR="00337628" w:rsidRPr="00EC0EF0" w:rsidTr="00491456">
        <w:trPr>
          <w:trHeight w:val="1515"/>
        </w:trPr>
        <w:tc>
          <w:tcPr>
            <w:tcW w:w="709" w:type="dxa"/>
            <w:tcBorders>
              <w:top w:val="single" w:sz="4" w:space="0" w:color="000000"/>
              <w:left w:val="single" w:sz="4" w:space="0" w:color="000000"/>
              <w:bottom w:val="single" w:sz="4" w:space="0" w:color="000000"/>
              <w:right w:val="single" w:sz="4" w:space="0" w:color="000000"/>
            </w:tcBorders>
          </w:tcPr>
          <w:p w:rsidR="00337628" w:rsidRPr="00EC0EF0" w:rsidRDefault="00337628" w:rsidP="002F166B">
            <w:pPr>
              <w:jc w:val="both"/>
              <w:rPr>
                <w:sz w:val="22"/>
                <w:szCs w:val="22"/>
              </w:rPr>
            </w:pPr>
            <w:r w:rsidRPr="00EC0EF0">
              <w:rPr>
                <w:sz w:val="22"/>
                <w:szCs w:val="22"/>
              </w:rPr>
              <w:t>2.1</w:t>
            </w:r>
          </w:p>
        </w:tc>
        <w:tc>
          <w:tcPr>
            <w:tcW w:w="4040"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2F166B">
            <w:pPr>
              <w:jc w:val="both"/>
              <w:rPr>
                <w:sz w:val="22"/>
                <w:szCs w:val="22"/>
                <w:lang w:val="ru-RU"/>
              </w:rPr>
            </w:pPr>
            <w:r w:rsidRPr="00EC0EF0">
              <w:rPr>
                <w:sz w:val="22"/>
                <w:szCs w:val="22"/>
                <w:lang w:val="ru-RU"/>
              </w:rPr>
              <w:t>Разработка локальных актов, корректировка и обновление содержания нормативных правовых и распорядительных документов, регламентирующих введение ФГОС основного общего образования.</w:t>
            </w:r>
          </w:p>
          <w:p w:rsidR="00337628" w:rsidRPr="00EC0EF0" w:rsidRDefault="00337628" w:rsidP="002F166B">
            <w:pPr>
              <w:jc w:val="both"/>
              <w:rPr>
                <w:sz w:val="22"/>
                <w:szCs w:val="22"/>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691F34" w:rsidP="00AA02A3">
            <w:pPr>
              <w:jc w:val="center"/>
              <w:rPr>
                <w:sz w:val="22"/>
                <w:szCs w:val="22"/>
              </w:rPr>
            </w:pPr>
            <w:r>
              <w:rPr>
                <w:sz w:val="22"/>
                <w:szCs w:val="22"/>
                <w:lang w:val="ru-RU"/>
              </w:rPr>
              <w:t>по мере необходимости</w:t>
            </w:r>
          </w:p>
          <w:p w:rsidR="00337628" w:rsidRPr="00EC0EF0" w:rsidRDefault="00337628" w:rsidP="002F166B">
            <w:pPr>
              <w:jc w:val="both"/>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AA02A3">
            <w:pPr>
              <w:jc w:val="center"/>
              <w:rPr>
                <w:sz w:val="22"/>
                <w:szCs w:val="22"/>
                <w:lang w:val="ru-RU"/>
              </w:rPr>
            </w:pPr>
            <w:r w:rsidRPr="00EC0EF0">
              <w:rPr>
                <w:sz w:val="22"/>
                <w:szCs w:val="22"/>
                <w:lang w:val="ru-RU"/>
              </w:rPr>
              <w:t>положения, инструкции, приказы и др.</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2F166B">
            <w:pPr>
              <w:jc w:val="both"/>
              <w:rPr>
                <w:sz w:val="22"/>
                <w:szCs w:val="22"/>
              </w:rPr>
            </w:pPr>
            <w:r w:rsidRPr="00EC0EF0">
              <w:rPr>
                <w:rFonts w:eastAsia="Times New Roman"/>
                <w:color w:val="000000"/>
                <w:sz w:val="22"/>
                <w:szCs w:val="22"/>
              </w:rPr>
              <w:t>Директор школы</w:t>
            </w:r>
          </w:p>
        </w:tc>
      </w:tr>
    </w:tbl>
    <w:p w:rsidR="00337628" w:rsidRDefault="00337628" w:rsidP="00337628">
      <w:pPr>
        <w:ind w:left="360"/>
        <w:jc w:val="center"/>
        <w:textAlignment w:val="top"/>
        <w:rPr>
          <w:rFonts w:eastAsia="Times New Roman"/>
          <w:b/>
          <w:bCs/>
          <w:i/>
          <w:color w:val="000000"/>
          <w:sz w:val="22"/>
          <w:szCs w:val="22"/>
          <w:lang w:val="ru-RU"/>
        </w:rPr>
      </w:pPr>
    </w:p>
    <w:tbl>
      <w:tblPr>
        <w:tblpPr w:leftFromText="180" w:rightFromText="180" w:vertAnchor="text" w:horzAnchor="margin" w:tblpXSpec="right" w:tblpY="278"/>
        <w:tblW w:w="10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3987"/>
        <w:gridCol w:w="1375"/>
        <w:gridCol w:w="2119"/>
        <w:gridCol w:w="1842"/>
      </w:tblGrid>
      <w:tr w:rsidR="00337628" w:rsidRPr="00EC0EF0" w:rsidTr="00491456">
        <w:tc>
          <w:tcPr>
            <w:tcW w:w="817" w:type="dxa"/>
            <w:tcBorders>
              <w:top w:val="single" w:sz="4" w:space="0" w:color="000000"/>
              <w:left w:val="single" w:sz="4" w:space="0" w:color="000000"/>
              <w:bottom w:val="single" w:sz="4" w:space="0" w:color="000000"/>
              <w:right w:val="single" w:sz="4" w:space="0" w:color="000000"/>
            </w:tcBorders>
          </w:tcPr>
          <w:p w:rsidR="00337628" w:rsidRPr="00EC0EF0" w:rsidRDefault="00337628" w:rsidP="002F166B">
            <w:pPr>
              <w:rPr>
                <w:rFonts w:eastAsia="Times New Roman"/>
                <w:b/>
                <w:color w:val="000000"/>
                <w:sz w:val="22"/>
                <w:szCs w:val="22"/>
              </w:rPr>
            </w:pPr>
            <w:r w:rsidRPr="00EC0EF0">
              <w:rPr>
                <w:rFonts w:eastAsia="Times New Roman"/>
                <w:b/>
                <w:color w:val="000000"/>
                <w:sz w:val="22"/>
                <w:szCs w:val="22"/>
              </w:rPr>
              <w:t>№</w:t>
            </w:r>
          </w:p>
        </w:tc>
        <w:tc>
          <w:tcPr>
            <w:tcW w:w="4068"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2F166B">
            <w:pPr>
              <w:rPr>
                <w:rFonts w:eastAsia="Times New Roman"/>
                <w:b/>
                <w:color w:val="000000"/>
                <w:sz w:val="22"/>
                <w:szCs w:val="22"/>
              </w:rPr>
            </w:pPr>
            <w:r w:rsidRPr="00EC0EF0">
              <w:rPr>
                <w:rFonts w:eastAsia="Times New Roman"/>
                <w:b/>
                <w:color w:val="000000"/>
                <w:sz w:val="22"/>
                <w:szCs w:val="22"/>
              </w:rPr>
              <w:t>Мероприятия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2F166B">
            <w:pPr>
              <w:rPr>
                <w:rFonts w:eastAsia="Times New Roman"/>
                <w:b/>
                <w:color w:val="000000"/>
                <w:sz w:val="22"/>
                <w:szCs w:val="22"/>
              </w:rPr>
            </w:pPr>
            <w:r w:rsidRPr="00EC0EF0">
              <w:rPr>
                <w:rFonts w:eastAsia="Times New Roman"/>
                <w:b/>
                <w:color w:val="000000"/>
                <w:sz w:val="22"/>
                <w:szCs w:val="22"/>
              </w:rPr>
              <w:t>Срок</w:t>
            </w:r>
          </w:p>
        </w:t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2F166B">
            <w:pPr>
              <w:rPr>
                <w:rFonts w:eastAsia="Times New Roman"/>
                <w:b/>
                <w:color w:val="000000"/>
                <w:sz w:val="22"/>
                <w:szCs w:val="22"/>
              </w:rPr>
            </w:pPr>
            <w:r w:rsidRPr="00EC0EF0">
              <w:rPr>
                <w:rFonts w:eastAsia="Times New Roman"/>
                <w:b/>
                <w:color w:val="000000"/>
                <w:sz w:val="22"/>
                <w:szCs w:val="22"/>
              </w:rPr>
              <w:t>Формальные показатели</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2F166B">
            <w:pPr>
              <w:rPr>
                <w:rFonts w:eastAsia="Times New Roman"/>
                <w:b/>
                <w:color w:val="000000"/>
                <w:sz w:val="22"/>
                <w:szCs w:val="22"/>
              </w:rPr>
            </w:pPr>
            <w:r w:rsidRPr="00EC0EF0">
              <w:rPr>
                <w:rFonts w:eastAsia="Times New Roman"/>
                <w:b/>
                <w:color w:val="000000"/>
                <w:sz w:val="22"/>
                <w:szCs w:val="22"/>
              </w:rPr>
              <w:t>Ответственные</w:t>
            </w:r>
          </w:p>
        </w:tc>
      </w:tr>
      <w:tr w:rsidR="00337628" w:rsidRPr="00EC0EF0" w:rsidTr="00491456">
        <w:trPr>
          <w:trHeight w:val="1220"/>
        </w:trPr>
        <w:tc>
          <w:tcPr>
            <w:tcW w:w="817" w:type="dxa"/>
            <w:tcBorders>
              <w:top w:val="single" w:sz="4" w:space="0" w:color="000000"/>
              <w:left w:val="single" w:sz="4" w:space="0" w:color="000000"/>
              <w:bottom w:val="single" w:sz="4" w:space="0" w:color="000000"/>
              <w:right w:val="single" w:sz="4" w:space="0" w:color="000000"/>
            </w:tcBorders>
          </w:tcPr>
          <w:p w:rsidR="00337628" w:rsidRPr="00EC0EF0" w:rsidRDefault="00337628" w:rsidP="002F166B">
            <w:pPr>
              <w:rPr>
                <w:sz w:val="22"/>
                <w:szCs w:val="22"/>
              </w:rPr>
            </w:pPr>
            <w:r w:rsidRPr="00EC0EF0">
              <w:rPr>
                <w:sz w:val="22"/>
                <w:szCs w:val="22"/>
              </w:rPr>
              <w:t>3.1.</w:t>
            </w:r>
          </w:p>
        </w:tc>
        <w:tc>
          <w:tcPr>
            <w:tcW w:w="4068"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691F34">
            <w:pPr>
              <w:jc w:val="both"/>
              <w:rPr>
                <w:sz w:val="22"/>
                <w:szCs w:val="22"/>
                <w:lang w:val="ru-RU"/>
              </w:rPr>
            </w:pPr>
            <w:r w:rsidRPr="00EC0EF0">
              <w:rPr>
                <w:sz w:val="22"/>
                <w:szCs w:val="22"/>
                <w:lang w:val="ru-RU"/>
              </w:rPr>
              <w:t xml:space="preserve">Определение объёма финансовых затрат на </w:t>
            </w:r>
            <w:r w:rsidR="00691F34">
              <w:rPr>
                <w:sz w:val="22"/>
                <w:szCs w:val="22"/>
                <w:lang w:val="ru-RU"/>
              </w:rPr>
              <w:t xml:space="preserve">реализацию </w:t>
            </w:r>
            <w:r w:rsidRPr="00EC0EF0">
              <w:rPr>
                <w:sz w:val="22"/>
                <w:szCs w:val="22"/>
                <w:lang w:val="ru-RU"/>
              </w:rPr>
              <w:t xml:space="preserve">ФГОС ООО в рамках бюджетного планирования на </w:t>
            </w:r>
            <w:r w:rsidR="00691F34">
              <w:rPr>
                <w:sz w:val="22"/>
                <w:szCs w:val="22"/>
                <w:lang w:val="ru-RU"/>
              </w:rPr>
              <w:t xml:space="preserve">финансовый </w:t>
            </w:r>
            <w:r w:rsidRPr="00EC0EF0">
              <w:rPr>
                <w:sz w:val="22"/>
                <w:szCs w:val="22"/>
                <w:lang w:val="ru-RU"/>
              </w:rPr>
              <w:t>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691F34" w:rsidRDefault="00337628" w:rsidP="00691F34">
            <w:pPr>
              <w:jc w:val="center"/>
              <w:rPr>
                <w:sz w:val="22"/>
                <w:szCs w:val="22"/>
                <w:lang w:val="ru-RU"/>
              </w:rPr>
            </w:pPr>
            <w:r w:rsidRPr="00691F34">
              <w:rPr>
                <w:sz w:val="22"/>
                <w:szCs w:val="22"/>
                <w:lang w:val="ru-RU"/>
              </w:rPr>
              <w:t xml:space="preserve">4 квартал </w:t>
            </w:r>
            <w:r w:rsidR="00691F34">
              <w:rPr>
                <w:sz w:val="22"/>
                <w:szCs w:val="22"/>
                <w:lang w:val="ru-RU"/>
              </w:rPr>
              <w:t>года</w:t>
            </w:r>
            <w:r w:rsidRPr="00691F34">
              <w:rPr>
                <w:sz w:val="22"/>
                <w:szCs w:val="22"/>
                <w:lang w:val="ru-RU"/>
              </w:rPr>
              <w:t xml:space="preserve"> – 1 квартал </w:t>
            </w:r>
            <w:r w:rsidR="00691F34">
              <w:rPr>
                <w:sz w:val="22"/>
                <w:szCs w:val="22"/>
                <w:lang w:val="ru-RU"/>
              </w:rPr>
              <w:t>следующего года</w:t>
            </w:r>
          </w:p>
        </w:t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691F34" w:rsidRDefault="00337628" w:rsidP="002F166B">
            <w:pPr>
              <w:jc w:val="center"/>
              <w:rPr>
                <w:sz w:val="22"/>
                <w:szCs w:val="22"/>
                <w:lang w:val="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2F166B">
            <w:pPr>
              <w:ind w:right="111"/>
              <w:rPr>
                <w:sz w:val="22"/>
                <w:szCs w:val="22"/>
              </w:rPr>
            </w:pPr>
            <w:r w:rsidRPr="00EC0EF0">
              <w:rPr>
                <w:rFonts w:eastAsia="Times New Roman"/>
                <w:color w:val="000000"/>
                <w:sz w:val="22"/>
                <w:szCs w:val="22"/>
              </w:rPr>
              <w:t xml:space="preserve">Администрация школы </w:t>
            </w:r>
          </w:p>
        </w:tc>
      </w:tr>
      <w:tr w:rsidR="00337628" w:rsidRPr="00EC0EF0" w:rsidTr="00491456">
        <w:trPr>
          <w:trHeight w:val="1136"/>
        </w:trPr>
        <w:tc>
          <w:tcPr>
            <w:tcW w:w="817" w:type="dxa"/>
            <w:tcBorders>
              <w:top w:val="single" w:sz="4" w:space="0" w:color="000000"/>
              <w:left w:val="single" w:sz="4" w:space="0" w:color="000000"/>
              <w:bottom w:val="single" w:sz="4" w:space="0" w:color="000000"/>
              <w:right w:val="single" w:sz="4" w:space="0" w:color="000000"/>
            </w:tcBorders>
          </w:tcPr>
          <w:p w:rsidR="00337628" w:rsidRPr="00EC0EF0" w:rsidRDefault="00337628" w:rsidP="002F166B">
            <w:pPr>
              <w:ind w:right="-178" w:firstLine="708"/>
              <w:rPr>
                <w:rFonts w:eastAsia="Times New Roman"/>
                <w:color w:val="000000"/>
                <w:sz w:val="22"/>
                <w:szCs w:val="22"/>
              </w:rPr>
            </w:pPr>
            <w:r w:rsidRPr="00EC0EF0">
              <w:rPr>
                <w:rFonts w:eastAsia="Times New Roman"/>
                <w:color w:val="000000"/>
                <w:sz w:val="22"/>
                <w:szCs w:val="22"/>
              </w:rPr>
              <w:t>23.3</w:t>
            </w:r>
          </w:p>
        </w:tc>
        <w:tc>
          <w:tcPr>
            <w:tcW w:w="4068"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2F166B">
            <w:pPr>
              <w:ind w:right="111"/>
              <w:rPr>
                <w:rFonts w:eastAsia="Times New Roman"/>
                <w:color w:val="000000"/>
                <w:sz w:val="22"/>
                <w:szCs w:val="22"/>
                <w:lang w:val="ru-RU"/>
              </w:rPr>
            </w:pPr>
            <w:r w:rsidRPr="00EC0EF0">
              <w:rPr>
                <w:rFonts w:eastAsia="Times New Roman"/>
                <w:color w:val="000000"/>
                <w:sz w:val="22"/>
                <w:szCs w:val="22"/>
                <w:lang w:val="ru-RU"/>
              </w:rPr>
              <w:t>Привлечение для финансирования деятельности дополнительных  средств из внебюджетных источников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AA02A3" w:rsidP="00AA02A3">
            <w:pPr>
              <w:ind w:right="111"/>
              <w:jc w:val="center"/>
              <w:rPr>
                <w:rFonts w:eastAsia="Times New Roman"/>
                <w:color w:val="000000"/>
                <w:sz w:val="22"/>
                <w:szCs w:val="22"/>
              </w:rPr>
            </w:pPr>
            <w:r>
              <w:rPr>
                <w:rFonts w:eastAsia="Times New Roman"/>
                <w:color w:val="000000"/>
                <w:sz w:val="22"/>
                <w:szCs w:val="22"/>
                <w:lang w:val="ru-RU"/>
              </w:rPr>
              <w:t>в</w:t>
            </w:r>
            <w:r w:rsidR="00337628" w:rsidRPr="00EC0EF0">
              <w:rPr>
                <w:rFonts w:eastAsia="Times New Roman"/>
                <w:color w:val="000000"/>
                <w:sz w:val="22"/>
                <w:szCs w:val="22"/>
              </w:rPr>
              <w:t xml:space="preserve"> течени</w:t>
            </w:r>
            <w:r w:rsidR="00337628" w:rsidRPr="00EC0EF0">
              <w:rPr>
                <w:rFonts w:eastAsia="Times New Roman"/>
                <w:color w:val="000000"/>
                <w:sz w:val="22"/>
                <w:szCs w:val="22"/>
                <w:lang w:val="ru-RU"/>
              </w:rPr>
              <w:t>е</w:t>
            </w:r>
            <w:r w:rsidR="00337628" w:rsidRPr="00EC0EF0">
              <w:rPr>
                <w:rFonts w:eastAsia="Times New Roman"/>
                <w:color w:val="000000"/>
                <w:sz w:val="22"/>
                <w:szCs w:val="22"/>
              </w:rPr>
              <w:t xml:space="preserve"> года</w:t>
            </w:r>
          </w:p>
        </w:t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AA02A3">
            <w:pPr>
              <w:ind w:right="111"/>
              <w:jc w:val="center"/>
              <w:rPr>
                <w:rFonts w:eastAsia="Times New Roman"/>
                <w:color w:val="000000"/>
                <w:sz w:val="22"/>
                <w:szCs w:val="22"/>
              </w:rPr>
            </w:pPr>
            <w:r w:rsidRPr="00EC0EF0">
              <w:rPr>
                <w:rFonts w:eastAsia="Times New Roman"/>
                <w:color w:val="000000"/>
                <w:sz w:val="22"/>
                <w:szCs w:val="22"/>
              </w:rPr>
              <w:t>Поступление дополнительных финансовых средств</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2F166B">
            <w:pPr>
              <w:ind w:right="111"/>
              <w:rPr>
                <w:rFonts w:eastAsia="Times New Roman"/>
                <w:color w:val="000000"/>
                <w:sz w:val="22"/>
                <w:szCs w:val="22"/>
              </w:rPr>
            </w:pPr>
            <w:r w:rsidRPr="00EC0EF0">
              <w:rPr>
                <w:rFonts w:eastAsia="Times New Roman"/>
                <w:color w:val="000000"/>
                <w:sz w:val="22"/>
                <w:szCs w:val="22"/>
              </w:rPr>
              <w:t xml:space="preserve">Администрация школы </w:t>
            </w:r>
          </w:p>
          <w:p w:rsidR="00337628" w:rsidRPr="00EC0EF0" w:rsidRDefault="00337628" w:rsidP="002F166B">
            <w:pPr>
              <w:ind w:right="111"/>
              <w:rPr>
                <w:rFonts w:eastAsia="Times New Roman"/>
                <w:color w:val="000000"/>
                <w:sz w:val="22"/>
                <w:szCs w:val="22"/>
              </w:rPr>
            </w:pPr>
            <w:r w:rsidRPr="00EC0EF0">
              <w:rPr>
                <w:rFonts w:eastAsia="Times New Roman"/>
                <w:color w:val="000000"/>
                <w:sz w:val="22"/>
                <w:szCs w:val="22"/>
              </w:rPr>
              <w:t>Управляющий совет</w:t>
            </w:r>
          </w:p>
        </w:tc>
      </w:tr>
    </w:tbl>
    <w:p w:rsidR="00337628" w:rsidRPr="00EC0EF0" w:rsidRDefault="00337628" w:rsidP="00337628">
      <w:pPr>
        <w:ind w:left="360"/>
        <w:jc w:val="center"/>
        <w:textAlignment w:val="top"/>
        <w:rPr>
          <w:rFonts w:eastAsia="Times New Roman"/>
          <w:color w:val="000000"/>
          <w:sz w:val="22"/>
          <w:szCs w:val="22"/>
        </w:rPr>
      </w:pPr>
      <w:r w:rsidRPr="00EC0EF0">
        <w:rPr>
          <w:rFonts w:eastAsia="Times New Roman"/>
          <w:b/>
          <w:bCs/>
          <w:i/>
          <w:color w:val="000000"/>
          <w:sz w:val="22"/>
          <w:szCs w:val="22"/>
        </w:rPr>
        <w:t>3. Финансово-экономическое обеспечение</w:t>
      </w:r>
    </w:p>
    <w:p w:rsidR="00337628" w:rsidRPr="00EC0EF0" w:rsidRDefault="00337628" w:rsidP="00337628">
      <w:pPr>
        <w:ind w:right="111"/>
        <w:jc w:val="center"/>
        <w:textAlignment w:val="top"/>
        <w:rPr>
          <w:rFonts w:eastAsia="Times New Roman"/>
          <w:color w:val="000000"/>
          <w:sz w:val="22"/>
          <w:szCs w:val="22"/>
          <w:lang w:val="ru-RU"/>
        </w:rPr>
      </w:pPr>
      <w:r w:rsidRPr="00EC0EF0">
        <w:rPr>
          <w:rFonts w:eastAsia="Times New Roman"/>
          <w:b/>
          <w:i/>
          <w:color w:val="000000"/>
          <w:sz w:val="22"/>
          <w:szCs w:val="22"/>
          <w:lang w:val="ru-RU"/>
        </w:rPr>
        <w:t xml:space="preserve">4. Создание кадрового обеспечения </w:t>
      </w:r>
      <w:r w:rsidR="00214D2D">
        <w:rPr>
          <w:rFonts w:eastAsia="Times New Roman"/>
          <w:b/>
          <w:i/>
          <w:color w:val="000000"/>
          <w:sz w:val="22"/>
          <w:szCs w:val="22"/>
          <w:lang w:val="ru-RU"/>
        </w:rPr>
        <w:t>реализации</w:t>
      </w:r>
      <w:r w:rsidRPr="00EC0EF0">
        <w:rPr>
          <w:rFonts w:eastAsia="Times New Roman"/>
          <w:b/>
          <w:i/>
          <w:color w:val="000000"/>
          <w:sz w:val="22"/>
          <w:szCs w:val="22"/>
          <w:lang w:val="ru-RU"/>
        </w:rPr>
        <w:t xml:space="preserve"> ФГОС</w:t>
      </w:r>
    </w:p>
    <w:tbl>
      <w:tblPr>
        <w:tblW w:w="1016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861"/>
        <w:gridCol w:w="1275"/>
        <w:gridCol w:w="2410"/>
        <w:gridCol w:w="1765"/>
      </w:tblGrid>
      <w:tr w:rsidR="00337628" w:rsidRPr="00EC0EF0" w:rsidTr="00491456">
        <w:tc>
          <w:tcPr>
            <w:tcW w:w="851" w:type="dxa"/>
            <w:tcBorders>
              <w:top w:val="single" w:sz="4" w:space="0" w:color="000000"/>
              <w:left w:val="single" w:sz="4" w:space="0" w:color="000000"/>
              <w:bottom w:val="single" w:sz="4" w:space="0" w:color="000000"/>
              <w:right w:val="single" w:sz="4" w:space="0" w:color="000000"/>
            </w:tcBorders>
          </w:tcPr>
          <w:p w:rsidR="00337628" w:rsidRPr="00EC0EF0" w:rsidRDefault="00337628" w:rsidP="002F166B">
            <w:pPr>
              <w:rPr>
                <w:rFonts w:eastAsia="Times New Roman"/>
                <w:b/>
                <w:color w:val="000000"/>
                <w:sz w:val="22"/>
                <w:szCs w:val="22"/>
              </w:rPr>
            </w:pPr>
            <w:r w:rsidRPr="00EC0EF0">
              <w:rPr>
                <w:rFonts w:eastAsia="Times New Roman"/>
                <w:b/>
                <w:color w:val="000000"/>
                <w:sz w:val="22"/>
                <w:szCs w:val="22"/>
              </w:rPr>
              <w:t>№</w:t>
            </w:r>
          </w:p>
        </w:tc>
        <w:tc>
          <w:tcPr>
            <w:tcW w:w="3861"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2F166B">
            <w:pPr>
              <w:rPr>
                <w:rFonts w:eastAsia="Times New Roman"/>
                <w:b/>
                <w:color w:val="000000"/>
                <w:sz w:val="22"/>
                <w:szCs w:val="22"/>
              </w:rPr>
            </w:pPr>
            <w:r w:rsidRPr="00EC0EF0">
              <w:rPr>
                <w:rFonts w:eastAsia="Times New Roman"/>
                <w:b/>
                <w:color w:val="000000"/>
                <w:sz w:val="22"/>
                <w:szCs w:val="22"/>
              </w:rPr>
              <w:t>Мероприятия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2F166B">
            <w:pPr>
              <w:rPr>
                <w:rFonts w:eastAsia="Times New Roman"/>
                <w:b/>
                <w:color w:val="000000"/>
                <w:sz w:val="22"/>
                <w:szCs w:val="22"/>
              </w:rPr>
            </w:pPr>
            <w:r w:rsidRPr="00EC0EF0">
              <w:rPr>
                <w:rFonts w:eastAsia="Times New Roman"/>
                <w:b/>
                <w:color w:val="000000"/>
                <w:sz w:val="22"/>
                <w:szCs w:val="22"/>
              </w:rPr>
              <w:t>Срок</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2F166B">
            <w:pPr>
              <w:rPr>
                <w:rFonts w:eastAsia="Times New Roman"/>
                <w:b/>
                <w:color w:val="000000"/>
                <w:sz w:val="22"/>
                <w:szCs w:val="22"/>
              </w:rPr>
            </w:pPr>
            <w:r w:rsidRPr="00EC0EF0">
              <w:rPr>
                <w:rFonts w:eastAsia="Times New Roman"/>
                <w:b/>
                <w:color w:val="000000"/>
                <w:sz w:val="22"/>
                <w:szCs w:val="22"/>
              </w:rPr>
              <w:t>Формальные показатели</w:t>
            </w:r>
          </w:p>
        </w:tc>
        <w:tc>
          <w:tcPr>
            <w:tcW w:w="1765"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2F166B">
            <w:pPr>
              <w:rPr>
                <w:rFonts w:eastAsia="Times New Roman"/>
                <w:b/>
                <w:color w:val="000000"/>
                <w:sz w:val="22"/>
                <w:szCs w:val="22"/>
              </w:rPr>
            </w:pPr>
            <w:r w:rsidRPr="00EC0EF0">
              <w:rPr>
                <w:rFonts w:eastAsia="Times New Roman"/>
                <w:b/>
                <w:color w:val="000000"/>
                <w:sz w:val="22"/>
                <w:szCs w:val="22"/>
              </w:rPr>
              <w:t>Ответственные</w:t>
            </w:r>
          </w:p>
        </w:tc>
      </w:tr>
      <w:tr w:rsidR="00337628" w:rsidRPr="00EC0EF0" w:rsidTr="00491456">
        <w:trPr>
          <w:trHeight w:val="1052"/>
        </w:trPr>
        <w:tc>
          <w:tcPr>
            <w:tcW w:w="851" w:type="dxa"/>
            <w:tcBorders>
              <w:top w:val="single" w:sz="4" w:space="0" w:color="auto"/>
              <w:left w:val="single" w:sz="4" w:space="0" w:color="000000"/>
              <w:bottom w:val="single" w:sz="4" w:space="0" w:color="000000"/>
              <w:right w:val="single" w:sz="4" w:space="0" w:color="000000"/>
            </w:tcBorders>
          </w:tcPr>
          <w:p w:rsidR="00337628" w:rsidRPr="00691F34" w:rsidRDefault="00337628" w:rsidP="00691F34">
            <w:pPr>
              <w:rPr>
                <w:rFonts w:eastAsia="Times New Roman"/>
                <w:color w:val="000000"/>
                <w:sz w:val="22"/>
                <w:szCs w:val="22"/>
                <w:lang w:val="ru-RU"/>
              </w:rPr>
            </w:pPr>
            <w:r w:rsidRPr="00EC0EF0">
              <w:rPr>
                <w:rFonts w:eastAsia="Times New Roman"/>
                <w:color w:val="000000"/>
                <w:sz w:val="22"/>
                <w:szCs w:val="22"/>
              </w:rPr>
              <w:t>4.</w:t>
            </w:r>
            <w:r w:rsidR="00691F34">
              <w:rPr>
                <w:rFonts w:eastAsia="Times New Roman"/>
                <w:color w:val="000000"/>
                <w:sz w:val="22"/>
                <w:szCs w:val="22"/>
                <w:lang w:val="ru-RU"/>
              </w:rPr>
              <w:t>1</w:t>
            </w:r>
          </w:p>
        </w:tc>
        <w:tc>
          <w:tcPr>
            <w:tcW w:w="3861" w:type="dxa"/>
            <w:tcBorders>
              <w:top w:val="single" w:sz="4" w:space="0" w:color="auto"/>
              <w:left w:val="single" w:sz="4" w:space="0" w:color="000000"/>
              <w:bottom w:val="single" w:sz="4" w:space="0" w:color="000000"/>
              <w:right w:val="single" w:sz="4" w:space="0" w:color="000000"/>
            </w:tcBorders>
            <w:shd w:val="clear" w:color="auto" w:fill="auto"/>
            <w:hideMark/>
          </w:tcPr>
          <w:p w:rsidR="00337628" w:rsidRPr="00EC0EF0" w:rsidRDefault="00337628" w:rsidP="002F166B">
            <w:pPr>
              <w:rPr>
                <w:rFonts w:eastAsia="Times New Roman"/>
                <w:color w:val="000000"/>
                <w:sz w:val="22"/>
                <w:szCs w:val="22"/>
                <w:lang w:val="ru-RU"/>
              </w:rPr>
            </w:pPr>
            <w:r w:rsidRPr="00EC0EF0">
              <w:rPr>
                <w:rFonts w:eastAsia="Times New Roman"/>
                <w:color w:val="000000"/>
                <w:sz w:val="22"/>
                <w:szCs w:val="22"/>
                <w:lang w:val="ru-RU"/>
              </w:rPr>
              <w:t>Разработка плана внутришкольного повышения квалификации по проблемам введения ФГОС основного общего образования</w:t>
            </w:r>
          </w:p>
        </w:tc>
        <w:tc>
          <w:tcPr>
            <w:tcW w:w="1275" w:type="dxa"/>
            <w:tcBorders>
              <w:top w:val="single" w:sz="4" w:space="0" w:color="auto"/>
              <w:left w:val="single" w:sz="4" w:space="0" w:color="000000"/>
              <w:bottom w:val="single" w:sz="4" w:space="0" w:color="000000"/>
              <w:right w:val="single" w:sz="4" w:space="0" w:color="000000"/>
            </w:tcBorders>
            <w:shd w:val="clear" w:color="auto" w:fill="auto"/>
            <w:hideMark/>
          </w:tcPr>
          <w:p w:rsidR="00337628" w:rsidRPr="00EC0EF0" w:rsidRDefault="00337628" w:rsidP="002F166B">
            <w:pPr>
              <w:jc w:val="center"/>
              <w:rPr>
                <w:rFonts w:eastAsia="Times New Roman"/>
                <w:color w:val="000000"/>
                <w:sz w:val="22"/>
                <w:szCs w:val="22"/>
                <w:lang w:val="ru-RU"/>
              </w:rPr>
            </w:pPr>
          </w:p>
          <w:p w:rsidR="00337628" w:rsidRPr="00691F34" w:rsidRDefault="00AA02A3" w:rsidP="00691F34">
            <w:pPr>
              <w:jc w:val="center"/>
              <w:rPr>
                <w:rFonts w:eastAsia="Times New Roman"/>
                <w:color w:val="000000"/>
                <w:sz w:val="22"/>
                <w:szCs w:val="22"/>
                <w:lang w:val="ru-RU"/>
              </w:rPr>
            </w:pPr>
            <w:r>
              <w:rPr>
                <w:rFonts w:eastAsia="Times New Roman"/>
                <w:color w:val="000000"/>
                <w:sz w:val="22"/>
                <w:szCs w:val="22"/>
                <w:lang w:val="ru-RU"/>
              </w:rPr>
              <w:t>а</w:t>
            </w:r>
            <w:r w:rsidR="00691F34">
              <w:rPr>
                <w:rFonts w:eastAsia="Times New Roman"/>
                <w:color w:val="000000"/>
                <w:sz w:val="22"/>
                <w:szCs w:val="22"/>
              </w:rPr>
              <w:t>вгуст</w:t>
            </w:r>
          </w:p>
        </w:tc>
        <w:tc>
          <w:tcPr>
            <w:tcW w:w="2410" w:type="dxa"/>
            <w:tcBorders>
              <w:top w:val="single" w:sz="4" w:space="0" w:color="auto"/>
              <w:left w:val="single" w:sz="4" w:space="0" w:color="000000"/>
              <w:bottom w:val="single" w:sz="4" w:space="0" w:color="000000"/>
              <w:right w:val="single" w:sz="4" w:space="0" w:color="000000"/>
            </w:tcBorders>
            <w:shd w:val="clear" w:color="auto" w:fill="auto"/>
            <w:hideMark/>
          </w:tcPr>
          <w:p w:rsidR="00337628" w:rsidRPr="00EC0EF0" w:rsidRDefault="00337628" w:rsidP="00AA02A3">
            <w:pPr>
              <w:spacing w:before="100" w:beforeAutospacing="1" w:after="100" w:afterAutospacing="1"/>
              <w:jc w:val="center"/>
              <w:rPr>
                <w:rFonts w:eastAsia="Times New Roman"/>
                <w:color w:val="000000"/>
                <w:sz w:val="22"/>
                <w:szCs w:val="22"/>
                <w:lang w:val="ru-RU"/>
              </w:rPr>
            </w:pPr>
            <w:r w:rsidRPr="00EC0EF0">
              <w:rPr>
                <w:rFonts w:eastAsia="Times New Roman"/>
                <w:color w:val="000000"/>
                <w:sz w:val="22"/>
                <w:szCs w:val="22"/>
                <w:lang w:val="ru-RU"/>
              </w:rPr>
              <w:t>Наличие внутришкольного плана  повышения квалификации</w:t>
            </w:r>
          </w:p>
        </w:tc>
        <w:tc>
          <w:tcPr>
            <w:tcW w:w="1765" w:type="dxa"/>
            <w:tcBorders>
              <w:top w:val="single" w:sz="4" w:space="0" w:color="auto"/>
              <w:left w:val="single" w:sz="4" w:space="0" w:color="000000"/>
              <w:bottom w:val="single" w:sz="4" w:space="0" w:color="000000"/>
              <w:right w:val="single" w:sz="4" w:space="0" w:color="000000"/>
            </w:tcBorders>
            <w:shd w:val="clear" w:color="auto" w:fill="auto"/>
            <w:hideMark/>
          </w:tcPr>
          <w:p w:rsidR="00337628" w:rsidRPr="00EC0EF0" w:rsidRDefault="00337628" w:rsidP="002F166B">
            <w:pPr>
              <w:rPr>
                <w:rFonts w:eastAsia="Times New Roman"/>
                <w:color w:val="000000"/>
                <w:sz w:val="22"/>
                <w:szCs w:val="22"/>
                <w:lang w:val="ru-RU"/>
              </w:rPr>
            </w:pPr>
            <w:r w:rsidRPr="00EC0EF0">
              <w:rPr>
                <w:rFonts w:eastAsia="Times New Roman"/>
                <w:color w:val="000000"/>
                <w:sz w:val="22"/>
                <w:szCs w:val="22"/>
              </w:rPr>
              <w:t> </w:t>
            </w:r>
          </w:p>
          <w:p w:rsidR="00337628" w:rsidRPr="00EC0EF0" w:rsidRDefault="00337628" w:rsidP="002F166B">
            <w:pPr>
              <w:rPr>
                <w:rFonts w:eastAsia="Times New Roman"/>
                <w:color w:val="000000"/>
                <w:sz w:val="22"/>
                <w:szCs w:val="22"/>
              </w:rPr>
            </w:pPr>
            <w:r w:rsidRPr="00EC0EF0">
              <w:rPr>
                <w:rFonts w:eastAsia="Times New Roman"/>
                <w:color w:val="000000"/>
                <w:sz w:val="22"/>
                <w:szCs w:val="22"/>
              </w:rPr>
              <w:t>Администрация школы </w:t>
            </w:r>
          </w:p>
        </w:tc>
      </w:tr>
    </w:tbl>
    <w:p w:rsidR="00337628" w:rsidRDefault="00337628" w:rsidP="00337628">
      <w:pPr>
        <w:jc w:val="center"/>
        <w:textAlignment w:val="top"/>
        <w:outlineLvl w:val="0"/>
        <w:rPr>
          <w:rFonts w:eastAsia="Times New Roman"/>
          <w:b/>
          <w:i/>
          <w:color w:val="000000"/>
          <w:lang w:val="ru-RU"/>
        </w:rPr>
      </w:pPr>
      <w:r w:rsidRPr="00ED3382">
        <w:rPr>
          <w:rFonts w:eastAsia="Times New Roman"/>
          <w:b/>
          <w:i/>
          <w:color w:val="000000"/>
          <w:lang w:val="ru-RU"/>
        </w:rPr>
        <w:t xml:space="preserve">5. </w:t>
      </w:r>
      <w:r w:rsidRPr="00EC0EF0">
        <w:rPr>
          <w:rFonts w:eastAsia="Times New Roman"/>
          <w:b/>
          <w:i/>
          <w:color w:val="000000"/>
          <w:sz w:val="22"/>
          <w:lang w:val="ru-RU"/>
        </w:rPr>
        <w:t xml:space="preserve">Создание информационного обеспечения </w:t>
      </w:r>
      <w:r w:rsidR="00214D2D">
        <w:rPr>
          <w:rFonts w:eastAsia="Times New Roman"/>
          <w:b/>
          <w:i/>
          <w:color w:val="000000"/>
          <w:sz w:val="22"/>
          <w:lang w:val="ru-RU"/>
        </w:rPr>
        <w:t>реализации</w:t>
      </w:r>
      <w:r w:rsidRPr="00EC0EF0">
        <w:rPr>
          <w:rFonts w:eastAsia="Times New Roman"/>
          <w:b/>
          <w:i/>
          <w:color w:val="000000"/>
          <w:sz w:val="22"/>
          <w:lang w:val="ru-RU"/>
        </w:rPr>
        <w:t xml:space="preserve"> ФГОС</w:t>
      </w:r>
    </w:p>
    <w:tbl>
      <w:tblPr>
        <w:tblpPr w:leftFromText="180" w:rightFromText="180" w:topFromText="100" w:bottomFromText="100" w:vertAnchor="text" w:horzAnchor="margin" w:tblpXSpec="right" w:tblpY="458"/>
        <w:tblW w:w="10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975"/>
        <w:gridCol w:w="1191"/>
        <w:gridCol w:w="2252"/>
        <w:gridCol w:w="1801"/>
      </w:tblGrid>
      <w:tr w:rsidR="00337628" w:rsidRPr="00EC0EF0" w:rsidTr="00491456">
        <w:trPr>
          <w:trHeight w:val="520"/>
        </w:trPr>
        <w:tc>
          <w:tcPr>
            <w:tcW w:w="959" w:type="dxa"/>
            <w:tcBorders>
              <w:top w:val="single" w:sz="4" w:space="0" w:color="000000"/>
              <w:left w:val="single" w:sz="4" w:space="0" w:color="000000"/>
              <w:bottom w:val="single" w:sz="4" w:space="0" w:color="000000"/>
              <w:right w:val="single" w:sz="4" w:space="0" w:color="000000"/>
            </w:tcBorders>
          </w:tcPr>
          <w:p w:rsidR="00337628" w:rsidRPr="00EC0EF0" w:rsidRDefault="00337628" w:rsidP="00491456">
            <w:pPr>
              <w:jc w:val="center"/>
              <w:rPr>
                <w:rFonts w:eastAsia="Times New Roman"/>
                <w:b/>
                <w:color w:val="000000"/>
                <w:sz w:val="22"/>
                <w:szCs w:val="22"/>
              </w:rPr>
            </w:pPr>
            <w:r w:rsidRPr="00EC0EF0">
              <w:rPr>
                <w:rFonts w:eastAsia="Times New Roman"/>
                <w:b/>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2F166B">
            <w:pPr>
              <w:rPr>
                <w:rFonts w:eastAsia="Times New Roman"/>
                <w:color w:val="000000"/>
                <w:sz w:val="22"/>
                <w:szCs w:val="22"/>
              </w:rPr>
            </w:pPr>
            <w:r w:rsidRPr="00EC0EF0">
              <w:rPr>
                <w:rFonts w:eastAsia="Times New Roman"/>
                <w:b/>
                <w:color w:val="000000"/>
                <w:sz w:val="22"/>
                <w:szCs w:val="22"/>
              </w:rPr>
              <w:t>Мероприятия</w:t>
            </w:r>
          </w:p>
        </w:tc>
        <w:tc>
          <w:tcPr>
            <w:tcW w:w="1191"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2F166B">
            <w:pPr>
              <w:rPr>
                <w:rFonts w:eastAsia="Times New Roman"/>
                <w:color w:val="000000"/>
                <w:sz w:val="22"/>
                <w:szCs w:val="22"/>
              </w:rPr>
            </w:pPr>
            <w:r w:rsidRPr="00EC0EF0">
              <w:rPr>
                <w:rFonts w:eastAsia="Times New Roman"/>
                <w:b/>
                <w:color w:val="000000"/>
                <w:sz w:val="22"/>
                <w:szCs w:val="22"/>
              </w:rPr>
              <w:t>Срок</w:t>
            </w:r>
          </w:p>
        </w:tc>
        <w:tc>
          <w:tcPr>
            <w:tcW w:w="2252"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2F166B">
            <w:pPr>
              <w:rPr>
                <w:rFonts w:eastAsia="Times New Roman"/>
                <w:color w:val="000000"/>
                <w:sz w:val="22"/>
                <w:szCs w:val="22"/>
              </w:rPr>
            </w:pPr>
            <w:r w:rsidRPr="00EC0EF0">
              <w:rPr>
                <w:rFonts w:eastAsia="Times New Roman"/>
                <w:b/>
                <w:color w:val="000000"/>
                <w:sz w:val="22"/>
                <w:szCs w:val="22"/>
              </w:rPr>
              <w:t>Формальные показатели</w:t>
            </w:r>
          </w:p>
        </w:tc>
        <w:tc>
          <w:tcPr>
            <w:tcW w:w="1801"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2F166B">
            <w:pPr>
              <w:rPr>
                <w:rFonts w:eastAsia="Times New Roman"/>
                <w:color w:val="000000"/>
                <w:sz w:val="22"/>
                <w:szCs w:val="22"/>
              </w:rPr>
            </w:pPr>
            <w:r w:rsidRPr="00EC0EF0">
              <w:rPr>
                <w:rFonts w:eastAsia="Times New Roman"/>
                <w:b/>
                <w:color w:val="000000"/>
                <w:sz w:val="22"/>
                <w:szCs w:val="22"/>
              </w:rPr>
              <w:t>Ответственные</w:t>
            </w:r>
          </w:p>
        </w:tc>
      </w:tr>
      <w:tr w:rsidR="00337628" w:rsidRPr="00EC0EF0" w:rsidTr="00491456">
        <w:trPr>
          <w:trHeight w:val="1245"/>
        </w:trPr>
        <w:tc>
          <w:tcPr>
            <w:tcW w:w="959" w:type="dxa"/>
            <w:tcBorders>
              <w:top w:val="single" w:sz="4" w:space="0" w:color="000000"/>
              <w:left w:val="single" w:sz="4" w:space="0" w:color="000000"/>
              <w:bottom w:val="single" w:sz="4" w:space="0" w:color="auto"/>
              <w:right w:val="single" w:sz="4" w:space="0" w:color="000000"/>
            </w:tcBorders>
          </w:tcPr>
          <w:p w:rsidR="00337628" w:rsidRPr="00EC0EF0" w:rsidRDefault="00337628" w:rsidP="002F166B">
            <w:pPr>
              <w:rPr>
                <w:rFonts w:eastAsia="Times New Roman"/>
                <w:color w:val="000000"/>
                <w:sz w:val="22"/>
                <w:szCs w:val="22"/>
              </w:rPr>
            </w:pPr>
            <w:r w:rsidRPr="00EC0EF0">
              <w:rPr>
                <w:rFonts w:eastAsia="Times New Roman"/>
                <w:color w:val="000000"/>
                <w:sz w:val="22"/>
                <w:szCs w:val="22"/>
              </w:rPr>
              <w:t>5.1</w:t>
            </w:r>
          </w:p>
        </w:tc>
        <w:tc>
          <w:tcPr>
            <w:tcW w:w="3975" w:type="dxa"/>
            <w:tcBorders>
              <w:top w:val="single" w:sz="4" w:space="0" w:color="000000"/>
              <w:left w:val="single" w:sz="4" w:space="0" w:color="000000"/>
              <w:bottom w:val="single" w:sz="4" w:space="0" w:color="auto"/>
              <w:right w:val="single" w:sz="4" w:space="0" w:color="000000"/>
            </w:tcBorders>
            <w:shd w:val="clear" w:color="auto" w:fill="auto"/>
            <w:hideMark/>
          </w:tcPr>
          <w:p w:rsidR="00337628" w:rsidRPr="00EC0EF0" w:rsidRDefault="00337628" w:rsidP="002F166B">
            <w:pPr>
              <w:rPr>
                <w:rFonts w:eastAsia="Times New Roman"/>
                <w:color w:val="000000"/>
                <w:sz w:val="22"/>
                <w:szCs w:val="22"/>
                <w:lang w:val="ru-RU"/>
              </w:rPr>
            </w:pPr>
            <w:r w:rsidRPr="00EC0EF0">
              <w:rPr>
                <w:rFonts w:eastAsia="Times New Roman"/>
                <w:color w:val="000000"/>
                <w:sz w:val="22"/>
                <w:szCs w:val="22"/>
                <w:lang w:val="ru-RU"/>
              </w:rPr>
              <w:t xml:space="preserve">Информирование родительской общественности о </w:t>
            </w:r>
            <w:r>
              <w:rPr>
                <w:rFonts w:eastAsia="Times New Roman"/>
                <w:color w:val="000000"/>
                <w:sz w:val="22"/>
                <w:szCs w:val="22"/>
                <w:lang w:val="ru-RU"/>
              </w:rPr>
              <w:t>продолжении</w:t>
            </w:r>
            <w:r w:rsidRPr="00EC0EF0">
              <w:rPr>
                <w:rFonts w:eastAsia="Times New Roman"/>
                <w:color w:val="000000"/>
                <w:sz w:val="22"/>
                <w:szCs w:val="22"/>
                <w:lang w:val="ru-RU"/>
              </w:rPr>
              <w:t xml:space="preserve"> введени</w:t>
            </w:r>
            <w:r>
              <w:rPr>
                <w:rFonts w:eastAsia="Times New Roman"/>
                <w:color w:val="000000"/>
                <w:sz w:val="22"/>
                <w:szCs w:val="22"/>
                <w:lang w:val="ru-RU"/>
              </w:rPr>
              <w:t>я</w:t>
            </w:r>
            <w:r w:rsidRPr="00EC0EF0">
              <w:rPr>
                <w:rFonts w:eastAsia="Times New Roman"/>
                <w:color w:val="000000"/>
                <w:sz w:val="22"/>
                <w:szCs w:val="22"/>
                <w:lang w:val="ru-RU"/>
              </w:rPr>
              <w:t xml:space="preserve"> и порядке перехода на ФГОС ООО</w:t>
            </w:r>
          </w:p>
        </w:tc>
        <w:tc>
          <w:tcPr>
            <w:tcW w:w="1191" w:type="dxa"/>
            <w:tcBorders>
              <w:top w:val="single" w:sz="4" w:space="0" w:color="000000"/>
              <w:left w:val="single" w:sz="4" w:space="0" w:color="000000"/>
              <w:bottom w:val="single" w:sz="4" w:space="0" w:color="auto"/>
              <w:right w:val="single" w:sz="4" w:space="0" w:color="000000"/>
            </w:tcBorders>
            <w:shd w:val="clear" w:color="auto" w:fill="auto"/>
            <w:hideMark/>
          </w:tcPr>
          <w:p w:rsidR="00337628" w:rsidRPr="00EC0EF0" w:rsidRDefault="00AA02A3" w:rsidP="00AA02A3">
            <w:pPr>
              <w:jc w:val="center"/>
              <w:rPr>
                <w:rFonts w:eastAsia="Times New Roman"/>
                <w:color w:val="000000"/>
                <w:sz w:val="22"/>
                <w:szCs w:val="22"/>
              </w:rPr>
            </w:pPr>
            <w:r>
              <w:rPr>
                <w:rFonts w:eastAsia="Times New Roman"/>
                <w:color w:val="000000"/>
                <w:sz w:val="22"/>
                <w:szCs w:val="22"/>
                <w:lang w:val="ru-RU"/>
              </w:rPr>
              <w:t>в</w:t>
            </w:r>
            <w:r w:rsidR="00337628" w:rsidRPr="00EC0EF0">
              <w:rPr>
                <w:rFonts w:eastAsia="Times New Roman"/>
                <w:color w:val="000000"/>
                <w:sz w:val="22"/>
                <w:szCs w:val="22"/>
              </w:rPr>
              <w:t xml:space="preserve"> течени</w:t>
            </w:r>
            <w:r w:rsidR="00337628" w:rsidRPr="00EC0EF0">
              <w:rPr>
                <w:rFonts w:eastAsia="Times New Roman"/>
                <w:color w:val="000000"/>
                <w:sz w:val="22"/>
                <w:szCs w:val="22"/>
                <w:lang w:val="ru-RU"/>
              </w:rPr>
              <w:t>е</w:t>
            </w:r>
            <w:r w:rsidR="00337628" w:rsidRPr="00EC0EF0">
              <w:rPr>
                <w:rFonts w:eastAsia="Times New Roman"/>
                <w:color w:val="000000"/>
                <w:sz w:val="22"/>
                <w:szCs w:val="22"/>
              </w:rPr>
              <w:t xml:space="preserve"> года</w:t>
            </w:r>
          </w:p>
        </w:tc>
        <w:tc>
          <w:tcPr>
            <w:tcW w:w="2252" w:type="dxa"/>
            <w:tcBorders>
              <w:top w:val="single" w:sz="4" w:space="0" w:color="000000"/>
              <w:left w:val="single" w:sz="4" w:space="0" w:color="000000"/>
              <w:bottom w:val="single" w:sz="4" w:space="0" w:color="auto"/>
              <w:right w:val="single" w:sz="4" w:space="0" w:color="000000"/>
            </w:tcBorders>
            <w:shd w:val="clear" w:color="auto" w:fill="auto"/>
            <w:hideMark/>
          </w:tcPr>
          <w:p w:rsidR="00337628" w:rsidRPr="00EC0EF0" w:rsidRDefault="00337628" w:rsidP="00AA02A3">
            <w:pPr>
              <w:jc w:val="center"/>
              <w:rPr>
                <w:rFonts w:eastAsia="Times New Roman"/>
                <w:color w:val="000000"/>
                <w:sz w:val="22"/>
                <w:szCs w:val="22"/>
              </w:rPr>
            </w:pPr>
            <w:r w:rsidRPr="00EC0EF0">
              <w:rPr>
                <w:rFonts w:eastAsia="Times New Roman"/>
                <w:color w:val="000000"/>
                <w:sz w:val="22"/>
                <w:szCs w:val="22"/>
              </w:rPr>
              <w:t>Знание родителями  основных положений ФГОС</w:t>
            </w:r>
          </w:p>
          <w:p w:rsidR="00337628" w:rsidRPr="00EC0EF0" w:rsidRDefault="00337628" w:rsidP="002F166B">
            <w:pPr>
              <w:rPr>
                <w:rFonts w:eastAsia="Times New Roman"/>
                <w:color w:val="000000"/>
                <w:sz w:val="22"/>
                <w:szCs w:val="22"/>
              </w:rPr>
            </w:pPr>
            <w:r w:rsidRPr="00EC0EF0">
              <w:rPr>
                <w:rFonts w:eastAsia="Times New Roman"/>
                <w:color w:val="000000"/>
                <w:sz w:val="22"/>
                <w:szCs w:val="22"/>
              </w:rPr>
              <w:t> </w:t>
            </w:r>
          </w:p>
          <w:p w:rsidR="00337628" w:rsidRPr="00EC0EF0" w:rsidRDefault="00337628" w:rsidP="002F166B">
            <w:pPr>
              <w:rPr>
                <w:rFonts w:eastAsia="Times New Roman"/>
                <w:color w:val="000000"/>
                <w:sz w:val="22"/>
                <w:szCs w:val="22"/>
              </w:rPr>
            </w:pPr>
            <w:r w:rsidRPr="00EC0EF0">
              <w:rPr>
                <w:rFonts w:eastAsia="Times New Roman"/>
                <w:color w:val="000000"/>
                <w:sz w:val="22"/>
                <w:szCs w:val="22"/>
              </w:rPr>
              <w:t> </w:t>
            </w:r>
          </w:p>
        </w:tc>
        <w:tc>
          <w:tcPr>
            <w:tcW w:w="1801" w:type="dxa"/>
            <w:tcBorders>
              <w:top w:val="single" w:sz="4" w:space="0" w:color="000000"/>
              <w:left w:val="single" w:sz="4" w:space="0" w:color="000000"/>
              <w:bottom w:val="single" w:sz="4" w:space="0" w:color="auto"/>
              <w:right w:val="single" w:sz="4" w:space="0" w:color="000000"/>
            </w:tcBorders>
            <w:shd w:val="clear" w:color="auto" w:fill="auto"/>
            <w:hideMark/>
          </w:tcPr>
          <w:p w:rsidR="00337628" w:rsidRPr="00EC0EF0" w:rsidRDefault="00337628" w:rsidP="002F166B">
            <w:pPr>
              <w:rPr>
                <w:rFonts w:eastAsia="Times New Roman"/>
                <w:color w:val="000000"/>
                <w:sz w:val="22"/>
                <w:szCs w:val="22"/>
                <w:lang w:val="ru-RU"/>
              </w:rPr>
            </w:pPr>
            <w:r w:rsidRPr="00EC0EF0">
              <w:rPr>
                <w:rFonts w:eastAsia="Times New Roman"/>
                <w:color w:val="000000"/>
                <w:sz w:val="22"/>
                <w:szCs w:val="22"/>
                <w:lang w:val="ru-RU"/>
              </w:rPr>
              <w:t>Администрация школы</w:t>
            </w:r>
          </w:p>
          <w:p w:rsidR="00337628" w:rsidRPr="00EC0EF0" w:rsidRDefault="00337628" w:rsidP="002F166B">
            <w:pPr>
              <w:rPr>
                <w:rFonts w:eastAsia="Times New Roman"/>
                <w:color w:val="000000"/>
                <w:sz w:val="22"/>
                <w:szCs w:val="22"/>
                <w:lang w:val="ru-RU"/>
              </w:rPr>
            </w:pPr>
            <w:r w:rsidRPr="00EC0EF0">
              <w:rPr>
                <w:rFonts w:eastAsia="Times New Roman"/>
                <w:color w:val="000000"/>
                <w:sz w:val="22"/>
                <w:szCs w:val="22"/>
                <w:lang w:val="ru-RU"/>
              </w:rPr>
              <w:t>Рабочая группа  по введению ФГОС</w:t>
            </w:r>
          </w:p>
        </w:tc>
      </w:tr>
      <w:tr w:rsidR="00337628" w:rsidRPr="00EC0EF0" w:rsidTr="00491456">
        <w:trPr>
          <w:trHeight w:val="885"/>
        </w:trPr>
        <w:tc>
          <w:tcPr>
            <w:tcW w:w="959" w:type="dxa"/>
            <w:tcBorders>
              <w:top w:val="single" w:sz="4" w:space="0" w:color="auto"/>
              <w:left w:val="single" w:sz="4" w:space="0" w:color="000000"/>
              <w:bottom w:val="single" w:sz="4" w:space="0" w:color="auto"/>
              <w:right w:val="single" w:sz="4" w:space="0" w:color="000000"/>
            </w:tcBorders>
          </w:tcPr>
          <w:p w:rsidR="00337628" w:rsidRPr="00EC0EF0" w:rsidRDefault="00337628" w:rsidP="002F166B">
            <w:pPr>
              <w:rPr>
                <w:rFonts w:eastAsia="Times New Roman"/>
                <w:color w:val="000000"/>
                <w:sz w:val="22"/>
                <w:szCs w:val="22"/>
              </w:rPr>
            </w:pPr>
            <w:r w:rsidRPr="00EC0EF0">
              <w:rPr>
                <w:rFonts w:eastAsia="Times New Roman"/>
                <w:color w:val="000000"/>
                <w:sz w:val="22"/>
                <w:szCs w:val="22"/>
              </w:rPr>
              <w:t>5.2</w:t>
            </w:r>
          </w:p>
        </w:tc>
        <w:tc>
          <w:tcPr>
            <w:tcW w:w="3975" w:type="dxa"/>
            <w:tcBorders>
              <w:top w:val="single" w:sz="4" w:space="0" w:color="auto"/>
              <w:left w:val="single" w:sz="4" w:space="0" w:color="000000"/>
              <w:bottom w:val="single" w:sz="4" w:space="0" w:color="auto"/>
              <w:right w:val="single" w:sz="4" w:space="0" w:color="000000"/>
            </w:tcBorders>
            <w:shd w:val="clear" w:color="auto" w:fill="auto"/>
            <w:hideMark/>
          </w:tcPr>
          <w:p w:rsidR="00337628" w:rsidRPr="00EC0EF0" w:rsidRDefault="00337628" w:rsidP="00AA02A3">
            <w:pPr>
              <w:rPr>
                <w:rFonts w:eastAsia="Times New Roman"/>
                <w:color w:val="000000"/>
                <w:sz w:val="22"/>
                <w:szCs w:val="22"/>
                <w:lang w:val="ru-RU"/>
              </w:rPr>
            </w:pPr>
            <w:r w:rsidRPr="00EC0EF0">
              <w:rPr>
                <w:rFonts w:eastAsia="Times New Roman"/>
                <w:color w:val="000000"/>
                <w:sz w:val="22"/>
                <w:szCs w:val="22"/>
                <w:lang w:val="ru-RU"/>
              </w:rPr>
              <w:t>Проведение собраний родителей пятиклассников «Особенности обучения по ФГОС</w:t>
            </w:r>
            <w:r w:rsidR="00AA02A3">
              <w:rPr>
                <w:rFonts w:eastAsia="Times New Roman"/>
                <w:color w:val="000000"/>
                <w:sz w:val="22"/>
                <w:szCs w:val="22"/>
                <w:lang w:val="ru-RU"/>
              </w:rPr>
              <w:t xml:space="preserve"> ООО</w:t>
            </w:r>
            <w:r w:rsidRPr="00EC0EF0">
              <w:rPr>
                <w:rFonts w:eastAsia="Times New Roman"/>
                <w:color w:val="000000"/>
                <w:sz w:val="22"/>
                <w:szCs w:val="22"/>
                <w:lang w:val="ru-RU"/>
              </w:rPr>
              <w:t>»</w:t>
            </w:r>
          </w:p>
        </w:tc>
        <w:tc>
          <w:tcPr>
            <w:tcW w:w="1191" w:type="dxa"/>
            <w:tcBorders>
              <w:top w:val="single" w:sz="4" w:space="0" w:color="auto"/>
              <w:left w:val="single" w:sz="4" w:space="0" w:color="000000"/>
              <w:bottom w:val="single" w:sz="4" w:space="0" w:color="auto"/>
              <w:right w:val="single" w:sz="4" w:space="0" w:color="000000"/>
            </w:tcBorders>
            <w:shd w:val="clear" w:color="auto" w:fill="auto"/>
            <w:hideMark/>
          </w:tcPr>
          <w:p w:rsidR="00337628" w:rsidRPr="00EC0EF0" w:rsidRDefault="00AA02A3" w:rsidP="00AA02A3">
            <w:pPr>
              <w:jc w:val="center"/>
              <w:rPr>
                <w:rFonts w:eastAsia="Times New Roman"/>
                <w:color w:val="000000"/>
                <w:sz w:val="22"/>
                <w:szCs w:val="22"/>
              </w:rPr>
            </w:pPr>
            <w:r>
              <w:rPr>
                <w:rFonts w:eastAsia="Times New Roman"/>
                <w:color w:val="000000"/>
                <w:sz w:val="22"/>
                <w:szCs w:val="22"/>
                <w:lang w:val="ru-RU"/>
              </w:rPr>
              <w:t xml:space="preserve">в </w:t>
            </w:r>
            <w:r w:rsidR="00337628" w:rsidRPr="00EC0EF0">
              <w:rPr>
                <w:rFonts w:eastAsia="Times New Roman"/>
                <w:color w:val="000000"/>
                <w:sz w:val="22"/>
                <w:szCs w:val="22"/>
              </w:rPr>
              <w:t>течени</w:t>
            </w:r>
            <w:r w:rsidR="00337628" w:rsidRPr="00EC0EF0">
              <w:rPr>
                <w:rFonts w:eastAsia="Times New Roman"/>
                <w:color w:val="000000"/>
                <w:sz w:val="22"/>
                <w:szCs w:val="22"/>
                <w:lang w:val="ru-RU"/>
              </w:rPr>
              <w:t xml:space="preserve">е </w:t>
            </w:r>
            <w:r w:rsidR="00337628" w:rsidRPr="00EC0EF0">
              <w:rPr>
                <w:rFonts w:eastAsia="Times New Roman"/>
                <w:color w:val="000000"/>
                <w:sz w:val="22"/>
                <w:szCs w:val="22"/>
              </w:rPr>
              <w:t xml:space="preserve"> года</w:t>
            </w:r>
          </w:p>
        </w:tc>
        <w:tc>
          <w:tcPr>
            <w:tcW w:w="2252" w:type="dxa"/>
            <w:tcBorders>
              <w:top w:val="single" w:sz="4" w:space="0" w:color="auto"/>
              <w:left w:val="single" w:sz="4" w:space="0" w:color="000000"/>
              <w:bottom w:val="single" w:sz="4" w:space="0" w:color="auto"/>
              <w:right w:val="single" w:sz="4" w:space="0" w:color="000000"/>
            </w:tcBorders>
            <w:shd w:val="clear" w:color="auto" w:fill="auto"/>
            <w:hideMark/>
          </w:tcPr>
          <w:p w:rsidR="00337628" w:rsidRPr="00EC0EF0" w:rsidRDefault="00337628" w:rsidP="00AA02A3">
            <w:pPr>
              <w:jc w:val="center"/>
              <w:rPr>
                <w:rFonts w:eastAsia="Times New Roman"/>
                <w:color w:val="000000"/>
                <w:sz w:val="22"/>
                <w:szCs w:val="22"/>
              </w:rPr>
            </w:pPr>
            <w:r w:rsidRPr="00EC0EF0">
              <w:rPr>
                <w:rFonts w:eastAsia="Times New Roman"/>
                <w:color w:val="000000"/>
                <w:sz w:val="22"/>
                <w:szCs w:val="22"/>
              </w:rPr>
              <w:t>Протоколы собраний</w:t>
            </w:r>
          </w:p>
          <w:p w:rsidR="00337628" w:rsidRPr="00EC0EF0" w:rsidRDefault="00337628" w:rsidP="002F166B">
            <w:pPr>
              <w:rPr>
                <w:rFonts w:eastAsia="Times New Roman"/>
                <w:color w:val="000000"/>
                <w:sz w:val="22"/>
                <w:szCs w:val="22"/>
              </w:rPr>
            </w:pPr>
            <w:r w:rsidRPr="00EC0EF0">
              <w:rPr>
                <w:rFonts w:eastAsia="Times New Roman"/>
                <w:color w:val="000000"/>
                <w:sz w:val="22"/>
                <w:szCs w:val="22"/>
              </w:rPr>
              <w:t> </w:t>
            </w:r>
          </w:p>
        </w:tc>
        <w:tc>
          <w:tcPr>
            <w:tcW w:w="1801" w:type="dxa"/>
            <w:tcBorders>
              <w:top w:val="single" w:sz="4" w:space="0" w:color="auto"/>
              <w:left w:val="single" w:sz="4" w:space="0" w:color="000000"/>
              <w:bottom w:val="single" w:sz="4" w:space="0" w:color="auto"/>
              <w:right w:val="single" w:sz="4" w:space="0" w:color="000000"/>
            </w:tcBorders>
            <w:shd w:val="clear" w:color="auto" w:fill="auto"/>
            <w:hideMark/>
          </w:tcPr>
          <w:p w:rsidR="00337628" w:rsidRPr="00EC0EF0" w:rsidRDefault="00337628" w:rsidP="00491456">
            <w:pPr>
              <w:rPr>
                <w:rFonts w:eastAsia="Times New Roman"/>
                <w:color w:val="000000"/>
                <w:sz w:val="22"/>
                <w:szCs w:val="22"/>
                <w:lang w:val="ru-RU"/>
              </w:rPr>
            </w:pPr>
            <w:r w:rsidRPr="00EC0EF0">
              <w:rPr>
                <w:rFonts w:eastAsia="Times New Roman"/>
                <w:color w:val="000000"/>
                <w:sz w:val="22"/>
                <w:szCs w:val="22"/>
              </w:rPr>
              <w:t> </w:t>
            </w:r>
            <w:r w:rsidRPr="00EC0EF0">
              <w:rPr>
                <w:rFonts w:eastAsia="Times New Roman"/>
                <w:color w:val="000000"/>
                <w:sz w:val="22"/>
                <w:szCs w:val="22"/>
                <w:lang w:val="ru-RU"/>
              </w:rPr>
              <w:t>Классный руководитель 5  класс</w:t>
            </w:r>
            <w:r w:rsidR="00491456">
              <w:rPr>
                <w:rFonts w:eastAsia="Times New Roman"/>
                <w:color w:val="000000"/>
                <w:sz w:val="22"/>
                <w:szCs w:val="22"/>
                <w:lang w:val="ru-RU"/>
              </w:rPr>
              <w:t>ов</w:t>
            </w:r>
            <w:r w:rsidRPr="00EC0EF0">
              <w:rPr>
                <w:rFonts w:eastAsia="Times New Roman"/>
                <w:color w:val="000000"/>
                <w:sz w:val="22"/>
                <w:szCs w:val="22"/>
              </w:rPr>
              <w:t> </w:t>
            </w:r>
          </w:p>
        </w:tc>
      </w:tr>
      <w:tr w:rsidR="00337628" w:rsidRPr="00EC0EF0" w:rsidTr="00491456">
        <w:trPr>
          <w:trHeight w:val="856"/>
        </w:trPr>
        <w:tc>
          <w:tcPr>
            <w:tcW w:w="959" w:type="dxa"/>
            <w:tcBorders>
              <w:top w:val="single" w:sz="4" w:space="0" w:color="auto"/>
              <w:left w:val="single" w:sz="4" w:space="0" w:color="000000"/>
              <w:bottom w:val="single" w:sz="4" w:space="0" w:color="auto"/>
              <w:right w:val="single" w:sz="4" w:space="0" w:color="000000"/>
            </w:tcBorders>
          </w:tcPr>
          <w:p w:rsidR="00337628" w:rsidRPr="00EC0EF0" w:rsidRDefault="00337628" w:rsidP="002F166B">
            <w:pPr>
              <w:rPr>
                <w:rFonts w:eastAsia="Times New Roman"/>
                <w:color w:val="000000"/>
                <w:sz w:val="22"/>
                <w:szCs w:val="22"/>
              </w:rPr>
            </w:pPr>
            <w:r w:rsidRPr="00EC0EF0">
              <w:rPr>
                <w:rFonts w:eastAsia="Times New Roman"/>
                <w:color w:val="000000"/>
                <w:sz w:val="22"/>
                <w:szCs w:val="22"/>
              </w:rPr>
              <w:lastRenderedPageBreak/>
              <w:t>5.3</w:t>
            </w:r>
          </w:p>
        </w:tc>
        <w:tc>
          <w:tcPr>
            <w:tcW w:w="3975" w:type="dxa"/>
            <w:tcBorders>
              <w:top w:val="single" w:sz="4" w:space="0" w:color="auto"/>
              <w:left w:val="single" w:sz="4" w:space="0" w:color="000000"/>
              <w:bottom w:val="single" w:sz="4" w:space="0" w:color="auto"/>
              <w:right w:val="single" w:sz="4" w:space="0" w:color="000000"/>
            </w:tcBorders>
            <w:shd w:val="clear" w:color="auto" w:fill="auto"/>
            <w:hideMark/>
          </w:tcPr>
          <w:p w:rsidR="00337628" w:rsidRPr="00EC0EF0" w:rsidRDefault="00337628" w:rsidP="002F166B">
            <w:pPr>
              <w:rPr>
                <w:rFonts w:eastAsia="Times New Roman"/>
                <w:color w:val="000000"/>
                <w:sz w:val="22"/>
                <w:szCs w:val="22"/>
                <w:lang w:val="ru-RU"/>
              </w:rPr>
            </w:pPr>
            <w:r w:rsidRPr="00EC0EF0">
              <w:rPr>
                <w:rFonts w:eastAsia="Times New Roman"/>
                <w:color w:val="000000"/>
                <w:sz w:val="22"/>
                <w:szCs w:val="22"/>
                <w:lang w:val="ru-RU"/>
              </w:rPr>
              <w:t>Размещение информации  о порядке и ходе проведения опережающего введения ФГОС  на сайте школы</w:t>
            </w:r>
          </w:p>
        </w:tc>
        <w:tc>
          <w:tcPr>
            <w:tcW w:w="1191" w:type="dxa"/>
            <w:tcBorders>
              <w:top w:val="single" w:sz="4" w:space="0" w:color="auto"/>
              <w:left w:val="single" w:sz="4" w:space="0" w:color="000000"/>
              <w:bottom w:val="single" w:sz="4" w:space="0" w:color="auto"/>
              <w:right w:val="single" w:sz="4" w:space="0" w:color="000000"/>
            </w:tcBorders>
            <w:shd w:val="clear" w:color="auto" w:fill="auto"/>
            <w:hideMark/>
          </w:tcPr>
          <w:p w:rsidR="00337628" w:rsidRPr="00EC0EF0" w:rsidRDefault="00AA02A3" w:rsidP="00AA02A3">
            <w:pPr>
              <w:jc w:val="center"/>
              <w:rPr>
                <w:rFonts w:eastAsia="Times New Roman"/>
                <w:color w:val="000000"/>
                <w:sz w:val="22"/>
                <w:szCs w:val="22"/>
              </w:rPr>
            </w:pPr>
            <w:r>
              <w:rPr>
                <w:rFonts w:eastAsia="Times New Roman"/>
                <w:color w:val="000000"/>
                <w:sz w:val="22"/>
                <w:szCs w:val="22"/>
                <w:lang w:val="ru-RU"/>
              </w:rPr>
              <w:t>в</w:t>
            </w:r>
            <w:r w:rsidR="00337628" w:rsidRPr="00EC0EF0">
              <w:rPr>
                <w:rFonts w:eastAsia="Times New Roman"/>
                <w:color w:val="000000"/>
                <w:sz w:val="22"/>
                <w:szCs w:val="22"/>
              </w:rPr>
              <w:t xml:space="preserve"> течени</w:t>
            </w:r>
            <w:r w:rsidR="00337628" w:rsidRPr="00EC0EF0">
              <w:rPr>
                <w:rFonts w:eastAsia="Times New Roman"/>
                <w:color w:val="000000"/>
                <w:sz w:val="22"/>
                <w:szCs w:val="22"/>
                <w:lang w:val="ru-RU"/>
              </w:rPr>
              <w:t xml:space="preserve">е </w:t>
            </w:r>
            <w:r w:rsidR="00337628" w:rsidRPr="00EC0EF0">
              <w:rPr>
                <w:rFonts w:eastAsia="Times New Roman"/>
                <w:color w:val="000000"/>
                <w:sz w:val="22"/>
                <w:szCs w:val="22"/>
              </w:rPr>
              <w:t>года</w:t>
            </w:r>
          </w:p>
        </w:tc>
        <w:tc>
          <w:tcPr>
            <w:tcW w:w="2252" w:type="dxa"/>
            <w:tcBorders>
              <w:top w:val="single" w:sz="4" w:space="0" w:color="auto"/>
              <w:left w:val="single" w:sz="4" w:space="0" w:color="000000"/>
              <w:bottom w:val="single" w:sz="4" w:space="0" w:color="auto"/>
              <w:right w:val="single" w:sz="4" w:space="0" w:color="000000"/>
            </w:tcBorders>
            <w:shd w:val="clear" w:color="auto" w:fill="auto"/>
            <w:hideMark/>
          </w:tcPr>
          <w:p w:rsidR="00337628" w:rsidRPr="00EC0EF0" w:rsidRDefault="00337628" w:rsidP="002F166B">
            <w:pPr>
              <w:rPr>
                <w:rFonts w:eastAsia="Times New Roman"/>
                <w:color w:val="000000"/>
                <w:sz w:val="22"/>
                <w:szCs w:val="22"/>
              </w:rPr>
            </w:pPr>
            <w:r w:rsidRPr="00EC0EF0">
              <w:rPr>
                <w:rFonts w:eastAsia="Times New Roman"/>
                <w:color w:val="000000"/>
                <w:sz w:val="22"/>
                <w:szCs w:val="22"/>
              </w:rPr>
              <w:t>  </w:t>
            </w:r>
          </w:p>
          <w:p w:rsidR="00337628" w:rsidRPr="00EC0EF0" w:rsidRDefault="00337628" w:rsidP="00AA02A3">
            <w:pPr>
              <w:jc w:val="center"/>
              <w:rPr>
                <w:rFonts w:eastAsia="Times New Roman"/>
                <w:color w:val="000000"/>
                <w:sz w:val="22"/>
                <w:szCs w:val="22"/>
              </w:rPr>
            </w:pPr>
            <w:r w:rsidRPr="00EC0EF0">
              <w:rPr>
                <w:rFonts w:eastAsia="Times New Roman"/>
                <w:color w:val="000000"/>
                <w:sz w:val="22"/>
                <w:szCs w:val="22"/>
              </w:rPr>
              <w:t>Наличие информации на сайте школы</w:t>
            </w:r>
          </w:p>
          <w:p w:rsidR="00337628" w:rsidRPr="00EC0EF0" w:rsidRDefault="00337628" w:rsidP="002F166B">
            <w:pPr>
              <w:rPr>
                <w:rFonts w:eastAsia="Times New Roman"/>
                <w:color w:val="000000"/>
                <w:sz w:val="22"/>
                <w:szCs w:val="22"/>
              </w:rPr>
            </w:pPr>
            <w:r w:rsidRPr="00EC0EF0">
              <w:rPr>
                <w:rFonts w:eastAsia="Times New Roman"/>
                <w:color w:val="000000"/>
                <w:sz w:val="22"/>
                <w:szCs w:val="22"/>
              </w:rPr>
              <w:t> </w:t>
            </w:r>
          </w:p>
        </w:tc>
        <w:tc>
          <w:tcPr>
            <w:tcW w:w="1801" w:type="dxa"/>
            <w:tcBorders>
              <w:top w:val="single" w:sz="4" w:space="0" w:color="auto"/>
              <w:left w:val="single" w:sz="4" w:space="0" w:color="000000"/>
              <w:bottom w:val="single" w:sz="4" w:space="0" w:color="auto"/>
              <w:right w:val="single" w:sz="4" w:space="0" w:color="000000"/>
            </w:tcBorders>
            <w:shd w:val="clear" w:color="auto" w:fill="auto"/>
            <w:hideMark/>
          </w:tcPr>
          <w:p w:rsidR="00337628" w:rsidRPr="00EC0EF0" w:rsidRDefault="00337628" w:rsidP="002F166B">
            <w:pPr>
              <w:rPr>
                <w:rFonts w:eastAsia="Times New Roman"/>
                <w:color w:val="000000"/>
                <w:sz w:val="22"/>
                <w:szCs w:val="22"/>
                <w:lang w:val="ru-RU"/>
              </w:rPr>
            </w:pPr>
            <w:r w:rsidRPr="00EC0EF0">
              <w:rPr>
                <w:rFonts w:eastAsia="Times New Roman"/>
                <w:color w:val="000000"/>
                <w:sz w:val="22"/>
                <w:szCs w:val="22"/>
              </w:rPr>
              <w:t> </w:t>
            </w:r>
            <w:r w:rsidRPr="00EC0EF0">
              <w:rPr>
                <w:rFonts w:eastAsia="Times New Roman"/>
                <w:color w:val="000000"/>
                <w:sz w:val="22"/>
                <w:szCs w:val="22"/>
                <w:lang w:val="ru-RU"/>
              </w:rPr>
              <w:t>Администрация школы</w:t>
            </w:r>
          </w:p>
          <w:p w:rsidR="00337628" w:rsidRPr="00EC0EF0" w:rsidRDefault="00337628" w:rsidP="002F166B">
            <w:pPr>
              <w:rPr>
                <w:rFonts w:eastAsia="Times New Roman"/>
                <w:color w:val="000000"/>
                <w:sz w:val="22"/>
                <w:szCs w:val="22"/>
              </w:rPr>
            </w:pPr>
            <w:r w:rsidRPr="00EC0EF0">
              <w:rPr>
                <w:rFonts w:eastAsia="Times New Roman"/>
                <w:color w:val="000000"/>
                <w:sz w:val="22"/>
                <w:szCs w:val="22"/>
                <w:lang w:val="ru-RU"/>
              </w:rPr>
              <w:t xml:space="preserve">Рабочая группа  по введению </w:t>
            </w:r>
            <w:r w:rsidRPr="00EC0EF0">
              <w:rPr>
                <w:rFonts w:eastAsia="Times New Roman"/>
                <w:color w:val="000000"/>
                <w:sz w:val="22"/>
                <w:szCs w:val="22"/>
              </w:rPr>
              <w:t>ФГОС  </w:t>
            </w:r>
          </w:p>
        </w:tc>
      </w:tr>
      <w:tr w:rsidR="00337628" w:rsidRPr="00EC0EF0" w:rsidTr="00491456">
        <w:trPr>
          <w:trHeight w:val="456"/>
        </w:trPr>
        <w:tc>
          <w:tcPr>
            <w:tcW w:w="959" w:type="dxa"/>
            <w:tcBorders>
              <w:top w:val="single" w:sz="4" w:space="0" w:color="auto"/>
              <w:left w:val="single" w:sz="4" w:space="0" w:color="000000"/>
              <w:bottom w:val="single" w:sz="4" w:space="0" w:color="000000"/>
              <w:right w:val="single" w:sz="4" w:space="0" w:color="000000"/>
            </w:tcBorders>
          </w:tcPr>
          <w:p w:rsidR="00337628" w:rsidRPr="00EC0EF0" w:rsidRDefault="00337628" w:rsidP="002F166B">
            <w:pPr>
              <w:rPr>
                <w:rFonts w:eastAsia="Times New Roman"/>
                <w:color w:val="000000"/>
                <w:sz w:val="22"/>
                <w:szCs w:val="22"/>
              </w:rPr>
            </w:pPr>
            <w:r w:rsidRPr="00EC0EF0">
              <w:rPr>
                <w:rFonts w:eastAsia="Times New Roman"/>
                <w:color w:val="000000"/>
                <w:sz w:val="22"/>
                <w:szCs w:val="22"/>
              </w:rPr>
              <w:t>5.4</w:t>
            </w:r>
          </w:p>
        </w:tc>
        <w:tc>
          <w:tcPr>
            <w:tcW w:w="3975" w:type="dxa"/>
            <w:tcBorders>
              <w:top w:val="single" w:sz="4" w:space="0" w:color="auto"/>
              <w:left w:val="single" w:sz="4" w:space="0" w:color="000000"/>
              <w:bottom w:val="single" w:sz="4" w:space="0" w:color="000000"/>
              <w:right w:val="single" w:sz="4" w:space="0" w:color="000000"/>
            </w:tcBorders>
            <w:shd w:val="clear" w:color="auto" w:fill="auto"/>
            <w:hideMark/>
          </w:tcPr>
          <w:p w:rsidR="00337628" w:rsidRPr="00EC0EF0" w:rsidRDefault="00337628" w:rsidP="00AA02A3">
            <w:pPr>
              <w:rPr>
                <w:rFonts w:eastAsia="Times New Roman"/>
                <w:color w:val="000000"/>
                <w:sz w:val="22"/>
                <w:szCs w:val="22"/>
                <w:lang w:val="ru-RU"/>
              </w:rPr>
            </w:pPr>
            <w:r w:rsidRPr="00EC0EF0">
              <w:rPr>
                <w:rFonts w:eastAsia="Times New Roman"/>
                <w:color w:val="000000"/>
                <w:sz w:val="22"/>
                <w:szCs w:val="22"/>
                <w:lang w:val="ru-RU"/>
              </w:rPr>
              <w:t>Анкетирование родителей учащихся 5</w:t>
            </w:r>
            <w:r w:rsidR="00AA02A3">
              <w:rPr>
                <w:rFonts w:eastAsia="Times New Roman"/>
                <w:color w:val="000000"/>
                <w:sz w:val="22"/>
                <w:szCs w:val="22"/>
                <w:lang w:val="ru-RU"/>
              </w:rPr>
              <w:t>-8</w:t>
            </w:r>
            <w:r>
              <w:rPr>
                <w:rFonts w:eastAsia="Times New Roman"/>
                <w:color w:val="000000"/>
                <w:sz w:val="22"/>
                <w:szCs w:val="22"/>
                <w:lang w:val="ru-RU"/>
              </w:rPr>
              <w:t xml:space="preserve"> </w:t>
            </w:r>
            <w:r w:rsidRPr="00EC0EF0">
              <w:rPr>
                <w:rFonts w:eastAsia="Times New Roman"/>
                <w:color w:val="000000"/>
                <w:sz w:val="22"/>
                <w:szCs w:val="22"/>
                <w:lang w:val="ru-RU"/>
              </w:rPr>
              <w:t xml:space="preserve"> класс</w:t>
            </w:r>
            <w:r>
              <w:rPr>
                <w:rFonts w:eastAsia="Times New Roman"/>
                <w:color w:val="000000"/>
                <w:sz w:val="22"/>
                <w:szCs w:val="22"/>
                <w:lang w:val="ru-RU"/>
              </w:rPr>
              <w:t>ов</w:t>
            </w:r>
          </w:p>
        </w:tc>
        <w:tc>
          <w:tcPr>
            <w:tcW w:w="1191" w:type="dxa"/>
            <w:tcBorders>
              <w:top w:val="single" w:sz="4" w:space="0" w:color="auto"/>
              <w:left w:val="single" w:sz="4" w:space="0" w:color="000000"/>
              <w:bottom w:val="single" w:sz="4" w:space="0" w:color="000000"/>
              <w:right w:val="single" w:sz="4" w:space="0" w:color="000000"/>
            </w:tcBorders>
            <w:shd w:val="clear" w:color="auto" w:fill="auto"/>
            <w:hideMark/>
          </w:tcPr>
          <w:p w:rsidR="00337628" w:rsidRPr="00EC0EF0" w:rsidRDefault="00AA02A3" w:rsidP="00AA02A3">
            <w:pPr>
              <w:jc w:val="center"/>
              <w:rPr>
                <w:rFonts w:eastAsia="Times New Roman"/>
                <w:color w:val="000000"/>
                <w:sz w:val="22"/>
                <w:szCs w:val="22"/>
              </w:rPr>
            </w:pPr>
            <w:r>
              <w:rPr>
                <w:rFonts w:eastAsia="Times New Roman"/>
                <w:color w:val="000000"/>
                <w:sz w:val="22"/>
                <w:szCs w:val="22"/>
                <w:lang w:val="ru-RU"/>
              </w:rPr>
              <w:t>в</w:t>
            </w:r>
            <w:r w:rsidR="00337628" w:rsidRPr="00EC0EF0">
              <w:rPr>
                <w:rFonts w:eastAsia="Times New Roman"/>
                <w:color w:val="000000"/>
                <w:sz w:val="22"/>
                <w:szCs w:val="22"/>
              </w:rPr>
              <w:t xml:space="preserve"> течени</w:t>
            </w:r>
            <w:r w:rsidR="00337628" w:rsidRPr="00EC0EF0">
              <w:rPr>
                <w:rFonts w:eastAsia="Times New Roman"/>
                <w:color w:val="000000"/>
                <w:sz w:val="22"/>
                <w:szCs w:val="22"/>
                <w:lang w:val="ru-RU"/>
              </w:rPr>
              <w:t xml:space="preserve">е </w:t>
            </w:r>
            <w:r w:rsidR="00337628" w:rsidRPr="00EC0EF0">
              <w:rPr>
                <w:rFonts w:eastAsia="Times New Roman"/>
                <w:color w:val="000000"/>
                <w:sz w:val="22"/>
                <w:szCs w:val="22"/>
              </w:rPr>
              <w:t>года</w:t>
            </w:r>
          </w:p>
        </w:tc>
        <w:tc>
          <w:tcPr>
            <w:tcW w:w="2252" w:type="dxa"/>
            <w:tcBorders>
              <w:top w:val="single" w:sz="4" w:space="0" w:color="auto"/>
              <w:left w:val="single" w:sz="4" w:space="0" w:color="000000"/>
              <w:bottom w:val="single" w:sz="4" w:space="0" w:color="000000"/>
              <w:right w:val="single" w:sz="4" w:space="0" w:color="000000"/>
            </w:tcBorders>
            <w:shd w:val="clear" w:color="auto" w:fill="auto"/>
            <w:hideMark/>
          </w:tcPr>
          <w:p w:rsidR="00337628" w:rsidRPr="00EC0EF0" w:rsidRDefault="00337628" w:rsidP="00AA02A3">
            <w:pPr>
              <w:jc w:val="center"/>
              <w:rPr>
                <w:rFonts w:eastAsia="Times New Roman"/>
                <w:color w:val="000000"/>
                <w:sz w:val="22"/>
                <w:szCs w:val="22"/>
              </w:rPr>
            </w:pPr>
            <w:r w:rsidRPr="00EC0EF0">
              <w:rPr>
                <w:rFonts w:eastAsia="Times New Roman"/>
                <w:color w:val="000000"/>
                <w:sz w:val="22"/>
                <w:szCs w:val="22"/>
              </w:rPr>
              <w:t>Результаты анкетирования</w:t>
            </w:r>
          </w:p>
        </w:tc>
        <w:tc>
          <w:tcPr>
            <w:tcW w:w="1801" w:type="dxa"/>
            <w:tcBorders>
              <w:top w:val="single" w:sz="4" w:space="0" w:color="auto"/>
              <w:left w:val="single" w:sz="4" w:space="0" w:color="000000"/>
              <w:bottom w:val="single" w:sz="4" w:space="0" w:color="000000"/>
              <w:right w:val="single" w:sz="4" w:space="0" w:color="000000"/>
            </w:tcBorders>
            <w:shd w:val="clear" w:color="auto" w:fill="auto"/>
            <w:hideMark/>
          </w:tcPr>
          <w:p w:rsidR="00337628" w:rsidRPr="00EC0EF0" w:rsidRDefault="00337628" w:rsidP="002F166B">
            <w:pPr>
              <w:rPr>
                <w:rFonts w:eastAsia="Times New Roman"/>
                <w:color w:val="000000"/>
                <w:sz w:val="22"/>
                <w:szCs w:val="22"/>
                <w:lang w:val="ru-RU"/>
              </w:rPr>
            </w:pPr>
            <w:r w:rsidRPr="00EC0EF0">
              <w:rPr>
                <w:rFonts w:eastAsia="Times New Roman"/>
                <w:color w:val="000000"/>
                <w:sz w:val="22"/>
                <w:szCs w:val="22"/>
              </w:rPr>
              <w:t> </w:t>
            </w:r>
            <w:r w:rsidRPr="00EC0EF0">
              <w:rPr>
                <w:rFonts w:eastAsia="Times New Roman"/>
                <w:color w:val="000000"/>
                <w:sz w:val="22"/>
                <w:szCs w:val="22"/>
                <w:lang w:val="ru-RU"/>
              </w:rPr>
              <w:t xml:space="preserve"> </w:t>
            </w:r>
            <w:r w:rsidRPr="00EC0EF0">
              <w:rPr>
                <w:rFonts w:eastAsia="Times New Roman"/>
                <w:color w:val="000000"/>
                <w:sz w:val="22"/>
                <w:szCs w:val="22"/>
              </w:rPr>
              <w:t> </w:t>
            </w:r>
            <w:r w:rsidRPr="00EC0EF0">
              <w:rPr>
                <w:rFonts w:eastAsia="Times New Roman"/>
                <w:color w:val="000000"/>
                <w:sz w:val="22"/>
                <w:szCs w:val="22"/>
                <w:lang w:val="ru-RU"/>
              </w:rPr>
              <w:t xml:space="preserve"> Администрация школы</w:t>
            </w:r>
          </w:p>
          <w:p w:rsidR="00337628" w:rsidRPr="00EC0EF0" w:rsidRDefault="00337628" w:rsidP="002F166B">
            <w:pPr>
              <w:ind w:right="-41"/>
              <w:rPr>
                <w:rFonts w:eastAsia="Times New Roman"/>
                <w:color w:val="000000"/>
                <w:sz w:val="22"/>
                <w:szCs w:val="22"/>
                <w:lang w:val="ru-RU"/>
              </w:rPr>
            </w:pPr>
            <w:proofErr w:type="gramStart"/>
            <w:r>
              <w:rPr>
                <w:rFonts w:eastAsia="Times New Roman"/>
                <w:color w:val="000000"/>
                <w:sz w:val="22"/>
                <w:szCs w:val="22"/>
                <w:lang w:val="ru-RU"/>
              </w:rPr>
              <w:t>Классный</w:t>
            </w:r>
            <w:proofErr w:type="gramEnd"/>
            <w:r>
              <w:rPr>
                <w:rFonts w:eastAsia="Times New Roman"/>
                <w:color w:val="000000"/>
                <w:sz w:val="22"/>
                <w:szCs w:val="22"/>
                <w:lang w:val="ru-RU"/>
              </w:rPr>
              <w:t xml:space="preserve"> руководители </w:t>
            </w:r>
          </w:p>
          <w:p w:rsidR="00337628" w:rsidRPr="00EC0EF0" w:rsidRDefault="00337628" w:rsidP="002F166B">
            <w:pPr>
              <w:rPr>
                <w:rFonts w:eastAsia="Times New Roman"/>
                <w:color w:val="000000"/>
                <w:sz w:val="22"/>
                <w:szCs w:val="22"/>
                <w:lang w:val="ru-RU"/>
              </w:rPr>
            </w:pPr>
          </w:p>
        </w:tc>
      </w:tr>
    </w:tbl>
    <w:p w:rsidR="00491456" w:rsidRDefault="00491456" w:rsidP="00337628">
      <w:pPr>
        <w:jc w:val="center"/>
        <w:textAlignment w:val="top"/>
        <w:rPr>
          <w:rFonts w:eastAsia="Times New Roman"/>
          <w:b/>
          <w:i/>
          <w:color w:val="000000"/>
          <w:sz w:val="22"/>
          <w:szCs w:val="22"/>
          <w:lang w:val="ru-RU"/>
        </w:rPr>
      </w:pPr>
    </w:p>
    <w:p w:rsidR="00337628" w:rsidRPr="00EC0EF0" w:rsidRDefault="00337628" w:rsidP="00337628">
      <w:pPr>
        <w:jc w:val="center"/>
        <w:textAlignment w:val="top"/>
        <w:rPr>
          <w:rFonts w:eastAsia="Times New Roman"/>
          <w:b/>
          <w:i/>
          <w:color w:val="000000"/>
          <w:sz w:val="22"/>
          <w:szCs w:val="22"/>
          <w:lang w:val="ru-RU"/>
        </w:rPr>
      </w:pPr>
      <w:r w:rsidRPr="00EC0EF0">
        <w:rPr>
          <w:rFonts w:eastAsia="Times New Roman"/>
          <w:b/>
          <w:i/>
          <w:color w:val="000000"/>
          <w:sz w:val="22"/>
          <w:szCs w:val="22"/>
          <w:lang w:val="ru-RU"/>
        </w:rPr>
        <w:t xml:space="preserve">6. Создание материально-технического обеспечения </w:t>
      </w:r>
      <w:r w:rsidR="00214D2D">
        <w:rPr>
          <w:rFonts w:eastAsia="Times New Roman"/>
          <w:b/>
          <w:i/>
          <w:color w:val="000000"/>
          <w:sz w:val="22"/>
          <w:szCs w:val="22"/>
          <w:lang w:val="ru-RU"/>
        </w:rPr>
        <w:t>реализации</w:t>
      </w:r>
      <w:r w:rsidRPr="00EC0EF0">
        <w:rPr>
          <w:rFonts w:eastAsia="Times New Roman"/>
          <w:b/>
          <w:i/>
          <w:color w:val="000000"/>
          <w:sz w:val="22"/>
          <w:szCs w:val="22"/>
          <w:lang w:val="ru-RU"/>
        </w:rPr>
        <w:t xml:space="preserve"> ФГОС</w:t>
      </w:r>
    </w:p>
    <w:tbl>
      <w:tblPr>
        <w:tblpPr w:leftFromText="180" w:rightFromText="180" w:topFromText="100" w:bottomFromText="100" w:vertAnchor="text" w:horzAnchor="margin" w:tblpX="-601" w:tblpY="137"/>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065"/>
        <w:gridCol w:w="1189"/>
        <w:gridCol w:w="1981"/>
        <w:gridCol w:w="1871"/>
      </w:tblGrid>
      <w:tr w:rsidR="00337628" w:rsidRPr="00EC0EF0" w:rsidTr="00491456">
        <w:trPr>
          <w:trHeight w:val="510"/>
        </w:trPr>
        <w:tc>
          <w:tcPr>
            <w:tcW w:w="959" w:type="dxa"/>
            <w:tcBorders>
              <w:top w:val="single" w:sz="4" w:space="0" w:color="000000"/>
              <w:left w:val="single" w:sz="4" w:space="0" w:color="000000"/>
              <w:bottom w:val="single" w:sz="4" w:space="0" w:color="000000"/>
              <w:right w:val="single" w:sz="4" w:space="0" w:color="000000"/>
            </w:tcBorders>
          </w:tcPr>
          <w:p w:rsidR="00337628" w:rsidRPr="00EC0EF0" w:rsidRDefault="00337628" w:rsidP="00491456">
            <w:pPr>
              <w:rPr>
                <w:rFonts w:eastAsia="Times New Roman"/>
                <w:b/>
                <w:color w:val="000000"/>
                <w:sz w:val="22"/>
                <w:szCs w:val="22"/>
              </w:rPr>
            </w:pPr>
            <w:r w:rsidRPr="00EC0EF0">
              <w:rPr>
                <w:rFonts w:eastAsia="Times New Roman"/>
                <w:b/>
                <w:color w:val="000000"/>
                <w:sz w:val="22"/>
                <w:szCs w:val="22"/>
              </w:rPr>
              <w:t>№</w:t>
            </w:r>
          </w:p>
        </w:tc>
        <w:tc>
          <w:tcPr>
            <w:tcW w:w="4065"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491456">
            <w:pPr>
              <w:rPr>
                <w:rFonts w:eastAsia="Times New Roman"/>
                <w:color w:val="000000"/>
                <w:sz w:val="22"/>
                <w:szCs w:val="22"/>
              </w:rPr>
            </w:pPr>
            <w:r w:rsidRPr="00EC0EF0">
              <w:rPr>
                <w:rFonts w:eastAsia="Times New Roman"/>
                <w:b/>
                <w:color w:val="000000"/>
                <w:sz w:val="22"/>
                <w:szCs w:val="22"/>
              </w:rPr>
              <w:t>Мероприятия</w:t>
            </w:r>
          </w:p>
        </w:tc>
        <w:tc>
          <w:tcPr>
            <w:tcW w:w="1189"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491456">
            <w:pPr>
              <w:rPr>
                <w:rFonts w:eastAsia="Times New Roman"/>
                <w:color w:val="000000"/>
                <w:sz w:val="22"/>
                <w:szCs w:val="22"/>
              </w:rPr>
            </w:pPr>
            <w:r w:rsidRPr="00EC0EF0">
              <w:rPr>
                <w:rFonts w:eastAsia="Times New Roman"/>
                <w:b/>
                <w:color w:val="000000"/>
                <w:sz w:val="22"/>
                <w:szCs w:val="22"/>
              </w:rPr>
              <w:t>Срок</w:t>
            </w:r>
          </w:p>
        </w:tc>
        <w:tc>
          <w:tcPr>
            <w:tcW w:w="1981"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491456">
            <w:pPr>
              <w:rPr>
                <w:rFonts w:eastAsia="Times New Roman"/>
                <w:color w:val="000000"/>
                <w:sz w:val="22"/>
                <w:szCs w:val="22"/>
              </w:rPr>
            </w:pPr>
            <w:r w:rsidRPr="00EC0EF0">
              <w:rPr>
                <w:rFonts w:eastAsia="Times New Roman"/>
                <w:b/>
                <w:color w:val="000000"/>
                <w:sz w:val="22"/>
                <w:szCs w:val="22"/>
              </w:rPr>
              <w:t>Формальные показатели</w:t>
            </w:r>
          </w:p>
        </w:tc>
        <w:tc>
          <w:tcPr>
            <w:tcW w:w="1871"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491456">
            <w:pPr>
              <w:rPr>
                <w:rFonts w:eastAsia="Times New Roman"/>
                <w:color w:val="000000"/>
                <w:sz w:val="22"/>
                <w:szCs w:val="22"/>
              </w:rPr>
            </w:pPr>
            <w:r w:rsidRPr="00EC0EF0">
              <w:rPr>
                <w:rFonts w:eastAsia="Times New Roman"/>
                <w:b/>
                <w:color w:val="000000"/>
                <w:sz w:val="22"/>
                <w:szCs w:val="22"/>
              </w:rPr>
              <w:t>Ответственные</w:t>
            </w:r>
          </w:p>
        </w:tc>
      </w:tr>
      <w:tr w:rsidR="00337628" w:rsidRPr="0091658F" w:rsidTr="00491456">
        <w:trPr>
          <w:trHeight w:val="278"/>
        </w:trPr>
        <w:tc>
          <w:tcPr>
            <w:tcW w:w="959" w:type="dxa"/>
            <w:tcBorders>
              <w:top w:val="single" w:sz="4" w:space="0" w:color="000000"/>
              <w:left w:val="single" w:sz="4" w:space="0" w:color="000000"/>
              <w:bottom w:val="single" w:sz="4" w:space="0" w:color="000000"/>
              <w:right w:val="single" w:sz="4" w:space="0" w:color="000000"/>
            </w:tcBorders>
          </w:tcPr>
          <w:p w:rsidR="00337628" w:rsidRPr="00EC0EF0" w:rsidRDefault="00337628" w:rsidP="00491456">
            <w:pPr>
              <w:rPr>
                <w:rFonts w:eastAsia="Times New Roman"/>
                <w:color w:val="000000"/>
                <w:sz w:val="22"/>
                <w:szCs w:val="22"/>
              </w:rPr>
            </w:pPr>
            <w:r w:rsidRPr="00EC0EF0">
              <w:rPr>
                <w:rFonts w:eastAsia="Times New Roman"/>
                <w:color w:val="000000"/>
                <w:sz w:val="22"/>
                <w:szCs w:val="22"/>
              </w:rPr>
              <w:t>6.1</w:t>
            </w:r>
          </w:p>
        </w:tc>
        <w:tc>
          <w:tcPr>
            <w:tcW w:w="4065"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491456">
            <w:pPr>
              <w:rPr>
                <w:rFonts w:eastAsia="Times New Roman"/>
                <w:color w:val="000000"/>
                <w:sz w:val="22"/>
                <w:szCs w:val="22"/>
                <w:lang w:val="ru-RU"/>
              </w:rPr>
            </w:pPr>
            <w:r w:rsidRPr="00EC0EF0">
              <w:rPr>
                <w:rFonts w:eastAsia="Times New Roman"/>
                <w:color w:val="000000"/>
                <w:sz w:val="22"/>
                <w:szCs w:val="22"/>
                <w:lang w:val="ru-RU"/>
              </w:rPr>
              <w:t xml:space="preserve">Выявление материально-технических условий школы при переходе на ФГОС </w:t>
            </w:r>
          </w:p>
          <w:p w:rsidR="00337628" w:rsidRPr="00EC0EF0" w:rsidRDefault="00337628" w:rsidP="00491456">
            <w:pPr>
              <w:rPr>
                <w:rFonts w:eastAsia="Times New Roman"/>
                <w:color w:val="000000"/>
                <w:sz w:val="22"/>
                <w:szCs w:val="22"/>
                <w:lang w:val="ru-RU"/>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AA02A3" w:rsidP="00AA02A3">
            <w:pPr>
              <w:jc w:val="center"/>
              <w:rPr>
                <w:rFonts w:eastAsia="Times New Roman"/>
                <w:color w:val="000000"/>
                <w:sz w:val="22"/>
                <w:szCs w:val="22"/>
              </w:rPr>
            </w:pPr>
            <w:r>
              <w:rPr>
                <w:rFonts w:eastAsia="Times New Roman"/>
                <w:color w:val="000000"/>
                <w:sz w:val="22"/>
                <w:szCs w:val="22"/>
                <w:lang w:val="ru-RU"/>
              </w:rPr>
              <w:t>м</w:t>
            </w:r>
            <w:r w:rsidR="00337628" w:rsidRPr="00EC0EF0">
              <w:rPr>
                <w:rFonts w:eastAsia="Times New Roman"/>
                <w:color w:val="000000"/>
                <w:sz w:val="22"/>
                <w:szCs w:val="22"/>
              </w:rPr>
              <w:t>ай  201</w:t>
            </w:r>
            <w:r>
              <w:rPr>
                <w:rFonts w:eastAsia="Times New Roman"/>
                <w:color w:val="000000"/>
                <w:sz w:val="22"/>
                <w:szCs w:val="22"/>
                <w:lang w:val="ru-RU"/>
              </w:rPr>
              <w:t>8</w:t>
            </w:r>
          </w:p>
        </w:tc>
        <w:tc>
          <w:tcPr>
            <w:tcW w:w="1981"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491456">
            <w:pPr>
              <w:rPr>
                <w:rFonts w:eastAsia="Times New Roman"/>
                <w:color w:val="000000"/>
                <w:sz w:val="22"/>
                <w:szCs w:val="22"/>
              </w:rPr>
            </w:pPr>
            <w:r w:rsidRPr="00EC0EF0">
              <w:rPr>
                <w:rFonts w:eastAsia="Times New Roman"/>
                <w:color w:val="000000"/>
                <w:sz w:val="22"/>
                <w:szCs w:val="22"/>
              </w:rPr>
              <w:t>  Экспертный лист</w:t>
            </w:r>
          </w:p>
          <w:p w:rsidR="00337628" w:rsidRPr="00EC0EF0" w:rsidRDefault="00337628" w:rsidP="00491456">
            <w:pPr>
              <w:ind w:firstLine="708"/>
              <w:rPr>
                <w:rFonts w:eastAsia="Times New Roman"/>
                <w:color w:val="000000"/>
                <w:sz w:val="22"/>
                <w:szCs w:val="22"/>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491456">
            <w:pPr>
              <w:rPr>
                <w:rFonts w:eastAsia="Times New Roman"/>
                <w:color w:val="000000"/>
                <w:sz w:val="22"/>
                <w:szCs w:val="22"/>
                <w:lang w:val="ru-RU"/>
              </w:rPr>
            </w:pPr>
            <w:r w:rsidRPr="00EC0EF0">
              <w:rPr>
                <w:rFonts w:eastAsia="Times New Roman"/>
                <w:color w:val="000000"/>
                <w:sz w:val="22"/>
                <w:szCs w:val="22"/>
                <w:lang w:val="ru-RU"/>
              </w:rPr>
              <w:t>Администрация школы</w:t>
            </w:r>
          </w:p>
          <w:p w:rsidR="00337628" w:rsidRPr="0091658F" w:rsidRDefault="00337628" w:rsidP="00491456">
            <w:pPr>
              <w:rPr>
                <w:rFonts w:eastAsia="Times New Roman"/>
                <w:color w:val="000000"/>
                <w:sz w:val="22"/>
                <w:szCs w:val="22"/>
                <w:lang w:val="ru-RU"/>
              </w:rPr>
            </w:pPr>
            <w:r w:rsidRPr="00EC0EF0">
              <w:rPr>
                <w:rFonts w:eastAsia="Times New Roman"/>
                <w:color w:val="000000"/>
                <w:sz w:val="22"/>
                <w:szCs w:val="22"/>
                <w:lang w:val="ru-RU"/>
              </w:rPr>
              <w:t xml:space="preserve">Рабочая группа  по введению </w:t>
            </w:r>
            <w:r w:rsidRPr="0091658F">
              <w:rPr>
                <w:rFonts w:eastAsia="Times New Roman"/>
                <w:color w:val="000000"/>
                <w:sz w:val="22"/>
                <w:szCs w:val="22"/>
                <w:lang w:val="ru-RU"/>
              </w:rPr>
              <w:t>ФГОС</w:t>
            </w:r>
          </w:p>
        </w:tc>
      </w:tr>
      <w:tr w:rsidR="00337628" w:rsidRPr="00EC0EF0" w:rsidTr="00491456">
        <w:trPr>
          <w:trHeight w:val="570"/>
        </w:trPr>
        <w:tc>
          <w:tcPr>
            <w:tcW w:w="959" w:type="dxa"/>
            <w:tcBorders>
              <w:top w:val="single" w:sz="4" w:space="0" w:color="000000"/>
              <w:left w:val="single" w:sz="4" w:space="0" w:color="000000"/>
              <w:bottom w:val="single" w:sz="4" w:space="0" w:color="000000"/>
              <w:right w:val="single" w:sz="4" w:space="0" w:color="000000"/>
            </w:tcBorders>
          </w:tcPr>
          <w:p w:rsidR="00337628" w:rsidRPr="00EC0EF0" w:rsidRDefault="00337628" w:rsidP="00491456">
            <w:pPr>
              <w:rPr>
                <w:rFonts w:eastAsia="Times New Roman"/>
                <w:color w:val="000000"/>
                <w:sz w:val="22"/>
                <w:szCs w:val="22"/>
              </w:rPr>
            </w:pPr>
            <w:r w:rsidRPr="00EC0EF0">
              <w:rPr>
                <w:rFonts w:eastAsia="Times New Roman"/>
                <w:color w:val="000000"/>
                <w:sz w:val="22"/>
                <w:szCs w:val="22"/>
              </w:rPr>
              <w:t>6.2</w:t>
            </w:r>
          </w:p>
        </w:tc>
        <w:tc>
          <w:tcPr>
            <w:tcW w:w="4065"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491456">
            <w:pPr>
              <w:rPr>
                <w:rFonts w:eastAsia="Times New Roman"/>
                <w:color w:val="000000"/>
                <w:sz w:val="22"/>
                <w:szCs w:val="22"/>
                <w:lang w:val="ru-RU"/>
              </w:rPr>
            </w:pPr>
            <w:r w:rsidRPr="00EC0EF0">
              <w:rPr>
                <w:rFonts w:eastAsia="Times New Roman"/>
                <w:color w:val="000000"/>
                <w:sz w:val="22"/>
                <w:szCs w:val="22"/>
                <w:lang w:val="ru-RU"/>
              </w:rPr>
              <w:t>Разработка плана мероприятий по обеспечению материально-технической базы школы в соответствии с требованиями нового ФГОС</w:t>
            </w:r>
          </w:p>
        </w:tc>
        <w:tc>
          <w:tcPr>
            <w:tcW w:w="1189"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AA02A3" w:rsidP="00AA02A3">
            <w:pPr>
              <w:jc w:val="center"/>
              <w:rPr>
                <w:rFonts w:eastAsia="Times New Roman"/>
                <w:color w:val="000000"/>
                <w:sz w:val="22"/>
                <w:szCs w:val="22"/>
              </w:rPr>
            </w:pPr>
            <w:r>
              <w:rPr>
                <w:rFonts w:eastAsia="Times New Roman"/>
                <w:color w:val="000000"/>
                <w:sz w:val="22"/>
                <w:szCs w:val="22"/>
                <w:lang w:val="ru-RU"/>
              </w:rPr>
              <w:t>в</w:t>
            </w:r>
            <w:r w:rsidR="00337628" w:rsidRPr="00EC0EF0">
              <w:rPr>
                <w:rFonts w:eastAsia="Times New Roman"/>
                <w:color w:val="000000"/>
                <w:sz w:val="22"/>
                <w:szCs w:val="22"/>
              </w:rPr>
              <w:t xml:space="preserve"> течени</w:t>
            </w:r>
            <w:r w:rsidR="00337628" w:rsidRPr="00EC0EF0">
              <w:rPr>
                <w:rFonts w:eastAsia="Times New Roman"/>
                <w:color w:val="000000"/>
                <w:sz w:val="22"/>
                <w:szCs w:val="22"/>
                <w:lang w:val="ru-RU"/>
              </w:rPr>
              <w:t>е</w:t>
            </w:r>
            <w:r w:rsidR="00337628" w:rsidRPr="00EC0EF0">
              <w:rPr>
                <w:rFonts w:eastAsia="Times New Roman"/>
                <w:color w:val="000000"/>
                <w:sz w:val="22"/>
                <w:szCs w:val="22"/>
              </w:rPr>
              <w:t xml:space="preserve"> года</w:t>
            </w:r>
          </w:p>
        </w:tc>
        <w:tc>
          <w:tcPr>
            <w:tcW w:w="1981"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491456">
            <w:pPr>
              <w:rPr>
                <w:rFonts w:eastAsia="Times New Roman"/>
                <w:color w:val="000000"/>
                <w:sz w:val="22"/>
                <w:szCs w:val="22"/>
              </w:rPr>
            </w:pPr>
            <w:r w:rsidRPr="00EC0EF0">
              <w:rPr>
                <w:rFonts w:eastAsia="Times New Roman"/>
                <w:color w:val="000000"/>
                <w:sz w:val="22"/>
                <w:szCs w:val="22"/>
              </w:rPr>
              <w:t xml:space="preserve">Наличие плана </w:t>
            </w:r>
          </w:p>
        </w:tc>
        <w:tc>
          <w:tcPr>
            <w:tcW w:w="1871" w:type="dxa"/>
            <w:tcBorders>
              <w:top w:val="single" w:sz="4" w:space="0" w:color="000000"/>
              <w:left w:val="single" w:sz="4" w:space="0" w:color="000000"/>
              <w:bottom w:val="single" w:sz="4" w:space="0" w:color="000000"/>
              <w:right w:val="single" w:sz="4" w:space="0" w:color="000000"/>
            </w:tcBorders>
            <w:shd w:val="clear" w:color="auto" w:fill="auto"/>
            <w:hideMark/>
          </w:tcPr>
          <w:p w:rsidR="00337628" w:rsidRPr="00EC0EF0" w:rsidRDefault="00337628" w:rsidP="00491456">
            <w:pPr>
              <w:rPr>
                <w:rFonts w:eastAsia="Times New Roman"/>
                <w:color w:val="000000"/>
                <w:sz w:val="22"/>
                <w:szCs w:val="22"/>
                <w:lang w:val="ru-RU"/>
              </w:rPr>
            </w:pPr>
            <w:r w:rsidRPr="00EC0EF0">
              <w:rPr>
                <w:rFonts w:eastAsia="Times New Roman"/>
                <w:color w:val="000000"/>
                <w:sz w:val="22"/>
                <w:szCs w:val="22"/>
                <w:lang w:val="ru-RU"/>
              </w:rPr>
              <w:t>Администрация школы</w:t>
            </w:r>
          </w:p>
          <w:p w:rsidR="00337628" w:rsidRPr="00EC0EF0" w:rsidRDefault="00337628" w:rsidP="00491456">
            <w:pPr>
              <w:rPr>
                <w:rFonts w:eastAsia="Times New Roman"/>
                <w:color w:val="000000"/>
                <w:sz w:val="22"/>
                <w:szCs w:val="22"/>
              </w:rPr>
            </w:pPr>
            <w:r w:rsidRPr="00EC0EF0">
              <w:rPr>
                <w:rFonts w:eastAsia="Times New Roman"/>
                <w:color w:val="000000"/>
                <w:sz w:val="22"/>
                <w:szCs w:val="22"/>
                <w:lang w:val="ru-RU"/>
              </w:rPr>
              <w:t xml:space="preserve">Рабочая группа  по введению </w:t>
            </w:r>
            <w:r w:rsidRPr="00EC0EF0">
              <w:rPr>
                <w:rFonts w:eastAsia="Times New Roman"/>
                <w:color w:val="000000"/>
                <w:sz w:val="22"/>
                <w:szCs w:val="22"/>
              </w:rPr>
              <w:t>ФГОС</w:t>
            </w:r>
          </w:p>
          <w:p w:rsidR="00337628" w:rsidRPr="00EC0EF0" w:rsidRDefault="00337628" w:rsidP="00491456">
            <w:pPr>
              <w:rPr>
                <w:rFonts w:eastAsia="Times New Roman"/>
                <w:color w:val="000000"/>
                <w:sz w:val="22"/>
                <w:szCs w:val="22"/>
              </w:rPr>
            </w:pPr>
            <w:r w:rsidRPr="00EC0EF0">
              <w:rPr>
                <w:rFonts w:eastAsia="Times New Roman"/>
                <w:color w:val="000000"/>
                <w:sz w:val="22"/>
                <w:szCs w:val="22"/>
              </w:rPr>
              <w:t> </w:t>
            </w:r>
          </w:p>
          <w:p w:rsidR="00337628" w:rsidRPr="00EC0EF0" w:rsidRDefault="00337628" w:rsidP="00491456">
            <w:pPr>
              <w:rPr>
                <w:rFonts w:eastAsia="Times New Roman"/>
                <w:color w:val="000000"/>
                <w:sz w:val="22"/>
                <w:szCs w:val="22"/>
              </w:rPr>
            </w:pPr>
            <w:r w:rsidRPr="00EC0EF0">
              <w:rPr>
                <w:rFonts w:eastAsia="Times New Roman"/>
                <w:color w:val="000000"/>
                <w:sz w:val="22"/>
                <w:szCs w:val="22"/>
              </w:rPr>
              <w:t> </w:t>
            </w:r>
          </w:p>
        </w:tc>
      </w:tr>
    </w:tbl>
    <w:p w:rsidR="00337628" w:rsidRPr="0091658F" w:rsidRDefault="00337628" w:rsidP="00337628">
      <w:pPr>
        <w:textAlignment w:val="top"/>
        <w:rPr>
          <w:rFonts w:eastAsia="Times New Roman"/>
          <w:color w:val="000000"/>
          <w:sz w:val="22"/>
          <w:szCs w:val="22"/>
          <w:lang w:val="ru-RU"/>
        </w:rPr>
      </w:pPr>
    </w:p>
    <w:p w:rsidR="00745A6C" w:rsidRDefault="00745A6C" w:rsidP="00745A6C">
      <w:pPr>
        <w:rPr>
          <w:lang w:val="ru-RU"/>
        </w:rPr>
      </w:pPr>
    </w:p>
    <w:p w:rsidR="00337628" w:rsidRDefault="00337628" w:rsidP="00745A6C">
      <w:pPr>
        <w:rPr>
          <w:lang w:val="ru-RU"/>
        </w:rPr>
      </w:pPr>
    </w:p>
    <w:p w:rsidR="00337628" w:rsidRDefault="00337628" w:rsidP="00745A6C">
      <w:pPr>
        <w:rPr>
          <w:lang w:val="ru-RU"/>
        </w:rPr>
      </w:pPr>
    </w:p>
    <w:p w:rsidR="00337628" w:rsidRDefault="00337628" w:rsidP="00745A6C">
      <w:pPr>
        <w:rPr>
          <w:lang w:val="ru-RU"/>
        </w:rPr>
      </w:pPr>
    </w:p>
    <w:p w:rsidR="00337628" w:rsidRDefault="00337628" w:rsidP="00745A6C">
      <w:pPr>
        <w:rPr>
          <w:lang w:val="ru-RU"/>
        </w:rPr>
      </w:pPr>
    </w:p>
    <w:p w:rsidR="00337628" w:rsidRDefault="00337628" w:rsidP="00745A6C">
      <w:pPr>
        <w:rPr>
          <w:lang w:val="ru-RU"/>
        </w:rPr>
      </w:pPr>
    </w:p>
    <w:p w:rsidR="00337628" w:rsidRDefault="00337628" w:rsidP="00745A6C">
      <w:pPr>
        <w:rPr>
          <w:lang w:val="ru-RU"/>
        </w:rPr>
      </w:pPr>
    </w:p>
    <w:p w:rsidR="00337628" w:rsidRDefault="00337628" w:rsidP="00745A6C">
      <w:pPr>
        <w:rPr>
          <w:lang w:val="ru-RU"/>
        </w:rPr>
      </w:pPr>
    </w:p>
    <w:p w:rsidR="00337628" w:rsidRDefault="00337628" w:rsidP="00745A6C">
      <w:pPr>
        <w:rPr>
          <w:lang w:val="ru-RU"/>
        </w:rPr>
      </w:pPr>
    </w:p>
    <w:p w:rsidR="00337628" w:rsidRDefault="00337628" w:rsidP="00745A6C">
      <w:pPr>
        <w:rPr>
          <w:lang w:val="ru-RU"/>
        </w:rPr>
      </w:pPr>
    </w:p>
    <w:p w:rsidR="00745A6C" w:rsidRPr="00AC5A88" w:rsidRDefault="00745A6C" w:rsidP="00745A6C">
      <w:pPr>
        <w:rPr>
          <w:lang w:val="ru-RU"/>
        </w:rPr>
      </w:pPr>
    </w:p>
    <w:p w:rsidR="006952DC" w:rsidRDefault="00745A6C" w:rsidP="00A636E6">
      <w:pPr>
        <w:jc w:val="both"/>
        <w:rPr>
          <w:lang w:val="ru-RU"/>
        </w:rPr>
      </w:pPr>
      <w:r w:rsidRPr="00AC5A88">
        <w:rPr>
          <w:lang w:val="ru-RU"/>
        </w:rPr>
        <w:t xml:space="preserve">                                                                                                                   </w:t>
      </w:r>
    </w:p>
    <w:p w:rsidR="006952DC" w:rsidRDefault="006952DC" w:rsidP="00A636E6">
      <w:pPr>
        <w:jc w:val="both"/>
        <w:rPr>
          <w:lang w:val="ru-RU"/>
        </w:rPr>
      </w:pPr>
    </w:p>
    <w:p w:rsidR="006952DC" w:rsidRDefault="006952DC" w:rsidP="00A636E6">
      <w:pPr>
        <w:jc w:val="both"/>
        <w:rPr>
          <w:lang w:val="ru-RU"/>
        </w:rPr>
      </w:pPr>
    </w:p>
    <w:p w:rsidR="006952DC" w:rsidRDefault="006952DC" w:rsidP="00A636E6">
      <w:pPr>
        <w:jc w:val="both"/>
        <w:rPr>
          <w:lang w:val="ru-RU"/>
        </w:rPr>
      </w:pPr>
    </w:p>
    <w:p w:rsidR="006952DC" w:rsidRDefault="006952DC" w:rsidP="00A636E6">
      <w:pPr>
        <w:jc w:val="both"/>
        <w:rPr>
          <w:lang w:val="ru-RU"/>
        </w:rPr>
      </w:pPr>
    </w:p>
    <w:p w:rsidR="006952DC" w:rsidRDefault="006952DC" w:rsidP="00A636E6">
      <w:pPr>
        <w:jc w:val="both"/>
        <w:rPr>
          <w:lang w:val="ru-RU"/>
        </w:rPr>
      </w:pPr>
    </w:p>
    <w:p w:rsidR="006952DC" w:rsidRDefault="006952DC" w:rsidP="00A636E6">
      <w:pPr>
        <w:jc w:val="both"/>
        <w:rPr>
          <w:lang w:val="ru-RU"/>
        </w:rPr>
      </w:pPr>
    </w:p>
    <w:p w:rsidR="006952DC" w:rsidRDefault="006952DC" w:rsidP="00A636E6">
      <w:pPr>
        <w:jc w:val="both"/>
        <w:rPr>
          <w:lang w:val="ru-RU"/>
        </w:rPr>
      </w:pPr>
    </w:p>
    <w:p w:rsidR="006952DC" w:rsidRDefault="006952DC" w:rsidP="00A636E6">
      <w:pPr>
        <w:jc w:val="both"/>
        <w:rPr>
          <w:lang w:val="ru-RU"/>
        </w:rPr>
      </w:pPr>
    </w:p>
    <w:p w:rsidR="006952DC" w:rsidRDefault="006952DC" w:rsidP="00A636E6">
      <w:pPr>
        <w:jc w:val="both"/>
        <w:rPr>
          <w:lang w:val="ru-RU"/>
        </w:rPr>
      </w:pPr>
    </w:p>
    <w:p w:rsidR="006952DC" w:rsidRDefault="006952DC" w:rsidP="00A636E6">
      <w:pPr>
        <w:jc w:val="both"/>
        <w:rPr>
          <w:lang w:val="ru-RU"/>
        </w:rPr>
      </w:pPr>
    </w:p>
    <w:p w:rsidR="006952DC" w:rsidRDefault="006952DC" w:rsidP="00A636E6">
      <w:pPr>
        <w:jc w:val="both"/>
        <w:rPr>
          <w:lang w:val="ru-RU"/>
        </w:rPr>
      </w:pPr>
    </w:p>
    <w:p w:rsidR="006952DC" w:rsidRDefault="006952DC" w:rsidP="00A636E6">
      <w:pPr>
        <w:jc w:val="both"/>
        <w:rPr>
          <w:lang w:val="ru-RU"/>
        </w:rPr>
      </w:pPr>
    </w:p>
    <w:p w:rsidR="00AA02A3" w:rsidRDefault="00AA02A3" w:rsidP="00A636E6">
      <w:pPr>
        <w:jc w:val="both"/>
        <w:rPr>
          <w:lang w:val="ru-RU"/>
        </w:rPr>
      </w:pPr>
    </w:p>
    <w:p w:rsidR="00AA02A3" w:rsidRDefault="00AA02A3" w:rsidP="00A636E6">
      <w:pPr>
        <w:jc w:val="both"/>
        <w:rPr>
          <w:lang w:val="ru-RU"/>
        </w:rPr>
      </w:pPr>
    </w:p>
    <w:p w:rsidR="00AA02A3" w:rsidRDefault="00AA02A3" w:rsidP="00A636E6">
      <w:pPr>
        <w:jc w:val="both"/>
        <w:rPr>
          <w:lang w:val="ru-RU"/>
        </w:rPr>
      </w:pPr>
    </w:p>
    <w:p w:rsidR="00AA02A3" w:rsidRDefault="00AA02A3" w:rsidP="00A636E6">
      <w:pPr>
        <w:jc w:val="both"/>
        <w:rPr>
          <w:lang w:val="ru-RU"/>
        </w:rPr>
      </w:pPr>
    </w:p>
    <w:p w:rsidR="00AA02A3" w:rsidRDefault="00AA02A3" w:rsidP="00A636E6">
      <w:pPr>
        <w:jc w:val="both"/>
        <w:rPr>
          <w:lang w:val="ru-RU"/>
        </w:rPr>
      </w:pPr>
    </w:p>
    <w:p w:rsidR="00745A6C" w:rsidRPr="00491456" w:rsidRDefault="00745A6C" w:rsidP="006952DC">
      <w:pPr>
        <w:jc w:val="right"/>
        <w:rPr>
          <w:lang w:val="ru-RU"/>
        </w:rPr>
      </w:pPr>
      <w:r w:rsidRPr="00491456">
        <w:rPr>
          <w:lang w:val="ru-RU"/>
        </w:rPr>
        <w:lastRenderedPageBreak/>
        <w:t>Приложение 1</w:t>
      </w:r>
    </w:p>
    <w:p w:rsidR="00491456" w:rsidRDefault="00491456" w:rsidP="00337628">
      <w:pPr>
        <w:ind w:left="-567" w:right="-285"/>
        <w:jc w:val="center"/>
        <w:rPr>
          <w:b/>
          <w:sz w:val="28"/>
          <w:szCs w:val="28"/>
          <w:lang w:val="ru-RU"/>
        </w:rPr>
      </w:pPr>
    </w:p>
    <w:p w:rsidR="00491456" w:rsidRDefault="00491456" w:rsidP="00337628">
      <w:pPr>
        <w:ind w:left="-567" w:right="-285"/>
        <w:jc w:val="center"/>
        <w:rPr>
          <w:b/>
          <w:sz w:val="28"/>
          <w:szCs w:val="28"/>
          <w:lang w:val="ru-RU"/>
        </w:rPr>
      </w:pPr>
    </w:p>
    <w:p w:rsidR="00491456" w:rsidRDefault="00491456" w:rsidP="00337628">
      <w:pPr>
        <w:ind w:left="-567" w:right="-285"/>
        <w:jc w:val="center"/>
        <w:rPr>
          <w:b/>
          <w:sz w:val="28"/>
          <w:szCs w:val="28"/>
          <w:lang w:val="ru-RU"/>
        </w:rPr>
      </w:pPr>
    </w:p>
    <w:p w:rsidR="00491456" w:rsidRDefault="00491456" w:rsidP="00337628">
      <w:pPr>
        <w:ind w:left="-567" w:right="-285"/>
        <w:jc w:val="center"/>
        <w:rPr>
          <w:b/>
          <w:sz w:val="28"/>
          <w:szCs w:val="28"/>
          <w:lang w:val="ru-RU"/>
        </w:rPr>
      </w:pPr>
    </w:p>
    <w:p w:rsidR="00491456" w:rsidRDefault="00491456" w:rsidP="00337628">
      <w:pPr>
        <w:ind w:left="-567" w:right="-285"/>
        <w:jc w:val="center"/>
        <w:rPr>
          <w:b/>
          <w:sz w:val="28"/>
          <w:szCs w:val="28"/>
          <w:lang w:val="ru-RU"/>
        </w:rPr>
      </w:pPr>
    </w:p>
    <w:p w:rsidR="00491456" w:rsidRDefault="00491456" w:rsidP="00337628">
      <w:pPr>
        <w:ind w:left="-567" w:right="-285"/>
        <w:jc w:val="center"/>
        <w:rPr>
          <w:b/>
          <w:sz w:val="28"/>
          <w:szCs w:val="28"/>
          <w:lang w:val="ru-RU"/>
        </w:rPr>
      </w:pPr>
    </w:p>
    <w:p w:rsidR="00491456" w:rsidRDefault="00491456" w:rsidP="00337628">
      <w:pPr>
        <w:ind w:left="-567" w:right="-285"/>
        <w:jc w:val="center"/>
        <w:rPr>
          <w:b/>
          <w:sz w:val="28"/>
          <w:szCs w:val="28"/>
          <w:lang w:val="ru-RU"/>
        </w:rPr>
      </w:pPr>
    </w:p>
    <w:p w:rsidR="00491456" w:rsidRDefault="00491456" w:rsidP="00337628">
      <w:pPr>
        <w:ind w:left="-567" w:right="-285"/>
        <w:jc w:val="center"/>
        <w:rPr>
          <w:b/>
          <w:sz w:val="28"/>
          <w:szCs w:val="28"/>
          <w:lang w:val="ru-RU"/>
        </w:rPr>
      </w:pPr>
    </w:p>
    <w:p w:rsidR="00491456" w:rsidRDefault="00491456" w:rsidP="00337628">
      <w:pPr>
        <w:ind w:left="-567" w:right="-285"/>
        <w:jc w:val="center"/>
        <w:rPr>
          <w:b/>
          <w:sz w:val="28"/>
          <w:szCs w:val="28"/>
          <w:lang w:val="ru-RU"/>
        </w:rPr>
      </w:pPr>
    </w:p>
    <w:p w:rsidR="00491456" w:rsidRDefault="00491456" w:rsidP="00337628">
      <w:pPr>
        <w:ind w:left="-567" w:right="-285"/>
        <w:jc w:val="center"/>
        <w:rPr>
          <w:b/>
          <w:sz w:val="28"/>
          <w:szCs w:val="28"/>
          <w:lang w:val="ru-RU"/>
        </w:rPr>
      </w:pPr>
    </w:p>
    <w:p w:rsidR="00491456" w:rsidRDefault="00491456" w:rsidP="00337628">
      <w:pPr>
        <w:ind w:left="-567" w:right="-285"/>
        <w:jc w:val="center"/>
        <w:rPr>
          <w:b/>
          <w:sz w:val="28"/>
          <w:szCs w:val="28"/>
          <w:lang w:val="ru-RU"/>
        </w:rPr>
      </w:pPr>
    </w:p>
    <w:p w:rsidR="004E567D" w:rsidRPr="00491456" w:rsidRDefault="004E567D" w:rsidP="00337628">
      <w:pPr>
        <w:ind w:left="-567" w:right="-285"/>
        <w:jc w:val="center"/>
        <w:rPr>
          <w:b/>
          <w:sz w:val="28"/>
          <w:szCs w:val="28"/>
          <w:lang w:val="ru-RU"/>
        </w:rPr>
      </w:pPr>
      <w:r w:rsidRPr="00491456">
        <w:rPr>
          <w:b/>
          <w:sz w:val="28"/>
          <w:szCs w:val="28"/>
          <w:lang w:val="ru-RU"/>
        </w:rPr>
        <w:t>Договор</w:t>
      </w:r>
    </w:p>
    <w:p w:rsidR="004E567D" w:rsidRPr="00491456" w:rsidRDefault="004E567D" w:rsidP="00337628">
      <w:pPr>
        <w:ind w:left="-567" w:right="-285"/>
        <w:jc w:val="center"/>
        <w:rPr>
          <w:b/>
          <w:sz w:val="28"/>
          <w:szCs w:val="28"/>
          <w:lang w:val="ru-RU"/>
        </w:rPr>
      </w:pPr>
      <w:r w:rsidRPr="00491456">
        <w:rPr>
          <w:b/>
          <w:sz w:val="28"/>
          <w:szCs w:val="28"/>
          <w:lang w:val="ru-RU"/>
        </w:rPr>
        <w:t>о предоставлении основного общего образования</w:t>
      </w:r>
    </w:p>
    <w:p w:rsidR="004E567D" w:rsidRPr="00491456" w:rsidRDefault="004E567D" w:rsidP="00337628">
      <w:pPr>
        <w:ind w:left="-567" w:right="-285"/>
        <w:jc w:val="center"/>
        <w:rPr>
          <w:b/>
          <w:sz w:val="28"/>
          <w:szCs w:val="28"/>
          <w:lang w:val="ru-RU"/>
        </w:rPr>
      </w:pPr>
      <w:r w:rsidRPr="00491456">
        <w:rPr>
          <w:b/>
          <w:sz w:val="28"/>
          <w:szCs w:val="28"/>
          <w:lang w:val="ru-RU"/>
        </w:rPr>
        <w:t>МБОУ «Краснохолмская сош №</w:t>
      </w:r>
      <w:r w:rsidR="00491456" w:rsidRPr="00491456">
        <w:rPr>
          <w:b/>
          <w:sz w:val="28"/>
          <w:szCs w:val="28"/>
          <w:lang w:val="ru-RU"/>
        </w:rPr>
        <w:t>1</w:t>
      </w:r>
      <w:r w:rsidRPr="00491456">
        <w:rPr>
          <w:b/>
          <w:sz w:val="28"/>
          <w:szCs w:val="28"/>
          <w:lang w:val="ru-RU"/>
        </w:rPr>
        <w:t>»</w:t>
      </w:r>
    </w:p>
    <w:p w:rsidR="004E567D" w:rsidRPr="00491456" w:rsidRDefault="004E567D" w:rsidP="00337628">
      <w:pPr>
        <w:widowControl/>
        <w:autoSpaceDE/>
        <w:autoSpaceDN/>
        <w:adjustRightInd/>
        <w:ind w:left="-567" w:right="-285"/>
        <w:rPr>
          <w:rFonts w:eastAsia="Times New Roman"/>
          <w:sz w:val="28"/>
          <w:szCs w:val="28"/>
          <w:lang w:val="ru-RU"/>
        </w:rPr>
      </w:pPr>
    </w:p>
    <w:p w:rsidR="004E567D" w:rsidRPr="00491456" w:rsidRDefault="004E567D" w:rsidP="00337628">
      <w:pPr>
        <w:widowControl/>
        <w:autoSpaceDE/>
        <w:autoSpaceDN/>
        <w:adjustRightInd/>
        <w:ind w:left="-567" w:right="-285"/>
        <w:rPr>
          <w:rFonts w:eastAsia="Times New Roman"/>
          <w:sz w:val="28"/>
          <w:szCs w:val="28"/>
          <w:lang w:val="ru-RU"/>
        </w:rPr>
      </w:pPr>
    </w:p>
    <w:p w:rsidR="004E567D" w:rsidRPr="00491456" w:rsidRDefault="004E567D" w:rsidP="00337628">
      <w:pPr>
        <w:widowControl/>
        <w:autoSpaceDE/>
        <w:autoSpaceDN/>
        <w:adjustRightInd/>
        <w:ind w:left="-567" w:right="-285"/>
        <w:rPr>
          <w:rFonts w:eastAsia="Times New Roman"/>
          <w:sz w:val="28"/>
          <w:szCs w:val="28"/>
          <w:lang w:val="ru-RU"/>
        </w:rPr>
      </w:pPr>
    </w:p>
    <w:p w:rsidR="00A636E6" w:rsidRPr="00491456" w:rsidRDefault="00A636E6" w:rsidP="00337628">
      <w:pPr>
        <w:ind w:left="-567" w:right="-285"/>
        <w:rPr>
          <w:sz w:val="28"/>
          <w:szCs w:val="28"/>
          <w:lang w:val="ru-RU"/>
        </w:rPr>
      </w:pPr>
    </w:p>
    <w:p w:rsidR="00A636E6" w:rsidRDefault="00A636E6" w:rsidP="00337628">
      <w:pPr>
        <w:ind w:left="-567" w:right="-285"/>
        <w:rPr>
          <w:sz w:val="22"/>
          <w:szCs w:val="22"/>
          <w:lang w:val="ru-RU"/>
        </w:rPr>
      </w:pPr>
    </w:p>
    <w:p w:rsidR="00491456" w:rsidRDefault="00491456" w:rsidP="00337628">
      <w:pPr>
        <w:ind w:left="-567" w:right="-285"/>
        <w:rPr>
          <w:sz w:val="22"/>
          <w:szCs w:val="22"/>
          <w:lang w:val="ru-RU"/>
        </w:rPr>
      </w:pPr>
    </w:p>
    <w:p w:rsidR="00491456" w:rsidRDefault="00491456" w:rsidP="00337628">
      <w:pPr>
        <w:ind w:left="-567" w:right="-285"/>
        <w:rPr>
          <w:sz w:val="22"/>
          <w:szCs w:val="22"/>
          <w:lang w:val="ru-RU"/>
        </w:rPr>
      </w:pPr>
    </w:p>
    <w:p w:rsidR="00491456" w:rsidRDefault="00491456" w:rsidP="00337628">
      <w:pPr>
        <w:ind w:left="-567" w:right="-285"/>
        <w:rPr>
          <w:sz w:val="22"/>
          <w:szCs w:val="22"/>
          <w:lang w:val="ru-RU"/>
        </w:rPr>
      </w:pPr>
    </w:p>
    <w:p w:rsidR="00491456" w:rsidRDefault="00491456" w:rsidP="00337628">
      <w:pPr>
        <w:ind w:left="-567" w:right="-285"/>
        <w:rPr>
          <w:sz w:val="22"/>
          <w:szCs w:val="22"/>
          <w:lang w:val="ru-RU"/>
        </w:rPr>
      </w:pPr>
    </w:p>
    <w:p w:rsidR="00491456" w:rsidRDefault="00491456" w:rsidP="00337628">
      <w:pPr>
        <w:ind w:left="-567" w:right="-285"/>
        <w:rPr>
          <w:sz w:val="22"/>
          <w:szCs w:val="22"/>
          <w:lang w:val="ru-RU"/>
        </w:rPr>
      </w:pPr>
    </w:p>
    <w:p w:rsidR="00491456" w:rsidRDefault="00491456" w:rsidP="00337628">
      <w:pPr>
        <w:ind w:left="-567" w:right="-285"/>
        <w:rPr>
          <w:sz w:val="22"/>
          <w:szCs w:val="22"/>
          <w:lang w:val="ru-RU"/>
        </w:rPr>
      </w:pPr>
    </w:p>
    <w:p w:rsidR="00491456" w:rsidRDefault="00491456" w:rsidP="00337628">
      <w:pPr>
        <w:ind w:left="-567" w:right="-285"/>
        <w:rPr>
          <w:sz w:val="22"/>
          <w:szCs w:val="22"/>
          <w:lang w:val="ru-RU"/>
        </w:rPr>
      </w:pPr>
    </w:p>
    <w:p w:rsidR="00491456" w:rsidRDefault="00491456" w:rsidP="00337628">
      <w:pPr>
        <w:ind w:left="-567" w:right="-285"/>
        <w:rPr>
          <w:sz w:val="22"/>
          <w:szCs w:val="22"/>
          <w:lang w:val="ru-RU"/>
        </w:rPr>
      </w:pPr>
    </w:p>
    <w:p w:rsidR="00491456" w:rsidRDefault="00491456" w:rsidP="00337628">
      <w:pPr>
        <w:ind w:left="-567" w:right="-285"/>
        <w:rPr>
          <w:sz w:val="22"/>
          <w:szCs w:val="22"/>
          <w:lang w:val="ru-RU"/>
        </w:rPr>
      </w:pPr>
    </w:p>
    <w:p w:rsidR="00491456" w:rsidRDefault="00491456" w:rsidP="00337628">
      <w:pPr>
        <w:ind w:left="-567" w:right="-285"/>
        <w:rPr>
          <w:sz w:val="22"/>
          <w:szCs w:val="22"/>
          <w:lang w:val="ru-RU"/>
        </w:rPr>
      </w:pPr>
    </w:p>
    <w:p w:rsidR="00491456" w:rsidRDefault="00491456" w:rsidP="00337628">
      <w:pPr>
        <w:ind w:left="-567" w:right="-285"/>
        <w:rPr>
          <w:sz w:val="22"/>
          <w:szCs w:val="22"/>
          <w:lang w:val="ru-RU"/>
        </w:rPr>
      </w:pPr>
    </w:p>
    <w:p w:rsidR="00491456" w:rsidRDefault="00491456" w:rsidP="00337628">
      <w:pPr>
        <w:ind w:left="-567" w:right="-285"/>
        <w:rPr>
          <w:sz w:val="22"/>
          <w:szCs w:val="22"/>
          <w:lang w:val="ru-RU"/>
        </w:rPr>
      </w:pPr>
    </w:p>
    <w:p w:rsidR="00491456" w:rsidRDefault="00491456" w:rsidP="00337628">
      <w:pPr>
        <w:ind w:left="-567" w:right="-285"/>
        <w:rPr>
          <w:sz w:val="22"/>
          <w:szCs w:val="22"/>
          <w:lang w:val="ru-RU"/>
        </w:rPr>
      </w:pPr>
    </w:p>
    <w:p w:rsidR="00491456" w:rsidRDefault="00491456" w:rsidP="00337628">
      <w:pPr>
        <w:ind w:left="-567" w:right="-285"/>
        <w:rPr>
          <w:sz w:val="22"/>
          <w:szCs w:val="22"/>
          <w:lang w:val="ru-RU"/>
        </w:rPr>
      </w:pPr>
    </w:p>
    <w:p w:rsidR="00491456" w:rsidRDefault="00491456" w:rsidP="00337628">
      <w:pPr>
        <w:ind w:left="-567" w:right="-285"/>
        <w:rPr>
          <w:sz w:val="22"/>
          <w:szCs w:val="22"/>
          <w:lang w:val="ru-RU"/>
        </w:rPr>
      </w:pPr>
    </w:p>
    <w:p w:rsidR="00491456" w:rsidRDefault="00491456" w:rsidP="00337628">
      <w:pPr>
        <w:ind w:left="-567" w:right="-285"/>
        <w:rPr>
          <w:sz w:val="22"/>
          <w:szCs w:val="22"/>
          <w:lang w:val="ru-RU"/>
        </w:rPr>
      </w:pPr>
    </w:p>
    <w:p w:rsidR="00491456" w:rsidRDefault="00491456" w:rsidP="00337628">
      <w:pPr>
        <w:ind w:left="-567" w:right="-285"/>
        <w:rPr>
          <w:sz w:val="22"/>
          <w:szCs w:val="22"/>
          <w:lang w:val="ru-RU"/>
        </w:rPr>
      </w:pPr>
    </w:p>
    <w:p w:rsidR="00491456" w:rsidRDefault="00491456" w:rsidP="00337628">
      <w:pPr>
        <w:ind w:left="-567" w:right="-285"/>
        <w:rPr>
          <w:sz w:val="22"/>
          <w:szCs w:val="22"/>
          <w:lang w:val="ru-RU"/>
        </w:rPr>
      </w:pPr>
    </w:p>
    <w:p w:rsidR="00491456" w:rsidRDefault="00491456" w:rsidP="00337628">
      <w:pPr>
        <w:ind w:left="-567" w:right="-285"/>
        <w:rPr>
          <w:sz w:val="22"/>
          <w:szCs w:val="22"/>
          <w:lang w:val="ru-RU"/>
        </w:rPr>
      </w:pPr>
    </w:p>
    <w:p w:rsidR="00491456" w:rsidRDefault="00491456" w:rsidP="00337628">
      <w:pPr>
        <w:ind w:left="-567" w:right="-285"/>
        <w:rPr>
          <w:sz w:val="22"/>
          <w:szCs w:val="22"/>
          <w:lang w:val="ru-RU"/>
        </w:rPr>
      </w:pPr>
    </w:p>
    <w:p w:rsidR="00491456" w:rsidRDefault="00491456" w:rsidP="00337628">
      <w:pPr>
        <w:ind w:left="-567" w:right="-285"/>
        <w:rPr>
          <w:sz w:val="22"/>
          <w:szCs w:val="22"/>
          <w:lang w:val="ru-RU"/>
        </w:rPr>
      </w:pPr>
    </w:p>
    <w:p w:rsidR="00491456" w:rsidRDefault="00491456" w:rsidP="00337628">
      <w:pPr>
        <w:ind w:left="-567" w:right="-285"/>
        <w:rPr>
          <w:sz w:val="22"/>
          <w:szCs w:val="22"/>
          <w:lang w:val="ru-RU"/>
        </w:rPr>
      </w:pPr>
    </w:p>
    <w:p w:rsidR="00491456" w:rsidRDefault="00491456" w:rsidP="00337628">
      <w:pPr>
        <w:ind w:left="-567" w:right="-285"/>
        <w:rPr>
          <w:sz w:val="22"/>
          <w:szCs w:val="22"/>
          <w:lang w:val="ru-RU"/>
        </w:rPr>
      </w:pPr>
    </w:p>
    <w:p w:rsidR="00491456" w:rsidRDefault="00491456" w:rsidP="00337628">
      <w:pPr>
        <w:ind w:left="-567" w:right="-285"/>
        <w:rPr>
          <w:sz w:val="22"/>
          <w:szCs w:val="22"/>
          <w:lang w:val="ru-RU"/>
        </w:rPr>
      </w:pPr>
    </w:p>
    <w:p w:rsidR="00491456" w:rsidRDefault="00491456" w:rsidP="00337628">
      <w:pPr>
        <w:ind w:left="-567" w:right="-285"/>
        <w:rPr>
          <w:sz w:val="22"/>
          <w:szCs w:val="22"/>
          <w:lang w:val="ru-RU"/>
        </w:rPr>
      </w:pPr>
    </w:p>
    <w:p w:rsidR="00491456" w:rsidRDefault="00491456" w:rsidP="00337628">
      <w:pPr>
        <w:ind w:left="-567" w:right="-285"/>
        <w:rPr>
          <w:sz w:val="22"/>
          <w:szCs w:val="22"/>
          <w:lang w:val="ru-RU"/>
        </w:rPr>
      </w:pPr>
    </w:p>
    <w:p w:rsidR="00491456" w:rsidRDefault="00491456" w:rsidP="00337628">
      <w:pPr>
        <w:ind w:left="-567" w:right="-285"/>
        <w:rPr>
          <w:sz w:val="22"/>
          <w:szCs w:val="22"/>
          <w:lang w:val="ru-RU"/>
        </w:rPr>
      </w:pPr>
    </w:p>
    <w:p w:rsidR="00491456" w:rsidRDefault="00491456" w:rsidP="00337628">
      <w:pPr>
        <w:ind w:left="-567" w:right="-285"/>
        <w:rPr>
          <w:sz w:val="22"/>
          <w:szCs w:val="22"/>
          <w:lang w:val="ru-RU"/>
        </w:rPr>
      </w:pPr>
    </w:p>
    <w:p w:rsidR="00491456" w:rsidRDefault="00491456" w:rsidP="00337628">
      <w:pPr>
        <w:ind w:left="-567" w:right="-285"/>
        <w:rPr>
          <w:sz w:val="22"/>
          <w:szCs w:val="22"/>
          <w:lang w:val="ru-RU"/>
        </w:rPr>
      </w:pPr>
    </w:p>
    <w:p w:rsidR="00491456" w:rsidRDefault="00491456" w:rsidP="00337628">
      <w:pPr>
        <w:ind w:left="-567" w:right="-285"/>
        <w:rPr>
          <w:sz w:val="22"/>
          <w:szCs w:val="22"/>
          <w:lang w:val="ru-RU"/>
        </w:rPr>
      </w:pPr>
    </w:p>
    <w:p w:rsidR="00491456" w:rsidRDefault="00491456" w:rsidP="00337628">
      <w:pPr>
        <w:ind w:left="-567" w:right="-285"/>
        <w:rPr>
          <w:sz w:val="22"/>
          <w:szCs w:val="22"/>
          <w:lang w:val="ru-RU"/>
        </w:rPr>
      </w:pPr>
    </w:p>
    <w:p w:rsidR="00491456" w:rsidRDefault="00491456" w:rsidP="00337628">
      <w:pPr>
        <w:ind w:left="-567" w:right="-285"/>
        <w:rPr>
          <w:sz w:val="22"/>
          <w:szCs w:val="22"/>
          <w:lang w:val="ru-RU"/>
        </w:rPr>
      </w:pPr>
    </w:p>
    <w:p w:rsidR="00491456" w:rsidRDefault="00491456" w:rsidP="00337628">
      <w:pPr>
        <w:ind w:left="-567" w:right="-285"/>
        <w:rPr>
          <w:sz w:val="22"/>
          <w:szCs w:val="22"/>
          <w:lang w:val="ru-RU"/>
        </w:rPr>
      </w:pPr>
    </w:p>
    <w:p w:rsidR="00491456" w:rsidRPr="00337628" w:rsidRDefault="00491456" w:rsidP="00337628">
      <w:pPr>
        <w:ind w:left="-567" w:right="-285"/>
        <w:rPr>
          <w:sz w:val="22"/>
          <w:szCs w:val="22"/>
          <w:lang w:val="ru-RU"/>
        </w:rPr>
      </w:pPr>
    </w:p>
    <w:p w:rsidR="00A636E6" w:rsidRPr="00337628" w:rsidRDefault="00A636E6" w:rsidP="00337628">
      <w:pPr>
        <w:ind w:left="-567" w:right="-285"/>
        <w:rPr>
          <w:sz w:val="22"/>
          <w:szCs w:val="22"/>
          <w:lang w:val="ru-RU"/>
        </w:rPr>
      </w:pPr>
    </w:p>
    <w:p w:rsidR="00A636E6" w:rsidRDefault="00A636E6" w:rsidP="00745A6C">
      <w:pPr>
        <w:rPr>
          <w:lang w:val="ru-RU"/>
        </w:rPr>
      </w:pPr>
    </w:p>
    <w:p w:rsidR="00745A6C" w:rsidRPr="00A636E6" w:rsidRDefault="00745A6C" w:rsidP="00A636E6">
      <w:pPr>
        <w:jc w:val="right"/>
        <w:rPr>
          <w:lang w:val="ru-RU"/>
        </w:rPr>
      </w:pPr>
      <w:r w:rsidRPr="00745A6C">
        <w:rPr>
          <w:lang w:val="ru-RU"/>
        </w:rPr>
        <w:lastRenderedPageBreak/>
        <w:t xml:space="preserve"> </w:t>
      </w:r>
      <w:r w:rsidRPr="00A636E6">
        <w:rPr>
          <w:lang w:val="ru-RU"/>
        </w:rPr>
        <w:t>Приложение 2</w:t>
      </w:r>
    </w:p>
    <w:p w:rsidR="00745A6C" w:rsidRPr="00A636E6" w:rsidRDefault="00745A6C" w:rsidP="00745A6C">
      <w:pPr>
        <w:rPr>
          <w:lang w:val="ru-RU"/>
        </w:rPr>
      </w:pPr>
    </w:p>
    <w:p w:rsidR="00745A6C" w:rsidRDefault="00745A6C" w:rsidP="00745A6C">
      <w:pPr>
        <w:rPr>
          <w:lang w:val="ru-RU"/>
        </w:rPr>
      </w:pPr>
    </w:p>
    <w:p w:rsidR="00A636E6" w:rsidRDefault="00A636E6" w:rsidP="00745A6C">
      <w:pPr>
        <w:rPr>
          <w:lang w:val="ru-RU"/>
        </w:rPr>
      </w:pPr>
    </w:p>
    <w:p w:rsidR="00A636E6" w:rsidRDefault="00A636E6" w:rsidP="00745A6C">
      <w:pPr>
        <w:rPr>
          <w:lang w:val="ru-RU"/>
        </w:rPr>
      </w:pPr>
    </w:p>
    <w:p w:rsidR="00A636E6" w:rsidRDefault="00A636E6" w:rsidP="00745A6C">
      <w:pPr>
        <w:rPr>
          <w:lang w:val="ru-RU"/>
        </w:rPr>
      </w:pPr>
    </w:p>
    <w:p w:rsidR="00A636E6" w:rsidRDefault="00A636E6" w:rsidP="00745A6C">
      <w:pPr>
        <w:rPr>
          <w:lang w:val="ru-RU"/>
        </w:rPr>
      </w:pPr>
    </w:p>
    <w:p w:rsidR="00A636E6" w:rsidRDefault="00A636E6" w:rsidP="00745A6C">
      <w:pPr>
        <w:rPr>
          <w:lang w:val="ru-RU"/>
        </w:rPr>
      </w:pPr>
    </w:p>
    <w:p w:rsidR="00A636E6" w:rsidRDefault="00A636E6" w:rsidP="00745A6C">
      <w:pPr>
        <w:rPr>
          <w:lang w:val="ru-RU"/>
        </w:rPr>
      </w:pPr>
    </w:p>
    <w:p w:rsidR="00A636E6" w:rsidRDefault="00A636E6" w:rsidP="00745A6C">
      <w:pPr>
        <w:rPr>
          <w:lang w:val="ru-RU"/>
        </w:rPr>
      </w:pPr>
    </w:p>
    <w:p w:rsidR="00A636E6" w:rsidRDefault="00A636E6" w:rsidP="00745A6C">
      <w:pPr>
        <w:rPr>
          <w:lang w:val="ru-RU"/>
        </w:rPr>
      </w:pPr>
    </w:p>
    <w:p w:rsidR="00A636E6" w:rsidRDefault="00A636E6" w:rsidP="00745A6C">
      <w:pPr>
        <w:rPr>
          <w:lang w:val="ru-RU"/>
        </w:rPr>
      </w:pPr>
    </w:p>
    <w:p w:rsidR="00A636E6" w:rsidRDefault="00A636E6" w:rsidP="00745A6C">
      <w:pPr>
        <w:rPr>
          <w:lang w:val="ru-RU"/>
        </w:rPr>
      </w:pPr>
    </w:p>
    <w:p w:rsidR="00A636E6" w:rsidRDefault="00A636E6" w:rsidP="00745A6C">
      <w:pPr>
        <w:rPr>
          <w:lang w:val="ru-RU"/>
        </w:rPr>
      </w:pPr>
    </w:p>
    <w:p w:rsidR="00A636E6" w:rsidRDefault="00A636E6" w:rsidP="00745A6C">
      <w:pPr>
        <w:rPr>
          <w:lang w:val="ru-RU"/>
        </w:rPr>
      </w:pPr>
    </w:p>
    <w:p w:rsidR="00A636E6" w:rsidRPr="00A636E6" w:rsidRDefault="00A636E6" w:rsidP="00745A6C">
      <w:pPr>
        <w:rPr>
          <w:lang w:val="ru-RU"/>
        </w:rPr>
      </w:pPr>
    </w:p>
    <w:p w:rsidR="00745A6C" w:rsidRPr="00A636E6" w:rsidRDefault="00745A6C" w:rsidP="00745A6C">
      <w:pPr>
        <w:rPr>
          <w:lang w:val="ru-RU"/>
        </w:rPr>
      </w:pPr>
    </w:p>
    <w:p w:rsidR="00337628" w:rsidRDefault="00745A6C" w:rsidP="00A636E6">
      <w:pPr>
        <w:jc w:val="center"/>
        <w:rPr>
          <w:sz w:val="48"/>
          <w:szCs w:val="48"/>
          <w:lang w:val="ru-RU"/>
        </w:rPr>
      </w:pPr>
      <w:r w:rsidRPr="00337628">
        <w:rPr>
          <w:sz w:val="48"/>
          <w:szCs w:val="48"/>
          <w:lang w:val="ru-RU"/>
        </w:rPr>
        <w:t>Р</w:t>
      </w:r>
      <w:r w:rsidR="00337628" w:rsidRPr="00337628">
        <w:rPr>
          <w:sz w:val="48"/>
          <w:szCs w:val="48"/>
          <w:lang w:val="ru-RU"/>
        </w:rPr>
        <w:t>абочие программы учебных предметов</w:t>
      </w:r>
    </w:p>
    <w:p w:rsidR="00745A6C" w:rsidRPr="00337628" w:rsidRDefault="00337628" w:rsidP="00A636E6">
      <w:pPr>
        <w:jc w:val="center"/>
        <w:rPr>
          <w:sz w:val="48"/>
          <w:szCs w:val="48"/>
          <w:lang w:val="ru-RU"/>
        </w:rPr>
      </w:pPr>
      <w:r w:rsidRPr="00337628">
        <w:rPr>
          <w:sz w:val="48"/>
          <w:szCs w:val="48"/>
          <w:lang w:val="ru-RU"/>
        </w:rPr>
        <w:t xml:space="preserve"> для 5</w:t>
      </w:r>
      <w:r w:rsidR="00214D2D">
        <w:rPr>
          <w:sz w:val="48"/>
          <w:szCs w:val="48"/>
          <w:lang w:val="ru-RU"/>
        </w:rPr>
        <w:t>-9</w:t>
      </w:r>
      <w:r w:rsidRPr="00337628">
        <w:rPr>
          <w:sz w:val="48"/>
          <w:szCs w:val="48"/>
          <w:lang w:val="ru-RU"/>
        </w:rPr>
        <w:t xml:space="preserve"> классов</w:t>
      </w:r>
    </w:p>
    <w:p w:rsidR="00745A6C" w:rsidRPr="00337628" w:rsidRDefault="00745A6C" w:rsidP="00745A6C">
      <w:pPr>
        <w:rPr>
          <w:sz w:val="48"/>
          <w:szCs w:val="48"/>
          <w:lang w:val="ru-RU"/>
        </w:rPr>
      </w:pPr>
    </w:p>
    <w:p w:rsidR="00745A6C" w:rsidRPr="00A636E6" w:rsidRDefault="00745A6C" w:rsidP="00337628">
      <w:pPr>
        <w:jc w:val="center"/>
        <w:rPr>
          <w:lang w:val="ru-RU"/>
        </w:rPr>
      </w:pPr>
    </w:p>
    <w:p w:rsidR="00745A6C" w:rsidRPr="00A636E6" w:rsidRDefault="00745A6C" w:rsidP="00745A6C">
      <w:pPr>
        <w:rPr>
          <w:lang w:val="ru-RU"/>
        </w:rPr>
      </w:pPr>
    </w:p>
    <w:p w:rsidR="00745A6C" w:rsidRPr="00A636E6" w:rsidRDefault="00745A6C" w:rsidP="00745A6C">
      <w:pPr>
        <w:rPr>
          <w:lang w:val="ru-RU"/>
        </w:rPr>
      </w:pPr>
    </w:p>
    <w:p w:rsidR="00745A6C" w:rsidRPr="00A636E6" w:rsidRDefault="00745A6C" w:rsidP="00745A6C">
      <w:pPr>
        <w:rPr>
          <w:lang w:val="ru-RU"/>
        </w:rPr>
      </w:pPr>
    </w:p>
    <w:p w:rsidR="00745A6C" w:rsidRPr="00A636E6" w:rsidRDefault="00745A6C" w:rsidP="00745A6C">
      <w:pPr>
        <w:rPr>
          <w:lang w:val="ru-RU"/>
        </w:rPr>
      </w:pPr>
    </w:p>
    <w:p w:rsidR="00745A6C" w:rsidRPr="00A636E6" w:rsidRDefault="00745A6C" w:rsidP="00745A6C">
      <w:pPr>
        <w:rPr>
          <w:lang w:val="ru-RU"/>
        </w:rPr>
      </w:pPr>
    </w:p>
    <w:p w:rsidR="00745A6C" w:rsidRPr="00A636E6" w:rsidRDefault="00745A6C" w:rsidP="00745A6C">
      <w:pPr>
        <w:rPr>
          <w:lang w:val="ru-RU"/>
        </w:rPr>
      </w:pPr>
    </w:p>
    <w:p w:rsidR="00745A6C" w:rsidRPr="00A636E6" w:rsidRDefault="00745A6C" w:rsidP="00745A6C">
      <w:pPr>
        <w:rPr>
          <w:lang w:val="ru-RU"/>
        </w:rPr>
      </w:pPr>
    </w:p>
    <w:p w:rsidR="00745A6C" w:rsidRPr="00A636E6" w:rsidRDefault="00745A6C" w:rsidP="00745A6C">
      <w:pPr>
        <w:rPr>
          <w:lang w:val="ru-RU"/>
        </w:rPr>
      </w:pPr>
    </w:p>
    <w:p w:rsidR="00745A6C" w:rsidRPr="00A636E6" w:rsidRDefault="00745A6C" w:rsidP="00745A6C">
      <w:pPr>
        <w:rPr>
          <w:lang w:val="ru-RU"/>
        </w:rPr>
      </w:pPr>
    </w:p>
    <w:p w:rsidR="00745A6C" w:rsidRPr="00A636E6" w:rsidRDefault="00745A6C" w:rsidP="00745A6C">
      <w:pPr>
        <w:rPr>
          <w:lang w:val="ru-RU"/>
        </w:rPr>
      </w:pPr>
    </w:p>
    <w:p w:rsidR="00745A6C" w:rsidRPr="00A636E6" w:rsidRDefault="00745A6C" w:rsidP="00745A6C">
      <w:pPr>
        <w:rPr>
          <w:lang w:val="ru-RU"/>
        </w:rPr>
      </w:pPr>
    </w:p>
    <w:p w:rsidR="00745A6C" w:rsidRPr="00A636E6" w:rsidRDefault="00745A6C" w:rsidP="00745A6C">
      <w:pPr>
        <w:rPr>
          <w:lang w:val="ru-RU"/>
        </w:rPr>
      </w:pPr>
    </w:p>
    <w:p w:rsidR="00745A6C" w:rsidRPr="00A636E6" w:rsidRDefault="00745A6C" w:rsidP="00745A6C">
      <w:pPr>
        <w:rPr>
          <w:lang w:val="ru-RU"/>
        </w:rPr>
      </w:pPr>
    </w:p>
    <w:p w:rsidR="00745A6C" w:rsidRPr="00A636E6" w:rsidRDefault="00745A6C" w:rsidP="00745A6C">
      <w:pPr>
        <w:rPr>
          <w:lang w:val="ru-RU"/>
        </w:rPr>
      </w:pPr>
    </w:p>
    <w:p w:rsidR="00745A6C" w:rsidRPr="00A636E6" w:rsidRDefault="00745A6C" w:rsidP="00745A6C">
      <w:pPr>
        <w:rPr>
          <w:lang w:val="ru-RU"/>
        </w:rPr>
      </w:pPr>
    </w:p>
    <w:p w:rsidR="00745A6C" w:rsidRPr="00A636E6" w:rsidRDefault="00745A6C" w:rsidP="00745A6C">
      <w:pPr>
        <w:rPr>
          <w:lang w:val="ru-RU"/>
        </w:rPr>
      </w:pPr>
    </w:p>
    <w:p w:rsidR="00745A6C" w:rsidRPr="00A636E6" w:rsidRDefault="00745A6C" w:rsidP="00745A6C">
      <w:pPr>
        <w:rPr>
          <w:lang w:val="ru-RU"/>
        </w:rPr>
      </w:pPr>
    </w:p>
    <w:p w:rsidR="00745A6C" w:rsidRPr="00A636E6" w:rsidRDefault="00745A6C" w:rsidP="00745A6C">
      <w:pPr>
        <w:rPr>
          <w:lang w:val="ru-RU"/>
        </w:rPr>
      </w:pPr>
    </w:p>
    <w:p w:rsidR="00745A6C" w:rsidRPr="00A636E6" w:rsidRDefault="00745A6C" w:rsidP="00745A6C">
      <w:pPr>
        <w:rPr>
          <w:lang w:val="ru-RU"/>
        </w:rPr>
      </w:pPr>
    </w:p>
    <w:p w:rsidR="00745A6C" w:rsidRPr="00A636E6" w:rsidRDefault="00745A6C" w:rsidP="00745A6C">
      <w:pPr>
        <w:rPr>
          <w:lang w:val="ru-RU"/>
        </w:rPr>
      </w:pPr>
    </w:p>
    <w:p w:rsidR="00745A6C" w:rsidRPr="00A636E6" w:rsidRDefault="00745A6C" w:rsidP="00745A6C">
      <w:pPr>
        <w:rPr>
          <w:lang w:val="ru-RU"/>
        </w:rPr>
      </w:pPr>
    </w:p>
    <w:p w:rsidR="00745A6C" w:rsidRPr="00A636E6" w:rsidRDefault="00745A6C" w:rsidP="00745A6C">
      <w:pPr>
        <w:rPr>
          <w:lang w:val="ru-RU"/>
        </w:rPr>
      </w:pPr>
    </w:p>
    <w:p w:rsidR="00745A6C" w:rsidRPr="00A636E6" w:rsidRDefault="00745A6C" w:rsidP="00745A6C">
      <w:pPr>
        <w:rPr>
          <w:lang w:val="ru-RU"/>
        </w:rPr>
      </w:pPr>
    </w:p>
    <w:p w:rsidR="00745A6C" w:rsidRPr="00A636E6" w:rsidRDefault="00745A6C" w:rsidP="00745A6C">
      <w:pPr>
        <w:rPr>
          <w:lang w:val="ru-RU"/>
        </w:rPr>
      </w:pPr>
    </w:p>
    <w:p w:rsidR="00745A6C" w:rsidRPr="00A636E6" w:rsidRDefault="00745A6C" w:rsidP="00745A6C">
      <w:pPr>
        <w:rPr>
          <w:lang w:val="ru-RU"/>
        </w:rPr>
      </w:pPr>
    </w:p>
    <w:p w:rsidR="00745A6C" w:rsidRPr="00A636E6" w:rsidRDefault="00745A6C" w:rsidP="00745A6C">
      <w:pPr>
        <w:rPr>
          <w:lang w:val="ru-RU"/>
        </w:rPr>
      </w:pPr>
    </w:p>
    <w:p w:rsidR="00745A6C" w:rsidRDefault="00745A6C" w:rsidP="00745A6C">
      <w:pPr>
        <w:rPr>
          <w:lang w:val="ru-RU"/>
        </w:rPr>
      </w:pPr>
    </w:p>
    <w:p w:rsidR="00DE14D9" w:rsidRDefault="00DE14D9" w:rsidP="00745A6C">
      <w:pPr>
        <w:rPr>
          <w:lang w:val="ru-RU"/>
        </w:rPr>
      </w:pPr>
    </w:p>
    <w:p w:rsidR="00DE14D9" w:rsidRDefault="00DE14D9" w:rsidP="00745A6C">
      <w:pPr>
        <w:rPr>
          <w:lang w:val="ru-RU"/>
        </w:rPr>
      </w:pPr>
    </w:p>
    <w:p w:rsidR="00DE14D9" w:rsidRDefault="00DE14D9" w:rsidP="00745A6C">
      <w:pPr>
        <w:rPr>
          <w:lang w:val="ru-RU"/>
        </w:rPr>
      </w:pPr>
    </w:p>
    <w:p w:rsidR="00DE14D9" w:rsidRDefault="00DE14D9" w:rsidP="00745A6C">
      <w:pPr>
        <w:rPr>
          <w:lang w:val="ru-RU"/>
        </w:rPr>
      </w:pPr>
    </w:p>
    <w:p w:rsidR="00AA02A3" w:rsidRDefault="00AA02A3" w:rsidP="00DE14D9">
      <w:pPr>
        <w:jc w:val="right"/>
        <w:rPr>
          <w:lang w:val="ru-RU"/>
        </w:rPr>
      </w:pPr>
    </w:p>
    <w:p w:rsidR="00DE14D9" w:rsidRPr="00A636E6" w:rsidRDefault="00DE14D9" w:rsidP="00DE14D9">
      <w:pPr>
        <w:jc w:val="right"/>
        <w:rPr>
          <w:lang w:val="ru-RU"/>
        </w:rPr>
      </w:pPr>
      <w:r w:rsidRPr="00A636E6">
        <w:rPr>
          <w:lang w:val="ru-RU"/>
        </w:rPr>
        <w:lastRenderedPageBreak/>
        <w:t xml:space="preserve">Приложение </w:t>
      </w:r>
      <w:r>
        <w:rPr>
          <w:lang w:val="ru-RU"/>
        </w:rPr>
        <w:t>3</w:t>
      </w:r>
    </w:p>
    <w:p w:rsidR="00DE14D9" w:rsidRDefault="00DE14D9" w:rsidP="00DE14D9">
      <w:pPr>
        <w:jc w:val="center"/>
        <w:rPr>
          <w:rFonts w:eastAsia="Times New Roman"/>
          <w:b/>
          <w:sz w:val="36"/>
          <w:szCs w:val="36"/>
          <w:lang w:val="ru-RU"/>
        </w:rPr>
      </w:pPr>
    </w:p>
    <w:p w:rsidR="00DE14D9" w:rsidRDefault="00DE14D9" w:rsidP="00DE14D9">
      <w:pPr>
        <w:jc w:val="center"/>
        <w:rPr>
          <w:rFonts w:eastAsia="Times New Roman"/>
          <w:b/>
          <w:sz w:val="36"/>
          <w:szCs w:val="36"/>
          <w:lang w:val="ru-RU"/>
        </w:rPr>
      </w:pPr>
    </w:p>
    <w:p w:rsidR="00DE14D9" w:rsidRDefault="00DE14D9" w:rsidP="00DE14D9">
      <w:pPr>
        <w:jc w:val="center"/>
        <w:rPr>
          <w:rFonts w:eastAsia="Times New Roman"/>
          <w:b/>
          <w:sz w:val="36"/>
          <w:szCs w:val="36"/>
          <w:lang w:val="ru-RU"/>
        </w:rPr>
      </w:pPr>
    </w:p>
    <w:p w:rsidR="00DE14D9" w:rsidRDefault="00DE14D9" w:rsidP="00DE14D9">
      <w:pPr>
        <w:jc w:val="center"/>
        <w:rPr>
          <w:rFonts w:eastAsia="Times New Roman"/>
          <w:b/>
          <w:sz w:val="36"/>
          <w:szCs w:val="36"/>
          <w:lang w:val="ru-RU"/>
        </w:rPr>
      </w:pPr>
    </w:p>
    <w:p w:rsidR="00DE14D9" w:rsidRDefault="00DE14D9" w:rsidP="00DE14D9">
      <w:pPr>
        <w:jc w:val="center"/>
        <w:rPr>
          <w:rFonts w:eastAsia="Times New Roman"/>
          <w:b/>
          <w:sz w:val="36"/>
          <w:szCs w:val="36"/>
          <w:lang w:val="ru-RU"/>
        </w:rPr>
      </w:pPr>
    </w:p>
    <w:p w:rsidR="00DE14D9" w:rsidRDefault="00DE14D9" w:rsidP="00DE14D9">
      <w:pPr>
        <w:jc w:val="center"/>
        <w:rPr>
          <w:rFonts w:eastAsia="Times New Roman"/>
          <w:b/>
          <w:sz w:val="36"/>
          <w:szCs w:val="36"/>
          <w:lang w:val="ru-RU"/>
        </w:rPr>
      </w:pPr>
    </w:p>
    <w:p w:rsidR="00DE14D9" w:rsidRDefault="00DE14D9" w:rsidP="00DE14D9">
      <w:pPr>
        <w:jc w:val="center"/>
        <w:rPr>
          <w:rFonts w:eastAsia="Times New Roman"/>
          <w:b/>
          <w:sz w:val="36"/>
          <w:szCs w:val="36"/>
          <w:lang w:val="ru-RU"/>
        </w:rPr>
      </w:pPr>
    </w:p>
    <w:p w:rsidR="00DE14D9" w:rsidRDefault="00DE14D9" w:rsidP="00DE14D9">
      <w:pPr>
        <w:jc w:val="center"/>
        <w:rPr>
          <w:rFonts w:eastAsia="Times New Roman"/>
          <w:b/>
          <w:sz w:val="36"/>
          <w:szCs w:val="36"/>
          <w:lang w:val="ru-RU"/>
        </w:rPr>
      </w:pPr>
    </w:p>
    <w:p w:rsidR="00DE14D9" w:rsidRDefault="00DE14D9" w:rsidP="00DE14D9">
      <w:pPr>
        <w:jc w:val="center"/>
        <w:rPr>
          <w:rFonts w:eastAsia="Times New Roman"/>
          <w:b/>
          <w:sz w:val="36"/>
          <w:szCs w:val="36"/>
          <w:lang w:val="ru-RU"/>
        </w:rPr>
      </w:pPr>
    </w:p>
    <w:p w:rsidR="00DE14D9" w:rsidRDefault="00DE14D9" w:rsidP="00DE14D9">
      <w:pPr>
        <w:jc w:val="center"/>
        <w:rPr>
          <w:rFonts w:eastAsia="Times New Roman"/>
          <w:b/>
          <w:sz w:val="36"/>
          <w:szCs w:val="36"/>
          <w:lang w:val="ru-RU"/>
        </w:rPr>
      </w:pPr>
    </w:p>
    <w:p w:rsidR="00DE14D9" w:rsidRDefault="00DE14D9" w:rsidP="00DE14D9">
      <w:pPr>
        <w:jc w:val="center"/>
        <w:rPr>
          <w:rFonts w:eastAsia="Times New Roman"/>
          <w:b/>
          <w:sz w:val="36"/>
          <w:szCs w:val="36"/>
          <w:lang w:val="ru-RU"/>
        </w:rPr>
      </w:pPr>
    </w:p>
    <w:p w:rsidR="00DE14D9" w:rsidRDefault="00DE14D9" w:rsidP="00DE14D9">
      <w:pPr>
        <w:jc w:val="center"/>
        <w:rPr>
          <w:rFonts w:eastAsia="Times New Roman"/>
          <w:b/>
          <w:sz w:val="36"/>
          <w:szCs w:val="36"/>
          <w:lang w:val="ru-RU"/>
        </w:rPr>
      </w:pPr>
    </w:p>
    <w:p w:rsidR="00DE14D9" w:rsidRDefault="00DE14D9" w:rsidP="00DE14D9">
      <w:pPr>
        <w:jc w:val="center"/>
        <w:rPr>
          <w:rFonts w:eastAsia="Times New Roman"/>
          <w:b/>
          <w:sz w:val="36"/>
          <w:szCs w:val="36"/>
          <w:lang w:val="ru-RU"/>
        </w:rPr>
      </w:pPr>
    </w:p>
    <w:p w:rsidR="00DE14D9" w:rsidRPr="00DE14D9" w:rsidRDefault="00DE14D9" w:rsidP="00DE14D9">
      <w:pPr>
        <w:jc w:val="center"/>
        <w:rPr>
          <w:sz w:val="48"/>
          <w:szCs w:val="48"/>
          <w:lang w:val="ru-RU"/>
        </w:rPr>
      </w:pPr>
      <w:r w:rsidRPr="00DE14D9">
        <w:rPr>
          <w:rFonts w:eastAsia="Times New Roman"/>
          <w:sz w:val="48"/>
          <w:szCs w:val="48"/>
          <w:lang w:val="ru-RU"/>
        </w:rPr>
        <w:t>Рабочие программы внеурочной деятельности</w:t>
      </w:r>
    </w:p>
    <w:p w:rsidR="00DE14D9" w:rsidRPr="00DE14D9" w:rsidRDefault="00214D2D" w:rsidP="00DE14D9">
      <w:pPr>
        <w:jc w:val="center"/>
        <w:rPr>
          <w:sz w:val="48"/>
          <w:szCs w:val="48"/>
          <w:lang w:val="ru-RU"/>
        </w:rPr>
      </w:pPr>
      <w:r>
        <w:rPr>
          <w:sz w:val="48"/>
          <w:szCs w:val="48"/>
          <w:lang w:val="ru-RU"/>
        </w:rPr>
        <w:t>для 5-9</w:t>
      </w:r>
      <w:bookmarkStart w:id="301" w:name="_GoBack"/>
      <w:bookmarkEnd w:id="301"/>
      <w:r w:rsidR="00DE14D9" w:rsidRPr="00DE14D9">
        <w:rPr>
          <w:sz w:val="48"/>
          <w:szCs w:val="48"/>
          <w:lang w:val="ru-RU"/>
        </w:rPr>
        <w:t xml:space="preserve"> классов</w:t>
      </w:r>
    </w:p>
    <w:p w:rsidR="00337628" w:rsidRDefault="00337628" w:rsidP="00745A6C">
      <w:pPr>
        <w:rPr>
          <w:lang w:val="ru-RU"/>
        </w:rPr>
      </w:pPr>
    </w:p>
    <w:p w:rsidR="00337628" w:rsidRDefault="00337628" w:rsidP="00745A6C">
      <w:pPr>
        <w:rPr>
          <w:lang w:val="ru-RU"/>
        </w:rPr>
      </w:pPr>
    </w:p>
    <w:p w:rsidR="00745A6C" w:rsidRPr="00A636E6" w:rsidRDefault="00745A6C" w:rsidP="00745A6C">
      <w:pPr>
        <w:rPr>
          <w:lang w:val="ru-RU"/>
        </w:rPr>
      </w:pPr>
    </w:p>
    <w:sectPr w:rsidR="00745A6C" w:rsidRPr="00A636E6" w:rsidSect="00241C0D">
      <w:footerReference w:type="default" r:id="rId55"/>
      <w:pgSz w:w="11906" w:h="16838"/>
      <w:pgMar w:top="568" w:right="851" w:bottom="709" w:left="1701" w:header="709" w:footer="1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533" w:rsidRDefault="004B7533" w:rsidP="005B2389">
      <w:r>
        <w:separator/>
      </w:r>
    </w:p>
  </w:endnote>
  <w:endnote w:type="continuationSeparator" w:id="0">
    <w:p w:rsidR="004B7533" w:rsidRDefault="004B7533" w:rsidP="005B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decorative"/>
    <w:notTrueType/>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33" w:rsidRPr="00B6506D" w:rsidRDefault="004B7533">
    <w:pPr>
      <w:pStyle w:val="af0"/>
      <w:jc w:val="right"/>
      <w:rPr>
        <w:color w:val="000000"/>
      </w:rPr>
    </w:pPr>
    <w:r w:rsidRPr="00B6506D">
      <w:rPr>
        <w:color w:val="000000"/>
      </w:rPr>
      <w:fldChar w:fldCharType="begin"/>
    </w:r>
    <w:r w:rsidRPr="00B6506D">
      <w:rPr>
        <w:color w:val="000000"/>
      </w:rPr>
      <w:instrText xml:space="preserve"> PAGE   \* MERGEFORMAT </w:instrText>
    </w:r>
    <w:r w:rsidRPr="00B6506D">
      <w:rPr>
        <w:color w:val="000000"/>
      </w:rPr>
      <w:fldChar w:fldCharType="separate"/>
    </w:r>
    <w:r w:rsidR="00214D2D">
      <w:rPr>
        <w:noProof/>
        <w:color w:val="000000"/>
      </w:rPr>
      <w:t>225</w:t>
    </w:r>
    <w:r w:rsidRPr="00B6506D">
      <w:rPr>
        <w:color w:val="000000"/>
      </w:rPr>
      <w:fldChar w:fldCharType="end"/>
    </w:r>
  </w:p>
  <w:p w:rsidR="004B7533" w:rsidRDefault="004B753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533" w:rsidRDefault="004B7533" w:rsidP="005B2389">
      <w:r>
        <w:separator/>
      </w:r>
    </w:p>
  </w:footnote>
  <w:footnote w:type="continuationSeparator" w:id="0">
    <w:p w:rsidR="004B7533" w:rsidRDefault="004B7533" w:rsidP="005B2389">
      <w:r>
        <w:continuationSeparator/>
      </w:r>
    </w:p>
  </w:footnote>
  <w:footnote w:id="1">
    <w:p w:rsidR="004B7533" w:rsidRDefault="004B7533"/>
    <w:p w:rsidR="004B7533" w:rsidRPr="00515E06" w:rsidRDefault="004B7533" w:rsidP="00515E06">
      <w:pPr>
        <w:pStyle w:val="a9"/>
        <w:rPr>
          <w:sz w:val="22"/>
          <w:szCs w:val="22"/>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2F26CB2"/>
    <w:lvl w:ilvl="0">
      <w:numFmt w:val="bullet"/>
      <w:lvlText w:val="*"/>
      <w:lvlJc w:val="left"/>
    </w:lvl>
  </w:abstractNum>
  <w:abstractNum w:abstractNumId="1">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6E75F3"/>
    <w:multiLevelType w:val="hybridMultilevel"/>
    <w:tmpl w:val="61A0A570"/>
    <w:name w:val="WW8Num166"/>
    <w:lvl w:ilvl="0" w:tplc="FFFFFFFF">
      <w:start w:val="1"/>
      <w:numFmt w:val="bullet"/>
      <w:lvlText w:val=""/>
      <w:lvlJc w:val="left"/>
      <w:pPr>
        <w:ind w:left="502"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1C479F2"/>
    <w:multiLevelType w:val="hybridMultilevel"/>
    <w:tmpl w:val="18F49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EA1CF8"/>
    <w:multiLevelType w:val="hybridMultilevel"/>
    <w:tmpl w:val="3822B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023099"/>
    <w:multiLevelType w:val="hybridMultilevel"/>
    <w:tmpl w:val="28FA56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2AB7D8B"/>
    <w:multiLevelType w:val="hybridMultilevel"/>
    <w:tmpl w:val="35C41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3051085"/>
    <w:multiLevelType w:val="hybridMultilevel"/>
    <w:tmpl w:val="A43872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486B37"/>
    <w:multiLevelType w:val="hybridMultilevel"/>
    <w:tmpl w:val="CB46D9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3">
    <w:nsid w:val="05304331"/>
    <w:multiLevelType w:val="hybridMultilevel"/>
    <w:tmpl w:val="BF3E2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3609BA"/>
    <w:multiLevelType w:val="hybridMultilevel"/>
    <w:tmpl w:val="ABA44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54F54A9"/>
    <w:multiLevelType w:val="hybridMultilevel"/>
    <w:tmpl w:val="3C9A5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C21245"/>
    <w:multiLevelType w:val="hybridMultilevel"/>
    <w:tmpl w:val="0DEA1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5DB61CC"/>
    <w:multiLevelType w:val="hybridMultilevel"/>
    <w:tmpl w:val="4ED22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5F23C1D"/>
    <w:multiLevelType w:val="hybridMultilevel"/>
    <w:tmpl w:val="C54EF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8727E5"/>
    <w:multiLevelType w:val="hybridMultilevel"/>
    <w:tmpl w:val="5E86B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69952EA"/>
    <w:multiLevelType w:val="hybridMultilevel"/>
    <w:tmpl w:val="D732587A"/>
    <w:lvl w:ilvl="0" w:tplc="A5DC767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6B038FB"/>
    <w:multiLevelType w:val="hybridMultilevel"/>
    <w:tmpl w:val="8E18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6FB0D52"/>
    <w:multiLevelType w:val="hybridMultilevel"/>
    <w:tmpl w:val="72803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79B025A"/>
    <w:multiLevelType w:val="hybridMultilevel"/>
    <w:tmpl w:val="865A929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7CE14CC"/>
    <w:multiLevelType w:val="hybridMultilevel"/>
    <w:tmpl w:val="F1527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8A97DB7"/>
    <w:multiLevelType w:val="hybridMultilevel"/>
    <w:tmpl w:val="46488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8">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0B6008B9"/>
    <w:multiLevelType w:val="hybridMultilevel"/>
    <w:tmpl w:val="93164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B707EFF"/>
    <w:multiLevelType w:val="hybridMultilevel"/>
    <w:tmpl w:val="82F8E7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BC23D58"/>
    <w:multiLevelType w:val="hybridMultilevel"/>
    <w:tmpl w:val="293068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0BDE63FF"/>
    <w:multiLevelType w:val="hybridMultilevel"/>
    <w:tmpl w:val="709441C8"/>
    <w:lvl w:ilvl="0" w:tplc="E710FFAA">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C0248AA"/>
    <w:multiLevelType w:val="hybridMultilevel"/>
    <w:tmpl w:val="DD48D17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5">
    <w:nsid w:val="0C44308B"/>
    <w:multiLevelType w:val="hybridMultilevel"/>
    <w:tmpl w:val="F864B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C7D369A"/>
    <w:multiLevelType w:val="hybridMultilevel"/>
    <w:tmpl w:val="3028D698"/>
    <w:lvl w:ilvl="0" w:tplc="041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D1F1617"/>
    <w:multiLevelType w:val="hybridMultilevel"/>
    <w:tmpl w:val="567E912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8">
    <w:nsid w:val="0DD85B0D"/>
    <w:multiLevelType w:val="hybridMultilevel"/>
    <w:tmpl w:val="9640A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E212BC9"/>
    <w:multiLevelType w:val="hybridMultilevel"/>
    <w:tmpl w:val="DA127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EC71075"/>
    <w:multiLevelType w:val="hybridMultilevel"/>
    <w:tmpl w:val="023E4AD4"/>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1">
    <w:nsid w:val="0FAB4534"/>
    <w:multiLevelType w:val="hybridMultilevel"/>
    <w:tmpl w:val="18026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07A39EF"/>
    <w:multiLevelType w:val="hybridMultilevel"/>
    <w:tmpl w:val="9782D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093084A"/>
    <w:multiLevelType w:val="hybridMultilevel"/>
    <w:tmpl w:val="482052A4"/>
    <w:lvl w:ilvl="0" w:tplc="B576F7B2">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0961037"/>
    <w:multiLevelType w:val="hybridMultilevel"/>
    <w:tmpl w:val="79F2DD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1222465E"/>
    <w:multiLevelType w:val="hybridMultilevel"/>
    <w:tmpl w:val="93F82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25C061E"/>
    <w:multiLevelType w:val="hybridMultilevel"/>
    <w:tmpl w:val="912CC98E"/>
    <w:lvl w:ilvl="0" w:tplc="DCCAE90C">
      <w:start w:val="1"/>
      <w:numFmt w:val="bullet"/>
      <w:lvlText w:val=""/>
      <w:lvlJc w:val="left"/>
      <w:pPr>
        <w:ind w:left="36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2700D9C"/>
    <w:multiLevelType w:val="hybridMultilevel"/>
    <w:tmpl w:val="9BDCE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2F85C8B"/>
    <w:multiLevelType w:val="hybridMultilevel"/>
    <w:tmpl w:val="30A81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3A423B4"/>
    <w:multiLevelType w:val="hybridMultilevel"/>
    <w:tmpl w:val="0C8E28B0"/>
    <w:lvl w:ilvl="0" w:tplc="04190001">
      <w:start w:val="1"/>
      <w:numFmt w:val="bullet"/>
      <w:lvlText w:val=""/>
      <w:lvlJc w:val="left"/>
      <w:pPr>
        <w:ind w:left="36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3F71D15"/>
    <w:multiLevelType w:val="hybridMultilevel"/>
    <w:tmpl w:val="B568F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4227FEF"/>
    <w:multiLevelType w:val="hybridMultilevel"/>
    <w:tmpl w:val="9A1456B8"/>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52">
    <w:nsid w:val="15215049"/>
    <w:multiLevelType w:val="hybridMultilevel"/>
    <w:tmpl w:val="762E3D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153B2343"/>
    <w:multiLevelType w:val="hybridMultilevel"/>
    <w:tmpl w:val="30CEC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5727D88"/>
    <w:multiLevelType w:val="hybridMultilevel"/>
    <w:tmpl w:val="3E34D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63D5523"/>
    <w:multiLevelType w:val="hybridMultilevel"/>
    <w:tmpl w:val="E708B1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16A9174C"/>
    <w:multiLevelType w:val="hybridMultilevel"/>
    <w:tmpl w:val="DF9E2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7426918"/>
    <w:multiLevelType w:val="hybridMultilevel"/>
    <w:tmpl w:val="FB2080C8"/>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60">
    <w:nsid w:val="18260DBE"/>
    <w:multiLevelType w:val="hybridMultilevel"/>
    <w:tmpl w:val="DD7C70E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61">
    <w:nsid w:val="18896B9D"/>
    <w:multiLevelType w:val="hybridMultilevel"/>
    <w:tmpl w:val="713C6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8E53341"/>
    <w:multiLevelType w:val="hybridMultilevel"/>
    <w:tmpl w:val="1BB41458"/>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64">
    <w:nsid w:val="18EE2A65"/>
    <w:multiLevelType w:val="hybridMultilevel"/>
    <w:tmpl w:val="349A8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9AE5F29"/>
    <w:multiLevelType w:val="hybridMultilevel"/>
    <w:tmpl w:val="E494B8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1A4800FF"/>
    <w:multiLevelType w:val="hybridMultilevel"/>
    <w:tmpl w:val="0A023646"/>
    <w:lvl w:ilvl="0" w:tplc="656C646A">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BEB4766"/>
    <w:multiLevelType w:val="hybridMultilevel"/>
    <w:tmpl w:val="BC8CC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CA77B08"/>
    <w:multiLevelType w:val="hybridMultilevel"/>
    <w:tmpl w:val="C44061E0"/>
    <w:lvl w:ilvl="0" w:tplc="6AEE89C2">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1DB57015"/>
    <w:multiLevelType w:val="hybridMultilevel"/>
    <w:tmpl w:val="3C2A8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E7942A3"/>
    <w:multiLevelType w:val="hybridMultilevel"/>
    <w:tmpl w:val="281C4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1F4F3EE8"/>
    <w:multiLevelType w:val="multilevel"/>
    <w:tmpl w:val="5FEEBB72"/>
    <w:lvl w:ilvl="0">
      <w:start w:val="1"/>
      <w:numFmt w:val="bullet"/>
      <w:lvlText w:val=""/>
      <w:lvlJc w:val="center"/>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1F5E071E"/>
    <w:multiLevelType w:val="hybridMultilevel"/>
    <w:tmpl w:val="AB8463D6"/>
    <w:lvl w:ilvl="0" w:tplc="9E5C9AF6">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FE26423"/>
    <w:multiLevelType w:val="hybridMultilevel"/>
    <w:tmpl w:val="A5BCAEDE"/>
    <w:lvl w:ilvl="0" w:tplc="20441266">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01B757E"/>
    <w:multiLevelType w:val="hybridMultilevel"/>
    <w:tmpl w:val="6E08A0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nsid w:val="203C522E"/>
    <w:multiLevelType w:val="hybridMultilevel"/>
    <w:tmpl w:val="F3C68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0B334C1"/>
    <w:multiLevelType w:val="multilevel"/>
    <w:tmpl w:val="4BA0C760"/>
    <w:lvl w:ilvl="0">
      <w:start w:val="1"/>
      <w:numFmt w:val="decimal"/>
      <w:lvlText w:val="%1)"/>
      <w:lvlJc w:val="left"/>
      <w:pPr>
        <w:ind w:left="0" w:firstLine="0"/>
      </w:pPr>
      <w:rPr>
        <w:rFonts w:ascii="Times New Roman" w:eastAsia="Times New Roman" w:hAnsi="Times New Roman" w:cs="Times New Roman"/>
        <w:b w:val="0"/>
        <w:bCs w:val="0"/>
        <w:i w:val="0"/>
        <w:iCs/>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nsid w:val="210B4949"/>
    <w:multiLevelType w:val="hybridMultilevel"/>
    <w:tmpl w:val="C94AB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10D3549"/>
    <w:multiLevelType w:val="hybridMultilevel"/>
    <w:tmpl w:val="25209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238B39A6"/>
    <w:multiLevelType w:val="hybridMultilevel"/>
    <w:tmpl w:val="8C063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3AE0C0C"/>
    <w:multiLevelType w:val="hybridMultilevel"/>
    <w:tmpl w:val="C50E5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40F0708"/>
    <w:multiLevelType w:val="hybridMultilevel"/>
    <w:tmpl w:val="01A452A2"/>
    <w:lvl w:ilvl="0" w:tplc="87BCC9E6">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45C1674"/>
    <w:multiLevelType w:val="hybridMultilevel"/>
    <w:tmpl w:val="069E2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460331B"/>
    <w:multiLevelType w:val="hybridMultilevel"/>
    <w:tmpl w:val="C73A750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3">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4">
    <w:nsid w:val="255C0311"/>
    <w:multiLevelType w:val="hybridMultilevel"/>
    <w:tmpl w:val="9FF60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25881721"/>
    <w:multiLevelType w:val="hybridMultilevel"/>
    <w:tmpl w:val="F1722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5FA16EC"/>
    <w:multiLevelType w:val="hybridMultilevel"/>
    <w:tmpl w:val="3CDC4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6180D32"/>
    <w:multiLevelType w:val="hybridMultilevel"/>
    <w:tmpl w:val="7940E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26F65821"/>
    <w:multiLevelType w:val="hybridMultilevel"/>
    <w:tmpl w:val="71B47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28C55350"/>
    <w:multiLevelType w:val="hybridMultilevel"/>
    <w:tmpl w:val="BD68E32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0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9F259C3"/>
    <w:multiLevelType w:val="hybridMultilevel"/>
    <w:tmpl w:val="C90EC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C865CB0"/>
    <w:multiLevelType w:val="hybridMultilevel"/>
    <w:tmpl w:val="06BCA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2CEA588A"/>
    <w:multiLevelType w:val="hybridMultilevel"/>
    <w:tmpl w:val="005298F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8">
    <w:nsid w:val="2D0F4B2C"/>
    <w:multiLevelType w:val="hybridMultilevel"/>
    <w:tmpl w:val="429E3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2D777B09"/>
    <w:multiLevelType w:val="hybridMultilevel"/>
    <w:tmpl w:val="BFACDD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2DAA13CE"/>
    <w:multiLevelType w:val="hybridMultilevel"/>
    <w:tmpl w:val="E8665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2FA34357"/>
    <w:multiLevelType w:val="hybridMultilevel"/>
    <w:tmpl w:val="522A68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2FAD4BAF"/>
    <w:multiLevelType w:val="hybridMultilevel"/>
    <w:tmpl w:val="84369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2FDF2806"/>
    <w:multiLevelType w:val="hybridMultilevel"/>
    <w:tmpl w:val="40E27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0271076"/>
    <w:multiLevelType w:val="hybridMultilevel"/>
    <w:tmpl w:val="6A245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0543DBF"/>
    <w:multiLevelType w:val="hybridMultilevel"/>
    <w:tmpl w:val="FBEC4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1553CDF"/>
    <w:multiLevelType w:val="hybridMultilevel"/>
    <w:tmpl w:val="CD5A7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24E09A5"/>
    <w:multiLevelType w:val="hybridMultilevel"/>
    <w:tmpl w:val="74B0233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20">
    <w:nsid w:val="32B32CB7"/>
    <w:multiLevelType w:val="hybridMultilevel"/>
    <w:tmpl w:val="23B09C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32C03529"/>
    <w:multiLevelType w:val="hybridMultilevel"/>
    <w:tmpl w:val="2EDA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2C577B8"/>
    <w:multiLevelType w:val="hybridMultilevel"/>
    <w:tmpl w:val="525AD930"/>
    <w:lvl w:ilvl="0" w:tplc="923A3942">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2DE2BA5"/>
    <w:multiLevelType w:val="hybridMultilevel"/>
    <w:tmpl w:val="33F8F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4876E04"/>
    <w:multiLevelType w:val="hybridMultilevel"/>
    <w:tmpl w:val="A4E6BACE"/>
    <w:lvl w:ilvl="0" w:tplc="F0406CEA">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59B2C3F"/>
    <w:multiLevelType w:val="hybridMultilevel"/>
    <w:tmpl w:val="E474B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5DB4A97"/>
    <w:multiLevelType w:val="hybridMultilevel"/>
    <w:tmpl w:val="7CBE1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73A6428"/>
    <w:multiLevelType w:val="multilevel"/>
    <w:tmpl w:val="418CFC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9">
    <w:nsid w:val="377258C1"/>
    <w:multiLevelType w:val="hybridMultilevel"/>
    <w:tmpl w:val="3CD4E5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37881CF8"/>
    <w:multiLevelType w:val="hybridMultilevel"/>
    <w:tmpl w:val="B5527FA0"/>
    <w:lvl w:ilvl="0" w:tplc="A83CABC0">
      <w:start w:val="1"/>
      <w:numFmt w:val="bullet"/>
      <w:lvlText w:val=""/>
      <w:lvlJc w:val="left"/>
      <w:pPr>
        <w:ind w:left="644"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79B7BB6"/>
    <w:multiLevelType w:val="hybridMultilevel"/>
    <w:tmpl w:val="AC527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3">
    <w:nsid w:val="38C8069C"/>
    <w:multiLevelType w:val="hybridMultilevel"/>
    <w:tmpl w:val="5BFAE1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3B1E3183"/>
    <w:multiLevelType w:val="hybridMultilevel"/>
    <w:tmpl w:val="409628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3C66633A"/>
    <w:multiLevelType w:val="hybridMultilevel"/>
    <w:tmpl w:val="D58626CE"/>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36">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8">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3D826D24"/>
    <w:multiLevelType w:val="hybridMultilevel"/>
    <w:tmpl w:val="B5AAE39A"/>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40">
    <w:nsid w:val="3E4C2AED"/>
    <w:multiLevelType w:val="hybridMultilevel"/>
    <w:tmpl w:val="0CAA2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EBD095F"/>
    <w:multiLevelType w:val="hybridMultilevel"/>
    <w:tmpl w:val="4E28B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EF02C95"/>
    <w:multiLevelType w:val="hybridMultilevel"/>
    <w:tmpl w:val="166CB4E2"/>
    <w:lvl w:ilvl="0" w:tplc="04190001">
      <w:start w:val="1"/>
      <w:numFmt w:val="bullet"/>
      <w:lvlText w:val=""/>
      <w:lvlJc w:val="left"/>
      <w:pPr>
        <w:tabs>
          <w:tab w:val="num" w:pos="2204"/>
        </w:tabs>
        <w:ind w:left="2204"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4">
    <w:nsid w:val="3F8223EF"/>
    <w:multiLevelType w:val="hybridMultilevel"/>
    <w:tmpl w:val="AFE0D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02C12C3"/>
    <w:multiLevelType w:val="hybridMultilevel"/>
    <w:tmpl w:val="CEE6D2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407E6CB4"/>
    <w:multiLevelType w:val="hybridMultilevel"/>
    <w:tmpl w:val="FF4839FA"/>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49">
    <w:nsid w:val="40F95C5B"/>
    <w:multiLevelType w:val="hybridMultilevel"/>
    <w:tmpl w:val="C2A85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12602A9"/>
    <w:multiLevelType w:val="hybridMultilevel"/>
    <w:tmpl w:val="80C0B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2527F70"/>
    <w:multiLevelType w:val="hybridMultilevel"/>
    <w:tmpl w:val="272C2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nsid w:val="42F561EF"/>
    <w:multiLevelType w:val="hybridMultilevel"/>
    <w:tmpl w:val="AE1CF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43765AD7"/>
    <w:multiLevelType w:val="hybridMultilevel"/>
    <w:tmpl w:val="0262D156"/>
    <w:lvl w:ilvl="0" w:tplc="88AC8F60">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37B04CE"/>
    <w:multiLevelType w:val="hybridMultilevel"/>
    <w:tmpl w:val="E208D9CA"/>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57">
    <w:nsid w:val="441472DE"/>
    <w:multiLevelType w:val="hybridMultilevel"/>
    <w:tmpl w:val="A0F216F8"/>
    <w:lvl w:ilvl="0" w:tplc="AD6EEBD2">
      <w:start w:val="1"/>
      <w:numFmt w:val="bullet"/>
      <w:lvlText w:val=""/>
      <w:lvlJc w:val="left"/>
      <w:pPr>
        <w:ind w:left="644"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4314DD9"/>
    <w:multiLevelType w:val="hybridMultilevel"/>
    <w:tmpl w:val="89D89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5021986"/>
    <w:multiLevelType w:val="hybridMultilevel"/>
    <w:tmpl w:val="BC06C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50638E5"/>
    <w:multiLevelType w:val="hybridMultilevel"/>
    <w:tmpl w:val="EA042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5E81D48"/>
    <w:multiLevelType w:val="hybridMultilevel"/>
    <w:tmpl w:val="FAFC2D0E"/>
    <w:lvl w:ilvl="0" w:tplc="F68AC01E">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6AC03D7"/>
    <w:multiLevelType w:val="hybridMultilevel"/>
    <w:tmpl w:val="0E9CB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77068F6"/>
    <w:multiLevelType w:val="hybridMultilevel"/>
    <w:tmpl w:val="EB920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7BD57E2"/>
    <w:multiLevelType w:val="hybridMultilevel"/>
    <w:tmpl w:val="88583480"/>
    <w:lvl w:ilvl="0" w:tplc="A150E736">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8093886"/>
    <w:multiLevelType w:val="hybridMultilevel"/>
    <w:tmpl w:val="7D9C3EF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66">
    <w:nsid w:val="4816254C"/>
    <w:multiLevelType w:val="hybridMultilevel"/>
    <w:tmpl w:val="4024F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8327120"/>
    <w:multiLevelType w:val="hybridMultilevel"/>
    <w:tmpl w:val="34D43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8424070"/>
    <w:multiLevelType w:val="hybridMultilevel"/>
    <w:tmpl w:val="80BE8384"/>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69">
    <w:nsid w:val="486C19C3"/>
    <w:multiLevelType w:val="hybridMultilevel"/>
    <w:tmpl w:val="9F563E1A"/>
    <w:lvl w:ilvl="0" w:tplc="04190001">
      <w:start w:val="1"/>
      <w:numFmt w:val="bullet"/>
      <w:lvlText w:val=""/>
      <w:lvlJc w:val="left"/>
      <w:pPr>
        <w:ind w:left="36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48FC2E5B"/>
    <w:multiLevelType w:val="hybridMultilevel"/>
    <w:tmpl w:val="45789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92E26B7"/>
    <w:multiLevelType w:val="hybridMultilevel"/>
    <w:tmpl w:val="7BBA1B74"/>
    <w:lvl w:ilvl="0" w:tplc="BA20CE96">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9B97AEA"/>
    <w:multiLevelType w:val="hybridMultilevel"/>
    <w:tmpl w:val="D2E43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5">
    <w:nsid w:val="4A5F5FE0"/>
    <w:multiLevelType w:val="hybridMultilevel"/>
    <w:tmpl w:val="E39EB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4B2B7E03"/>
    <w:multiLevelType w:val="hybridMultilevel"/>
    <w:tmpl w:val="0460214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77">
    <w:nsid w:val="4B37390E"/>
    <w:multiLevelType w:val="hybridMultilevel"/>
    <w:tmpl w:val="760AB7FA"/>
    <w:lvl w:ilvl="0" w:tplc="6E78584C">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4BAD6194"/>
    <w:multiLevelType w:val="hybridMultilevel"/>
    <w:tmpl w:val="6E10C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4C0D6403"/>
    <w:multiLevelType w:val="hybridMultilevel"/>
    <w:tmpl w:val="2CCAC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4CB33FCB"/>
    <w:multiLevelType w:val="hybridMultilevel"/>
    <w:tmpl w:val="1A1C1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83">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4D8C3309"/>
    <w:multiLevelType w:val="hybridMultilevel"/>
    <w:tmpl w:val="16787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4E0277EC"/>
    <w:multiLevelType w:val="hybridMultilevel"/>
    <w:tmpl w:val="D16E2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4E3A5457"/>
    <w:multiLevelType w:val="hybridMultilevel"/>
    <w:tmpl w:val="C1BCE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4ED03B84"/>
    <w:multiLevelType w:val="hybridMultilevel"/>
    <w:tmpl w:val="8C32B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4F344B80"/>
    <w:multiLevelType w:val="hybridMultilevel"/>
    <w:tmpl w:val="6730111C"/>
    <w:lvl w:ilvl="0" w:tplc="041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4F401439"/>
    <w:multiLevelType w:val="hybridMultilevel"/>
    <w:tmpl w:val="1750D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4FB772C6"/>
    <w:multiLevelType w:val="hybridMultilevel"/>
    <w:tmpl w:val="D17E62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1">
    <w:nsid w:val="506C740E"/>
    <w:multiLevelType w:val="hybridMultilevel"/>
    <w:tmpl w:val="25C445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2">
    <w:nsid w:val="50936A74"/>
    <w:multiLevelType w:val="hybridMultilevel"/>
    <w:tmpl w:val="53FC5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50D36F42"/>
    <w:multiLevelType w:val="hybridMultilevel"/>
    <w:tmpl w:val="F9667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0DD0557"/>
    <w:multiLevelType w:val="hybridMultilevel"/>
    <w:tmpl w:val="31B43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5274708E"/>
    <w:multiLevelType w:val="hybridMultilevel"/>
    <w:tmpl w:val="A2B81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7">
    <w:nsid w:val="52C50552"/>
    <w:multiLevelType w:val="hybridMultilevel"/>
    <w:tmpl w:val="9B00F9A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98">
    <w:nsid w:val="52D57457"/>
    <w:multiLevelType w:val="hybridMultilevel"/>
    <w:tmpl w:val="DE086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nsid w:val="532A4766"/>
    <w:multiLevelType w:val="hybridMultilevel"/>
    <w:tmpl w:val="C3A4DE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1">
    <w:nsid w:val="53B106BC"/>
    <w:multiLevelType w:val="hybridMultilevel"/>
    <w:tmpl w:val="0F7ED592"/>
    <w:lvl w:ilvl="0" w:tplc="D84EE17C">
      <w:start w:val="1"/>
      <w:numFmt w:val="bullet"/>
      <w:lvlText w:val=""/>
      <w:lvlJc w:val="left"/>
      <w:pPr>
        <w:ind w:left="786"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2">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540750FC"/>
    <w:multiLevelType w:val="hybridMultilevel"/>
    <w:tmpl w:val="0F58E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547C56F5"/>
    <w:multiLevelType w:val="hybridMultilevel"/>
    <w:tmpl w:val="6494F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55130971"/>
    <w:multiLevelType w:val="hybridMultilevel"/>
    <w:tmpl w:val="CDE41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55F30C2F"/>
    <w:multiLevelType w:val="hybridMultilevel"/>
    <w:tmpl w:val="39C6D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56AE12C0"/>
    <w:multiLevelType w:val="hybridMultilevel"/>
    <w:tmpl w:val="E38053EA"/>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09">
    <w:nsid w:val="571F0A5A"/>
    <w:multiLevelType w:val="hybridMultilevel"/>
    <w:tmpl w:val="C1DC8F1A"/>
    <w:lvl w:ilvl="0" w:tplc="3DD2FBEA">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58870B17"/>
    <w:multiLevelType w:val="hybridMultilevel"/>
    <w:tmpl w:val="87BCD67A"/>
    <w:lvl w:ilvl="0" w:tplc="ADF40CD2">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58C37D3A"/>
    <w:multiLevelType w:val="hybridMultilevel"/>
    <w:tmpl w:val="E6B8A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59485795"/>
    <w:multiLevelType w:val="hybridMultilevel"/>
    <w:tmpl w:val="6F98AC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4">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6">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5AC27D9A"/>
    <w:multiLevelType w:val="hybridMultilevel"/>
    <w:tmpl w:val="9A7C327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18">
    <w:nsid w:val="5AED0E66"/>
    <w:multiLevelType w:val="hybridMultilevel"/>
    <w:tmpl w:val="424AA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5B841ED7"/>
    <w:multiLevelType w:val="hybridMultilevel"/>
    <w:tmpl w:val="AC6E8EB8"/>
    <w:lvl w:ilvl="0" w:tplc="D36C7DC2">
      <w:start w:val="1"/>
      <w:numFmt w:val="bullet"/>
      <w:lvlText w:val=""/>
      <w:lvlJc w:val="left"/>
      <w:pPr>
        <w:ind w:left="644"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1">
    <w:nsid w:val="5CA90F6B"/>
    <w:multiLevelType w:val="hybridMultilevel"/>
    <w:tmpl w:val="3914F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nsid w:val="5CF6107F"/>
    <w:multiLevelType w:val="hybridMultilevel"/>
    <w:tmpl w:val="19F08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5CF97ACB"/>
    <w:multiLevelType w:val="hybridMultilevel"/>
    <w:tmpl w:val="0DC0B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5D0C58DC"/>
    <w:multiLevelType w:val="hybridMultilevel"/>
    <w:tmpl w:val="52481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7">
    <w:nsid w:val="5E194060"/>
    <w:multiLevelType w:val="hybridMultilevel"/>
    <w:tmpl w:val="A75AA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5F5751B2"/>
    <w:multiLevelType w:val="hybridMultilevel"/>
    <w:tmpl w:val="D3C0E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0">
    <w:nsid w:val="61135925"/>
    <w:multiLevelType w:val="hybridMultilevel"/>
    <w:tmpl w:val="4400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62D07FC0"/>
    <w:multiLevelType w:val="hybridMultilevel"/>
    <w:tmpl w:val="6E5E6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64B83DA1"/>
    <w:multiLevelType w:val="hybridMultilevel"/>
    <w:tmpl w:val="36664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656238F2"/>
    <w:multiLevelType w:val="hybridMultilevel"/>
    <w:tmpl w:val="DC10E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7">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nsid w:val="65680FAD"/>
    <w:multiLevelType w:val="hybridMultilevel"/>
    <w:tmpl w:val="2258095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9">
    <w:nsid w:val="657E5AF5"/>
    <w:multiLevelType w:val="hybridMultilevel"/>
    <w:tmpl w:val="56CC4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66190D63"/>
    <w:multiLevelType w:val="hybridMultilevel"/>
    <w:tmpl w:val="EC4A55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661C1ED1"/>
    <w:multiLevelType w:val="hybridMultilevel"/>
    <w:tmpl w:val="6C208212"/>
    <w:lvl w:ilvl="0" w:tplc="68C485D4">
      <w:start w:val="1"/>
      <w:numFmt w:val="bullet"/>
      <w:lvlText w:val=""/>
      <w:lvlJc w:val="left"/>
      <w:pPr>
        <w:ind w:left="36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2">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3">
    <w:nsid w:val="685B4127"/>
    <w:multiLevelType w:val="hybridMultilevel"/>
    <w:tmpl w:val="5C162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69330A2B"/>
    <w:multiLevelType w:val="hybridMultilevel"/>
    <w:tmpl w:val="AABC7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69831DCA"/>
    <w:multiLevelType w:val="hybridMultilevel"/>
    <w:tmpl w:val="1884C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69A52674"/>
    <w:multiLevelType w:val="hybridMultilevel"/>
    <w:tmpl w:val="74A696C0"/>
    <w:lvl w:ilvl="0" w:tplc="D7F219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8">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6A190C37"/>
    <w:multiLevelType w:val="hybridMultilevel"/>
    <w:tmpl w:val="CDC0EF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0">
    <w:nsid w:val="6A337057"/>
    <w:multiLevelType w:val="hybridMultilevel"/>
    <w:tmpl w:val="2E1AF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2">
    <w:nsid w:val="6AF209D8"/>
    <w:multiLevelType w:val="hybridMultilevel"/>
    <w:tmpl w:val="8DB84104"/>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53">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6B5D2B58"/>
    <w:multiLevelType w:val="hybridMultilevel"/>
    <w:tmpl w:val="2468F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6B881729"/>
    <w:multiLevelType w:val="hybridMultilevel"/>
    <w:tmpl w:val="49B65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6C1F31D9"/>
    <w:multiLevelType w:val="hybridMultilevel"/>
    <w:tmpl w:val="36884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6C6B1FA8"/>
    <w:multiLevelType w:val="hybridMultilevel"/>
    <w:tmpl w:val="74FA32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9">
    <w:nsid w:val="6CD03190"/>
    <w:multiLevelType w:val="multilevel"/>
    <w:tmpl w:val="DB141ABC"/>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1">
    <w:nsid w:val="6E504A7C"/>
    <w:multiLevelType w:val="hybridMultilevel"/>
    <w:tmpl w:val="E62CE17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62">
    <w:nsid w:val="6E8241C0"/>
    <w:multiLevelType w:val="hybridMultilevel"/>
    <w:tmpl w:val="27C2A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6F973EA7"/>
    <w:multiLevelType w:val="hybridMultilevel"/>
    <w:tmpl w:val="BD4EC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5">
    <w:nsid w:val="6FF37EAD"/>
    <w:multiLevelType w:val="hybridMultilevel"/>
    <w:tmpl w:val="FC8A039E"/>
    <w:lvl w:ilvl="0" w:tplc="467203C6">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706D493E"/>
    <w:multiLevelType w:val="hybridMultilevel"/>
    <w:tmpl w:val="04487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71220453"/>
    <w:multiLevelType w:val="hybridMultilevel"/>
    <w:tmpl w:val="0D666EF6"/>
    <w:lvl w:ilvl="0" w:tplc="6D8C3704">
      <w:start w:val="1"/>
      <w:numFmt w:val="bullet"/>
      <w:lvlText w:val="‒"/>
      <w:lvlJc w:val="left"/>
      <w:pPr>
        <w:ind w:left="11" w:hanging="360"/>
      </w:pPr>
      <w:rPr>
        <w:rFonts w:ascii="Times New Roman"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68">
    <w:nsid w:val="71395F14"/>
    <w:multiLevelType w:val="hybridMultilevel"/>
    <w:tmpl w:val="97C29C82"/>
    <w:lvl w:ilvl="0" w:tplc="04190001">
      <w:start w:val="1"/>
      <w:numFmt w:val="bullet"/>
      <w:lvlText w:val=""/>
      <w:lvlJc w:val="left"/>
      <w:pPr>
        <w:tabs>
          <w:tab w:val="num" w:pos="454"/>
        </w:tabs>
        <w:ind w:left="0" w:firstLine="45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9">
    <w:nsid w:val="71495C91"/>
    <w:multiLevelType w:val="hybridMultilevel"/>
    <w:tmpl w:val="DF36B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71581EA4"/>
    <w:multiLevelType w:val="hybridMultilevel"/>
    <w:tmpl w:val="777E8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71686521"/>
    <w:multiLevelType w:val="multilevel"/>
    <w:tmpl w:val="DB36221A"/>
    <w:lvl w:ilvl="0">
      <w:start w:val="1"/>
      <w:numFmt w:val="decimal"/>
      <w:lvlText w:val="%1."/>
      <w:lvlJc w:val="left"/>
      <w:pPr>
        <w:ind w:left="720" w:hanging="360"/>
      </w:pPr>
      <w:rPr>
        <w:rFonts w:hint="default"/>
        <w:b/>
      </w:rPr>
    </w:lvl>
    <w:lvl w:ilvl="1">
      <w:start w:val="2"/>
      <w:numFmt w:val="decimal"/>
      <w:isLgl/>
      <w:lvlText w:val="%1.%2."/>
      <w:lvlJc w:val="left"/>
      <w:pPr>
        <w:ind w:left="1065" w:hanging="705"/>
      </w:pPr>
      <w:rPr>
        <w:rFonts w:hint="default"/>
      </w:rPr>
    </w:lvl>
    <w:lvl w:ilvl="2">
      <w:start w:val="5"/>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2">
    <w:nsid w:val="72463DE2"/>
    <w:multiLevelType w:val="hybridMultilevel"/>
    <w:tmpl w:val="F0D4B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nsid w:val="729808E7"/>
    <w:multiLevelType w:val="hybridMultilevel"/>
    <w:tmpl w:val="53ECE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73C05AAD"/>
    <w:multiLevelType w:val="hybridMultilevel"/>
    <w:tmpl w:val="BFEEC3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5">
    <w:nsid w:val="751C174F"/>
    <w:multiLevelType w:val="hybridMultilevel"/>
    <w:tmpl w:val="C7CC6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75B274A1"/>
    <w:multiLevelType w:val="hybridMultilevel"/>
    <w:tmpl w:val="22765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766C6EAB"/>
    <w:multiLevelType w:val="hybridMultilevel"/>
    <w:tmpl w:val="E5BE4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76AA38AB"/>
    <w:multiLevelType w:val="hybridMultilevel"/>
    <w:tmpl w:val="7752E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77084354"/>
    <w:multiLevelType w:val="hybridMultilevel"/>
    <w:tmpl w:val="5D9C8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2">
    <w:nsid w:val="776B02BB"/>
    <w:multiLevelType w:val="hybridMultilevel"/>
    <w:tmpl w:val="B8FC3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78047314"/>
    <w:multiLevelType w:val="hybridMultilevel"/>
    <w:tmpl w:val="525037FE"/>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84">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85">
    <w:nsid w:val="792A06CB"/>
    <w:multiLevelType w:val="hybridMultilevel"/>
    <w:tmpl w:val="73029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7AAA2A20"/>
    <w:multiLevelType w:val="hybridMultilevel"/>
    <w:tmpl w:val="B1189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7AE2788B"/>
    <w:multiLevelType w:val="hybridMultilevel"/>
    <w:tmpl w:val="37C840A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88">
    <w:nsid w:val="7B302D62"/>
    <w:multiLevelType w:val="hybridMultilevel"/>
    <w:tmpl w:val="859AE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nsid w:val="7C965F00"/>
    <w:multiLevelType w:val="hybridMultilevel"/>
    <w:tmpl w:val="7A0E0CB6"/>
    <w:lvl w:ilvl="0" w:tplc="1B68D2B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7CA34E83"/>
    <w:multiLevelType w:val="hybridMultilevel"/>
    <w:tmpl w:val="781E8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nsid w:val="7CB75C85"/>
    <w:multiLevelType w:val="hybridMultilevel"/>
    <w:tmpl w:val="CF429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nsid w:val="7CBF0C78"/>
    <w:multiLevelType w:val="hybridMultilevel"/>
    <w:tmpl w:val="02D4F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nsid w:val="7CCF656E"/>
    <w:multiLevelType w:val="hybridMultilevel"/>
    <w:tmpl w:val="DD988C5C"/>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95">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nsid w:val="7DF03ECC"/>
    <w:multiLevelType w:val="hybridMultilevel"/>
    <w:tmpl w:val="B8ECC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7">
    <w:nsid w:val="7DFA23A6"/>
    <w:multiLevelType w:val="hybridMultilevel"/>
    <w:tmpl w:val="8EA4D3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8">
    <w:nsid w:val="7E031051"/>
    <w:multiLevelType w:val="hybridMultilevel"/>
    <w:tmpl w:val="8712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nsid w:val="7E042530"/>
    <w:multiLevelType w:val="hybridMultilevel"/>
    <w:tmpl w:val="DB249D2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00">
    <w:nsid w:val="7E764B0C"/>
    <w:multiLevelType w:val="hybridMultilevel"/>
    <w:tmpl w:val="935A8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nsid w:val="7E7E6AA2"/>
    <w:multiLevelType w:val="hybridMultilevel"/>
    <w:tmpl w:val="43AA2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nsid w:val="7E8C03F5"/>
    <w:multiLevelType w:val="hybridMultilevel"/>
    <w:tmpl w:val="D81A131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3">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4">
    <w:nsid w:val="7F924851"/>
    <w:multiLevelType w:val="hybridMultilevel"/>
    <w:tmpl w:val="01ACA5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8"/>
  </w:num>
  <w:num w:numId="2">
    <w:abstractNumId w:val="293"/>
  </w:num>
  <w:num w:numId="3">
    <w:abstractNumId w:val="271"/>
  </w:num>
  <w:num w:numId="4">
    <w:abstractNumId w:val="302"/>
  </w:num>
  <w:num w:numId="5">
    <w:abstractNumId w:val="296"/>
  </w:num>
  <w:num w:numId="6">
    <w:abstractNumId w:val="242"/>
  </w:num>
  <w:num w:numId="7">
    <w:abstractNumId w:val="236"/>
  </w:num>
  <w:num w:numId="8">
    <w:abstractNumId w:val="199"/>
  </w:num>
  <w:num w:numId="9">
    <w:abstractNumId w:val="229"/>
  </w:num>
  <w:num w:numId="10">
    <w:abstractNumId w:val="251"/>
  </w:num>
  <w:num w:numId="11">
    <w:abstractNumId w:val="2"/>
  </w:num>
  <w:num w:numId="12">
    <w:abstractNumId w:val="93"/>
  </w:num>
  <w:num w:numId="13">
    <w:abstractNumId w:val="154"/>
  </w:num>
  <w:num w:numId="14">
    <w:abstractNumId w:val="72"/>
  </w:num>
  <w:num w:numId="15">
    <w:abstractNumId w:val="132"/>
  </w:num>
  <w:num w:numId="16">
    <w:abstractNumId w:val="216"/>
  </w:num>
  <w:num w:numId="17">
    <w:abstractNumId w:val="75"/>
  </w:num>
  <w:num w:numId="18">
    <w:abstractNumId w:val="103"/>
  </w:num>
  <w:num w:numId="19">
    <w:abstractNumId w:val="214"/>
  </w:num>
  <w:num w:numId="20">
    <w:abstractNumId w:val="70"/>
  </w:num>
  <w:num w:numId="21">
    <w:abstractNumId w:val="124"/>
  </w:num>
  <w:num w:numId="22">
    <w:abstractNumId w:val="295"/>
  </w:num>
  <w:num w:numId="23">
    <w:abstractNumId w:val="142"/>
  </w:num>
  <w:num w:numId="24">
    <w:abstractNumId w:val="253"/>
  </w:num>
  <w:num w:numId="25">
    <w:abstractNumId w:val="109"/>
  </w:num>
  <w:num w:numId="26">
    <w:abstractNumId w:val="231"/>
  </w:num>
  <w:num w:numId="27">
    <w:abstractNumId w:val="180"/>
  </w:num>
  <w:num w:numId="28">
    <w:abstractNumId w:val="277"/>
  </w:num>
  <w:num w:numId="29">
    <w:abstractNumId w:val="10"/>
  </w:num>
  <w:num w:numId="30">
    <w:abstractNumId w:val="254"/>
  </w:num>
  <w:num w:numId="31">
    <w:abstractNumId w:val="145"/>
  </w:num>
  <w:num w:numId="32">
    <w:abstractNumId w:val="27"/>
  </w:num>
  <w:num w:numId="33">
    <w:abstractNumId w:val="284"/>
  </w:num>
  <w:num w:numId="34">
    <w:abstractNumId w:val="294"/>
  </w:num>
  <w:num w:numId="35">
    <w:abstractNumId w:val="237"/>
  </w:num>
  <w:num w:numId="36">
    <w:abstractNumId w:val="79"/>
  </w:num>
  <w:num w:numId="37">
    <w:abstractNumId w:val="78"/>
  </w:num>
  <w:num w:numId="38">
    <w:abstractNumId w:val="122"/>
  </w:num>
  <w:num w:numId="39">
    <w:abstractNumId w:val="265"/>
  </w:num>
  <w:num w:numId="40">
    <w:abstractNumId w:val="125"/>
  </w:num>
  <w:num w:numId="41">
    <w:abstractNumId w:val="155"/>
  </w:num>
  <w:num w:numId="42">
    <w:abstractNumId w:val="67"/>
  </w:num>
  <w:num w:numId="43">
    <w:abstractNumId w:val="46"/>
  </w:num>
  <w:num w:numId="44">
    <w:abstractNumId w:val="241"/>
  </w:num>
  <w:num w:numId="45">
    <w:abstractNumId w:val="290"/>
  </w:num>
  <w:num w:numId="46">
    <w:abstractNumId w:val="90"/>
  </w:num>
  <w:num w:numId="47">
    <w:abstractNumId w:val="33"/>
  </w:num>
  <w:num w:numId="48">
    <w:abstractNumId w:val="209"/>
  </w:num>
  <w:num w:numId="49">
    <w:abstractNumId w:val="161"/>
  </w:num>
  <w:num w:numId="50">
    <w:abstractNumId w:val="169"/>
  </w:num>
  <w:num w:numId="51">
    <w:abstractNumId w:val="188"/>
  </w:num>
  <w:num w:numId="52">
    <w:abstractNumId w:val="36"/>
  </w:num>
  <w:num w:numId="53">
    <w:abstractNumId w:val="69"/>
  </w:num>
  <w:num w:numId="54">
    <w:abstractNumId w:val="49"/>
  </w:num>
  <w:num w:numId="55">
    <w:abstractNumId w:val="177"/>
  </w:num>
  <w:num w:numId="56">
    <w:abstractNumId w:val="43"/>
  </w:num>
  <w:num w:numId="57">
    <w:abstractNumId w:val="164"/>
  </w:num>
  <w:num w:numId="58">
    <w:abstractNumId w:val="246"/>
  </w:num>
  <w:num w:numId="59">
    <w:abstractNumId w:val="210"/>
  </w:num>
  <w:num w:numId="60">
    <w:abstractNumId w:val="201"/>
  </w:num>
  <w:num w:numId="61">
    <w:abstractNumId w:val="220"/>
  </w:num>
  <w:num w:numId="62">
    <w:abstractNumId w:val="172"/>
  </w:num>
  <w:num w:numId="63">
    <w:abstractNumId w:val="130"/>
  </w:num>
  <w:num w:numId="64">
    <w:abstractNumId w:val="107"/>
  </w:num>
  <w:num w:numId="65">
    <w:abstractNumId w:val="35"/>
  </w:num>
  <w:num w:numId="66">
    <w:abstractNumId w:val="140"/>
  </w:num>
  <w:num w:numId="67">
    <w:abstractNumId w:val="243"/>
  </w:num>
  <w:num w:numId="68">
    <w:abstractNumId w:val="58"/>
  </w:num>
  <w:num w:numId="69">
    <w:abstractNumId w:val="212"/>
  </w:num>
  <w:num w:numId="70">
    <w:abstractNumId w:val="189"/>
  </w:num>
  <w:num w:numId="71">
    <w:abstractNumId w:val="99"/>
  </w:num>
  <w:num w:numId="72">
    <w:abstractNumId w:val="256"/>
  </w:num>
  <w:num w:numId="73">
    <w:abstractNumId w:val="286"/>
  </w:num>
  <w:num w:numId="74">
    <w:abstractNumId w:val="117"/>
  </w:num>
  <w:num w:numId="75">
    <w:abstractNumId w:val="234"/>
  </w:num>
  <w:num w:numId="76">
    <w:abstractNumId w:val="272"/>
  </w:num>
  <w:num w:numId="77">
    <w:abstractNumId w:val="153"/>
  </w:num>
  <w:num w:numId="78">
    <w:abstractNumId w:val="157"/>
  </w:num>
  <w:num w:numId="79">
    <w:abstractNumId w:val="221"/>
  </w:num>
  <w:num w:numId="80">
    <w:abstractNumId w:val="266"/>
  </w:num>
  <w:num w:numId="81">
    <w:abstractNumId w:val="121"/>
  </w:num>
  <w:num w:numId="82">
    <w:abstractNumId w:val="16"/>
  </w:num>
  <w:num w:numId="83">
    <w:abstractNumId w:val="184"/>
  </w:num>
  <w:num w:numId="84">
    <w:abstractNumId w:val="223"/>
  </w:num>
  <w:num w:numId="85">
    <w:abstractNumId w:val="163"/>
  </w:num>
  <w:num w:numId="86">
    <w:abstractNumId w:val="300"/>
  </w:num>
  <w:num w:numId="87">
    <w:abstractNumId w:val="228"/>
  </w:num>
  <w:num w:numId="88">
    <w:abstractNumId w:val="288"/>
  </w:num>
  <w:num w:numId="89">
    <w:abstractNumId w:val="291"/>
  </w:num>
  <w:num w:numId="90">
    <w:abstractNumId w:val="193"/>
  </w:num>
  <w:num w:numId="91">
    <w:abstractNumId w:val="194"/>
  </w:num>
  <w:num w:numId="92">
    <w:abstractNumId w:val="61"/>
  </w:num>
  <w:num w:numId="93">
    <w:abstractNumId w:val="48"/>
  </w:num>
  <w:num w:numId="94">
    <w:abstractNumId w:val="227"/>
  </w:num>
  <w:num w:numId="95">
    <w:abstractNumId w:val="19"/>
  </w:num>
  <w:num w:numId="96">
    <w:abstractNumId w:val="68"/>
  </w:num>
  <w:num w:numId="97">
    <w:abstractNumId w:val="151"/>
  </w:num>
  <w:num w:numId="98">
    <w:abstractNumId w:val="249"/>
  </w:num>
  <w:num w:numId="99">
    <w:abstractNumId w:val="149"/>
  </w:num>
  <w:num w:numId="100">
    <w:abstractNumId w:val="56"/>
  </w:num>
  <w:num w:numId="101">
    <w:abstractNumId w:val="213"/>
  </w:num>
  <w:num w:numId="102">
    <w:abstractNumId w:val="98"/>
  </w:num>
  <w:num w:numId="103">
    <w:abstractNumId w:val="304"/>
  </w:num>
  <w:num w:numId="104">
    <w:abstractNumId w:val="292"/>
  </w:num>
  <w:num w:numId="105">
    <w:abstractNumId w:val="23"/>
  </w:num>
  <w:num w:numId="106">
    <w:abstractNumId w:val="74"/>
  </w:num>
  <w:num w:numId="107">
    <w:abstractNumId w:val="162"/>
  </w:num>
  <w:num w:numId="108">
    <w:abstractNumId w:val="73"/>
  </w:num>
  <w:num w:numId="109">
    <w:abstractNumId w:val="127"/>
  </w:num>
  <w:num w:numId="110">
    <w:abstractNumId w:val="129"/>
  </w:num>
  <w:num w:numId="111">
    <w:abstractNumId w:val="230"/>
  </w:num>
  <w:num w:numId="112">
    <w:abstractNumId w:val="52"/>
  </w:num>
  <w:num w:numId="113">
    <w:abstractNumId w:val="126"/>
  </w:num>
  <w:num w:numId="114">
    <w:abstractNumId w:val="96"/>
  </w:num>
  <w:num w:numId="115">
    <w:abstractNumId w:val="32"/>
  </w:num>
  <w:num w:numId="116">
    <w:abstractNumId w:val="181"/>
  </w:num>
  <w:num w:numId="117">
    <w:abstractNumId w:val="41"/>
  </w:num>
  <w:num w:numId="118">
    <w:abstractNumId w:val="141"/>
  </w:num>
  <w:num w:numId="119">
    <w:abstractNumId w:val="108"/>
  </w:num>
  <w:num w:numId="120">
    <w:abstractNumId w:val="53"/>
  </w:num>
  <w:num w:numId="121">
    <w:abstractNumId w:val="207"/>
  </w:num>
  <w:num w:numId="122">
    <w:abstractNumId w:val="225"/>
  </w:num>
  <w:num w:numId="123">
    <w:abstractNumId w:val="232"/>
  </w:num>
  <w:num w:numId="124">
    <w:abstractNumId w:val="88"/>
  </w:num>
  <w:num w:numId="125">
    <w:abstractNumId w:val="192"/>
  </w:num>
  <w:num w:numId="126">
    <w:abstractNumId w:val="301"/>
  </w:num>
  <w:num w:numId="127">
    <w:abstractNumId w:val="5"/>
  </w:num>
  <w:num w:numId="128">
    <w:abstractNumId w:val="159"/>
  </w:num>
  <w:num w:numId="129">
    <w:abstractNumId w:val="89"/>
  </w:num>
  <w:num w:numId="130">
    <w:abstractNumId w:val="173"/>
  </w:num>
  <w:num w:numId="131">
    <w:abstractNumId w:val="115"/>
  </w:num>
  <w:num w:numId="132">
    <w:abstractNumId w:val="239"/>
  </w:num>
  <w:num w:numId="133">
    <w:abstractNumId w:val="25"/>
  </w:num>
  <w:num w:numId="134">
    <w:abstractNumId w:val="262"/>
  </w:num>
  <w:num w:numId="135">
    <w:abstractNumId w:val="105"/>
  </w:num>
  <w:num w:numId="136">
    <w:abstractNumId w:val="30"/>
  </w:num>
  <w:num w:numId="137">
    <w:abstractNumId w:val="298"/>
  </w:num>
  <w:num w:numId="138">
    <w:abstractNumId w:val="175"/>
  </w:num>
  <w:num w:numId="139">
    <w:abstractNumId w:val="195"/>
  </w:num>
  <w:num w:numId="140">
    <w:abstractNumId w:val="38"/>
  </w:num>
  <w:num w:numId="141">
    <w:abstractNumId w:val="42"/>
  </w:num>
  <w:num w:numId="142">
    <w:abstractNumId w:val="13"/>
  </w:num>
  <w:num w:numId="143">
    <w:abstractNumId w:val="39"/>
  </w:num>
  <w:num w:numId="144">
    <w:abstractNumId w:val="104"/>
  </w:num>
  <w:num w:numId="145">
    <w:abstractNumId w:val="179"/>
  </w:num>
  <w:num w:numId="146">
    <w:abstractNumId w:val="285"/>
  </w:num>
  <w:num w:numId="147">
    <w:abstractNumId w:val="235"/>
  </w:num>
  <w:num w:numId="148">
    <w:abstractNumId w:val="6"/>
  </w:num>
  <w:num w:numId="149">
    <w:abstractNumId w:val="185"/>
  </w:num>
  <w:num w:numId="150">
    <w:abstractNumId w:val="160"/>
  </w:num>
  <w:num w:numId="151">
    <w:abstractNumId w:val="131"/>
  </w:num>
  <w:num w:numId="152">
    <w:abstractNumId w:val="279"/>
  </w:num>
  <w:num w:numId="153">
    <w:abstractNumId w:val="91"/>
  </w:num>
  <w:num w:numId="154">
    <w:abstractNumId w:val="275"/>
  </w:num>
  <w:num w:numId="155">
    <w:abstractNumId w:val="50"/>
  </w:num>
  <w:num w:numId="156">
    <w:abstractNumId w:val="218"/>
  </w:num>
  <w:num w:numId="157">
    <w:abstractNumId w:val="167"/>
  </w:num>
  <w:num w:numId="158">
    <w:abstractNumId w:val="45"/>
  </w:num>
  <w:num w:numId="159">
    <w:abstractNumId w:val="250"/>
  </w:num>
  <w:num w:numId="160">
    <w:abstractNumId w:val="54"/>
  </w:num>
  <w:num w:numId="161">
    <w:abstractNumId w:val="64"/>
  </w:num>
  <w:num w:numId="162">
    <w:abstractNumId w:val="258"/>
  </w:num>
  <w:num w:numId="163">
    <w:abstractNumId w:val="120"/>
  </w:num>
  <w:num w:numId="164">
    <w:abstractNumId w:val="22"/>
  </w:num>
  <w:num w:numId="165">
    <w:abstractNumId w:val="191"/>
  </w:num>
  <w:num w:numId="166">
    <w:abstractNumId w:val="82"/>
  </w:num>
  <w:num w:numId="167">
    <w:abstractNumId w:val="198"/>
  </w:num>
  <w:num w:numId="168">
    <w:abstractNumId w:val="116"/>
  </w:num>
  <w:num w:numId="169">
    <w:abstractNumId w:val="118"/>
  </w:num>
  <w:num w:numId="170">
    <w:abstractNumId w:val="18"/>
  </w:num>
  <w:num w:numId="171">
    <w:abstractNumId w:val="187"/>
  </w:num>
  <w:num w:numId="172">
    <w:abstractNumId w:val="273"/>
  </w:num>
  <w:num w:numId="173">
    <w:abstractNumId w:val="7"/>
  </w:num>
  <w:num w:numId="174">
    <w:abstractNumId w:val="21"/>
  </w:num>
  <w:num w:numId="175">
    <w:abstractNumId w:val="270"/>
  </w:num>
  <w:num w:numId="176">
    <w:abstractNumId w:val="224"/>
  </w:num>
  <w:num w:numId="177">
    <w:abstractNumId w:val="245"/>
  </w:num>
  <w:num w:numId="178">
    <w:abstractNumId w:val="186"/>
  </w:num>
  <w:num w:numId="179">
    <w:abstractNumId w:val="282"/>
  </w:num>
  <w:num w:numId="180">
    <w:abstractNumId w:val="29"/>
  </w:num>
  <w:num w:numId="181">
    <w:abstractNumId w:val="24"/>
  </w:num>
  <w:num w:numId="182">
    <w:abstractNumId w:val="278"/>
  </w:num>
  <w:num w:numId="183">
    <w:abstractNumId w:val="15"/>
  </w:num>
  <w:num w:numId="184">
    <w:abstractNumId w:val="123"/>
  </w:num>
  <w:num w:numId="185">
    <w:abstractNumId w:val="150"/>
  </w:num>
  <w:num w:numId="186">
    <w:abstractNumId w:val="111"/>
  </w:num>
  <w:num w:numId="187">
    <w:abstractNumId w:val="112"/>
  </w:num>
  <w:num w:numId="188">
    <w:abstractNumId w:val="94"/>
  </w:num>
  <w:num w:numId="189">
    <w:abstractNumId w:val="166"/>
  </w:num>
  <w:num w:numId="190">
    <w:abstractNumId w:val="276"/>
  </w:num>
  <w:num w:numId="191">
    <w:abstractNumId w:val="269"/>
  </w:num>
  <w:num w:numId="192">
    <w:abstractNumId w:val="244"/>
  </w:num>
  <w:num w:numId="193">
    <w:abstractNumId w:val="114"/>
  </w:num>
  <w:num w:numId="194">
    <w:abstractNumId w:val="205"/>
  </w:num>
  <w:num w:numId="195">
    <w:abstractNumId w:val="44"/>
  </w:num>
  <w:num w:numId="196">
    <w:abstractNumId w:val="257"/>
  </w:num>
  <w:num w:numId="197">
    <w:abstractNumId w:val="263"/>
  </w:num>
  <w:num w:numId="198">
    <w:abstractNumId w:val="144"/>
  </w:num>
  <w:num w:numId="199">
    <w:abstractNumId w:val="4"/>
  </w:num>
  <w:num w:numId="200">
    <w:abstractNumId w:val="297"/>
  </w:num>
  <w:num w:numId="201">
    <w:abstractNumId w:val="178"/>
  </w:num>
  <w:num w:numId="202">
    <w:abstractNumId w:val="240"/>
  </w:num>
  <w:num w:numId="203">
    <w:abstractNumId w:val="133"/>
  </w:num>
  <w:num w:numId="204">
    <w:abstractNumId w:val="97"/>
  </w:num>
  <w:num w:numId="205">
    <w:abstractNumId w:val="17"/>
  </w:num>
  <w:num w:numId="206">
    <w:abstractNumId w:val="204"/>
  </w:num>
  <w:num w:numId="207">
    <w:abstractNumId w:val="158"/>
  </w:num>
  <w:num w:numId="208">
    <w:abstractNumId w:val="280"/>
  </w:num>
  <w:num w:numId="209">
    <w:abstractNumId w:val="203"/>
  </w:num>
  <w:num w:numId="210">
    <w:abstractNumId w:val="84"/>
  </w:num>
  <w:num w:numId="211">
    <w:abstractNumId w:val="255"/>
  </w:num>
  <w:num w:numId="212">
    <w:abstractNumId w:val="14"/>
  </w:num>
  <w:num w:numId="213">
    <w:abstractNumId w:val="171"/>
  </w:num>
  <w:num w:numId="214">
    <w:abstractNumId w:val="85"/>
  </w:num>
  <w:num w:numId="215">
    <w:abstractNumId w:val="200"/>
  </w:num>
  <w:num w:numId="216">
    <w:abstractNumId w:val="12"/>
  </w:num>
  <w:num w:numId="217">
    <w:abstractNumId w:val="226"/>
  </w:num>
  <w:num w:numId="218">
    <w:abstractNumId w:val="260"/>
  </w:num>
  <w:num w:numId="219">
    <w:abstractNumId w:val="174"/>
  </w:num>
  <w:num w:numId="220">
    <w:abstractNumId w:val="76"/>
  </w:num>
  <w:num w:numId="221">
    <w:abstractNumId w:val="71"/>
  </w:num>
  <w:num w:numId="222">
    <w:abstractNumId w:val="152"/>
  </w:num>
  <w:num w:numId="223">
    <w:abstractNumId w:val="247"/>
  </w:num>
  <w:num w:numId="224">
    <w:abstractNumId w:val="196"/>
  </w:num>
  <w:num w:numId="225">
    <w:abstractNumId w:val="202"/>
  </w:num>
  <w:num w:numId="226">
    <w:abstractNumId w:val="28"/>
  </w:num>
  <w:num w:numId="227">
    <w:abstractNumId w:val="62"/>
  </w:num>
  <w:num w:numId="228">
    <w:abstractNumId w:val="289"/>
  </w:num>
  <w:num w:numId="229">
    <w:abstractNumId w:val="100"/>
  </w:num>
  <w:num w:numId="230">
    <w:abstractNumId w:val="233"/>
  </w:num>
  <w:num w:numId="231">
    <w:abstractNumId w:val="183"/>
  </w:num>
  <w:num w:numId="232">
    <w:abstractNumId w:val="26"/>
  </w:num>
  <w:num w:numId="233">
    <w:abstractNumId w:val="77"/>
  </w:num>
  <w:num w:numId="234">
    <w:abstractNumId w:val="86"/>
  </w:num>
  <w:num w:numId="235">
    <w:abstractNumId w:val="65"/>
  </w:num>
  <w:num w:numId="236">
    <w:abstractNumId w:val="264"/>
  </w:num>
  <w:num w:numId="237">
    <w:abstractNumId w:val="138"/>
  </w:num>
  <w:num w:numId="238">
    <w:abstractNumId w:val="2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83"/>
    <w:lvlOverride w:ilvl="0">
      <w:startOverride w:val="1"/>
    </w:lvlOverride>
    <w:lvlOverride w:ilvl="1"/>
    <w:lvlOverride w:ilvl="2"/>
    <w:lvlOverride w:ilvl="3"/>
    <w:lvlOverride w:ilvl="4"/>
    <w:lvlOverride w:ilvl="5"/>
    <w:lvlOverride w:ilvl="6"/>
    <w:lvlOverride w:ilvl="7"/>
    <w:lvlOverride w:ilvl="8"/>
  </w:num>
  <w:num w:numId="246">
    <w:abstractNumId w:val="134"/>
  </w:num>
  <w:num w:numId="247">
    <w:abstractNumId w:val="146"/>
  </w:num>
  <w:num w:numId="248">
    <w:abstractNumId w:val="143"/>
  </w:num>
  <w:num w:numId="249">
    <w:abstractNumId w:val="20"/>
  </w:num>
  <w:num w:numId="250">
    <w:abstractNumId w:val="182"/>
  </w:num>
  <w:num w:numId="251">
    <w:abstractNumId w:val="303"/>
  </w:num>
  <w:num w:numId="252">
    <w:abstractNumId w:val="57"/>
  </w:num>
  <w:num w:numId="253">
    <w:abstractNumId w:val="281"/>
  </w:num>
  <w:num w:numId="254">
    <w:abstractNumId w:val="55"/>
  </w:num>
  <w:num w:numId="255">
    <w:abstractNumId w:val="222"/>
  </w:num>
  <w:num w:numId="256">
    <w:abstractNumId w:val="80"/>
  </w:num>
  <w:num w:numId="257">
    <w:abstractNumId w:val="211"/>
  </w:num>
  <w:num w:numId="258">
    <w:abstractNumId w:val="92"/>
  </w:num>
  <w:num w:numId="259">
    <w:abstractNumId w:val="1"/>
  </w:num>
  <w:num w:numId="260">
    <w:abstractNumId w:val="215"/>
  </w:num>
  <w:num w:numId="261">
    <w:abstractNumId w:val="206"/>
  </w:num>
  <w:num w:numId="262">
    <w:abstractNumId w:val="101"/>
  </w:num>
  <w:num w:numId="263">
    <w:abstractNumId w:val="259"/>
  </w:num>
  <w:num w:numId="264">
    <w:abstractNumId w:val="248"/>
  </w:num>
  <w:num w:numId="265">
    <w:abstractNumId w:val="8"/>
  </w:num>
  <w:num w:numId="266">
    <w:abstractNumId w:val="31"/>
  </w:num>
  <w:num w:numId="267">
    <w:abstractNumId w:val="137"/>
  </w:num>
  <w:num w:numId="268">
    <w:abstractNumId w:val="219"/>
  </w:num>
  <w:num w:numId="269">
    <w:abstractNumId w:val="95"/>
  </w:num>
  <w:num w:numId="270">
    <w:abstractNumId w:val="87"/>
  </w:num>
  <w:num w:numId="271">
    <w:abstractNumId w:val="170"/>
  </w:num>
  <w:num w:numId="272">
    <w:abstractNumId w:val="110"/>
  </w:num>
  <w:num w:numId="273">
    <w:abstractNumId w:val="136"/>
    <w:lvlOverride w:ilvl="0">
      <w:startOverride w:val="1"/>
    </w:lvlOverride>
  </w:num>
  <w:num w:numId="274">
    <w:abstractNumId w:val="47"/>
  </w:num>
  <w:num w:numId="275">
    <w:abstractNumId w:val="51"/>
  </w:num>
  <w:num w:numId="276">
    <w:abstractNumId w:val="63"/>
  </w:num>
  <w:num w:numId="277">
    <w:abstractNumId w:val="283"/>
  </w:num>
  <w:num w:numId="278">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281">
    <w:abstractNumId w:val="81"/>
  </w:num>
  <w:num w:numId="282">
    <w:abstractNumId w:val="11"/>
  </w:num>
  <w:num w:numId="283">
    <w:abstractNumId w:val="59"/>
  </w:num>
  <w:num w:numId="284">
    <w:abstractNumId w:val="156"/>
  </w:num>
  <w:num w:numId="285">
    <w:abstractNumId w:val="176"/>
  </w:num>
  <w:num w:numId="286">
    <w:abstractNumId w:val="148"/>
  </w:num>
  <w:num w:numId="287">
    <w:abstractNumId w:val="60"/>
  </w:num>
  <w:num w:numId="288">
    <w:abstractNumId w:val="135"/>
  </w:num>
  <w:num w:numId="289">
    <w:abstractNumId w:val="217"/>
  </w:num>
  <w:num w:numId="290">
    <w:abstractNumId w:val="165"/>
  </w:num>
  <w:num w:numId="291">
    <w:abstractNumId w:val="252"/>
  </w:num>
  <w:num w:numId="292">
    <w:abstractNumId w:val="197"/>
  </w:num>
  <w:num w:numId="293">
    <w:abstractNumId w:val="208"/>
  </w:num>
  <w:num w:numId="294">
    <w:abstractNumId w:val="37"/>
  </w:num>
  <w:num w:numId="295">
    <w:abstractNumId w:val="119"/>
  </w:num>
  <w:num w:numId="296">
    <w:abstractNumId w:val="261"/>
  </w:num>
  <w:num w:numId="297">
    <w:abstractNumId w:val="267"/>
  </w:num>
  <w:num w:numId="298">
    <w:abstractNumId w:val="287"/>
  </w:num>
  <w:num w:numId="299">
    <w:abstractNumId w:val="34"/>
  </w:num>
  <w:num w:numId="300">
    <w:abstractNumId w:val="299"/>
  </w:num>
  <w:num w:numId="301">
    <w:abstractNumId w:val="168"/>
  </w:num>
  <w:num w:numId="302">
    <w:abstractNumId w:val="102"/>
  </w:num>
  <w:num w:numId="303">
    <w:abstractNumId w:val="139"/>
  </w:num>
  <w:num w:numId="304">
    <w:abstractNumId w:val="40"/>
  </w:num>
  <w:numIdMacAtCleanup w:val="3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7741"/>
    <w:rsid w:val="000011B0"/>
    <w:rsid w:val="0000271E"/>
    <w:rsid w:val="00002E56"/>
    <w:rsid w:val="00004557"/>
    <w:rsid w:val="000073DF"/>
    <w:rsid w:val="0001427B"/>
    <w:rsid w:val="00014E53"/>
    <w:rsid w:val="000159A7"/>
    <w:rsid w:val="00016EF3"/>
    <w:rsid w:val="000179B0"/>
    <w:rsid w:val="0002008C"/>
    <w:rsid w:val="000206C4"/>
    <w:rsid w:val="00020EF5"/>
    <w:rsid w:val="00022308"/>
    <w:rsid w:val="00022940"/>
    <w:rsid w:val="000235A7"/>
    <w:rsid w:val="000238FF"/>
    <w:rsid w:val="00031040"/>
    <w:rsid w:val="00031351"/>
    <w:rsid w:val="00032046"/>
    <w:rsid w:val="000328BA"/>
    <w:rsid w:val="00033366"/>
    <w:rsid w:val="00037375"/>
    <w:rsid w:val="000420BA"/>
    <w:rsid w:val="00043590"/>
    <w:rsid w:val="00044FB8"/>
    <w:rsid w:val="00047494"/>
    <w:rsid w:val="00047BAB"/>
    <w:rsid w:val="00052BE7"/>
    <w:rsid w:val="00054A58"/>
    <w:rsid w:val="00054DFD"/>
    <w:rsid w:val="0006461E"/>
    <w:rsid w:val="00065DC6"/>
    <w:rsid w:val="000663B2"/>
    <w:rsid w:val="00066CFD"/>
    <w:rsid w:val="00072B1C"/>
    <w:rsid w:val="00073324"/>
    <w:rsid w:val="00073DC1"/>
    <w:rsid w:val="00074CD7"/>
    <w:rsid w:val="00075CB6"/>
    <w:rsid w:val="00077C29"/>
    <w:rsid w:val="0008488A"/>
    <w:rsid w:val="00085BC1"/>
    <w:rsid w:val="00086F05"/>
    <w:rsid w:val="00087740"/>
    <w:rsid w:val="00087D4F"/>
    <w:rsid w:val="0009653C"/>
    <w:rsid w:val="000A2224"/>
    <w:rsid w:val="000A267F"/>
    <w:rsid w:val="000A3760"/>
    <w:rsid w:val="000A5800"/>
    <w:rsid w:val="000B04B1"/>
    <w:rsid w:val="000B3EBD"/>
    <w:rsid w:val="000B471B"/>
    <w:rsid w:val="000B59B2"/>
    <w:rsid w:val="000C0F1B"/>
    <w:rsid w:val="000C1631"/>
    <w:rsid w:val="000C16D5"/>
    <w:rsid w:val="000C21F4"/>
    <w:rsid w:val="000C480D"/>
    <w:rsid w:val="000C5569"/>
    <w:rsid w:val="000D2A27"/>
    <w:rsid w:val="000D533E"/>
    <w:rsid w:val="000D69D2"/>
    <w:rsid w:val="000D6AC5"/>
    <w:rsid w:val="000D6DBA"/>
    <w:rsid w:val="000D7EAA"/>
    <w:rsid w:val="000E1C14"/>
    <w:rsid w:val="000E502D"/>
    <w:rsid w:val="000E55E9"/>
    <w:rsid w:val="000E578D"/>
    <w:rsid w:val="000E5B45"/>
    <w:rsid w:val="000E7187"/>
    <w:rsid w:val="000F1144"/>
    <w:rsid w:val="000F1DEA"/>
    <w:rsid w:val="000F4C8A"/>
    <w:rsid w:val="000F5525"/>
    <w:rsid w:val="000F5E9D"/>
    <w:rsid w:val="00100292"/>
    <w:rsid w:val="00100A56"/>
    <w:rsid w:val="00103D2E"/>
    <w:rsid w:val="00104B85"/>
    <w:rsid w:val="0010567D"/>
    <w:rsid w:val="00105D86"/>
    <w:rsid w:val="001130F4"/>
    <w:rsid w:val="00113434"/>
    <w:rsid w:val="00113ECA"/>
    <w:rsid w:val="00115C3A"/>
    <w:rsid w:val="0012244D"/>
    <w:rsid w:val="00122D81"/>
    <w:rsid w:val="00130DCC"/>
    <w:rsid w:val="00137ADE"/>
    <w:rsid w:val="00140046"/>
    <w:rsid w:val="001443A5"/>
    <w:rsid w:val="00144546"/>
    <w:rsid w:val="001505D0"/>
    <w:rsid w:val="001511A2"/>
    <w:rsid w:val="00152EF5"/>
    <w:rsid w:val="001539A1"/>
    <w:rsid w:val="00154174"/>
    <w:rsid w:val="00154B54"/>
    <w:rsid w:val="0015600A"/>
    <w:rsid w:val="00156029"/>
    <w:rsid w:val="00160F82"/>
    <w:rsid w:val="00161187"/>
    <w:rsid w:val="00161F38"/>
    <w:rsid w:val="00162983"/>
    <w:rsid w:val="001637B6"/>
    <w:rsid w:val="0016470A"/>
    <w:rsid w:val="001650E1"/>
    <w:rsid w:val="00166EC0"/>
    <w:rsid w:val="00172D5F"/>
    <w:rsid w:val="0018041D"/>
    <w:rsid w:val="0018053F"/>
    <w:rsid w:val="00181D09"/>
    <w:rsid w:val="00182731"/>
    <w:rsid w:val="001834ED"/>
    <w:rsid w:val="001839E1"/>
    <w:rsid w:val="00184AF5"/>
    <w:rsid w:val="001871A1"/>
    <w:rsid w:val="00190D3B"/>
    <w:rsid w:val="00191BBD"/>
    <w:rsid w:val="001930E2"/>
    <w:rsid w:val="0019322C"/>
    <w:rsid w:val="00193F11"/>
    <w:rsid w:val="00195548"/>
    <w:rsid w:val="001A1776"/>
    <w:rsid w:val="001A48A9"/>
    <w:rsid w:val="001A5034"/>
    <w:rsid w:val="001A64DD"/>
    <w:rsid w:val="001A6520"/>
    <w:rsid w:val="001B0F8B"/>
    <w:rsid w:val="001B59BF"/>
    <w:rsid w:val="001C3212"/>
    <w:rsid w:val="001C5F91"/>
    <w:rsid w:val="001D1780"/>
    <w:rsid w:val="001D194D"/>
    <w:rsid w:val="001D28A3"/>
    <w:rsid w:val="001D3047"/>
    <w:rsid w:val="001D38F7"/>
    <w:rsid w:val="001D70BE"/>
    <w:rsid w:val="001D73DC"/>
    <w:rsid w:val="001D7E18"/>
    <w:rsid w:val="001E1C83"/>
    <w:rsid w:val="001E324C"/>
    <w:rsid w:val="001E3B46"/>
    <w:rsid w:val="001E7655"/>
    <w:rsid w:val="001F3F6A"/>
    <w:rsid w:val="001F5BC7"/>
    <w:rsid w:val="001F6BC8"/>
    <w:rsid w:val="00201158"/>
    <w:rsid w:val="00201D77"/>
    <w:rsid w:val="00204FC5"/>
    <w:rsid w:val="00206E1D"/>
    <w:rsid w:val="002127A1"/>
    <w:rsid w:val="00214D2D"/>
    <w:rsid w:val="002160D3"/>
    <w:rsid w:val="00217FCB"/>
    <w:rsid w:val="00221062"/>
    <w:rsid w:val="0022439B"/>
    <w:rsid w:val="00226EE3"/>
    <w:rsid w:val="00227395"/>
    <w:rsid w:val="00227458"/>
    <w:rsid w:val="00230D50"/>
    <w:rsid w:val="002322D0"/>
    <w:rsid w:val="002336A4"/>
    <w:rsid w:val="002338F2"/>
    <w:rsid w:val="00233B33"/>
    <w:rsid w:val="00234148"/>
    <w:rsid w:val="00234EA5"/>
    <w:rsid w:val="00235EAC"/>
    <w:rsid w:val="00236811"/>
    <w:rsid w:val="00240C36"/>
    <w:rsid w:val="00240C3F"/>
    <w:rsid w:val="00241C0D"/>
    <w:rsid w:val="002426D7"/>
    <w:rsid w:val="0025028B"/>
    <w:rsid w:val="00251C7A"/>
    <w:rsid w:val="002537D3"/>
    <w:rsid w:val="0025387D"/>
    <w:rsid w:val="00255591"/>
    <w:rsid w:val="0025629B"/>
    <w:rsid w:val="00256809"/>
    <w:rsid w:val="002621A4"/>
    <w:rsid w:val="00263B48"/>
    <w:rsid w:val="00263B65"/>
    <w:rsid w:val="00267741"/>
    <w:rsid w:val="002728B9"/>
    <w:rsid w:val="0027488D"/>
    <w:rsid w:val="00275D20"/>
    <w:rsid w:val="00277FCE"/>
    <w:rsid w:val="0028527D"/>
    <w:rsid w:val="002852B9"/>
    <w:rsid w:val="00286265"/>
    <w:rsid w:val="00286CEE"/>
    <w:rsid w:val="0029578A"/>
    <w:rsid w:val="00295D54"/>
    <w:rsid w:val="002974AD"/>
    <w:rsid w:val="002A1E23"/>
    <w:rsid w:val="002A2CEF"/>
    <w:rsid w:val="002A3602"/>
    <w:rsid w:val="002A6180"/>
    <w:rsid w:val="002A7F3B"/>
    <w:rsid w:val="002B758A"/>
    <w:rsid w:val="002B7B41"/>
    <w:rsid w:val="002C614E"/>
    <w:rsid w:val="002D1A80"/>
    <w:rsid w:val="002D3F20"/>
    <w:rsid w:val="002D4385"/>
    <w:rsid w:val="002D6702"/>
    <w:rsid w:val="002D766F"/>
    <w:rsid w:val="002E18C4"/>
    <w:rsid w:val="002E2B5B"/>
    <w:rsid w:val="002E4E64"/>
    <w:rsid w:val="002E6117"/>
    <w:rsid w:val="002E7ED7"/>
    <w:rsid w:val="002F166B"/>
    <w:rsid w:val="002F28DA"/>
    <w:rsid w:val="002F5E39"/>
    <w:rsid w:val="002F70AB"/>
    <w:rsid w:val="003053F6"/>
    <w:rsid w:val="00305DF3"/>
    <w:rsid w:val="00306C26"/>
    <w:rsid w:val="00307353"/>
    <w:rsid w:val="0031179C"/>
    <w:rsid w:val="00312B0D"/>
    <w:rsid w:val="003149F3"/>
    <w:rsid w:val="00314AAC"/>
    <w:rsid w:val="0031725D"/>
    <w:rsid w:val="00322F9A"/>
    <w:rsid w:val="00323610"/>
    <w:rsid w:val="00323BCF"/>
    <w:rsid w:val="00334F63"/>
    <w:rsid w:val="003358FE"/>
    <w:rsid w:val="00335C95"/>
    <w:rsid w:val="00336444"/>
    <w:rsid w:val="00337404"/>
    <w:rsid w:val="00337628"/>
    <w:rsid w:val="003433C4"/>
    <w:rsid w:val="00346031"/>
    <w:rsid w:val="003525FD"/>
    <w:rsid w:val="00353ECD"/>
    <w:rsid w:val="003613B6"/>
    <w:rsid w:val="00364A44"/>
    <w:rsid w:val="003676E0"/>
    <w:rsid w:val="00367A5D"/>
    <w:rsid w:val="003719F9"/>
    <w:rsid w:val="0037365B"/>
    <w:rsid w:val="00386BFC"/>
    <w:rsid w:val="00387DE1"/>
    <w:rsid w:val="00390289"/>
    <w:rsid w:val="00390576"/>
    <w:rsid w:val="003925AB"/>
    <w:rsid w:val="0039315A"/>
    <w:rsid w:val="003934F8"/>
    <w:rsid w:val="00394764"/>
    <w:rsid w:val="00394FD9"/>
    <w:rsid w:val="00396D8A"/>
    <w:rsid w:val="0039773F"/>
    <w:rsid w:val="003A00FE"/>
    <w:rsid w:val="003A136C"/>
    <w:rsid w:val="003A4380"/>
    <w:rsid w:val="003A4D4C"/>
    <w:rsid w:val="003B1AEA"/>
    <w:rsid w:val="003B2CD4"/>
    <w:rsid w:val="003B497D"/>
    <w:rsid w:val="003B4B35"/>
    <w:rsid w:val="003B4FD7"/>
    <w:rsid w:val="003C1CF9"/>
    <w:rsid w:val="003C5526"/>
    <w:rsid w:val="003C7310"/>
    <w:rsid w:val="003C77D1"/>
    <w:rsid w:val="003C77FE"/>
    <w:rsid w:val="003D1799"/>
    <w:rsid w:val="003D2414"/>
    <w:rsid w:val="003D4FC4"/>
    <w:rsid w:val="003D5F42"/>
    <w:rsid w:val="003D6CE2"/>
    <w:rsid w:val="003D6D1E"/>
    <w:rsid w:val="003E143D"/>
    <w:rsid w:val="003E1926"/>
    <w:rsid w:val="003E44E7"/>
    <w:rsid w:val="003E6BF6"/>
    <w:rsid w:val="003E7F30"/>
    <w:rsid w:val="003F04F9"/>
    <w:rsid w:val="003F25C9"/>
    <w:rsid w:val="003F2C48"/>
    <w:rsid w:val="003F6ED3"/>
    <w:rsid w:val="003F7123"/>
    <w:rsid w:val="003F787A"/>
    <w:rsid w:val="00403D4C"/>
    <w:rsid w:val="004116D2"/>
    <w:rsid w:val="0041372B"/>
    <w:rsid w:val="00413944"/>
    <w:rsid w:val="00421118"/>
    <w:rsid w:val="004217B0"/>
    <w:rsid w:val="00421EEB"/>
    <w:rsid w:val="00423D44"/>
    <w:rsid w:val="004252D6"/>
    <w:rsid w:val="00430474"/>
    <w:rsid w:val="0043282F"/>
    <w:rsid w:val="004402E1"/>
    <w:rsid w:val="00440CCC"/>
    <w:rsid w:val="00442F30"/>
    <w:rsid w:val="00446352"/>
    <w:rsid w:val="00446820"/>
    <w:rsid w:val="00446C40"/>
    <w:rsid w:val="004477C6"/>
    <w:rsid w:val="004478B1"/>
    <w:rsid w:val="00451905"/>
    <w:rsid w:val="00452727"/>
    <w:rsid w:val="00453F1E"/>
    <w:rsid w:val="0045402F"/>
    <w:rsid w:val="004558F0"/>
    <w:rsid w:val="00460A2E"/>
    <w:rsid w:val="00462DF0"/>
    <w:rsid w:val="00464C2D"/>
    <w:rsid w:val="00464D05"/>
    <w:rsid w:val="004674F9"/>
    <w:rsid w:val="0046781E"/>
    <w:rsid w:val="004708C1"/>
    <w:rsid w:val="00471E08"/>
    <w:rsid w:val="00472486"/>
    <w:rsid w:val="0048132A"/>
    <w:rsid w:val="004823CD"/>
    <w:rsid w:val="00484DA1"/>
    <w:rsid w:val="004850F7"/>
    <w:rsid w:val="00491456"/>
    <w:rsid w:val="004A301A"/>
    <w:rsid w:val="004A47CE"/>
    <w:rsid w:val="004A4CBC"/>
    <w:rsid w:val="004A5F07"/>
    <w:rsid w:val="004A6396"/>
    <w:rsid w:val="004A6533"/>
    <w:rsid w:val="004A6C62"/>
    <w:rsid w:val="004B0C17"/>
    <w:rsid w:val="004B3DB3"/>
    <w:rsid w:val="004B4A73"/>
    <w:rsid w:val="004B4E11"/>
    <w:rsid w:val="004B6A01"/>
    <w:rsid w:val="004B712C"/>
    <w:rsid w:val="004B7220"/>
    <w:rsid w:val="004B7456"/>
    <w:rsid w:val="004B7533"/>
    <w:rsid w:val="004C0405"/>
    <w:rsid w:val="004C173E"/>
    <w:rsid w:val="004C3E4D"/>
    <w:rsid w:val="004C4D67"/>
    <w:rsid w:val="004C7B87"/>
    <w:rsid w:val="004D38E0"/>
    <w:rsid w:val="004D4CD3"/>
    <w:rsid w:val="004E567D"/>
    <w:rsid w:val="004F125A"/>
    <w:rsid w:val="005019AA"/>
    <w:rsid w:val="00502F70"/>
    <w:rsid w:val="005038CC"/>
    <w:rsid w:val="0050479E"/>
    <w:rsid w:val="00504F71"/>
    <w:rsid w:val="0050647B"/>
    <w:rsid w:val="00511A35"/>
    <w:rsid w:val="00513420"/>
    <w:rsid w:val="005143D5"/>
    <w:rsid w:val="00515E06"/>
    <w:rsid w:val="00523EB2"/>
    <w:rsid w:val="00523FBC"/>
    <w:rsid w:val="005247AC"/>
    <w:rsid w:val="005263F9"/>
    <w:rsid w:val="00526541"/>
    <w:rsid w:val="00526AB9"/>
    <w:rsid w:val="005321D7"/>
    <w:rsid w:val="005331B2"/>
    <w:rsid w:val="005343D1"/>
    <w:rsid w:val="00535FC2"/>
    <w:rsid w:val="00537AE6"/>
    <w:rsid w:val="00540E2B"/>
    <w:rsid w:val="005424BD"/>
    <w:rsid w:val="00544F0B"/>
    <w:rsid w:val="00546FC1"/>
    <w:rsid w:val="00552300"/>
    <w:rsid w:val="005559B7"/>
    <w:rsid w:val="005561F9"/>
    <w:rsid w:val="00556840"/>
    <w:rsid w:val="0056027D"/>
    <w:rsid w:val="00560C5F"/>
    <w:rsid w:val="00561D54"/>
    <w:rsid w:val="00565255"/>
    <w:rsid w:val="00567640"/>
    <w:rsid w:val="005715F0"/>
    <w:rsid w:val="00572853"/>
    <w:rsid w:val="0057429D"/>
    <w:rsid w:val="00574700"/>
    <w:rsid w:val="00583609"/>
    <w:rsid w:val="005844B3"/>
    <w:rsid w:val="005861AE"/>
    <w:rsid w:val="005869C9"/>
    <w:rsid w:val="00590947"/>
    <w:rsid w:val="00590CC2"/>
    <w:rsid w:val="00591842"/>
    <w:rsid w:val="00592A9F"/>
    <w:rsid w:val="00593C83"/>
    <w:rsid w:val="00594788"/>
    <w:rsid w:val="00594DE2"/>
    <w:rsid w:val="005975CC"/>
    <w:rsid w:val="005A5AA0"/>
    <w:rsid w:val="005A7F0A"/>
    <w:rsid w:val="005B080B"/>
    <w:rsid w:val="005B190A"/>
    <w:rsid w:val="005B2389"/>
    <w:rsid w:val="005B3E5B"/>
    <w:rsid w:val="005B4C17"/>
    <w:rsid w:val="005B4D4E"/>
    <w:rsid w:val="005C2B7A"/>
    <w:rsid w:val="005C319B"/>
    <w:rsid w:val="005C50A1"/>
    <w:rsid w:val="005C6927"/>
    <w:rsid w:val="005C70B5"/>
    <w:rsid w:val="005C73BC"/>
    <w:rsid w:val="005D16E0"/>
    <w:rsid w:val="005D22AE"/>
    <w:rsid w:val="005D67B1"/>
    <w:rsid w:val="005D7A4D"/>
    <w:rsid w:val="005E1269"/>
    <w:rsid w:val="005E1C03"/>
    <w:rsid w:val="005E43AB"/>
    <w:rsid w:val="005E5FCE"/>
    <w:rsid w:val="005F0942"/>
    <w:rsid w:val="005F208F"/>
    <w:rsid w:val="005F2588"/>
    <w:rsid w:val="005F2AFE"/>
    <w:rsid w:val="005F32F2"/>
    <w:rsid w:val="005F390D"/>
    <w:rsid w:val="005F79F2"/>
    <w:rsid w:val="00602191"/>
    <w:rsid w:val="00602D41"/>
    <w:rsid w:val="00604136"/>
    <w:rsid w:val="00606D67"/>
    <w:rsid w:val="00612AB9"/>
    <w:rsid w:val="0061364A"/>
    <w:rsid w:val="0061600C"/>
    <w:rsid w:val="00616E05"/>
    <w:rsid w:val="0062083E"/>
    <w:rsid w:val="006229F4"/>
    <w:rsid w:val="006272B0"/>
    <w:rsid w:val="006305CA"/>
    <w:rsid w:val="006345DF"/>
    <w:rsid w:val="00634632"/>
    <w:rsid w:val="00636E74"/>
    <w:rsid w:val="006400BD"/>
    <w:rsid w:val="00640208"/>
    <w:rsid w:val="00640B6A"/>
    <w:rsid w:val="00641394"/>
    <w:rsid w:val="00641E81"/>
    <w:rsid w:val="00642242"/>
    <w:rsid w:val="00643FFD"/>
    <w:rsid w:val="00644302"/>
    <w:rsid w:val="0064462E"/>
    <w:rsid w:val="006507C7"/>
    <w:rsid w:val="0065114D"/>
    <w:rsid w:val="00651DD5"/>
    <w:rsid w:val="00652D50"/>
    <w:rsid w:val="00653F69"/>
    <w:rsid w:val="00656351"/>
    <w:rsid w:val="006577D4"/>
    <w:rsid w:val="006622B7"/>
    <w:rsid w:val="00663175"/>
    <w:rsid w:val="006650FC"/>
    <w:rsid w:val="00665187"/>
    <w:rsid w:val="00667E8D"/>
    <w:rsid w:val="00671B31"/>
    <w:rsid w:val="00674810"/>
    <w:rsid w:val="00680D61"/>
    <w:rsid w:val="00684ADB"/>
    <w:rsid w:val="00686CFB"/>
    <w:rsid w:val="00686EAE"/>
    <w:rsid w:val="00690546"/>
    <w:rsid w:val="00691F34"/>
    <w:rsid w:val="006952DC"/>
    <w:rsid w:val="00697D65"/>
    <w:rsid w:val="006A3502"/>
    <w:rsid w:val="006A3974"/>
    <w:rsid w:val="006A487A"/>
    <w:rsid w:val="006A59FF"/>
    <w:rsid w:val="006A7AF7"/>
    <w:rsid w:val="006B2419"/>
    <w:rsid w:val="006B37E6"/>
    <w:rsid w:val="006B45FD"/>
    <w:rsid w:val="006B734D"/>
    <w:rsid w:val="006C0D3B"/>
    <w:rsid w:val="006C157F"/>
    <w:rsid w:val="006C1685"/>
    <w:rsid w:val="006C2781"/>
    <w:rsid w:val="006C387C"/>
    <w:rsid w:val="006C3CAD"/>
    <w:rsid w:val="006C44E8"/>
    <w:rsid w:val="006C4970"/>
    <w:rsid w:val="006C55DC"/>
    <w:rsid w:val="006D04D7"/>
    <w:rsid w:val="006D365B"/>
    <w:rsid w:val="006D42C9"/>
    <w:rsid w:val="006D5A8D"/>
    <w:rsid w:val="006D6472"/>
    <w:rsid w:val="006D75A8"/>
    <w:rsid w:val="006E23D1"/>
    <w:rsid w:val="006E2941"/>
    <w:rsid w:val="006E3566"/>
    <w:rsid w:val="006F25DD"/>
    <w:rsid w:val="006F3D07"/>
    <w:rsid w:val="006F795D"/>
    <w:rsid w:val="00700F39"/>
    <w:rsid w:val="00702445"/>
    <w:rsid w:val="00705D3E"/>
    <w:rsid w:val="00706DBB"/>
    <w:rsid w:val="0070719A"/>
    <w:rsid w:val="00707EB5"/>
    <w:rsid w:val="007104D6"/>
    <w:rsid w:val="007145DE"/>
    <w:rsid w:val="0072644B"/>
    <w:rsid w:val="007301B6"/>
    <w:rsid w:val="00731371"/>
    <w:rsid w:val="00731751"/>
    <w:rsid w:val="007363CE"/>
    <w:rsid w:val="007453EB"/>
    <w:rsid w:val="00745A6C"/>
    <w:rsid w:val="00746F82"/>
    <w:rsid w:val="00747098"/>
    <w:rsid w:val="00747271"/>
    <w:rsid w:val="007534DE"/>
    <w:rsid w:val="007545BF"/>
    <w:rsid w:val="00754B66"/>
    <w:rsid w:val="00755EA8"/>
    <w:rsid w:val="00756643"/>
    <w:rsid w:val="007633CD"/>
    <w:rsid w:val="00777E68"/>
    <w:rsid w:val="007800E3"/>
    <w:rsid w:val="007801CD"/>
    <w:rsid w:val="007802F5"/>
    <w:rsid w:val="00780DB9"/>
    <w:rsid w:val="00781F55"/>
    <w:rsid w:val="00784B6D"/>
    <w:rsid w:val="00785048"/>
    <w:rsid w:val="00794EB3"/>
    <w:rsid w:val="0079562D"/>
    <w:rsid w:val="0079594C"/>
    <w:rsid w:val="00796190"/>
    <w:rsid w:val="00796B4D"/>
    <w:rsid w:val="00796F05"/>
    <w:rsid w:val="007A19E3"/>
    <w:rsid w:val="007A5710"/>
    <w:rsid w:val="007A6C7B"/>
    <w:rsid w:val="007A7328"/>
    <w:rsid w:val="007A7FE1"/>
    <w:rsid w:val="007B3454"/>
    <w:rsid w:val="007B4D6F"/>
    <w:rsid w:val="007B6D4A"/>
    <w:rsid w:val="007C2A77"/>
    <w:rsid w:val="007C3589"/>
    <w:rsid w:val="007C412A"/>
    <w:rsid w:val="007C4B0C"/>
    <w:rsid w:val="007C5206"/>
    <w:rsid w:val="007C5BCA"/>
    <w:rsid w:val="007C603B"/>
    <w:rsid w:val="007C7985"/>
    <w:rsid w:val="007D058A"/>
    <w:rsid w:val="007D22CB"/>
    <w:rsid w:val="007D5FD1"/>
    <w:rsid w:val="007D7E7F"/>
    <w:rsid w:val="007E1AD6"/>
    <w:rsid w:val="007E3F5B"/>
    <w:rsid w:val="007E63C0"/>
    <w:rsid w:val="007F129E"/>
    <w:rsid w:val="007F1737"/>
    <w:rsid w:val="007F1B86"/>
    <w:rsid w:val="007F664D"/>
    <w:rsid w:val="00801B4A"/>
    <w:rsid w:val="0080224C"/>
    <w:rsid w:val="0080790B"/>
    <w:rsid w:val="00816EA7"/>
    <w:rsid w:val="00817ECA"/>
    <w:rsid w:val="0082055D"/>
    <w:rsid w:val="00821F0E"/>
    <w:rsid w:val="008239FE"/>
    <w:rsid w:val="00825617"/>
    <w:rsid w:val="00825F01"/>
    <w:rsid w:val="00827522"/>
    <w:rsid w:val="00827B38"/>
    <w:rsid w:val="008305B1"/>
    <w:rsid w:val="00835419"/>
    <w:rsid w:val="00843723"/>
    <w:rsid w:val="0084451F"/>
    <w:rsid w:val="00844BF4"/>
    <w:rsid w:val="00845E3C"/>
    <w:rsid w:val="00847C11"/>
    <w:rsid w:val="0085215C"/>
    <w:rsid w:val="00852ED4"/>
    <w:rsid w:val="008555FE"/>
    <w:rsid w:val="00855C64"/>
    <w:rsid w:val="00861C26"/>
    <w:rsid w:val="00865965"/>
    <w:rsid w:val="008665F4"/>
    <w:rsid w:val="00873E29"/>
    <w:rsid w:val="00875827"/>
    <w:rsid w:val="00876366"/>
    <w:rsid w:val="008801C4"/>
    <w:rsid w:val="00882B3E"/>
    <w:rsid w:val="008833BB"/>
    <w:rsid w:val="008917AE"/>
    <w:rsid w:val="00894200"/>
    <w:rsid w:val="008970F0"/>
    <w:rsid w:val="008979BF"/>
    <w:rsid w:val="00897B85"/>
    <w:rsid w:val="008A1E49"/>
    <w:rsid w:val="008A5882"/>
    <w:rsid w:val="008A6397"/>
    <w:rsid w:val="008B05CE"/>
    <w:rsid w:val="008B61E6"/>
    <w:rsid w:val="008B7B05"/>
    <w:rsid w:val="008C070A"/>
    <w:rsid w:val="008C0EE0"/>
    <w:rsid w:val="008C4912"/>
    <w:rsid w:val="008C67B9"/>
    <w:rsid w:val="008D1CB4"/>
    <w:rsid w:val="008D2CC7"/>
    <w:rsid w:val="008D6FC0"/>
    <w:rsid w:val="008E103A"/>
    <w:rsid w:val="008E1ACF"/>
    <w:rsid w:val="008E1C82"/>
    <w:rsid w:val="008E50D9"/>
    <w:rsid w:val="008F2DDF"/>
    <w:rsid w:val="008F558D"/>
    <w:rsid w:val="008F7672"/>
    <w:rsid w:val="00901BB9"/>
    <w:rsid w:val="00903B04"/>
    <w:rsid w:val="00904726"/>
    <w:rsid w:val="00910A78"/>
    <w:rsid w:val="00910CDD"/>
    <w:rsid w:val="00911EF1"/>
    <w:rsid w:val="009122BF"/>
    <w:rsid w:val="00913048"/>
    <w:rsid w:val="00914205"/>
    <w:rsid w:val="00920813"/>
    <w:rsid w:val="00924C4E"/>
    <w:rsid w:val="00927A22"/>
    <w:rsid w:val="00930593"/>
    <w:rsid w:val="00931298"/>
    <w:rsid w:val="00931320"/>
    <w:rsid w:val="0093146D"/>
    <w:rsid w:val="009340F8"/>
    <w:rsid w:val="009349B3"/>
    <w:rsid w:val="00936E03"/>
    <w:rsid w:val="00937E86"/>
    <w:rsid w:val="00941B10"/>
    <w:rsid w:val="00941D8E"/>
    <w:rsid w:val="00945D4F"/>
    <w:rsid w:val="00950345"/>
    <w:rsid w:val="00953D80"/>
    <w:rsid w:val="009545E6"/>
    <w:rsid w:val="00954A61"/>
    <w:rsid w:val="009569AE"/>
    <w:rsid w:val="00961826"/>
    <w:rsid w:val="00963015"/>
    <w:rsid w:val="009632E4"/>
    <w:rsid w:val="009634D6"/>
    <w:rsid w:val="00965232"/>
    <w:rsid w:val="00967A47"/>
    <w:rsid w:val="009704B3"/>
    <w:rsid w:val="009757E3"/>
    <w:rsid w:val="00976666"/>
    <w:rsid w:val="00976F88"/>
    <w:rsid w:val="00980766"/>
    <w:rsid w:val="00980CDE"/>
    <w:rsid w:val="00986729"/>
    <w:rsid w:val="00986787"/>
    <w:rsid w:val="009874F9"/>
    <w:rsid w:val="0099351D"/>
    <w:rsid w:val="009971EF"/>
    <w:rsid w:val="009A06F5"/>
    <w:rsid w:val="009A2364"/>
    <w:rsid w:val="009A27EC"/>
    <w:rsid w:val="009A3E8F"/>
    <w:rsid w:val="009A4403"/>
    <w:rsid w:val="009A5AD2"/>
    <w:rsid w:val="009A7598"/>
    <w:rsid w:val="009B1703"/>
    <w:rsid w:val="009B78EB"/>
    <w:rsid w:val="009C3161"/>
    <w:rsid w:val="009C3A64"/>
    <w:rsid w:val="009C5456"/>
    <w:rsid w:val="009C5C7C"/>
    <w:rsid w:val="009C6482"/>
    <w:rsid w:val="009D0721"/>
    <w:rsid w:val="009D248F"/>
    <w:rsid w:val="009E2D00"/>
    <w:rsid w:val="009E640F"/>
    <w:rsid w:val="009F40B5"/>
    <w:rsid w:val="009F5B65"/>
    <w:rsid w:val="009F5E08"/>
    <w:rsid w:val="009F63A5"/>
    <w:rsid w:val="00A033F3"/>
    <w:rsid w:val="00A03460"/>
    <w:rsid w:val="00A05202"/>
    <w:rsid w:val="00A10569"/>
    <w:rsid w:val="00A111E6"/>
    <w:rsid w:val="00A13AEA"/>
    <w:rsid w:val="00A14CEF"/>
    <w:rsid w:val="00A1658A"/>
    <w:rsid w:val="00A20664"/>
    <w:rsid w:val="00A20908"/>
    <w:rsid w:val="00A20A22"/>
    <w:rsid w:val="00A2373D"/>
    <w:rsid w:val="00A27CCC"/>
    <w:rsid w:val="00A30910"/>
    <w:rsid w:val="00A30AAF"/>
    <w:rsid w:val="00A33C65"/>
    <w:rsid w:val="00A450C1"/>
    <w:rsid w:val="00A45B3B"/>
    <w:rsid w:val="00A5369A"/>
    <w:rsid w:val="00A542A1"/>
    <w:rsid w:val="00A54BBF"/>
    <w:rsid w:val="00A6049B"/>
    <w:rsid w:val="00A6350D"/>
    <w:rsid w:val="00A636E6"/>
    <w:rsid w:val="00A6558E"/>
    <w:rsid w:val="00A659FB"/>
    <w:rsid w:val="00A6656A"/>
    <w:rsid w:val="00A73226"/>
    <w:rsid w:val="00A75DF7"/>
    <w:rsid w:val="00A7654D"/>
    <w:rsid w:val="00A76681"/>
    <w:rsid w:val="00A77950"/>
    <w:rsid w:val="00A77E7C"/>
    <w:rsid w:val="00A77FCF"/>
    <w:rsid w:val="00A83360"/>
    <w:rsid w:val="00A83663"/>
    <w:rsid w:val="00A85225"/>
    <w:rsid w:val="00A9381D"/>
    <w:rsid w:val="00A94512"/>
    <w:rsid w:val="00A948BD"/>
    <w:rsid w:val="00A94C37"/>
    <w:rsid w:val="00A9643A"/>
    <w:rsid w:val="00AA02A3"/>
    <w:rsid w:val="00AA4417"/>
    <w:rsid w:val="00AA6791"/>
    <w:rsid w:val="00AB48C2"/>
    <w:rsid w:val="00AB5713"/>
    <w:rsid w:val="00AC2575"/>
    <w:rsid w:val="00AC48F7"/>
    <w:rsid w:val="00AC5A88"/>
    <w:rsid w:val="00AC6346"/>
    <w:rsid w:val="00AC73BF"/>
    <w:rsid w:val="00AC754F"/>
    <w:rsid w:val="00AD061E"/>
    <w:rsid w:val="00AD1109"/>
    <w:rsid w:val="00AD26E2"/>
    <w:rsid w:val="00AD270F"/>
    <w:rsid w:val="00AD3D9C"/>
    <w:rsid w:val="00AD44F8"/>
    <w:rsid w:val="00AD4EB3"/>
    <w:rsid w:val="00AE127A"/>
    <w:rsid w:val="00AE657F"/>
    <w:rsid w:val="00AF2901"/>
    <w:rsid w:val="00AF3EED"/>
    <w:rsid w:val="00AF4404"/>
    <w:rsid w:val="00B0572F"/>
    <w:rsid w:val="00B05FAE"/>
    <w:rsid w:val="00B0786F"/>
    <w:rsid w:val="00B1534A"/>
    <w:rsid w:val="00B165B2"/>
    <w:rsid w:val="00B217CB"/>
    <w:rsid w:val="00B225F5"/>
    <w:rsid w:val="00B226E8"/>
    <w:rsid w:val="00B24FE2"/>
    <w:rsid w:val="00B30E06"/>
    <w:rsid w:val="00B33407"/>
    <w:rsid w:val="00B36763"/>
    <w:rsid w:val="00B37335"/>
    <w:rsid w:val="00B402CC"/>
    <w:rsid w:val="00B410A6"/>
    <w:rsid w:val="00B42341"/>
    <w:rsid w:val="00B50420"/>
    <w:rsid w:val="00B57ECC"/>
    <w:rsid w:val="00B60F18"/>
    <w:rsid w:val="00B61FAB"/>
    <w:rsid w:val="00B64602"/>
    <w:rsid w:val="00B67689"/>
    <w:rsid w:val="00B67D9F"/>
    <w:rsid w:val="00B77318"/>
    <w:rsid w:val="00B77FF0"/>
    <w:rsid w:val="00B81E23"/>
    <w:rsid w:val="00B828CF"/>
    <w:rsid w:val="00B82C6E"/>
    <w:rsid w:val="00B835A5"/>
    <w:rsid w:val="00B85AC6"/>
    <w:rsid w:val="00B87E8D"/>
    <w:rsid w:val="00B90439"/>
    <w:rsid w:val="00B91943"/>
    <w:rsid w:val="00B925BC"/>
    <w:rsid w:val="00B9311D"/>
    <w:rsid w:val="00BA0F24"/>
    <w:rsid w:val="00BA406F"/>
    <w:rsid w:val="00BA790D"/>
    <w:rsid w:val="00BB281B"/>
    <w:rsid w:val="00BB376B"/>
    <w:rsid w:val="00BB45F7"/>
    <w:rsid w:val="00BB570B"/>
    <w:rsid w:val="00BB570E"/>
    <w:rsid w:val="00BB584F"/>
    <w:rsid w:val="00BB5B33"/>
    <w:rsid w:val="00BC2849"/>
    <w:rsid w:val="00BC2E2B"/>
    <w:rsid w:val="00BC529D"/>
    <w:rsid w:val="00BC6344"/>
    <w:rsid w:val="00BD3120"/>
    <w:rsid w:val="00BD38A6"/>
    <w:rsid w:val="00BD57F4"/>
    <w:rsid w:val="00BE03CC"/>
    <w:rsid w:val="00BE0796"/>
    <w:rsid w:val="00BE1855"/>
    <w:rsid w:val="00BE1DB0"/>
    <w:rsid w:val="00BE2E35"/>
    <w:rsid w:val="00BE5EB7"/>
    <w:rsid w:val="00BE6B51"/>
    <w:rsid w:val="00BE76B2"/>
    <w:rsid w:val="00BF2192"/>
    <w:rsid w:val="00BF3DB6"/>
    <w:rsid w:val="00BF6C50"/>
    <w:rsid w:val="00C013F7"/>
    <w:rsid w:val="00C05668"/>
    <w:rsid w:val="00C05FB4"/>
    <w:rsid w:val="00C075B0"/>
    <w:rsid w:val="00C075EB"/>
    <w:rsid w:val="00C126BC"/>
    <w:rsid w:val="00C13B47"/>
    <w:rsid w:val="00C1518D"/>
    <w:rsid w:val="00C15B20"/>
    <w:rsid w:val="00C167EB"/>
    <w:rsid w:val="00C17281"/>
    <w:rsid w:val="00C17A58"/>
    <w:rsid w:val="00C2075C"/>
    <w:rsid w:val="00C21BCE"/>
    <w:rsid w:val="00C23840"/>
    <w:rsid w:val="00C25517"/>
    <w:rsid w:val="00C30505"/>
    <w:rsid w:val="00C305F6"/>
    <w:rsid w:val="00C311AD"/>
    <w:rsid w:val="00C32B43"/>
    <w:rsid w:val="00C33F18"/>
    <w:rsid w:val="00C340EA"/>
    <w:rsid w:val="00C37BBC"/>
    <w:rsid w:val="00C403F7"/>
    <w:rsid w:val="00C4613B"/>
    <w:rsid w:val="00C51B6B"/>
    <w:rsid w:val="00C53000"/>
    <w:rsid w:val="00C55635"/>
    <w:rsid w:val="00C60B20"/>
    <w:rsid w:val="00C62B12"/>
    <w:rsid w:val="00C666A3"/>
    <w:rsid w:val="00C703B2"/>
    <w:rsid w:val="00C726FE"/>
    <w:rsid w:val="00C73AA5"/>
    <w:rsid w:val="00C76D49"/>
    <w:rsid w:val="00C77791"/>
    <w:rsid w:val="00C835F7"/>
    <w:rsid w:val="00C83BE4"/>
    <w:rsid w:val="00C84EE8"/>
    <w:rsid w:val="00C85DC7"/>
    <w:rsid w:val="00C85F5D"/>
    <w:rsid w:val="00C918D5"/>
    <w:rsid w:val="00C921C7"/>
    <w:rsid w:val="00C94263"/>
    <w:rsid w:val="00C97922"/>
    <w:rsid w:val="00CA1608"/>
    <w:rsid w:val="00CA21BB"/>
    <w:rsid w:val="00CA31D0"/>
    <w:rsid w:val="00CA6C07"/>
    <w:rsid w:val="00CA77A2"/>
    <w:rsid w:val="00CB24F8"/>
    <w:rsid w:val="00CB35FC"/>
    <w:rsid w:val="00CB3A0F"/>
    <w:rsid w:val="00CB43FF"/>
    <w:rsid w:val="00CB4DF7"/>
    <w:rsid w:val="00CB4ED2"/>
    <w:rsid w:val="00CB6516"/>
    <w:rsid w:val="00CB675F"/>
    <w:rsid w:val="00CB706B"/>
    <w:rsid w:val="00CC08F8"/>
    <w:rsid w:val="00CC3257"/>
    <w:rsid w:val="00CC56F1"/>
    <w:rsid w:val="00CC5EB7"/>
    <w:rsid w:val="00CC6452"/>
    <w:rsid w:val="00CC6BDA"/>
    <w:rsid w:val="00CC6F78"/>
    <w:rsid w:val="00CC77F8"/>
    <w:rsid w:val="00CD02F3"/>
    <w:rsid w:val="00CD0FD1"/>
    <w:rsid w:val="00CD274F"/>
    <w:rsid w:val="00CE0A28"/>
    <w:rsid w:val="00CE1602"/>
    <w:rsid w:val="00CE3855"/>
    <w:rsid w:val="00CF3070"/>
    <w:rsid w:val="00CF34F4"/>
    <w:rsid w:val="00CF4FBC"/>
    <w:rsid w:val="00CF5A4D"/>
    <w:rsid w:val="00D0065D"/>
    <w:rsid w:val="00D00940"/>
    <w:rsid w:val="00D01F4D"/>
    <w:rsid w:val="00D05466"/>
    <w:rsid w:val="00D10EE1"/>
    <w:rsid w:val="00D123C6"/>
    <w:rsid w:val="00D13562"/>
    <w:rsid w:val="00D14008"/>
    <w:rsid w:val="00D14C37"/>
    <w:rsid w:val="00D153F0"/>
    <w:rsid w:val="00D1564E"/>
    <w:rsid w:val="00D2027A"/>
    <w:rsid w:val="00D206E2"/>
    <w:rsid w:val="00D21BD0"/>
    <w:rsid w:val="00D239C6"/>
    <w:rsid w:val="00D247F3"/>
    <w:rsid w:val="00D25D85"/>
    <w:rsid w:val="00D3016E"/>
    <w:rsid w:val="00D30B19"/>
    <w:rsid w:val="00D33E82"/>
    <w:rsid w:val="00D3785A"/>
    <w:rsid w:val="00D37AC7"/>
    <w:rsid w:val="00D37F82"/>
    <w:rsid w:val="00D41840"/>
    <w:rsid w:val="00D434CA"/>
    <w:rsid w:val="00D4714F"/>
    <w:rsid w:val="00D475E9"/>
    <w:rsid w:val="00D51939"/>
    <w:rsid w:val="00D52085"/>
    <w:rsid w:val="00D54517"/>
    <w:rsid w:val="00D55C23"/>
    <w:rsid w:val="00D5702C"/>
    <w:rsid w:val="00D6006A"/>
    <w:rsid w:val="00D61FB9"/>
    <w:rsid w:val="00D62939"/>
    <w:rsid w:val="00D66059"/>
    <w:rsid w:val="00D667CE"/>
    <w:rsid w:val="00D704EE"/>
    <w:rsid w:val="00D704FD"/>
    <w:rsid w:val="00D70B8D"/>
    <w:rsid w:val="00D73564"/>
    <w:rsid w:val="00D747F2"/>
    <w:rsid w:val="00D75783"/>
    <w:rsid w:val="00D75975"/>
    <w:rsid w:val="00D76BAE"/>
    <w:rsid w:val="00D77F10"/>
    <w:rsid w:val="00D815CB"/>
    <w:rsid w:val="00D816FF"/>
    <w:rsid w:val="00D830A1"/>
    <w:rsid w:val="00D86FAF"/>
    <w:rsid w:val="00D9218E"/>
    <w:rsid w:val="00D922C7"/>
    <w:rsid w:val="00D92E29"/>
    <w:rsid w:val="00D94B5B"/>
    <w:rsid w:val="00D964D3"/>
    <w:rsid w:val="00DA0246"/>
    <w:rsid w:val="00DA3D22"/>
    <w:rsid w:val="00DA47F5"/>
    <w:rsid w:val="00DA6372"/>
    <w:rsid w:val="00DA6CD8"/>
    <w:rsid w:val="00DB0C01"/>
    <w:rsid w:val="00DB1C51"/>
    <w:rsid w:val="00DB39DC"/>
    <w:rsid w:val="00DB40C6"/>
    <w:rsid w:val="00DC120B"/>
    <w:rsid w:val="00DC1B34"/>
    <w:rsid w:val="00DC5B98"/>
    <w:rsid w:val="00DC6D9A"/>
    <w:rsid w:val="00DD104B"/>
    <w:rsid w:val="00DD1515"/>
    <w:rsid w:val="00DD66A8"/>
    <w:rsid w:val="00DD6DF8"/>
    <w:rsid w:val="00DD784D"/>
    <w:rsid w:val="00DD7C1B"/>
    <w:rsid w:val="00DE079A"/>
    <w:rsid w:val="00DE11F6"/>
    <w:rsid w:val="00DE14D9"/>
    <w:rsid w:val="00DE15BE"/>
    <w:rsid w:val="00DE2A2E"/>
    <w:rsid w:val="00DE503A"/>
    <w:rsid w:val="00DE5F7D"/>
    <w:rsid w:val="00DF27D4"/>
    <w:rsid w:val="00DF4151"/>
    <w:rsid w:val="00DF723E"/>
    <w:rsid w:val="00E01677"/>
    <w:rsid w:val="00E0186F"/>
    <w:rsid w:val="00E01919"/>
    <w:rsid w:val="00E01F1B"/>
    <w:rsid w:val="00E03519"/>
    <w:rsid w:val="00E04040"/>
    <w:rsid w:val="00E04EA9"/>
    <w:rsid w:val="00E07E92"/>
    <w:rsid w:val="00E10CF1"/>
    <w:rsid w:val="00E11864"/>
    <w:rsid w:val="00E120FE"/>
    <w:rsid w:val="00E12551"/>
    <w:rsid w:val="00E125B4"/>
    <w:rsid w:val="00E13170"/>
    <w:rsid w:val="00E204B9"/>
    <w:rsid w:val="00E22A8B"/>
    <w:rsid w:val="00E2506C"/>
    <w:rsid w:val="00E2531B"/>
    <w:rsid w:val="00E3043E"/>
    <w:rsid w:val="00E313E0"/>
    <w:rsid w:val="00E321F8"/>
    <w:rsid w:val="00E3281E"/>
    <w:rsid w:val="00E33B8D"/>
    <w:rsid w:val="00E340F7"/>
    <w:rsid w:val="00E34771"/>
    <w:rsid w:val="00E356E5"/>
    <w:rsid w:val="00E4107A"/>
    <w:rsid w:val="00E413C0"/>
    <w:rsid w:val="00E45C5D"/>
    <w:rsid w:val="00E4736A"/>
    <w:rsid w:val="00E51A44"/>
    <w:rsid w:val="00E52F98"/>
    <w:rsid w:val="00E5425F"/>
    <w:rsid w:val="00E55689"/>
    <w:rsid w:val="00E57B24"/>
    <w:rsid w:val="00E6069B"/>
    <w:rsid w:val="00E60AAA"/>
    <w:rsid w:val="00E60FE9"/>
    <w:rsid w:val="00E631CE"/>
    <w:rsid w:val="00E63EE7"/>
    <w:rsid w:val="00E64473"/>
    <w:rsid w:val="00E65070"/>
    <w:rsid w:val="00E66BAC"/>
    <w:rsid w:val="00E67C1B"/>
    <w:rsid w:val="00E721F0"/>
    <w:rsid w:val="00E72870"/>
    <w:rsid w:val="00E72C71"/>
    <w:rsid w:val="00E76ACD"/>
    <w:rsid w:val="00E80946"/>
    <w:rsid w:val="00E81297"/>
    <w:rsid w:val="00E832D3"/>
    <w:rsid w:val="00E845BC"/>
    <w:rsid w:val="00E84E16"/>
    <w:rsid w:val="00E8584E"/>
    <w:rsid w:val="00E86EA9"/>
    <w:rsid w:val="00E91471"/>
    <w:rsid w:val="00E920D7"/>
    <w:rsid w:val="00E94B14"/>
    <w:rsid w:val="00E97701"/>
    <w:rsid w:val="00EA1CF9"/>
    <w:rsid w:val="00EA1F32"/>
    <w:rsid w:val="00EA5A59"/>
    <w:rsid w:val="00EA6A67"/>
    <w:rsid w:val="00EA6F53"/>
    <w:rsid w:val="00EA75DB"/>
    <w:rsid w:val="00EB586F"/>
    <w:rsid w:val="00EB6A06"/>
    <w:rsid w:val="00EB75C0"/>
    <w:rsid w:val="00EB7BC3"/>
    <w:rsid w:val="00EC2ACB"/>
    <w:rsid w:val="00EC3E99"/>
    <w:rsid w:val="00EC3F3A"/>
    <w:rsid w:val="00EC5A34"/>
    <w:rsid w:val="00ED170C"/>
    <w:rsid w:val="00ED290A"/>
    <w:rsid w:val="00ED3382"/>
    <w:rsid w:val="00ED3582"/>
    <w:rsid w:val="00ED3BB7"/>
    <w:rsid w:val="00ED525C"/>
    <w:rsid w:val="00ED666C"/>
    <w:rsid w:val="00EE2028"/>
    <w:rsid w:val="00EE248E"/>
    <w:rsid w:val="00EE2CE8"/>
    <w:rsid w:val="00EE4FA6"/>
    <w:rsid w:val="00EE6F34"/>
    <w:rsid w:val="00EF3AF7"/>
    <w:rsid w:val="00EF4113"/>
    <w:rsid w:val="00EF6B78"/>
    <w:rsid w:val="00EF7437"/>
    <w:rsid w:val="00F01962"/>
    <w:rsid w:val="00F01FA0"/>
    <w:rsid w:val="00F021C6"/>
    <w:rsid w:val="00F025C4"/>
    <w:rsid w:val="00F11166"/>
    <w:rsid w:val="00F15F73"/>
    <w:rsid w:val="00F209E1"/>
    <w:rsid w:val="00F20DC2"/>
    <w:rsid w:val="00F24912"/>
    <w:rsid w:val="00F257F1"/>
    <w:rsid w:val="00F25EF7"/>
    <w:rsid w:val="00F27AA7"/>
    <w:rsid w:val="00F3233E"/>
    <w:rsid w:val="00F33C0E"/>
    <w:rsid w:val="00F36877"/>
    <w:rsid w:val="00F50307"/>
    <w:rsid w:val="00F5225F"/>
    <w:rsid w:val="00F52DF9"/>
    <w:rsid w:val="00F6005D"/>
    <w:rsid w:val="00F61C47"/>
    <w:rsid w:val="00F62003"/>
    <w:rsid w:val="00F651C4"/>
    <w:rsid w:val="00F66B4C"/>
    <w:rsid w:val="00F72030"/>
    <w:rsid w:val="00F73455"/>
    <w:rsid w:val="00F77795"/>
    <w:rsid w:val="00F8099C"/>
    <w:rsid w:val="00F811EA"/>
    <w:rsid w:val="00F83D16"/>
    <w:rsid w:val="00F83D28"/>
    <w:rsid w:val="00F8522D"/>
    <w:rsid w:val="00F85ACB"/>
    <w:rsid w:val="00F87767"/>
    <w:rsid w:val="00F90599"/>
    <w:rsid w:val="00F90CED"/>
    <w:rsid w:val="00F917CD"/>
    <w:rsid w:val="00F95975"/>
    <w:rsid w:val="00F96500"/>
    <w:rsid w:val="00F97327"/>
    <w:rsid w:val="00FA2584"/>
    <w:rsid w:val="00FA2714"/>
    <w:rsid w:val="00FA7F1D"/>
    <w:rsid w:val="00FB0D7A"/>
    <w:rsid w:val="00FB0EA5"/>
    <w:rsid w:val="00FB2634"/>
    <w:rsid w:val="00FB45CC"/>
    <w:rsid w:val="00FC08C5"/>
    <w:rsid w:val="00FC2C0C"/>
    <w:rsid w:val="00FC326B"/>
    <w:rsid w:val="00FC374F"/>
    <w:rsid w:val="00FC617A"/>
    <w:rsid w:val="00FD0484"/>
    <w:rsid w:val="00FD0C14"/>
    <w:rsid w:val="00FD14B7"/>
    <w:rsid w:val="00FD220E"/>
    <w:rsid w:val="00FD3636"/>
    <w:rsid w:val="00FD4A40"/>
    <w:rsid w:val="00FD5371"/>
    <w:rsid w:val="00FE56F3"/>
    <w:rsid w:val="00FE61AD"/>
    <w:rsid w:val="00FE69FE"/>
    <w:rsid w:val="00FE7CD4"/>
    <w:rsid w:val="00FF0DE0"/>
    <w:rsid w:val="00FF1F0E"/>
    <w:rsid w:val="00FF238E"/>
    <w:rsid w:val="00FF340E"/>
    <w:rsid w:val="00FF495A"/>
    <w:rsid w:val="00FF572C"/>
    <w:rsid w:val="00FF5F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44"/>
    <o:shapelayout v:ext="edit">
      <o:idmap v:ext="edit" data="1"/>
      <o:rules v:ext="edit">
        <o:r id="V:Rule2" type="connector" idref="#_x0000_s146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semiHidden="0" w:uiPriority="0" w:unhideWhenUsed="0"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semiHidden="0" w:uiPriority="0" w:unhideWhenUsed="0" w:qFormat="1"/>
  </w:latentStyles>
  <w:style w:type="paragraph" w:default="1" w:styleId="a0">
    <w:name w:val="Normal"/>
    <w:qFormat/>
    <w:rsid w:val="00267741"/>
    <w:pPr>
      <w:widowControl w:val="0"/>
      <w:autoSpaceDE w:val="0"/>
      <w:autoSpaceDN w:val="0"/>
      <w:adjustRightInd w:val="0"/>
    </w:pPr>
    <w:rPr>
      <w:rFonts w:ascii="Times New Roman" w:hAnsi="Times New Roman"/>
      <w:sz w:val="24"/>
      <w:szCs w:val="24"/>
      <w:lang w:val="en-US"/>
    </w:rPr>
  </w:style>
  <w:style w:type="paragraph" w:styleId="1">
    <w:name w:val="heading 1"/>
    <w:basedOn w:val="a0"/>
    <w:next w:val="a0"/>
    <w:link w:val="11"/>
    <w:qFormat/>
    <w:rsid w:val="00240C3F"/>
    <w:pPr>
      <w:keepNext/>
      <w:widowControl/>
      <w:autoSpaceDE/>
      <w:autoSpaceDN/>
      <w:adjustRightInd/>
      <w:spacing w:before="240" w:after="60"/>
      <w:outlineLvl w:val="0"/>
    </w:pPr>
    <w:rPr>
      <w:rFonts w:ascii="Arial" w:eastAsia="Times New Roman" w:hAnsi="Arial"/>
      <w:b/>
      <w:bCs/>
      <w:kern w:val="32"/>
      <w:sz w:val="32"/>
      <w:szCs w:val="32"/>
      <w:lang w:val="de-DE"/>
    </w:rPr>
  </w:style>
  <w:style w:type="paragraph" w:styleId="2">
    <w:name w:val="heading 2"/>
    <w:basedOn w:val="a0"/>
    <w:next w:val="a0"/>
    <w:link w:val="20"/>
    <w:qFormat/>
    <w:rsid w:val="005F2588"/>
    <w:pPr>
      <w:keepNext/>
      <w:widowControl/>
      <w:tabs>
        <w:tab w:val="num" w:pos="576"/>
      </w:tabs>
      <w:autoSpaceDE/>
      <w:autoSpaceDN/>
      <w:adjustRightInd/>
      <w:spacing w:before="240" w:after="60"/>
      <w:ind w:left="576" w:hanging="576"/>
      <w:jc w:val="both"/>
      <w:outlineLvl w:val="1"/>
    </w:pPr>
    <w:rPr>
      <w:rFonts w:ascii="Cambria" w:eastAsia="Times New Roman" w:hAnsi="Cambria"/>
      <w:b/>
      <w:bCs/>
      <w:i/>
      <w:iCs/>
      <w:sz w:val="28"/>
      <w:szCs w:val="28"/>
      <w:lang w:eastAsia="ar-SA"/>
    </w:rPr>
  </w:style>
  <w:style w:type="paragraph" w:styleId="3">
    <w:name w:val="heading 3"/>
    <w:aliases w:val="Обычный 2"/>
    <w:basedOn w:val="a0"/>
    <w:next w:val="a0"/>
    <w:link w:val="31"/>
    <w:qFormat/>
    <w:rsid w:val="00240C3F"/>
    <w:pPr>
      <w:keepNext/>
      <w:widowControl/>
      <w:autoSpaceDE/>
      <w:autoSpaceDN/>
      <w:adjustRightInd/>
      <w:spacing w:before="240" w:after="60"/>
      <w:outlineLvl w:val="2"/>
    </w:pPr>
    <w:rPr>
      <w:rFonts w:ascii="Arial" w:eastAsia="Times New Roman" w:hAnsi="Arial"/>
      <w:b/>
      <w:bCs/>
      <w:sz w:val="26"/>
      <w:szCs w:val="26"/>
    </w:rPr>
  </w:style>
  <w:style w:type="paragraph" w:styleId="4">
    <w:name w:val="heading 4"/>
    <w:basedOn w:val="a0"/>
    <w:next w:val="a0"/>
    <w:link w:val="40"/>
    <w:uiPriority w:val="9"/>
    <w:qFormat/>
    <w:rsid w:val="00240C3F"/>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0"/>
    <w:next w:val="a0"/>
    <w:link w:val="50"/>
    <w:qFormat/>
    <w:rsid w:val="00240C3F"/>
    <w:pPr>
      <w:widowControl/>
      <w:autoSpaceDE/>
      <w:autoSpaceDN/>
      <w:adjustRightInd/>
      <w:spacing w:before="240" w:after="60"/>
      <w:ind w:firstLine="709"/>
      <w:jc w:val="both"/>
      <w:outlineLvl w:val="4"/>
    </w:pPr>
    <w:rPr>
      <w:rFonts w:eastAsia="Times New Roman"/>
      <w:b/>
      <w:bCs/>
      <w:i/>
      <w:iCs/>
      <w:sz w:val="26"/>
      <w:szCs w:val="26"/>
      <w:lang w:eastAsia="en-US" w:bidi="en-US"/>
    </w:rPr>
  </w:style>
  <w:style w:type="paragraph" w:styleId="6">
    <w:name w:val="heading 6"/>
    <w:basedOn w:val="a0"/>
    <w:next w:val="a0"/>
    <w:link w:val="60"/>
    <w:qFormat/>
    <w:rsid w:val="00240C3F"/>
    <w:pPr>
      <w:widowControl/>
      <w:autoSpaceDE/>
      <w:autoSpaceDN/>
      <w:adjustRightInd/>
      <w:spacing w:before="240" w:after="60"/>
      <w:ind w:firstLine="709"/>
      <w:jc w:val="both"/>
      <w:outlineLvl w:val="5"/>
    </w:pPr>
    <w:rPr>
      <w:rFonts w:eastAsia="Times New Roman"/>
      <w:b/>
      <w:bCs/>
      <w:sz w:val="22"/>
      <w:szCs w:val="22"/>
      <w:lang w:eastAsia="en-US" w:bidi="en-US"/>
    </w:rPr>
  </w:style>
  <w:style w:type="paragraph" w:styleId="7">
    <w:name w:val="heading 7"/>
    <w:basedOn w:val="a0"/>
    <w:next w:val="a0"/>
    <w:link w:val="70"/>
    <w:qFormat/>
    <w:rsid w:val="00240C3F"/>
    <w:pPr>
      <w:widowControl/>
      <w:autoSpaceDE/>
      <w:autoSpaceDN/>
      <w:adjustRightInd/>
      <w:spacing w:before="240" w:after="60"/>
      <w:ind w:firstLine="709"/>
      <w:jc w:val="both"/>
      <w:outlineLvl w:val="6"/>
    </w:pPr>
    <w:rPr>
      <w:rFonts w:eastAsia="Times New Roman"/>
      <w:lang w:eastAsia="en-US" w:bidi="en-US"/>
    </w:rPr>
  </w:style>
  <w:style w:type="paragraph" w:styleId="8">
    <w:name w:val="heading 8"/>
    <w:basedOn w:val="a0"/>
    <w:next w:val="a0"/>
    <w:link w:val="80"/>
    <w:qFormat/>
    <w:rsid w:val="00240C3F"/>
    <w:pPr>
      <w:widowControl/>
      <w:autoSpaceDE/>
      <w:autoSpaceDN/>
      <w:adjustRightInd/>
      <w:spacing w:before="240" w:after="60"/>
      <w:ind w:firstLine="709"/>
      <w:jc w:val="both"/>
      <w:outlineLvl w:val="7"/>
    </w:pPr>
    <w:rPr>
      <w:rFonts w:eastAsia="Times New Roman"/>
      <w:i/>
      <w:iCs/>
      <w:lang w:eastAsia="en-US" w:bidi="en-US"/>
    </w:rPr>
  </w:style>
  <w:style w:type="paragraph" w:styleId="9">
    <w:name w:val="heading 9"/>
    <w:basedOn w:val="a0"/>
    <w:next w:val="a0"/>
    <w:link w:val="90"/>
    <w:uiPriority w:val="9"/>
    <w:qFormat/>
    <w:rsid w:val="00240C3F"/>
    <w:pPr>
      <w:widowControl/>
      <w:autoSpaceDE/>
      <w:autoSpaceDN/>
      <w:adjustRightInd/>
      <w:spacing w:before="240" w:after="60"/>
      <w:ind w:firstLine="709"/>
      <w:jc w:val="both"/>
      <w:outlineLvl w:val="8"/>
    </w:pPr>
    <w:rPr>
      <w:rFonts w:ascii="Arial" w:eastAsia="Times New Roman" w:hAnsi="Arial"/>
      <w:sz w:val="22"/>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Zag11">
    <w:name w:val="Zag_11"/>
    <w:rsid w:val="00267741"/>
  </w:style>
  <w:style w:type="paragraph" w:customStyle="1" w:styleId="Zag3">
    <w:name w:val="Zag_3"/>
    <w:basedOn w:val="a0"/>
    <w:rsid w:val="00267741"/>
    <w:pPr>
      <w:spacing w:after="68" w:line="282" w:lineRule="exact"/>
      <w:jc w:val="center"/>
    </w:pPr>
    <w:rPr>
      <w:i/>
      <w:iCs/>
      <w:color w:val="000000"/>
    </w:rPr>
  </w:style>
  <w:style w:type="paragraph" w:customStyle="1" w:styleId="a4">
    <w:name w:val="Новый"/>
    <w:basedOn w:val="a0"/>
    <w:rsid w:val="00267741"/>
    <w:pPr>
      <w:widowControl/>
      <w:autoSpaceDE/>
      <w:autoSpaceDN/>
      <w:adjustRightInd/>
      <w:spacing w:line="360" w:lineRule="auto"/>
      <w:ind w:firstLine="454"/>
      <w:jc w:val="both"/>
    </w:pPr>
    <w:rPr>
      <w:rFonts w:eastAsia="Times New Roman"/>
      <w:sz w:val="28"/>
      <w:lang w:val="ru-RU" w:eastAsia="en-US" w:bidi="en-US"/>
    </w:rPr>
  </w:style>
  <w:style w:type="character" w:styleId="a5">
    <w:name w:val="Hyperlink"/>
    <w:rsid w:val="00697D65"/>
    <w:rPr>
      <w:rFonts w:cs="Times New Roman"/>
      <w:color w:val="000080"/>
      <w:u w:val="single"/>
    </w:rPr>
  </w:style>
  <w:style w:type="paragraph" w:styleId="a6">
    <w:name w:val="No Spacing"/>
    <w:aliases w:val="основа"/>
    <w:uiPriority w:val="1"/>
    <w:qFormat/>
    <w:rsid w:val="00697D65"/>
    <w:pPr>
      <w:suppressAutoHyphens/>
    </w:pPr>
    <w:rPr>
      <w:rFonts w:eastAsia="Times New Roman" w:cs="Calibri"/>
      <w:sz w:val="22"/>
      <w:szCs w:val="22"/>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D6DBA"/>
    <w:rPr>
      <w:rFonts w:ascii="Times New Roman" w:hAnsi="Times New Roman" w:cs="Times New Roman" w:hint="default"/>
      <w:strike w:val="0"/>
      <w:dstrike w:val="0"/>
      <w:sz w:val="24"/>
      <w:szCs w:val="24"/>
      <w:u w:val="none"/>
      <w:effect w:val="none"/>
    </w:rPr>
  </w:style>
  <w:style w:type="paragraph" w:customStyle="1" w:styleId="10">
    <w:name w:val="Обычный1"/>
    <w:rsid w:val="00A75DF7"/>
    <w:pPr>
      <w:widowControl w:val="0"/>
      <w:jc w:val="both"/>
    </w:pPr>
    <w:rPr>
      <w:rFonts w:ascii="Times New Roman" w:eastAsia="Times New Roman" w:hAnsi="Times New Roman"/>
    </w:rPr>
  </w:style>
  <w:style w:type="character" w:customStyle="1" w:styleId="20">
    <w:name w:val="Заголовок 2 Знак"/>
    <w:link w:val="2"/>
    <w:rsid w:val="005F2588"/>
    <w:rPr>
      <w:rFonts w:ascii="Cambria" w:eastAsia="Times New Roman" w:hAnsi="Cambria"/>
      <w:b/>
      <w:bCs/>
      <w:i/>
      <w:iCs/>
      <w:sz w:val="28"/>
      <w:szCs w:val="28"/>
      <w:lang w:eastAsia="ar-SA"/>
    </w:rPr>
  </w:style>
  <w:style w:type="character" w:styleId="a7">
    <w:name w:val="footnote reference"/>
    <w:uiPriority w:val="99"/>
    <w:rsid w:val="005B2389"/>
  </w:style>
  <w:style w:type="paragraph" w:customStyle="1" w:styleId="a8">
    <w:name w:val="А_сноска"/>
    <w:basedOn w:val="a9"/>
    <w:link w:val="aa"/>
    <w:qFormat/>
    <w:rsid w:val="005B2389"/>
    <w:pPr>
      <w:autoSpaceDE/>
      <w:autoSpaceDN/>
      <w:adjustRightInd/>
      <w:ind w:firstLine="400"/>
      <w:jc w:val="both"/>
    </w:pPr>
    <w:rPr>
      <w:rFonts w:eastAsia="Times New Roman"/>
      <w:sz w:val="24"/>
      <w:szCs w:val="24"/>
    </w:rPr>
  </w:style>
  <w:style w:type="character" w:customStyle="1" w:styleId="aa">
    <w:name w:val="А_сноска Знак"/>
    <w:link w:val="a8"/>
    <w:rsid w:val="005B2389"/>
    <w:rPr>
      <w:rFonts w:ascii="Times New Roman" w:eastAsia="Times New Roman" w:hAnsi="Times New Roman"/>
      <w:sz w:val="24"/>
      <w:szCs w:val="24"/>
    </w:rPr>
  </w:style>
  <w:style w:type="paragraph" w:styleId="a9">
    <w:name w:val="footnote text"/>
    <w:aliases w:val="Знак6,F1"/>
    <w:basedOn w:val="a0"/>
    <w:link w:val="ab"/>
    <w:uiPriority w:val="99"/>
    <w:unhideWhenUsed/>
    <w:rsid w:val="005B2389"/>
    <w:rPr>
      <w:sz w:val="20"/>
      <w:szCs w:val="20"/>
    </w:rPr>
  </w:style>
  <w:style w:type="character" w:customStyle="1" w:styleId="ab">
    <w:name w:val="Текст сноски Знак"/>
    <w:aliases w:val="Знак6 Знак,F1 Знак"/>
    <w:link w:val="a9"/>
    <w:uiPriority w:val="99"/>
    <w:rsid w:val="005B2389"/>
    <w:rPr>
      <w:rFonts w:ascii="Times New Roman" w:hAnsi="Times New Roman"/>
      <w:lang w:val="en-US"/>
    </w:rPr>
  </w:style>
  <w:style w:type="paragraph" w:styleId="ac">
    <w:name w:val="header"/>
    <w:basedOn w:val="a0"/>
    <w:link w:val="ad"/>
    <w:rsid w:val="005B2389"/>
    <w:pPr>
      <w:tabs>
        <w:tab w:val="center" w:pos="4677"/>
        <w:tab w:val="right" w:pos="9355"/>
      </w:tabs>
    </w:pPr>
  </w:style>
  <w:style w:type="character" w:customStyle="1" w:styleId="ad">
    <w:name w:val="Верхний колонтитул Знак"/>
    <w:link w:val="ac"/>
    <w:rsid w:val="005B2389"/>
    <w:rPr>
      <w:rFonts w:ascii="Times New Roman" w:hAnsi="Times New Roman"/>
      <w:sz w:val="24"/>
      <w:szCs w:val="24"/>
      <w:lang w:val="en-US"/>
    </w:rPr>
  </w:style>
  <w:style w:type="character" w:customStyle="1" w:styleId="12">
    <w:name w:val="Заголовок 1 Знак"/>
    <w:uiPriority w:val="9"/>
    <w:rsid w:val="00240C3F"/>
    <w:rPr>
      <w:rFonts w:ascii="Cambria" w:eastAsia="Times New Roman" w:hAnsi="Cambria" w:cs="Times New Roman"/>
      <w:b/>
      <w:bCs/>
      <w:kern w:val="32"/>
      <w:sz w:val="32"/>
      <w:szCs w:val="32"/>
      <w:lang w:val="en-US"/>
    </w:rPr>
  </w:style>
  <w:style w:type="character" w:customStyle="1" w:styleId="30">
    <w:name w:val="Заголовок 3 Знак"/>
    <w:aliases w:val="Обычный 2 Знак"/>
    <w:uiPriority w:val="9"/>
    <w:rsid w:val="00240C3F"/>
    <w:rPr>
      <w:rFonts w:ascii="Cambria" w:eastAsia="Times New Roman" w:hAnsi="Cambria" w:cs="Times New Roman"/>
      <w:b/>
      <w:bCs/>
      <w:sz w:val="26"/>
      <w:szCs w:val="26"/>
      <w:lang w:val="en-US"/>
    </w:rPr>
  </w:style>
  <w:style w:type="character" w:customStyle="1" w:styleId="40">
    <w:name w:val="Заголовок 4 Знак"/>
    <w:link w:val="4"/>
    <w:uiPriority w:val="9"/>
    <w:rsid w:val="00240C3F"/>
    <w:rPr>
      <w:rFonts w:ascii="Times New Roman" w:eastAsia="Times New Roman" w:hAnsi="Times New Roman"/>
      <w:b/>
      <w:bCs/>
      <w:sz w:val="28"/>
      <w:szCs w:val="28"/>
      <w:lang w:val="de-DE"/>
    </w:rPr>
  </w:style>
  <w:style w:type="character" w:customStyle="1" w:styleId="50">
    <w:name w:val="Заголовок 5 Знак"/>
    <w:link w:val="5"/>
    <w:rsid w:val="00240C3F"/>
    <w:rPr>
      <w:rFonts w:ascii="Times New Roman" w:eastAsia="Times New Roman" w:hAnsi="Times New Roman"/>
      <w:b/>
      <w:bCs/>
      <w:i/>
      <w:iCs/>
      <w:sz w:val="26"/>
      <w:szCs w:val="26"/>
      <w:lang w:eastAsia="en-US" w:bidi="en-US"/>
    </w:rPr>
  </w:style>
  <w:style w:type="character" w:customStyle="1" w:styleId="60">
    <w:name w:val="Заголовок 6 Знак"/>
    <w:link w:val="6"/>
    <w:rsid w:val="00240C3F"/>
    <w:rPr>
      <w:rFonts w:ascii="Times New Roman" w:eastAsia="Times New Roman" w:hAnsi="Times New Roman"/>
      <w:b/>
      <w:bCs/>
      <w:sz w:val="22"/>
      <w:szCs w:val="22"/>
      <w:lang w:eastAsia="en-US" w:bidi="en-US"/>
    </w:rPr>
  </w:style>
  <w:style w:type="character" w:customStyle="1" w:styleId="70">
    <w:name w:val="Заголовок 7 Знак"/>
    <w:link w:val="7"/>
    <w:rsid w:val="00240C3F"/>
    <w:rPr>
      <w:rFonts w:ascii="Times New Roman" w:eastAsia="Times New Roman" w:hAnsi="Times New Roman"/>
      <w:sz w:val="24"/>
      <w:szCs w:val="24"/>
      <w:lang w:eastAsia="en-US" w:bidi="en-US"/>
    </w:rPr>
  </w:style>
  <w:style w:type="character" w:customStyle="1" w:styleId="80">
    <w:name w:val="Заголовок 8 Знак"/>
    <w:link w:val="8"/>
    <w:rsid w:val="00240C3F"/>
    <w:rPr>
      <w:rFonts w:ascii="Times New Roman" w:eastAsia="Times New Roman" w:hAnsi="Times New Roman"/>
      <w:i/>
      <w:iCs/>
      <w:sz w:val="24"/>
      <w:szCs w:val="24"/>
      <w:lang w:eastAsia="en-US" w:bidi="en-US"/>
    </w:rPr>
  </w:style>
  <w:style w:type="character" w:customStyle="1" w:styleId="90">
    <w:name w:val="Заголовок 9 Знак"/>
    <w:link w:val="9"/>
    <w:uiPriority w:val="9"/>
    <w:rsid w:val="00240C3F"/>
    <w:rPr>
      <w:rFonts w:ascii="Arial" w:eastAsia="Times New Roman" w:hAnsi="Arial"/>
      <w:sz w:val="22"/>
      <w:szCs w:val="22"/>
      <w:lang w:eastAsia="en-US" w:bidi="en-US"/>
    </w:rPr>
  </w:style>
  <w:style w:type="character" w:customStyle="1" w:styleId="11">
    <w:name w:val="Заголовок 1 Знак1"/>
    <w:link w:val="1"/>
    <w:rsid w:val="00240C3F"/>
    <w:rPr>
      <w:rFonts w:ascii="Arial" w:eastAsia="Times New Roman" w:hAnsi="Arial" w:cs="Arial"/>
      <w:b/>
      <w:bCs/>
      <w:kern w:val="32"/>
      <w:sz w:val="32"/>
      <w:szCs w:val="32"/>
      <w:lang w:val="de-DE"/>
    </w:rPr>
  </w:style>
  <w:style w:type="character" w:customStyle="1" w:styleId="21">
    <w:name w:val="Заголовок 2 Знак1"/>
    <w:rsid w:val="00240C3F"/>
    <w:rPr>
      <w:rFonts w:ascii="Cambria" w:hAnsi="Cambria"/>
      <w:b/>
      <w:color w:val="4F81BD"/>
      <w:sz w:val="26"/>
      <w:szCs w:val="26"/>
      <w:lang w:val="ru-RU" w:eastAsia="ru-RU" w:bidi="ar-SA"/>
    </w:rPr>
  </w:style>
  <w:style w:type="character" w:customStyle="1" w:styleId="31">
    <w:name w:val="Заголовок 3 Знак1"/>
    <w:aliases w:val="Обычный 2 Знак1"/>
    <w:link w:val="3"/>
    <w:rsid w:val="00240C3F"/>
    <w:rPr>
      <w:rFonts w:ascii="Arial" w:eastAsia="Times New Roman" w:hAnsi="Arial" w:cs="Arial"/>
      <w:b/>
      <w:bCs/>
      <w:sz w:val="26"/>
      <w:szCs w:val="26"/>
    </w:rPr>
  </w:style>
  <w:style w:type="paragraph" w:customStyle="1" w:styleId="Zag1">
    <w:name w:val="Zag_1"/>
    <w:basedOn w:val="a0"/>
    <w:rsid w:val="00240C3F"/>
    <w:pPr>
      <w:spacing w:after="337" w:line="302" w:lineRule="exact"/>
      <w:jc w:val="center"/>
    </w:pPr>
    <w:rPr>
      <w:b/>
      <w:bCs/>
      <w:color w:val="000000"/>
    </w:rPr>
  </w:style>
  <w:style w:type="paragraph" w:customStyle="1" w:styleId="Osnova">
    <w:name w:val="Osnova"/>
    <w:basedOn w:val="a0"/>
    <w:rsid w:val="00240C3F"/>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240C3F"/>
  </w:style>
  <w:style w:type="paragraph" w:customStyle="1" w:styleId="Zag2">
    <w:name w:val="Zag_2"/>
    <w:basedOn w:val="a0"/>
    <w:rsid w:val="00240C3F"/>
    <w:pPr>
      <w:spacing w:after="129" w:line="291" w:lineRule="exact"/>
      <w:jc w:val="center"/>
    </w:pPr>
    <w:rPr>
      <w:b/>
      <w:bCs/>
      <w:color w:val="000000"/>
    </w:rPr>
  </w:style>
  <w:style w:type="character" w:customStyle="1" w:styleId="Zag21">
    <w:name w:val="Zag_21"/>
    <w:rsid w:val="00240C3F"/>
  </w:style>
  <w:style w:type="character" w:customStyle="1" w:styleId="Zag31">
    <w:name w:val="Zag_31"/>
    <w:rsid w:val="00240C3F"/>
  </w:style>
  <w:style w:type="paragraph" w:customStyle="1" w:styleId="ae">
    <w:name w:val="Ξαϋχνϋι"/>
    <w:basedOn w:val="a0"/>
    <w:rsid w:val="00240C3F"/>
    <w:rPr>
      <w:color w:val="000000"/>
    </w:rPr>
  </w:style>
  <w:style w:type="paragraph" w:customStyle="1" w:styleId="af">
    <w:name w:val="Νξβϋι"/>
    <w:basedOn w:val="a0"/>
    <w:rsid w:val="00240C3F"/>
    <w:rPr>
      <w:color w:val="000000"/>
    </w:rPr>
  </w:style>
  <w:style w:type="paragraph" w:styleId="af0">
    <w:name w:val="footer"/>
    <w:basedOn w:val="a0"/>
    <w:link w:val="13"/>
    <w:rsid w:val="00240C3F"/>
    <w:pPr>
      <w:tabs>
        <w:tab w:val="center" w:pos="4677"/>
        <w:tab w:val="right" w:pos="9355"/>
      </w:tabs>
    </w:pPr>
  </w:style>
  <w:style w:type="character" w:customStyle="1" w:styleId="af1">
    <w:name w:val="Нижний колонтитул Знак"/>
    <w:uiPriority w:val="99"/>
    <w:rsid w:val="00240C3F"/>
    <w:rPr>
      <w:rFonts w:ascii="Times New Roman" w:hAnsi="Times New Roman"/>
      <w:sz w:val="24"/>
      <w:szCs w:val="24"/>
      <w:lang w:val="en-US"/>
    </w:rPr>
  </w:style>
  <w:style w:type="character" w:customStyle="1" w:styleId="13">
    <w:name w:val="Нижний колонтитул Знак1"/>
    <w:link w:val="af0"/>
    <w:locked/>
    <w:rsid w:val="00240C3F"/>
    <w:rPr>
      <w:rFonts w:ascii="Times New Roman" w:hAnsi="Times New Roman"/>
      <w:sz w:val="24"/>
      <w:szCs w:val="24"/>
      <w:lang w:val="en-US"/>
    </w:rPr>
  </w:style>
  <w:style w:type="paragraph" w:customStyle="1" w:styleId="zag4">
    <w:name w:val="zag_4"/>
    <w:basedOn w:val="a0"/>
    <w:rsid w:val="00240C3F"/>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0"/>
    <w:rsid w:val="00240C3F"/>
    <w:rPr>
      <w:rFonts w:ascii="Arial" w:hAnsi="Arial" w:cs="Arial"/>
      <w:color w:val="000000"/>
    </w:rPr>
  </w:style>
  <w:style w:type="paragraph" w:customStyle="1" w:styleId="text2">
    <w:name w:val="text2"/>
    <w:basedOn w:val="a0"/>
    <w:rsid w:val="00240C3F"/>
    <w:pPr>
      <w:ind w:left="566" w:right="793"/>
      <w:jc w:val="both"/>
    </w:pPr>
    <w:rPr>
      <w:color w:val="000000"/>
    </w:rPr>
  </w:style>
  <w:style w:type="paragraph" w:styleId="af2">
    <w:name w:val="Body Text Indent"/>
    <w:basedOn w:val="a0"/>
    <w:link w:val="14"/>
    <w:rsid w:val="00240C3F"/>
    <w:pPr>
      <w:widowControl/>
      <w:autoSpaceDE/>
      <w:autoSpaceDN/>
      <w:adjustRightInd/>
      <w:spacing w:after="120"/>
      <w:ind w:left="283"/>
    </w:pPr>
    <w:rPr>
      <w:rFonts w:eastAsia="Times New Roman"/>
    </w:rPr>
  </w:style>
  <w:style w:type="character" w:customStyle="1" w:styleId="af3">
    <w:name w:val="Основной текст с отступом Знак"/>
    <w:uiPriority w:val="99"/>
    <w:rsid w:val="00240C3F"/>
    <w:rPr>
      <w:rFonts w:ascii="Times New Roman" w:hAnsi="Times New Roman"/>
      <w:sz w:val="24"/>
      <w:szCs w:val="24"/>
      <w:lang w:val="en-US"/>
    </w:rPr>
  </w:style>
  <w:style w:type="character" w:customStyle="1" w:styleId="14">
    <w:name w:val="Основной текст с отступом Знак1"/>
    <w:link w:val="af2"/>
    <w:rsid w:val="00240C3F"/>
    <w:rPr>
      <w:rFonts w:ascii="Times New Roman" w:eastAsia="Times New Roman" w:hAnsi="Times New Roman"/>
      <w:sz w:val="24"/>
      <w:szCs w:val="24"/>
    </w:rPr>
  </w:style>
  <w:style w:type="paragraph" w:styleId="22">
    <w:name w:val="Body Text 2"/>
    <w:basedOn w:val="a0"/>
    <w:link w:val="23"/>
    <w:uiPriority w:val="99"/>
    <w:rsid w:val="00240C3F"/>
    <w:pPr>
      <w:widowControl/>
      <w:autoSpaceDE/>
      <w:autoSpaceDN/>
      <w:adjustRightInd/>
      <w:spacing w:after="120" w:line="480" w:lineRule="auto"/>
    </w:pPr>
    <w:rPr>
      <w:rFonts w:eastAsia="Times New Roman"/>
    </w:rPr>
  </w:style>
  <w:style w:type="character" w:customStyle="1" w:styleId="23">
    <w:name w:val="Основной текст 2 Знак"/>
    <w:link w:val="22"/>
    <w:uiPriority w:val="99"/>
    <w:rsid w:val="00240C3F"/>
    <w:rPr>
      <w:rFonts w:ascii="Times New Roman" w:eastAsia="Times New Roman" w:hAnsi="Times New Roman"/>
      <w:sz w:val="24"/>
      <w:szCs w:val="24"/>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5"/>
    <w:uiPriority w:val="99"/>
    <w:unhideWhenUsed/>
    <w:rsid w:val="00240C3F"/>
    <w:pPr>
      <w:widowControl/>
      <w:autoSpaceDE/>
      <w:autoSpaceDN/>
      <w:adjustRightInd/>
      <w:spacing w:before="100" w:beforeAutospacing="1" w:after="100" w:afterAutospacing="1"/>
    </w:pPr>
    <w:rPr>
      <w:rFonts w:eastAsia="Times New Roman"/>
    </w:rPr>
  </w:style>
  <w:style w:type="paragraph" w:customStyle="1" w:styleId="15">
    <w:name w:val="Знак Знак1 Знак Знак Знак"/>
    <w:basedOn w:val="a0"/>
    <w:rsid w:val="00240C3F"/>
    <w:pPr>
      <w:widowControl/>
      <w:autoSpaceDE/>
      <w:autoSpaceDN/>
      <w:adjustRightInd/>
      <w:spacing w:after="160" w:line="240" w:lineRule="exact"/>
    </w:pPr>
    <w:rPr>
      <w:rFonts w:ascii="Verdana" w:eastAsia="Times New Roman" w:hAnsi="Verdana"/>
      <w:sz w:val="20"/>
      <w:szCs w:val="20"/>
      <w:lang w:eastAsia="en-US"/>
    </w:rPr>
  </w:style>
  <w:style w:type="paragraph" w:customStyle="1" w:styleId="af6">
    <w:name w:val="Знак Знак Знак Знак Знак"/>
    <w:basedOn w:val="a0"/>
    <w:rsid w:val="00240C3F"/>
    <w:pPr>
      <w:widowControl/>
      <w:autoSpaceDE/>
      <w:autoSpaceDN/>
      <w:adjustRightInd/>
      <w:spacing w:after="160" w:line="240" w:lineRule="exact"/>
    </w:pPr>
    <w:rPr>
      <w:rFonts w:ascii="Verdana" w:eastAsia="Times New Roman" w:hAnsi="Verdana"/>
      <w:sz w:val="20"/>
      <w:szCs w:val="20"/>
      <w:lang w:eastAsia="en-US"/>
    </w:rPr>
  </w:style>
  <w:style w:type="paragraph" w:styleId="24">
    <w:name w:val="Body Text Indent 2"/>
    <w:basedOn w:val="a0"/>
    <w:link w:val="25"/>
    <w:uiPriority w:val="99"/>
    <w:rsid w:val="00240C3F"/>
    <w:pPr>
      <w:widowControl/>
      <w:autoSpaceDE/>
      <w:autoSpaceDN/>
      <w:adjustRightInd/>
      <w:spacing w:after="120" w:line="480" w:lineRule="auto"/>
      <w:ind w:left="283"/>
    </w:pPr>
    <w:rPr>
      <w:rFonts w:eastAsia="Times New Roman"/>
    </w:rPr>
  </w:style>
  <w:style w:type="character" w:customStyle="1" w:styleId="25">
    <w:name w:val="Основной текст с отступом 2 Знак"/>
    <w:link w:val="24"/>
    <w:uiPriority w:val="99"/>
    <w:rsid w:val="00240C3F"/>
    <w:rPr>
      <w:rFonts w:ascii="Times New Roman" w:eastAsia="Times New Roman" w:hAnsi="Times New Roman"/>
      <w:sz w:val="24"/>
      <w:szCs w:val="24"/>
    </w:rPr>
  </w:style>
  <w:style w:type="paragraph" w:styleId="32">
    <w:name w:val="Body Text Indent 3"/>
    <w:basedOn w:val="a0"/>
    <w:link w:val="33"/>
    <w:uiPriority w:val="99"/>
    <w:rsid w:val="00240C3F"/>
    <w:pPr>
      <w:widowControl/>
      <w:autoSpaceDE/>
      <w:autoSpaceDN/>
      <w:adjustRightInd/>
      <w:spacing w:after="120"/>
      <w:ind w:left="283"/>
    </w:pPr>
    <w:rPr>
      <w:rFonts w:eastAsia="Times New Roman"/>
      <w:sz w:val="16"/>
      <w:szCs w:val="16"/>
    </w:rPr>
  </w:style>
  <w:style w:type="character" w:customStyle="1" w:styleId="33">
    <w:name w:val="Основной текст с отступом 3 Знак"/>
    <w:link w:val="32"/>
    <w:uiPriority w:val="99"/>
    <w:rsid w:val="00240C3F"/>
    <w:rPr>
      <w:rFonts w:ascii="Times New Roman" w:eastAsia="Times New Roman" w:hAnsi="Times New Roman"/>
      <w:sz w:val="16"/>
      <w:szCs w:val="16"/>
    </w:rPr>
  </w:style>
  <w:style w:type="paragraph" w:styleId="af7">
    <w:name w:val="Title"/>
    <w:basedOn w:val="a0"/>
    <w:link w:val="16"/>
    <w:qFormat/>
    <w:rsid w:val="00240C3F"/>
    <w:pPr>
      <w:widowControl/>
      <w:autoSpaceDE/>
      <w:autoSpaceDN/>
      <w:adjustRightInd/>
      <w:ind w:left="-993" w:right="-285"/>
      <w:jc w:val="center"/>
    </w:pPr>
    <w:rPr>
      <w:rFonts w:eastAsia="Times New Roman"/>
      <w:b/>
      <w:szCs w:val="20"/>
    </w:rPr>
  </w:style>
  <w:style w:type="character" w:customStyle="1" w:styleId="af8">
    <w:name w:val="Название Знак"/>
    <w:rsid w:val="00240C3F"/>
    <w:rPr>
      <w:rFonts w:ascii="Cambria" w:eastAsia="Times New Roman" w:hAnsi="Cambria" w:cs="Times New Roman"/>
      <w:b/>
      <w:bCs/>
      <w:kern w:val="28"/>
      <w:sz w:val="32"/>
      <w:szCs w:val="32"/>
      <w:lang w:val="en-US"/>
    </w:rPr>
  </w:style>
  <w:style w:type="paragraph" w:customStyle="1" w:styleId="CharCharCarCharCarCharCarCharCarCharCharCharCarCharCharChar">
    <w:name w:val="Char Char Car Char Car Char Car Char Car Char Char Char Car Char Char Char"/>
    <w:basedOn w:val="a0"/>
    <w:rsid w:val="00240C3F"/>
    <w:pPr>
      <w:widowControl/>
      <w:adjustRightInd/>
      <w:spacing w:after="160" w:line="240" w:lineRule="exact"/>
    </w:pPr>
    <w:rPr>
      <w:rFonts w:ascii="Arial" w:eastAsia="Times New Roman" w:hAnsi="Arial" w:cs="Arial"/>
      <w:sz w:val="20"/>
      <w:szCs w:val="20"/>
      <w:lang w:eastAsia="en-US"/>
    </w:rPr>
  </w:style>
  <w:style w:type="paragraph" w:customStyle="1" w:styleId="af9">
    <w:name w:val="Знак Знак"/>
    <w:basedOn w:val="a0"/>
    <w:rsid w:val="00240C3F"/>
    <w:pPr>
      <w:widowControl/>
      <w:autoSpaceDE/>
      <w:autoSpaceDN/>
      <w:adjustRightInd/>
      <w:spacing w:after="160" w:line="240" w:lineRule="exact"/>
    </w:pPr>
    <w:rPr>
      <w:rFonts w:ascii="Verdana" w:eastAsia="Times New Roman" w:hAnsi="Verdana"/>
      <w:sz w:val="20"/>
      <w:szCs w:val="20"/>
      <w:lang w:eastAsia="en-US"/>
    </w:rPr>
  </w:style>
  <w:style w:type="character" w:styleId="afa">
    <w:name w:val="Strong"/>
    <w:qFormat/>
    <w:rsid w:val="00240C3F"/>
    <w:rPr>
      <w:b/>
      <w:bCs/>
    </w:rPr>
  </w:style>
  <w:style w:type="paragraph" w:styleId="afb">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c"/>
    <w:rsid w:val="00240C3F"/>
    <w:pPr>
      <w:widowControl/>
      <w:autoSpaceDE/>
      <w:autoSpaceDN/>
      <w:adjustRightInd/>
      <w:spacing w:after="120"/>
    </w:pPr>
    <w:rPr>
      <w:rFonts w:eastAsia="Times New Roman"/>
    </w:rPr>
  </w:style>
  <w:style w:type="character" w:customStyle="1" w:styleId="afc">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b"/>
    <w:rsid w:val="00240C3F"/>
    <w:rPr>
      <w:rFonts w:ascii="Times New Roman" w:eastAsia="Times New Roman" w:hAnsi="Times New Roman"/>
      <w:sz w:val="24"/>
      <w:szCs w:val="24"/>
    </w:rPr>
  </w:style>
  <w:style w:type="character" w:customStyle="1" w:styleId="spelle">
    <w:name w:val="spelle"/>
    <w:rsid w:val="00240C3F"/>
  </w:style>
  <w:style w:type="character" w:customStyle="1" w:styleId="grame">
    <w:name w:val="grame"/>
    <w:rsid w:val="00240C3F"/>
  </w:style>
  <w:style w:type="paragraph" w:customStyle="1" w:styleId="afd">
    <w:name w:val="a"/>
    <w:basedOn w:val="a0"/>
    <w:rsid w:val="00240C3F"/>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0"/>
    <w:next w:val="a0"/>
    <w:rsid w:val="00240C3F"/>
    <w:pPr>
      <w:widowControl/>
    </w:pPr>
    <w:rPr>
      <w:rFonts w:eastAsia="Times New Roman"/>
      <w:lang w:val="ru-RU"/>
    </w:rPr>
  </w:style>
  <w:style w:type="character" w:styleId="afe">
    <w:name w:val="page number"/>
    <w:rsid w:val="00240C3F"/>
  </w:style>
  <w:style w:type="table" w:styleId="aff">
    <w:name w:val="Table Grid"/>
    <w:basedOn w:val="a2"/>
    <w:uiPriority w:val="59"/>
    <w:rsid w:val="00240C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Знак Знак"/>
    <w:basedOn w:val="a0"/>
    <w:rsid w:val="00240C3F"/>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semiHidden/>
    <w:locked/>
    <w:rsid w:val="00240C3F"/>
    <w:rPr>
      <w:lang w:val="ru-RU" w:eastAsia="ru-RU" w:bidi="ar-SA"/>
    </w:rPr>
  </w:style>
  <w:style w:type="character" w:customStyle="1" w:styleId="normalchar1">
    <w:name w:val="normal__char1"/>
    <w:rsid w:val="00240C3F"/>
    <w:rPr>
      <w:rFonts w:ascii="Calibri" w:hAnsi="Calibri" w:hint="default"/>
      <w:sz w:val="22"/>
      <w:szCs w:val="22"/>
    </w:rPr>
  </w:style>
  <w:style w:type="paragraph" w:styleId="aff1">
    <w:name w:val="List Paragraph"/>
    <w:basedOn w:val="a0"/>
    <w:link w:val="aff2"/>
    <w:uiPriority w:val="34"/>
    <w:qFormat/>
    <w:rsid w:val="00240C3F"/>
    <w:pPr>
      <w:widowControl/>
      <w:autoSpaceDE/>
      <w:autoSpaceDN/>
      <w:adjustRightInd/>
      <w:ind w:left="720"/>
      <w:contextualSpacing/>
    </w:pPr>
    <w:rPr>
      <w:rFonts w:eastAsia="Times New Roman"/>
    </w:rPr>
  </w:style>
  <w:style w:type="paragraph" w:customStyle="1" w:styleId="110">
    <w:name w:val="Обычный11"/>
    <w:rsid w:val="00240C3F"/>
    <w:pPr>
      <w:widowControl w:val="0"/>
      <w:jc w:val="both"/>
    </w:pPr>
    <w:rPr>
      <w:rFonts w:ascii="Times New Roman" w:eastAsia="Times New Roman" w:hAnsi="Times New Roman"/>
    </w:rPr>
  </w:style>
  <w:style w:type="paragraph" w:customStyle="1" w:styleId="17">
    <w:name w:val="Абзац списка1"/>
    <w:basedOn w:val="a0"/>
    <w:rsid w:val="00240C3F"/>
    <w:pPr>
      <w:widowControl/>
      <w:autoSpaceDE/>
      <w:autoSpaceDN/>
      <w:adjustRightInd/>
      <w:ind w:left="720"/>
      <w:contextualSpacing/>
    </w:pPr>
    <w:rPr>
      <w:lang w:val="ru-RU"/>
    </w:rPr>
  </w:style>
  <w:style w:type="paragraph" w:customStyle="1" w:styleId="aff3">
    <w:name w:val="Знак Знак Знак Знак"/>
    <w:basedOn w:val="a0"/>
    <w:rsid w:val="00240C3F"/>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8">
    <w:name w:val="Номер 1"/>
    <w:basedOn w:val="1"/>
    <w:uiPriority w:val="99"/>
    <w:qFormat/>
    <w:rsid w:val="00240C3F"/>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240C3F"/>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6">
    <w:name w:val="Номер 2"/>
    <w:basedOn w:val="3"/>
    <w:uiPriority w:val="99"/>
    <w:qFormat/>
    <w:rsid w:val="00240C3F"/>
    <w:pPr>
      <w:spacing w:before="120" w:after="120" w:line="360" w:lineRule="auto"/>
      <w:jc w:val="center"/>
    </w:pPr>
    <w:rPr>
      <w:rFonts w:ascii="Times New Roman" w:hAnsi="Times New Roman"/>
      <w:sz w:val="28"/>
      <w:szCs w:val="28"/>
    </w:rPr>
  </w:style>
  <w:style w:type="paragraph" w:customStyle="1" w:styleId="210">
    <w:name w:val="Основной текст 21"/>
    <w:basedOn w:val="a0"/>
    <w:uiPriority w:val="99"/>
    <w:rsid w:val="00240C3F"/>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0"/>
    <w:rsid w:val="00240C3F"/>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0"/>
    <w:rsid w:val="00240C3F"/>
    <w:pPr>
      <w:widowControl/>
      <w:autoSpaceDE/>
      <w:autoSpaceDN/>
      <w:adjustRightInd/>
      <w:ind w:firstLine="709"/>
      <w:jc w:val="both"/>
    </w:pPr>
    <w:rPr>
      <w:rFonts w:eastAsia="Times New Roman"/>
      <w:sz w:val="22"/>
      <w:szCs w:val="20"/>
      <w:lang w:val="ru-RU"/>
    </w:rPr>
  </w:style>
  <w:style w:type="character" w:customStyle="1" w:styleId="FontStyle37">
    <w:name w:val="Font Style37"/>
    <w:rsid w:val="00240C3F"/>
    <w:rPr>
      <w:rFonts w:ascii="Times New Roman" w:hAnsi="Times New Roman" w:cs="Times New Roman"/>
      <w:sz w:val="20"/>
      <w:szCs w:val="20"/>
    </w:rPr>
  </w:style>
  <w:style w:type="paragraph" w:customStyle="1" w:styleId="Style3">
    <w:name w:val="Style3"/>
    <w:basedOn w:val="a0"/>
    <w:rsid w:val="00240C3F"/>
    <w:pPr>
      <w:spacing w:line="293" w:lineRule="exact"/>
      <w:ind w:firstLine="504"/>
      <w:jc w:val="both"/>
    </w:pPr>
    <w:rPr>
      <w:rFonts w:eastAsia="Times New Roman"/>
      <w:lang w:val="ru-RU"/>
    </w:rPr>
  </w:style>
  <w:style w:type="paragraph" w:customStyle="1" w:styleId="Style1">
    <w:name w:val="Style1"/>
    <w:basedOn w:val="a0"/>
    <w:rsid w:val="00240C3F"/>
    <w:pPr>
      <w:spacing w:line="298" w:lineRule="exact"/>
      <w:ind w:firstLine="514"/>
      <w:jc w:val="both"/>
    </w:pPr>
    <w:rPr>
      <w:rFonts w:eastAsia="Times New Roman"/>
      <w:lang w:val="ru-RU"/>
    </w:rPr>
  </w:style>
  <w:style w:type="paragraph" w:customStyle="1" w:styleId="BodyText21">
    <w:name w:val="Body Text 21"/>
    <w:basedOn w:val="a0"/>
    <w:rsid w:val="00240C3F"/>
    <w:pPr>
      <w:widowControl/>
      <w:autoSpaceDE/>
      <w:autoSpaceDN/>
      <w:adjustRightInd/>
      <w:ind w:firstLine="709"/>
      <w:jc w:val="both"/>
    </w:pPr>
    <w:rPr>
      <w:rFonts w:eastAsia="Times New Roman"/>
      <w:lang w:val="ru-RU"/>
    </w:rPr>
  </w:style>
  <w:style w:type="paragraph" w:styleId="34">
    <w:name w:val="Body Text 3"/>
    <w:basedOn w:val="a0"/>
    <w:link w:val="35"/>
    <w:uiPriority w:val="99"/>
    <w:rsid w:val="00240C3F"/>
    <w:pPr>
      <w:widowControl/>
      <w:autoSpaceDE/>
      <w:autoSpaceDN/>
      <w:adjustRightInd/>
      <w:spacing w:after="120"/>
    </w:pPr>
    <w:rPr>
      <w:rFonts w:eastAsia="Times New Roman"/>
      <w:sz w:val="16"/>
      <w:szCs w:val="16"/>
      <w:lang w:val="de-DE"/>
    </w:rPr>
  </w:style>
  <w:style w:type="character" w:customStyle="1" w:styleId="35">
    <w:name w:val="Основной текст 3 Знак"/>
    <w:link w:val="34"/>
    <w:uiPriority w:val="99"/>
    <w:rsid w:val="00240C3F"/>
    <w:rPr>
      <w:rFonts w:ascii="Times New Roman" w:eastAsia="Times New Roman" w:hAnsi="Times New Roman"/>
      <w:sz w:val="16"/>
      <w:szCs w:val="16"/>
      <w:lang w:val="de-DE"/>
    </w:rPr>
  </w:style>
  <w:style w:type="paragraph" w:styleId="aff4">
    <w:name w:val="caption"/>
    <w:basedOn w:val="a0"/>
    <w:next w:val="a0"/>
    <w:qFormat/>
    <w:rsid w:val="00240C3F"/>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f5">
    <w:name w:val="Стиль"/>
    <w:rsid w:val="00240C3F"/>
    <w:pPr>
      <w:widowControl w:val="0"/>
      <w:autoSpaceDE w:val="0"/>
      <w:autoSpaceDN w:val="0"/>
      <w:adjustRightInd w:val="0"/>
    </w:pPr>
    <w:rPr>
      <w:rFonts w:ascii="Times New Roman" w:eastAsia="Times New Roman" w:hAnsi="Times New Roman"/>
      <w:sz w:val="24"/>
      <w:szCs w:val="24"/>
    </w:rPr>
  </w:style>
  <w:style w:type="character" w:styleId="aff6">
    <w:name w:val="annotation reference"/>
    <w:uiPriority w:val="99"/>
    <w:rsid w:val="00240C3F"/>
    <w:rPr>
      <w:sz w:val="16"/>
      <w:szCs w:val="16"/>
    </w:rPr>
  </w:style>
  <w:style w:type="character" w:styleId="aff7">
    <w:name w:val="Emphasis"/>
    <w:qFormat/>
    <w:rsid w:val="00240C3F"/>
    <w:rPr>
      <w:i/>
      <w:iCs/>
    </w:rPr>
  </w:style>
  <w:style w:type="paragraph" w:customStyle="1" w:styleId="Iniiaiieoaeno21">
    <w:name w:val="Iniiaiie oaeno 21"/>
    <w:basedOn w:val="a0"/>
    <w:rsid w:val="00240C3F"/>
    <w:pPr>
      <w:adjustRightInd/>
      <w:spacing w:line="360" w:lineRule="auto"/>
      <w:jc w:val="both"/>
    </w:pPr>
    <w:rPr>
      <w:rFonts w:eastAsia="SimSun"/>
      <w:lang w:val="ru-RU" w:eastAsia="zh-CN"/>
    </w:rPr>
  </w:style>
  <w:style w:type="paragraph" w:customStyle="1" w:styleId="aff8">
    <w:name w:val="Знак"/>
    <w:basedOn w:val="a0"/>
    <w:rsid w:val="00240C3F"/>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9">
    <w:name w:val="Знак Знак Знак Знак Знак Знак Знак Знак Знак Знак Знак Знак Знак Знак Знак Знак"/>
    <w:basedOn w:val="a0"/>
    <w:rsid w:val="00240C3F"/>
    <w:pPr>
      <w:widowControl/>
      <w:autoSpaceDE/>
      <w:autoSpaceDN/>
      <w:adjustRightInd/>
      <w:spacing w:after="160" w:line="240" w:lineRule="exact"/>
    </w:pPr>
    <w:rPr>
      <w:rFonts w:ascii="Verdana" w:eastAsia="Times New Roman" w:hAnsi="Verdana"/>
      <w:sz w:val="20"/>
      <w:szCs w:val="20"/>
      <w:lang w:eastAsia="en-US"/>
    </w:rPr>
  </w:style>
  <w:style w:type="paragraph" w:styleId="affa">
    <w:name w:val="Subtitle"/>
    <w:basedOn w:val="a0"/>
    <w:next w:val="a0"/>
    <w:link w:val="19"/>
    <w:qFormat/>
    <w:rsid w:val="00240C3F"/>
    <w:pPr>
      <w:widowControl/>
      <w:autoSpaceDE/>
      <w:autoSpaceDN/>
      <w:adjustRightInd/>
      <w:spacing w:after="60"/>
      <w:ind w:firstLine="709"/>
      <w:jc w:val="center"/>
      <w:outlineLvl w:val="1"/>
    </w:pPr>
    <w:rPr>
      <w:rFonts w:ascii="Arial" w:eastAsia="Times New Roman" w:hAnsi="Arial"/>
      <w:lang w:eastAsia="en-US" w:bidi="en-US"/>
    </w:rPr>
  </w:style>
  <w:style w:type="character" w:customStyle="1" w:styleId="affb">
    <w:name w:val="Подзаголовок Знак"/>
    <w:rsid w:val="00240C3F"/>
    <w:rPr>
      <w:rFonts w:ascii="Cambria" w:eastAsia="Times New Roman" w:hAnsi="Cambria" w:cs="Times New Roman"/>
      <w:sz w:val="24"/>
      <w:szCs w:val="24"/>
      <w:lang w:val="en-US"/>
    </w:rPr>
  </w:style>
  <w:style w:type="character" w:customStyle="1" w:styleId="affc">
    <w:name w:val="Без интервала Знак"/>
    <w:aliases w:val="основа Знак"/>
    <w:uiPriority w:val="1"/>
    <w:rsid w:val="00240C3F"/>
    <w:rPr>
      <w:sz w:val="24"/>
      <w:szCs w:val="32"/>
    </w:rPr>
  </w:style>
  <w:style w:type="paragraph" w:styleId="27">
    <w:name w:val="Quote"/>
    <w:basedOn w:val="a0"/>
    <w:next w:val="a0"/>
    <w:link w:val="28"/>
    <w:qFormat/>
    <w:rsid w:val="00240C3F"/>
    <w:pPr>
      <w:widowControl/>
      <w:autoSpaceDE/>
      <w:autoSpaceDN/>
      <w:adjustRightInd/>
      <w:ind w:firstLine="709"/>
      <w:jc w:val="both"/>
    </w:pPr>
    <w:rPr>
      <w:rFonts w:eastAsia="Times New Roman"/>
      <w:i/>
      <w:lang w:eastAsia="en-US" w:bidi="en-US"/>
    </w:rPr>
  </w:style>
  <w:style w:type="character" w:customStyle="1" w:styleId="28">
    <w:name w:val="Цитата 2 Знак"/>
    <w:link w:val="27"/>
    <w:rsid w:val="00240C3F"/>
    <w:rPr>
      <w:rFonts w:ascii="Times New Roman" w:eastAsia="Times New Roman" w:hAnsi="Times New Roman"/>
      <w:i/>
      <w:sz w:val="24"/>
      <w:szCs w:val="24"/>
      <w:lang w:eastAsia="en-US" w:bidi="en-US"/>
    </w:rPr>
  </w:style>
  <w:style w:type="paragraph" w:styleId="affd">
    <w:name w:val="Intense Quote"/>
    <w:basedOn w:val="a0"/>
    <w:next w:val="a0"/>
    <w:link w:val="affe"/>
    <w:qFormat/>
    <w:rsid w:val="00240C3F"/>
    <w:pPr>
      <w:widowControl/>
      <w:autoSpaceDE/>
      <w:autoSpaceDN/>
      <w:adjustRightInd/>
      <w:ind w:left="720" w:right="720" w:firstLine="709"/>
      <w:jc w:val="both"/>
    </w:pPr>
    <w:rPr>
      <w:rFonts w:eastAsia="Times New Roman"/>
      <w:b/>
      <w:i/>
      <w:szCs w:val="22"/>
      <w:lang w:eastAsia="en-US" w:bidi="en-US"/>
    </w:rPr>
  </w:style>
  <w:style w:type="character" w:customStyle="1" w:styleId="affe">
    <w:name w:val="Выделенная цитата Знак"/>
    <w:link w:val="affd"/>
    <w:rsid w:val="00240C3F"/>
    <w:rPr>
      <w:rFonts w:ascii="Times New Roman" w:eastAsia="Times New Roman" w:hAnsi="Times New Roman"/>
      <w:b/>
      <w:i/>
      <w:sz w:val="24"/>
      <w:szCs w:val="22"/>
      <w:lang w:eastAsia="en-US" w:bidi="en-US"/>
    </w:rPr>
  </w:style>
  <w:style w:type="character" w:styleId="afff">
    <w:name w:val="Subtle Emphasis"/>
    <w:qFormat/>
    <w:rsid w:val="00240C3F"/>
    <w:rPr>
      <w:i/>
      <w:color w:val="5A5A5A"/>
    </w:rPr>
  </w:style>
  <w:style w:type="character" w:styleId="afff0">
    <w:name w:val="Intense Emphasis"/>
    <w:qFormat/>
    <w:rsid w:val="00240C3F"/>
    <w:rPr>
      <w:b/>
      <w:i/>
      <w:sz w:val="24"/>
      <w:szCs w:val="24"/>
      <w:u w:val="single"/>
    </w:rPr>
  </w:style>
  <w:style w:type="character" w:styleId="afff1">
    <w:name w:val="Subtle Reference"/>
    <w:qFormat/>
    <w:rsid w:val="00240C3F"/>
    <w:rPr>
      <w:sz w:val="24"/>
      <w:szCs w:val="24"/>
      <w:u w:val="single"/>
    </w:rPr>
  </w:style>
  <w:style w:type="character" w:styleId="afff2">
    <w:name w:val="Intense Reference"/>
    <w:qFormat/>
    <w:rsid w:val="00240C3F"/>
    <w:rPr>
      <w:b/>
      <w:sz w:val="24"/>
      <w:u w:val="single"/>
    </w:rPr>
  </w:style>
  <w:style w:type="character" w:styleId="afff3">
    <w:name w:val="Book Title"/>
    <w:qFormat/>
    <w:rsid w:val="00240C3F"/>
    <w:rPr>
      <w:rFonts w:ascii="Arial" w:eastAsia="Times New Roman" w:hAnsi="Arial"/>
      <w:b/>
      <w:i/>
      <w:sz w:val="24"/>
      <w:szCs w:val="24"/>
    </w:rPr>
  </w:style>
  <w:style w:type="paragraph" w:styleId="afff4">
    <w:name w:val="TOC Heading"/>
    <w:basedOn w:val="1"/>
    <w:next w:val="a0"/>
    <w:qFormat/>
    <w:rsid w:val="00240C3F"/>
    <w:pPr>
      <w:jc w:val="center"/>
      <w:outlineLvl w:val="9"/>
    </w:pPr>
    <w:rPr>
      <w:lang w:val="ru-RU" w:eastAsia="en-US" w:bidi="en-US"/>
    </w:rPr>
  </w:style>
  <w:style w:type="character" w:customStyle="1" w:styleId="apple-style-span">
    <w:name w:val="apple-style-span"/>
    <w:rsid w:val="00240C3F"/>
  </w:style>
  <w:style w:type="paragraph" w:customStyle="1" w:styleId="CompanyName">
    <w:name w:val="Company Name"/>
    <w:basedOn w:val="a6"/>
    <w:rsid w:val="00240C3F"/>
    <w:pPr>
      <w:suppressAutoHyphens w:val="0"/>
      <w:ind w:left="634"/>
    </w:pPr>
    <w:rPr>
      <w:rFonts w:ascii="Cambria" w:hAnsi="Cambria" w:cs="Cambria"/>
      <w:caps/>
      <w:spacing w:val="20"/>
      <w:sz w:val="18"/>
      <w:lang w:eastAsia="zh-TW"/>
    </w:rPr>
  </w:style>
  <w:style w:type="paragraph" w:customStyle="1" w:styleId="AuthorsName">
    <w:name w:val="Author's Name"/>
    <w:basedOn w:val="a6"/>
    <w:rsid w:val="00240C3F"/>
    <w:pPr>
      <w:suppressAutoHyphens w:val="0"/>
      <w:ind w:left="634"/>
    </w:pPr>
    <w:rPr>
      <w:rFonts w:ascii="Cambria" w:hAnsi="Cambria" w:cs="Cambria"/>
      <w:sz w:val="18"/>
      <w:lang w:eastAsia="zh-TW"/>
    </w:rPr>
  </w:style>
  <w:style w:type="paragraph" w:customStyle="1" w:styleId="DocumentDate">
    <w:name w:val="Document Date"/>
    <w:basedOn w:val="a6"/>
    <w:rsid w:val="00240C3F"/>
    <w:pPr>
      <w:suppressAutoHyphens w:val="0"/>
      <w:ind w:left="634"/>
    </w:pPr>
    <w:rPr>
      <w:rFonts w:ascii="Cambria" w:hAnsi="Cambria" w:cs="Cambria"/>
      <w:caps/>
      <w:color w:val="7F7F7F"/>
      <w:sz w:val="16"/>
      <w:lang w:eastAsia="zh-TW"/>
    </w:rPr>
  </w:style>
  <w:style w:type="paragraph" w:customStyle="1" w:styleId="Abstract">
    <w:name w:val="Abstract"/>
    <w:basedOn w:val="a0"/>
    <w:link w:val="Abstract0"/>
    <w:rsid w:val="00240C3F"/>
    <w:pPr>
      <w:spacing w:line="360" w:lineRule="auto"/>
      <w:ind w:firstLine="454"/>
      <w:jc w:val="both"/>
    </w:pPr>
    <w:rPr>
      <w:rFonts w:eastAsia="@Arial Unicode MS"/>
      <w:sz w:val="28"/>
      <w:szCs w:val="28"/>
    </w:rPr>
  </w:style>
  <w:style w:type="paragraph" w:customStyle="1" w:styleId="afff5">
    <w:name w:val="Аннотации"/>
    <w:basedOn w:val="a0"/>
    <w:rsid w:val="00240C3F"/>
    <w:pPr>
      <w:widowControl/>
      <w:autoSpaceDE/>
      <w:autoSpaceDN/>
      <w:adjustRightInd/>
      <w:ind w:firstLine="284"/>
      <w:jc w:val="both"/>
    </w:pPr>
    <w:rPr>
      <w:rFonts w:eastAsia="Times New Roman"/>
      <w:sz w:val="22"/>
      <w:szCs w:val="20"/>
      <w:lang w:val="ru-RU"/>
    </w:rPr>
  </w:style>
  <w:style w:type="paragraph" w:styleId="afff6">
    <w:name w:val="Plain Text"/>
    <w:basedOn w:val="a0"/>
    <w:link w:val="afff7"/>
    <w:rsid w:val="00240C3F"/>
    <w:pPr>
      <w:widowControl/>
      <w:autoSpaceDE/>
      <w:autoSpaceDN/>
      <w:adjustRightInd/>
    </w:pPr>
    <w:rPr>
      <w:rFonts w:ascii="Courier New" w:eastAsia="Times New Roman" w:hAnsi="Courier New"/>
      <w:sz w:val="20"/>
      <w:szCs w:val="20"/>
    </w:rPr>
  </w:style>
  <w:style w:type="character" w:customStyle="1" w:styleId="afff7">
    <w:name w:val="Текст Знак"/>
    <w:link w:val="afff6"/>
    <w:rsid w:val="00240C3F"/>
    <w:rPr>
      <w:rFonts w:ascii="Courier New" w:eastAsia="Times New Roman" w:hAnsi="Courier New" w:cs="Courier New"/>
    </w:rPr>
  </w:style>
  <w:style w:type="paragraph" w:customStyle="1" w:styleId="afff8">
    <w:name w:val="Содержимое таблицы"/>
    <w:basedOn w:val="a0"/>
    <w:rsid w:val="00240C3F"/>
    <w:pPr>
      <w:suppressLineNumbers/>
      <w:suppressAutoHyphens/>
      <w:autoSpaceDE/>
      <w:autoSpaceDN/>
      <w:adjustRightInd/>
    </w:pPr>
    <w:rPr>
      <w:rFonts w:eastAsia="Lucida Sans Unicode"/>
      <w:kern w:val="1"/>
      <w:lang w:val="ru-RU"/>
    </w:rPr>
  </w:style>
  <w:style w:type="paragraph" w:customStyle="1" w:styleId="1a">
    <w:name w:val="Стиль1"/>
    <w:link w:val="1b"/>
    <w:qFormat/>
    <w:rsid w:val="00240C3F"/>
    <w:pPr>
      <w:spacing w:line="360" w:lineRule="auto"/>
      <w:ind w:firstLine="720"/>
      <w:jc w:val="both"/>
    </w:pPr>
    <w:rPr>
      <w:rFonts w:ascii="Times New Roman" w:eastAsia="Times New Roman" w:hAnsi="Times New Roman"/>
      <w:sz w:val="24"/>
    </w:rPr>
  </w:style>
  <w:style w:type="character" w:customStyle="1" w:styleId="afff9">
    <w:name w:val="Методика подзаголовок"/>
    <w:rsid w:val="00240C3F"/>
    <w:rPr>
      <w:rFonts w:ascii="Times New Roman" w:hAnsi="Times New Roman"/>
      <w:b/>
      <w:bCs/>
      <w:spacing w:val="30"/>
    </w:rPr>
  </w:style>
  <w:style w:type="paragraph" w:customStyle="1" w:styleId="afffa">
    <w:name w:val="текст сноски"/>
    <w:basedOn w:val="a0"/>
    <w:rsid w:val="00240C3F"/>
    <w:pPr>
      <w:autoSpaceDE/>
      <w:autoSpaceDN/>
      <w:adjustRightInd/>
    </w:pPr>
    <w:rPr>
      <w:rFonts w:ascii="Gelvetsky 12pt" w:eastAsia="Times New Roman" w:hAnsi="Gelvetsky 12pt" w:cs="Gelvetsky 12pt"/>
    </w:rPr>
  </w:style>
  <w:style w:type="character" w:customStyle="1" w:styleId="afffb">
    <w:name w:val="Схема документа Знак"/>
    <w:link w:val="afffc"/>
    <w:rsid w:val="00240C3F"/>
    <w:rPr>
      <w:rFonts w:ascii="Arial" w:hAnsi="Arial"/>
      <w:b/>
      <w:bCs/>
      <w:sz w:val="28"/>
      <w:szCs w:val="26"/>
    </w:rPr>
  </w:style>
  <w:style w:type="character" w:customStyle="1" w:styleId="180">
    <w:name w:val="Знак Знак18"/>
    <w:rsid w:val="00240C3F"/>
    <w:rPr>
      <w:rFonts w:ascii="Arial" w:eastAsia="Times New Roman" w:hAnsi="Arial" w:cs="Times New Roman"/>
      <w:b/>
      <w:bCs/>
      <w:kern w:val="32"/>
      <w:sz w:val="32"/>
      <w:szCs w:val="32"/>
    </w:rPr>
  </w:style>
  <w:style w:type="character" w:customStyle="1" w:styleId="170">
    <w:name w:val="Знак Знак17"/>
    <w:rsid w:val="00240C3F"/>
    <w:rPr>
      <w:rFonts w:ascii="Arial" w:eastAsia="Times New Roman" w:hAnsi="Arial" w:cs="Times New Roman"/>
      <w:b/>
      <w:bCs/>
      <w:iCs/>
      <w:sz w:val="28"/>
      <w:szCs w:val="28"/>
    </w:rPr>
  </w:style>
  <w:style w:type="character" w:customStyle="1" w:styleId="160">
    <w:name w:val="Знак Знак16"/>
    <w:rsid w:val="00240C3F"/>
    <w:rPr>
      <w:rFonts w:ascii="Arial" w:eastAsia="Times New Roman" w:hAnsi="Arial" w:cs="Times New Roman"/>
      <w:b/>
      <w:bCs/>
      <w:sz w:val="24"/>
      <w:szCs w:val="26"/>
    </w:rPr>
  </w:style>
  <w:style w:type="character" w:customStyle="1" w:styleId="16">
    <w:name w:val="Название Знак1"/>
    <w:link w:val="af7"/>
    <w:rsid w:val="00240C3F"/>
    <w:rPr>
      <w:rFonts w:ascii="Times New Roman" w:eastAsia="Times New Roman" w:hAnsi="Times New Roman"/>
      <w:b/>
      <w:sz w:val="24"/>
    </w:rPr>
  </w:style>
  <w:style w:type="character" w:customStyle="1" w:styleId="19">
    <w:name w:val="Подзаголовок Знак1"/>
    <w:link w:val="affa"/>
    <w:rsid w:val="00240C3F"/>
    <w:rPr>
      <w:rFonts w:ascii="Arial" w:eastAsia="Times New Roman" w:hAnsi="Arial"/>
      <w:sz w:val="24"/>
      <w:szCs w:val="24"/>
      <w:lang w:eastAsia="en-US" w:bidi="en-US"/>
    </w:rPr>
  </w:style>
  <w:style w:type="paragraph" w:styleId="afffc">
    <w:name w:val="Document Map"/>
    <w:basedOn w:val="a0"/>
    <w:link w:val="afffb"/>
    <w:semiHidden/>
    <w:unhideWhenUsed/>
    <w:rsid w:val="00240C3F"/>
    <w:pPr>
      <w:widowControl/>
      <w:autoSpaceDE/>
      <w:autoSpaceDN/>
      <w:adjustRightInd/>
      <w:ind w:firstLine="709"/>
      <w:jc w:val="both"/>
    </w:pPr>
    <w:rPr>
      <w:rFonts w:ascii="Arial" w:hAnsi="Arial"/>
      <w:b/>
      <w:bCs/>
      <w:sz w:val="28"/>
      <w:szCs w:val="26"/>
    </w:rPr>
  </w:style>
  <w:style w:type="character" w:customStyle="1" w:styleId="1c">
    <w:name w:val="Схема документа Знак1"/>
    <w:uiPriority w:val="99"/>
    <w:semiHidden/>
    <w:rsid w:val="00240C3F"/>
    <w:rPr>
      <w:rFonts w:ascii="Tahoma" w:hAnsi="Tahoma" w:cs="Tahoma"/>
      <w:sz w:val="16"/>
      <w:szCs w:val="16"/>
      <w:lang w:val="en-US"/>
    </w:rPr>
  </w:style>
  <w:style w:type="paragraph" w:styleId="1d">
    <w:name w:val="toc 1"/>
    <w:basedOn w:val="a0"/>
    <w:next w:val="a0"/>
    <w:autoRedefine/>
    <w:unhideWhenUsed/>
    <w:rsid w:val="00240C3F"/>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0"/>
    <w:next w:val="a0"/>
    <w:autoRedefine/>
    <w:unhideWhenUsed/>
    <w:rsid w:val="00240C3F"/>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0"/>
    <w:next w:val="a0"/>
    <w:autoRedefine/>
    <w:unhideWhenUsed/>
    <w:rsid w:val="00240C3F"/>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d">
    <w:name w:val="Balloon Text"/>
    <w:basedOn w:val="a0"/>
    <w:link w:val="afffe"/>
    <w:uiPriority w:val="99"/>
    <w:unhideWhenUsed/>
    <w:rsid w:val="00240C3F"/>
    <w:pPr>
      <w:widowControl/>
      <w:autoSpaceDE/>
      <w:autoSpaceDN/>
      <w:adjustRightInd/>
      <w:ind w:firstLine="709"/>
      <w:jc w:val="both"/>
    </w:pPr>
    <w:rPr>
      <w:rFonts w:ascii="Tahoma" w:eastAsia="Times New Roman" w:hAnsi="Tahoma" w:cs="Tahoma"/>
      <w:sz w:val="16"/>
      <w:szCs w:val="16"/>
      <w:lang w:eastAsia="en-US" w:bidi="en-US"/>
    </w:rPr>
  </w:style>
  <w:style w:type="character" w:customStyle="1" w:styleId="afffe">
    <w:name w:val="Текст выноски Знак"/>
    <w:link w:val="afffd"/>
    <w:uiPriority w:val="99"/>
    <w:rsid w:val="00240C3F"/>
    <w:rPr>
      <w:rFonts w:ascii="Tahoma" w:eastAsia="Times New Roman" w:hAnsi="Tahoma" w:cs="Tahoma"/>
      <w:sz w:val="16"/>
      <w:szCs w:val="16"/>
      <w:lang w:eastAsia="en-US" w:bidi="en-US"/>
    </w:rPr>
  </w:style>
  <w:style w:type="paragraph" w:styleId="41">
    <w:name w:val="toc 4"/>
    <w:basedOn w:val="a0"/>
    <w:next w:val="a0"/>
    <w:autoRedefine/>
    <w:unhideWhenUsed/>
    <w:rsid w:val="00240C3F"/>
    <w:pPr>
      <w:widowControl/>
      <w:autoSpaceDE/>
      <w:autoSpaceDN/>
      <w:adjustRightInd/>
      <w:spacing w:after="100" w:line="276" w:lineRule="auto"/>
      <w:ind w:left="660"/>
    </w:pPr>
    <w:rPr>
      <w:rFonts w:eastAsia="Times New Roman"/>
      <w:sz w:val="22"/>
      <w:szCs w:val="22"/>
      <w:lang w:val="ru-RU"/>
    </w:rPr>
  </w:style>
  <w:style w:type="paragraph" w:styleId="51">
    <w:name w:val="toc 5"/>
    <w:basedOn w:val="a0"/>
    <w:next w:val="a0"/>
    <w:autoRedefine/>
    <w:unhideWhenUsed/>
    <w:rsid w:val="00240C3F"/>
    <w:pPr>
      <w:widowControl/>
      <w:autoSpaceDE/>
      <w:autoSpaceDN/>
      <w:adjustRightInd/>
      <w:spacing w:after="100" w:line="276" w:lineRule="auto"/>
      <w:ind w:left="880"/>
    </w:pPr>
    <w:rPr>
      <w:rFonts w:eastAsia="Times New Roman"/>
      <w:sz w:val="22"/>
      <w:szCs w:val="22"/>
      <w:lang w:val="ru-RU"/>
    </w:rPr>
  </w:style>
  <w:style w:type="paragraph" w:styleId="62">
    <w:name w:val="toc 6"/>
    <w:basedOn w:val="a0"/>
    <w:next w:val="a0"/>
    <w:autoRedefine/>
    <w:unhideWhenUsed/>
    <w:rsid w:val="00240C3F"/>
    <w:pPr>
      <w:widowControl/>
      <w:autoSpaceDE/>
      <w:autoSpaceDN/>
      <w:adjustRightInd/>
      <w:spacing w:after="100" w:line="276" w:lineRule="auto"/>
      <w:ind w:left="1100"/>
    </w:pPr>
    <w:rPr>
      <w:rFonts w:eastAsia="Times New Roman"/>
      <w:sz w:val="22"/>
      <w:szCs w:val="22"/>
      <w:lang w:val="ru-RU"/>
    </w:rPr>
  </w:style>
  <w:style w:type="paragraph" w:styleId="71">
    <w:name w:val="toc 7"/>
    <w:basedOn w:val="a0"/>
    <w:next w:val="a0"/>
    <w:autoRedefine/>
    <w:unhideWhenUsed/>
    <w:rsid w:val="00240C3F"/>
    <w:pPr>
      <w:widowControl/>
      <w:autoSpaceDE/>
      <w:autoSpaceDN/>
      <w:adjustRightInd/>
      <w:spacing w:after="100" w:line="276" w:lineRule="auto"/>
      <w:ind w:left="1320"/>
    </w:pPr>
    <w:rPr>
      <w:rFonts w:eastAsia="Times New Roman"/>
      <w:sz w:val="22"/>
      <w:szCs w:val="22"/>
      <w:lang w:val="ru-RU"/>
    </w:rPr>
  </w:style>
  <w:style w:type="paragraph" w:styleId="81">
    <w:name w:val="toc 8"/>
    <w:basedOn w:val="a0"/>
    <w:next w:val="a0"/>
    <w:autoRedefine/>
    <w:unhideWhenUsed/>
    <w:rsid w:val="00240C3F"/>
    <w:pPr>
      <w:widowControl/>
      <w:autoSpaceDE/>
      <w:autoSpaceDN/>
      <w:adjustRightInd/>
      <w:spacing w:after="100" w:line="276" w:lineRule="auto"/>
      <w:ind w:left="1540"/>
    </w:pPr>
    <w:rPr>
      <w:rFonts w:eastAsia="Times New Roman"/>
      <w:sz w:val="22"/>
      <w:szCs w:val="22"/>
      <w:lang w:val="ru-RU"/>
    </w:rPr>
  </w:style>
  <w:style w:type="paragraph" w:styleId="91">
    <w:name w:val="toc 9"/>
    <w:basedOn w:val="a0"/>
    <w:next w:val="a0"/>
    <w:autoRedefine/>
    <w:unhideWhenUsed/>
    <w:rsid w:val="00240C3F"/>
    <w:pPr>
      <w:widowControl/>
      <w:autoSpaceDE/>
      <w:autoSpaceDN/>
      <w:adjustRightInd/>
      <w:spacing w:after="100" w:line="276" w:lineRule="auto"/>
      <w:ind w:left="1760"/>
    </w:pPr>
    <w:rPr>
      <w:rFonts w:eastAsia="Times New Roman"/>
      <w:sz w:val="22"/>
      <w:szCs w:val="22"/>
      <w:lang w:val="ru-RU"/>
    </w:rPr>
  </w:style>
  <w:style w:type="numbering" w:customStyle="1" w:styleId="1e">
    <w:name w:val="Нет списка1"/>
    <w:next w:val="a3"/>
    <w:semiHidden/>
    <w:unhideWhenUsed/>
    <w:rsid w:val="00240C3F"/>
  </w:style>
  <w:style w:type="table" w:customStyle="1" w:styleId="B2ColorfulShadingAccent2">
    <w:name w:val="B2 Colorful Shading Accent 2"/>
    <w:basedOn w:val="a2"/>
    <w:rsid w:val="00240C3F"/>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2"/>
    <w:next w:val="aff"/>
    <w:rsid w:val="00240C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f"/>
    <w:rsid w:val="00240C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
    <w:name w:val="Block Text"/>
    <w:basedOn w:val="a0"/>
    <w:link w:val="affff0"/>
    <w:uiPriority w:val="99"/>
    <w:rsid w:val="00240C3F"/>
    <w:pPr>
      <w:widowControl/>
      <w:autoSpaceDE/>
      <w:autoSpaceDN/>
      <w:adjustRightInd/>
      <w:ind w:left="57" w:right="57" w:firstLine="720"/>
      <w:jc w:val="both"/>
    </w:pPr>
    <w:rPr>
      <w:rFonts w:eastAsia="Times New Roman"/>
      <w:szCs w:val="20"/>
    </w:rPr>
  </w:style>
  <w:style w:type="table" w:customStyle="1" w:styleId="37">
    <w:name w:val="Сетка таблицы3"/>
    <w:basedOn w:val="a2"/>
    <w:next w:val="aff"/>
    <w:rsid w:val="00240C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240C3F"/>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2"/>
    <w:next w:val="aff"/>
    <w:rsid w:val="00240C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ff"/>
    <w:rsid w:val="00240C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rsid w:val="00240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szCs w:val="20"/>
    </w:rPr>
  </w:style>
  <w:style w:type="character" w:customStyle="1" w:styleId="HTML0">
    <w:name w:val="Стандартный HTML Знак"/>
    <w:link w:val="HTML"/>
    <w:rsid w:val="00240C3F"/>
    <w:rPr>
      <w:rFonts w:ascii="Courier New" w:eastAsia="Times New Roman" w:hAnsi="Courier New" w:cs="Courier New"/>
    </w:rPr>
  </w:style>
  <w:style w:type="paragraph" w:customStyle="1" w:styleId="description">
    <w:name w:val="description"/>
    <w:basedOn w:val="a0"/>
    <w:rsid w:val="00240C3F"/>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rsid w:val="00240C3F"/>
  </w:style>
  <w:style w:type="character" w:customStyle="1" w:styleId="fn">
    <w:name w:val="fn"/>
    <w:rsid w:val="00240C3F"/>
  </w:style>
  <w:style w:type="character" w:customStyle="1" w:styleId="post-timestamp2">
    <w:name w:val="post-timestamp2"/>
    <w:rsid w:val="00240C3F"/>
    <w:rPr>
      <w:color w:val="999966"/>
    </w:rPr>
  </w:style>
  <w:style w:type="character" w:customStyle="1" w:styleId="post-comment-link">
    <w:name w:val="post-comment-link"/>
    <w:rsid w:val="00240C3F"/>
  </w:style>
  <w:style w:type="character" w:customStyle="1" w:styleId="item-controlblog-adminpid-1744177254">
    <w:name w:val="item-control blog-admin pid-1744177254"/>
    <w:rsid w:val="00240C3F"/>
  </w:style>
  <w:style w:type="character" w:customStyle="1" w:styleId="zippytoggle-open">
    <w:name w:val="zippy toggle-open"/>
    <w:rsid w:val="00240C3F"/>
  </w:style>
  <w:style w:type="character" w:customStyle="1" w:styleId="post-count">
    <w:name w:val="post-count"/>
    <w:rsid w:val="00240C3F"/>
  </w:style>
  <w:style w:type="character" w:customStyle="1" w:styleId="zippy">
    <w:name w:val="zippy"/>
    <w:rsid w:val="00240C3F"/>
  </w:style>
  <w:style w:type="character" w:customStyle="1" w:styleId="item-controlblog-admin">
    <w:name w:val="item-control blog-admin"/>
    <w:rsid w:val="00240C3F"/>
  </w:style>
  <w:style w:type="paragraph" w:customStyle="1" w:styleId="msonormalcxspmiddle">
    <w:name w:val="msonormalcxspmiddle"/>
    <w:basedOn w:val="a0"/>
    <w:rsid w:val="00240C3F"/>
    <w:pPr>
      <w:suppressAutoHyphens/>
      <w:autoSpaceDE/>
      <w:autoSpaceDN/>
      <w:adjustRightInd/>
      <w:spacing w:before="280" w:after="280"/>
    </w:pPr>
    <w:rPr>
      <w:rFonts w:eastAsia="Arial Unicode MS" w:cs="Tahoma"/>
      <w:color w:val="000000"/>
      <w:lang w:eastAsia="ar-SA"/>
    </w:rPr>
  </w:style>
  <w:style w:type="paragraph" w:customStyle="1" w:styleId="1f0">
    <w:name w:val="Знак1"/>
    <w:basedOn w:val="a0"/>
    <w:rsid w:val="00240C3F"/>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0"/>
    <w:rsid w:val="00240C3F"/>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semiHidden/>
    <w:locked/>
    <w:rsid w:val="00240C3F"/>
    <w:rPr>
      <w:sz w:val="24"/>
      <w:szCs w:val="24"/>
      <w:lang w:val="ru-RU" w:eastAsia="ru-RU" w:bidi="ar-SA"/>
    </w:rPr>
  </w:style>
  <w:style w:type="paragraph" w:customStyle="1" w:styleId="acknowledgment">
    <w:name w:val="acknowledgment"/>
    <w:basedOn w:val="a0"/>
    <w:next w:val="a0"/>
    <w:rsid w:val="00240C3F"/>
    <w:pPr>
      <w:autoSpaceDE/>
      <w:autoSpaceDN/>
      <w:adjustRightInd/>
      <w:spacing w:before="480"/>
    </w:pPr>
    <w:rPr>
      <w:rFonts w:ascii="Arial" w:eastAsia="Times New Roman" w:hAnsi="Arial"/>
      <w:vanish/>
      <w:sz w:val="18"/>
      <w:szCs w:val="20"/>
      <w:lang w:val="en-GB" w:eastAsia="en-US"/>
    </w:rPr>
  </w:style>
  <w:style w:type="character" w:customStyle="1" w:styleId="1f1">
    <w:name w:val="Знак Знак1"/>
    <w:locked/>
    <w:rsid w:val="00240C3F"/>
    <w:rPr>
      <w:rFonts w:ascii="Arial" w:hAnsi="Arial" w:cs="Arial"/>
      <w:b/>
      <w:bCs/>
      <w:sz w:val="26"/>
      <w:szCs w:val="26"/>
      <w:lang w:val="ru-RU" w:eastAsia="ru-RU" w:bidi="ar-SA"/>
    </w:rPr>
  </w:style>
  <w:style w:type="character" w:customStyle="1" w:styleId="2b">
    <w:name w:val="Знак Знак2"/>
    <w:semiHidden/>
    <w:locked/>
    <w:rsid w:val="00240C3F"/>
    <w:rPr>
      <w:lang w:val="ru-RU" w:eastAsia="en-US" w:bidi="en-US"/>
    </w:rPr>
  </w:style>
  <w:style w:type="paragraph" w:customStyle="1" w:styleId="western">
    <w:name w:val="western"/>
    <w:basedOn w:val="a0"/>
    <w:rsid w:val="00240C3F"/>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0"/>
    <w:rsid w:val="00240C3F"/>
    <w:pPr>
      <w:widowControl/>
      <w:autoSpaceDE/>
      <w:autoSpaceDN/>
      <w:adjustRightInd/>
    </w:pPr>
    <w:rPr>
      <w:rFonts w:eastAsia="Times New Roman"/>
      <w:szCs w:val="20"/>
      <w:lang w:val="ru-RU" w:eastAsia="en-US"/>
    </w:rPr>
  </w:style>
  <w:style w:type="character" w:customStyle="1" w:styleId="63">
    <w:name w:val="Знак6 Знак Знак"/>
    <w:semiHidden/>
    <w:locked/>
    <w:rsid w:val="00240C3F"/>
    <w:rPr>
      <w:lang w:val="ru-RU" w:eastAsia="ru-RU" w:bidi="ar-SA"/>
    </w:rPr>
  </w:style>
  <w:style w:type="paragraph" w:customStyle="1" w:styleId="2c">
    <w:name w:val="Знак Знак2 Знак"/>
    <w:basedOn w:val="a0"/>
    <w:rsid w:val="00240C3F"/>
    <w:pPr>
      <w:widowControl/>
      <w:autoSpaceDE/>
      <w:autoSpaceDN/>
      <w:adjustRightInd/>
      <w:spacing w:after="160" w:line="240" w:lineRule="exact"/>
    </w:pPr>
    <w:rPr>
      <w:rFonts w:ascii="Verdana" w:eastAsia="Times New Roman" w:hAnsi="Verdana"/>
      <w:sz w:val="20"/>
      <w:szCs w:val="20"/>
      <w:lang w:eastAsia="en-US"/>
    </w:rPr>
  </w:style>
  <w:style w:type="paragraph" w:styleId="2d">
    <w:name w:val="List Bullet 2"/>
    <w:basedOn w:val="a0"/>
    <w:autoRedefine/>
    <w:rsid w:val="00240C3F"/>
    <w:pPr>
      <w:widowControl/>
      <w:autoSpaceDE/>
      <w:autoSpaceDN/>
      <w:adjustRightInd/>
      <w:spacing w:before="60" w:after="60"/>
      <w:ind w:firstLine="720"/>
      <w:jc w:val="both"/>
    </w:pPr>
    <w:rPr>
      <w:rFonts w:eastAsia="Times New Roman"/>
      <w:lang w:val="ru-RU"/>
    </w:rPr>
  </w:style>
  <w:style w:type="character" w:customStyle="1" w:styleId="Heading3Char">
    <w:name w:val="Heading 3 Char"/>
    <w:locked/>
    <w:rsid w:val="00240C3F"/>
    <w:rPr>
      <w:rFonts w:ascii="Arial" w:hAnsi="Arial" w:cs="Arial"/>
      <w:b/>
      <w:bCs/>
      <w:sz w:val="26"/>
      <w:szCs w:val="26"/>
      <w:lang w:eastAsia="ru-RU"/>
    </w:rPr>
  </w:style>
  <w:style w:type="character" w:customStyle="1" w:styleId="list0020paragraphchar1">
    <w:name w:val="list_0020paragraph__char1"/>
    <w:rsid w:val="00240C3F"/>
    <w:rPr>
      <w:rFonts w:ascii="Times New Roman" w:hAnsi="Times New Roman" w:cs="Times New Roman"/>
      <w:sz w:val="24"/>
      <w:szCs w:val="24"/>
    </w:rPr>
  </w:style>
  <w:style w:type="character" w:customStyle="1" w:styleId="1f2">
    <w:name w:val="Основной шрифт абзаца1"/>
    <w:rsid w:val="00240C3F"/>
  </w:style>
  <w:style w:type="paragraph" w:customStyle="1" w:styleId="affff1">
    <w:name w:val="Заголовок"/>
    <w:basedOn w:val="a0"/>
    <w:next w:val="afb"/>
    <w:rsid w:val="00240C3F"/>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f2">
    <w:name w:val="List"/>
    <w:basedOn w:val="afb"/>
    <w:semiHidden/>
    <w:rsid w:val="00240C3F"/>
    <w:pPr>
      <w:suppressAutoHyphens/>
    </w:pPr>
    <w:rPr>
      <w:rFonts w:cs="Tahoma"/>
      <w:lang w:eastAsia="ar-SA"/>
    </w:rPr>
  </w:style>
  <w:style w:type="paragraph" w:customStyle="1" w:styleId="1f3">
    <w:name w:val="Название1"/>
    <w:basedOn w:val="a0"/>
    <w:rsid w:val="00240C3F"/>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4">
    <w:name w:val="Указатель1"/>
    <w:basedOn w:val="a0"/>
    <w:rsid w:val="00240C3F"/>
    <w:pPr>
      <w:widowControl/>
      <w:suppressLineNumbers/>
      <w:suppressAutoHyphens/>
      <w:autoSpaceDE/>
      <w:autoSpaceDN/>
      <w:adjustRightInd/>
    </w:pPr>
    <w:rPr>
      <w:rFonts w:eastAsia="Times New Roman" w:cs="Tahoma"/>
      <w:lang w:val="ru-RU" w:eastAsia="ar-SA"/>
    </w:rPr>
  </w:style>
  <w:style w:type="character" w:customStyle="1" w:styleId="affff3">
    <w:name w:val="Символ сноски"/>
    <w:rsid w:val="00240C3F"/>
    <w:rPr>
      <w:vertAlign w:val="superscript"/>
    </w:rPr>
  </w:style>
  <w:style w:type="character" w:customStyle="1" w:styleId="dash0417043d0430043a00200441043d043e0441043a0438char">
    <w:name w:val="dash0417_043d_0430_043a_0020_0441_043d_043e_0441_043a_0438__char"/>
    <w:rsid w:val="00240C3F"/>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240C3F"/>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240C3F"/>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240C3F"/>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240C3F"/>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rsid w:val="00240C3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uiPriority w:val="99"/>
    <w:rsid w:val="00240C3F"/>
    <w:pPr>
      <w:widowControl/>
      <w:autoSpaceDE/>
      <w:autoSpaceDN/>
      <w:adjustRightInd/>
    </w:pPr>
    <w:rPr>
      <w:rFonts w:eastAsia="Times New Roman"/>
      <w:lang w:val="ru-RU"/>
    </w:rPr>
  </w:style>
  <w:style w:type="paragraph" w:customStyle="1" w:styleId="affff4">
    <w:name w:val="#Текст_мой"/>
    <w:rsid w:val="00240C3F"/>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5">
    <w:name w:val="Знак Знак Знак Знак Знак Знак Знак Знак Знак"/>
    <w:basedOn w:val="a0"/>
    <w:rsid w:val="00240C3F"/>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40C3F"/>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uiPriority w:val="99"/>
    <w:qFormat/>
    <w:rsid w:val="00240C3F"/>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240C3F"/>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240C3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240C3F"/>
    <w:pPr>
      <w:widowControl/>
      <w:autoSpaceDE/>
      <w:autoSpaceDN/>
      <w:adjustRightInd/>
    </w:pPr>
    <w:rPr>
      <w:rFonts w:eastAsia="Times New Roman"/>
      <w:lang w:val="ru-RU"/>
    </w:rPr>
  </w:style>
  <w:style w:type="paragraph" w:customStyle="1" w:styleId="affff6">
    <w:name w:val="А_основной"/>
    <w:basedOn w:val="a0"/>
    <w:link w:val="affff7"/>
    <w:qFormat/>
    <w:rsid w:val="00240C3F"/>
    <w:pPr>
      <w:widowControl/>
      <w:autoSpaceDE/>
      <w:autoSpaceDN/>
      <w:adjustRightInd/>
      <w:spacing w:line="360" w:lineRule="auto"/>
      <w:ind w:firstLine="454"/>
      <w:jc w:val="both"/>
    </w:pPr>
    <w:rPr>
      <w:sz w:val="28"/>
      <w:szCs w:val="28"/>
      <w:lang w:eastAsia="en-US"/>
    </w:rPr>
  </w:style>
  <w:style w:type="character" w:customStyle="1" w:styleId="affff7">
    <w:name w:val="А_основной Знак"/>
    <w:link w:val="affff6"/>
    <w:rsid w:val="00240C3F"/>
    <w:rPr>
      <w:rFonts w:ascii="Times New Roman" w:hAnsi="Times New Roman"/>
      <w:sz w:val="28"/>
      <w:szCs w:val="28"/>
      <w:lang w:eastAsia="en-US"/>
    </w:rPr>
  </w:style>
  <w:style w:type="paragraph" w:styleId="affff8">
    <w:name w:val="annotation text"/>
    <w:basedOn w:val="a0"/>
    <w:link w:val="affff9"/>
    <w:semiHidden/>
    <w:rsid w:val="00240C3F"/>
    <w:pPr>
      <w:widowControl/>
      <w:autoSpaceDE/>
      <w:autoSpaceDN/>
      <w:adjustRightInd/>
    </w:pPr>
    <w:rPr>
      <w:rFonts w:eastAsia="Times New Roman"/>
      <w:sz w:val="20"/>
      <w:szCs w:val="20"/>
    </w:rPr>
  </w:style>
  <w:style w:type="character" w:customStyle="1" w:styleId="affff9">
    <w:name w:val="Текст примечания Знак"/>
    <w:link w:val="affff8"/>
    <w:semiHidden/>
    <w:rsid w:val="00240C3F"/>
    <w:rPr>
      <w:rFonts w:ascii="Times New Roman" w:eastAsia="Times New Roman" w:hAnsi="Times New Roman"/>
    </w:rPr>
  </w:style>
  <w:style w:type="character" w:customStyle="1" w:styleId="maintext1">
    <w:name w:val="maintext1"/>
    <w:rsid w:val="00240C3F"/>
    <w:rPr>
      <w:vanish w:val="0"/>
      <w:webHidden w:val="0"/>
      <w:sz w:val="24"/>
      <w:szCs w:val="24"/>
      <w:specVanish w:val="0"/>
    </w:rPr>
  </w:style>
  <w:style w:type="paragraph" w:customStyle="1" w:styleId="default">
    <w:name w:val="default"/>
    <w:basedOn w:val="a0"/>
    <w:rsid w:val="00240C3F"/>
    <w:pPr>
      <w:widowControl/>
      <w:autoSpaceDE/>
      <w:autoSpaceDN/>
      <w:adjustRightInd/>
    </w:pPr>
    <w:rPr>
      <w:rFonts w:eastAsia="Times New Roman"/>
      <w:lang w:val="ru-RU"/>
    </w:rPr>
  </w:style>
  <w:style w:type="character" w:customStyle="1" w:styleId="default005f005fchar1char1">
    <w:name w:val="default_005f_005fchar1__char1"/>
    <w:rsid w:val="00240C3F"/>
    <w:rPr>
      <w:rFonts w:ascii="Times New Roman" w:hAnsi="Times New Roman" w:cs="Times New Roman" w:hint="default"/>
      <w:strike w:val="0"/>
      <w:dstrike w:val="0"/>
      <w:sz w:val="24"/>
      <w:szCs w:val="24"/>
      <w:u w:val="none"/>
      <w:effect w:val="none"/>
    </w:rPr>
  </w:style>
  <w:style w:type="paragraph" w:customStyle="1" w:styleId="Default0">
    <w:name w:val="Default"/>
    <w:rsid w:val="00240C3F"/>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rsid w:val="00240C3F"/>
    <w:pPr>
      <w:widowControl w:val="0"/>
      <w:autoSpaceDE w:val="0"/>
      <w:autoSpaceDN w:val="0"/>
      <w:adjustRightInd w:val="0"/>
      <w:ind w:firstLine="720"/>
    </w:pPr>
    <w:rPr>
      <w:rFonts w:ascii="Arial" w:eastAsia="Times New Roman" w:hAnsi="Arial" w:cs="Arial"/>
    </w:rPr>
  </w:style>
  <w:style w:type="paragraph" w:customStyle="1" w:styleId="affffa">
    <w:name w:val="А_осн"/>
    <w:basedOn w:val="Abstract"/>
    <w:link w:val="affffb"/>
    <w:rsid w:val="00240C3F"/>
  </w:style>
  <w:style w:type="character" w:customStyle="1" w:styleId="Abstract0">
    <w:name w:val="Abstract Знак"/>
    <w:link w:val="Abstract"/>
    <w:rsid w:val="00240C3F"/>
    <w:rPr>
      <w:rFonts w:ascii="Times New Roman" w:eastAsia="@Arial Unicode MS" w:hAnsi="Times New Roman"/>
      <w:sz w:val="28"/>
      <w:szCs w:val="28"/>
    </w:rPr>
  </w:style>
  <w:style w:type="character" w:customStyle="1" w:styleId="affffb">
    <w:name w:val="А_осн Знак"/>
    <w:link w:val="affffa"/>
    <w:rsid w:val="00240C3F"/>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rsid w:val="0009653C"/>
    <w:rPr>
      <w:rFonts w:ascii="Times New Roman" w:eastAsia="Times New Roman" w:hAnsi="Times New Roman"/>
      <w:sz w:val="24"/>
      <w:szCs w:val="24"/>
    </w:rPr>
  </w:style>
  <w:style w:type="numbering" w:customStyle="1" w:styleId="2e">
    <w:name w:val="Нет списка2"/>
    <w:next w:val="a3"/>
    <w:uiPriority w:val="99"/>
    <w:semiHidden/>
    <w:unhideWhenUsed/>
    <w:rsid w:val="007F1737"/>
  </w:style>
  <w:style w:type="table" w:customStyle="1" w:styleId="42">
    <w:name w:val="Сетка таблицы4"/>
    <w:basedOn w:val="a2"/>
    <w:next w:val="aff"/>
    <w:uiPriority w:val="59"/>
    <w:rsid w:val="007F173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1"/>
    <w:basedOn w:val="a0"/>
    <w:rsid w:val="007F1737"/>
    <w:pPr>
      <w:widowControl/>
      <w:autoSpaceDE/>
      <w:autoSpaceDN/>
      <w:adjustRightInd/>
      <w:spacing w:before="27" w:after="27"/>
    </w:pPr>
    <w:rPr>
      <w:rFonts w:eastAsia="Times New Roman"/>
      <w:sz w:val="20"/>
      <w:szCs w:val="20"/>
      <w:lang w:val="ru-RU"/>
    </w:rPr>
  </w:style>
  <w:style w:type="table" w:customStyle="1" w:styleId="52">
    <w:name w:val="Сетка таблицы5"/>
    <w:basedOn w:val="a2"/>
    <w:next w:val="aff"/>
    <w:uiPriority w:val="59"/>
    <w:rsid w:val="00E1255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2"/>
    <w:next w:val="aff"/>
    <w:uiPriority w:val="59"/>
    <w:rsid w:val="00E1255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2"/>
    <w:next w:val="aff"/>
    <w:uiPriority w:val="59"/>
    <w:rsid w:val="00E1255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f"/>
    <w:uiPriority w:val="59"/>
    <w:rsid w:val="00054D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f"/>
    <w:uiPriority w:val="59"/>
    <w:rsid w:val="00054D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Обычный2"/>
    <w:basedOn w:val="a0"/>
    <w:rsid w:val="00CE3855"/>
    <w:pPr>
      <w:widowControl/>
      <w:autoSpaceDE/>
      <w:autoSpaceDN/>
      <w:adjustRightInd/>
      <w:jc w:val="both"/>
    </w:pPr>
    <w:rPr>
      <w:rFonts w:ascii="Arial" w:eastAsia="Times New Roman" w:hAnsi="Arial" w:cs="Arial"/>
      <w:color w:val="000000"/>
      <w:lang w:val="ru-RU"/>
    </w:rPr>
  </w:style>
  <w:style w:type="numbering" w:customStyle="1" w:styleId="38">
    <w:name w:val="Нет списка3"/>
    <w:next w:val="a3"/>
    <w:uiPriority w:val="99"/>
    <w:semiHidden/>
    <w:unhideWhenUsed/>
    <w:rsid w:val="00E8584E"/>
  </w:style>
  <w:style w:type="table" w:customStyle="1" w:styleId="120">
    <w:name w:val="Сетка таблицы12"/>
    <w:basedOn w:val="a2"/>
    <w:next w:val="aff"/>
    <w:uiPriority w:val="59"/>
    <w:rsid w:val="00E8584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ff"/>
    <w:uiPriority w:val="59"/>
    <w:rsid w:val="00E858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3"/>
    <w:uiPriority w:val="99"/>
    <w:semiHidden/>
    <w:unhideWhenUsed/>
    <w:rsid w:val="00044FB8"/>
  </w:style>
  <w:style w:type="table" w:customStyle="1" w:styleId="100">
    <w:name w:val="Сетка таблицы10"/>
    <w:basedOn w:val="a2"/>
    <w:next w:val="aff"/>
    <w:uiPriority w:val="59"/>
    <w:rsid w:val="00044FB8"/>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c">
    <w:name w:val="Основной текст_"/>
    <w:link w:val="65"/>
    <w:locked/>
    <w:rsid w:val="00EA1F32"/>
    <w:rPr>
      <w:sz w:val="21"/>
      <w:szCs w:val="21"/>
      <w:shd w:val="clear" w:color="auto" w:fill="FFFFFF"/>
    </w:rPr>
  </w:style>
  <w:style w:type="paragraph" w:customStyle="1" w:styleId="65">
    <w:name w:val="Основной текст6"/>
    <w:basedOn w:val="a0"/>
    <w:link w:val="affffc"/>
    <w:rsid w:val="00EA1F32"/>
    <w:pPr>
      <w:shd w:val="clear" w:color="auto" w:fill="FFFFFF"/>
      <w:autoSpaceDE/>
      <w:autoSpaceDN/>
      <w:adjustRightInd/>
      <w:spacing w:after="360" w:line="0" w:lineRule="atLeast"/>
      <w:ind w:hanging="300"/>
      <w:jc w:val="center"/>
    </w:pPr>
    <w:rPr>
      <w:rFonts w:ascii="Calibri" w:hAnsi="Calibri"/>
      <w:sz w:val="21"/>
      <w:szCs w:val="21"/>
    </w:rPr>
  </w:style>
  <w:style w:type="character" w:customStyle="1" w:styleId="73">
    <w:name w:val="Заголовок №7_"/>
    <w:link w:val="74"/>
    <w:locked/>
    <w:rsid w:val="00EA1F32"/>
    <w:rPr>
      <w:sz w:val="21"/>
      <w:szCs w:val="21"/>
      <w:shd w:val="clear" w:color="auto" w:fill="FFFFFF"/>
    </w:rPr>
  </w:style>
  <w:style w:type="paragraph" w:customStyle="1" w:styleId="74">
    <w:name w:val="Заголовок №7"/>
    <w:basedOn w:val="a0"/>
    <w:link w:val="73"/>
    <w:rsid w:val="00EA1F32"/>
    <w:pPr>
      <w:shd w:val="clear" w:color="auto" w:fill="FFFFFF"/>
      <w:autoSpaceDE/>
      <w:autoSpaceDN/>
      <w:adjustRightInd/>
      <w:spacing w:line="278" w:lineRule="exact"/>
      <w:ind w:hanging="500"/>
      <w:outlineLvl w:val="6"/>
    </w:pPr>
    <w:rPr>
      <w:rFonts w:ascii="Calibri" w:hAnsi="Calibri"/>
      <w:sz w:val="21"/>
      <w:szCs w:val="21"/>
    </w:rPr>
  </w:style>
  <w:style w:type="paragraph" w:customStyle="1" w:styleId="75">
    <w:name w:val="Основной текст7"/>
    <w:basedOn w:val="a0"/>
    <w:rsid w:val="00EA1F32"/>
    <w:pPr>
      <w:shd w:val="clear" w:color="auto" w:fill="FFFFFF"/>
      <w:autoSpaceDE/>
      <w:autoSpaceDN/>
      <w:adjustRightInd/>
      <w:spacing w:line="547" w:lineRule="exact"/>
      <w:ind w:hanging="300"/>
    </w:pPr>
    <w:rPr>
      <w:rFonts w:ascii="Arial Narrow" w:eastAsia="Arial Narrow" w:hAnsi="Arial Narrow" w:cs="Arial Narrow"/>
      <w:color w:val="000000"/>
      <w:spacing w:val="3"/>
      <w:sz w:val="21"/>
      <w:szCs w:val="21"/>
      <w:lang w:val="ru-RU"/>
    </w:rPr>
  </w:style>
  <w:style w:type="character" w:customStyle="1" w:styleId="39">
    <w:name w:val="Колонтитул (3)_"/>
    <w:link w:val="3a"/>
    <w:locked/>
    <w:rsid w:val="00EA1F32"/>
    <w:rPr>
      <w:rFonts w:ascii="Arial Narrow" w:eastAsia="Arial Narrow" w:hAnsi="Arial Narrow" w:cs="Arial Narrow"/>
      <w:spacing w:val="3"/>
      <w:sz w:val="21"/>
      <w:szCs w:val="21"/>
      <w:shd w:val="clear" w:color="auto" w:fill="FFFFFF"/>
    </w:rPr>
  </w:style>
  <w:style w:type="paragraph" w:customStyle="1" w:styleId="3a">
    <w:name w:val="Колонтитул (3)"/>
    <w:basedOn w:val="a0"/>
    <w:link w:val="39"/>
    <w:rsid w:val="00EA1F32"/>
    <w:pPr>
      <w:shd w:val="clear" w:color="auto" w:fill="FFFFFF"/>
      <w:autoSpaceDE/>
      <w:autoSpaceDN/>
      <w:adjustRightInd/>
      <w:spacing w:line="0" w:lineRule="atLeast"/>
    </w:pPr>
    <w:rPr>
      <w:rFonts w:ascii="Arial Narrow" w:eastAsia="Arial Narrow" w:hAnsi="Arial Narrow"/>
      <w:spacing w:val="3"/>
      <w:sz w:val="21"/>
      <w:szCs w:val="21"/>
    </w:rPr>
  </w:style>
  <w:style w:type="character" w:customStyle="1" w:styleId="dash041e005f0431005f044b005f0447005f043d005f044b005f04391005f005fchar1char1">
    <w:name w:val="dash041e_005f0431_005f044b_005f0447_005f043d_005f044b_005f04391_005f_005fchar1__char1"/>
    <w:rsid w:val="00EA1F32"/>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rsid w:val="00EA1F32"/>
    <w:rPr>
      <w:rFonts w:ascii="Times New Roman" w:hAnsi="Times New Roman" w:cs="Times New Roman" w:hint="default"/>
      <w:strike w:val="0"/>
      <w:dstrike w:val="0"/>
      <w:sz w:val="20"/>
      <w:szCs w:val="20"/>
      <w:u w:val="none"/>
      <w:effect w:val="none"/>
    </w:rPr>
  </w:style>
  <w:style w:type="character" w:customStyle="1" w:styleId="affffd">
    <w:name w:val="Основной текст + Курсив"/>
    <w:rsid w:val="00EA1F32"/>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rPr>
  </w:style>
  <w:style w:type="character" w:customStyle="1" w:styleId="1f6">
    <w:name w:val="Основной текст1"/>
    <w:rsid w:val="00EA1F32"/>
    <w:rPr>
      <w:rFonts w:ascii="Times New Roman" w:eastAsia="Times New Roman" w:hAnsi="Times New Roman" w:cs="Times New Roman" w:hint="default"/>
      <w:b w:val="0"/>
      <w:bCs w:val="0"/>
      <w:i w:val="0"/>
      <w:iCs w:val="0"/>
      <w:smallCaps w:val="0"/>
      <w:color w:val="000000"/>
      <w:spacing w:val="0"/>
      <w:w w:val="100"/>
      <w:position w:val="0"/>
      <w:sz w:val="21"/>
      <w:szCs w:val="21"/>
      <w:u w:val="single"/>
      <w:shd w:val="clear" w:color="auto" w:fill="FFFFFF"/>
      <w:lang w:val="ru-RU"/>
    </w:rPr>
  </w:style>
  <w:style w:type="character" w:customStyle="1" w:styleId="3b">
    <w:name w:val="Основной текст3"/>
    <w:rsid w:val="00EA1F32"/>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10pt">
    <w:name w:val="Основной текст + 10 pt"/>
    <w:aliases w:val="Полужирный,Курсив,Основной текст + Полужирный47,Основной текст (15) + Consolas,12 pt,Основной текст (2) + 6 pt,Основной текст (2) + Microsoft Sans Serif1,81,5 pt2,Основной текст (2) + 4 pt,Основной текст (6) + 11 pt,6"/>
    <w:rsid w:val="00EA1F32"/>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shd w:val="clear" w:color="auto" w:fill="FFFFFF"/>
      <w:lang w:val="ru-RU"/>
    </w:rPr>
  </w:style>
  <w:style w:type="character" w:customStyle="1" w:styleId="44">
    <w:name w:val="Основной текст4"/>
    <w:rsid w:val="00EA1F32"/>
    <w:rPr>
      <w:rFonts w:ascii="Times New Roman" w:eastAsia="Times New Roman" w:hAnsi="Times New Roman" w:cs="Times New Roman" w:hint="default"/>
      <w:b w:val="0"/>
      <w:bCs w:val="0"/>
      <w:i w:val="0"/>
      <w:iCs w:val="0"/>
      <w:smallCaps w:val="0"/>
      <w:color w:val="000000"/>
      <w:spacing w:val="0"/>
      <w:w w:val="100"/>
      <w:position w:val="0"/>
      <w:sz w:val="21"/>
      <w:szCs w:val="21"/>
      <w:u w:val="single"/>
      <w:shd w:val="clear" w:color="auto" w:fill="FFFFFF"/>
      <w:lang w:val="ru-RU"/>
    </w:rPr>
  </w:style>
  <w:style w:type="character" w:customStyle="1" w:styleId="93">
    <w:name w:val="Основной текст + 9"/>
    <w:aliases w:val="5 pt,Интервал 0 pt,Основной текст + Полужирный,Основной текст (2) + Microsoft Sans Serif,7,Колонтитул + 10,8,Основной текст (5) + 10,Не полужирный,Основной текст (2) + 10,Сноска + Garamond,11,Основной текст (7) + Franklin Gothic Heavy"/>
    <w:rsid w:val="00EA1F32"/>
    <w:rPr>
      <w:rFonts w:ascii="Arial Narrow" w:eastAsia="Arial Narrow" w:hAnsi="Arial Narrow" w:cs="Arial Narrow" w:hint="default"/>
      <w:b w:val="0"/>
      <w:bCs w:val="0"/>
      <w:i w:val="0"/>
      <w:iCs w:val="0"/>
      <w:smallCaps w:val="0"/>
      <w:strike w:val="0"/>
      <w:dstrike w:val="0"/>
      <w:color w:val="000000"/>
      <w:spacing w:val="-1"/>
      <w:w w:val="100"/>
      <w:position w:val="0"/>
      <w:sz w:val="19"/>
      <w:szCs w:val="19"/>
      <w:u w:val="none"/>
      <w:effect w:val="none"/>
      <w:shd w:val="clear" w:color="auto" w:fill="FFFFFF"/>
      <w:lang w:val="ru-RU"/>
    </w:rPr>
  </w:style>
  <w:style w:type="character" w:customStyle="1" w:styleId="222">
    <w:name w:val="Заголовок №2 (2)_"/>
    <w:link w:val="2210"/>
    <w:rsid w:val="002E18C4"/>
    <w:rPr>
      <w:b/>
      <w:bCs/>
      <w:sz w:val="25"/>
      <w:szCs w:val="25"/>
      <w:shd w:val="clear" w:color="auto" w:fill="FFFFFF"/>
    </w:rPr>
  </w:style>
  <w:style w:type="paragraph" w:customStyle="1" w:styleId="2210">
    <w:name w:val="Заголовок №2 (2)1"/>
    <w:basedOn w:val="a0"/>
    <w:link w:val="222"/>
    <w:rsid w:val="002E18C4"/>
    <w:pPr>
      <w:widowControl/>
      <w:shd w:val="clear" w:color="auto" w:fill="FFFFFF"/>
      <w:autoSpaceDE/>
      <w:autoSpaceDN/>
      <w:adjustRightInd/>
      <w:spacing w:before="180" w:after="180" w:line="240" w:lineRule="atLeast"/>
      <w:jc w:val="both"/>
      <w:outlineLvl w:val="1"/>
    </w:pPr>
    <w:rPr>
      <w:rFonts w:ascii="Calibri" w:hAnsi="Calibri"/>
      <w:b/>
      <w:bCs/>
      <w:sz w:val="25"/>
      <w:szCs w:val="25"/>
    </w:rPr>
  </w:style>
  <w:style w:type="character" w:customStyle="1" w:styleId="171">
    <w:name w:val="Основной текст (17)_"/>
    <w:link w:val="1710"/>
    <w:rsid w:val="002E18C4"/>
    <w:rPr>
      <w:b/>
      <w:bCs/>
      <w:sz w:val="22"/>
      <w:szCs w:val="22"/>
      <w:shd w:val="clear" w:color="auto" w:fill="FFFFFF"/>
    </w:rPr>
  </w:style>
  <w:style w:type="paragraph" w:customStyle="1" w:styleId="1710">
    <w:name w:val="Основной текст (17)1"/>
    <w:basedOn w:val="a0"/>
    <w:link w:val="171"/>
    <w:rsid w:val="002E18C4"/>
    <w:pPr>
      <w:widowControl/>
      <w:shd w:val="clear" w:color="auto" w:fill="FFFFFF"/>
      <w:autoSpaceDE/>
      <w:autoSpaceDN/>
      <w:adjustRightInd/>
      <w:spacing w:after="60" w:line="211" w:lineRule="exact"/>
      <w:ind w:firstLine="400"/>
      <w:jc w:val="both"/>
    </w:pPr>
    <w:rPr>
      <w:rFonts w:ascii="Calibri" w:hAnsi="Calibri"/>
      <w:b/>
      <w:bCs/>
      <w:sz w:val="22"/>
      <w:szCs w:val="22"/>
    </w:rPr>
  </w:style>
  <w:style w:type="character" w:customStyle="1" w:styleId="172">
    <w:name w:val="Основной текст (17) + Не полужирный"/>
    <w:basedOn w:val="171"/>
    <w:rsid w:val="002E18C4"/>
    <w:rPr>
      <w:b/>
      <w:bCs/>
      <w:sz w:val="22"/>
      <w:szCs w:val="22"/>
      <w:shd w:val="clear" w:color="auto" w:fill="FFFFFF"/>
    </w:rPr>
  </w:style>
  <w:style w:type="character" w:customStyle="1" w:styleId="226">
    <w:name w:val="Заголовок №2 (2)6"/>
    <w:basedOn w:val="222"/>
    <w:rsid w:val="002E18C4"/>
    <w:rPr>
      <w:b/>
      <w:bCs/>
      <w:sz w:val="25"/>
      <w:szCs w:val="25"/>
      <w:shd w:val="clear" w:color="auto" w:fill="FFFFFF"/>
    </w:rPr>
  </w:style>
  <w:style w:type="character" w:customStyle="1" w:styleId="225">
    <w:name w:val="Заголовок №2 (2)5"/>
    <w:rsid w:val="002E18C4"/>
    <w:rPr>
      <w:b/>
      <w:bCs/>
      <w:noProof/>
      <w:sz w:val="25"/>
      <w:szCs w:val="25"/>
      <w:shd w:val="clear" w:color="auto" w:fill="FFFFFF"/>
    </w:rPr>
  </w:style>
  <w:style w:type="character" w:customStyle="1" w:styleId="1720">
    <w:name w:val="Основной текст (17) + Не полужирный2"/>
    <w:rsid w:val="002E18C4"/>
    <w:rPr>
      <w:b/>
      <w:bCs/>
      <w:noProof/>
      <w:sz w:val="22"/>
      <w:szCs w:val="22"/>
      <w:shd w:val="clear" w:color="auto" w:fill="FFFFFF"/>
    </w:rPr>
  </w:style>
  <w:style w:type="character" w:customStyle="1" w:styleId="178">
    <w:name w:val="Основной текст (17)8"/>
    <w:basedOn w:val="171"/>
    <w:rsid w:val="002E18C4"/>
    <w:rPr>
      <w:b/>
      <w:bCs/>
      <w:sz w:val="22"/>
      <w:szCs w:val="22"/>
      <w:shd w:val="clear" w:color="auto" w:fill="FFFFFF"/>
    </w:rPr>
  </w:style>
  <w:style w:type="character" w:customStyle="1" w:styleId="177">
    <w:name w:val="Основной текст (17)7"/>
    <w:rsid w:val="002E18C4"/>
    <w:rPr>
      <w:b/>
      <w:bCs/>
      <w:noProof/>
      <w:sz w:val="22"/>
      <w:szCs w:val="22"/>
      <w:shd w:val="clear" w:color="auto" w:fill="FFFFFF"/>
    </w:rPr>
  </w:style>
  <w:style w:type="character" w:customStyle="1" w:styleId="176">
    <w:name w:val="Основной текст (17)6"/>
    <w:basedOn w:val="171"/>
    <w:rsid w:val="002E18C4"/>
    <w:rPr>
      <w:b/>
      <w:bCs/>
      <w:sz w:val="22"/>
      <w:szCs w:val="22"/>
      <w:shd w:val="clear" w:color="auto" w:fill="FFFFFF"/>
    </w:rPr>
  </w:style>
  <w:style w:type="character" w:customStyle="1" w:styleId="94">
    <w:name w:val="Основной текст + Полужирный9"/>
    <w:rsid w:val="002E18C4"/>
    <w:rPr>
      <w:rFonts w:ascii="Times New Roman" w:eastAsia="Times New Roman" w:hAnsi="Times New Roman" w:cs="Times New Roman"/>
      <w:b/>
      <w:bCs/>
      <w:spacing w:val="0"/>
      <w:sz w:val="22"/>
      <w:szCs w:val="22"/>
      <w:lang w:bidi="ar-SA"/>
    </w:rPr>
  </w:style>
  <w:style w:type="character" w:customStyle="1" w:styleId="224">
    <w:name w:val="Заголовок №2 (2)4"/>
    <w:basedOn w:val="222"/>
    <w:rsid w:val="002E18C4"/>
    <w:rPr>
      <w:b/>
      <w:bCs/>
      <w:sz w:val="25"/>
      <w:szCs w:val="25"/>
      <w:shd w:val="clear" w:color="auto" w:fill="FFFFFF"/>
    </w:rPr>
  </w:style>
  <w:style w:type="character" w:customStyle="1" w:styleId="223">
    <w:name w:val="Заголовок №2 (2)3"/>
    <w:rsid w:val="002E18C4"/>
    <w:rPr>
      <w:b/>
      <w:bCs/>
      <w:noProof/>
      <w:sz w:val="25"/>
      <w:szCs w:val="25"/>
      <w:shd w:val="clear" w:color="auto" w:fill="FFFFFF"/>
    </w:rPr>
  </w:style>
  <w:style w:type="character" w:customStyle="1" w:styleId="150">
    <w:name w:val="Основной текст + Полужирный15"/>
    <w:rsid w:val="002E18C4"/>
    <w:rPr>
      <w:rFonts w:ascii="Times New Roman" w:eastAsia="Times New Roman" w:hAnsi="Times New Roman" w:cs="Times New Roman"/>
      <w:b/>
      <w:bCs/>
      <w:spacing w:val="0"/>
      <w:sz w:val="22"/>
      <w:szCs w:val="22"/>
      <w:lang w:bidi="ar-SA"/>
    </w:rPr>
  </w:style>
  <w:style w:type="character" w:customStyle="1" w:styleId="112">
    <w:name w:val="Основной текст + Полужирный11"/>
    <w:rsid w:val="002E18C4"/>
    <w:rPr>
      <w:rFonts w:ascii="Times New Roman" w:eastAsia="Times New Roman" w:hAnsi="Times New Roman" w:cs="Times New Roman"/>
      <w:b/>
      <w:bCs/>
      <w:noProof/>
      <w:spacing w:val="0"/>
      <w:sz w:val="22"/>
      <w:szCs w:val="22"/>
      <w:lang w:bidi="ar-SA"/>
    </w:rPr>
  </w:style>
  <w:style w:type="character" w:customStyle="1" w:styleId="3c">
    <w:name w:val="Заголовок №3_"/>
    <w:link w:val="310"/>
    <w:rsid w:val="002E18C4"/>
    <w:rPr>
      <w:b/>
      <w:bCs/>
      <w:sz w:val="22"/>
      <w:szCs w:val="22"/>
      <w:shd w:val="clear" w:color="auto" w:fill="FFFFFF"/>
    </w:rPr>
  </w:style>
  <w:style w:type="paragraph" w:customStyle="1" w:styleId="310">
    <w:name w:val="Заголовок №31"/>
    <w:basedOn w:val="a0"/>
    <w:link w:val="3c"/>
    <w:rsid w:val="002E18C4"/>
    <w:pPr>
      <w:widowControl/>
      <w:shd w:val="clear" w:color="auto" w:fill="FFFFFF"/>
      <w:autoSpaceDE/>
      <w:autoSpaceDN/>
      <w:adjustRightInd/>
      <w:spacing w:line="211" w:lineRule="exact"/>
      <w:jc w:val="both"/>
      <w:outlineLvl w:val="2"/>
    </w:pPr>
    <w:rPr>
      <w:rFonts w:ascii="Calibri" w:hAnsi="Calibri"/>
      <w:b/>
      <w:bCs/>
      <w:sz w:val="22"/>
      <w:szCs w:val="22"/>
    </w:rPr>
  </w:style>
  <w:style w:type="character" w:customStyle="1" w:styleId="140">
    <w:name w:val="Основной текст (14)_"/>
    <w:link w:val="141"/>
    <w:rsid w:val="002E18C4"/>
    <w:rPr>
      <w:i/>
      <w:iCs/>
      <w:sz w:val="22"/>
      <w:szCs w:val="22"/>
      <w:shd w:val="clear" w:color="auto" w:fill="FFFFFF"/>
    </w:rPr>
  </w:style>
  <w:style w:type="paragraph" w:customStyle="1" w:styleId="141">
    <w:name w:val="Основной текст (14)1"/>
    <w:basedOn w:val="a0"/>
    <w:link w:val="140"/>
    <w:rsid w:val="002E18C4"/>
    <w:pPr>
      <w:widowControl/>
      <w:shd w:val="clear" w:color="auto" w:fill="FFFFFF"/>
      <w:autoSpaceDE/>
      <w:autoSpaceDN/>
      <w:adjustRightInd/>
      <w:spacing w:line="211" w:lineRule="exact"/>
      <w:ind w:firstLine="400"/>
      <w:jc w:val="both"/>
    </w:pPr>
    <w:rPr>
      <w:rFonts w:ascii="Calibri" w:hAnsi="Calibri"/>
      <w:i/>
      <w:iCs/>
      <w:sz w:val="22"/>
      <w:szCs w:val="22"/>
    </w:rPr>
  </w:style>
  <w:style w:type="character" w:customStyle="1" w:styleId="142">
    <w:name w:val="Основной текст (14) + Не курсив"/>
    <w:basedOn w:val="140"/>
    <w:rsid w:val="002E18C4"/>
    <w:rPr>
      <w:i/>
      <w:iCs/>
      <w:sz w:val="22"/>
      <w:szCs w:val="22"/>
      <w:shd w:val="clear" w:color="auto" w:fill="FFFFFF"/>
    </w:rPr>
  </w:style>
  <w:style w:type="character" w:customStyle="1" w:styleId="320">
    <w:name w:val="Заголовок №3 (2)_"/>
    <w:link w:val="321"/>
    <w:rsid w:val="002E18C4"/>
    <w:rPr>
      <w:b/>
      <w:bCs/>
      <w:i/>
      <w:iCs/>
      <w:sz w:val="22"/>
      <w:szCs w:val="22"/>
      <w:shd w:val="clear" w:color="auto" w:fill="FFFFFF"/>
    </w:rPr>
  </w:style>
  <w:style w:type="paragraph" w:customStyle="1" w:styleId="321">
    <w:name w:val="Заголовок №3 (2)1"/>
    <w:basedOn w:val="a0"/>
    <w:link w:val="320"/>
    <w:rsid w:val="002E18C4"/>
    <w:pPr>
      <w:widowControl/>
      <w:shd w:val="clear" w:color="auto" w:fill="FFFFFF"/>
      <w:autoSpaceDE/>
      <w:autoSpaceDN/>
      <w:adjustRightInd/>
      <w:spacing w:line="211" w:lineRule="exact"/>
      <w:ind w:firstLine="400"/>
      <w:jc w:val="both"/>
      <w:outlineLvl w:val="2"/>
    </w:pPr>
    <w:rPr>
      <w:rFonts w:ascii="Calibri" w:hAnsi="Calibri"/>
      <w:b/>
      <w:bCs/>
      <w:i/>
      <w:iCs/>
      <w:sz w:val="22"/>
      <w:szCs w:val="22"/>
    </w:rPr>
  </w:style>
  <w:style w:type="character" w:customStyle="1" w:styleId="95">
    <w:name w:val="Основной текст + Курсив9"/>
    <w:rsid w:val="002E18C4"/>
    <w:rPr>
      <w:rFonts w:ascii="Times New Roman" w:eastAsia="Times New Roman" w:hAnsi="Times New Roman" w:cs="Times New Roman"/>
      <w:i/>
      <w:iCs/>
      <w:spacing w:val="0"/>
      <w:sz w:val="22"/>
      <w:szCs w:val="22"/>
      <w:lang w:bidi="ar-SA"/>
    </w:rPr>
  </w:style>
  <w:style w:type="character" w:customStyle="1" w:styleId="1424">
    <w:name w:val="Основной текст (14)24"/>
    <w:rsid w:val="002E18C4"/>
    <w:rPr>
      <w:rFonts w:ascii="Times New Roman" w:hAnsi="Times New Roman" w:cs="Times New Roman"/>
      <w:i w:val="0"/>
      <w:iCs w:val="0"/>
      <w:spacing w:val="0"/>
      <w:sz w:val="22"/>
      <w:szCs w:val="22"/>
      <w:shd w:val="clear" w:color="auto" w:fill="FFFFFF"/>
    </w:rPr>
  </w:style>
  <w:style w:type="character" w:customStyle="1" w:styleId="1423">
    <w:name w:val="Основной текст (14)23"/>
    <w:rsid w:val="002E18C4"/>
    <w:rPr>
      <w:rFonts w:ascii="Times New Roman" w:hAnsi="Times New Roman" w:cs="Times New Roman"/>
      <w:i w:val="0"/>
      <w:iCs w:val="0"/>
      <w:noProof/>
      <w:spacing w:val="0"/>
      <w:sz w:val="22"/>
      <w:szCs w:val="22"/>
      <w:shd w:val="clear" w:color="auto" w:fill="FFFFFF"/>
    </w:rPr>
  </w:style>
  <w:style w:type="character" w:customStyle="1" w:styleId="340">
    <w:name w:val="Заголовок №34"/>
    <w:basedOn w:val="3c"/>
    <w:rsid w:val="002E18C4"/>
    <w:rPr>
      <w:b/>
      <w:bCs/>
      <w:sz w:val="22"/>
      <w:szCs w:val="22"/>
      <w:shd w:val="clear" w:color="auto" w:fill="FFFFFF"/>
    </w:rPr>
  </w:style>
  <w:style w:type="character" w:customStyle="1" w:styleId="330">
    <w:name w:val="Заголовок №33"/>
    <w:rsid w:val="002E18C4"/>
    <w:rPr>
      <w:b/>
      <w:bCs/>
      <w:noProof/>
      <w:sz w:val="22"/>
      <w:szCs w:val="22"/>
      <w:shd w:val="clear" w:color="auto" w:fill="FFFFFF"/>
    </w:rPr>
  </w:style>
  <w:style w:type="character" w:customStyle="1" w:styleId="3215">
    <w:name w:val="Заголовок №3 (2)15"/>
    <w:basedOn w:val="320"/>
    <w:rsid w:val="002E18C4"/>
    <w:rPr>
      <w:b/>
      <w:bCs/>
      <w:i/>
      <w:iCs/>
      <w:sz w:val="22"/>
      <w:szCs w:val="22"/>
      <w:shd w:val="clear" w:color="auto" w:fill="FFFFFF"/>
    </w:rPr>
  </w:style>
  <w:style w:type="character" w:customStyle="1" w:styleId="83">
    <w:name w:val="Основной текст + Курсив8"/>
    <w:rsid w:val="002E18C4"/>
    <w:rPr>
      <w:rFonts w:ascii="Times New Roman" w:eastAsia="Times New Roman" w:hAnsi="Times New Roman" w:cs="Times New Roman"/>
      <w:i/>
      <w:iCs/>
      <w:noProof/>
      <w:spacing w:val="0"/>
      <w:sz w:val="22"/>
      <w:szCs w:val="22"/>
      <w:lang w:bidi="ar-SA"/>
    </w:rPr>
  </w:style>
  <w:style w:type="character" w:customStyle="1" w:styleId="3214">
    <w:name w:val="Заголовок №3 (2)14"/>
    <w:basedOn w:val="320"/>
    <w:rsid w:val="002E18C4"/>
    <w:rPr>
      <w:b/>
      <w:bCs/>
      <w:i/>
      <w:iCs/>
      <w:sz w:val="22"/>
      <w:szCs w:val="22"/>
      <w:shd w:val="clear" w:color="auto" w:fill="FFFFFF"/>
    </w:rPr>
  </w:style>
  <w:style w:type="character" w:customStyle="1" w:styleId="3213">
    <w:name w:val="Заголовок №3 (2)13"/>
    <w:basedOn w:val="320"/>
    <w:rsid w:val="002E18C4"/>
    <w:rPr>
      <w:b/>
      <w:bCs/>
      <w:i/>
      <w:iCs/>
      <w:sz w:val="22"/>
      <w:szCs w:val="22"/>
      <w:shd w:val="clear" w:color="auto" w:fill="FFFFFF"/>
    </w:rPr>
  </w:style>
  <w:style w:type="character" w:customStyle="1" w:styleId="3211">
    <w:name w:val="Заголовок №3 (2)11"/>
    <w:basedOn w:val="320"/>
    <w:rsid w:val="002E18C4"/>
    <w:rPr>
      <w:b/>
      <w:bCs/>
      <w:i/>
      <w:iCs/>
      <w:sz w:val="22"/>
      <w:szCs w:val="22"/>
      <w:shd w:val="clear" w:color="auto" w:fill="FFFFFF"/>
    </w:rPr>
  </w:style>
  <w:style w:type="character" w:customStyle="1" w:styleId="3210">
    <w:name w:val="Заголовок №3 (2)10"/>
    <w:basedOn w:val="320"/>
    <w:rsid w:val="002E18C4"/>
    <w:rPr>
      <w:b/>
      <w:bCs/>
      <w:i/>
      <w:iCs/>
      <w:sz w:val="22"/>
      <w:szCs w:val="22"/>
      <w:shd w:val="clear" w:color="auto" w:fill="FFFFFF"/>
    </w:rPr>
  </w:style>
  <w:style w:type="character" w:customStyle="1" w:styleId="329">
    <w:name w:val="Заголовок №3 (2)9"/>
    <w:basedOn w:val="320"/>
    <w:rsid w:val="002E18C4"/>
    <w:rPr>
      <w:b/>
      <w:bCs/>
      <w:i/>
      <w:iCs/>
      <w:sz w:val="22"/>
      <w:szCs w:val="22"/>
      <w:shd w:val="clear" w:color="auto" w:fill="FFFFFF"/>
    </w:rPr>
  </w:style>
  <w:style w:type="character" w:customStyle="1" w:styleId="328">
    <w:name w:val="Заголовок №3 (2)8"/>
    <w:basedOn w:val="320"/>
    <w:rsid w:val="002E18C4"/>
    <w:rPr>
      <w:b/>
      <w:bCs/>
      <w:i/>
      <w:iCs/>
      <w:sz w:val="22"/>
      <w:szCs w:val="22"/>
      <w:shd w:val="clear" w:color="auto" w:fill="FFFFFF"/>
    </w:rPr>
  </w:style>
  <w:style w:type="character" w:customStyle="1" w:styleId="327">
    <w:name w:val="Заголовок №3 (2)7"/>
    <w:basedOn w:val="320"/>
    <w:rsid w:val="002E18C4"/>
    <w:rPr>
      <w:b/>
      <w:bCs/>
      <w:i/>
      <w:iCs/>
      <w:sz w:val="22"/>
      <w:szCs w:val="22"/>
      <w:shd w:val="clear" w:color="auto" w:fill="FFFFFF"/>
    </w:rPr>
  </w:style>
  <w:style w:type="character" w:customStyle="1" w:styleId="1415">
    <w:name w:val="Основной текст (14) + Не курсив15"/>
    <w:rsid w:val="002E18C4"/>
    <w:rPr>
      <w:rFonts w:ascii="Times New Roman" w:hAnsi="Times New Roman" w:cs="Times New Roman"/>
      <w:i w:val="0"/>
      <w:iCs w:val="0"/>
      <w:noProof/>
      <w:spacing w:val="0"/>
      <w:sz w:val="22"/>
      <w:szCs w:val="22"/>
      <w:shd w:val="clear" w:color="auto" w:fill="FFFFFF"/>
    </w:rPr>
  </w:style>
  <w:style w:type="character" w:customStyle="1" w:styleId="45">
    <w:name w:val="Заголовок №4_"/>
    <w:link w:val="410"/>
    <w:rsid w:val="002E18C4"/>
    <w:rPr>
      <w:b/>
      <w:bCs/>
      <w:sz w:val="22"/>
      <w:szCs w:val="22"/>
      <w:shd w:val="clear" w:color="auto" w:fill="FFFFFF"/>
    </w:rPr>
  </w:style>
  <w:style w:type="paragraph" w:customStyle="1" w:styleId="410">
    <w:name w:val="Заголовок №41"/>
    <w:basedOn w:val="a0"/>
    <w:link w:val="45"/>
    <w:rsid w:val="002E18C4"/>
    <w:pPr>
      <w:widowControl/>
      <w:shd w:val="clear" w:color="auto" w:fill="FFFFFF"/>
      <w:autoSpaceDE/>
      <w:autoSpaceDN/>
      <w:adjustRightInd/>
      <w:spacing w:line="211" w:lineRule="exact"/>
      <w:jc w:val="both"/>
      <w:outlineLvl w:val="3"/>
    </w:pPr>
    <w:rPr>
      <w:rFonts w:ascii="Calibri" w:hAnsi="Calibri"/>
      <w:b/>
      <w:bCs/>
      <w:sz w:val="22"/>
      <w:szCs w:val="22"/>
    </w:rPr>
  </w:style>
  <w:style w:type="character" w:customStyle="1" w:styleId="76">
    <w:name w:val="Основной текст + Курсив7"/>
    <w:rsid w:val="002E18C4"/>
    <w:rPr>
      <w:rFonts w:ascii="Times New Roman" w:eastAsia="Times New Roman" w:hAnsi="Times New Roman" w:cs="Times New Roman"/>
      <w:i/>
      <w:iCs/>
      <w:spacing w:val="0"/>
      <w:sz w:val="22"/>
      <w:szCs w:val="22"/>
      <w:lang w:bidi="ar-SA"/>
    </w:rPr>
  </w:style>
  <w:style w:type="character" w:customStyle="1" w:styleId="1422">
    <w:name w:val="Основной текст (14)22"/>
    <w:rsid w:val="002E18C4"/>
    <w:rPr>
      <w:rFonts w:ascii="Times New Roman" w:hAnsi="Times New Roman" w:cs="Times New Roman"/>
      <w:i w:val="0"/>
      <w:iCs w:val="0"/>
      <w:spacing w:val="0"/>
      <w:sz w:val="22"/>
      <w:szCs w:val="22"/>
      <w:shd w:val="clear" w:color="auto" w:fill="FFFFFF"/>
      <w:lang w:bidi="ar-SA"/>
    </w:rPr>
  </w:style>
  <w:style w:type="character" w:customStyle="1" w:styleId="1420">
    <w:name w:val="Основной текст (14)20"/>
    <w:rsid w:val="002E18C4"/>
    <w:rPr>
      <w:rFonts w:ascii="Times New Roman" w:hAnsi="Times New Roman" w:cs="Times New Roman"/>
      <w:i w:val="0"/>
      <w:iCs w:val="0"/>
      <w:spacing w:val="0"/>
      <w:sz w:val="22"/>
      <w:szCs w:val="22"/>
      <w:shd w:val="clear" w:color="auto" w:fill="FFFFFF"/>
      <w:lang w:bidi="ar-SA"/>
    </w:rPr>
  </w:style>
  <w:style w:type="character" w:customStyle="1" w:styleId="1419">
    <w:name w:val="Основной текст (14)19"/>
    <w:rsid w:val="002E18C4"/>
    <w:rPr>
      <w:rFonts w:ascii="Times New Roman" w:hAnsi="Times New Roman" w:cs="Times New Roman"/>
      <w:i w:val="0"/>
      <w:iCs w:val="0"/>
      <w:noProof/>
      <w:spacing w:val="0"/>
      <w:sz w:val="22"/>
      <w:szCs w:val="22"/>
      <w:shd w:val="clear" w:color="auto" w:fill="FFFFFF"/>
      <w:lang w:bidi="ar-SA"/>
    </w:rPr>
  </w:style>
  <w:style w:type="character" w:customStyle="1" w:styleId="1418">
    <w:name w:val="Основной текст (14)18"/>
    <w:rsid w:val="002E18C4"/>
    <w:rPr>
      <w:rFonts w:ascii="Times New Roman" w:hAnsi="Times New Roman" w:cs="Times New Roman"/>
      <w:i w:val="0"/>
      <w:iCs w:val="0"/>
      <w:spacing w:val="0"/>
      <w:sz w:val="22"/>
      <w:szCs w:val="22"/>
      <w:shd w:val="clear" w:color="auto" w:fill="FFFFFF"/>
      <w:lang w:bidi="ar-SA"/>
    </w:rPr>
  </w:style>
  <w:style w:type="character" w:customStyle="1" w:styleId="1417">
    <w:name w:val="Основной текст (14)17"/>
    <w:rsid w:val="002E18C4"/>
    <w:rPr>
      <w:rFonts w:ascii="Times New Roman" w:hAnsi="Times New Roman" w:cs="Times New Roman"/>
      <w:i w:val="0"/>
      <w:iCs w:val="0"/>
      <w:noProof/>
      <w:spacing w:val="0"/>
      <w:sz w:val="22"/>
      <w:szCs w:val="22"/>
      <w:shd w:val="clear" w:color="auto" w:fill="FFFFFF"/>
      <w:lang w:bidi="ar-SA"/>
    </w:rPr>
  </w:style>
  <w:style w:type="character" w:customStyle="1" w:styleId="143">
    <w:name w:val="Основной текст (14)"/>
    <w:rsid w:val="002E18C4"/>
    <w:rPr>
      <w:i/>
      <w:iCs/>
      <w:noProof/>
      <w:sz w:val="22"/>
      <w:szCs w:val="22"/>
      <w:shd w:val="clear" w:color="auto" w:fill="FFFFFF"/>
      <w:lang w:bidi="ar-SA"/>
    </w:rPr>
  </w:style>
  <w:style w:type="character" w:customStyle="1" w:styleId="360">
    <w:name w:val="Заголовок №36"/>
    <w:rsid w:val="002E18C4"/>
    <w:rPr>
      <w:rFonts w:ascii="Times New Roman" w:hAnsi="Times New Roman" w:cs="Times New Roman"/>
      <w:b w:val="0"/>
      <w:bCs w:val="0"/>
      <w:spacing w:val="0"/>
      <w:sz w:val="22"/>
      <w:szCs w:val="22"/>
      <w:shd w:val="clear" w:color="auto" w:fill="FFFFFF"/>
      <w:lang w:bidi="ar-SA"/>
    </w:rPr>
  </w:style>
  <w:style w:type="character" w:customStyle="1" w:styleId="144">
    <w:name w:val="Основной текст + Полужирный14"/>
    <w:aliases w:val="Курсив14"/>
    <w:rsid w:val="002E18C4"/>
    <w:rPr>
      <w:rFonts w:ascii="Times New Roman" w:eastAsia="Times New Roman" w:hAnsi="Times New Roman" w:cs="Times New Roman"/>
      <w:b/>
      <w:bCs/>
      <w:i/>
      <w:iCs/>
      <w:spacing w:val="0"/>
      <w:sz w:val="22"/>
      <w:szCs w:val="22"/>
      <w:lang w:bidi="ar-SA"/>
    </w:rPr>
  </w:style>
  <w:style w:type="character" w:customStyle="1" w:styleId="227">
    <w:name w:val="Заголовок №2 (2)7"/>
    <w:rsid w:val="002E18C4"/>
    <w:rPr>
      <w:b/>
      <w:bCs/>
      <w:sz w:val="25"/>
      <w:szCs w:val="25"/>
      <w:shd w:val="clear" w:color="auto" w:fill="FFFFFF"/>
      <w:lang w:bidi="ar-SA"/>
    </w:rPr>
  </w:style>
  <w:style w:type="character" w:customStyle="1" w:styleId="121">
    <w:name w:val="Основной текст (12)"/>
    <w:rsid w:val="002E18C4"/>
    <w:rPr>
      <w:noProof/>
      <w:sz w:val="19"/>
      <w:szCs w:val="19"/>
      <w:lang w:bidi="ar-SA"/>
    </w:rPr>
  </w:style>
  <w:style w:type="character" w:customStyle="1" w:styleId="46">
    <w:name w:val="Основной текст + Полужирный46"/>
    <w:aliases w:val="Курсив30"/>
    <w:rsid w:val="002E18C4"/>
    <w:rPr>
      <w:rFonts w:ascii="Times New Roman" w:eastAsia="Times New Roman" w:hAnsi="Times New Roman" w:cs="Times New Roman"/>
      <w:b/>
      <w:bCs/>
      <w:i/>
      <w:iCs/>
      <w:noProof/>
      <w:spacing w:val="0"/>
      <w:sz w:val="22"/>
      <w:szCs w:val="22"/>
      <w:lang w:bidi="ar-SA"/>
    </w:rPr>
  </w:style>
  <w:style w:type="character" w:customStyle="1" w:styleId="181">
    <w:name w:val="Основной текст (18)_"/>
    <w:link w:val="1810"/>
    <w:rsid w:val="002E18C4"/>
    <w:rPr>
      <w:b/>
      <w:bCs/>
      <w:i/>
      <w:iCs/>
      <w:sz w:val="22"/>
      <w:szCs w:val="22"/>
      <w:shd w:val="clear" w:color="auto" w:fill="FFFFFF"/>
    </w:rPr>
  </w:style>
  <w:style w:type="paragraph" w:customStyle="1" w:styleId="1810">
    <w:name w:val="Основной текст (18)1"/>
    <w:basedOn w:val="a0"/>
    <w:link w:val="181"/>
    <w:rsid w:val="002E18C4"/>
    <w:pPr>
      <w:widowControl/>
      <w:shd w:val="clear" w:color="auto" w:fill="FFFFFF"/>
      <w:autoSpaceDE/>
      <w:autoSpaceDN/>
      <w:adjustRightInd/>
      <w:spacing w:before="120" w:line="211" w:lineRule="exact"/>
      <w:ind w:firstLine="400"/>
      <w:jc w:val="both"/>
    </w:pPr>
    <w:rPr>
      <w:rFonts w:ascii="Calibri" w:hAnsi="Calibri"/>
      <w:b/>
      <w:bCs/>
      <w:i/>
      <w:iCs/>
      <w:sz w:val="22"/>
      <w:szCs w:val="22"/>
    </w:rPr>
  </w:style>
  <w:style w:type="character" w:customStyle="1" w:styleId="430">
    <w:name w:val="Заголовок №4 (3)_"/>
    <w:link w:val="431"/>
    <w:rsid w:val="002E18C4"/>
    <w:rPr>
      <w:b/>
      <w:bCs/>
      <w:i/>
      <w:iCs/>
      <w:sz w:val="22"/>
      <w:szCs w:val="22"/>
      <w:shd w:val="clear" w:color="auto" w:fill="FFFFFF"/>
    </w:rPr>
  </w:style>
  <w:style w:type="paragraph" w:customStyle="1" w:styleId="431">
    <w:name w:val="Заголовок №4 (3)1"/>
    <w:basedOn w:val="a0"/>
    <w:link w:val="430"/>
    <w:rsid w:val="002E18C4"/>
    <w:pPr>
      <w:widowControl/>
      <w:shd w:val="clear" w:color="auto" w:fill="FFFFFF"/>
      <w:autoSpaceDE/>
      <w:autoSpaceDN/>
      <w:adjustRightInd/>
      <w:spacing w:line="211" w:lineRule="exact"/>
      <w:jc w:val="both"/>
      <w:outlineLvl w:val="3"/>
    </w:pPr>
    <w:rPr>
      <w:rFonts w:ascii="Calibri" w:hAnsi="Calibri"/>
      <w:b/>
      <w:bCs/>
      <w:i/>
      <w:iCs/>
      <w:sz w:val="22"/>
      <w:szCs w:val="22"/>
    </w:rPr>
  </w:style>
  <w:style w:type="character" w:customStyle="1" w:styleId="48">
    <w:name w:val="Основной текст + Полужирный48"/>
    <w:rsid w:val="002E18C4"/>
    <w:rPr>
      <w:rFonts w:ascii="Times New Roman" w:eastAsia="Times New Roman" w:hAnsi="Times New Roman" w:cs="Times New Roman"/>
      <w:b/>
      <w:bCs/>
      <w:noProof/>
      <w:spacing w:val="0"/>
      <w:sz w:val="22"/>
      <w:szCs w:val="22"/>
      <w:lang w:bidi="ar-SA"/>
    </w:rPr>
  </w:style>
  <w:style w:type="character" w:customStyle="1" w:styleId="432">
    <w:name w:val="Заголовок №4 (3)2"/>
    <w:rsid w:val="002E18C4"/>
    <w:rPr>
      <w:rFonts w:ascii="Times New Roman" w:hAnsi="Times New Roman" w:cs="Times New Roman"/>
      <w:b w:val="0"/>
      <w:bCs w:val="0"/>
      <w:i w:val="0"/>
      <w:iCs w:val="0"/>
      <w:noProof/>
      <w:spacing w:val="0"/>
      <w:sz w:val="22"/>
      <w:szCs w:val="22"/>
      <w:shd w:val="clear" w:color="auto" w:fill="FFFFFF"/>
    </w:rPr>
  </w:style>
  <w:style w:type="character" w:customStyle="1" w:styleId="66">
    <w:name w:val="Основной текст + Курсив6"/>
    <w:rsid w:val="002E18C4"/>
    <w:rPr>
      <w:rFonts w:ascii="Times New Roman" w:eastAsia="Times New Roman" w:hAnsi="Times New Roman" w:cs="Times New Roman"/>
      <w:i/>
      <w:iCs/>
      <w:noProof/>
      <w:spacing w:val="0"/>
      <w:sz w:val="22"/>
      <w:szCs w:val="22"/>
      <w:lang w:bidi="ar-SA"/>
    </w:rPr>
  </w:style>
  <w:style w:type="character" w:customStyle="1" w:styleId="3d">
    <w:name w:val="Заголовок №3"/>
    <w:rsid w:val="002E18C4"/>
    <w:rPr>
      <w:rFonts w:ascii="Times New Roman" w:hAnsi="Times New Roman" w:cs="Times New Roman"/>
      <w:b w:val="0"/>
      <w:bCs w:val="0"/>
      <w:noProof/>
      <w:spacing w:val="0"/>
      <w:sz w:val="22"/>
      <w:szCs w:val="22"/>
      <w:shd w:val="clear" w:color="auto" w:fill="FFFFFF"/>
      <w:lang w:bidi="ar-SA"/>
    </w:rPr>
  </w:style>
  <w:style w:type="character" w:customStyle="1" w:styleId="412">
    <w:name w:val="Заголовок №412"/>
    <w:rsid w:val="002E18C4"/>
    <w:rPr>
      <w:rFonts w:ascii="Times New Roman" w:hAnsi="Times New Roman" w:cs="Times New Roman"/>
      <w:b w:val="0"/>
      <w:bCs w:val="0"/>
      <w:noProof/>
      <w:spacing w:val="0"/>
      <w:sz w:val="22"/>
      <w:szCs w:val="22"/>
      <w:shd w:val="clear" w:color="auto" w:fill="FFFFFF"/>
      <w:lang w:bidi="ar-SA"/>
    </w:rPr>
  </w:style>
  <w:style w:type="character" w:customStyle="1" w:styleId="14150">
    <w:name w:val="Основной текст (14)15"/>
    <w:rsid w:val="002E18C4"/>
    <w:rPr>
      <w:rFonts w:ascii="Times New Roman" w:hAnsi="Times New Roman" w:cs="Times New Roman"/>
      <w:i w:val="0"/>
      <w:iCs w:val="0"/>
      <w:spacing w:val="0"/>
      <w:sz w:val="22"/>
      <w:szCs w:val="22"/>
      <w:shd w:val="clear" w:color="auto" w:fill="FFFFFF"/>
      <w:lang w:bidi="ar-SA"/>
    </w:rPr>
  </w:style>
  <w:style w:type="character" w:customStyle="1" w:styleId="130">
    <w:name w:val="Основной текст + 13"/>
    <w:aliases w:val="5 pt6,Малые прописные"/>
    <w:rsid w:val="002E18C4"/>
    <w:rPr>
      <w:rFonts w:ascii="Times New Roman" w:eastAsia="Times New Roman" w:hAnsi="Times New Roman" w:cs="Times New Roman"/>
      <w:smallCaps/>
      <w:spacing w:val="0"/>
      <w:sz w:val="27"/>
      <w:szCs w:val="27"/>
      <w:lang w:bidi="ar-SA"/>
    </w:rPr>
  </w:style>
  <w:style w:type="paragraph" w:customStyle="1" w:styleId="1f7">
    <w:name w:val="Без интервала1"/>
    <w:rsid w:val="002E18C4"/>
    <w:rPr>
      <w:rFonts w:eastAsia="Times New Roman"/>
      <w:sz w:val="22"/>
      <w:szCs w:val="22"/>
      <w:lang w:eastAsia="en-US"/>
    </w:rPr>
  </w:style>
  <w:style w:type="paragraph" w:customStyle="1" w:styleId="113">
    <w:name w:val="Без интервала11"/>
    <w:rsid w:val="002E18C4"/>
    <w:rPr>
      <w:rFonts w:eastAsia="Times New Roman"/>
      <w:sz w:val="22"/>
      <w:szCs w:val="22"/>
      <w:lang w:eastAsia="en-US"/>
    </w:rPr>
  </w:style>
  <w:style w:type="character" w:customStyle="1" w:styleId="apple-converted-space">
    <w:name w:val="apple-converted-space"/>
    <w:basedOn w:val="a1"/>
    <w:rsid w:val="004B7220"/>
  </w:style>
  <w:style w:type="character" w:customStyle="1" w:styleId="c20">
    <w:name w:val="c20"/>
    <w:basedOn w:val="a1"/>
    <w:rsid w:val="003F6ED3"/>
  </w:style>
  <w:style w:type="character" w:customStyle="1" w:styleId="c4">
    <w:name w:val="c4"/>
    <w:basedOn w:val="a1"/>
    <w:rsid w:val="003F6ED3"/>
  </w:style>
  <w:style w:type="character" w:customStyle="1" w:styleId="c0">
    <w:name w:val="c0"/>
    <w:basedOn w:val="a1"/>
    <w:rsid w:val="003F6ED3"/>
  </w:style>
  <w:style w:type="paragraph" w:customStyle="1" w:styleId="Normal1">
    <w:name w:val="Normal1"/>
    <w:uiPriority w:val="99"/>
    <w:rsid w:val="00137ADE"/>
    <w:pPr>
      <w:widowControl w:val="0"/>
      <w:jc w:val="both"/>
    </w:pPr>
    <w:rPr>
      <w:rFonts w:ascii="Times New Roman" w:eastAsia="Times New Roman" w:hAnsi="Times New Roman"/>
    </w:rPr>
  </w:style>
  <w:style w:type="character" w:customStyle="1" w:styleId="aff2">
    <w:name w:val="Абзац списка Знак"/>
    <w:link w:val="aff1"/>
    <w:uiPriority w:val="34"/>
    <w:locked/>
    <w:rsid w:val="00EF4113"/>
    <w:rPr>
      <w:rFonts w:ascii="Times New Roman" w:eastAsia="Times New Roman" w:hAnsi="Times New Roman"/>
      <w:sz w:val="24"/>
      <w:szCs w:val="24"/>
    </w:rPr>
  </w:style>
  <w:style w:type="paragraph" w:customStyle="1" w:styleId="2f0">
    <w:name w:val="?????2"/>
    <w:basedOn w:val="a0"/>
    <w:rsid w:val="00EF4113"/>
    <w:pPr>
      <w:widowControl/>
      <w:tabs>
        <w:tab w:val="left" w:pos="567"/>
      </w:tabs>
      <w:overflowPunct w:val="0"/>
      <w:ind w:left="113" w:right="284"/>
      <w:jc w:val="both"/>
    </w:pPr>
    <w:rPr>
      <w:rFonts w:eastAsia="Times New Roman"/>
      <w:lang w:val="ru-RU" w:eastAsia="en-US"/>
    </w:rPr>
  </w:style>
  <w:style w:type="character" w:customStyle="1" w:styleId="dash0421005f0442005f0440005f043e005f0433005f0438005f0439005f005fchar1char1">
    <w:name w:val="dash0421_005f0442_005f0440_005f043e_005f0433_005f0438_005f0439_005f_005fchar1__char1"/>
    <w:rsid w:val="00D434CA"/>
    <w:rPr>
      <w:b/>
      <w:bCs/>
    </w:rPr>
  </w:style>
  <w:style w:type="character" w:customStyle="1" w:styleId="affffe">
    <w:name w:val="заголовок столбца Знак"/>
    <w:link w:val="afffff"/>
    <w:locked/>
    <w:rsid w:val="00515E06"/>
    <w:rPr>
      <w:b/>
      <w:color w:val="000000"/>
      <w:sz w:val="16"/>
      <w:lang w:eastAsia="ar-SA"/>
    </w:rPr>
  </w:style>
  <w:style w:type="paragraph" w:customStyle="1" w:styleId="afffff">
    <w:name w:val="заголовок столбца"/>
    <w:basedOn w:val="a0"/>
    <w:link w:val="affffe"/>
    <w:rsid w:val="00515E06"/>
    <w:pPr>
      <w:widowControl/>
      <w:suppressAutoHyphens/>
      <w:autoSpaceDE/>
      <w:autoSpaceDN/>
      <w:adjustRightInd/>
      <w:snapToGrid w:val="0"/>
      <w:spacing w:after="120"/>
      <w:jc w:val="center"/>
    </w:pPr>
    <w:rPr>
      <w:rFonts w:ascii="Calibri" w:hAnsi="Calibri"/>
      <w:b/>
      <w:color w:val="000000"/>
      <w:sz w:val="16"/>
      <w:szCs w:val="20"/>
      <w:lang w:eastAsia="ar-SA"/>
    </w:rPr>
  </w:style>
  <w:style w:type="character" w:customStyle="1" w:styleId="s4">
    <w:name w:val="s4"/>
    <w:rsid w:val="00515E06"/>
  </w:style>
  <w:style w:type="paragraph" w:customStyle="1" w:styleId="normacttext">
    <w:name w:val="norm_act_text"/>
    <w:basedOn w:val="a0"/>
    <w:rsid w:val="00515E06"/>
    <w:pPr>
      <w:widowControl/>
      <w:autoSpaceDE/>
      <w:autoSpaceDN/>
      <w:adjustRightInd/>
      <w:spacing w:before="100" w:beforeAutospacing="1" w:after="100" w:afterAutospacing="1"/>
    </w:pPr>
    <w:rPr>
      <w:rFonts w:eastAsia="Times New Roman"/>
      <w:lang w:val="ru-RU"/>
    </w:rPr>
  </w:style>
  <w:style w:type="paragraph" w:customStyle="1" w:styleId="pagetext">
    <w:name w:val="page_text"/>
    <w:basedOn w:val="a0"/>
    <w:uiPriority w:val="99"/>
    <w:rsid w:val="00515E06"/>
    <w:pPr>
      <w:widowControl/>
      <w:autoSpaceDE/>
      <w:autoSpaceDN/>
      <w:adjustRightInd/>
      <w:spacing w:before="100" w:beforeAutospacing="1" w:after="100" w:afterAutospacing="1"/>
    </w:pPr>
    <w:rPr>
      <w:rFonts w:eastAsia="Times New Roman"/>
      <w:lang w:val="ru-RU"/>
    </w:rPr>
  </w:style>
  <w:style w:type="character" w:customStyle="1" w:styleId="afffff0">
    <w:name w:val="Сноска"/>
    <w:rsid w:val="00515E06"/>
    <w:rPr>
      <w:rFonts w:ascii="Times New Roman" w:eastAsia="Times New Roman" w:hAnsi="Times New Roman" w:cs="Times New Roman"/>
      <w:b w:val="0"/>
      <w:bCs w:val="0"/>
      <w:i w:val="0"/>
      <w:iCs w:val="0"/>
      <w:smallCaps w:val="0"/>
      <w:strike w:val="0"/>
      <w:spacing w:val="0"/>
      <w:sz w:val="18"/>
      <w:szCs w:val="18"/>
    </w:rPr>
  </w:style>
  <w:style w:type="character" w:customStyle="1" w:styleId="122">
    <w:name w:val="Основной текст (12) + Не курсив"/>
    <w:rsid w:val="00515E06"/>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rsid w:val="00515E06"/>
    <w:pPr>
      <w:widowControl/>
      <w:shd w:val="clear" w:color="auto" w:fill="FFFFFF"/>
      <w:autoSpaceDE/>
      <w:autoSpaceDN/>
      <w:adjustRightInd/>
      <w:spacing w:after="780" w:line="211" w:lineRule="exact"/>
      <w:jc w:val="right"/>
    </w:pPr>
    <w:rPr>
      <w:rFonts w:ascii="Calibri" w:hAnsi="Calibri"/>
      <w:sz w:val="22"/>
      <w:szCs w:val="22"/>
      <w:shd w:val="clear" w:color="auto" w:fill="FFFFFF"/>
      <w:lang w:val="ru-RU" w:eastAsia="en-US"/>
    </w:rPr>
  </w:style>
  <w:style w:type="character" w:styleId="afffff1">
    <w:name w:val="FollowedHyperlink"/>
    <w:uiPriority w:val="99"/>
    <w:semiHidden/>
    <w:unhideWhenUsed/>
    <w:rsid w:val="00515E06"/>
    <w:rPr>
      <w:color w:val="800080"/>
      <w:u w:val="single"/>
    </w:rPr>
  </w:style>
  <w:style w:type="paragraph" w:customStyle="1" w:styleId="xl66">
    <w:name w:val="xl66"/>
    <w:basedOn w:val="a0"/>
    <w:rsid w:val="00515E06"/>
    <w:pPr>
      <w:widowControl/>
      <w:autoSpaceDE/>
      <w:autoSpaceDN/>
      <w:adjustRightInd/>
      <w:spacing w:before="100" w:beforeAutospacing="1" w:after="100" w:afterAutospacing="1"/>
    </w:pPr>
    <w:rPr>
      <w:rFonts w:eastAsia="Times New Roman"/>
      <w:lang w:val="ru-RU"/>
    </w:rPr>
  </w:style>
  <w:style w:type="paragraph" w:customStyle="1" w:styleId="xl67">
    <w:name w:val="xl67"/>
    <w:basedOn w:val="a0"/>
    <w:rsid w:val="00515E06"/>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center"/>
    </w:pPr>
    <w:rPr>
      <w:rFonts w:eastAsia="Times New Roman"/>
      <w:b/>
      <w:bCs/>
      <w:lang w:val="ru-RU"/>
    </w:rPr>
  </w:style>
  <w:style w:type="paragraph" w:customStyle="1" w:styleId="xl68">
    <w:name w:val="xl68"/>
    <w:basedOn w:val="a0"/>
    <w:rsid w:val="00515E06"/>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center"/>
    </w:pPr>
    <w:rPr>
      <w:rFonts w:eastAsia="Times New Roman"/>
      <w:b/>
      <w:bCs/>
      <w:lang w:val="ru-RU"/>
    </w:rPr>
  </w:style>
  <w:style w:type="paragraph" w:customStyle="1" w:styleId="xl69">
    <w:name w:val="xl69"/>
    <w:basedOn w:val="a0"/>
    <w:rsid w:val="00515E0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70">
    <w:name w:val="xl70"/>
    <w:basedOn w:val="a0"/>
    <w:rsid w:val="00515E0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71">
    <w:name w:val="xl71"/>
    <w:basedOn w:val="a0"/>
    <w:rsid w:val="00515E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72">
    <w:name w:val="xl72"/>
    <w:basedOn w:val="a0"/>
    <w:rsid w:val="00515E06"/>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center"/>
    </w:pPr>
    <w:rPr>
      <w:rFonts w:eastAsia="Times New Roman"/>
      <w:b/>
      <w:bCs/>
      <w:lang w:val="ru-RU"/>
    </w:rPr>
  </w:style>
  <w:style w:type="paragraph" w:customStyle="1" w:styleId="xl73">
    <w:name w:val="xl73"/>
    <w:basedOn w:val="a0"/>
    <w:rsid w:val="00515E06"/>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center"/>
    </w:pPr>
    <w:rPr>
      <w:rFonts w:eastAsia="Times New Roman"/>
      <w:b/>
      <w:bCs/>
      <w:lang w:val="ru-RU"/>
    </w:rPr>
  </w:style>
  <w:style w:type="paragraph" w:customStyle="1" w:styleId="xl74">
    <w:name w:val="xl74"/>
    <w:basedOn w:val="a0"/>
    <w:rsid w:val="00515E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75">
    <w:name w:val="xl75"/>
    <w:basedOn w:val="a0"/>
    <w:rsid w:val="00515E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76">
    <w:name w:val="xl76"/>
    <w:basedOn w:val="a0"/>
    <w:rsid w:val="00515E06"/>
    <w:pPr>
      <w:widowControl/>
      <w:autoSpaceDE/>
      <w:autoSpaceDN/>
      <w:adjustRightInd/>
      <w:spacing w:before="100" w:beforeAutospacing="1" w:after="100" w:afterAutospacing="1"/>
    </w:pPr>
    <w:rPr>
      <w:rFonts w:eastAsia="Times New Roman"/>
      <w:lang w:val="ru-RU"/>
    </w:rPr>
  </w:style>
  <w:style w:type="paragraph" w:customStyle="1" w:styleId="xl77">
    <w:name w:val="xl77"/>
    <w:basedOn w:val="a0"/>
    <w:rsid w:val="00515E0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lang w:val="ru-RU"/>
    </w:rPr>
  </w:style>
  <w:style w:type="paragraph" w:customStyle="1" w:styleId="xl78">
    <w:name w:val="xl78"/>
    <w:basedOn w:val="a0"/>
    <w:rsid w:val="00515E06"/>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rFonts w:eastAsia="Times New Roman"/>
      <w:b/>
      <w:bCs/>
      <w:lang w:val="ru-RU"/>
    </w:rPr>
  </w:style>
  <w:style w:type="paragraph" w:customStyle="1" w:styleId="xl79">
    <w:name w:val="xl79"/>
    <w:basedOn w:val="a0"/>
    <w:rsid w:val="00515E06"/>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rFonts w:eastAsia="Times New Roman"/>
      <w:b/>
      <w:bCs/>
      <w:lang w:val="ru-RU"/>
    </w:rPr>
  </w:style>
  <w:style w:type="paragraph" w:customStyle="1" w:styleId="xl80">
    <w:name w:val="xl80"/>
    <w:basedOn w:val="a0"/>
    <w:rsid w:val="00515E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81">
    <w:name w:val="xl81"/>
    <w:basedOn w:val="a0"/>
    <w:rsid w:val="00515E0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82">
    <w:name w:val="xl82"/>
    <w:basedOn w:val="a0"/>
    <w:rsid w:val="00515E0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83">
    <w:name w:val="xl83"/>
    <w:basedOn w:val="a0"/>
    <w:rsid w:val="00515E0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84">
    <w:name w:val="xl84"/>
    <w:basedOn w:val="a0"/>
    <w:rsid w:val="00515E06"/>
    <w:pPr>
      <w:widowControl/>
      <w:autoSpaceDE/>
      <w:autoSpaceDN/>
      <w:adjustRightInd/>
      <w:spacing w:before="100" w:beforeAutospacing="1" w:after="100" w:afterAutospacing="1"/>
      <w:textAlignment w:val="top"/>
    </w:pPr>
    <w:rPr>
      <w:rFonts w:eastAsia="Times New Roman"/>
      <w:lang w:val="ru-RU"/>
    </w:rPr>
  </w:style>
  <w:style w:type="paragraph" w:customStyle="1" w:styleId="xl85">
    <w:name w:val="xl85"/>
    <w:basedOn w:val="a0"/>
    <w:rsid w:val="00515E0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86">
    <w:name w:val="xl86"/>
    <w:basedOn w:val="a0"/>
    <w:rsid w:val="00515E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87">
    <w:name w:val="xl87"/>
    <w:basedOn w:val="a0"/>
    <w:rsid w:val="00515E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88">
    <w:name w:val="xl88"/>
    <w:basedOn w:val="a0"/>
    <w:rsid w:val="00515E0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lang w:val="ru-RU"/>
    </w:rPr>
  </w:style>
  <w:style w:type="paragraph" w:customStyle="1" w:styleId="xl89">
    <w:name w:val="xl89"/>
    <w:basedOn w:val="a0"/>
    <w:rsid w:val="00515E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90">
    <w:name w:val="xl90"/>
    <w:basedOn w:val="a0"/>
    <w:rsid w:val="00515E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91">
    <w:name w:val="xl91"/>
    <w:basedOn w:val="a0"/>
    <w:rsid w:val="00515E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92">
    <w:name w:val="xl92"/>
    <w:basedOn w:val="a0"/>
    <w:rsid w:val="00515E0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93">
    <w:name w:val="xl93"/>
    <w:basedOn w:val="a0"/>
    <w:rsid w:val="00515E06"/>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rFonts w:eastAsia="Times New Roman"/>
      <w:b/>
      <w:bCs/>
      <w:lang w:val="ru-RU"/>
    </w:rPr>
  </w:style>
  <w:style w:type="paragraph" w:customStyle="1" w:styleId="xl94">
    <w:name w:val="xl94"/>
    <w:basedOn w:val="a0"/>
    <w:rsid w:val="00515E06"/>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rFonts w:eastAsia="Times New Roman"/>
      <w:b/>
      <w:bCs/>
      <w:lang w:val="ru-RU"/>
    </w:rPr>
  </w:style>
  <w:style w:type="paragraph" w:customStyle="1" w:styleId="xl95">
    <w:name w:val="xl95"/>
    <w:basedOn w:val="a0"/>
    <w:rsid w:val="00515E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96">
    <w:name w:val="xl96"/>
    <w:basedOn w:val="a0"/>
    <w:rsid w:val="00515E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97">
    <w:name w:val="xl97"/>
    <w:basedOn w:val="a0"/>
    <w:rsid w:val="00515E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98">
    <w:name w:val="xl98"/>
    <w:basedOn w:val="a0"/>
    <w:rsid w:val="00515E0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99">
    <w:name w:val="xl99"/>
    <w:basedOn w:val="a0"/>
    <w:rsid w:val="00515E0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00">
    <w:name w:val="xl100"/>
    <w:basedOn w:val="a0"/>
    <w:rsid w:val="00515E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101">
    <w:name w:val="xl101"/>
    <w:basedOn w:val="a0"/>
    <w:rsid w:val="00515E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102">
    <w:name w:val="xl102"/>
    <w:basedOn w:val="a0"/>
    <w:rsid w:val="00515E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03">
    <w:name w:val="xl103"/>
    <w:basedOn w:val="a0"/>
    <w:rsid w:val="00515E06"/>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center"/>
    </w:pPr>
    <w:rPr>
      <w:rFonts w:eastAsia="Times New Roman"/>
      <w:b/>
      <w:bCs/>
      <w:sz w:val="28"/>
      <w:szCs w:val="28"/>
      <w:lang w:val="ru-RU"/>
    </w:rPr>
  </w:style>
  <w:style w:type="paragraph" w:customStyle="1" w:styleId="xl104">
    <w:name w:val="xl104"/>
    <w:basedOn w:val="a0"/>
    <w:rsid w:val="00515E06"/>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center"/>
    </w:pPr>
    <w:rPr>
      <w:rFonts w:eastAsia="Times New Roman"/>
      <w:b/>
      <w:bCs/>
      <w:sz w:val="28"/>
      <w:szCs w:val="28"/>
      <w:lang w:val="ru-RU"/>
    </w:rPr>
  </w:style>
  <w:style w:type="paragraph" w:customStyle="1" w:styleId="xl105">
    <w:name w:val="xl105"/>
    <w:basedOn w:val="a0"/>
    <w:rsid w:val="00515E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106">
    <w:name w:val="xl106"/>
    <w:basedOn w:val="a0"/>
    <w:rsid w:val="00515E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07">
    <w:name w:val="xl107"/>
    <w:basedOn w:val="a0"/>
    <w:rsid w:val="00515E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08">
    <w:name w:val="xl108"/>
    <w:basedOn w:val="a0"/>
    <w:rsid w:val="00515E0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lang w:val="ru-RU"/>
    </w:rPr>
  </w:style>
  <w:style w:type="paragraph" w:customStyle="1" w:styleId="xl109">
    <w:name w:val="xl109"/>
    <w:basedOn w:val="a0"/>
    <w:rsid w:val="00515E0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lang w:val="ru-RU"/>
    </w:rPr>
  </w:style>
  <w:style w:type="paragraph" w:customStyle="1" w:styleId="xl110">
    <w:name w:val="xl110"/>
    <w:basedOn w:val="a0"/>
    <w:rsid w:val="00515E0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color w:val="000000"/>
      <w:lang w:val="ru-RU"/>
    </w:rPr>
  </w:style>
  <w:style w:type="paragraph" w:customStyle="1" w:styleId="xl111">
    <w:name w:val="xl111"/>
    <w:basedOn w:val="a0"/>
    <w:rsid w:val="00515E06"/>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12">
    <w:name w:val="xl112"/>
    <w:basedOn w:val="a0"/>
    <w:rsid w:val="00515E0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13">
    <w:name w:val="xl113"/>
    <w:basedOn w:val="a0"/>
    <w:rsid w:val="00515E0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14">
    <w:name w:val="xl114"/>
    <w:basedOn w:val="a0"/>
    <w:rsid w:val="00515E06"/>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lang w:val="ru-RU"/>
    </w:rPr>
  </w:style>
  <w:style w:type="paragraph" w:customStyle="1" w:styleId="xl115">
    <w:name w:val="xl115"/>
    <w:basedOn w:val="a0"/>
    <w:rsid w:val="00515E06"/>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lang w:val="ru-RU"/>
    </w:rPr>
  </w:style>
  <w:style w:type="paragraph" w:customStyle="1" w:styleId="xl116">
    <w:name w:val="xl116"/>
    <w:basedOn w:val="a0"/>
    <w:rsid w:val="00515E0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lang w:val="ru-RU"/>
    </w:rPr>
  </w:style>
  <w:style w:type="paragraph" w:customStyle="1" w:styleId="xl117">
    <w:name w:val="xl117"/>
    <w:basedOn w:val="a0"/>
    <w:rsid w:val="00515E06"/>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118">
    <w:name w:val="xl118"/>
    <w:basedOn w:val="a0"/>
    <w:rsid w:val="00515E0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19">
    <w:name w:val="xl119"/>
    <w:basedOn w:val="a0"/>
    <w:rsid w:val="00515E0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20">
    <w:name w:val="xl120"/>
    <w:basedOn w:val="a0"/>
    <w:rsid w:val="00515E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1">
    <w:name w:val="xl121"/>
    <w:basedOn w:val="a0"/>
    <w:rsid w:val="00515E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2">
    <w:name w:val="xl122"/>
    <w:basedOn w:val="a0"/>
    <w:rsid w:val="00515E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3">
    <w:name w:val="xl123"/>
    <w:basedOn w:val="a0"/>
    <w:rsid w:val="00515E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24">
    <w:name w:val="xl124"/>
    <w:basedOn w:val="a0"/>
    <w:rsid w:val="00515E0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25">
    <w:name w:val="xl125"/>
    <w:basedOn w:val="a0"/>
    <w:rsid w:val="00515E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color w:val="000000"/>
      <w:lang w:val="ru-RU"/>
    </w:rPr>
  </w:style>
  <w:style w:type="paragraph" w:customStyle="1" w:styleId="xl126">
    <w:name w:val="xl126"/>
    <w:basedOn w:val="a0"/>
    <w:rsid w:val="00515E06"/>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7">
    <w:name w:val="xl127"/>
    <w:basedOn w:val="a0"/>
    <w:rsid w:val="00515E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28">
    <w:name w:val="xl128"/>
    <w:basedOn w:val="a0"/>
    <w:rsid w:val="00515E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9">
    <w:name w:val="xl129"/>
    <w:basedOn w:val="a0"/>
    <w:rsid w:val="00515E0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30">
    <w:name w:val="xl130"/>
    <w:basedOn w:val="a0"/>
    <w:rsid w:val="00515E0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131">
    <w:name w:val="xl131"/>
    <w:basedOn w:val="a0"/>
    <w:rsid w:val="00515E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132">
    <w:name w:val="xl132"/>
    <w:basedOn w:val="a0"/>
    <w:rsid w:val="00515E06"/>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rFonts w:eastAsia="Times New Roman"/>
      <w:b/>
      <w:bCs/>
      <w:lang w:val="ru-RU"/>
    </w:rPr>
  </w:style>
  <w:style w:type="paragraph" w:customStyle="1" w:styleId="xl133">
    <w:name w:val="xl133"/>
    <w:basedOn w:val="a0"/>
    <w:rsid w:val="00515E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34">
    <w:name w:val="xl134"/>
    <w:basedOn w:val="a0"/>
    <w:rsid w:val="00515E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35">
    <w:name w:val="xl135"/>
    <w:basedOn w:val="a0"/>
    <w:rsid w:val="00515E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36">
    <w:name w:val="xl136"/>
    <w:basedOn w:val="a0"/>
    <w:rsid w:val="00515E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37">
    <w:name w:val="xl137"/>
    <w:basedOn w:val="a0"/>
    <w:rsid w:val="00515E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38">
    <w:name w:val="xl138"/>
    <w:basedOn w:val="a0"/>
    <w:rsid w:val="00515E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39">
    <w:name w:val="xl139"/>
    <w:basedOn w:val="a0"/>
    <w:rsid w:val="00515E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40">
    <w:name w:val="xl140"/>
    <w:basedOn w:val="a0"/>
    <w:rsid w:val="00515E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41">
    <w:name w:val="xl141"/>
    <w:basedOn w:val="a0"/>
    <w:rsid w:val="00515E0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42">
    <w:name w:val="xl142"/>
    <w:basedOn w:val="a0"/>
    <w:rsid w:val="00515E0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143">
    <w:name w:val="xl143"/>
    <w:basedOn w:val="a0"/>
    <w:rsid w:val="00515E0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144">
    <w:name w:val="xl144"/>
    <w:basedOn w:val="a0"/>
    <w:rsid w:val="00515E06"/>
    <w:pPr>
      <w:widowControl/>
      <w:pBdr>
        <w:top w:val="single" w:sz="4" w:space="0" w:color="auto"/>
        <w:left w:val="single" w:sz="4" w:space="0" w:color="auto"/>
        <w:bottom w:val="single" w:sz="4" w:space="0" w:color="auto"/>
        <w:right w:val="single" w:sz="4"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45">
    <w:name w:val="xl145"/>
    <w:basedOn w:val="a0"/>
    <w:rsid w:val="00515E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46">
    <w:name w:val="xl146"/>
    <w:basedOn w:val="a0"/>
    <w:rsid w:val="00515E06"/>
    <w:pPr>
      <w:widowControl/>
      <w:pBdr>
        <w:top w:val="single" w:sz="4" w:space="0" w:color="auto"/>
        <w:left w:val="single" w:sz="4" w:space="0" w:color="auto"/>
        <w:bottom w:val="single" w:sz="4" w:space="0" w:color="auto"/>
      </w:pBdr>
      <w:shd w:val="clear" w:color="000000" w:fill="95B3D7"/>
      <w:autoSpaceDE/>
      <w:autoSpaceDN/>
      <w:adjustRightInd/>
      <w:spacing w:before="100" w:beforeAutospacing="1" w:after="100" w:afterAutospacing="1"/>
      <w:jc w:val="center"/>
      <w:textAlignment w:val="center"/>
    </w:pPr>
    <w:rPr>
      <w:rFonts w:eastAsia="Times New Roman"/>
      <w:b/>
      <w:bCs/>
      <w:lang w:val="ru-RU"/>
    </w:rPr>
  </w:style>
  <w:style w:type="paragraph" w:customStyle="1" w:styleId="xl147">
    <w:name w:val="xl147"/>
    <w:basedOn w:val="a0"/>
    <w:rsid w:val="00515E06"/>
    <w:pPr>
      <w:widowControl/>
      <w:pBdr>
        <w:top w:val="single" w:sz="4" w:space="0" w:color="auto"/>
        <w:bottom w:val="single" w:sz="4" w:space="0" w:color="auto"/>
      </w:pBdr>
      <w:shd w:val="clear" w:color="000000" w:fill="95B3D7"/>
      <w:autoSpaceDE/>
      <w:autoSpaceDN/>
      <w:adjustRightInd/>
      <w:spacing w:before="100" w:beforeAutospacing="1" w:after="100" w:afterAutospacing="1"/>
      <w:jc w:val="center"/>
      <w:textAlignment w:val="center"/>
    </w:pPr>
    <w:rPr>
      <w:rFonts w:eastAsia="Times New Roman"/>
      <w:b/>
      <w:bCs/>
      <w:lang w:val="ru-RU"/>
    </w:rPr>
  </w:style>
  <w:style w:type="paragraph" w:customStyle="1" w:styleId="xl148">
    <w:name w:val="xl148"/>
    <w:basedOn w:val="a0"/>
    <w:rsid w:val="00515E06"/>
    <w:pPr>
      <w:widowControl/>
      <w:pBdr>
        <w:top w:val="single" w:sz="4" w:space="0" w:color="auto"/>
        <w:bottom w:val="single" w:sz="4" w:space="0" w:color="auto"/>
        <w:right w:val="single" w:sz="4" w:space="0" w:color="auto"/>
      </w:pBdr>
      <w:shd w:val="clear" w:color="000000" w:fill="95B3D7"/>
      <w:autoSpaceDE/>
      <w:autoSpaceDN/>
      <w:adjustRightInd/>
      <w:spacing w:before="100" w:beforeAutospacing="1" w:after="100" w:afterAutospacing="1"/>
      <w:jc w:val="center"/>
      <w:textAlignment w:val="center"/>
    </w:pPr>
    <w:rPr>
      <w:rFonts w:eastAsia="Times New Roman"/>
      <w:b/>
      <w:bCs/>
      <w:lang w:val="ru-RU"/>
    </w:rPr>
  </w:style>
  <w:style w:type="paragraph" w:customStyle="1" w:styleId="xl149">
    <w:name w:val="xl149"/>
    <w:basedOn w:val="a0"/>
    <w:rsid w:val="00515E0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50">
    <w:name w:val="xl150"/>
    <w:basedOn w:val="a0"/>
    <w:rsid w:val="00515E0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51">
    <w:name w:val="xl151"/>
    <w:basedOn w:val="a0"/>
    <w:rsid w:val="00515E06"/>
    <w:pPr>
      <w:widowControl/>
      <w:pBdr>
        <w:top w:val="single" w:sz="4" w:space="0" w:color="auto"/>
        <w:left w:val="single" w:sz="4" w:space="0" w:color="auto"/>
        <w:bottom w:val="single" w:sz="4" w:space="0" w:color="auto"/>
      </w:pBdr>
      <w:shd w:val="clear" w:color="000000" w:fill="95B3D7"/>
      <w:autoSpaceDE/>
      <w:autoSpaceDN/>
      <w:adjustRightInd/>
      <w:spacing w:before="100" w:beforeAutospacing="1" w:after="100" w:afterAutospacing="1"/>
      <w:jc w:val="center"/>
      <w:textAlignment w:val="top"/>
    </w:pPr>
    <w:rPr>
      <w:rFonts w:eastAsia="Times New Roman"/>
      <w:b/>
      <w:bCs/>
      <w:lang w:val="ru-RU"/>
    </w:rPr>
  </w:style>
  <w:style w:type="paragraph" w:customStyle="1" w:styleId="xl152">
    <w:name w:val="xl152"/>
    <w:basedOn w:val="a0"/>
    <w:rsid w:val="00515E0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53">
    <w:name w:val="xl153"/>
    <w:basedOn w:val="a0"/>
    <w:rsid w:val="00515E06"/>
    <w:pPr>
      <w:widowControl/>
      <w:pBdr>
        <w:top w:val="single" w:sz="8" w:space="0" w:color="auto"/>
        <w:left w:val="single" w:sz="8" w:space="0" w:color="auto"/>
        <w:bottom w:val="single" w:sz="8"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54">
    <w:name w:val="xl154"/>
    <w:basedOn w:val="a0"/>
    <w:rsid w:val="00515E06"/>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55">
    <w:name w:val="xl155"/>
    <w:basedOn w:val="a0"/>
    <w:rsid w:val="00515E06"/>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56">
    <w:name w:val="xl156"/>
    <w:basedOn w:val="a0"/>
    <w:rsid w:val="00515E06"/>
    <w:pPr>
      <w:widowControl/>
      <w:pBdr>
        <w:top w:val="single" w:sz="4" w:space="0" w:color="auto"/>
        <w:left w:val="single" w:sz="4" w:space="0" w:color="auto"/>
        <w:bottom w:val="single" w:sz="4"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57">
    <w:name w:val="xl157"/>
    <w:basedOn w:val="a0"/>
    <w:rsid w:val="00515E06"/>
    <w:pPr>
      <w:widowControl/>
      <w:pBdr>
        <w:top w:val="single" w:sz="4" w:space="0" w:color="auto"/>
        <w:bottom w:val="single" w:sz="4"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58">
    <w:name w:val="xl158"/>
    <w:basedOn w:val="a0"/>
    <w:rsid w:val="00515E06"/>
    <w:pPr>
      <w:widowControl/>
      <w:pBdr>
        <w:top w:val="single" w:sz="4" w:space="0" w:color="auto"/>
        <w:bottom w:val="single" w:sz="4" w:space="0" w:color="auto"/>
        <w:right w:val="single" w:sz="4"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59">
    <w:name w:val="xl159"/>
    <w:basedOn w:val="a0"/>
    <w:rsid w:val="00515E06"/>
    <w:pPr>
      <w:widowControl/>
      <w:pBdr>
        <w:top w:val="single" w:sz="8" w:space="0" w:color="auto"/>
        <w:left w:val="single" w:sz="8" w:space="0" w:color="auto"/>
        <w:bottom w:val="single" w:sz="8" w:space="0" w:color="auto"/>
      </w:pBdr>
      <w:shd w:val="clear" w:color="000000" w:fill="DDD9C3"/>
      <w:autoSpaceDE/>
      <w:autoSpaceDN/>
      <w:adjustRightInd/>
      <w:spacing w:before="100" w:beforeAutospacing="1" w:after="100" w:afterAutospacing="1"/>
      <w:jc w:val="center"/>
      <w:textAlignment w:val="top"/>
    </w:pPr>
    <w:rPr>
      <w:rFonts w:eastAsia="Times New Roman"/>
      <w:b/>
      <w:bCs/>
      <w:sz w:val="28"/>
      <w:szCs w:val="28"/>
      <w:lang w:val="ru-RU"/>
    </w:rPr>
  </w:style>
  <w:style w:type="paragraph" w:customStyle="1" w:styleId="xl160">
    <w:name w:val="xl160"/>
    <w:basedOn w:val="a0"/>
    <w:rsid w:val="00515E06"/>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61">
    <w:name w:val="xl161"/>
    <w:basedOn w:val="a0"/>
    <w:rsid w:val="00515E06"/>
    <w:pPr>
      <w:widowControl/>
      <w:pBdr>
        <w:top w:val="single" w:sz="4" w:space="0" w:color="auto"/>
        <w:bottom w:val="single" w:sz="4" w:space="0" w:color="auto"/>
      </w:pBdr>
      <w:shd w:val="clear" w:color="000000" w:fill="95B3D7"/>
      <w:autoSpaceDE/>
      <w:autoSpaceDN/>
      <w:adjustRightInd/>
      <w:spacing w:before="100" w:beforeAutospacing="1" w:after="100" w:afterAutospacing="1"/>
      <w:jc w:val="center"/>
      <w:textAlignment w:val="top"/>
    </w:pPr>
    <w:rPr>
      <w:rFonts w:eastAsia="Times New Roman"/>
      <w:b/>
      <w:bCs/>
      <w:lang w:val="ru-RU"/>
    </w:rPr>
  </w:style>
  <w:style w:type="paragraph" w:customStyle="1" w:styleId="xl162">
    <w:name w:val="xl162"/>
    <w:basedOn w:val="a0"/>
    <w:rsid w:val="00515E06"/>
    <w:pPr>
      <w:widowControl/>
      <w:pBdr>
        <w:top w:val="single" w:sz="4" w:space="0" w:color="auto"/>
        <w:bottom w:val="single" w:sz="4" w:space="0" w:color="auto"/>
        <w:right w:val="single" w:sz="4" w:space="0" w:color="auto"/>
      </w:pBdr>
      <w:shd w:val="clear" w:color="000000" w:fill="95B3D7"/>
      <w:autoSpaceDE/>
      <w:autoSpaceDN/>
      <w:adjustRightInd/>
      <w:spacing w:before="100" w:beforeAutospacing="1" w:after="100" w:afterAutospacing="1"/>
      <w:jc w:val="center"/>
      <w:textAlignment w:val="top"/>
    </w:pPr>
    <w:rPr>
      <w:rFonts w:eastAsia="Times New Roman"/>
      <w:b/>
      <w:bCs/>
      <w:lang w:val="ru-RU"/>
    </w:rPr>
  </w:style>
  <w:style w:type="paragraph" w:customStyle="1" w:styleId="xl163">
    <w:name w:val="xl163"/>
    <w:basedOn w:val="a0"/>
    <w:rsid w:val="00515E06"/>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sz w:val="28"/>
      <w:szCs w:val="28"/>
      <w:lang w:val="ru-RU"/>
    </w:rPr>
  </w:style>
  <w:style w:type="paragraph" w:customStyle="1" w:styleId="xl164">
    <w:name w:val="xl164"/>
    <w:basedOn w:val="a0"/>
    <w:rsid w:val="00515E06"/>
    <w:pPr>
      <w:widowControl/>
      <w:pBdr>
        <w:top w:val="single" w:sz="4" w:space="0" w:color="auto"/>
        <w:left w:val="single" w:sz="4" w:space="0" w:color="auto"/>
        <w:bottom w:val="single" w:sz="4" w:space="0" w:color="auto"/>
      </w:pBdr>
      <w:shd w:val="clear" w:color="000000" w:fill="538ED5"/>
      <w:autoSpaceDE/>
      <w:autoSpaceDN/>
      <w:adjustRightInd/>
      <w:spacing w:before="100" w:beforeAutospacing="1" w:after="100" w:afterAutospacing="1"/>
      <w:jc w:val="center"/>
      <w:textAlignment w:val="top"/>
    </w:pPr>
    <w:rPr>
      <w:rFonts w:eastAsia="Times New Roman"/>
      <w:b/>
      <w:bCs/>
      <w:lang w:val="ru-RU"/>
    </w:rPr>
  </w:style>
  <w:style w:type="paragraph" w:customStyle="1" w:styleId="xl165">
    <w:name w:val="xl165"/>
    <w:basedOn w:val="a0"/>
    <w:rsid w:val="00515E06"/>
    <w:pPr>
      <w:widowControl/>
      <w:pBdr>
        <w:top w:val="single" w:sz="4" w:space="0" w:color="auto"/>
        <w:bottom w:val="single" w:sz="4" w:space="0" w:color="auto"/>
      </w:pBdr>
      <w:shd w:val="clear" w:color="000000" w:fill="538ED5"/>
      <w:autoSpaceDE/>
      <w:autoSpaceDN/>
      <w:adjustRightInd/>
      <w:spacing w:before="100" w:beforeAutospacing="1" w:after="100" w:afterAutospacing="1"/>
      <w:jc w:val="center"/>
      <w:textAlignment w:val="top"/>
    </w:pPr>
    <w:rPr>
      <w:rFonts w:eastAsia="Times New Roman"/>
      <w:b/>
      <w:bCs/>
      <w:lang w:val="ru-RU"/>
    </w:rPr>
  </w:style>
  <w:style w:type="paragraph" w:customStyle="1" w:styleId="xl166">
    <w:name w:val="xl166"/>
    <w:basedOn w:val="a0"/>
    <w:rsid w:val="00515E06"/>
    <w:pPr>
      <w:widowControl/>
      <w:pBdr>
        <w:top w:val="single" w:sz="4" w:space="0" w:color="auto"/>
        <w:bottom w:val="single" w:sz="4" w:space="0" w:color="auto"/>
        <w:right w:val="single" w:sz="4" w:space="0" w:color="auto"/>
      </w:pBdr>
      <w:shd w:val="clear" w:color="000000" w:fill="538ED5"/>
      <w:autoSpaceDE/>
      <w:autoSpaceDN/>
      <w:adjustRightInd/>
      <w:spacing w:before="100" w:beforeAutospacing="1" w:after="100" w:afterAutospacing="1"/>
      <w:jc w:val="center"/>
      <w:textAlignment w:val="top"/>
    </w:pPr>
    <w:rPr>
      <w:rFonts w:eastAsia="Times New Roman"/>
      <w:b/>
      <w:bCs/>
      <w:lang w:val="ru-RU"/>
    </w:rPr>
  </w:style>
  <w:style w:type="paragraph" w:customStyle="1" w:styleId="xl167">
    <w:name w:val="xl167"/>
    <w:basedOn w:val="a0"/>
    <w:rsid w:val="00515E06"/>
    <w:pPr>
      <w:widowControl/>
      <w:pBdr>
        <w:top w:val="single" w:sz="4" w:space="0" w:color="auto"/>
        <w:left w:val="single" w:sz="4" w:space="0" w:color="auto"/>
        <w:bottom w:val="single" w:sz="4" w:space="0" w:color="auto"/>
        <w:right w:val="single" w:sz="4" w:space="0" w:color="auto"/>
      </w:pBdr>
      <w:shd w:val="clear" w:color="000000" w:fill="538ED5"/>
      <w:autoSpaceDE/>
      <w:autoSpaceDN/>
      <w:adjustRightInd/>
      <w:spacing w:before="100" w:beforeAutospacing="1" w:after="100" w:afterAutospacing="1"/>
      <w:jc w:val="center"/>
    </w:pPr>
    <w:rPr>
      <w:rFonts w:eastAsia="Times New Roman"/>
      <w:b/>
      <w:bCs/>
      <w:lang w:val="ru-RU"/>
    </w:rPr>
  </w:style>
  <w:style w:type="paragraph" w:customStyle="1" w:styleId="xl168">
    <w:name w:val="xl168"/>
    <w:basedOn w:val="a0"/>
    <w:rsid w:val="00515E06"/>
    <w:pPr>
      <w:widowControl/>
      <w:pBdr>
        <w:top w:val="single" w:sz="4" w:space="0" w:color="auto"/>
        <w:bottom w:val="single" w:sz="4" w:space="0" w:color="auto"/>
      </w:pBdr>
      <w:shd w:val="clear" w:color="000000" w:fill="538ED5"/>
      <w:autoSpaceDE/>
      <w:autoSpaceDN/>
      <w:adjustRightInd/>
      <w:spacing w:before="100" w:beforeAutospacing="1" w:after="100" w:afterAutospacing="1"/>
      <w:jc w:val="center"/>
      <w:textAlignment w:val="center"/>
    </w:pPr>
    <w:rPr>
      <w:rFonts w:eastAsia="Times New Roman"/>
      <w:b/>
      <w:bCs/>
      <w:lang w:val="ru-RU"/>
    </w:rPr>
  </w:style>
  <w:style w:type="paragraph" w:customStyle="1" w:styleId="xl169">
    <w:name w:val="xl169"/>
    <w:basedOn w:val="a0"/>
    <w:rsid w:val="00515E06"/>
    <w:pPr>
      <w:widowControl/>
      <w:pBdr>
        <w:top w:val="single" w:sz="4" w:space="0" w:color="auto"/>
        <w:left w:val="single" w:sz="4" w:space="0" w:color="auto"/>
        <w:bottom w:val="single" w:sz="4" w:space="0" w:color="auto"/>
      </w:pBdr>
      <w:shd w:val="clear" w:color="000000" w:fill="538ED5"/>
      <w:autoSpaceDE/>
      <w:autoSpaceDN/>
      <w:adjustRightInd/>
      <w:spacing w:before="100" w:beforeAutospacing="1" w:after="100" w:afterAutospacing="1"/>
      <w:jc w:val="center"/>
      <w:textAlignment w:val="center"/>
    </w:pPr>
    <w:rPr>
      <w:rFonts w:eastAsia="Times New Roman"/>
      <w:b/>
      <w:bCs/>
      <w:lang w:val="ru-RU"/>
    </w:rPr>
  </w:style>
  <w:style w:type="paragraph" w:customStyle="1" w:styleId="xl170">
    <w:name w:val="xl170"/>
    <w:basedOn w:val="a0"/>
    <w:rsid w:val="00515E06"/>
    <w:pPr>
      <w:widowControl/>
      <w:pBdr>
        <w:top w:val="single" w:sz="4" w:space="0" w:color="auto"/>
        <w:bottom w:val="single" w:sz="4" w:space="0" w:color="auto"/>
        <w:right w:val="single" w:sz="4" w:space="0" w:color="auto"/>
      </w:pBdr>
      <w:shd w:val="clear" w:color="000000" w:fill="538ED5"/>
      <w:autoSpaceDE/>
      <w:autoSpaceDN/>
      <w:adjustRightInd/>
      <w:spacing w:before="100" w:beforeAutospacing="1" w:after="100" w:afterAutospacing="1"/>
      <w:jc w:val="center"/>
      <w:textAlignment w:val="center"/>
    </w:pPr>
    <w:rPr>
      <w:rFonts w:eastAsia="Times New Roman"/>
      <w:b/>
      <w:bCs/>
      <w:lang w:val="ru-RU"/>
    </w:rPr>
  </w:style>
  <w:style w:type="character" w:customStyle="1" w:styleId="131">
    <w:name w:val="Основной текст (13)_"/>
    <w:link w:val="1310"/>
    <w:rsid w:val="00515E06"/>
    <w:rPr>
      <w:sz w:val="34"/>
      <w:szCs w:val="34"/>
      <w:shd w:val="clear" w:color="auto" w:fill="FFFFFF"/>
    </w:rPr>
  </w:style>
  <w:style w:type="paragraph" w:customStyle="1" w:styleId="1310">
    <w:name w:val="Основной текст (13)1"/>
    <w:basedOn w:val="a0"/>
    <w:link w:val="131"/>
    <w:rsid w:val="00515E06"/>
    <w:pPr>
      <w:widowControl/>
      <w:shd w:val="clear" w:color="auto" w:fill="FFFFFF"/>
      <w:autoSpaceDE/>
      <w:autoSpaceDN/>
      <w:adjustRightInd/>
      <w:spacing w:before="420" w:after="180" w:line="360" w:lineRule="exact"/>
      <w:jc w:val="center"/>
    </w:pPr>
    <w:rPr>
      <w:rFonts w:ascii="Calibri" w:hAnsi="Calibri"/>
      <w:sz w:val="34"/>
      <w:szCs w:val="34"/>
    </w:rPr>
  </w:style>
  <w:style w:type="character" w:customStyle="1" w:styleId="list005f0020paragraph005f005fchar1char1">
    <w:name w:val="list_005f0020paragraph_005f_005fchar1__char1"/>
    <w:rsid w:val="00515E06"/>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515E06"/>
    <w:pPr>
      <w:widowControl/>
      <w:autoSpaceDE/>
      <w:autoSpaceDN/>
      <w:adjustRightInd/>
      <w:ind w:left="720" w:firstLine="700"/>
      <w:jc w:val="both"/>
    </w:pPr>
    <w:rPr>
      <w:rFonts w:eastAsia="Times New Roman"/>
      <w:lang w:val="ru-RU"/>
    </w:rPr>
  </w:style>
  <w:style w:type="paragraph" w:customStyle="1" w:styleId="book">
    <w:name w:val="book"/>
    <w:basedOn w:val="a0"/>
    <w:uiPriority w:val="99"/>
    <w:rsid w:val="00515E06"/>
    <w:pPr>
      <w:widowControl/>
      <w:autoSpaceDE/>
      <w:autoSpaceDN/>
      <w:adjustRightInd/>
      <w:spacing w:before="100" w:beforeAutospacing="1" w:after="100" w:afterAutospacing="1"/>
    </w:pPr>
    <w:rPr>
      <w:rFonts w:eastAsia="Times New Roman"/>
      <w:lang w:val="ru-RU"/>
    </w:rPr>
  </w:style>
  <w:style w:type="character" w:customStyle="1" w:styleId="definition">
    <w:name w:val="definition"/>
    <w:rsid w:val="00515E06"/>
    <w:rPr>
      <w:rFonts w:cs="Times New Roman"/>
    </w:rPr>
  </w:style>
  <w:style w:type="character" w:customStyle="1" w:styleId="affff0">
    <w:name w:val="Цитата Знак"/>
    <w:link w:val="affff"/>
    <w:uiPriority w:val="99"/>
    <w:rsid w:val="00515E06"/>
    <w:rPr>
      <w:rFonts w:ascii="Times New Roman" w:eastAsia="Times New Roman" w:hAnsi="Times New Roman"/>
      <w:sz w:val="24"/>
    </w:rPr>
  </w:style>
  <w:style w:type="character" w:customStyle="1" w:styleId="mw-headline">
    <w:name w:val="mw-headline"/>
    <w:basedOn w:val="a1"/>
    <w:rsid w:val="00515E06"/>
  </w:style>
  <w:style w:type="paragraph" w:customStyle="1" w:styleId="descriptionind">
    <w:name w:val="descriptionind"/>
    <w:basedOn w:val="a0"/>
    <w:rsid w:val="00515E06"/>
    <w:pPr>
      <w:widowControl/>
      <w:autoSpaceDE/>
      <w:autoSpaceDN/>
      <w:adjustRightInd/>
      <w:spacing w:before="100" w:beforeAutospacing="1" w:after="100" w:afterAutospacing="1"/>
    </w:pPr>
    <w:rPr>
      <w:rFonts w:eastAsia="Times New Roman"/>
      <w:lang w:val="ru-RU"/>
    </w:rPr>
  </w:style>
  <w:style w:type="character" w:customStyle="1" w:styleId="highlighthighlightactive">
    <w:name w:val="highlight highlight_active"/>
    <w:basedOn w:val="a1"/>
    <w:rsid w:val="00515E06"/>
  </w:style>
  <w:style w:type="character" w:customStyle="1" w:styleId="editsection">
    <w:name w:val="editsection"/>
    <w:basedOn w:val="a1"/>
    <w:rsid w:val="00515E06"/>
  </w:style>
  <w:style w:type="paragraph" w:customStyle="1" w:styleId="2f1">
    <w:name w:val="Абзац списка2"/>
    <w:basedOn w:val="a0"/>
    <w:rsid w:val="00515E06"/>
    <w:pPr>
      <w:widowControl/>
      <w:autoSpaceDE/>
      <w:autoSpaceDN/>
      <w:adjustRightInd/>
      <w:spacing w:after="200" w:line="276" w:lineRule="auto"/>
      <w:ind w:left="720"/>
    </w:pPr>
    <w:rPr>
      <w:rFonts w:ascii="Calibri" w:eastAsia="Times New Roman" w:hAnsi="Calibri"/>
      <w:sz w:val="22"/>
      <w:szCs w:val="22"/>
      <w:lang w:val="ru-RU"/>
    </w:rPr>
  </w:style>
  <w:style w:type="character" w:customStyle="1" w:styleId="val">
    <w:name w:val="val"/>
    <w:basedOn w:val="a1"/>
    <w:rsid w:val="00515E06"/>
  </w:style>
  <w:style w:type="character" w:customStyle="1" w:styleId="addressbooksuggestitemhint">
    <w:name w:val="addressbook__suggest__item__hint"/>
    <w:basedOn w:val="a1"/>
    <w:rsid w:val="00515E06"/>
  </w:style>
  <w:style w:type="character" w:customStyle="1" w:styleId="style10">
    <w:name w:val="style1"/>
    <w:basedOn w:val="a1"/>
    <w:rsid w:val="00515E06"/>
  </w:style>
  <w:style w:type="paragraph" w:customStyle="1" w:styleId="1f8">
    <w:name w:val="МОН1"/>
    <w:basedOn w:val="a0"/>
    <w:rsid w:val="00515E06"/>
    <w:pPr>
      <w:widowControl/>
      <w:autoSpaceDE/>
      <w:autoSpaceDN/>
      <w:adjustRightInd/>
      <w:spacing w:line="360" w:lineRule="auto"/>
      <w:ind w:firstLine="709"/>
      <w:jc w:val="both"/>
    </w:pPr>
    <w:rPr>
      <w:rFonts w:eastAsia="Times New Roman"/>
      <w:sz w:val="28"/>
      <w:lang w:val="ru-RU"/>
    </w:rPr>
  </w:style>
  <w:style w:type="character" w:customStyle="1" w:styleId="b-linki">
    <w:name w:val="b-link__i"/>
    <w:basedOn w:val="a1"/>
    <w:rsid w:val="00515E06"/>
  </w:style>
  <w:style w:type="character" w:customStyle="1" w:styleId="2f2">
    <w:name w:val="Основной текст (2)_"/>
    <w:link w:val="2f3"/>
    <w:rsid w:val="00515E06"/>
    <w:rPr>
      <w:rFonts w:ascii="Times New Roman" w:eastAsia="Times New Roman" w:hAnsi="Times New Roman"/>
      <w:b/>
      <w:bCs/>
      <w:sz w:val="27"/>
      <w:szCs w:val="27"/>
      <w:shd w:val="clear" w:color="auto" w:fill="FFFFFF"/>
    </w:rPr>
  </w:style>
  <w:style w:type="paragraph" w:customStyle="1" w:styleId="2f3">
    <w:name w:val="Основной текст (2)"/>
    <w:basedOn w:val="a0"/>
    <w:link w:val="2f2"/>
    <w:rsid w:val="00515E06"/>
    <w:pPr>
      <w:shd w:val="clear" w:color="auto" w:fill="FFFFFF"/>
      <w:autoSpaceDE/>
      <w:autoSpaceDN/>
      <w:adjustRightInd/>
      <w:spacing w:line="480" w:lineRule="exact"/>
      <w:ind w:firstLine="720"/>
      <w:jc w:val="both"/>
    </w:pPr>
    <w:rPr>
      <w:rFonts w:eastAsia="Times New Roman"/>
      <w:b/>
      <w:bCs/>
      <w:sz w:val="27"/>
      <w:szCs w:val="27"/>
    </w:rPr>
  </w:style>
  <w:style w:type="paragraph" w:customStyle="1" w:styleId="-11">
    <w:name w:val="Цветной список - Акцент 11"/>
    <w:basedOn w:val="a0"/>
    <w:qFormat/>
    <w:rsid w:val="00515E06"/>
    <w:pPr>
      <w:widowControl/>
      <w:autoSpaceDE/>
      <w:autoSpaceDN/>
      <w:adjustRightInd/>
      <w:ind w:left="720"/>
      <w:contextualSpacing/>
    </w:pPr>
    <w:rPr>
      <w:rFonts w:eastAsia="Times New Roman"/>
      <w:lang w:val="ru-RU"/>
    </w:rPr>
  </w:style>
  <w:style w:type="character" w:customStyle="1" w:styleId="1f9">
    <w:name w:val="Текст сноски Знак1"/>
    <w:basedOn w:val="a1"/>
    <w:uiPriority w:val="99"/>
    <w:semiHidden/>
    <w:rsid w:val="00515E06"/>
  </w:style>
  <w:style w:type="paragraph" w:customStyle="1" w:styleId="2f4">
    <w:name w:val="Основной текст2"/>
    <w:basedOn w:val="a0"/>
    <w:rsid w:val="00515E06"/>
    <w:pPr>
      <w:shd w:val="clear" w:color="auto" w:fill="FFFFFF"/>
      <w:autoSpaceDE/>
      <w:autoSpaceDN/>
      <w:adjustRightInd/>
      <w:spacing w:line="480" w:lineRule="exact"/>
      <w:jc w:val="both"/>
    </w:pPr>
    <w:rPr>
      <w:rFonts w:eastAsia="Times New Roman"/>
      <w:sz w:val="26"/>
      <w:szCs w:val="26"/>
      <w:lang w:val="ru-RU" w:eastAsia="en-US"/>
    </w:rPr>
  </w:style>
  <w:style w:type="paragraph" w:customStyle="1" w:styleId="161">
    <w:name w:val="Стиль Основной текст + 16 пт"/>
    <w:next w:val="afb"/>
    <w:autoRedefine/>
    <w:uiPriority w:val="99"/>
    <w:rsid w:val="00515E06"/>
    <w:pPr>
      <w:spacing w:line="360" w:lineRule="auto"/>
      <w:ind w:firstLine="709"/>
      <w:jc w:val="both"/>
    </w:pPr>
    <w:rPr>
      <w:rFonts w:ascii="Times New Roman" w:eastAsia="Times New Roman" w:hAnsi="Times New Roman"/>
      <w:sz w:val="28"/>
      <w:szCs w:val="28"/>
    </w:rPr>
  </w:style>
  <w:style w:type="character" w:customStyle="1" w:styleId="2f5">
    <w:name w:val="Заголовок №2_"/>
    <w:link w:val="213"/>
    <w:locked/>
    <w:rsid w:val="00515E06"/>
    <w:rPr>
      <w:b/>
      <w:shd w:val="clear" w:color="auto" w:fill="FFFFFF"/>
    </w:rPr>
  </w:style>
  <w:style w:type="paragraph" w:customStyle="1" w:styleId="213">
    <w:name w:val="Заголовок №21"/>
    <w:basedOn w:val="a0"/>
    <w:link w:val="2f5"/>
    <w:rsid w:val="00515E06"/>
    <w:pPr>
      <w:widowControl/>
      <w:shd w:val="clear" w:color="auto" w:fill="FFFFFF"/>
      <w:autoSpaceDE/>
      <w:autoSpaceDN/>
      <w:adjustRightInd/>
      <w:spacing w:before="60" w:after="60" w:line="240" w:lineRule="atLeast"/>
      <w:jc w:val="center"/>
      <w:outlineLvl w:val="1"/>
    </w:pPr>
    <w:rPr>
      <w:rFonts w:ascii="Calibri" w:hAnsi="Calibri"/>
      <w:b/>
      <w:sz w:val="20"/>
      <w:szCs w:val="20"/>
    </w:rPr>
  </w:style>
  <w:style w:type="character" w:customStyle="1" w:styleId="149">
    <w:name w:val="Основной текст (14)9"/>
    <w:uiPriority w:val="99"/>
    <w:rsid w:val="00515E06"/>
    <w:rPr>
      <w:rFonts w:ascii="Times New Roman" w:hAnsi="Times New Roman"/>
      <w:spacing w:val="0"/>
      <w:sz w:val="22"/>
    </w:rPr>
  </w:style>
  <w:style w:type="character" w:customStyle="1" w:styleId="148">
    <w:name w:val="Основной текст (14)8"/>
    <w:uiPriority w:val="99"/>
    <w:rsid w:val="00515E06"/>
    <w:rPr>
      <w:rFonts w:ascii="Times New Roman" w:hAnsi="Times New Roman"/>
      <w:spacing w:val="0"/>
      <w:sz w:val="22"/>
    </w:rPr>
  </w:style>
  <w:style w:type="character" w:customStyle="1" w:styleId="151">
    <w:name w:val="Подзаголовок Знак15"/>
    <w:uiPriority w:val="11"/>
    <w:rsid w:val="00515E06"/>
    <w:rPr>
      <w:rFonts w:ascii="Calibri Light" w:eastAsia="Times New Roman" w:hAnsi="Calibri Light" w:cs="Times New Roman"/>
      <w:sz w:val="24"/>
      <w:szCs w:val="24"/>
    </w:rPr>
  </w:style>
  <w:style w:type="character" w:customStyle="1" w:styleId="145">
    <w:name w:val="Подзаголовок Знак14"/>
    <w:uiPriority w:val="11"/>
    <w:rsid w:val="00515E06"/>
    <w:rPr>
      <w:rFonts w:ascii="Calibri Light" w:eastAsia="Times New Roman" w:hAnsi="Calibri Light" w:cs="Times New Roman"/>
      <w:sz w:val="24"/>
      <w:szCs w:val="24"/>
    </w:rPr>
  </w:style>
  <w:style w:type="character" w:customStyle="1" w:styleId="132">
    <w:name w:val="Подзаголовок Знак13"/>
    <w:uiPriority w:val="11"/>
    <w:rsid w:val="00515E06"/>
    <w:rPr>
      <w:rFonts w:ascii="Calibri Light" w:eastAsia="Times New Roman" w:hAnsi="Calibri Light" w:cs="Times New Roman"/>
      <w:sz w:val="24"/>
      <w:szCs w:val="24"/>
    </w:rPr>
  </w:style>
  <w:style w:type="character" w:customStyle="1" w:styleId="123">
    <w:name w:val="Подзаголовок Знак12"/>
    <w:uiPriority w:val="11"/>
    <w:rsid w:val="00515E06"/>
    <w:rPr>
      <w:rFonts w:ascii="Calibri Light" w:eastAsia="Times New Roman" w:hAnsi="Calibri Light" w:cs="Times New Roman"/>
      <w:sz w:val="24"/>
      <w:szCs w:val="24"/>
    </w:rPr>
  </w:style>
  <w:style w:type="character" w:customStyle="1" w:styleId="114">
    <w:name w:val="Подзаголовок Знак11"/>
    <w:rsid w:val="00515E06"/>
    <w:rPr>
      <w:rFonts w:ascii="Calibri Light" w:eastAsia="Times New Roman" w:hAnsi="Calibri Light" w:cs="Times New Roman"/>
      <w:sz w:val="24"/>
      <w:szCs w:val="24"/>
    </w:rPr>
  </w:style>
  <w:style w:type="paragraph" w:customStyle="1" w:styleId="ListParagraph1">
    <w:name w:val="List Paragraph1"/>
    <w:basedOn w:val="a0"/>
    <w:uiPriority w:val="99"/>
    <w:rsid w:val="00515E06"/>
    <w:pPr>
      <w:widowControl/>
      <w:autoSpaceDE/>
      <w:autoSpaceDN/>
      <w:adjustRightInd/>
      <w:ind w:left="720"/>
      <w:contextualSpacing/>
    </w:pPr>
    <w:rPr>
      <w:rFonts w:eastAsia="Times New Roman"/>
      <w:lang w:val="ru-RU"/>
    </w:rPr>
  </w:style>
  <w:style w:type="paragraph" w:customStyle="1" w:styleId="BodyTextIndent21">
    <w:name w:val="Body Text Indent 21"/>
    <w:basedOn w:val="a0"/>
    <w:uiPriority w:val="99"/>
    <w:rsid w:val="00515E06"/>
    <w:pPr>
      <w:widowControl/>
      <w:autoSpaceDE/>
      <w:autoSpaceDN/>
      <w:adjustRightInd/>
      <w:ind w:firstLine="709"/>
      <w:jc w:val="both"/>
    </w:pPr>
    <w:rPr>
      <w:rFonts w:eastAsia="Times New Roman"/>
      <w:sz w:val="22"/>
      <w:szCs w:val="20"/>
      <w:lang w:val="ru-RU"/>
    </w:rPr>
  </w:style>
  <w:style w:type="paragraph" w:customStyle="1" w:styleId="BodyText211">
    <w:name w:val="Body Text 211"/>
    <w:basedOn w:val="a0"/>
    <w:uiPriority w:val="99"/>
    <w:rsid w:val="00515E06"/>
    <w:pPr>
      <w:widowControl/>
      <w:autoSpaceDE/>
      <w:autoSpaceDN/>
      <w:adjustRightInd/>
      <w:ind w:firstLine="709"/>
      <w:jc w:val="both"/>
    </w:pPr>
    <w:rPr>
      <w:rFonts w:eastAsia="Times New Roman"/>
      <w:lang w:val="ru-RU"/>
    </w:rPr>
  </w:style>
  <w:style w:type="paragraph" w:customStyle="1" w:styleId="MediumGrid21">
    <w:name w:val="Medium Grid 21"/>
    <w:basedOn w:val="a0"/>
    <w:uiPriority w:val="99"/>
    <w:rsid w:val="00515E06"/>
    <w:pPr>
      <w:widowControl/>
      <w:autoSpaceDE/>
      <w:autoSpaceDN/>
      <w:adjustRightInd/>
      <w:ind w:firstLine="709"/>
      <w:jc w:val="both"/>
    </w:pPr>
    <w:rPr>
      <w:rFonts w:eastAsia="Times New Roman"/>
      <w:szCs w:val="32"/>
      <w:lang w:val="ru-RU" w:eastAsia="en-US"/>
    </w:rPr>
  </w:style>
  <w:style w:type="character" w:customStyle="1" w:styleId="SubtleEmphasis1">
    <w:name w:val="Subtle Emphasis1"/>
    <w:uiPriority w:val="99"/>
    <w:rsid w:val="00515E06"/>
    <w:rPr>
      <w:i/>
      <w:color w:val="5A5A5A"/>
    </w:rPr>
  </w:style>
  <w:style w:type="character" w:customStyle="1" w:styleId="IntenseEmphasis1">
    <w:name w:val="Intense Emphasis1"/>
    <w:uiPriority w:val="99"/>
    <w:rsid w:val="00515E06"/>
    <w:rPr>
      <w:b/>
      <w:i/>
      <w:sz w:val="24"/>
      <w:u w:val="single"/>
    </w:rPr>
  </w:style>
  <w:style w:type="character" w:customStyle="1" w:styleId="SubtleReference1">
    <w:name w:val="Subtle Reference1"/>
    <w:uiPriority w:val="99"/>
    <w:rsid w:val="00515E06"/>
    <w:rPr>
      <w:sz w:val="24"/>
      <w:u w:val="single"/>
    </w:rPr>
  </w:style>
  <w:style w:type="character" w:customStyle="1" w:styleId="IntenseReference1">
    <w:name w:val="Intense Reference1"/>
    <w:uiPriority w:val="99"/>
    <w:rsid w:val="00515E06"/>
    <w:rPr>
      <w:b/>
      <w:sz w:val="24"/>
      <w:u w:val="single"/>
    </w:rPr>
  </w:style>
  <w:style w:type="character" w:customStyle="1" w:styleId="BookTitle1">
    <w:name w:val="Book Title1"/>
    <w:uiPriority w:val="99"/>
    <w:rsid w:val="00515E06"/>
    <w:rPr>
      <w:rFonts w:ascii="Arial" w:hAnsi="Arial"/>
      <w:b/>
      <w:i/>
      <w:sz w:val="24"/>
    </w:rPr>
  </w:style>
  <w:style w:type="paragraph" w:customStyle="1" w:styleId="TOCHeading1">
    <w:name w:val="TOC Heading1"/>
    <w:basedOn w:val="1"/>
    <w:next w:val="a0"/>
    <w:uiPriority w:val="99"/>
    <w:rsid w:val="00515E06"/>
    <w:pPr>
      <w:jc w:val="center"/>
      <w:outlineLvl w:val="9"/>
    </w:pPr>
    <w:rPr>
      <w:bCs w:val="0"/>
      <w:sz w:val="20"/>
      <w:szCs w:val="20"/>
      <w:lang w:val="ru-RU" w:eastAsia="en-US"/>
    </w:rPr>
  </w:style>
  <w:style w:type="character" w:customStyle="1" w:styleId="FontStyle69">
    <w:name w:val="Font Style69"/>
    <w:uiPriority w:val="99"/>
    <w:rsid w:val="00515E06"/>
    <w:rPr>
      <w:rFonts w:ascii="Calibri" w:hAnsi="Calibri"/>
      <w:sz w:val="20"/>
    </w:rPr>
  </w:style>
  <w:style w:type="paragraph" w:customStyle="1" w:styleId="text">
    <w:name w:val="text"/>
    <w:basedOn w:val="a0"/>
    <w:uiPriority w:val="99"/>
    <w:rsid w:val="00515E06"/>
    <w:pPr>
      <w:spacing w:line="240" w:lineRule="atLeast"/>
      <w:ind w:firstLine="283"/>
      <w:jc w:val="both"/>
      <w:textAlignment w:val="center"/>
    </w:pPr>
    <w:rPr>
      <w:rFonts w:ascii="SchoolBookC" w:eastAsia="Times New Roman" w:hAnsi="SchoolBookC" w:cs="SchoolBookC"/>
      <w:color w:val="000000"/>
      <w:sz w:val="22"/>
      <w:szCs w:val="22"/>
      <w:lang w:val="ru-RU"/>
    </w:rPr>
  </w:style>
  <w:style w:type="paragraph" w:customStyle="1" w:styleId="c13">
    <w:name w:val="c13"/>
    <w:basedOn w:val="a0"/>
    <w:uiPriority w:val="99"/>
    <w:rsid w:val="00515E06"/>
    <w:pPr>
      <w:widowControl/>
      <w:autoSpaceDE/>
      <w:autoSpaceDN/>
      <w:adjustRightInd/>
      <w:spacing w:before="100" w:beforeAutospacing="1" w:after="100" w:afterAutospacing="1"/>
    </w:pPr>
    <w:rPr>
      <w:rFonts w:eastAsia="Times New Roman"/>
      <w:lang w:val="ru-RU"/>
    </w:rPr>
  </w:style>
  <w:style w:type="character" w:customStyle="1" w:styleId="c1">
    <w:name w:val="c1"/>
    <w:uiPriority w:val="99"/>
    <w:rsid w:val="00515E06"/>
  </w:style>
  <w:style w:type="character" w:customStyle="1" w:styleId="HeaderChar">
    <w:name w:val="Header Char"/>
    <w:locked/>
    <w:rsid w:val="00515E06"/>
    <w:rPr>
      <w:rFonts w:ascii="Calibri" w:hAnsi="Calibri" w:cs="Times New Roman"/>
    </w:rPr>
  </w:style>
  <w:style w:type="character" w:customStyle="1" w:styleId="FooterChar">
    <w:name w:val="Footer Char"/>
    <w:locked/>
    <w:rsid w:val="00515E06"/>
    <w:rPr>
      <w:rFonts w:ascii="Calibri" w:hAnsi="Calibri" w:cs="Times New Roman"/>
    </w:rPr>
  </w:style>
  <w:style w:type="paragraph" w:customStyle="1" w:styleId="115">
    <w:name w:val="Знак Знак1 Знак Знак Знак1"/>
    <w:basedOn w:val="a0"/>
    <w:rsid w:val="00515E06"/>
    <w:pPr>
      <w:widowControl/>
      <w:autoSpaceDE/>
      <w:autoSpaceDN/>
      <w:adjustRightInd/>
      <w:spacing w:after="160" w:line="240" w:lineRule="exact"/>
    </w:pPr>
    <w:rPr>
      <w:rFonts w:ascii="Verdana" w:eastAsia="Times New Roman" w:hAnsi="Verdana"/>
      <w:sz w:val="20"/>
      <w:szCs w:val="20"/>
      <w:lang w:eastAsia="en-US"/>
    </w:rPr>
  </w:style>
  <w:style w:type="paragraph" w:customStyle="1" w:styleId="1fa">
    <w:name w:val="Знак Знак Знак Знак Знак1"/>
    <w:basedOn w:val="a0"/>
    <w:rsid w:val="00515E06"/>
    <w:pPr>
      <w:widowControl/>
      <w:autoSpaceDE/>
      <w:autoSpaceDN/>
      <w:adjustRightInd/>
      <w:spacing w:after="160" w:line="240" w:lineRule="exact"/>
    </w:pPr>
    <w:rPr>
      <w:rFonts w:ascii="Verdana" w:eastAsia="Times New Roman" w:hAnsi="Verdana"/>
      <w:sz w:val="20"/>
      <w:szCs w:val="20"/>
      <w:lang w:eastAsia="en-US"/>
    </w:rPr>
  </w:style>
  <w:style w:type="paragraph" w:customStyle="1" w:styleId="CharCharCarCharCarCharCarCharCarCharCharCharCarCharCharChar1">
    <w:name w:val="Char Char Car Char Car Char Car Char Car Char Char Char Car Char Char Char1"/>
    <w:basedOn w:val="a0"/>
    <w:rsid w:val="00515E06"/>
    <w:pPr>
      <w:widowControl/>
      <w:adjustRightInd/>
      <w:spacing w:after="160" w:line="240" w:lineRule="exact"/>
    </w:pPr>
    <w:rPr>
      <w:rFonts w:ascii="Arial" w:eastAsia="Times New Roman" w:hAnsi="Arial" w:cs="Arial"/>
      <w:sz w:val="20"/>
      <w:szCs w:val="20"/>
      <w:lang w:eastAsia="en-US"/>
    </w:rPr>
  </w:style>
  <w:style w:type="paragraph" w:customStyle="1" w:styleId="3e">
    <w:name w:val="Знак Знак3"/>
    <w:basedOn w:val="a0"/>
    <w:rsid w:val="00515E06"/>
    <w:pPr>
      <w:widowControl/>
      <w:autoSpaceDE/>
      <w:autoSpaceDN/>
      <w:adjustRightInd/>
      <w:spacing w:after="160" w:line="240" w:lineRule="exact"/>
    </w:pPr>
    <w:rPr>
      <w:rFonts w:ascii="Verdana" w:eastAsia="Times New Roman" w:hAnsi="Verdana"/>
      <w:sz w:val="20"/>
      <w:szCs w:val="20"/>
      <w:lang w:eastAsia="en-US"/>
    </w:rPr>
  </w:style>
  <w:style w:type="paragraph" w:customStyle="1" w:styleId="1fb">
    <w:name w:val="Знак Знак Знак1"/>
    <w:basedOn w:val="a0"/>
    <w:rsid w:val="00515E06"/>
    <w:pPr>
      <w:widowControl/>
      <w:autoSpaceDE/>
      <w:autoSpaceDN/>
      <w:adjustRightInd/>
      <w:spacing w:after="160" w:line="240" w:lineRule="exact"/>
    </w:pPr>
    <w:rPr>
      <w:rFonts w:ascii="Verdana" w:eastAsia="Times New Roman" w:hAnsi="Verdana"/>
      <w:sz w:val="20"/>
      <w:szCs w:val="20"/>
      <w:lang w:eastAsia="en-US"/>
    </w:rPr>
  </w:style>
  <w:style w:type="paragraph" w:customStyle="1" w:styleId="1fc">
    <w:name w:val="Знак Знак Знак Знак1"/>
    <w:basedOn w:val="a0"/>
    <w:rsid w:val="00515E06"/>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2f6">
    <w:name w:val="Знак2"/>
    <w:basedOn w:val="a0"/>
    <w:rsid w:val="00515E06"/>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1811">
    <w:name w:val="Знак Знак181"/>
    <w:rsid w:val="00515E06"/>
    <w:rPr>
      <w:rFonts w:ascii="Arial" w:hAnsi="Arial"/>
      <w:b/>
      <w:kern w:val="32"/>
      <w:sz w:val="32"/>
    </w:rPr>
  </w:style>
  <w:style w:type="character" w:customStyle="1" w:styleId="1711">
    <w:name w:val="Знак Знак171"/>
    <w:rsid w:val="00515E06"/>
    <w:rPr>
      <w:rFonts w:ascii="Arial" w:hAnsi="Arial"/>
      <w:b/>
      <w:sz w:val="28"/>
    </w:rPr>
  </w:style>
  <w:style w:type="character" w:customStyle="1" w:styleId="1610">
    <w:name w:val="Знак Знак161"/>
    <w:rsid w:val="00515E06"/>
    <w:rPr>
      <w:rFonts w:ascii="Arial" w:hAnsi="Arial"/>
      <w:b/>
      <w:sz w:val="26"/>
    </w:rPr>
  </w:style>
  <w:style w:type="paragraph" w:customStyle="1" w:styleId="214">
    <w:name w:val="Знак Знак2 Знак1"/>
    <w:basedOn w:val="a0"/>
    <w:rsid w:val="00515E06"/>
    <w:pPr>
      <w:widowControl/>
      <w:autoSpaceDE/>
      <w:autoSpaceDN/>
      <w:adjustRightInd/>
      <w:spacing w:after="160" w:line="240" w:lineRule="exact"/>
    </w:pPr>
    <w:rPr>
      <w:rFonts w:ascii="Verdana" w:eastAsia="Times New Roman" w:hAnsi="Verdana"/>
      <w:sz w:val="20"/>
      <w:szCs w:val="20"/>
      <w:lang w:eastAsia="en-US"/>
    </w:rPr>
  </w:style>
  <w:style w:type="paragraph" w:customStyle="1" w:styleId="1fd">
    <w:name w:val="Знак Знак Знак Знак Знак Знак Знак Знак Знак1"/>
    <w:basedOn w:val="a0"/>
    <w:rsid w:val="00515E06"/>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apple-tab-span">
    <w:name w:val="apple-tab-span"/>
    <w:rsid w:val="00515E06"/>
  </w:style>
  <w:style w:type="character" w:customStyle="1" w:styleId="dash0410043104370430044600200441043f04380441043a0430char1">
    <w:name w:val="dash0410_0431_0437_0430_0446_0020_0441_043f_0438_0441_043a_0430__char1"/>
    <w:rsid w:val="00515E06"/>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515E06"/>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515E06"/>
    <w:pPr>
      <w:widowControl/>
      <w:autoSpaceDE/>
      <w:autoSpaceDN/>
      <w:adjustRightInd/>
      <w:ind w:left="720" w:firstLine="700"/>
      <w:jc w:val="both"/>
    </w:pPr>
    <w:rPr>
      <w:rFonts w:eastAsia="Times New Roman"/>
      <w:lang w:val="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515E06"/>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515E06"/>
    <w:pPr>
      <w:widowControl/>
      <w:autoSpaceDE/>
      <w:autoSpaceDN/>
      <w:adjustRightInd/>
      <w:spacing w:after="120" w:line="480" w:lineRule="atLeast"/>
    </w:pPr>
    <w:rPr>
      <w:rFonts w:eastAsia="Times New Roman"/>
      <w:lang w:val="ru-RU"/>
    </w:rPr>
  </w:style>
  <w:style w:type="paragraph" w:customStyle="1" w:styleId="afffff2">
    <w:name w:val="Основной"/>
    <w:basedOn w:val="a0"/>
    <w:link w:val="afffff3"/>
    <w:uiPriority w:val="99"/>
    <w:rsid w:val="00515E06"/>
    <w:pPr>
      <w:widowControl/>
      <w:spacing w:line="214" w:lineRule="atLeast"/>
      <w:ind w:firstLine="283"/>
      <w:jc w:val="both"/>
      <w:textAlignment w:val="center"/>
    </w:pPr>
    <w:rPr>
      <w:rFonts w:ascii="NewtonCSanPin" w:eastAsia="Times New Roman" w:hAnsi="NewtonCSanPin"/>
      <w:color w:val="000000"/>
      <w:sz w:val="21"/>
      <w:szCs w:val="21"/>
    </w:rPr>
  </w:style>
  <w:style w:type="paragraph" w:customStyle="1" w:styleId="afffff4">
    <w:name w:val="Название таблицы"/>
    <w:basedOn w:val="afffff2"/>
    <w:rsid w:val="00515E06"/>
    <w:pPr>
      <w:spacing w:before="113"/>
      <w:ind w:firstLine="0"/>
      <w:jc w:val="center"/>
    </w:pPr>
    <w:rPr>
      <w:b/>
      <w:bCs/>
    </w:rPr>
  </w:style>
  <w:style w:type="character" w:customStyle="1" w:styleId="1fe">
    <w:name w:val="Сноска1"/>
    <w:rsid w:val="00515E06"/>
    <w:rPr>
      <w:rFonts w:ascii="Times New Roman" w:hAnsi="Times New Roman"/>
      <w:vertAlign w:val="superscript"/>
    </w:rPr>
  </w:style>
  <w:style w:type="paragraph" w:customStyle="1" w:styleId="afffff5">
    <w:name w:val="Буллит"/>
    <w:basedOn w:val="afffff2"/>
    <w:rsid w:val="00515E06"/>
    <w:pPr>
      <w:ind w:firstLine="244"/>
    </w:pPr>
  </w:style>
  <w:style w:type="character" w:customStyle="1" w:styleId="2f7">
    <w:name w:val="Подпись к таблице2"/>
    <w:rsid w:val="00515E06"/>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515E06"/>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515E06"/>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515E06"/>
    <w:pPr>
      <w:widowControl/>
      <w:autoSpaceDE/>
      <w:autoSpaceDN/>
      <w:adjustRightInd/>
      <w:spacing w:after="120"/>
      <w:ind w:left="280"/>
    </w:pPr>
    <w:rPr>
      <w:lang w:val="ru-RU"/>
    </w:rPr>
  </w:style>
  <w:style w:type="paragraph" w:styleId="afffff6">
    <w:name w:val="annotation subject"/>
    <w:basedOn w:val="affff8"/>
    <w:next w:val="affff8"/>
    <w:link w:val="afffff7"/>
    <w:semiHidden/>
    <w:rsid w:val="00515E06"/>
    <w:pPr>
      <w:widowControl w:val="0"/>
      <w:spacing w:after="200" w:line="276" w:lineRule="auto"/>
    </w:pPr>
    <w:rPr>
      <w:rFonts w:ascii="Calibri" w:hAnsi="Calibri"/>
      <w:b/>
      <w:bCs/>
      <w:lang w:eastAsia="en-US"/>
    </w:rPr>
  </w:style>
  <w:style w:type="character" w:customStyle="1" w:styleId="afffff7">
    <w:name w:val="Тема примечания Знак"/>
    <w:basedOn w:val="affff9"/>
    <w:link w:val="afffff6"/>
    <w:semiHidden/>
    <w:rsid w:val="00515E06"/>
    <w:rPr>
      <w:rFonts w:ascii="Times New Roman" w:eastAsia="Times New Roman" w:hAnsi="Times New Roman"/>
      <w:b/>
      <w:bCs/>
      <w:lang w:val="en-US" w:eastAsia="en-US"/>
    </w:rPr>
  </w:style>
  <w:style w:type="paragraph" w:styleId="afffff8">
    <w:name w:val="Revision"/>
    <w:hidden/>
    <w:uiPriority w:val="99"/>
    <w:semiHidden/>
    <w:rsid w:val="00515E06"/>
    <w:rPr>
      <w:rFonts w:eastAsia="Times New Roman"/>
      <w:sz w:val="22"/>
      <w:szCs w:val="22"/>
      <w:lang w:val="en-US" w:eastAsia="en-US"/>
    </w:rPr>
  </w:style>
  <w:style w:type="character" w:customStyle="1" w:styleId="1ff">
    <w:name w:val="Текст выноски Знак1"/>
    <w:uiPriority w:val="99"/>
    <w:semiHidden/>
    <w:rsid w:val="00515E06"/>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515E06"/>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515E06"/>
    <w:pPr>
      <w:widowControl/>
      <w:autoSpaceDE/>
      <w:autoSpaceDN/>
      <w:adjustRightInd/>
    </w:pPr>
    <w:rPr>
      <w:rFonts w:eastAsia="Times New Roman"/>
      <w:sz w:val="20"/>
      <w:szCs w:val="20"/>
      <w:lang w:val="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515E06"/>
    <w:pPr>
      <w:widowControl/>
      <w:autoSpaceDE/>
      <w:autoSpaceDN/>
      <w:adjustRightInd/>
      <w:spacing w:after="120"/>
      <w:ind w:left="280"/>
    </w:pPr>
    <w:rPr>
      <w:rFonts w:eastAsia="Times New Roman"/>
      <w:lang w:val="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515E06"/>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515E06"/>
    <w:rPr>
      <w:rFonts w:ascii="Arial" w:hAnsi="Arial" w:cs="Arial"/>
      <w:spacing w:val="-10"/>
      <w:shd w:val="clear" w:color="auto" w:fill="FFFFFF"/>
    </w:rPr>
  </w:style>
  <w:style w:type="paragraph" w:customStyle="1" w:styleId="351">
    <w:name w:val="Основной текст (35)"/>
    <w:basedOn w:val="a0"/>
    <w:link w:val="350"/>
    <w:uiPriority w:val="99"/>
    <w:rsid w:val="00515E06"/>
    <w:pPr>
      <w:shd w:val="clear" w:color="auto" w:fill="FFFFFF"/>
      <w:autoSpaceDE/>
      <w:autoSpaceDN/>
      <w:adjustRightInd/>
      <w:spacing w:line="322" w:lineRule="exact"/>
    </w:pPr>
    <w:rPr>
      <w:rFonts w:ascii="Arial" w:hAnsi="Arial"/>
      <w:spacing w:val="-10"/>
      <w:sz w:val="20"/>
      <w:szCs w:val="20"/>
    </w:rPr>
  </w:style>
  <w:style w:type="character" w:customStyle="1" w:styleId="3f">
    <w:name w:val="Основной текст (3)_"/>
    <w:link w:val="3f0"/>
    <w:locked/>
    <w:rsid w:val="00515E06"/>
    <w:rPr>
      <w:rFonts w:ascii="Times New Roman" w:eastAsia="Times New Roman" w:hAnsi="Times New Roman"/>
      <w:sz w:val="26"/>
      <w:szCs w:val="26"/>
      <w:shd w:val="clear" w:color="auto" w:fill="FFFFFF"/>
    </w:rPr>
  </w:style>
  <w:style w:type="paragraph" w:customStyle="1" w:styleId="3f0">
    <w:name w:val="Основной текст (3)"/>
    <w:basedOn w:val="a0"/>
    <w:link w:val="3f"/>
    <w:rsid w:val="00515E06"/>
    <w:pPr>
      <w:shd w:val="clear" w:color="auto" w:fill="FFFFFF"/>
      <w:autoSpaceDE/>
      <w:autoSpaceDN/>
      <w:adjustRightInd/>
      <w:spacing w:line="293" w:lineRule="exact"/>
      <w:ind w:hanging="1280"/>
    </w:pPr>
    <w:rPr>
      <w:rFonts w:eastAsia="Times New Roman"/>
      <w:sz w:val="26"/>
      <w:szCs w:val="26"/>
    </w:rPr>
  </w:style>
  <w:style w:type="character" w:customStyle="1" w:styleId="47">
    <w:name w:val="Основной текст (4)_"/>
    <w:link w:val="49"/>
    <w:locked/>
    <w:rsid w:val="00515E06"/>
    <w:rPr>
      <w:rFonts w:ascii="Times New Roman" w:eastAsia="Times New Roman" w:hAnsi="Times New Roman"/>
      <w:b/>
      <w:bCs/>
      <w:sz w:val="26"/>
      <w:szCs w:val="26"/>
      <w:shd w:val="clear" w:color="auto" w:fill="FFFFFF"/>
    </w:rPr>
  </w:style>
  <w:style w:type="paragraph" w:customStyle="1" w:styleId="49">
    <w:name w:val="Основной текст (4)"/>
    <w:basedOn w:val="a0"/>
    <w:link w:val="47"/>
    <w:rsid w:val="00515E06"/>
    <w:pPr>
      <w:shd w:val="clear" w:color="auto" w:fill="FFFFFF"/>
      <w:autoSpaceDE/>
      <w:autoSpaceDN/>
      <w:adjustRightInd/>
      <w:spacing w:after="120" w:line="0" w:lineRule="atLeast"/>
      <w:ind w:firstLine="320"/>
      <w:jc w:val="both"/>
    </w:pPr>
    <w:rPr>
      <w:rFonts w:eastAsia="Times New Roman"/>
      <w:b/>
      <w:bCs/>
      <w:sz w:val="26"/>
      <w:szCs w:val="26"/>
    </w:rPr>
  </w:style>
  <w:style w:type="character" w:customStyle="1" w:styleId="53">
    <w:name w:val="Основной текст (5)_"/>
    <w:link w:val="54"/>
    <w:locked/>
    <w:rsid w:val="00515E06"/>
    <w:rPr>
      <w:rFonts w:ascii="Times New Roman" w:eastAsia="Times New Roman" w:hAnsi="Times New Roman"/>
      <w:i/>
      <w:iCs/>
      <w:shd w:val="clear" w:color="auto" w:fill="FFFFFF"/>
    </w:rPr>
  </w:style>
  <w:style w:type="paragraph" w:customStyle="1" w:styleId="54">
    <w:name w:val="Основной текст (5)"/>
    <w:basedOn w:val="a0"/>
    <w:link w:val="53"/>
    <w:rsid w:val="00515E06"/>
    <w:pPr>
      <w:shd w:val="clear" w:color="auto" w:fill="FFFFFF"/>
      <w:autoSpaceDE/>
      <w:autoSpaceDN/>
      <w:adjustRightInd/>
      <w:spacing w:line="211" w:lineRule="exact"/>
    </w:pPr>
    <w:rPr>
      <w:rFonts w:eastAsia="Times New Roman"/>
      <w:i/>
      <w:iCs/>
      <w:sz w:val="20"/>
      <w:szCs w:val="20"/>
    </w:rPr>
  </w:style>
  <w:style w:type="character" w:customStyle="1" w:styleId="55">
    <w:name w:val="Заголовок №5_"/>
    <w:link w:val="56"/>
    <w:locked/>
    <w:rsid w:val="00515E06"/>
    <w:rPr>
      <w:rFonts w:ascii="Times New Roman" w:eastAsia="Times New Roman" w:hAnsi="Times New Roman"/>
      <w:b/>
      <w:bCs/>
      <w:sz w:val="21"/>
      <w:szCs w:val="21"/>
      <w:shd w:val="clear" w:color="auto" w:fill="FFFFFF"/>
    </w:rPr>
  </w:style>
  <w:style w:type="paragraph" w:customStyle="1" w:styleId="56">
    <w:name w:val="Заголовок №5"/>
    <w:basedOn w:val="a0"/>
    <w:link w:val="55"/>
    <w:rsid w:val="00515E06"/>
    <w:pPr>
      <w:shd w:val="clear" w:color="auto" w:fill="FFFFFF"/>
      <w:autoSpaceDE/>
      <w:autoSpaceDN/>
      <w:adjustRightInd/>
      <w:spacing w:line="211" w:lineRule="exact"/>
      <w:jc w:val="both"/>
      <w:outlineLvl w:val="4"/>
    </w:pPr>
    <w:rPr>
      <w:rFonts w:eastAsia="Times New Roman"/>
      <w:b/>
      <w:bCs/>
      <w:sz w:val="21"/>
      <w:szCs w:val="21"/>
    </w:rPr>
  </w:style>
  <w:style w:type="character" w:customStyle="1" w:styleId="67">
    <w:name w:val="Основной текст (6)_"/>
    <w:link w:val="69"/>
    <w:locked/>
    <w:rsid w:val="00515E06"/>
    <w:rPr>
      <w:rFonts w:ascii="Times New Roman" w:eastAsia="Times New Roman" w:hAnsi="Times New Roman"/>
      <w:b/>
      <w:bCs/>
      <w:sz w:val="21"/>
      <w:szCs w:val="21"/>
      <w:shd w:val="clear" w:color="auto" w:fill="FFFFFF"/>
    </w:rPr>
  </w:style>
  <w:style w:type="paragraph" w:customStyle="1" w:styleId="69">
    <w:name w:val="Основной текст (6)"/>
    <w:basedOn w:val="a0"/>
    <w:link w:val="67"/>
    <w:rsid w:val="00515E06"/>
    <w:pPr>
      <w:shd w:val="clear" w:color="auto" w:fill="FFFFFF"/>
      <w:autoSpaceDE/>
      <w:autoSpaceDN/>
      <w:adjustRightInd/>
      <w:spacing w:before="300" w:line="211" w:lineRule="exact"/>
      <w:ind w:hanging="140"/>
    </w:pPr>
    <w:rPr>
      <w:rFonts w:eastAsia="Times New Roman"/>
      <w:b/>
      <w:bCs/>
      <w:sz w:val="21"/>
      <w:szCs w:val="21"/>
    </w:rPr>
  </w:style>
  <w:style w:type="character" w:customStyle="1" w:styleId="77">
    <w:name w:val="Основной текст (7)_"/>
    <w:link w:val="78"/>
    <w:locked/>
    <w:rsid w:val="00515E06"/>
    <w:rPr>
      <w:rFonts w:ascii="Times New Roman" w:eastAsia="Times New Roman" w:hAnsi="Times New Roman"/>
      <w:sz w:val="17"/>
      <w:szCs w:val="17"/>
      <w:shd w:val="clear" w:color="auto" w:fill="FFFFFF"/>
    </w:rPr>
  </w:style>
  <w:style w:type="paragraph" w:customStyle="1" w:styleId="78">
    <w:name w:val="Основной текст (7)"/>
    <w:basedOn w:val="a0"/>
    <w:link w:val="77"/>
    <w:rsid w:val="00515E06"/>
    <w:pPr>
      <w:shd w:val="clear" w:color="auto" w:fill="FFFFFF"/>
      <w:autoSpaceDE/>
      <w:autoSpaceDN/>
      <w:adjustRightInd/>
      <w:spacing w:line="168" w:lineRule="exact"/>
      <w:ind w:firstLine="320"/>
      <w:jc w:val="both"/>
    </w:pPr>
    <w:rPr>
      <w:rFonts w:eastAsia="Times New Roman"/>
      <w:sz w:val="17"/>
      <w:szCs w:val="17"/>
    </w:rPr>
  </w:style>
  <w:style w:type="character" w:customStyle="1" w:styleId="Exact">
    <w:name w:val="Подпись к картинке Exact"/>
    <w:link w:val="afffff9"/>
    <w:locked/>
    <w:rsid w:val="00515E06"/>
    <w:rPr>
      <w:rFonts w:ascii="Times New Roman" w:eastAsia="Times New Roman" w:hAnsi="Times New Roman"/>
      <w:sz w:val="21"/>
      <w:szCs w:val="21"/>
      <w:shd w:val="clear" w:color="auto" w:fill="FFFFFF"/>
    </w:rPr>
  </w:style>
  <w:style w:type="paragraph" w:customStyle="1" w:styleId="afffff9">
    <w:name w:val="Подпись к картинке"/>
    <w:basedOn w:val="a0"/>
    <w:link w:val="Exact"/>
    <w:rsid w:val="00515E06"/>
    <w:pPr>
      <w:shd w:val="clear" w:color="auto" w:fill="FFFFFF"/>
      <w:autoSpaceDE/>
      <w:autoSpaceDN/>
      <w:adjustRightInd/>
      <w:spacing w:line="0" w:lineRule="atLeast"/>
    </w:pPr>
    <w:rPr>
      <w:rFonts w:eastAsia="Times New Roman"/>
      <w:sz w:val="21"/>
      <w:szCs w:val="21"/>
    </w:rPr>
  </w:style>
  <w:style w:type="character" w:customStyle="1" w:styleId="2Exact">
    <w:name w:val="Заголовок №2 Exact"/>
    <w:link w:val="2f8"/>
    <w:locked/>
    <w:rsid w:val="00515E06"/>
    <w:rPr>
      <w:rFonts w:ascii="Times New Roman" w:eastAsia="Times New Roman" w:hAnsi="Times New Roman"/>
      <w:b/>
      <w:bCs/>
      <w:sz w:val="26"/>
      <w:szCs w:val="26"/>
      <w:shd w:val="clear" w:color="auto" w:fill="FFFFFF"/>
    </w:rPr>
  </w:style>
  <w:style w:type="paragraph" w:customStyle="1" w:styleId="2f8">
    <w:name w:val="Заголовок №2"/>
    <w:basedOn w:val="a0"/>
    <w:link w:val="2Exact"/>
    <w:rsid w:val="00515E06"/>
    <w:pPr>
      <w:shd w:val="clear" w:color="auto" w:fill="FFFFFF"/>
      <w:autoSpaceDE/>
      <w:autoSpaceDN/>
      <w:adjustRightInd/>
      <w:spacing w:line="0" w:lineRule="atLeast"/>
      <w:outlineLvl w:val="1"/>
    </w:pPr>
    <w:rPr>
      <w:rFonts w:eastAsia="Times New Roman"/>
      <w:b/>
      <w:bCs/>
      <w:sz w:val="26"/>
      <w:szCs w:val="26"/>
    </w:rPr>
  </w:style>
  <w:style w:type="character" w:customStyle="1" w:styleId="8Exact">
    <w:name w:val="Основной текст (8) Exact"/>
    <w:link w:val="84"/>
    <w:locked/>
    <w:rsid w:val="00515E06"/>
    <w:rPr>
      <w:rFonts w:ascii="Times New Roman" w:eastAsia="Times New Roman" w:hAnsi="Times New Roman"/>
      <w:sz w:val="17"/>
      <w:szCs w:val="17"/>
      <w:shd w:val="clear" w:color="auto" w:fill="FFFFFF"/>
    </w:rPr>
  </w:style>
  <w:style w:type="paragraph" w:customStyle="1" w:styleId="84">
    <w:name w:val="Основной текст (8)"/>
    <w:basedOn w:val="a0"/>
    <w:link w:val="8Exact"/>
    <w:rsid w:val="00515E06"/>
    <w:pPr>
      <w:shd w:val="clear" w:color="auto" w:fill="FFFFFF"/>
      <w:autoSpaceDE/>
      <w:autoSpaceDN/>
      <w:adjustRightInd/>
      <w:spacing w:line="158" w:lineRule="exact"/>
      <w:jc w:val="right"/>
    </w:pPr>
    <w:rPr>
      <w:rFonts w:eastAsia="Times New Roman"/>
      <w:sz w:val="17"/>
      <w:szCs w:val="17"/>
    </w:rPr>
  </w:style>
  <w:style w:type="character" w:customStyle="1" w:styleId="101">
    <w:name w:val="Основной текст (10)_"/>
    <w:link w:val="102"/>
    <w:locked/>
    <w:rsid w:val="00515E06"/>
    <w:rPr>
      <w:rFonts w:ascii="Times New Roman" w:eastAsia="Times New Roman" w:hAnsi="Times New Roman"/>
      <w:b/>
      <w:bCs/>
      <w:i/>
      <w:iCs/>
      <w:sz w:val="21"/>
      <w:szCs w:val="21"/>
      <w:shd w:val="clear" w:color="auto" w:fill="FFFFFF"/>
    </w:rPr>
  </w:style>
  <w:style w:type="paragraph" w:customStyle="1" w:styleId="102">
    <w:name w:val="Основной текст (10)"/>
    <w:basedOn w:val="a0"/>
    <w:link w:val="101"/>
    <w:rsid w:val="00515E06"/>
    <w:pPr>
      <w:shd w:val="clear" w:color="auto" w:fill="FFFFFF"/>
      <w:autoSpaceDE/>
      <w:autoSpaceDN/>
      <w:adjustRightInd/>
      <w:spacing w:before="540" w:line="0" w:lineRule="atLeast"/>
      <w:jc w:val="both"/>
    </w:pPr>
    <w:rPr>
      <w:rFonts w:eastAsia="Times New Roman"/>
      <w:b/>
      <w:bCs/>
      <w:i/>
      <w:iCs/>
      <w:sz w:val="21"/>
      <w:szCs w:val="21"/>
    </w:rPr>
  </w:style>
  <w:style w:type="character" w:customStyle="1" w:styleId="96">
    <w:name w:val="Основной текст (9)_"/>
    <w:link w:val="97"/>
    <w:locked/>
    <w:rsid w:val="00515E06"/>
    <w:rPr>
      <w:rFonts w:ascii="Times New Roman" w:eastAsia="Times New Roman" w:hAnsi="Times New Roman"/>
      <w:i/>
      <w:iCs/>
      <w:sz w:val="21"/>
      <w:szCs w:val="21"/>
      <w:shd w:val="clear" w:color="auto" w:fill="FFFFFF"/>
    </w:rPr>
  </w:style>
  <w:style w:type="paragraph" w:customStyle="1" w:styleId="97">
    <w:name w:val="Основной текст (9)"/>
    <w:basedOn w:val="a0"/>
    <w:link w:val="96"/>
    <w:rsid w:val="00515E06"/>
    <w:pPr>
      <w:shd w:val="clear" w:color="auto" w:fill="FFFFFF"/>
      <w:autoSpaceDE/>
      <w:autoSpaceDN/>
      <w:adjustRightInd/>
      <w:spacing w:before="60" w:line="211" w:lineRule="exact"/>
      <w:jc w:val="both"/>
    </w:pPr>
    <w:rPr>
      <w:rFonts w:eastAsia="Times New Roman"/>
      <w:i/>
      <w:iCs/>
      <w:sz w:val="21"/>
      <w:szCs w:val="21"/>
    </w:rPr>
  </w:style>
  <w:style w:type="character" w:customStyle="1" w:styleId="116">
    <w:name w:val="Основной текст (11)_"/>
    <w:link w:val="117"/>
    <w:uiPriority w:val="99"/>
    <w:locked/>
    <w:rsid w:val="00515E06"/>
    <w:rPr>
      <w:rFonts w:ascii="Microsoft Sans Serif" w:eastAsia="Microsoft Sans Serif" w:hAnsi="Microsoft Sans Serif" w:cs="Microsoft Sans Serif"/>
      <w:i/>
      <w:iCs/>
      <w:sz w:val="16"/>
      <w:szCs w:val="16"/>
      <w:shd w:val="clear" w:color="auto" w:fill="FFFFFF"/>
    </w:rPr>
  </w:style>
  <w:style w:type="paragraph" w:customStyle="1" w:styleId="117">
    <w:name w:val="Основной текст (11)"/>
    <w:basedOn w:val="a0"/>
    <w:link w:val="116"/>
    <w:uiPriority w:val="99"/>
    <w:rsid w:val="00515E06"/>
    <w:pPr>
      <w:shd w:val="clear" w:color="auto" w:fill="FFFFFF"/>
      <w:autoSpaceDE/>
      <w:autoSpaceDN/>
      <w:adjustRightInd/>
      <w:spacing w:after="300" w:line="270" w:lineRule="exact"/>
    </w:pPr>
    <w:rPr>
      <w:rFonts w:ascii="Microsoft Sans Serif" w:eastAsia="Microsoft Sans Serif" w:hAnsi="Microsoft Sans Serif"/>
      <w:i/>
      <w:iCs/>
      <w:sz w:val="16"/>
      <w:szCs w:val="16"/>
    </w:rPr>
  </w:style>
  <w:style w:type="character" w:customStyle="1" w:styleId="124">
    <w:name w:val="Основной текст (12)_"/>
    <w:locked/>
    <w:rsid w:val="00515E06"/>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ocked/>
    <w:rsid w:val="00515E06"/>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9"/>
    <w:locked/>
    <w:rsid w:val="00515E06"/>
    <w:rPr>
      <w:rFonts w:ascii="Times New Roman" w:eastAsia="Times New Roman" w:hAnsi="Times New Roman"/>
      <w:shd w:val="clear" w:color="auto" w:fill="FFFFFF"/>
    </w:rPr>
  </w:style>
  <w:style w:type="paragraph" w:customStyle="1" w:styleId="2f9">
    <w:name w:val="Подпись к картинке (2)"/>
    <w:basedOn w:val="a0"/>
    <w:link w:val="2Exact0"/>
    <w:rsid w:val="00515E06"/>
    <w:pPr>
      <w:shd w:val="clear" w:color="auto" w:fill="FFFFFF"/>
      <w:autoSpaceDE/>
      <w:autoSpaceDN/>
      <w:adjustRightInd/>
      <w:spacing w:line="0" w:lineRule="atLeast"/>
    </w:pPr>
    <w:rPr>
      <w:rFonts w:eastAsia="Times New Roman"/>
      <w:sz w:val="20"/>
      <w:szCs w:val="20"/>
    </w:rPr>
  </w:style>
  <w:style w:type="character" w:customStyle="1" w:styleId="3Exact0">
    <w:name w:val="Подпись к картинке (3) Exact"/>
    <w:link w:val="3f1"/>
    <w:locked/>
    <w:rsid w:val="00515E06"/>
    <w:rPr>
      <w:rFonts w:ascii="Times New Roman" w:eastAsia="Times New Roman" w:hAnsi="Times New Roman"/>
      <w:sz w:val="21"/>
      <w:szCs w:val="21"/>
      <w:shd w:val="clear" w:color="auto" w:fill="FFFFFF"/>
    </w:rPr>
  </w:style>
  <w:style w:type="paragraph" w:customStyle="1" w:styleId="3f1">
    <w:name w:val="Подпись к картинке (3)"/>
    <w:basedOn w:val="a0"/>
    <w:link w:val="3Exact0"/>
    <w:rsid w:val="00515E06"/>
    <w:pPr>
      <w:shd w:val="clear" w:color="auto" w:fill="FFFFFF"/>
      <w:autoSpaceDE/>
      <w:autoSpaceDN/>
      <w:adjustRightInd/>
      <w:spacing w:line="0" w:lineRule="atLeast"/>
    </w:pPr>
    <w:rPr>
      <w:rFonts w:eastAsia="Times New Roman"/>
      <w:sz w:val="21"/>
      <w:szCs w:val="21"/>
    </w:rPr>
  </w:style>
  <w:style w:type="character" w:customStyle="1" w:styleId="4Exact">
    <w:name w:val="Подпись к картинке (4) Exact"/>
    <w:link w:val="4a"/>
    <w:uiPriority w:val="99"/>
    <w:locked/>
    <w:rsid w:val="00515E06"/>
    <w:rPr>
      <w:rFonts w:ascii="Times New Roman" w:eastAsia="Times New Roman" w:hAnsi="Times New Roman"/>
      <w:i/>
      <w:iCs/>
      <w:sz w:val="21"/>
      <w:szCs w:val="21"/>
      <w:shd w:val="clear" w:color="auto" w:fill="FFFFFF"/>
      <w:lang w:val="en-US" w:bidi="en-US"/>
    </w:rPr>
  </w:style>
  <w:style w:type="paragraph" w:customStyle="1" w:styleId="4a">
    <w:name w:val="Подпись к картинке (4)"/>
    <w:basedOn w:val="a0"/>
    <w:link w:val="4Exact"/>
    <w:uiPriority w:val="99"/>
    <w:rsid w:val="00515E06"/>
    <w:pPr>
      <w:shd w:val="clear" w:color="auto" w:fill="FFFFFF"/>
      <w:autoSpaceDE/>
      <w:autoSpaceDN/>
      <w:adjustRightInd/>
      <w:spacing w:line="0" w:lineRule="atLeast"/>
    </w:pPr>
    <w:rPr>
      <w:rFonts w:eastAsia="Times New Roman"/>
      <w:i/>
      <w:iCs/>
      <w:sz w:val="21"/>
      <w:szCs w:val="21"/>
      <w:lang w:bidi="en-US"/>
    </w:rPr>
  </w:style>
  <w:style w:type="paragraph" w:customStyle="1" w:styleId="4b">
    <w:name w:val="Заголовок №4"/>
    <w:basedOn w:val="a0"/>
    <w:rsid w:val="00515E06"/>
    <w:pPr>
      <w:shd w:val="clear" w:color="auto" w:fill="FFFFFF"/>
      <w:autoSpaceDE/>
      <w:autoSpaceDN/>
      <w:adjustRightInd/>
      <w:spacing w:before="300" w:after="180" w:line="0" w:lineRule="atLeast"/>
      <w:jc w:val="both"/>
      <w:outlineLvl w:val="3"/>
    </w:pPr>
    <w:rPr>
      <w:rFonts w:eastAsia="Times New Roman"/>
      <w:b/>
      <w:bCs/>
      <w:sz w:val="26"/>
      <w:szCs w:val="26"/>
      <w:lang w:val="ru-RU" w:eastAsia="en-US"/>
    </w:rPr>
  </w:style>
  <w:style w:type="character" w:customStyle="1" w:styleId="16Exact">
    <w:name w:val="Основной текст (16) Exact"/>
    <w:link w:val="162"/>
    <w:locked/>
    <w:rsid w:val="00515E06"/>
    <w:rPr>
      <w:rFonts w:ascii="Times New Roman" w:eastAsia="Times New Roman" w:hAnsi="Times New Roman"/>
      <w:b/>
      <w:bCs/>
      <w:sz w:val="19"/>
      <w:szCs w:val="19"/>
      <w:shd w:val="clear" w:color="auto" w:fill="FFFFFF"/>
    </w:rPr>
  </w:style>
  <w:style w:type="paragraph" w:customStyle="1" w:styleId="162">
    <w:name w:val="Основной текст (16)"/>
    <w:basedOn w:val="a0"/>
    <w:link w:val="16Exact"/>
    <w:rsid w:val="00515E06"/>
    <w:pPr>
      <w:shd w:val="clear" w:color="auto" w:fill="FFFFFF"/>
      <w:autoSpaceDE/>
      <w:autoSpaceDN/>
      <w:adjustRightInd/>
      <w:spacing w:before="240" w:after="240" w:line="0" w:lineRule="atLeast"/>
    </w:pPr>
    <w:rPr>
      <w:rFonts w:eastAsia="Times New Roman"/>
      <w:b/>
      <w:bCs/>
      <w:sz w:val="19"/>
      <w:szCs w:val="19"/>
    </w:rPr>
  </w:style>
  <w:style w:type="character" w:customStyle="1" w:styleId="3Exact1">
    <w:name w:val="Номер заголовка №3 Exact"/>
    <w:link w:val="3f2"/>
    <w:locked/>
    <w:rsid w:val="00515E06"/>
    <w:rPr>
      <w:rFonts w:ascii="Impact" w:eastAsia="Impact" w:hAnsi="Impact" w:cs="Impact"/>
      <w:sz w:val="19"/>
      <w:szCs w:val="19"/>
      <w:shd w:val="clear" w:color="auto" w:fill="FFFFFF"/>
    </w:rPr>
  </w:style>
  <w:style w:type="paragraph" w:customStyle="1" w:styleId="3f2">
    <w:name w:val="Номер заголовка №3"/>
    <w:basedOn w:val="a0"/>
    <w:link w:val="3Exact1"/>
    <w:rsid w:val="00515E06"/>
    <w:pPr>
      <w:shd w:val="clear" w:color="auto" w:fill="FFFFFF"/>
      <w:autoSpaceDE/>
      <w:autoSpaceDN/>
      <w:adjustRightInd/>
      <w:spacing w:line="0" w:lineRule="atLeast"/>
    </w:pPr>
    <w:rPr>
      <w:rFonts w:ascii="Impact" w:eastAsia="Impact" w:hAnsi="Impact"/>
      <w:sz w:val="19"/>
      <w:szCs w:val="19"/>
    </w:rPr>
  </w:style>
  <w:style w:type="character" w:customStyle="1" w:styleId="32Exact">
    <w:name w:val="Номер заголовка №3 (2) Exact"/>
    <w:link w:val="322"/>
    <w:locked/>
    <w:rsid w:val="00515E06"/>
    <w:rPr>
      <w:rFonts w:ascii="Times New Roman" w:eastAsia="Times New Roman" w:hAnsi="Times New Roman"/>
      <w:sz w:val="21"/>
      <w:szCs w:val="21"/>
      <w:shd w:val="clear" w:color="auto" w:fill="FFFFFF"/>
    </w:rPr>
  </w:style>
  <w:style w:type="paragraph" w:customStyle="1" w:styleId="322">
    <w:name w:val="Номер заголовка №3 (2)"/>
    <w:basedOn w:val="a0"/>
    <w:link w:val="32Exact"/>
    <w:rsid w:val="00515E06"/>
    <w:pPr>
      <w:shd w:val="clear" w:color="auto" w:fill="FFFFFF"/>
      <w:autoSpaceDE/>
      <w:autoSpaceDN/>
      <w:adjustRightInd/>
      <w:spacing w:line="0" w:lineRule="atLeast"/>
    </w:pPr>
    <w:rPr>
      <w:rFonts w:eastAsia="Times New Roman"/>
      <w:sz w:val="21"/>
      <w:szCs w:val="21"/>
    </w:rPr>
  </w:style>
  <w:style w:type="character" w:customStyle="1" w:styleId="33Exact">
    <w:name w:val="Номер заголовка №3 (3) Exact"/>
    <w:link w:val="331"/>
    <w:locked/>
    <w:rsid w:val="00515E06"/>
    <w:rPr>
      <w:rFonts w:ascii="Times New Roman" w:eastAsia="Times New Roman" w:hAnsi="Times New Roman"/>
      <w:sz w:val="26"/>
      <w:szCs w:val="26"/>
      <w:shd w:val="clear" w:color="auto" w:fill="FFFFFF"/>
    </w:rPr>
  </w:style>
  <w:style w:type="paragraph" w:customStyle="1" w:styleId="331">
    <w:name w:val="Номер заголовка №3 (3)"/>
    <w:basedOn w:val="a0"/>
    <w:link w:val="33Exact"/>
    <w:rsid w:val="00515E06"/>
    <w:pPr>
      <w:shd w:val="clear" w:color="auto" w:fill="FFFFFF"/>
      <w:autoSpaceDE/>
      <w:autoSpaceDN/>
      <w:adjustRightInd/>
      <w:spacing w:line="0" w:lineRule="atLeast"/>
    </w:pPr>
    <w:rPr>
      <w:rFonts w:eastAsia="Times New Roman"/>
      <w:sz w:val="26"/>
      <w:szCs w:val="26"/>
    </w:rPr>
  </w:style>
  <w:style w:type="character" w:customStyle="1" w:styleId="17Exact">
    <w:name w:val="Основной текст (17) Exact"/>
    <w:link w:val="173"/>
    <w:locked/>
    <w:rsid w:val="00515E06"/>
    <w:rPr>
      <w:rFonts w:ascii="Candara" w:eastAsia="Candara" w:hAnsi="Candara" w:cs="Candara"/>
      <w:shd w:val="clear" w:color="auto" w:fill="FFFFFF"/>
    </w:rPr>
  </w:style>
  <w:style w:type="paragraph" w:customStyle="1" w:styleId="173">
    <w:name w:val="Основной текст (17)"/>
    <w:basedOn w:val="a0"/>
    <w:link w:val="17Exact"/>
    <w:rsid w:val="00515E06"/>
    <w:pPr>
      <w:shd w:val="clear" w:color="auto" w:fill="FFFFFF"/>
      <w:autoSpaceDE/>
      <w:autoSpaceDN/>
      <w:adjustRightInd/>
      <w:spacing w:line="0" w:lineRule="atLeast"/>
    </w:pPr>
    <w:rPr>
      <w:rFonts w:ascii="Candara" w:eastAsia="Candara" w:hAnsi="Candara"/>
      <w:sz w:val="20"/>
      <w:szCs w:val="20"/>
    </w:rPr>
  </w:style>
  <w:style w:type="character" w:customStyle="1" w:styleId="18Exact">
    <w:name w:val="Основной текст (18) Exact"/>
    <w:link w:val="182"/>
    <w:locked/>
    <w:rsid w:val="00515E06"/>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515E06"/>
    <w:pPr>
      <w:shd w:val="clear" w:color="auto" w:fill="FFFFFF"/>
      <w:autoSpaceDE/>
      <w:autoSpaceDN/>
      <w:adjustRightInd/>
      <w:spacing w:line="0" w:lineRule="atLeast"/>
    </w:pPr>
    <w:rPr>
      <w:rFonts w:ascii="Microsoft Sans Serif" w:eastAsia="Microsoft Sans Serif" w:hAnsi="Microsoft Sans Serif"/>
      <w:sz w:val="16"/>
      <w:szCs w:val="16"/>
    </w:rPr>
  </w:style>
  <w:style w:type="character" w:customStyle="1" w:styleId="afffffa">
    <w:name w:val="Сноска_"/>
    <w:locked/>
    <w:rsid w:val="00515E06"/>
    <w:rPr>
      <w:rFonts w:ascii="Times New Roman" w:eastAsia="Times New Roman" w:hAnsi="Times New Roman" w:cs="Times New Roman"/>
      <w:sz w:val="21"/>
      <w:szCs w:val="21"/>
      <w:shd w:val="clear" w:color="auto" w:fill="FFFFFF"/>
    </w:rPr>
  </w:style>
  <w:style w:type="character" w:customStyle="1" w:styleId="3f3">
    <w:name w:val="Подпись к таблице (3)_"/>
    <w:link w:val="3f4"/>
    <w:locked/>
    <w:rsid w:val="00515E06"/>
    <w:rPr>
      <w:rFonts w:ascii="Times New Roman" w:eastAsia="Times New Roman" w:hAnsi="Times New Roman"/>
      <w:i/>
      <w:iCs/>
      <w:shd w:val="clear" w:color="auto" w:fill="FFFFFF"/>
    </w:rPr>
  </w:style>
  <w:style w:type="paragraph" w:customStyle="1" w:styleId="3f4">
    <w:name w:val="Подпись к таблице (3)"/>
    <w:basedOn w:val="a0"/>
    <w:link w:val="3f3"/>
    <w:rsid w:val="00515E06"/>
    <w:pPr>
      <w:shd w:val="clear" w:color="auto" w:fill="FFFFFF"/>
      <w:autoSpaceDE/>
      <w:autoSpaceDN/>
      <w:adjustRightInd/>
      <w:spacing w:line="0" w:lineRule="atLeast"/>
    </w:pPr>
    <w:rPr>
      <w:rFonts w:eastAsia="Times New Roman"/>
      <w:i/>
      <w:iCs/>
      <w:sz w:val="20"/>
      <w:szCs w:val="20"/>
    </w:rPr>
  </w:style>
  <w:style w:type="character" w:customStyle="1" w:styleId="2fa">
    <w:name w:val="Сноска (2)_"/>
    <w:link w:val="2fb"/>
    <w:locked/>
    <w:rsid w:val="00515E06"/>
    <w:rPr>
      <w:rFonts w:ascii="Times New Roman" w:eastAsia="Times New Roman" w:hAnsi="Times New Roman"/>
      <w:shd w:val="clear" w:color="auto" w:fill="FFFFFF"/>
    </w:rPr>
  </w:style>
  <w:style w:type="paragraph" w:customStyle="1" w:styleId="2fb">
    <w:name w:val="Сноска (2)"/>
    <w:basedOn w:val="a0"/>
    <w:link w:val="2fa"/>
    <w:rsid w:val="00515E06"/>
    <w:pPr>
      <w:shd w:val="clear" w:color="auto" w:fill="FFFFFF"/>
      <w:autoSpaceDE/>
      <w:autoSpaceDN/>
      <w:adjustRightInd/>
      <w:spacing w:line="211" w:lineRule="exact"/>
      <w:ind w:hanging="180"/>
    </w:pPr>
    <w:rPr>
      <w:rFonts w:eastAsia="Times New Roman"/>
      <w:sz w:val="20"/>
      <w:szCs w:val="20"/>
    </w:rPr>
  </w:style>
  <w:style w:type="character" w:customStyle="1" w:styleId="afffffb">
    <w:name w:val="Подпись к таблице_"/>
    <w:link w:val="afffffc"/>
    <w:locked/>
    <w:rsid w:val="00515E06"/>
    <w:rPr>
      <w:rFonts w:ascii="Times New Roman" w:eastAsia="Times New Roman" w:hAnsi="Times New Roman"/>
      <w:sz w:val="17"/>
      <w:szCs w:val="17"/>
      <w:shd w:val="clear" w:color="auto" w:fill="FFFFFF"/>
    </w:rPr>
  </w:style>
  <w:style w:type="paragraph" w:customStyle="1" w:styleId="afffffc">
    <w:name w:val="Подпись к таблице"/>
    <w:basedOn w:val="a0"/>
    <w:link w:val="afffffb"/>
    <w:rsid w:val="00515E06"/>
    <w:pPr>
      <w:shd w:val="clear" w:color="auto" w:fill="FFFFFF"/>
      <w:autoSpaceDE/>
      <w:autoSpaceDN/>
      <w:adjustRightInd/>
      <w:spacing w:line="168" w:lineRule="exact"/>
      <w:ind w:firstLine="300"/>
    </w:pPr>
    <w:rPr>
      <w:rFonts w:eastAsia="Times New Roman"/>
      <w:sz w:val="17"/>
      <w:szCs w:val="17"/>
    </w:rPr>
  </w:style>
  <w:style w:type="character" w:customStyle="1" w:styleId="190">
    <w:name w:val="Основной текст (19)_"/>
    <w:link w:val="191"/>
    <w:locked/>
    <w:rsid w:val="00515E06"/>
    <w:rPr>
      <w:rFonts w:ascii="Times New Roman" w:eastAsia="Times New Roman" w:hAnsi="Times New Roman"/>
      <w:sz w:val="21"/>
      <w:szCs w:val="21"/>
      <w:shd w:val="clear" w:color="auto" w:fill="FFFFFF"/>
    </w:rPr>
  </w:style>
  <w:style w:type="paragraph" w:customStyle="1" w:styleId="191">
    <w:name w:val="Основной текст (19)"/>
    <w:basedOn w:val="a0"/>
    <w:link w:val="190"/>
    <w:rsid w:val="00515E06"/>
    <w:pPr>
      <w:shd w:val="clear" w:color="auto" w:fill="FFFFFF"/>
      <w:autoSpaceDE/>
      <w:autoSpaceDN/>
      <w:adjustRightInd/>
      <w:spacing w:after="180" w:line="0" w:lineRule="atLeast"/>
      <w:ind w:firstLine="340"/>
      <w:jc w:val="both"/>
    </w:pPr>
    <w:rPr>
      <w:rFonts w:eastAsia="Times New Roman"/>
      <w:sz w:val="21"/>
      <w:szCs w:val="21"/>
    </w:rPr>
  </w:style>
  <w:style w:type="character" w:customStyle="1" w:styleId="1Exact">
    <w:name w:val="Заголовок №1 Exact"/>
    <w:link w:val="1ff1"/>
    <w:locked/>
    <w:rsid w:val="00515E06"/>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515E06"/>
    <w:pPr>
      <w:shd w:val="clear" w:color="auto" w:fill="FFFFFF"/>
      <w:autoSpaceDE/>
      <w:autoSpaceDN/>
      <w:adjustRightInd/>
      <w:spacing w:line="0" w:lineRule="atLeast"/>
      <w:outlineLvl w:val="0"/>
    </w:pPr>
    <w:rPr>
      <w:rFonts w:ascii="Franklin Gothic Heavy" w:eastAsia="Franklin Gothic Heavy" w:hAnsi="Franklin Gothic Heavy"/>
      <w:i/>
      <w:iCs/>
      <w:sz w:val="28"/>
      <w:szCs w:val="28"/>
    </w:rPr>
  </w:style>
  <w:style w:type="character" w:customStyle="1" w:styleId="2Exact1">
    <w:name w:val="Номер заголовка №2 Exact"/>
    <w:link w:val="2fc"/>
    <w:locked/>
    <w:rsid w:val="00515E06"/>
    <w:rPr>
      <w:rFonts w:ascii="Times New Roman" w:eastAsia="Times New Roman" w:hAnsi="Times New Roman"/>
      <w:shd w:val="clear" w:color="auto" w:fill="FFFFFF"/>
    </w:rPr>
  </w:style>
  <w:style w:type="paragraph" w:customStyle="1" w:styleId="2fc">
    <w:name w:val="Номер заголовка №2"/>
    <w:basedOn w:val="a0"/>
    <w:link w:val="2Exact1"/>
    <w:rsid w:val="00515E06"/>
    <w:pPr>
      <w:shd w:val="clear" w:color="auto" w:fill="FFFFFF"/>
      <w:autoSpaceDE/>
      <w:autoSpaceDN/>
      <w:adjustRightInd/>
      <w:spacing w:before="120" w:line="0" w:lineRule="atLeast"/>
    </w:pPr>
    <w:rPr>
      <w:rFonts w:eastAsia="Times New Roman"/>
      <w:sz w:val="20"/>
      <w:szCs w:val="20"/>
    </w:rPr>
  </w:style>
  <w:style w:type="character" w:customStyle="1" w:styleId="22Exact">
    <w:name w:val="Заголовок №2 (2) Exact"/>
    <w:link w:val="228"/>
    <w:locked/>
    <w:rsid w:val="00515E06"/>
    <w:rPr>
      <w:rFonts w:ascii="Impact" w:eastAsia="Impact" w:hAnsi="Impact" w:cs="Impact"/>
      <w:sz w:val="21"/>
      <w:szCs w:val="21"/>
      <w:shd w:val="clear" w:color="auto" w:fill="FFFFFF"/>
    </w:rPr>
  </w:style>
  <w:style w:type="paragraph" w:customStyle="1" w:styleId="228">
    <w:name w:val="Заголовок №2 (2)"/>
    <w:basedOn w:val="a0"/>
    <w:link w:val="22Exact"/>
    <w:rsid w:val="00515E06"/>
    <w:pPr>
      <w:shd w:val="clear" w:color="auto" w:fill="FFFFFF"/>
      <w:autoSpaceDE/>
      <w:autoSpaceDN/>
      <w:adjustRightInd/>
      <w:spacing w:line="754" w:lineRule="exact"/>
      <w:outlineLvl w:val="1"/>
    </w:pPr>
    <w:rPr>
      <w:rFonts w:ascii="Impact" w:eastAsia="Impact" w:hAnsi="Impact"/>
      <w:sz w:val="21"/>
      <w:szCs w:val="21"/>
    </w:rPr>
  </w:style>
  <w:style w:type="character" w:customStyle="1" w:styleId="23Exact">
    <w:name w:val="Заголовок №2 (3) Exact"/>
    <w:link w:val="230"/>
    <w:locked/>
    <w:rsid w:val="00515E06"/>
    <w:rPr>
      <w:rFonts w:ascii="Times New Roman" w:eastAsia="Times New Roman" w:hAnsi="Times New Roman"/>
      <w:sz w:val="21"/>
      <w:szCs w:val="21"/>
      <w:shd w:val="clear" w:color="auto" w:fill="FFFFFF"/>
    </w:rPr>
  </w:style>
  <w:style w:type="paragraph" w:customStyle="1" w:styleId="230">
    <w:name w:val="Заголовок №2 (3)"/>
    <w:basedOn w:val="a0"/>
    <w:link w:val="23Exact"/>
    <w:rsid w:val="00515E06"/>
    <w:pPr>
      <w:shd w:val="clear" w:color="auto" w:fill="FFFFFF"/>
      <w:autoSpaceDE/>
      <w:autoSpaceDN/>
      <w:adjustRightInd/>
      <w:spacing w:line="0" w:lineRule="atLeast"/>
      <w:outlineLvl w:val="1"/>
    </w:pPr>
    <w:rPr>
      <w:rFonts w:eastAsia="Times New Roman"/>
      <w:sz w:val="21"/>
      <w:szCs w:val="21"/>
    </w:rPr>
  </w:style>
  <w:style w:type="character" w:customStyle="1" w:styleId="22Exact0">
    <w:name w:val="Номер заголовка №2 (2) Exact"/>
    <w:link w:val="229"/>
    <w:locked/>
    <w:rsid w:val="00515E06"/>
    <w:rPr>
      <w:rFonts w:ascii="Times New Roman" w:eastAsia="Times New Roman" w:hAnsi="Times New Roman"/>
      <w:b/>
      <w:bCs/>
      <w:sz w:val="26"/>
      <w:szCs w:val="26"/>
      <w:shd w:val="clear" w:color="auto" w:fill="FFFFFF"/>
    </w:rPr>
  </w:style>
  <w:style w:type="paragraph" w:customStyle="1" w:styleId="229">
    <w:name w:val="Номер заголовка №2 (2)"/>
    <w:basedOn w:val="a0"/>
    <w:link w:val="22Exact0"/>
    <w:rsid w:val="00515E06"/>
    <w:pPr>
      <w:shd w:val="clear" w:color="auto" w:fill="FFFFFF"/>
      <w:autoSpaceDE/>
      <w:autoSpaceDN/>
      <w:adjustRightInd/>
      <w:spacing w:line="0" w:lineRule="atLeast"/>
    </w:pPr>
    <w:rPr>
      <w:rFonts w:eastAsia="Times New Roman"/>
      <w:b/>
      <w:bCs/>
      <w:sz w:val="26"/>
      <w:szCs w:val="26"/>
    </w:rPr>
  </w:style>
  <w:style w:type="character" w:customStyle="1" w:styleId="5Exact">
    <w:name w:val="Подпись к картинке (5) Exact"/>
    <w:link w:val="57"/>
    <w:locked/>
    <w:rsid w:val="00515E06"/>
    <w:rPr>
      <w:rFonts w:ascii="Impact" w:eastAsia="Impact" w:hAnsi="Impact" w:cs="Impact"/>
      <w:sz w:val="21"/>
      <w:szCs w:val="21"/>
      <w:shd w:val="clear" w:color="auto" w:fill="FFFFFF"/>
    </w:rPr>
  </w:style>
  <w:style w:type="paragraph" w:customStyle="1" w:styleId="57">
    <w:name w:val="Подпись к картинке (5)"/>
    <w:basedOn w:val="a0"/>
    <w:link w:val="5Exact"/>
    <w:rsid w:val="00515E06"/>
    <w:pPr>
      <w:shd w:val="clear" w:color="auto" w:fill="FFFFFF"/>
      <w:autoSpaceDE/>
      <w:autoSpaceDN/>
      <w:adjustRightInd/>
      <w:spacing w:line="0" w:lineRule="atLeast"/>
    </w:pPr>
    <w:rPr>
      <w:rFonts w:ascii="Impact" w:eastAsia="Impact" w:hAnsi="Impact"/>
      <w:sz w:val="21"/>
      <w:szCs w:val="21"/>
    </w:rPr>
  </w:style>
  <w:style w:type="character" w:customStyle="1" w:styleId="6Exact">
    <w:name w:val="Подпись к картинке (6) Exact"/>
    <w:link w:val="6a"/>
    <w:locked/>
    <w:rsid w:val="00515E06"/>
    <w:rPr>
      <w:rFonts w:ascii="Times New Roman" w:eastAsia="Times New Roman" w:hAnsi="Times New Roman"/>
      <w:b/>
      <w:bCs/>
      <w:sz w:val="26"/>
      <w:szCs w:val="26"/>
      <w:shd w:val="clear" w:color="auto" w:fill="FFFFFF"/>
    </w:rPr>
  </w:style>
  <w:style w:type="paragraph" w:customStyle="1" w:styleId="6a">
    <w:name w:val="Подпись к картинке (6)"/>
    <w:basedOn w:val="a0"/>
    <w:link w:val="6Exact"/>
    <w:rsid w:val="00515E06"/>
    <w:pPr>
      <w:shd w:val="clear" w:color="auto" w:fill="FFFFFF"/>
      <w:autoSpaceDE/>
      <w:autoSpaceDN/>
      <w:adjustRightInd/>
      <w:spacing w:line="0" w:lineRule="atLeast"/>
    </w:pPr>
    <w:rPr>
      <w:rFonts w:eastAsia="Times New Roman"/>
      <w:b/>
      <w:bCs/>
      <w:sz w:val="26"/>
      <w:szCs w:val="26"/>
    </w:rPr>
  </w:style>
  <w:style w:type="character" w:customStyle="1" w:styleId="2fd">
    <w:name w:val="Подпись к таблице (2)_"/>
    <w:link w:val="2fe"/>
    <w:locked/>
    <w:rsid w:val="00515E06"/>
    <w:rPr>
      <w:rFonts w:ascii="Times New Roman" w:eastAsia="Times New Roman" w:hAnsi="Times New Roman"/>
      <w:sz w:val="21"/>
      <w:szCs w:val="21"/>
      <w:shd w:val="clear" w:color="auto" w:fill="FFFFFF"/>
    </w:rPr>
  </w:style>
  <w:style w:type="paragraph" w:customStyle="1" w:styleId="2fe">
    <w:name w:val="Подпись к таблице (2)"/>
    <w:basedOn w:val="a0"/>
    <w:link w:val="2fd"/>
    <w:rsid w:val="00515E06"/>
    <w:pPr>
      <w:shd w:val="clear" w:color="auto" w:fill="FFFFFF"/>
      <w:autoSpaceDE/>
      <w:autoSpaceDN/>
      <w:adjustRightInd/>
      <w:spacing w:line="0" w:lineRule="atLeast"/>
      <w:jc w:val="right"/>
    </w:pPr>
    <w:rPr>
      <w:rFonts w:eastAsia="Times New Roman"/>
      <w:sz w:val="21"/>
      <w:szCs w:val="21"/>
    </w:rPr>
  </w:style>
  <w:style w:type="character" w:customStyle="1" w:styleId="20Exact">
    <w:name w:val="Основной текст (20) Exact"/>
    <w:link w:val="200"/>
    <w:locked/>
    <w:rsid w:val="00515E06"/>
    <w:rPr>
      <w:rFonts w:ascii="Times New Roman" w:eastAsia="Times New Roman" w:hAnsi="Times New Roman"/>
      <w:sz w:val="17"/>
      <w:szCs w:val="17"/>
      <w:shd w:val="clear" w:color="auto" w:fill="FFFFFF"/>
    </w:rPr>
  </w:style>
  <w:style w:type="paragraph" w:customStyle="1" w:styleId="200">
    <w:name w:val="Основной текст (20)"/>
    <w:basedOn w:val="a0"/>
    <w:link w:val="20Exact"/>
    <w:rsid w:val="00515E06"/>
    <w:pPr>
      <w:shd w:val="clear" w:color="auto" w:fill="FFFFFF"/>
      <w:autoSpaceDE/>
      <w:autoSpaceDN/>
      <w:adjustRightInd/>
      <w:spacing w:line="0" w:lineRule="atLeast"/>
    </w:pPr>
    <w:rPr>
      <w:rFonts w:eastAsia="Times New Roman"/>
      <w:sz w:val="17"/>
      <w:szCs w:val="17"/>
    </w:rPr>
  </w:style>
  <w:style w:type="character" w:customStyle="1" w:styleId="21Exact">
    <w:name w:val="Основной текст (21) Exact"/>
    <w:link w:val="215"/>
    <w:locked/>
    <w:rsid w:val="00515E06"/>
    <w:rPr>
      <w:rFonts w:ascii="Trebuchet MS" w:eastAsia="Trebuchet MS" w:hAnsi="Trebuchet MS" w:cs="Trebuchet MS"/>
      <w:i/>
      <w:iCs/>
      <w:sz w:val="15"/>
      <w:szCs w:val="15"/>
      <w:shd w:val="clear" w:color="auto" w:fill="FFFFFF"/>
    </w:rPr>
  </w:style>
  <w:style w:type="paragraph" w:customStyle="1" w:styleId="215">
    <w:name w:val="Основной текст (21)"/>
    <w:basedOn w:val="a0"/>
    <w:link w:val="21Exact"/>
    <w:rsid w:val="00515E06"/>
    <w:pPr>
      <w:shd w:val="clear" w:color="auto" w:fill="FFFFFF"/>
      <w:autoSpaceDE/>
      <w:autoSpaceDN/>
      <w:adjustRightInd/>
      <w:spacing w:after="60" w:line="0" w:lineRule="atLeast"/>
    </w:pPr>
    <w:rPr>
      <w:rFonts w:ascii="Trebuchet MS" w:eastAsia="Trebuchet MS" w:hAnsi="Trebuchet MS"/>
      <w:i/>
      <w:iCs/>
      <w:sz w:val="15"/>
      <w:szCs w:val="15"/>
    </w:rPr>
  </w:style>
  <w:style w:type="character" w:customStyle="1" w:styleId="afffffd">
    <w:name w:val="Колонтитул_"/>
    <w:link w:val="afffffe"/>
    <w:locked/>
    <w:rsid w:val="00515E06"/>
    <w:rPr>
      <w:rFonts w:ascii="Times New Roman" w:eastAsia="Times New Roman" w:hAnsi="Times New Roman"/>
      <w:i/>
      <w:iCs/>
      <w:sz w:val="18"/>
      <w:szCs w:val="18"/>
      <w:shd w:val="clear" w:color="auto" w:fill="FFFFFF"/>
    </w:rPr>
  </w:style>
  <w:style w:type="paragraph" w:customStyle="1" w:styleId="afffffe">
    <w:name w:val="Колонтитул"/>
    <w:basedOn w:val="a0"/>
    <w:link w:val="afffffd"/>
    <w:rsid w:val="00515E06"/>
    <w:pPr>
      <w:shd w:val="clear" w:color="auto" w:fill="FFFFFF"/>
      <w:autoSpaceDE/>
      <w:autoSpaceDN/>
      <w:adjustRightInd/>
      <w:spacing w:line="0" w:lineRule="atLeast"/>
    </w:pPr>
    <w:rPr>
      <w:rFonts w:eastAsia="Times New Roman"/>
      <w:i/>
      <w:iCs/>
      <w:sz w:val="18"/>
      <w:szCs w:val="18"/>
    </w:rPr>
  </w:style>
  <w:style w:type="character" w:customStyle="1" w:styleId="2ff">
    <w:name w:val="Основной текст (2) + Полужирный"/>
    <w:rsid w:val="00515E06"/>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1pt">
    <w:name w:val="Основной текст (2) + Интервал 1 pt"/>
    <w:rsid w:val="00515E06"/>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515E06"/>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515E06"/>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515E06"/>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515E06"/>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515E06"/>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515E06"/>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515E06"/>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515E06"/>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0">
    <w:name w:val="Основной текст (2) + Курсив"/>
    <w:aliases w:val="Интервал 9 pt"/>
    <w:rsid w:val="00515E06"/>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515E06"/>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515E06"/>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515E06"/>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515E06"/>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515E06"/>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515E06"/>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515E06"/>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515E06"/>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515E06"/>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515E06"/>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515E06"/>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515E06"/>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515E06"/>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2">
    <w:name w:val="Основной текст (15)_"/>
    <w:rsid w:val="00515E06"/>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3">
    <w:name w:val="Основной текст (15)"/>
    <w:rsid w:val="00515E06"/>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4">
    <w:name w:val="Основной текст (15) + Курсив"/>
    <w:rsid w:val="00515E06"/>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
    <w:name w:val="Сноска + Полужирный"/>
    <w:rsid w:val="00515E06"/>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0">
    <w:name w:val="Сноска + Курсив"/>
    <w:rsid w:val="00515E06"/>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515E06"/>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515E06"/>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b">
    <w:name w:val="Основной текст (6) + Курсив"/>
    <w:rsid w:val="00515E06"/>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515E06"/>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курсив"/>
    <w:rsid w:val="00515E06"/>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8">
    <w:name w:val="Основной текст (9) + Полужирный"/>
    <w:rsid w:val="00515E06"/>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9">
    <w:name w:val="Основной текст (9) + Не курсив"/>
    <w:rsid w:val="00515E06"/>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515E06"/>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515E06"/>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515E06"/>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515E06"/>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515E06"/>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1">
    <w:name w:val="Подпись к таблице (2) + Полужирный"/>
    <w:rsid w:val="00515E06"/>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4">
    <w:name w:val="Основной текст (10) + Не полужирный"/>
    <w:rsid w:val="00515E06"/>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2">
    <w:name w:val="Подпись к таблице (2) + Курсив"/>
    <w:rsid w:val="00515E06"/>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515E06"/>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515E06"/>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515E06"/>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6">
    <w:name w:val="Основной текст (2)1"/>
    <w:basedOn w:val="a0"/>
    <w:uiPriority w:val="99"/>
    <w:rsid w:val="00515E06"/>
    <w:pPr>
      <w:shd w:val="clear" w:color="auto" w:fill="FFFFFF"/>
      <w:autoSpaceDE/>
      <w:autoSpaceDN/>
      <w:adjustRightInd/>
      <w:spacing w:line="202" w:lineRule="exact"/>
      <w:ind w:hanging="780"/>
    </w:pPr>
    <w:rPr>
      <w:rFonts w:eastAsia="Times New Roman"/>
      <w:color w:val="000000"/>
      <w:sz w:val="22"/>
      <w:szCs w:val="22"/>
      <w:lang w:val="ru-RU" w:bidi="ru-RU"/>
    </w:rPr>
  </w:style>
  <w:style w:type="character" w:customStyle="1" w:styleId="2Tahoma">
    <w:name w:val="Основной текст (2) + Tahoma"/>
    <w:aliases w:val="9 pt,9.5 pt,Основной текст (4) + Tahoma"/>
    <w:rsid w:val="00515E06"/>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515E06"/>
    <w:rPr>
      <w:rFonts w:ascii="Times New Roman" w:hAnsi="Times New Roman" w:cs="Times New Roman"/>
      <w:b/>
      <w:bCs/>
      <w:shd w:val="clear" w:color="auto" w:fill="FFFFFF"/>
    </w:rPr>
  </w:style>
  <w:style w:type="character" w:customStyle="1" w:styleId="125">
    <w:name w:val="Заголовок №1 (2)_"/>
    <w:link w:val="126"/>
    <w:uiPriority w:val="99"/>
    <w:locked/>
    <w:rsid w:val="00515E06"/>
    <w:rPr>
      <w:rFonts w:ascii="Times New Roman" w:hAnsi="Times New Roman"/>
      <w:b/>
      <w:bCs/>
      <w:sz w:val="26"/>
      <w:szCs w:val="26"/>
      <w:shd w:val="clear" w:color="auto" w:fill="FFFFFF"/>
    </w:rPr>
  </w:style>
  <w:style w:type="paragraph" w:customStyle="1" w:styleId="126">
    <w:name w:val="Заголовок №1 (2)"/>
    <w:basedOn w:val="a0"/>
    <w:link w:val="125"/>
    <w:uiPriority w:val="99"/>
    <w:rsid w:val="00515E06"/>
    <w:pPr>
      <w:shd w:val="clear" w:color="auto" w:fill="FFFFFF"/>
      <w:autoSpaceDE/>
      <w:autoSpaceDN/>
      <w:adjustRightInd/>
      <w:spacing w:before="60" w:after="60" w:line="240" w:lineRule="atLeast"/>
      <w:ind w:firstLine="320"/>
      <w:jc w:val="both"/>
      <w:outlineLvl w:val="0"/>
    </w:pPr>
    <w:rPr>
      <w:b/>
      <w:bCs/>
      <w:sz w:val="26"/>
      <w:szCs w:val="26"/>
    </w:rPr>
  </w:style>
  <w:style w:type="character" w:customStyle="1" w:styleId="4c">
    <w:name w:val="Основной текст (4) + Не курсив"/>
    <w:uiPriority w:val="99"/>
    <w:rsid w:val="00515E06"/>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515E06"/>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c">
    <w:name w:val="Заголовок №6_"/>
    <w:link w:val="6d"/>
    <w:locked/>
    <w:rsid w:val="00515E06"/>
    <w:rPr>
      <w:rFonts w:ascii="Times New Roman" w:eastAsia="Times New Roman" w:hAnsi="Times New Roman"/>
      <w:b/>
      <w:bCs/>
      <w:i/>
      <w:iCs/>
      <w:shd w:val="clear" w:color="auto" w:fill="FFFFFF"/>
    </w:rPr>
  </w:style>
  <w:style w:type="paragraph" w:customStyle="1" w:styleId="6d">
    <w:name w:val="Заголовок №6"/>
    <w:basedOn w:val="a0"/>
    <w:link w:val="6c"/>
    <w:rsid w:val="00515E06"/>
    <w:pPr>
      <w:shd w:val="clear" w:color="auto" w:fill="FFFFFF"/>
      <w:autoSpaceDE/>
      <w:autoSpaceDN/>
      <w:adjustRightInd/>
      <w:spacing w:line="211" w:lineRule="exact"/>
      <w:jc w:val="both"/>
      <w:outlineLvl w:val="5"/>
    </w:pPr>
    <w:rPr>
      <w:rFonts w:eastAsia="Times New Roman"/>
      <w:b/>
      <w:bCs/>
      <w:i/>
      <w:iCs/>
      <w:sz w:val="20"/>
      <w:szCs w:val="20"/>
    </w:rPr>
  </w:style>
  <w:style w:type="character" w:customStyle="1" w:styleId="250">
    <w:name w:val="Основной текст (25)_"/>
    <w:link w:val="251"/>
    <w:uiPriority w:val="99"/>
    <w:locked/>
    <w:rsid w:val="00515E06"/>
    <w:rPr>
      <w:rFonts w:ascii="Times New Roman" w:eastAsia="Times New Roman" w:hAnsi="Times New Roman"/>
      <w:b/>
      <w:bCs/>
      <w:shd w:val="clear" w:color="auto" w:fill="FFFFFF"/>
    </w:rPr>
  </w:style>
  <w:style w:type="paragraph" w:customStyle="1" w:styleId="251">
    <w:name w:val="Основной текст (25)"/>
    <w:basedOn w:val="a0"/>
    <w:link w:val="250"/>
    <w:uiPriority w:val="99"/>
    <w:rsid w:val="00515E06"/>
    <w:pPr>
      <w:shd w:val="clear" w:color="auto" w:fill="FFFFFF"/>
      <w:autoSpaceDE/>
      <w:autoSpaceDN/>
      <w:adjustRightInd/>
      <w:spacing w:before="240" w:line="211" w:lineRule="exact"/>
    </w:pPr>
    <w:rPr>
      <w:rFonts w:eastAsia="Times New Roman"/>
      <w:b/>
      <w:bCs/>
      <w:sz w:val="20"/>
      <w:szCs w:val="20"/>
    </w:rPr>
  </w:style>
  <w:style w:type="character" w:customStyle="1" w:styleId="163">
    <w:name w:val="Основной текст (16)_"/>
    <w:locked/>
    <w:rsid w:val="00515E06"/>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515E06"/>
    <w:rPr>
      <w:rFonts w:ascii="Verdana" w:eastAsia="Verdana" w:hAnsi="Verdana" w:cs="Verdana"/>
      <w:b/>
      <w:bCs/>
      <w:sz w:val="17"/>
      <w:szCs w:val="17"/>
      <w:shd w:val="clear" w:color="auto" w:fill="FFFFFF"/>
    </w:rPr>
  </w:style>
  <w:style w:type="character" w:customStyle="1" w:styleId="5b">
    <w:name w:val="Основной текст (5) + Не полужирный"/>
    <w:rsid w:val="00515E06"/>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515E06"/>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5">
    <w:name w:val="Основной текст (15) + Полужирный"/>
    <w:rsid w:val="00515E06"/>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3">
    <w:name w:val="Основной текст (18) + Не курсив"/>
    <w:rsid w:val="00515E06"/>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5">
    <w:name w:val="Основной текст (8)_"/>
    <w:locked/>
    <w:rsid w:val="00515E06"/>
    <w:rPr>
      <w:rFonts w:ascii="Times New Roman" w:eastAsia="Times New Roman" w:hAnsi="Times New Roman" w:cs="Times New Roman"/>
      <w:b/>
      <w:bCs/>
      <w:shd w:val="clear" w:color="auto" w:fill="FFFFFF"/>
    </w:rPr>
  </w:style>
  <w:style w:type="character" w:customStyle="1" w:styleId="affffff1">
    <w:name w:val="Подпись к картинке_"/>
    <w:locked/>
    <w:rsid w:val="00515E06"/>
    <w:rPr>
      <w:rFonts w:ascii="Arial" w:eastAsia="Arial" w:hAnsi="Arial" w:cs="Arial"/>
      <w:sz w:val="18"/>
      <w:szCs w:val="18"/>
      <w:shd w:val="clear" w:color="auto" w:fill="FFFFFF"/>
    </w:rPr>
  </w:style>
  <w:style w:type="character" w:customStyle="1" w:styleId="2ff3">
    <w:name w:val="Основной текст (2) + Малые прописные"/>
    <w:rsid w:val="00515E06"/>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515E06"/>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5">
    <w:name w:val="Основной текст (3) + Полужирный"/>
    <w:rsid w:val="00515E06"/>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e">
    <w:name w:val="Основной текст (6) + Малые прописные"/>
    <w:rsid w:val="00515E06"/>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515E06"/>
    <w:pPr>
      <w:shd w:val="clear" w:color="auto" w:fill="FFFFFF"/>
      <w:autoSpaceDE/>
      <w:autoSpaceDN/>
      <w:adjustRightInd/>
      <w:spacing w:before="360" w:after="120" w:line="240" w:lineRule="atLeast"/>
      <w:ind w:firstLine="340"/>
      <w:jc w:val="both"/>
    </w:pPr>
    <w:rPr>
      <w:b/>
      <w:bCs/>
      <w:sz w:val="21"/>
      <w:szCs w:val="21"/>
      <w:lang w:val="ru-RU" w:eastAsia="en-US"/>
    </w:rPr>
  </w:style>
  <w:style w:type="paragraph" w:customStyle="1" w:styleId="2510">
    <w:name w:val="Основной текст (25)1"/>
    <w:basedOn w:val="a0"/>
    <w:uiPriority w:val="99"/>
    <w:rsid w:val="00515E06"/>
    <w:pPr>
      <w:shd w:val="clear" w:color="auto" w:fill="FFFFFF"/>
      <w:autoSpaceDE/>
      <w:autoSpaceDN/>
      <w:adjustRightInd/>
      <w:spacing w:after="60" w:line="240" w:lineRule="atLeast"/>
    </w:pPr>
    <w:rPr>
      <w:b/>
      <w:bCs/>
      <w:sz w:val="20"/>
      <w:szCs w:val="20"/>
      <w:lang w:val="ru-RU" w:eastAsia="en-US"/>
    </w:rPr>
  </w:style>
  <w:style w:type="character" w:customStyle="1" w:styleId="240">
    <w:name w:val="Основной текст (24)_"/>
    <w:link w:val="241"/>
    <w:uiPriority w:val="99"/>
    <w:locked/>
    <w:rsid w:val="00515E06"/>
    <w:rPr>
      <w:rFonts w:ascii="Times New Roman" w:hAnsi="Times New Roman"/>
      <w:shd w:val="clear" w:color="auto" w:fill="FFFFFF"/>
    </w:rPr>
  </w:style>
  <w:style w:type="paragraph" w:customStyle="1" w:styleId="241">
    <w:name w:val="Основной текст (24)"/>
    <w:basedOn w:val="a0"/>
    <w:link w:val="240"/>
    <w:uiPriority w:val="99"/>
    <w:rsid w:val="00515E06"/>
    <w:pPr>
      <w:shd w:val="clear" w:color="auto" w:fill="FFFFFF"/>
      <w:autoSpaceDE/>
      <w:autoSpaceDN/>
      <w:adjustRightInd/>
      <w:spacing w:line="206" w:lineRule="exact"/>
    </w:pPr>
    <w:rPr>
      <w:sz w:val="20"/>
      <w:szCs w:val="20"/>
    </w:rPr>
  </w:style>
  <w:style w:type="character" w:customStyle="1" w:styleId="4d">
    <w:name w:val="Подпись к таблице (4)_"/>
    <w:link w:val="4e"/>
    <w:uiPriority w:val="99"/>
    <w:locked/>
    <w:rsid w:val="00515E06"/>
    <w:rPr>
      <w:rFonts w:ascii="Times New Roman" w:hAnsi="Times New Roman"/>
      <w:shd w:val="clear" w:color="auto" w:fill="FFFFFF"/>
    </w:rPr>
  </w:style>
  <w:style w:type="paragraph" w:customStyle="1" w:styleId="4e">
    <w:name w:val="Подпись к таблице (4)"/>
    <w:basedOn w:val="a0"/>
    <w:link w:val="4d"/>
    <w:uiPriority w:val="99"/>
    <w:rsid w:val="00515E06"/>
    <w:pPr>
      <w:shd w:val="clear" w:color="auto" w:fill="FFFFFF"/>
      <w:autoSpaceDE/>
      <w:autoSpaceDN/>
      <w:adjustRightInd/>
      <w:spacing w:line="240" w:lineRule="atLeast"/>
      <w:jc w:val="right"/>
    </w:pPr>
    <w:rPr>
      <w:sz w:val="20"/>
      <w:szCs w:val="20"/>
    </w:rPr>
  </w:style>
  <w:style w:type="character" w:customStyle="1" w:styleId="280">
    <w:name w:val="Основной текст (28)_"/>
    <w:link w:val="281"/>
    <w:uiPriority w:val="99"/>
    <w:locked/>
    <w:rsid w:val="00515E06"/>
    <w:rPr>
      <w:rFonts w:ascii="Arial" w:hAnsi="Arial" w:cs="Arial"/>
      <w:sz w:val="18"/>
      <w:szCs w:val="18"/>
      <w:shd w:val="clear" w:color="auto" w:fill="FFFFFF"/>
    </w:rPr>
  </w:style>
  <w:style w:type="paragraph" w:customStyle="1" w:styleId="281">
    <w:name w:val="Основной текст (28)"/>
    <w:basedOn w:val="a0"/>
    <w:link w:val="280"/>
    <w:uiPriority w:val="99"/>
    <w:rsid w:val="00515E06"/>
    <w:pPr>
      <w:shd w:val="clear" w:color="auto" w:fill="FFFFFF"/>
      <w:autoSpaceDE/>
      <w:autoSpaceDN/>
      <w:adjustRightInd/>
      <w:spacing w:line="240" w:lineRule="atLeast"/>
    </w:pPr>
    <w:rPr>
      <w:rFonts w:ascii="Arial" w:hAnsi="Arial"/>
      <w:sz w:val="18"/>
      <w:szCs w:val="18"/>
    </w:rPr>
  </w:style>
  <w:style w:type="character" w:customStyle="1" w:styleId="22a">
    <w:name w:val="Основной текст (22)_"/>
    <w:link w:val="22b"/>
    <w:uiPriority w:val="99"/>
    <w:locked/>
    <w:rsid w:val="00515E06"/>
    <w:rPr>
      <w:rFonts w:ascii="Times New Roman" w:hAnsi="Times New Roman"/>
      <w:i/>
      <w:iCs/>
      <w:shd w:val="clear" w:color="auto" w:fill="FFFFFF"/>
    </w:rPr>
  </w:style>
  <w:style w:type="paragraph" w:customStyle="1" w:styleId="22b">
    <w:name w:val="Основной текст (22)"/>
    <w:basedOn w:val="a0"/>
    <w:link w:val="22a"/>
    <w:uiPriority w:val="99"/>
    <w:rsid w:val="00515E06"/>
    <w:pPr>
      <w:shd w:val="clear" w:color="auto" w:fill="FFFFFF"/>
      <w:autoSpaceDE/>
      <w:autoSpaceDN/>
      <w:adjustRightInd/>
      <w:spacing w:after="60" w:line="211" w:lineRule="exact"/>
    </w:pPr>
    <w:rPr>
      <w:i/>
      <w:iCs/>
      <w:sz w:val="20"/>
      <w:szCs w:val="20"/>
    </w:rPr>
  </w:style>
  <w:style w:type="character" w:customStyle="1" w:styleId="affffff2">
    <w:name w:val="Оглавление_"/>
    <w:link w:val="affffff3"/>
    <w:locked/>
    <w:rsid w:val="00515E06"/>
    <w:rPr>
      <w:rFonts w:ascii="Times New Roman" w:hAnsi="Times New Roman"/>
      <w:shd w:val="clear" w:color="auto" w:fill="FFFFFF"/>
    </w:rPr>
  </w:style>
  <w:style w:type="paragraph" w:customStyle="1" w:styleId="affffff3">
    <w:name w:val="Оглавление"/>
    <w:basedOn w:val="a0"/>
    <w:link w:val="affffff2"/>
    <w:rsid w:val="00515E06"/>
    <w:pPr>
      <w:shd w:val="clear" w:color="auto" w:fill="FFFFFF"/>
      <w:autoSpaceDE/>
      <w:autoSpaceDN/>
      <w:adjustRightInd/>
      <w:spacing w:line="269" w:lineRule="exact"/>
      <w:ind w:firstLine="380"/>
      <w:jc w:val="both"/>
    </w:pPr>
    <w:rPr>
      <w:sz w:val="20"/>
      <w:szCs w:val="20"/>
    </w:rPr>
  </w:style>
  <w:style w:type="character" w:customStyle="1" w:styleId="3f6">
    <w:name w:val="Оглавление (3)_"/>
    <w:link w:val="3f7"/>
    <w:uiPriority w:val="99"/>
    <w:locked/>
    <w:rsid w:val="00515E06"/>
    <w:rPr>
      <w:rFonts w:ascii="Times New Roman" w:hAnsi="Times New Roman"/>
      <w:b/>
      <w:bCs/>
      <w:sz w:val="17"/>
      <w:szCs w:val="17"/>
      <w:shd w:val="clear" w:color="auto" w:fill="FFFFFF"/>
    </w:rPr>
  </w:style>
  <w:style w:type="paragraph" w:customStyle="1" w:styleId="3f7">
    <w:name w:val="Оглавление (3)"/>
    <w:basedOn w:val="a0"/>
    <w:link w:val="3f6"/>
    <w:uiPriority w:val="99"/>
    <w:rsid w:val="00515E06"/>
    <w:pPr>
      <w:shd w:val="clear" w:color="auto" w:fill="FFFFFF"/>
      <w:autoSpaceDE/>
      <w:autoSpaceDN/>
      <w:adjustRightInd/>
      <w:spacing w:line="269" w:lineRule="exact"/>
      <w:ind w:firstLine="380"/>
      <w:jc w:val="both"/>
    </w:pPr>
    <w:rPr>
      <w:b/>
      <w:bCs/>
      <w:sz w:val="17"/>
      <w:szCs w:val="17"/>
    </w:rPr>
  </w:style>
  <w:style w:type="character" w:customStyle="1" w:styleId="217">
    <w:name w:val="Основной текст (2) + Курсив1"/>
    <w:uiPriority w:val="99"/>
    <w:rsid w:val="00515E06"/>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c">
    <w:name w:val="Основной текст (2)2"/>
    <w:uiPriority w:val="99"/>
    <w:rsid w:val="00515E06"/>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515E06"/>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515E06"/>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515E06"/>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515E06"/>
    <w:rPr>
      <w:rFonts w:ascii="Arial" w:hAnsi="Arial" w:cs="Arial"/>
      <w:spacing w:val="20"/>
      <w:sz w:val="18"/>
      <w:szCs w:val="18"/>
      <w:shd w:val="clear" w:color="auto" w:fill="FFFFFF"/>
    </w:rPr>
  </w:style>
  <w:style w:type="character" w:customStyle="1" w:styleId="22d">
    <w:name w:val="Основной текст (22) + Не курсив"/>
    <w:uiPriority w:val="99"/>
    <w:rsid w:val="00515E06"/>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515E06"/>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515E06"/>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515E06"/>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515E06"/>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515E06"/>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515E06"/>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515E06"/>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515E06"/>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515E06"/>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515E06"/>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515E06"/>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515E06"/>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515E06"/>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515E06"/>
    <w:rPr>
      <w:rFonts w:ascii="Arial" w:eastAsia="Times New Roman" w:hAnsi="Arial" w:cs="Arial"/>
      <w:b/>
      <w:bCs/>
      <w:strike w:val="0"/>
      <w:dstrike w:val="0"/>
      <w:sz w:val="22"/>
      <w:szCs w:val="22"/>
      <w:u w:val="none"/>
      <w:effect w:val="none"/>
      <w:shd w:val="clear" w:color="auto" w:fill="FFFFFF"/>
    </w:rPr>
  </w:style>
  <w:style w:type="character" w:customStyle="1" w:styleId="86">
    <w:name w:val="Заголовок №8_"/>
    <w:link w:val="87"/>
    <w:locked/>
    <w:rsid w:val="00515E06"/>
    <w:rPr>
      <w:rFonts w:ascii="Times New Roman" w:eastAsia="Times New Roman" w:hAnsi="Times New Roman"/>
      <w:b/>
      <w:bCs/>
      <w:shd w:val="clear" w:color="auto" w:fill="FFFFFF"/>
    </w:rPr>
  </w:style>
  <w:style w:type="paragraph" w:customStyle="1" w:styleId="87">
    <w:name w:val="Заголовок №8"/>
    <w:basedOn w:val="a0"/>
    <w:link w:val="86"/>
    <w:rsid w:val="00515E06"/>
    <w:pPr>
      <w:shd w:val="clear" w:color="auto" w:fill="FFFFFF"/>
      <w:autoSpaceDE/>
      <w:autoSpaceDN/>
      <w:adjustRightInd/>
      <w:spacing w:before="120" w:after="120" w:line="0" w:lineRule="atLeast"/>
      <w:jc w:val="both"/>
      <w:outlineLvl w:val="7"/>
    </w:pPr>
    <w:rPr>
      <w:rFonts w:eastAsia="Times New Roman"/>
      <w:b/>
      <w:bCs/>
      <w:sz w:val="20"/>
      <w:szCs w:val="20"/>
    </w:rPr>
  </w:style>
  <w:style w:type="character" w:customStyle="1" w:styleId="9a">
    <w:name w:val="Заголовок №9_"/>
    <w:link w:val="9b"/>
    <w:locked/>
    <w:rsid w:val="00515E06"/>
    <w:rPr>
      <w:rFonts w:ascii="Tahoma" w:eastAsia="Tahoma" w:hAnsi="Tahoma" w:cs="Tahoma"/>
      <w:sz w:val="19"/>
      <w:szCs w:val="19"/>
      <w:shd w:val="clear" w:color="auto" w:fill="FFFFFF"/>
    </w:rPr>
  </w:style>
  <w:style w:type="paragraph" w:customStyle="1" w:styleId="9b">
    <w:name w:val="Заголовок №9"/>
    <w:basedOn w:val="a0"/>
    <w:link w:val="9a"/>
    <w:rsid w:val="00515E06"/>
    <w:pPr>
      <w:shd w:val="clear" w:color="auto" w:fill="FFFFFF"/>
      <w:autoSpaceDE/>
      <w:autoSpaceDN/>
      <w:adjustRightInd/>
      <w:spacing w:before="60" w:after="60" w:line="206" w:lineRule="exact"/>
      <w:ind w:firstLine="420"/>
      <w:jc w:val="both"/>
      <w:outlineLvl w:val="8"/>
    </w:pPr>
    <w:rPr>
      <w:rFonts w:ascii="Tahoma" w:eastAsia="Tahoma" w:hAnsi="Tahoma"/>
      <w:sz w:val="19"/>
      <w:szCs w:val="19"/>
    </w:rPr>
  </w:style>
  <w:style w:type="character" w:customStyle="1" w:styleId="5c">
    <w:name w:val="Сноска (5)_"/>
    <w:link w:val="5d"/>
    <w:locked/>
    <w:rsid w:val="00515E06"/>
    <w:rPr>
      <w:rFonts w:ascii="Times New Roman" w:eastAsia="Times New Roman" w:hAnsi="Times New Roman"/>
      <w:b/>
      <w:bCs/>
      <w:i/>
      <w:iCs/>
      <w:shd w:val="clear" w:color="auto" w:fill="FFFFFF"/>
    </w:rPr>
  </w:style>
  <w:style w:type="paragraph" w:customStyle="1" w:styleId="5d">
    <w:name w:val="Сноска (5)"/>
    <w:basedOn w:val="a0"/>
    <w:link w:val="5c"/>
    <w:rsid w:val="00515E06"/>
    <w:pPr>
      <w:shd w:val="clear" w:color="auto" w:fill="FFFFFF"/>
      <w:autoSpaceDE/>
      <w:autoSpaceDN/>
      <w:adjustRightInd/>
      <w:spacing w:before="180" w:after="60" w:line="0" w:lineRule="atLeast"/>
      <w:jc w:val="both"/>
    </w:pPr>
    <w:rPr>
      <w:rFonts w:eastAsia="Times New Roman"/>
      <w:b/>
      <w:bCs/>
      <w:i/>
      <w:iCs/>
      <w:sz w:val="20"/>
      <w:szCs w:val="20"/>
    </w:rPr>
  </w:style>
  <w:style w:type="character" w:customStyle="1" w:styleId="105">
    <w:name w:val="Заголовок №10_"/>
    <w:link w:val="106"/>
    <w:locked/>
    <w:rsid w:val="00515E06"/>
    <w:rPr>
      <w:rFonts w:ascii="Tahoma" w:eastAsia="Tahoma" w:hAnsi="Tahoma" w:cs="Tahoma"/>
      <w:b/>
      <w:bCs/>
      <w:sz w:val="18"/>
      <w:szCs w:val="18"/>
      <w:shd w:val="clear" w:color="auto" w:fill="FFFFFF"/>
    </w:rPr>
  </w:style>
  <w:style w:type="paragraph" w:customStyle="1" w:styleId="106">
    <w:name w:val="Заголовок №10"/>
    <w:basedOn w:val="a0"/>
    <w:link w:val="105"/>
    <w:rsid w:val="00515E06"/>
    <w:pPr>
      <w:shd w:val="clear" w:color="auto" w:fill="FFFFFF"/>
      <w:autoSpaceDE/>
      <w:autoSpaceDN/>
      <w:adjustRightInd/>
      <w:spacing w:line="221" w:lineRule="exact"/>
      <w:jc w:val="center"/>
    </w:pPr>
    <w:rPr>
      <w:rFonts w:ascii="Tahoma" w:eastAsia="Tahoma" w:hAnsi="Tahoma"/>
      <w:b/>
      <w:bCs/>
      <w:sz w:val="18"/>
      <w:szCs w:val="18"/>
    </w:rPr>
  </w:style>
  <w:style w:type="character" w:customStyle="1" w:styleId="127">
    <w:name w:val="Основной текст (12) + Полужирный"/>
    <w:rsid w:val="00515E06"/>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8">
    <w:name w:val="Основной текст (12) + Малые прописные"/>
    <w:rsid w:val="00515E06"/>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515E06"/>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515E06"/>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
    <w:name w:val="Основной текст (4) + Курсив"/>
    <w:rsid w:val="00515E06"/>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515E06"/>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4"/>
    <w:link w:val="affffff4"/>
    <w:uiPriority w:val="99"/>
    <w:qFormat/>
    <w:rsid w:val="00515E06"/>
    <w:pPr>
      <w:numPr>
        <w:numId w:val="273"/>
      </w:numPr>
      <w:spacing w:before="0" w:beforeAutospacing="0" w:after="0" w:afterAutospacing="0"/>
      <w:jc w:val="both"/>
    </w:pPr>
    <w:rPr>
      <w:rFonts w:ascii="Arial Narrow" w:eastAsia="Calibri" w:hAnsi="Arial Narrow"/>
      <w:sz w:val="18"/>
      <w:szCs w:val="18"/>
    </w:rPr>
  </w:style>
  <w:style w:type="character" w:customStyle="1" w:styleId="affffff4">
    <w:name w:val="НОМЕРА Знак"/>
    <w:link w:val="a"/>
    <w:uiPriority w:val="99"/>
    <w:rsid w:val="00515E06"/>
    <w:rPr>
      <w:rFonts w:ascii="Arial Narrow" w:hAnsi="Arial Narrow"/>
      <w:sz w:val="18"/>
      <w:szCs w:val="18"/>
      <w:lang w:val="en-US"/>
    </w:rPr>
  </w:style>
  <w:style w:type="character" w:customStyle="1" w:styleId="1b">
    <w:name w:val="Стиль1 Знак"/>
    <w:link w:val="1a"/>
    <w:locked/>
    <w:rsid w:val="00515E06"/>
    <w:rPr>
      <w:rFonts w:ascii="Times New Roman" w:eastAsia="Times New Roman" w:hAnsi="Times New Roman"/>
      <w:sz w:val="24"/>
      <w:lang w:bidi="ar-SA"/>
    </w:rPr>
  </w:style>
  <w:style w:type="character" w:customStyle="1" w:styleId="5yl5">
    <w:name w:val="_5yl5"/>
    <w:basedOn w:val="a1"/>
    <w:rsid w:val="00515E06"/>
  </w:style>
  <w:style w:type="character" w:customStyle="1" w:styleId="poemyear">
    <w:name w:val="poemyear"/>
    <w:basedOn w:val="a1"/>
    <w:rsid w:val="00515E06"/>
  </w:style>
  <w:style w:type="character" w:customStyle="1" w:styleId="st">
    <w:name w:val="st"/>
    <w:basedOn w:val="a1"/>
    <w:rsid w:val="00515E06"/>
  </w:style>
  <w:style w:type="character" w:customStyle="1" w:styleId="line">
    <w:name w:val="line"/>
    <w:basedOn w:val="a1"/>
    <w:rsid w:val="00515E06"/>
  </w:style>
  <w:style w:type="character" w:customStyle="1" w:styleId="il">
    <w:name w:val="il"/>
    <w:basedOn w:val="a1"/>
    <w:rsid w:val="00515E06"/>
  </w:style>
  <w:style w:type="character" w:customStyle="1" w:styleId="afffff3">
    <w:name w:val="Основной Знак"/>
    <w:link w:val="afffff2"/>
    <w:uiPriority w:val="99"/>
    <w:locked/>
    <w:rsid w:val="00E52F98"/>
    <w:rPr>
      <w:rFonts w:ascii="NewtonCSanPin" w:eastAsia="Times New Roman" w:hAnsi="NewtonCSanPin" w:cs="NewtonCSanPi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52272">
      <w:bodyDiv w:val="1"/>
      <w:marLeft w:val="0"/>
      <w:marRight w:val="0"/>
      <w:marTop w:val="0"/>
      <w:marBottom w:val="0"/>
      <w:divBdr>
        <w:top w:val="none" w:sz="0" w:space="0" w:color="auto"/>
        <w:left w:val="none" w:sz="0" w:space="0" w:color="auto"/>
        <w:bottom w:val="none" w:sz="0" w:space="0" w:color="auto"/>
        <w:right w:val="none" w:sz="0" w:space="0" w:color="auto"/>
      </w:divBdr>
    </w:div>
    <w:div w:id="177543113">
      <w:bodyDiv w:val="1"/>
      <w:marLeft w:val="0"/>
      <w:marRight w:val="0"/>
      <w:marTop w:val="0"/>
      <w:marBottom w:val="0"/>
      <w:divBdr>
        <w:top w:val="none" w:sz="0" w:space="0" w:color="auto"/>
        <w:left w:val="none" w:sz="0" w:space="0" w:color="auto"/>
        <w:bottom w:val="none" w:sz="0" w:space="0" w:color="auto"/>
        <w:right w:val="none" w:sz="0" w:space="0" w:color="auto"/>
      </w:divBdr>
    </w:div>
    <w:div w:id="202332118">
      <w:bodyDiv w:val="1"/>
      <w:marLeft w:val="0"/>
      <w:marRight w:val="0"/>
      <w:marTop w:val="0"/>
      <w:marBottom w:val="0"/>
      <w:divBdr>
        <w:top w:val="none" w:sz="0" w:space="0" w:color="auto"/>
        <w:left w:val="none" w:sz="0" w:space="0" w:color="auto"/>
        <w:bottom w:val="none" w:sz="0" w:space="0" w:color="auto"/>
        <w:right w:val="none" w:sz="0" w:space="0" w:color="auto"/>
      </w:divBdr>
    </w:div>
    <w:div w:id="1041128472">
      <w:bodyDiv w:val="1"/>
      <w:marLeft w:val="0"/>
      <w:marRight w:val="0"/>
      <w:marTop w:val="0"/>
      <w:marBottom w:val="0"/>
      <w:divBdr>
        <w:top w:val="none" w:sz="0" w:space="0" w:color="auto"/>
        <w:left w:val="none" w:sz="0" w:space="0" w:color="auto"/>
        <w:bottom w:val="none" w:sz="0" w:space="0" w:color="auto"/>
        <w:right w:val="none" w:sz="0" w:space="0" w:color="auto"/>
      </w:divBdr>
    </w:div>
    <w:div w:id="1099452815">
      <w:bodyDiv w:val="1"/>
      <w:marLeft w:val="0"/>
      <w:marRight w:val="0"/>
      <w:marTop w:val="0"/>
      <w:marBottom w:val="0"/>
      <w:divBdr>
        <w:top w:val="none" w:sz="0" w:space="0" w:color="auto"/>
        <w:left w:val="none" w:sz="0" w:space="0" w:color="auto"/>
        <w:bottom w:val="none" w:sz="0" w:space="0" w:color="auto"/>
        <w:right w:val="none" w:sz="0" w:space="0" w:color="auto"/>
      </w:divBdr>
    </w:div>
    <w:div w:id="1101416657">
      <w:bodyDiv w:val="1"/>
      <w:marLeft w:val="0"/>
      <w:marRight w:val="0"/>
      <w:marTop w:val="0"/>
      <w:marBottom w:val="0"/>
      <w:divBdr>
        <w:top w:val="none" w:sz="0" w:space="0" w:color="auto"/>
        <w:left w:val="none" w:sz="0" w:space="0" w:color="auto"/>
        <w:bottom w:val="none" w:sz="0" w:space="0" w:color="auto"/>
        <w:right w:val="none" w:sz="0" w:space="0" w:color="auto"/>
      </w:divBdr>
    </w:div>
    <w:div w:id="1192458693">
      <w:bodyDiv w:val="1"/>
      <w:marLeft w:val="0"/>
      <w:marRight w:val="0"/>
      <w:marTop w:val="0"/>
      <w:marBottom w:val="0"/>
      <w:divBdr>
        <w:top w:val="none" w:sz="0" w:space="0" w:color="auto"/>
        <w:left w:val="none" w:sz="0" w:space="0" w:color="auto"/>
        <w:bottom w:val="none" w:sz="0" w:space="0" w:color="auto"/>
        <w:right w:val="none" w:sz="0" w:space="0" w:color="auto"/>
      </w:divBdr>
      <w:divsChild>
        <w:div w:id="730880897">
          <w:marLeft w:val="0"/>
          <w:marRight w:val="0"/>
          <w:marTop w:val="0"/>
          <w:marBottom w:val="0"/>
          <w:divBdr>
            <w:top w:val="none" w:sz="0" w:space="0" w:color="auto"/>
            <w:left w:val="none" w:sz="0" w:space="0" w:color="auto"/>
            <w:bottom w:val="none" w:sz="0" w:space="0" w:color="auto"/>
            <w:right w:val="none" w:sz="0" w:space="0" w:color="auto"/>
          </w:divBdr>
        </w:div>
        <w:div w:id="33039889">
          <w:marLeft w:val="0"/>
          <w:marRight w:val="0"/>
          <w:marTop w:val="0"/>
          <w:marBottom w:val="0"/>
          <w:divBdr>
            <w:top w:val="none" w:sz="0" w:space="0" w:color="auto"/>
            <w:left w:val="none" w:sz="0" w:space="0" w:color="auto"/>
            <w:bottom w:val="none" w:sz="0" w:space="0" w:color="auto"/>
            <w:right w:val="none" w:sz="0" w:space="0" w:color="auto"/>
          </w:divBdr>
        </w:div>
        <w:div w:id="1778862568">
          <w:marLeft w:val="0"/>
          <w:marRight w:val="0"/>
          <w:marTop w:val="0"/>
          <w:marBottom w:val="0"/>
          <w:divBdr>
            <w:top w:val="none" w:sz="0" w:space="0" w:color="auto"/>
            <w:left w:val="none" w:sz="0" w:space="0" w:color="auto"/>
            <w:bottom w:val="none" w:sz="0" w:space="0" w:color="auto"/>
            <w:right w:val="none" w:sz="0" w:space="0" w:color="auto"/>
          </w:divBdr>
        </w:div>
        <w:div w:id="1958368751">
          <w:marLeft w:val="0"/>
          <w:marRight w:val="0"/>
          <w:marTop w:val="0"/>
          <w:marBottom w:val="0"/>
          <w:divBdr>
            <w:top w:val="none" w:sz="0" w:space="0" w:color="auto"/>
            <w:left w:val="none" w:sz="0" w:space="0" w:color="auto"/>
            <w:bottom w:val="none" w:sz="0" w:space="0" w:color="auto"/>
            <w:right w:val="none" w:sz="0" w:space="0" w:color="auto"/>
          </w:divBdr>
        </w:div>
        <w:div w:id="1126923970">
          <w:marLeft w:val="0"/>
          <w:marRight w:val="0"/>
          <w:marTop w:val="0"/>
          <w:marBottom w:val="0"/>
          <w:divBdr>
            <w:top w:val="none" w:sz="0" w:space="0" w:color="auto"/>
            <w:left w:val="none" w:sz="0" w:space="0" w:color="auto"/>
            <w:bottom w:val="none" w:sz="0" w:space="0" w:color="auto"/>
            <w:right w:val="none" w:sz="0" w:space="0" w:color="auto"/>
          </w:divBdr>
        </w:div>
        <w:div w:id="268657684">
          <w:marLeft w:val="0"/>
          <w:marRight w:val="0"/>
          <w:marTop w:val="0"/>
          <w:marBottom w:val="0"/>
          <w:divBdr>
            <w:top w:val="none" w:sz="0" w:space="0" w:color="auto"/>
            <w:left w:val="none" w:sz="0" w:space="0" w:color="auto"/>
            <w:bottom w:val="none" w:sz="0" w:space="0" w:color="auto"/>
            <w:right w:val="none" w:sz="0" w:space="0" w:color="auto"/>
          </w:divBdr>
        </w:div>
        <w:div w:id="2100523679">
          <w:marLeft w:val="0"/>
          <w:marRight w:val="0"/>
          <w:marTop w:val="0"/>
          <w:marBottom w:val="0"/>
          <w:divBdr>
            <w:top w:val="none" w:sz="0" w:space="0" w:color="auto"/>
            <w:left w:val="none" w:sz="0" w:space="0" w:color="auto"/>
            <w:bottom w:val="none" w:sz="0" w:space="0" w:color="auto"/>
            <w:right w:val="none" w:sz="0" w:space="0" w:color="auto"/>
          </w:divBdr>
        </w:div>
        <w:div w:id="1724519559">
          <w:marLeft w:val="0"/>
          <w:marRight w:val="0"/>
          <w:marTop w:val="0"/>
          <w:marBottom w:val="0"/>
          <w:divBdr>
            <w:top w:val="none" w:sz="0" w:space="0" w:color="auto"/>
            <w:left w:val="none" w:sz="0" w:space="0" w:color="auto"/>
            <w:bottom w:val="none" w:sz="0" w:space="0" w:color="auto"/>
            <w:right w:val="none" w:sz="0" w:space="0" w:color="auto"/>
          </w:divBdr>
        </w:div>
        <w:div w:id="462237043">
          <w:marLeft w:val="0"/>
          <w:marRight w:val="0"/>
          <w:marTop w:val="0"/>
          <w:marBottom w:val="0"/>
          <w:divBdr>
            <w:top w:val="none" w:sz="0" w:space="0" w:color="auto"/>
            <w:left w:val="none" w:sz="0" w:space="0" w:color="auto"/>
            <w:bottom w:val="none" w:sz="0" w:space="0" w:color="auto"/>
            <w:right w:val="none" w:sz="0" w:space="0" w:color="auto"/>
          </w:divBdr>
        </w:div>
        <w:div w:id="901521384">
          <w:marLeft w:val="0"/>
          <w:marRight w:val="0"/>
          <w:marTop w:val="0"/>
          <w:marBottom w:val="0"/>
          <w:divBdr>
            <w:top w:val="none" w:sz="0" w:space="0" w:color="auto"/>
            <w:left w:val="none" w:sz="0" w:space="0" w:color="auto"/>
            <w:bottom w:val="none" w:sz="0" w:space="0" w:color="auto"/>
            <w:right w:val="none" w:sz="0" w:space="0" w:color="auto"/>
          </w:divBdr>
        </w:div>
        <w:div w:id="236867182">
          <w:marLeft w:val="0"/>
          <w:marRight w:val="0"/>
          <w:marTop w:val="0"/>
          <w:marBottom w:val="0"/>
          <w:divBdr>
            <w:top w:val="none" w:sz="0" w:space="0" w:color="auto"/>
            <w:left w:val="none" w:sz="0" w:space="0" w:color="auto"/>
            <w:bottom w:val="none" w:sz="0" w:space="0" w:color="auto"/>
            <w:right w:val="none" w:sz="0" w:space="0" w:color="auto"/>
          </w:divBdr>
        </w:div>
        <w:div w:id="1598706481">
          <w:marLeft w:val="0"/>
          <w:marRight w:val="0"/>
          <w:marTop w:val="0"/>
          <w:marBottom w:val="0"/>
          <w:divBdr>
            <w:top w:val="none" w:sz="0" w:space="0" w:color="auto"/>
            <w:left w:val="none" w:sz="0" w:space="0" w:color="auto"/>
            <w:bottom w:val="none" w:sz="0" w:space="0" w:color="auto"/>
            <w:right w:val="none" w:sz="0" w:space="0" w:color="auto"/>
          </w:divBdr>
        </w:div>
        <w:div w:id="303778267">
          <w:marLeft w:val="0"/>
          <w:marRight w:val="0"/>
          <w:marTop w:val="0"/>
          <w:marBottom w:val="0"/>
          <w:divBdr>
            <w:top w:val="none" w:sz="0" w:space="0" w:color="auto"/>
            <w:left w:val="none" w:sz="0" w:space="0" w:color="auto"/>
            <w:bottom w:val="none" w:sz="0" w:space="0" w:color="auto"/>
            <w:right w:val="none" w:sz="0" w:space="0" w:color="auto"/>
          </w:divBdr>
        </w:div>
        <w:div w:id="1913730458">
          <w:marLeft w:val="0"/>
          <w:marRight w:val="0"/>
          <w:marTop w:val="0"/>
          <w:marBottom w:val="0"/>
          <w:divBdr>
            <w:top w:val="none" w:sz="0" w:space="0" w:color="auto"/>
            <w:left w:val="none" w:sz="0" w:space="0" w:color="auto"/>
            <w:bottom w:val="none" w:sz="0" w:space="0" w:color="auto"/>
            <w:right w:val="none" w:sz="0" w:space="0" w:color="auto"/>
          </w:divBdr>
        </w:div>
        <w:div w:id="1660039631">
          <w:marLeft w:val="0"/>
          <w:marRight w:val="0"/>
          <w:marTop w:val="0"/>
          <w:marBottom w:val="0"/>
          <w:divBdr>
            <w:top w:val="none" w:sz="0" w:space="0" w:color="auto"/>
            <w:left w:val="none" w:sz="0" w:space="0" w:color="auto"/>
            <w:bottom w:val="none" w:sz="0" w:space="0" w:color="auto"/>
            <w:right w:val="none" w:sz="0" w:space="0" w:color="auto"/>
          </w:divBdr>
        </w:div>
        <w:div w:id="1740053229">
          <w:marLeft w:val="0"/>
          <w:marRight w:val="0"/>
          <w:marTop w:val="0"/>
          <w:marBottom w:val="0"/>
          <w:divBdr>
            <w:top w:val="none" w:sz="0" w:space="0" w:color="auto"/>
            <w:left w:val="none" w:sz="0" w:space="0" w:color="auto"/>
            <w:bottom w:val="none" w:sz="0" w:space="0" w:color="auto"/>
            <w:right w:val="none" w:sz="0" w:space="0" w:color="auto"/>
          </w:divBdr>
        </w:div>
        <w:div w:id="2133207692">
          <w:marLeft w:val="0"/>
          <w:marRight w:val="0"/>
          <w:marTop w:val="0"/>
          <w:marBottom w:val="0"/>
          <w:divBdr>
            <w:top w:val="none" w:sz="0" w:space="0" w:color="auto"/>
            <w:left w:val="none" w:sz="0" w:space="0" w:color="auto"/>
            <w:bottom w:val="none" w:sz="0" w:space="0" w:color="auto"/>
            <w:right w:val="none" w:sz="0" w:space="0" w:color="auto"/>
          </w:divBdr>
        </w:div>
        <w:div w:id="1544823286">
          <w:marLeft w:val="0"/>
          <w:marRight w:val="0"/>
          <w:marTop w:val="0"/>
          <w:marBottom w:val="0"/>
          <w:divBdr>
            <w:top w:val="none" w:sz="0" w:space="0" w:color="auto"/>
            <w:left w:val="none" w:sz="0" w:space="0" w:color="auto"/>
            <w:bottom w:val="none" w:sz="0" w:space="0" w:color="auto"/>
            <w:right w:val="none" w:sz="0" w:space="0" w:color="auto"/>
          </w:divBdr>
        </w:div>
        <w:div w:id="2119253200">
          <w:marLeft w:val="0"/>
          <w:marRight w:val="0"/>
          <w:marTop w:val="0"/>
          <w:marBottom w:val="0"/>
          <w:divBdr>
            <w:top w:val="none" w:sz="0" w:space="0" w:color="auto"/>
            <w:left w:val="none" w:sz="0" w:space="0" w:color="auto"/>
            <w:bottom w:val="none" w:sz="0" w:space="0" w:color="auto"/>
            <w:right w:val="none" w:sz="0" w:space="0" w:color="auto"/>
          </w:divBdr>
        </w:div>
        <w:div w:id="2144997545">
          <w:marLeft w:val="0"/>
          <w:marRight w:val="0"/>
          <w:marTop w:val="0"/>
          <w:marBottom w:val="0"/>
          <w:divBdr>
            <w:top w:val="none" w:sz="0" w:space="0" w:color="auto"/>
            <w:left w:val="none" w:sz="0" w:space="0" w:color="auto"/>
            <w:bottom w:val="none" w:sz="0" w:space="0" w:color="auto"/>
            <w:right w:val="none" w:sz="0" w:space="0" w:color="auto"/>
          </w:divBdr>
        </w:div>
        <w:div w:id="915750662">
          <w:marLeft w:val="0"/>
          <w:marRight w:val="0"/>
          <w:marTop w:val="0"/>
          <w:marBottom w:val="0"/>
          <w:divBdr>
            <w:top w:val="none" w:sz="0" w:space="0" w:color="auto"/>
            <w:left w:val="none" w:sz="0" w:space="0" w:color="auto"/>
            <w:bottom w:val="none" w:sz="0" w:space="0" w:color="auto"/>
            <w:right w:val="none" w:sz="0" w:space="0" w:color="auto"/>
          </w:divBdr>
        </w:div>
        <w:div w:id="1873882811">
          <w:marLeft w:val="0"/>
          <w:marRight w:val="0"/>
          <w:marTop w:val="0"/>
          <w:marBottom w:val="0"/>
          <w:divBdr>
            <w:top w:val="none" w:sz="0" w:space="0" w:color="auto"/>
            <w:left w:val="none" w:sz="0" w:space="0" w:color="auto"/>
            <w:bottom w:val="none" w:sz="0" w:space="0" w:color="auto"/>
            <w:right w:val="none" w:sz="0" w:space="0" w:color="auto"/>
          </w:divBdr>
        </w:div>
        <w:div w:id="1566183125">
          <w:marLeft w:val="0"/>
          <w:marRight w:val="0"/>
          <w:marTop w:val="0"/>
          <w:marBottom w:val="0"/>
          <w:divBdr>
            <w:top w:val="none" w:sz="0" w:space="0" w:color="auto"/>
            <w:left w:val="none" w:sz="0" w:space="0" w:color="auto"/>
            <w:bottom w:val="none" w:sz="0" w:space="0" w:color="auto"/>
            <w:right w:val="none" w:sz="0" w:space="0" w:color="auto"/>
          </w:divBdr>
        </w:div>
        <w:div w:id="2088379497">
          <w:marLeft w:val="0"/>
          <w:marRight w:val="0"/>
          <w:marTop w:val="0"/>
          <w:marBottom w:val="0"/>
          <w:divBdr>
            <w:top w:val="none" w:sz="0" w:space="0" w:color="auto"/>
            <w:left w:val="none" w:sz="0" w:space="0" w:color="auto"/>
            <w:bottom w:val="none" w:sz="0" w:space="0" w:color="auto"/>
            <w:right w:val="none" w:sz="0" w:space="0" w:color="auto"/>
          </w:divBdr>
        </w:div>
        <w:div w:id="1552765386">
          <w:marLeft w:val="0"/>
          <w:marRight w:val="0"/>
          <w:marTop w:val="0"/>
          <w:marBottom w:val="0"/>
          <w:divBdr>
            <w:top w:val="none" w:sz="0" w:space="0" w:color="auto"/>
            <w:left w:val="none" w:sz="0" w:space="0" w:color="auto"/>
            <w:bottom w:val="none" w:sz="0" w:space="0" w:color="auto"/>
            <w:right w:val="none" w:sz="0" w:space="0" w:color="auto"/>
          </w:divBdr>
        </w:div>
        <w:div w:id="1300066391">
          <w:marLeft w:val="0"/>
          <w:marRight w:val="0"/>
          <w:marTop w:val="0"/>
          <w:marBottom w:val="0"/>
          <w:divBdr>
            <w:top w:val="none" w:sz="0" w:space="0" w:color="auto"/>
            <w:left w:val="none" w:sz="0" w:space="0" w:color="auto"/>
            <w:bottom w:val="none" w:sz="0" w:space="0" w:color="auto"/>
            <w:right w:val="none" w:sz="0" w:space="0" w:color="auto"/>
          </w:divBdr>
        </w:div>
        <w:div w:id="1561598275">
          <w:marLeft w:val="0"/>
          <w:marRight w:val="0"/>
          <w:marTop w:val="0"/>
          <w:marBottom w:val="0"/>
          <w:divBdr>
            <w:top w:val="none" w:sz="0" w:space="0" w:color="auto"/>
            <w:left w:val="none" w:sz="0" w:space="0" w:color="auto"/>
            <w:bottom w:val="none" w:sz="0" w:space="0" w:color="auto"/>
            <w:right w:val="none" w:sz="0" w:space="0" w:color="auto"/>
          </w:divBdr>
        </w:div>
        <w:div w:id="941111962">
          <w:marLeft w:val="0"/>
          <w:marRight w:val="0"/>
          <w:marTop w:val="0"/>
          <w:marBottom w:val="0"/>
          <w:divBdr>
            <w:top w:val="none" w:sz="0" w:space="0" w:color="auto"/>
            <w:left w:val="none" w:sz="0" w:space="0" w:color="auto"/>
            <w:bottom w:val="none" w:sz="0" w:space="0" w:color="auto"/>
            <w:right w:val="none" w:sz="0" w:space="0" w:color="auto"/>
          </w:divBdr>
        </w:div>
        <w:div w:id="779030469">
          <w:marLeft w:val="0"/>
          <w:marRight w:val="0"/>
          <w:marTop w:val="0"/>
          <w:marBottom w:val="0"/>
          <w:divBdr>
            <w:top w:val="none" w:sz="0" w:space="0" w:color="auto"/>
            <w:left w:val="none" w:sz="0" w:space="0" w:color="auto"/>
            <w:bottom w:val="none" w:sz="0" w:space="0" w:color="auto"/>
            <w:right w:val="none" w:sz="0" w:space="0" w:color="auto"/>
          </w:divBdr>
        </w:div>
        <w:div w:id="1923181569">
          <w:marLeft w:val="0"/>
          <w:marRight w:val="0"/>
          <w:marTop w:val="0"/>
          <w:marBottom w:val="0"/>
          <w:divBdr>
            <w:top w:val="none" w:sz="0" w:space="0" w:color="auto"/>
            <w:left w:val="none" w:sz="0" w:space="0" w:color="auto"/>
            <w:bottom w:val="none" w:sz="0" w:space="0" w:color="auto"/>
            <w:right w:val="none" w:sz="0" w:space="0" w:color="auto"/>
          </w:divBdr>
        </w:div>
        <w:div w:id="19674377">
          <w:marLeft w:val="0"/>
          <w:marRight w:val="0"/>
          <w:marTop w:val="0"/>
          <w:marBottom w:val="0"/>
          <w:divBdr>
            <w:top w:val="none" w:sz="0" w:space="0" w:color="auto"/>
            <w:left w:val="none" w:sz="0" w:space="0" w:color="auto"/>
            <w:bottom w:val="none" w:sz="0" w:space="0" w:color="auto"/>
            <w:right w:val="none" w:sz="0" w:space="0" w:color="auto"/>
          </w:divBdr>
        </w:div>
        <w:div w:id="760031249">
          <w:marLeft w:val="0"/>
          <w:marRight w:val="0"/>
          <w:marTop w:val="0"/>
          <w:marBottom w:val="0"/>
          <w:divBdr>
            <w:top w:val="none" w:sz="0" w:space="0" w:color="auto"/>
            <w:left w:val="none" w:sz="0" w:space="0" w:color="auto"/>
            <w:bottom w:val="none" w:sz="0" w:space="0" w:color="auto"/>
            <w:right w:val="none" w:sz="0" w:space="0" w:color="auto"/>
          </w:divBdr>
        </w:div>
        <w:div w:id="541065415">
          <w:marLeft w:val="0"/>
          <w:marRight w:val="0"/>
          <w:marTop w:val="0"/>
          <w:marBottom w:val="0"/>
          <w:divBdr>
            <w:top w:val="none" w:sz="0" w:space="0" w:color="auto"/>
            <w:left w:val="none" w:sz="0" w:space="0" w:color="auto"/>
            <w:bottom w:val="none" w:sz="0" w:space="0" w:color="auto"/>
            <w:right w:val="none" w:sz="0" w:space="0" w:color="auto"/>
          </w:divBdr>
        </w:div>
        <w:div w:id="1303775345">
          <w:marLeft w:val="0"/>
          <w:marRight w:val="0"/>
          <w:marTop w:val="0"/>
          <w:marBottom w:val="0"/>
          <w:divBdr>
            <w:top w:val="none" w:sz="0" w:space="0" w:color="auto"/>
            <w:left w:val="none" w:sz="0" w:space="0" w:color="auto"/>
            <w:bottom w:val="none" w:sz="0" w:space="0" w:color="auto"/>
            <w:right w:val="none" w:sz="0" w:space="0" w:color="auto"/>
          </w:divBdr>
        </w:div>
        <w:div w:id="1321276323">
          <w:marLeft w:val="0"/>
          <w:marRight w:val="0"/>
          <w:marTop w:val="0"/>
          <w:marBottom w:val="0"/>
          <w:divBdr>
            <w:top w:val="none" w:sz="0" w:space="0" w:color="auto"/>
            <w:left w:val="none" w:sz="0" w:space="0" w:color="auto"/>
            <w:bottom w:val="none" w:sz="0" w:space="0" w:color="auto"/>
            <w:right w:val="none" w:sz="0" w:space="0" w:color="auto"/>
          </w:divBdr>
        </w:div>
        <w:div w:id="1669560121">
          <w:marLeft w:val="0"/>
          <w:marRight w:val="0"/>
          <w:marTop w:val="0"/>
          <w:marBottom w:val="0"/>
          <w:divBdr>
            <w:top w:val="none" w:sz="0" w:space="0" w:color="auto"/>
            <w:left w:val="none" w:sz="0" w:space="0" w:color="auto"/>
            <w:bottom w:val="none" w:sz="0" w:space="0" w:color="auto"/>
            <w:right w:val="none" w:sz="0" w:space="0" w:color="auto"/>
          </w:divBdr>
        </w:div>
        <w:div w:id="17850700">
          <w:marLeft w:val="0"/>
          <w:marRight w:val="0"/>
          <w:marTop w:val="0"/>
          <w:marBottom w:val="0"/>
          <w:divBdr>
            <w:top w:val="none" w:sz="0" w:space="0" w:color="auto"/>
            <w:left w:val="none" w:sz="0" w:space="0" w:color="auto"/>
            <w:bottom w:val="none" w:sz="0" w:space="0" w:color="auto"/>
            <w:right w:val="none" w:sz="0" w:space="0" w:color="auto"/>
          </w:divBdr>
        </w:div>
        <w:div w:id="986393614">
          <w:marLeft w:val="0"/>
          <w:marRight w:val="0"/>
          <w:marTop w:val="0"/>
          <w:marBottom w:val="0"/>
          <w:divBdr>
            <w:top w:val="none" w:sz="0" w:space="0" w:color="auto"/>
            <w:left w:val="none" w:sz="0" w:space="0" w:color="auto"/>
            <w:bottom w:val="none" w:sz="0" w:space="0" w:color="auto"/>
            <w:right w:val="none" w:sz="0" w:space="0" w:color="auto"/>
          </w:divBdr>
        </w:div>
        <w:div w:id="541942645">
          <w:marLeft w:val="0"/>
          <w:marRight w:val="0"/>
          <w:marTop w:val="0"/>
          <w:marBottom w:val="0"/>
          <w:divBdr>
            <w:top w:val="none" w:sz="0" w:space="0" w:color="auto"/>
            <w:left w:val="none" w:sz="0" w:space="0" w:color="auto"/>
            <w:bottom w:val="none" w:sz="0" w:space="0" w:color="auto"/>
            <w:right w:val="none" w:sz="0" w:space="0" w:color="auto"/>
          </w:divBdr>
        </w:div>
        <w:div w:id="560480025">
          <w:marLeft w:val="0"/>
          <w:marRight w:val="0"/>
          <w:marTop w:val="0"/>
          <w:marBottom w:val="0"/>
          <w:divBdr>
            <w:top w:val="none" w:sz="0" w:space="0" w:color="auto"/>
            <w:left w:val="none" w:sz="0" w:space="0" w:color="auto"/>
            <w:bottom w:val="none" w:sz="0" w:space="0" w:color="auto"/>
            <w:right w:val="none" w:sz="0" w:space="0" w:color="auto"/>
          </w:divBdr>
        </w:div>
        <w:div w:id="987171144">
          <w:marLeft w:val="0"/>
          <w:marRight w:val="0"/>
          <w:marTop w:val="0"/>
          <w:marBottom w:val="0"/>
          <w:divBdr>
            <w:top w:val="none" w:sz="0" w:space="0" w:color="auto"/>
            <w:left w:val="none" w:sz="0" w:space="0" w:color="auto"/>
            <w:bottom w:val="none" w:sz="0" w:space="0" w:color="auto"/>
            <w:right w:val="none" w:sz="0" w:space="0" w:color="auto"/>
          </w:divBdr>
        </w:div>
        <w:div w:id="319965362">
          <w:marLeft w:val="0"/>
          <w:marRight w:val="0"/>
          <w:marTop w:val="0"/>
          <w:marBottom w:val="0"/>
          <w:divBdr>
            <w:top w:val="none" w:sz="0" w:space="0" w:color="auto"/>
            <w:left w:val="none" w:sz="0" w:space="0" w:color="auto"/>
            <w:bottom w:val="none" w:sz="0" w:space="0" w:color="auto"/>
            <w:right w:val="none" w:sz="0" w:space="0" w:color="auto"/>
          </w:divBdr>
        </w:div>
        <w:div w:id="1731726789">
          <w:marLeft w:val="0"/>
          <w:marRight w:val="0"/>
          <w:marTop w:val="0"/>
          <w:marBottom w:val="0"/>
          <w:divBdr>
            <w:top w:val="none" w:sz="0" w:space="0" w:color="auto"/>
            <w:left w:val="none" w:sz="0" w:space="0" w:color="auto"/>
            <w:bottom w:val="none" w:sz="0" w:space="0" w:color="auto"/>
            <w:right w:val="none" w:sz="0" w:space="0" w:color="auto"/>
          </w:divBdr>
        </w:div>
        <w:div w:id="1381973101">
          <w:marLeft w:val="0"/>
          <w:marRight w:val="0"/>
          <w:marTop w:val="0"/>
          <w:marBottom w:val="0"/>
          <w:divBdr>
            <w:top w:val="none" w:sz="0" w:space="0" w:color="auto"/>
            <w:left w:val="none" w:sz="0" w:space="0" w:color="auto"/>
            <w:bottom w:val="none" w:sz="0" w:space="0" w:color="auto"/>
            <w:right w:val="none" w:sz="0" w:space="0" w:color="auto"/>
          </w:divBdr>
        </w:div>
        <w:div w:id="776559864">
          <w:marLeft w:val="0"/>
          <w:marRight w:val="0"/>
          <w:marTop w:val="0"/>
          <w:marBottom w:val="0"/>
          <w:divBdr>
            <w:top w:val="none" w:sz="0" w:space="0" w:color="auto"/>
            <w:left w:val="none" w:sz="0" w:space="0" w:color="auto"/>
            <w:bottom w:val="none" w:sz="0" w:space="0" w:color="auto"/>
            <w:right w:val="none" w:sz="0" w:space="0" w:color="auto"/>
          </w:divBdr>
        </w:div>
        <w:div w:id="898443702">
          <w:marLeft w:val="0"/>
          <w:marRight w:val="0"/>
          <w:marTop w:val="0"/>
          <w:marBottom w:val="0"/>
          <w:divBdr>
            <w:top w:val="none" w:sz="0" w:space="0" w:color="auto"/>
            <w:left w:val="none" w:sz="0" w:space="0" w:color="auto"/>
            <w:bottom w:val="none" w:sz="0" w:space="0" w:color="auto"/>
            <w:right w:val="none" w:sz="0" w:space="0" w:color="auto"/>
          </w:divBdr>
        </w:div>
        <w:div w:id="978265166">
          <w:marLeft w:val="0"/>
          <w:marRight w:val="0"/>
          <w:marTop w:val="0"/>
          <w:marBottom w:val="0"/>
          <w:divBdr>
            <w:top w:val="none" w:sz="0" w:space="0" w:color="auto"/>
            <w:left w:val="none" w:sz="0" w:space="0" w:color="auto"/>
            <w:bottom w:val="none" w:sz="0" w:space="0" w:color="auto"/>
            <w:right w:val="none" w:sz="0" w:space="0" w:color="auto"/>
          </w:divBdr>
        </w:div>
        <w:div w:id="1613129401">
          <w:marLeft w:val="0"/>
          <w:marRight w:val="0"/>
          <w:marTop w:val="0"/>
          <w:marBottom w:val="0"/>
          <w:divBdr>
            <w:top w:val="none" w:sz="0" w:space="0" w:color="auto"/>
            <w:left w:val="none" w:sz="0" w:space="0" w:color="auto"/>
            <w:bottom w:val="none" w:sz="0" w:space="0" w:color="auto"/>
            <w:right w:val="none" w:sz="0" w:space="0" w:color="auto"/>
          </w:divBdr>
        </w:div>
        <w:div w:id="1610040853">
          <w:marLeft w:val="0"/>
          <w:marRight w:val="0"/>
          <w:marTop w:val="0"/>
          <w:marBottom w:val="0"/>
          <w:divBdr>
            <w:top w:val="none" w:sz="0" w:space="0" w:color="auto"/>
            <w:left w:val="none" w:sz="0" w:space="0" w:color="auto"/>
            <w:bottom w:val="none" w:sz="0" w:space="0" w:color="auto"/>
            <w:right w:val="none" w:sz="0" w:space="0" w:color="auto"/>
          </w:divBdr>
        </w:div>
        <w:div w:id="1033385751">
          <w:marLeft w:val="0"/>
          <w:marRight w:val="0"/>
          <w:marTop w:val="0"/>
          <w:marBottom w:val="0"/>
          <w:divBdr>
            <w:top w:val="none" w:sz="0" w:space="0" w:color="auto"/>
            <w:left w:val="none" w:sz="0" w:space="0" w:color="auto"/>
            <w:bottom w:val="none" w:sz="0" w:space="0" w:color="auto"/>
            <w:right w:val="none" w:sz="0" w:space="0" w:color="auto"/>
          </w:divBdr>
        </w:div>
        <w:div w:id="6714057">
          <w:marLeft w:val="0"/>
          <w:marRight w:val="0"/>
          <w:marTop w:val="0"/>
          <w:marBottom w:val="0"/>
          <w:divBdr>
            <w:top w:val="none" w:sz="0" w:space="0" w:color="auto"/>
            <w:left w:val="none" w:sz="0" w:space="0" w:color="auto"/>
            <w:bottom w:val="none" w:sz="0" w:space="0" w:color="auto"/>
            <w:right w:val="none" w:sz="0" w:space="0" w:color="auto"/>
          </w:divBdr>
        </w:div>
        <w:div w:id="600529159">
          <w:marLeft w:val="0"/>
          <w:marRight w:val="0"/>
          <w:marTop w:val="0"/>
          <w:marBottom w:val="0"/>
          <w:divBdr>
            <w:top w:val="none" w:sz="0" w:space="0" w:color="auto"/>
            <w:left w:val="none" w:sz="0" w:space="0" w:color="auto"/>
            <w:bottom w:val="none" w:sz="0" w:space="0" w:color="auto"/>
            <w:right w:val="none" w:sz="0" w:space="0" w:color="auto"/>
          </w:divBdr>
        </w:div>
        <w:div w:id="258104938">
          <w:marLeft w:val="0"/>
          <w:marRight w:val="0"/>
          <w:marTop w:val="0"/>
          <w:marBottom w:val="0"/>
          <w:divBdr>
            <w:top w:val="none" w:sz="0" w:space="0" w:color="auto"/>
            <w:left w:val="none" w:sz="0" w:space="0" w:color="auto"/>
            <w:bottom w:val="none" w:sz="0" w:space="0" w:color="auto"/>
            <w:right w:val="none" w:sz="0" w:space="0" w:color="auto"/>
          </w:divBdr>
        </w:div>
        <w:div w:id="1063990385">
          <w:marLeft w:val="0"/>
          <w:marRight w:val="0"/>
          <w:marTop w:val="0"/>
          <w:marBottom w:val="0"/>
          <w:divBdr>
            <w:top w:val="none" w:sz="0" w:space="0" w:color="auto"/>
            <w:left w:val="none" w:sz="0" w:space="0" w:color="auto"/>
            <w:bottom w:val="none" w:sz="0" w:space="0" w:color="auto"/>
            <w:right w:val="none" w:sz="0" w:space="0" w:color="auto"/>
          </w:divBdr>
        </w:div>
        <w:div w:id="1938059470">
          <w:marLeft w:val="0"/>
          <w:marRight w:val="0"/>
          <w:marTop w:val="0"/>
          <w:marBottom w:val="0"/>
          <w:divBdr>
            <w:top w:val="none" w:sz="0" w:space="0" w:color="auto"/>
            <w:left w:val="none" w:sz="0" w:space="0" w:color="auto"/>
            <w:bottom w:val="none" w:sz="0" w:space="0" w:color="auto"/>
            <w:right w:val="none" w:sz="0" w:space="0" w:color="auto"/>
          </w:divBdr>
        </w:div>
        <w:div w:id="910577423">
          <w:marLeft w:val="0"/>
          <w:marRight w:val="0"/>
          <w:marTop w:val="0"/>
          <w:marBottom w:val="0"/>
          <w:divBdr>
            <w:top w:val="none" w:sz="0" w:space="0" w:color="auto"/>
            <w:left w:val="none" w:sz="0" w:space="0" w:color="auto"/>
            <w:bottom w:val="none" w:sz="0" w:space="0" w:color="auto"/>
            <w:right w:val="none" w:sz="0" w:space="0" w:color="auto"/>
          </w:divBdr>
        </w:div>
        <w:div w:id="307710167">
          <w:marLeft w:val="0"/>
          <w:marRight w:val="0"/>
          <w:marTop w:val="0"/>
          <w:marBottom w:val="0"/>
          <w:divBdr>
            <w:top w:val="none" w:sz="0" w:space="0" w:color="auto"/>
            <w:left w:val="none" w:sz="0" w:space="0" w:color="auto"/>
            <w:bottom w:val="none" w:sz="0" w:space="0" w:color="auto"/>
            <w:right w:val="none" w:sz="0" w:space="0" w:color="auto"/>
          </w:divBdr>
        </w:div>
        <w:div w:id="1938519105">
          <w:marLeft w:val="0"/>
          <w:marRight w:val="0"/>
          <w:marTop w:val="0"/>
          <w:marBottom w:val="0"/>
          <w:divBdr>
            <w:top w:val="none" w:sz="0" w:space="0" w:color="auto"/>
            <w:left w:val="none" w:sz="0" w:space="0" w:color="auto"/>
            <w:bottom w:val="none" w:sz="0" w:space="0" w:color="auto"/>
            <w:right w:val="none" w:sz="0" w:space="0" w:color="auto"/>
          </w:divBdr>
        </w:div>
        <w:div w:id="218447172">
          <w:marLeft w:val="0"/>
          <w:marRight w:val="0"/>
          <w:marTop w:val="0"/>
          <w:marBottom w:val="0"/>
          <w:divBdr>
            <w:top w:val="none" w:sz="0" w:space="0" w:color="auto"/>
            <w:left w:val="none" w:sz="0" w:space="0" w:color="auto"/>
            <w:bottom w:val="none" w:sz="0" w:space="0" w:color="auto"/>
            <w:right w:val="none" w:sz="0" w:space="0" w:color="auto"/>
          </w:divBdr>
        </w:div>
        <w:div w:id="2124885375">
          <w:marLeft w:val="0"/>
          <w:marRight w:val="0"/>
          <w:marTop w:val="0"/>
          <w:marBottom w:val="0"/>
          <w:divBdr>
            <w:top w:val="none" w:sz="0" w:space="0" w:color="auto"/>
            <w:left w:val="none" w:sz="0" w:space="0" w:color="auto"/>
            <w:bottom w:val="none" w:sz="0" w:space="0" w:color="auto"/>
            <w:right w:val="none" w:sz="0" w:space="0" w:color="auto"/>
          </w:divBdr>
        </w:div>
        <w:div w:id="49574729">
          <w:marLeft w:val="0"/>
          <w:marRight w:val="0"/>
          <w:marTop w:val="0"/>
          <w:marBottom w:val="0"/>
          <w:divBdr>
            <w:top w:val="none" w:sz="0" w:space="0" w:color="auto"/>
            <w:left w:val="none" w:sz="0" w:space="0" w:color="auto"/>
            <w:bottom w:val="none" w:sz="0" w:space="0" w:color="auto"/>
            <w:right w:val="none" w:sz="0" w:space="0" w:color="auto"/>
          </w:divBdr>
        </w:div>
        <w:div w:id="1756786014">
          <w:marLeft w:val="0"/>
          <w:marRight w:val="0"/>
          <w:marTop w:val="0"/>
          <w:marBottom w:val="0"/>
          <w:divBdr>
            <w:top w:val="none" w:sz="0" w:space="0" w:color="auto"/>
            <w:left w:val="none" w:sz="0" w:space="0" w:color="auto"/>
            <w:bottom w:val="none" w:sz="0" w:space="0" w:color="auto"/>
            <w:right w:val="none" w:sz="0" w:space="0" w:color="auto"/>
          </w:divBdr>
        </w:div>
        <w:div w:id="1529837106">
          <w:marLeft w:val="0"/>
          <w:marRight w:val="0"/>
          <w:marTop w:val="0"/>
          <w:marBottom w:val="0"/>
          <w:divBdr>
            <w:top w:val="none" w:sz="0" w:space="0" w:color="auto"/>
            <w:left w:val="none" w:sz="0" w:space="0" w:color="auto"/>
            <w:bottom w:val="none" w:sz="0" w:space="0" w:color="auto"/>
            <w:right w:val="none" w:sz="0" w:space="0" w:color="auto"/>
          </w:divBdr>
        </w:div>
        <w:div w:id="292291313">
          <w:marLeft w:val="0"/>
          <w:marRight w:val="0"/>
          <w:marTop w:val="0"/>
          <w:marBottom w:val="0"/>
          <w:divBdr>
            <w:top w:val="none" w:sz="0" w:space="0" w:color="auto"/>
            <w:left w:val="none" w:sz="0" w:space="0" w:color="auto"/>
            <w:bottom w:val="none" w:sz="0" w:space="0" w:color="auto"/>
            <w:right w:val="none" w:sz="0" w:space="0" w:color="auto"/>
          </w:divBdr>
        </w:div>
        <w:div w:id="1608269730">
          <w:marLeft w:val="0"/>
          <w:marRight w:val="0"/>
          <w:marTop w:val="0"/>
          <w:marBottom w:val="0"/>
          <w:divBdr>
            <w:top w:val="none" w:sz="0" w:space="0" w:color="auto"/>
            <w:left w:val="none" w:sz="0" w:space="0" w:color="auto"/>
            <w:bottom w:val="none" w:sz="0" w:space="0" w:color="auto"/>
            <w:right w:val="none" w:sz="0" w:space="0" w:color="auto"/>
          </w:divBdr>
        </w:div>
        <w:div w:id="955872110">
          <w:marLeft w:val="0"/>
          <w:marRight w:val="0"/>
          <w:marTop w:val="0"/>
          <w:marBottom w:val="0"/>
          <w:divBdr>
            <w:top w:val="none" w:sz="0" w:space="0" w:color="auto"/>
            <w:left w:val="none" w:sz="0" w:space="0" w:color="auto"/>
            <w:bottom w:val="none" w:sz="0" w:space="0" w:color="auto"/>
            <w:right w:val="none" w:sz="0" w:space="0" w:color="auto"/>
          </w:divBdr>
        </w:div>
        <w:div w:id="1993217463">
          <w:marLeft w:val="0"/>
          <w:marRight w:val="0"/>
          <w:marTop w:val="0"/>
          <w:marBottom w:val="0"/>
          <w:divBdr>
            <w:top w:val="none" w:sz="0" w:space="0" w:color="auto"/>
            <w:left w:val="none" w:sz="0" w:space="0" w:color="auto"/>
            <w:bottom w:val="none" w:sz="0" w:space="0" w:color="auto"/>
            <w:right w:val="none" w:sz="0" w:space="0" w:color="auto"/>
          </w:divBdr>
        </w:div>
        <w:div w:id="479999228">
          <w:marLeft w:val="0"/>
          <w:marRight w:val="0"/>
          <w:marTop w:val="0"/>
          <w:marBottom w:val="0"/>
          <w:divBdr>
            <w:top w:val="none" w:sz="0" w:space="0" w:color="auto"/>
            <w:left w:val="none" w:sz="0" w:space="0" w:color="auto"/>
            <w:bottom w:val="none" w:sz="0" w:space="0" w:color="auto"/>
            <w:right w:val="none" w:sz="0" w:space="0" w:color="auto"/>
          </w:divBdr>
        </w:div>
        <w:div w:id="798036618">
          <w:marLeft w:val="0"/>
          <w:marRight w:val="0"/>
          <w:marTop w:val="0"/>
          <w:marBottom w:val="0"/>
          <w:divBdr>
            <w:top w:val="none" w:sz="0" w:space="0" w:color="auto"/>
            <w:left w:val="none" w:sz="0" w:space="0" w:color="auto"/>
            <w:bottom w:val="none" w:sz="0" w:space="0" w:color="auto"/>
            <w:right w:val="none" w:sz="0" w:space="0" w:color="auto"/>
          </w:divBdr>
        </w:div>
        <w:div w:id="932783902">
          <w:marLeft w:val="0"/>
          <w:marRight w:val="0"/>
          <w:marTop w:val="0"/>
          <w:marBottom w:val="0"/>
          <w:divBdr>
            <w:top w:val="none" w:sz="0" w:space="0" w:color="auto"/>
            <w:left w:val="none" w:sz="0" w:space="0" w:color="auto"/>
            <w:bottom w:val="none" w:sz="0" w:space="0" w:color="auto"/>
            <w:right w:val="none" w:sz="0" w:space="0" w:color="auto"/>
          </w:divBdr>
        </w:div>
        <w:div w:id="1314602801">
          <w:marLeft w:val="0"/>
          <w:marRight w:val="0"/>
          <w:marTop w:val="0"/>
          <w:marBottom w:val="0"/>
          <w:divBdr>
            <w:top w:val="none" w:sz="0" w:space="0" w:color="auto"/>
            <w:left w:val="none" w:sz="0" w:space="0" w:color="auto"/>
            <w:bottom w:val="none" w:sz="0" w:space="0" w:color="auto"/>
            <w:right w:val="none" w:sz="0" w:space="0" w:color="auto"/>
          </w:divBdr>
        </w:div>
        <w:div w:id="1747801990">
          <w:marLeft w:val="0"/>
          <w:marRight w:val="0"/>
          <w:marTop w:val="0"/>
          <w:marBottom w:val="0"/>
          <w:divBdr>
            <w:top w:val="none" w:sz="0" w:space="0" w:color="auto"/>
            <w:left w:val="none" w:sz="0" w:space="0" w:color="auto"/>
            <w:bottom w:val="none" w:sz="0" w:space="0" w:color="auto"/>
            <w:right w:val="none" w:sz="0" w:space="0" w:color="auto"/>
          </w:divBdr>
        </w:div>
        <w:div w:id="1436288819">
          <w:marLeft w:val="0"/>
          <w:marRight w:val="0"/>
          <w:marTop w:val="0"/>
          <w:marBottom w:val="0"/>
          <w:divBdr>
            <w:top w:val="none" w:sz="0" w:space="0" w:color="auto"/>
            <w:left w:val="none" w:sz="0" w:space="0" w:color="auto"/>
            <w:bottom w:val="none" w:sz="0" w:space="0" w:color="auto"/>
            <w:right w:val="none" w:sz="0" w:space="0" w:color="auto"/>
          </w:divBdr>
        </w:div>
        <w:div w:id="803885280">
          <w:marLeft w:val="0"/>
          <w:marRight w:val="0"/>
          <w:marTop w:val="0"/>
          <w:marBottom w:val="0"/>
          <w:divBdr>
            <w:top w:val="none" w:sz="0" w:space="0" w:color="auto"/>
            <w:left w:val="none" w:sz="0" w:space="0" w:color="auto"/>
            <w:bottom w:val="none" w:sz="0" w:space="0" w:color="auto"/>
            <w:right w:val="none" w:sz="0" w:space="0" w:color="auto"/>
          </w:divBdr>
        </w:div>
        <w:div w:id="824125795">
          <w:marLeft w:val="0"/>
          <w:marRight w:val="0"/>
          <w:marTop w:val="0"/>
          <w:marBottom w:val="0"/>
          <w:divBdr>
            <w:top w:val="none" w:sz="0" w:space="0" w:color="auto"/>
            <w:left w:val="none" w:sz="0" w:space="0" w:color="auto"/>
            <w:bottom w:val="none" w:sz="0" w:space="0" w:color="auto"/>
            <w:right w:val="none" w:sz="0" w:space="0" w:color="auto"/>
          </w:divBdr>
        </w:div>
        <w:div w:id="1044251082">
          <w:marLeft w:val="0"/>
          <w:marRight w:val="0"/>
          <w:marTop w:val="0"/>
          <w:marBottom w:val="0"/>
          <w:divBdr>
            <w:top w:val="none" w:sz="0" w:space="0" w:color="auto"/>
            <w:left w:val="none" w:sz="0" w:space="0" w:color="auto"/>
            <w:bottom w:val="none" w:sz="0" w:space="0" w:color="auto"/>
            <w:right w:val="none" w:sz="0" w:space="0" w:color="auto"/>
          </w:divBdr>
        </w:div>
        <w:div w:id="883249624">
          <w:marLeft w:val="0"/>
          <w:marRight w:val="0"/>
          <w:marTop w:val="0"/>
          <w:marBottom w:val="0"/>
          <w:divBdr>
            <w:top w:val="none" w:sz="0" w:space="0" w:color="auto"/>
            <w:left w:val="none" w:sz="0" w:space="0" w:color="auto"/>
            <w:bottom w:val="none" w:sz="0" w:space="0" w:color="auto"/>
            <w:right w:val="none" w:sz="0" w:space="0" w:color="auto"/>
          </w:divBdr>
        </w:div>
        <w:div w:id="2031562962">
          <w:marLeft w:val="0"/>
          <w:marRight w:val="0"/>
          <w:marTop w:val="0"/>
          <w:marBottom w:val="0"/>
          <w:divBdr>
            <w:top w:val="none" w:sz="0" w:space="0" w:color="auto"/>
            <w:left w:val="none" w:sz="0" w:space="0" w:color="auto"/>
            <w:bottom w:val="none" w:sz="0" w:space="0" w:color="auto"/>
            <w:right w:val="none" w:sz="0" w:space="0" w:color="auto"/>
          </w:divBdr>
        </w:div>
        <w:div w:id="67577684">
          <w:marLeft w:val="0"/>
          <w:marRight w:val="0"/>
          <w:marTop w:val="0"/>
          <w:marBottom w:val="0"/>
          <w:divBdr>
            <w:top w:val="none" w:sz="0" w:space="0" w:color="auto"/>
            <w:left w:val="none" w:sz="0" w:space="0" w:color="auto"/>
            <w:bottom w:val="none" w:sz="0" w:space="0" w:color="auto"/>
            <w:right w:val="none" w:sz="0" w:space="0" w:color="auto"/>
          </w:divBdr>
        </w:div>
        <w:div w:id="1430542817">
          <w:marLeft w:val="0"/>
          <w:marRight w:val="0"/>
          <w:marTop w:val="0"/>
          <w:marBottom w:val="0"/>
          <w:divBdr>
            <w:top w:val="none" w:sz="0" w:space="0" w:color="auto"/>
            <w:left w:val="none" w:sz="0" w:space="0" w:color="auto"/>
            <w:bottom w:val="none" w:sz="0" w:space="0" w:color="auto"/>
            <w:right w:val="none" w:sz="0" w:space="0" w:color="auto"/>
          </w:divBdr>
        </w:div>
        <w:div w:id="486046659">
          <w:marLeft w:val="0"/>
          <w:marRight w:val="0"/>
          <w:marTop w:val="0"/>
          <w:marBottom w:val="0"/>
          <w:divBdr>
            <w:top w:val="none" w:sz="0" w:space="0" w:color="auto"/>
            <w:left w:val="none" w:sz="0" w:space="0" w:color="auto"/>
            <w:bottom w:val="none" w:sz="0" w:space="0" w:color="auto"/>
            <w:right w:val="none" w:sz="0" w:space="0" w:color="auto"/>
          </w:divBdr>
        </w:div>
        <w:div w:id="140005196">
          <w:marLeft w:val="0"/>
          <w:marRight w:val="0"/>
          <w:marTop w:val="0"/>
          <w:marBottom w:val="0"/>
          <w:divBdr>
            <w:top w:val="none" w:sz="0" w:space="0" w:color="auto"/>
            <w:left w:val="none" w:sz="0" w:space="0" w:color="auto"/>
            <w:bottom w:val="none" w:sz="0" w:space="0" w:color="auto"/>
            <w:right w:val="none" w:sz="0" w:space="0" w:color="auto"/>
          </w:divBdr>
        </w:div>
        <w:div w:id="1220171318">
          <w:marLeft w:val="0"/>
          <w:marRight w:val="0"/>
          <w:marTop w:val="0"/>
          <w:marBottom w:val="0"/>
          <w:divBdr>
            <w:top w:val="none" w:sz="0" w:space="0" w:color="auto"/>
            <w:left w:val="none" w:sz="0" w:space="0" w:color="auto"/>
            <w:bottom w:val="none" w:sz="0" w:space="0" w:color="auto"/>
            <w:right w:val="none" w:sz="0" w:space="0" w:color="auto"/>
          </w:divBdr>
        </w:div>
        <w:div w:id="1996059660">
          <w:marLeft w:val="0"/>
          <w:marRight w:val="0"/>
          <w:marTop w:val="0"/>
          <w:marBottom w:val="0"/>
          <w:divBdr>
            <w:top w:val="none" w:sz="0" w:space="0" w:color="auto"/>
            <w:left w:val="none" w:sz="0" w:space="0" w:color="auto"/>
            <w:bottom w:val="none" w:sz="0" w:space="0" w:color="auto"/>
            <w:right w:val="none" w:sz="0" w:space="0" w:color="auto"/>
          </w:divBdr>
        </w:div>
        <w:div w:id="556664850">
          <w:marLeft w:val="0"/>
          <w:marRight w:val="0"/>
          <w:marTop w:val="0"/>
          <w:marBottom w:val="0"/>
          <w:divBdr>
            <w:top w:val="none" w:sz="0" w:space="0" w:color="auto"/>
            <w:left w:val="none" w:sz="0" w:space="0" w:color="auto"/>
            <w:bottom w:val="none" w:sz="0" w:space="0" w:color="auto"/>
            <w:right w:val="none" w:sz="0" w:space="0" w:color="auto"/>
          </w:divBdr>
        </w:div>
        <w:div w:id="501701568">
          <w:marLeft w:val="0"/>
          <w:marRight w:val="0"/>
          <w:marTop w:val="0"/>
          <w:marBottom w:val="0"/>
          <w:divBdr>
            <w:top w:val="none" w:sz="0" w:space="0" w:color="auto"/>
            <w:left w:val="none" w:sz="0" w:space="0" w:color="auto"/>
            <w:bottom w:val="none" w:sz="0" w:space="0" w:color="auto"/>
            <w:right w:val="none" w:sz="0" w:space="0" w:color="auto"/>
          </w:divBdr>
        </w:div>
        <w:div w:id="2045279771">
          <w:marLeft w:val="0"/>
          <w:marRight w:val="0"/>
          <w:marTop w:val="0"/>
          <w:marBottom w:val="0"/>
          <w:divBdr>
            <w:top w:val="none" w:sz="0" w:space="0" w:color="auto"/>
            <w:left w:val="none" w:sz="0" w:space="0" w:color="auto"/>
            <w:bottom w:val="none" w:sz="0" w:space="0" w:color="auto"/>
            <w:right w:val="none" w:sz="0" w:space="0" w:color="auto"/>
          </w:divBdr>
        </w:div>
        <w:div w:id="134839499">
          <w:marLeft w:val="0"/>
          <w:marRight w:val="0"/>
          <w:marTop w:val="0"/>
          <w:marBottom w:val="0"/>
          <w:divBdr>
            <w:top w:val="none" w:sz="0" w:space="0" w:color="auto"/>
            <w:left w:val="none" w:sz="0" w:space="0" w:color="auto"/>
            <w:bottom w:val="none" w:sz="0" w:space="0" w:color="auto"/>
            <w:right w:val="none" w:sz="0" w:space="0" w:color="auto"/>
          </w:divBdr>
        </w:div>
        <w:div w:id="413667183">
          <w:marLeft w:val="0"/>
          <w:marRight w:val="0"/>
          <w:marTop w:val="0"/>
          <w:marBottom w:val="0"/>
          <w:divBdr>
            <w:top w:val="none" w:sz="0" w:space="0" w:color="auto"/>
            <w:left w:val="none" w:sz="0" w:space="0" w:color="auto"/>
            <w:bottom w:val="none" w:sz="0" w:space="0" w:color="auto"/>
            <w:right w:val="none" w:sz="0" w:space="0" w:color="auto"/>
          </w:divBdr>
        </w:div>
        <w:div w:id="685596572">
          <w:marLeft w:val="0"/>
          <w:marRight w:val="0"/>
          <w:marTop w:val="0"/>
          <w:marBottom w:val="0"/>
          <w:divBdr>
            <w:top w:val="none" w:sz="0" w:space="0" w:color="auto"/>
            <w:left w:val="none" w:sz="0" w:space="0" w:color="auto"/>
            <w:bottom w:val="none" w:sz="0" w:space="0" w:color="auto"/>
            <w:right w:val="none" w:sz="0" w:space="0" w:color="auto"/>
          </w:divBdr>
        </w:div>
        <w:div w:id="2103338338">
          <w:marLeft w:val="0"/>
          <w:marRight w:val="0"/>
          <w:marTop w:val="0"/>
          <w:marBottom w:val="0"/>
          <w:divBdr>
            <w:top w:val="none" w:sz="0" w:space="0" w:color="auto"/>
            <w:left w:val="none" w:sz="0" w:space="0" w:color="auto"/>
            <w:bottom w:val="none" w:sz="0" w:space="0" w:color="auto"/>
            <w:right w:val="none" w:sz="0" w:space="0" w:color="auto"/>
          </w:divBdr>
        </w:div>
        <w:div w:id="265314044">
          <w:marLeft w:val="0"/>
          <w:marRight w:val="0"/>
          <w:marTop w:val="0"/>
          <w:marBottom w:val="0"/>
          <w:divBdr>
            <w:top w:val="none" w:sz="0" w:space="0" w:color="auto"/>
            <w:left w:val="none" w:sz="0" w:space="0" w:color="auto"/>
            <w:bottom w:val="none" w:sz="0" w:space="0" w:color="auto"/>
            <w:right w:val="none" w:sz="0" w:space="0" w:color="auto"/>
          </w:divBdr>
        </w:div>
        <w:div w:id="121966869">
          <w:marLeft w:val="0"/>
          <w:marRight w:val="0"/>
          <w:marTop w:val="0"/>
          <w:marBottom w:val="0"/>
          <w:divBdr>
            <w:top w:val="none" w:sz="0" w:space="0" w:color="auto"/>
            <w:left w:val="none" w:sz="0" w:space="0" w:color="auto"/>
            <w:bottom w:val="none" w:sz="0" w:space="0" w:color="auto"/>
            <w:right w:val="none" w:sz="0" w:space="0" w:color="auto"/>
          </w:divBdr>
        </w:div>
        <w:div w:id="1765302984">
          <w:marLeft w:val="0"/>
          <w:marRight w:val="0"/>
          <w:marTop w:val="0"/>
          <w:marBottom w:val="0"/>
          <w:divBdr>
            <w:top w:val="none" w:sz="0" w:space="0" w:color="auto"/>
            <w:left w:val="none" w:sz="0" w:space="0" w:color="auto"/>
            <w:bottom w:val="none" w:sz="0" w:space="0" w:color="auto"/>
            <w:right w:val="none" w:sz="0" w:space="0" w:color="auto"/>
          </w:divBdr>
        </w:div>
        <w:div w:id="1019507678">
          <w:marLeft w:val="0"/>
          <w:marRight w:val="0"/>
          <w:marTop w:val="0"/>
          <w:marBottom w:val="0"/>
          <w:divBdr>
            <w:top w:val="none" w:sz="0" w:space="0" w:color="auto"/>
            <w:left w:val="none" w:sz="0" w:space="0" w:color="auto"/>
            <w:bottom w:val="none" w:sz="0" w:space="0" w:color="auto"/>
            <w:right w:val="none" w:sz="0" w:space="0" w:color="auto"/>
          </w:divBdr>
        </w:div>
        <w:div w:id="712774523">
          <w:marLeft w:val="0"/>
          <w:marRight w:val="0"/>
          <w:marTop w:val="0"/>
          <w:marBottom w:val="0"/>
          <w:divBdr>
            <w:top w:val="none" w:sz="0" w:space="0" w:color="auto"/>
            <w:left w:val="none" w:sz="0" w:space="0" w:color="auto"/>
            <w:bottom w:val="none" w:sz="0" w:space="0" w:color="auto"/>
            <w:right w:val="none" w:sz="0" w:space="0" w:color="auto"/>
          </w:divBdr>
        </w:div>
        <w:div w:id="1647932885">
          <w:marLeft w:val="0"/>
          <w:marRight w:val="0"/>
          <w:marTop w:val="0"/>
          <w:marBottom w:val="0"/>
          <w:divBdr>
            <w:top w:val="none" w:sz="0" w:space="0" w:color="auto"/>
            <w:left w:val="none" w:sz="0" w:space="0" w:color="auto"/>
            <w:bottom w:val="none" w:sz="0" w:space="0" w:color="auto"/>
            <w:right w:val="none" w:sz="0" w:space="0" w:color="auto"/>
          </w:divBdr>
        </w:div>
        <w:div w:id="367679221">
          <w:marLeft w:val="0"/>
          <w:marRight w:val="0"/>
          <w:marTop w:val="0"/>
          <w:marBottom w:val="0"/>
          <w:divBdr>
            <w:top w:val="none" w:sz="0" w:space="0" w:color="auto"/>
            <w:left w:val="none" w:sz="0" w:space="0" w:color="auto"/>
            <w:bottom w:val="none" w:sz="0" w:space="0" w:color="auto"/>
            <w:right w:val="none" w:sz="0" w:space="0" w:color="auto"/>
          </w:divBdr>
        </w:div>
        <w:div w:id="302738355">
          <w:marLeft w:val="0"/>
          <w:marRight w:val="0"/>
          <w:marTop w:val="0"/>
          <w:marBottom w:val="0"/>
          <w:divBdr>
            <w:top w:val="none" w:sz="0" w:space="0" w:color="auto"/>
            <w:left w:val="none" w:sz="0" w:space="0" w:color="auto"/>
            <w:bottom w:val="none" w:sz="0" w:space="0" w:color="auto"/>
            <w:right w:val="none" w:sz="0" w:space="0" w:color="auto"/>
          </w:divBdr>
        </w:div>
        <w:div w:id="1445733673">
          <w:marLeft w:val="0"/>
          <w:marRight w:val="0"/>
          <w:marTop w:val="0"/>
          <w:marBottom w:val="0"/>
          <w:divBdr>
            <w:top w:val="none" w:sz="0" w:space="0" w:color="auto"/>
            <w:left w:val="none" w:sz="0" w:space="0" w:color="auto"/>
            <w:bottom w:val="none" w:sz="0" w:space="0" w:color="auto"/>
            <w:right w:val="none" w:sz="0" w:space="0" w:color="auto"/>
          </w:divBdr>
        </w:div>
        <w:div w:id="515919972">
          <w:marLeft w:val="0"/>
          <w:marRight w:val="0"/>
          <w:marTop w:val="0"/>
          <w:marBottom w:val="0"/>
          <w:divBdr>
            <w:top w:val="none" w:sz="0" w:space="0" w:color="auto"/>
            <w:left w:val="none" w:sz="0" w:space="0" w:color="auto"/>
            <w:bottom w:val="none" w:sz="0" w:space="0" w:color="auto"/>
            <w:right w:val="none" w:sz="0" w:space="0" w:color="auto"/>
          </w:divBdr>
        </w:div>
        <w:div w:id="655914020">
          <w:marLeft w:val="0"/>
          <w:marRight w:val="0"/>
          <w:marTop w:val="0"/>
          <w:marBottom w:val="0"/>
          <w:divBdr>
            <w:top w:val="none" w:sz="0" w:space="0" w:color="auto"/>
            <w:left w:val="none" w:sz="0" w:space="0" w:color="auto"/>
            <w:bottom w:val="none" w:sz="0" w:space="0" w:color="auto"/>
            <w:right w:val="none" w:sz="0" w:space="0" w:color="auto"/>
          </w:divBdr>
        </w:div>
        <w:div w:id="943342172">
          <w:marLeft w:val="0"/>
          <w:marRight w:val="0"/>
          <w:marTop w:val="0"/>
          <w:marBottom w:val="0"/>
          <w:divBdr>
            <w:top w:val="none" w:sz="0" w:space="0" w:color="auto"/>
            <w:left w:val="none" w:sz="0" w:space="0" w:color="auto"/>
            <w:bottom w:val="none" w:sz="0" w:space="0" w:color="auto"/>
            <w:right w:val="none" w:sz="0" w:space="0" w:color="auto"/>
          </w:divBdr>
        </w:div>
        <w:div w:id="1348211675">
          <w:marLeft w:val="0"/>
          <w:marRight w:val="0"/>
          <w:marTop w:val="0"/>
          <w:marBottom w:val="0"/>
          <w:divBdr>
            <w:top w:val="none" w:sz="0" w:space="0" w:color="auto"/>
            <w:left w:val="none" w:sz="0" w:space="0" w:color="auto"/>
            <w:bottom w:val="none" w:sz="0" w:space="0" w:color="auto"/>
            <w:right w:val="none" w:sz="0" w:space="0" w:color="auto"/>
          </w:divBdr>
        </w:div>
        <w:div w:id="982470281">
          <w:marLeft w:val="0"/>
          <w:marRight w:val="0"/>
          <w:marTop w:val="0"/>
          <w:marBottom w:val="0"/>
          <w:divBdr>
            <w:top w:val="none" w:sz="0" w:space="0" w:color="auto"/>
            <w:left w:val="none" w:sz="0" w:space="0" w:color="auto"/>
            <w:bottom w:val="none" w:sz="0" w:space="0" w:color="auto"/>
            <w:right w:val="none" w:sz="0" w:space="0" w:color="auto"/>
          </w:divBdr>
        </w:div>
        <w:div w:id="2012295380">
          <w:marLeft w:val="0"/>
          <w:marRight w:val="0"/>
          <w:marTop w:val="0"/>
          <w:marBottom w:val="0"/>
          <w:divBdr>
            <w:top w:val="none" w:sz="0" w:space="0" w:color="auto"/>
            <w:left w:val="none" w:sz="0" w:space="0" w:color="auto"/>
            <w:bottom w:val="none" w:sz="0" w:space="0" w:color="auto"/>
            <w:right w:val="none" w:sz="0" w:space="0" w:color="auto"/>
          </w:divBdr>
        </w:div>
        <w:div w:id="1235242999">
          <w:marLeft w:val="0"/>
          <w:marRight w:val="0"/>
          <w:marTop w:val="0"/>
          <w:marBottom w:val="0"/>
          <w:divBdr>
            <w:top w:val="none" w:sz="0" w:space="0" w:color="auto"/>
            <w:left w:val="none" w:sz="0" w:space="0" w:color="auto"/>
            <w:bottom w:val="none" w:sz="0" w:space="0" w:color="auto"/>
            <w:right w:val="none" w:sz="0" w:space="0" w:color="auto"/>
          </w:divBdr>
        </w:div>
        <w:div w:id="1763991027">
          <w:marLeft w:val="0"/>
          <w:marRight w:val="0"/>
          <w:marTop w:val="0"/>
          <w:marBottom w:val="0"/>
          <w:divBdr>
            <w:top w:val="none" w:sz="0" w:space="0" w:color="auto"/>
            <w:left w:val="none" w:sz="0" w:space="0" w:color="auto"/>
            <w:bottom w:val="none" w:sz="0" w:space="0" w:color="auto"/>
            <w:right w:val="none" w:sz="0" w:space="0" w:color="auto"/>
          </w:divBdr>
        </w:div>
        <w:div w:id="1703087845">
          <w:marLeft w:val="0"/>
          <w:marRight w:val="0"/>
          <w:marTop w:val="0"/>
          <w:marBottom w:val="0"/>
          <w:divBdr>
            <w:top w:val="none" w:sz="0" w:space="0" w:color="auto"/>
            <w:left w:val="none" w:sz="0" w:space="0" w:color="auto"/>
            <w:bottom w:val="none" w:sz="0" w:space="0" w:color="auto"/>
            <w:right w:val="none" w:sz="0" w:space="0" w:color="auto"/>
          </w:divBdr>
        </w:div>
        <w:div w:id="92017184">
          <w:marLeft w:val="0"/>
          <w:marRight w:val="0"/>
          <w:marTop w:val="0"/>
          <w:marBottom w:val="0"/>
          <w:divBdr>
            <w:top w:val="none" w:sz="0" w:space="0" w:color="auto"/>
            <w:left w:val="none" w:sz="0" w:space="0" w:color="auto"/>
            <w:bottom w:val="none" w:sz="0" w:space="0" w:color="auto"/>
            <w:right w:val="none" w:sz="0" w:space="0" w:color="auto"/>
          </w:divBdr>
        </w:div>
        <w:div w:id="1742754237">
          <w:marLeft w:val="0"/>
          <w:marRight w:val="0"/>
          <w:marTop w:val="0"/>
          <w:marBottom w:val="0"/>
          <w:divBdr>
            <w:top w:val="none" w:sz="0" w:space="0" w:color="auto"/>
            <w:left w:val="none" w:sz="0" w:space="0" w:color="auto"/>
            <w:bottom w:val="none" w:sz="0" w:space="0" w:color="auto"/>
            <w:right w:val="none" w:sz="0" w:space="0" w:color="auto"/>
          </w:divBdr>
        </w:div>
        <w:div w:id="1461875816">
          <w:marLeft w:val="0"/>
          <w:marRight w:val="0"/>
          <w:marTop w:val="0"/>
          <w:marBottom w:val="0"/>
          <w:divBdr>
            <w:top w:val="none" w:sz="0" w:space="0" w:color="auto"/>
            <w:left w:val="none" w:sz="0" w:space="0" w:color="auto"/>
            <w:bottom w:val="none" w:sz="0" w:space="0" w:color="auto"/>
            <w:right w:val="none" w:sz="0" w:space="0" w:color="auto"/>
          </w:divBdr>
        </w:div>
        <w:div w:id="1368335139">
          <w:marLeft w:val="0"/>
          <w:marRight w:val="0"/>
          <w:marTop w:val="0"/>
          <w:marBottom w:val="0"/>
          <w:divBdr>
            <w:top w:val="none" w:sz="0" w:space="0" w:color="auto"/>
            <w:left w:val="none" w:sz="0" w:space="0" w:color="auto"/>
            <w:bottom w:val="none" w:sz="0" w:space="0" w:color="auto"/>
            <w:right w:val="none" w:sz="0" w:space="0" w:color="auto"/>
          </w:divBdr>
        </w:div>
        <w:div w:id="98838822">
          <w:marLeft w:val="0"/>
          <w:marRight w:val="0"/>
          <w:marTop w:val="0"/>
          <w:marBottom w:val="0"/>
          <w:divBdr>
            <w:top w:val="none" w:sz="0" w:space="0" w:color="auto"/>
            <w:left w:val="none" w:sz="0" w:space="0" w:color="auto"/>
            <w:bottom w:val="none" w:sz="0" w:space="0" w:color="auto"/>
            <w:right w:val="none" w:sz="0" w:space="0" w:color="auto"/>
          </w:divBdr>
        </w:div>
        <w:div w:id="731461511">
          <w:marLeft w:val="0"/>
          <w:marRight w:val="0"/>
          <w:marTop w:val="0"/>
          <w:marBottom w:val="0"/>
          <w:divBdr>
            <w:top w:val="none" w:sz="0" w:space="0" w:color="auto"/>
            <w:left w:val="none" w:sz="0" w:space="0" w:color="auto"/>
            <w:bottom w:val="none" w:sz="0" w:space="0" w:color="auto"/>
            <w:right w:val="none" w:sz="0" w:space="0" w:color="auto"/>
          </w:divBdr>
        </w:div>
        <w:div w:id="1082025092">
          <w:marLeft w:val="0"/>
          <w:marRight w:val="0"/>
          <w:marTop w:val="0"/>
          <w:marBottom w:val="0"/>
          <w:divBdr>
            <w:top w:val="none" w:sz="0" w:space="0" w:color="auto"/>
            <w:left w:val="none" w:sz="0" w:space="0" w:color="auto"/>
            <w:bottom w:val="none" w:sz="0" w:space="0" w:color="auto"/>
            <w:right w:val="none" w:sz="0" w:space="0" w:color="auto"/>
          </w:divBdr>
        </w:div>
        <w:div w:id="1361781699">
          <w:marLeft w:val="0"/>
          <w:marRight w:val="0"/>
          <w:marTop w:val="0"/>
          <w:marBottom w:val="0"/>
          <w:divBdr>
            <w:top w:val="none" w:sz="0" w:space="0" w:color="auto"/>
            <w:left w:val="none" w:sz="0" w:space="0" w:color="auto"/>
            <w:bottom w:val="none" w:sz="0" w:space="0" w:color="auto"/>
            <w:right w:val="none" w:sz="0" w:space="0" w:color="auto"/>
          </w:divBdr>
        </w:div>
        <w:div w:id="264777402">
          <w:marLeft w:val="0"/>
          <w:marRight w:val="0"/>
          <w:marTop w:val="0"/>
          <w:marBottom w:val="0"/>
          <w:divBdr>
            <w:top w:val="none" w:sz="0" w:space="0" w:color="auto"/>
            <w:left w:val="none" w:sz="0" w:space="0" w:color="auto"/>
            <w:bottom w:val="none" w:sz="0" w:space="0" w:color="auto"/>
            <w:right w:val="none" w:sz="0" w:space="0" w:color="auto"/>
          </w:divBdr>
        </w:div>
        <w:div w:id="649141971">
          <w:marLeft w:val="0"/>
          <w:marRight w:val="0"/>
          <w:marTop w:val="0"/>
          <w:marBottom w:val="0"/>
          <w:divBdr>
            <w:top w:val="none" w:sz="0" w:space="0" w:color="auto"/>
            <w:left w:val="none" w:sz="0" w:space="0" w:color="auto"/>
            <w:bottom w:val="none" w:sz="0" w:space="0" w:color="auto"/>
            <w:right w:val="none" w:sz="0" w:space="0" w:color="auto"/>
          </w:divBdr>
        </w:div>
        <w:div w:id="262962511">
          <w:marLeft w:val="0"/>
          <w:marRight w:val="0"/>
          <w:marTop w:val="0"/>
          <w:marBottom w:val="0"/>
          <w:divBdr>
            <w:top w:val="none" w:sz="0" w:space="0" w:color="auto"/>
            <w:left w:val="none" w:sz="0" w:space="0" w:color="auto"/>
            <w:bottom w:val="none" w:sz="0" w:space="0" w:color="auto"/>
            <w:right w:val="none" w:sz="0" w:space="0" w:color="auto"/>
          </w:divBdr>
        </w:div>
        <w:div w:id="1933196355">
          <w:marLeft w:val="0"/>
          <w:marRight w:val="0"/>
          <w:marTop w:val="0"/>
          <w:marBottom w:val="0"/>
          <w:divBdr>
            <w:top w:val="none" w:sz="0" w:space="0" w:color="auto"/>
            <w:left w:val="none" w:sz="0" w:space="0" w:color="auto"/>
            <w:bottom w:val="none" w:sz="0" w:space="0" w:color="auto"/>
            <w:right w:val="none" w:sz="0" w:space="0" w:color="auto"/>
          </w:divBdr>
        </w:div>
        <w:div w:id="1774134144">
          <w:marLeft w:val="0"/>
          <w:marRight w:val="0"/>
          <w:marTop w:val="0"/>
          <w:marBottom w:val="0"/>
          <w:divBdr>
            <w:top w:val="none" w:sz="0" w:space="0" w:color="auto"/>
            <w:left w:val="none" w:sz="0" w:space="0" w:color="auto"/>
            <w:bottom w:val="none" w:sz="0" w:space="0" w:color="auto"/>
            <w:right w:val="none" w:sz="0" w:space="0" w:color="auto"/>
          </w:divBdr>
        </w:div>
        <w:div w:id="2043089976">
          <w:marLeft w:val="0"/>
          <w:marRight w:val="0"/>
          <w:marTop w:val="0"/>
          <w:marBottom w:val="0"/>
          <w:divBdr>
            <w:top w:val="none" w:sz="0" w:space="0" w:color="auto"/>
            <w:left w:val="none" w:sz="0" w:space="0" w:color="auto"/>
            <w:bottom w:val="none" w:sz="0" w:space="0" w:color="auto"/>
            <w:right w:val="none" w:sz="0" w:space="0" w:color="auto"/>
          </w:divBdr>
        </w:div>
        <w:div w:id="805586219">
          <w:marLeft w:val="0"/>
          <w:marRight w:val="0"/>
          <w:marTop w:val="0"/>
          <w:marBottom w:val="0"/>
          <w:divBdr>
            <w:top w:val="none" w:sz="0" w:space="0" w:color="auto"/>
            <w:left w:val="none" w:sz="0" w:space="0" w:color="auto"/>
            <w:bottom w:val="none" w:sz="0" w:space="0" w:color="auto"/>
            <w:right w:val="none" w:sz="0" w:space="0" w:color="auto"/>
          </w:divBdr>
        </w:div>
        <w:div w:id="372969258">
          <w:marLeft w:val="0"/>
          <w:marRight w:val="0"/>
          <w:marTop w:val="0"/>
          <w:marBottom w:val="0"/>
          <w:divBdr>
            <w:top w:val="none" w:sz="0" w:space="0" w:color="auto"/>
            <w:left w:val="none" w:sz="0" w:space="0" w:color="auto"/>
            <w:bottom w:val="none" w:sz="0" w:space="0" w:color="auto"/>
            <w:right w:val="none" w:sz="0" w:space="0" w:color="auto"/>
          </w:divBdr>
        </w:div>
        <w:div w:id="1500654689">
          <w:marLeft w:val="0"/>
          <w:marRight w:val="0"/>
          <w:marTop w:val="0"/>
          <w:marBottom w:val="0"/>
          <w:divBdr>
            <w:top w:val="none" w:sz="0" w:space="0" w:color="auto"/>
            <w:left w:val="none" w:sz="0" w:space="0" w:color="auto"/>
            <w:bottom w:val="none" w:sz="0" w:space="0" w:color="auto"/>
            <w:right w:val="none" w:sz="0" w:space="0" w:color="auto"/>
          </w:divBdr>
        </w:div>
        <w:div w:id="510991106">
          <w:marLeft w:val="0"/>
          <w:marRight w:val="0"/>
          <w:marTop w:val="0"/>
          <w:marBottom w:val="0"/>
          <w:divBdr>
            <w:top w:val="none" w:sz="0" w:space="0" w:color="auto"/>
            <w:left w:val="none" w:sz="0" w:space="0" w:color="auto"/>
            <w:bottom w:val="none" w:sz="0" w:space="0" w:color="auto"/>
            <w:right w:val="none" w:sz="0" w:space="0" w:color="auto"/>
          </w:divBdr>
        </w:div>
        <w:div w:id="641926644">
          <w:marLeft w:val="0"/>
          <w:marRight w:val="0"/>
          <w:marTop w:val="0"/>
          <w:marBottom w:val="0"/>
          <w:divBdr>
            <w:top w:val="none" w:sz="0" w:space="0" w:color="auto"/>
            <w:left w:val="none" w:sz="0" w:space="0" w:color="auto"/>
            <w:bottom w:val="none" w:sz="0" w:space="0" w:color="auto"/>
            <w:right w:val="none" w:sz="0" w:space="0" w:color="auto"/>
          </w:divBdr>
        </w:div>
        <w:div w:id="1632401089">
          <w:marLeft w:val="0"/>
          <w:marRight w:val="0"/>
          <w:marTop w:val="0"/>
          <w:marBottom w:val="0"/>
          <w:divBdr>
            <w:top w:val="none" w:sz="0" w:space="0" w:color="auto"/>
            <w:left w:val="none" w:sz="0" w:space="0" w:color="auto"/>
            <w:bottom w:val="none" w:sz="0" w:space="0" w:color="auto"/>
            <w:right w:val="none" w:sz="0" w:space="0" w:color="auto"/>
          </w:divBdr>
        </w:div>
        <w:div w:id="1767573312">
          <w:marLeft w:val="0"/>
          <w:marRight w:val="0"/>
          <w:marTop w:val="0"/>
          <w:marBottom w:val="0"/>
          <w:divBdr>
            <w:top w:val="none" w:sz="0" w:space="0" w:color="auto"/>
            <w:left w:val="none" w:sz="0" w:space="0" w:color="auto"/>
            <w:bottom w:val="none" w:sz="0" w:space="0" w:color="auto"/>
            <w:right w:val="none" w:sz="0" w:space="0" w:color="auto"/>
          </w:divBdr>
        </w:div>
        <w:div w:id="702942655">
          <w:marLeft w:val="0"/>
          <w:marRight w:val="0"/>
          <w:marTop w:val="0"/>
          <w:marBottom w:val="0"/>
          <w:divBdr>
            <w:top w:val="none" w:sz="0" w:space="0" w:color="auto"/>
            <w:left w:val="none" w:sz="0" w:space="0" w:color="auto"/>
            <w:bottom w:val="none" w:sz="0" w:space="0" w:color="auto"/>
            <w:right w:val="none" w:sz="0" w:space="0" w:color="auto"/>
          </w:divBdr>
        </w:div>
        <w:div w:id="1460798298">
          <w:marLeft w:val="0"/>
          <w:marRight w:val="0"/>
          <w:marTop w:val="0"/>
          <w:marBottom w:val="0"/>
          <w:divBdr>
            <w:top w:val="none" w:sz="0" w:space="0" w:color="auto"/>
            <w:left w:val="none" w:sz="0" w:space="0" w:color="auto"/>
            <w:bottom w:val="none" w:sz="0" w:space="0" w:color="auto"/>
            <w:right w:val="none" w:sz="0" w:space="0" w:color="auto"/>
          </w:divBdr>
        </w:div>
        <w:div w:id="759713016">
          <w:marLeft w:val="0"/>
          <w:marRight w:val="0"/>
          <w:marTop w:val="0"/>
          <w:marBottom w:val="0"/>
          <w:divBdr>
            <w:top w:val="none" w:sz="0" w:space="0" w:color="auto"/>
            <w:left w:val="none" w:sz="0" w:space="0" w:color="auto"/>
            <w:bottom w:val="none" w:sz="0" w:space="0" w:color="auto"/>
            <w:right w:val="none" w:sz="0" w:space="0" w:color="auto"/>
          </w:divBdr>
        </w:div>
        <w:div w:id="1836921702">
          <w:marLeft w:val="0"/>
          <w:marRight w:val="0"/>
          <w:marTop w:val="0"/>
          <w:marBottom w:val="0"/>
          <w:divBdr>
            <w:top w:val="none" w:sz="0" w:space="0" w:color="auto"/>
            <w:left w:val="none" w:sz="0" w:space="0" w:color="auto"/>
            <w:bottom w:val="none" w:sz="0" w:space="0" w:color="auto"/>
            <w:right w:val="none" w:sz="0" w:space="0" w:color="auto"/>
          </w:divBdr>
        </w:div>
        <w:div w:id="1980960685">
          <w:marLeft w:val="0"/>
          <w:marRight w:val="0"/>
          <w:marTop w:val="0"/>
          <w:marBottom w:val="0"/>
          <w:divBdr>
            <w:top w:val="none" w:sz="0" w:space="0" w:color="auto"/>
            <w:left w:val="none" w:sz="0" w:space="0" w:color="auto"/>
            <w:bottom w:val="none" w:sz="0" w:space="0" w:color="auto"/>
            <w:right w:val="none" w:sz="0" w:space="0" w:color="auto"/>
          </w:divBdr>
        </w:div>
        <w:div w:id="1895197417">
          <w:marLeft w:val="0"/>
          <w:marRight w:val="0"/>
          <w:marTop w:val="0"/>
          <w:marBottom w:val="0"/>
          <w:divBdr>
            <w:top w:val="none" w:sz="0" w:space="0" w:color="auto"/>
            <w:left w:val="none" w:sz="0" w:space="0" w:color="auto"/>
            <w:bottom w:val="none" w:sz="0" w:space="0" w:color="auto"/>
            <w:right w:val="none" w:sz="0" w:space="0" w:color="auto"/>
          </w:divBdr>
        </w:div>
        <w:div w:id="485241802">
          <w:marLeft w:val="0"/>
          <w:marRight w:val="0"/>
          <w:marTop w:val="0"/>
          <w:marBottom w:val="0"/>
          <w:divBdr>
            <w:top w:val="none" w:sz="0" w:space="0" w:color="auto"/>
            <w:left w:val="none" w:sz="0" w:space="0" w:color="auto"/>
            <w:bottom w:val="none" w:sz="0" w:space="0" w:color="auto"/>
            <w:right w:val="none" w:sz="0" w:space="0" w:color="auto"/>
          </w:divBdr>
        </w:div>
        <w:div w:id="1979530252">
          <w:marLeft w:val="0"/>
          <w:marRight w:val="0"/>
          <w:marTop w:val="0"/>
          <w:marBottom w:val="0"/>
          <w:divBdr>
            <w:top w:val="none" w:sz="0" w:space="0" w:color="auto"/>
            <w:left w:val="none" w:sz="0" w:space="0" w:color="auto"/>
            <w:bottom w:val="none" w:sz="0" w:space="0" w:color="auto"/>
            <w:right w:val="none" w:sz="0" w:space="0" w:color="auto"/>
          </w:divBdr>
        </w:div>
        <w:div w:id="699011975">
          <w:marLeft w:val="0"/>
          <w:marRight w:val="0"/>
          <w:marTop w:val="0"/>
          <w:marBottom w:val="0"/>
          <w:divBdr>
            <w:top w:val="none" w:sz="0" w:space="0" w:color="auto"/>
            <w:left w:val="none" w:sz="0" w:space="0" w:color="auto"/>
            <w:bottom w:val="none" w:sz="0" w:space="0" w:color="auto"/>
            <w:right w:val="none" w:sz="0" w:space="0" w:color="auto"/>
          </w:divBdr>
        </w:div>
        <w:div w:id="1066151819">
          <w:marLeft w:val="0"/>
          <w:marRight w:val="0"/>
          <w:marTop w:val="0"/>
          <w:marBottom w:val="0"/>
          <w:divBdr>
            <w:top w:val="none" w:sz="0" w:space="0" w:color="auto"/>
            <w:left w:val="none" w:sz="0" w:space="0" w:color="auto"/>
            <w:bottom w:val="none" w:sz="0" w:space="0" w:color="auto"/>
            <w:right w:val="none" w:sz="0" w:space="0" w:color="auto"/>
          </w:divBdr>
        </w:div>
        <w:div w:id="190581901">
          <w:marLeft w:val="0"/>
          <w:marRight w:val="0"/>
          <w:marTop w:val="0"/>
          <w:marBottom w:val="0"/>
          <w:divBdr>
            <w:top w:val="none" w:sz="0" w:space="0" w:color="auto"/>
            <w:left w:val="none" w:sz="0" w:space="0" w:color="auto"/>
            <w:bottom w:val="none" w:sz="0" w:space="0" w:color="auto"/>
            <w:right w:val="none" w:sz="0" w:space="0" w:color="auto"/>
          </w:divBdr>
        </w:div>
        <w:div w:id="194394775">
          <w:marLeft w:val="0"/>
          <w:marRight w:val="0"/>
          <w:marTop w:val="0"/>
          <w:marBottom w:val="0"/>
          <w:divBdr>
            <w:top w:val="none" w:sz="0" w:space="0" w:color="auto"/>
            <w:left w:val="none" w:sz="0" w:space="0" w:color="auto"/>
            <w:bottom w:val="none" w:sz="0" w:space="0" w:color="auto"/>
            <w:right w:val="none" w:sz="0" w:space="0" w:color="auto"/>
          </w:divBdr>
        </w:div>
        <w:div w:id="1586256486">
          <w:marLeft w:val="0"/>
          <w:marRight w:val="0"/>
          <w:marTop w:val="0"/>
          <w:marBottom w:val="0"/>
          <w:divBdr>
            <w:top w:val="none" w:sz="0" w:space="0" w:color="auto"/>
            <w:left w:val="none" w:sz="0" w:space="0" w:color="auto"/>
            <w:bottom w:val="none" w:sz="0" w:space="0" w:color="auto"/>
            <w:right w:val="none" w:sz="0" w:space="0" w:color="auto"/>
          </w:divBdr>
        </w:div>
        <w:div w:id="210729241">
          <w:marLeft w:val="0"/>
          <w:marRight w:val="0"/>
          <w:marTop w:val="0"/>
          <w:marBottom w:val="0"/>
          <w:divBdr>
            <w:top w:val="none" w:sz="0" w:space="0" w:color="auto"/>
            <w:left w:val="none" w:sz="0" w:space="0" w:color="auto"/>
            <w:bottom w:val="none" w:sz="0" w:space="0" w:color="auto"/>
            <w:right w:val="none" w:sz="0" w:space="0" w:color="auto"/>
          </w:divBdr>
        </w:div>
        <w:div w:id="1354110079">
          <w:marLeft w:val="0"/>
          <w:marRight w:val="0"/>
          <w:marTop w:val="0"/>
          <w:marBottom w:val="0"/>
          <w:divBdr>
            <w:top w:val="none" w:sz="0" w:space="0" w:color="auto"/>
            <w:left w:val="none" w:sz="0" w:space="0" w:color="auto"/>
            <w:bottom w:val="none" w:sz="0" w:space="0" w:color="auto"/>
            <w:right w:val="none" w:sz="0" w:space="0" w:color="auto"/>
          </w:divBdr>
        </w:div>
        <w:div w:id="1391148522">
          <w:marLeft w:val="0"/>
          <w:marRight w:val="0"/>
          <w:marTop w:val="0"/>
          <w:marBottom w:val="0"/>
          <w:divBdr>
            <w:top w:val="none" w:sz="0" w:space="0" w:color="auto"/>
            <w:left w:val="none" w:sz="0" w:space="0" w:color="auto"/>
            <w:bottom w:val="none" w:sz="0" w:space="0" w:color="auto"/>
            <w:right w:val="none" w:sz="0" w:space="0" w:color="auto"/>
          </w:divBdr>
        </w:div>
        <w:div w:id="1536851122">
          <w:marLeft w:val="0"/>
          <w:marRight w:val="0"/>
          <w:marTop w:val="0"/>
          <w:marBottom w:val="0"/>
          <w:divBdr>
            <w:top w:val="none" w:sz="0" w:space="0" w:color="auto"/>
            <w:left w:val="none" w:sz="0" w:space="0" w:color="auto"/>
            <w:bottom w:val="none" w:sz="0" w:space="0" w:color="auto"/>
            <w:right w:val="none" w:sz="0" w:space="0" w:color="auto"/>
          </w:divBdr>
        </w:div>
        <w:div w:id="1645626563">
          <w:marLeft w:val="0"/>
          <w:marRight w:val="0"/>
          <w:marTop w:val="0"/>
          <w:marBottom w:val="0"/>
          <w:divBdr>
            <w:top w:val="none" w:sz="0" w:space="0" w:color="auto"/>
            <w:left w:val="none" w:sz="0" w:space="0" w:color="auto"/>
            <w:bottom w:val="none" w:sz="0" w:space="0" w:color="auto"/>
            <w:right w:val="none" w:sz="0" w:space="0" w:color="auto"/>
          </w:divBdr>
        </w:div>
        <w:div w:id="135220252">
          <w:marLeft w:val="0"/>
          <w:marRight w:val="0"/>
          <w:marTop w:val="0"/>
          <w:marBottom w:val="0"/>
          <w:divBdr>
            <w:top w:val="none" w:sz="0" w:space="0" w:color="auto"/>
            <w:left w:val="none" w:sz="0" w:space="0" w:color="auto"/>
            <w:bottom w:val="none" w:sz="0" w:space="0" w:color="auto"/>
            <w:right w:val="none" w:sz="0" w:space="0" w:color="auto"/>
          </w:divBdr>
        </w:div>
        <w:div w:id="1821732560">
          <w:marLeft w:val="0"/>
          <w:marRight w:val="0"/>
          <w:marTop w:val="0"/>
          <w:marBottom w:val="0"/>
          <w:divBdr>
            <w:top w:val="none" w:sz="0" w:space="0" w:color="auto"/>
            <w:left w:val="none" w:sz="0" w:space="0" w:color="auto"/>
            <w:bottom w:val="none" w:sz="0" w:space="0" w:color="auto"/>
            <w:right w:val="none" w:sz="0" w:space="0" w:color="auto"/>
          </w:divBdr>
        </w:div>
        <w:div w:id="1074232758">
          <w:marLeft w:val="0"/>
          <w:marRight w:val="0"/>
          <w:marTop w:val="0"/>
          <w:marBottom w:val="0"/>
          <w:divBdr>
            <w:top w:val="none" w:sz="0" w:space="0" w:color="auto"/>
            <w:left w:val="none" w:sz="0" w:space="0" w:color="auto"/>
            <w:bottom w:val="none" w:sz="0" w:space="0" w:color="auto"/>
            <w:right w:val="none" w:sz="0" w:space="0" w:color="auto"/>
          </w:divBdr>
        </w:div>
        <w:div w:id="1629237350">
          <w:marLeft w:val="0"/>
          <w:marRight w:val="0"/>
          <w:marTop w:val="0"/>
          <w:marBottom w:val="0"/>
          <w:divBdr>
            <w:top w:val="none" w:sz="0" w:space="0" w:color="auto"/>
            <w:left w:val="none" w:sz="0" w:space="0" w:color="auto"/>
            <w:bottom w:val="none" w:sz="0" w:space="0" w:color="auto"/>
            <w:right w:val="none" w:sz="0" w:space="0" w:color="auto"/>
          </w:divBdr>
        </w:div>
        <w:div w:id="1250389368">
          <w:marLeft w:val="0"/>
          <w:marRight w:val="0"/>
          <w:marTop w:val="0"/>
          <w:marBottom w:val="0"/>
          <w:divBdr>
            <w:top w:val="none" w:sz="0" w:space="0" w:color="auto"/>
            <w:left w:val="none" w:sz="0" w:space="0" w:color="auto"/>
            <w:bottom w:val="none" w:sz="0" w:space="0" w:color="auto"/>
            <w:right w:val="none" w:sz="0" w:space="0" w:color="auto"/>
          </w:divBdr>
        </w:div>
        <w:div w:id="1106269984">
          <w:marLeft w:val="0"/>
          <w:marRight w:val="0"/>
          <w:marTop w:val="0"/>
          <w:marBottom w:val="0"/>
          <w:divBdr>
            <w:top w:val="none" w:sz="0" w:space="0" w:color="auto"/>
            <w:left w:val="none" w:sz="0" w:space="0" w:color="auto"/>
            <w:bottom w:val="none" w:sz="0" w:space="0" w:color="auto"/>
            <w:right w:val="none" w:sz="0" w:space="0" w:color="auto"/>
          </w:divBdr>
        </w:div>
        <w:div w:id="2083678013">
          <w:marLeft w:val="0"/>
          <w:marRight w:val="0"/>
          <w:marTop w:val="0"/>
          <w:marBottom w:val="0"/>
          <w:divBdr>
            <w:top w:val="none" w:sz="0" w:space="0" w:color="auto"/>
            <w:left w:val="none" w:sz="0" w:space="0" w:color="auto"/>
            <w:bottom w:val="none" w:sz="0" w:space="0" w:color="auto"/>
            <w:right w:val="none" w:sz="0" w:space="0" w:color="auto"/>
          </w:divBdr>
        </w:div>
        <w:div w:id="604462312">
          <w:marLeft w:val="0"/>
          <w:marRight w:val="0"/>
          <w:marTop w:val="0"/>
          <w:marBottom w:val="0"/>
          <w:divBdr>
            <w:top w:val="none" w:sz="0" w:space="0" w:color="auto"/>
            <w:left w:val="none" w:sz="0" w:space="0" w:color="auto"/>
            <w:bottom w:val="none" w:sz="0" w:space="0" w:color="auto"/>
            <w:right w:val="none" w:sz="0" w:space="0" w:color="auto"/>
          </w:divBdr>
        </w:div>
        <w:div w:id="1659380999">
          <w:marLeft w:val="0"/>
          <w:marRight w:val="0"/>
          <w:marTop w:val="0"/>
          <w:marBottom w:val="0"/>
          <w:divBdr>
            <w:top w:val="none" w:sz="0" w:space="0" w:color="auto"/>
            <w:left w:val="none" w:sz="0" w:space="0" w:color="auto"/>
            <w:bottom w:val="none" w:sz="0" w:space="0" w:color="auto"/>
            <w:right w:val="none" w:sz="0" w:space="0" w:color="auto"/>
          </w:divBdr>
        </w:div>
        <w:div w:id="583299791">
          <w:marLeft w:val="0"/>
          <w:marRight w:val="0"/>
          <w:marTop w:val="0"/>
          <w:marBottom w:val="0"/>
          <w:divBdr>
            <w:top w:val="none" w:sz="0" w:space="0" w:color="auto"/>
            <w:left w:val="none" w:sz="0" w:space="0" w:color="auto"/>
            <w:bottom w:val="none" w:sz="0" w:space="0" w:color="auto"/>
            <w:right w:val="none" w:sz="0" w:space="0" w:color="auto"/>
          </w:divBdr>
        </w:div>
        <w:div w:id="491407903">
          <w:marLeft w:val="0"/>
          <w:marRight w:val="0"/>
          <w:marTop w:val="0"/>
          <w:marBottom w:val="0"/>
          <w:divBdr>
            <w:top w:val="none" w:sz="0" w:space="0" w:color="auto"/>
            <w:left w:val="none" w:sz="0" w:space="0" w:color="auto"/>
            <w:bottom w:val="none" w:sz="0" w:space="0" w:color="auto"/>
            <w:right w:val="none" w:sz="0" w:space="0" w:color="auto"/>
          </w:divBdr>
        </w:div>
        <w:div w:id="529731163">
          <w:marLeft w:val="0"/>
          <w:marRight w:val="0"/>
          <w:marTop w:val="0"/>
          <w:marBottom w:val="0"/>
          <w:divBdr>
            <w:top w:val="none" w:sz="0" w:space="0" w:color="auto"/>
            <w:left w:val="none" w:sz="0" w:space="0" w:color="auto"/>
            <w:bottom w:val="none" w:sz="0" w:space="0" w:color="auto"/>
            <w:right w:val="none" w:sz="0" w:space="0" w:color="auto"/>
          </w:divBdr>
        </w:div>
        <w:div w:id="973751600">
          <w:marLeft w:val="0"/>
          <w:marRight w:val="0"/>
          <w:marTop w:val="0"/>
          <w:marBottom w:val="0"/>
          <w:divBdr>
            <w:top w:val="none" w:sz="0" w:space="0" w:color="auto"/>
            <w:left w:val="none" w:sz="0" w:space="0" w:color="auto"/>
            <w:bottom w:val="none" w:sz="0" w:space="0" w:color="auto"/>
            <w:right w:val="none" w:sz="0" w:space="0" w:color="auto"/>
          </w:divBdr>
        </w:div>
        <w:div w:id="1683050821">
          <w:marLeft w:val="0"/>
          <w:marRight w:val="0"/>
          <w:marTop w:val="0"/>
          <w:marBottom w:val="0"/>
          <w:divBdr>
            <w:top w:val="none" w:sz="0" w:space="0" w:color="auto"/>
            <w:left w:val="none" w:sz="0" w:space="0" w:color="auto"/>
            <w:bottom w:val="none" w:sz="0" w:space="0" w:color="auto"/>
            <w:right w:val="none" w:sz="0" w:space="0" w:color="auto"/>
          </w:divBdr>
        </w:div>
        <w:div w:id="1514025654">
          <w:marLeft w:val="0"/>
          <w:marRight w:val="0"/>
          <w:marTop w:val="0"/>
          <w:marBottom w:val="0"/>
          <w:divBdr>
            <w:top w:val="none" w:sz="0" w:space="0" w:color="auto"/>
            <w:left w:val="none" w:sz="0" w:space="0" w:color="auto"/>
            <w:bottom w:val="none" w:sz="0" w:space="0" w:color="auto"/>
            <w:right w:val="none" w:sz="0" w:space="0" w:color="auto"/>
          </w:divBdr>
        </w:div>
        <w:div w:id="386298588">
          <w:marLeft w:val="0"/>
          <w:marRight w:val="0"/>
          <w:marTop w:val="0"/>
          <w:marBottom w:val="0"/>
          <w:divBdr>
            <w:top w:val="none" w:sz="0" w:space="0" w:color="auto"/>
            <w:left w:val="none" w:sz="0" w:space="0" w:color="auto"/>
            <w:bottom w:val="none" w:sz="0" w:space="0" w:color="auto"/>
            <w:right w:val="none" w:sz="0" w:space="0" w:color="auto"/>
          </w:divBdr>
        </w:div>
        <w:div w:id="479493736">
          <w:marLeft w:val="0"/>
          <w:marRight w:val="0"/>
          <w:marTop w:val="0"/>
          <w:marBottom w:val="0"/>
          <w:divBdr>
            <w:top w:val="none" w:sz="0" w:space="0" w:color="auto"/>
            <w:left w:val="none" w:sz="0" w:space="0" w:color="auto"/>
            <w:bottom w:val="none" w:sz="0" w:space="0" w:color="auto"/>
            <w:right w:val="none" w:sz="0" w:space="0" w:color="auto"/>
          </w:divBdr>
        </w:div>
        <w:div w:id="186143905">
          <w:marLeft w:val="0"/>
          <w:marRight w:val="0"/>
          <w:marTop w:val="0"/>
          <w:marBottom w:val="0"/>
          <w:divBdr>
            <w:top w:val="none" w:sz="0" w:space="0" w:color="auto"/>
            <w:left w:val="none" w:sz="0" w:space="0" w:color="auto"/>
            <w:bottom w:val="none" w:sz="0" w:space="0" w:color="auto"/>
            <w:right w:val="none" w:sz="0" w:space="0" w:color="auto"/>
          </w:divBdr>
        </w:div>
        <w:div w:id="1373187568">
          <w:marLeft w:val="0"/>
          <w:marRight w:val="0"/>
          <w:marTop w:val="0"/>
          <w:marBottom w:val="0"/>
          <w:divBdr>
            <w:top w:val="none" w:sz="0" w:space="0" w:color="auto"/>
            <w:left w:val="none" w:sz="0" w:space="0" w:color="auto"/>
            <w:bottom w:val="none" w:sz="0" w:space="0" w:color="auto"/>
            <w:right w:val="none" w:sz="0" w:space="0" w:color="auto"/>
          </w:divBdr>
        </w:div>
        <w:div w:id="1805998409">
          <w:marLeft w:val="0"/>
          <w:marRight w:val="0"/>
          <w:marTop w:val="0"/>
          <w:marBottom w:val="0"/>
          <w:divBdr>
            <w:top w:val="none" w:sz="0" w:space="0" w:color="auto"/>
            <w:left w:val="none" w:sz="0" w:space="0" w:color="auto"/>
            <w:bottom w:val="none" w:sz="0" w:space="0" w:color="auto"/>
            <w:right w:val="none" w:sz="0" w:space="0" w:color="auto"/>
          </w:divBdr>
        </w:div>
        <w:div w:id="1495609354">
          <w:marLeft w:val="0"/>
          <w:marRight w:val="0"/>
          <w:marTop w:val="0"/>
          <w:marBottom w:val="0"/>
          <w:divBdr>
            <w:top w:val="none" w:sz="0" w:space="0" w:color="auto"/>
            <w:left w:val="none" w:sz="0" w:space="0" w:color="auto"/>
            <w:bottom w:val="none" w:sz="0" w:space="0" w:color="auto"/>
            <w:right w:val="none" w:sz="0" w:space="0" w:color="auto"/>
          </w:divBdr>
        </w:div>
        <w:div w:id="414667619">
          <w:marLeft w:val="0"/>
          <w:marRight w:val="0"/>
          <w:marTop w:val="0"/>
          <w:marBottom w:val="0"/>
          <w:divBdr>
            <w:top w:val="none" w:sz="0" w:space="0" w:color="auto"/>
            <w:left w:val="none" w:sz="0" w:space="0" w:color="auto"/>
            <w:bottom w:val="none" w:sz="0" w:space="0" w:color="auto"/>
            <w:right w:val="none" w:sz="0" w:space="0" w:color="auto"/>
          </w:divBdr>
        </w:div>
        <w:div w:id="206257940">
          <w:marLeft w:val="0"/>
          <w:marRight w:val="0"/>
          <w:marTop w:val="0"/>
          <w:marBottom w:val="0"/>
          <w:divBdr>
            <w:top w:val="none" w:sz="0" w:space="0" w:color="auto"/>
            <w:left w:val="none" w:sz="0" w:space="0" w:color="auto"/>
            <w:bottom w:val="none" w:sz="0" w:space="0" w:color="auto"/>
            <w:right w:val="none" w:sz="0" w:space="0" w:color="auto"/>
          </w:divBdr>
        </w:div>
        <w:div w:id="173613798">
          <w:marLeft w:val="0"/>
          <w:marRight w:val="0"/>
          <w:marTop w:val="0"/>
          <w:marBottom w:val="0"/>
          <w:divBdr>
            <w:top w:val="none" w:sz="0" w:space="0" w:color="auto"/>
            <w:left w:val="none" w:sz="0" w:space="0" w:color="auto"/>
            <w:bottom w:val="none" w:sz="0" w:space="0" w:color="auto"/>
            <w:right w:val="none" w:sz="0" w:space="0" w:color="auto"/>
          </w:divBdr>
        </w:div>
        <w:div w:id="1979336976">
          <w:marLeft w:val="0"/>
          <w:marRight w:val="0"/>
          <w:marTop w:val="0"/>
          <w:marBottom w:val="0"/>
          <w:divBdr>
            <w:top w:val="none" w:sz="0" w:space="0" w:color="auto"/>
            <w:left w:val="none" w:sz="0" w:space="0" w:color="auto"/>
            <w:bottom w:val="none" w:sz="0" w:space="0" w:color="auto"/>
            <w:right w:val="none" w:sz="0" w:space="0" w:color="auto"/>
          </w:divBdr>
        </w:div>
        <w:div w:id="427849320">
          <w:marLeft w:val="0"/>
          <w:marRight w:val="0"/>
          <w:marTop w:val="0"/>
          <w:marBottom w:val="0"/>
          <w:divBdr>
            <w:top w:val="none" w:sz="0" w:space="0" w:color="auto"/>
            <w:left w:val="none" w:sz="0" w:space="0" w:color="auto"/>
            <w:bottom w:val="none" w:sz="0" w:space="0" w:color="auto"/>
            <w:right w:val="none" w:sz="0" w:space="0" w:color="auto"/>
          </w:divBdr>
        </w:div>
        <w:div w:id="545600625">
          <w:marLeft w:val="0"/>
          <w:marRight w:val="0"/>
          <w:marTop w:val="0"/>
          <w:marBottom w:val="0"/>
          <w:divBdr>
            <w:top w:val="none" w:sz="0" w:space="0" w:color="auto"/>
            <w:left w:val="none" w:sz="0" w:space="0" w:color="auto"/>
            <w:bottom w:val="none" w:sz="0" w:space="0" w:color="auto"/>
            <w:right w:val="none" w:sz="0" w:space="0" w:color="auto"/>
          </w:divBdr>
        </w:div>
        <w:div w:id="1884555893">
          <w:marLeft w:val="0"/>
          <w:marRight w:val="0"/>
          <w:marTop w:val="0"/>
          <w:marBottom w:val="0"/>
          <w:divBdr>
            <w:top w:val="none" w:sz="0" w:space="0" w:color="auto"/>
            <w:left w:val="none" w:sz="0" w:space="0" w:color="auto"/>
            <w:bottom w:val="none" w:sz="0" w:space="0" w:color="auto"/>
            <w:right w:val="none" w:sz="0" w:space="0" w:color="auto"/>
          </w:divBdr>
        </w:div>
        <w:div w:id="736318355">
          <w:marLeft w:val="0"/>
          <w:marRight w:val="0"/>
          <w:marTop w:val="0"/>
          <w:marBottom w:val="0"/>
          <w:divBdr>
            <w:top w:val="none" w:sz="0" w:space="0" w:color="auto"/>
            <w:left w:val="none" w:sz="0" w:space="0" w:color="auto"/>
            <w:bottom w:val="none" w:sz="0" w:space="0" w:color="auto"/>
            <w:right w:val="none" w:sz="0" w:space="0" w:color="auto"/>
          </w:divBdr>
        </w:div>
        <w:div w:id="1348558317">
          <w:marLeft w:val="0"/>
          <w:marRight w:val="0"/>
          <w:marTop w:val="0"/>
          <w:marBottom w:val="0"/>
          <w:divBdr>
            <w:top w:val="none" w:sz="0" w:space="0" w:color="auto"/>
            <w:left w:val="none" w:sz="0" w:space="0" w:color="auto"/>
            <w:bottom w:val="none" w:sz="0" w:space="0" w:color="auto"/>
            <w:right w:val="none" w:sz="0" w:space="0" w:color="auto"/>
          </w:divBdr>
        </w:div>
        <w:div w:id="1940286471">
          <w:marLeft w:val="0"/>
          <w:marRight w:val="0"/>
          <w:marTop w:val="0"/>
          <w:marBottom w:val="0"/>
          <w:divBdr>
            <w:top w:val="none" w:sz="0" w:space="0" w:color="auto"/>
            <w:left w:val="none" w:sz="0" w:space="0" w:color="auto"/>
            <w:bottom w:val="none" w:sz="0" w:space="0" w:color="auto"/>
            <w:right w:val="none" w:sz="0" w:space="0" w:color="auto"/>
          </w:divBdr>
        </w:div>
        <w:div w:id="1611545015">
          <w:marLeft w:val="0"/>
          <w:marRight w:val="0"/>
          <w:marTop w:val="0"/>
          <w:marBottom w:val="0"/>
          <w:divBdr>
            <w:top w:val="none" w:sz="0" w:space="0" w:color="auto"/>
            <w:left w:val="none" w:sz="0" w:space="0" w:color="auto"/>
            <w:bottom w:val="none" w:sz="0" w:space="0" w:color="auto"/>
            <w:right w:val="none" w:sz="0" w:space="0" w:color="auto"/>
          </w:divBdr>
        </w:div>
        <w:div w:id="805927767">
          <w:marLeft w:val="0"/>
          <w:marRight w:val="0"/>
          <w:marTop w:val="0"/>
          <w:marBottom w:val="0"/>
          <w:divBdr>
            <w:top w:val="none" w:sz="0" w:space="0" w:color="auto"/>
            <w:left w:val="none" w:sz="0" w:space="0" w:color="auto"/>
            <w:bottom w:val="none" w:sz="0" w:space="0" w:color="auto"/>
            <w:right w:val="none" w:sz="0" w:space="0" w:color="auto"/>
          </w:divBdr>
        </w:div>
        <w:div w:id="1507210098">
          <w:marLeft w:val="0"/>
          <w:marRight w:val="0"/>
          <w:marTop w:val="0"/>
          <w:marBottom w:val="0"/>
          <w:divBdr>
            <w:top w:val="none" w:sz="0" w:space="0" w:color="auto"/>
            <w:left w:val="none" w:sz="0" w:space="0" w:color="auto"/>
            <w:bottom w:val="none" w:sz="0" w:space="0" w:color="auto"/>
            <w:right w:val="none" w:sz="0" w:space="0" w:color="auto"/>
          </w:divBdr>
        </w:div>
        <w:div w:id="756366913">
          <w:marLeft w:val="0"/>
          <w:marRight w:val="0"/>
          <w:marTop w:val="0"/>
          <w:marBottom w:val="0"/>
          <w:divBdr>
            <w:top w:val="none" w:sz="0" w:space="0" w:color="auto"/>
            <w:left w:val="none" w:sz="0" w:space="0" w:color="auto"/>
            <w:bottom w:val="none" w:sz="0" w:space="0" w:color="auto"/>
            <w:right w:val="none" w:sz="0" w:space="0" w:color="auto"/>
          </w:divBdr>
        </w:div>
        <w:div w:id="1773432338">
          <w:marLeft w:val="0"/>
          <w:marRight w:val="0"/>
          <w:marTop w:val="0"/>
          <w:marBottom w:val="0"/>
          <w:divBdr>
            <w:top w:val="none" w:sz="0" w:space="0" w:color="auto"/>
            <w:left w:val="none" w:sz="0" w:space="0" w:color="auto"/>
            <w:bottom w:val="none" w:sz="0" w:space="0" w:color="auto"/>
            <w:right w:val="none" w:sz="0" w:space="0" w:color="auto"/>
          </w:divBdr>
        </w:div>
        <w:div w:id="1106461440">
          <w:marLeft w:val="0"/>
          <w:marRight w:val="0"/>
          <w:marTop w:val="0"/>
          <w:marBottom w:val="0"/>
          <w:divBdr>
            <w:top w:val="none" w:sz="0" w:space="0" w:color="auto"/>
            <w:left w:val="none" w:sz="0" w:space="0" w:color="auto"/>
            <w:bottom w:val="none" w:sz="0" w:space="0" w:color="auto"/>
            <w:right w:val="none" w:sz="0" w:space="0" w:color="auto"/>
          </w:divBdr>
        </w:div>
        <w:div w:id="2033451992">
          <w:marLeft w:val="0"/>
          <w:marRight w:val="0"/>
          <w:marTop w:val="0"/>
          <w:marBottom w:val="0"/>
          <w:divBdr>
            <w:top w:val="none" w:sz="0" w:space="0" w:color="auto"/>
            <w:left w:val="none" w:sz="0" w:space="0" w:color="auto"/>
            <w:bottom w:val="none" w:sz="0" w:space="0" w:color="auto"/>
            <w:right w:val="none" w:sz="0" w:space="0" w:color="auto"/>
          </w:divBdr>
        </w:div>
        <w:div w:id="1845583489">
          <w:marLeft w:val="0"/>
          <w:marRight w:val="0"/>
          <w:marTop w:val="0"/>
          <w:marBottom w:val="0"/>
          <w:divBdr>
            <w:top w:val="none" w:sz="0" w:space="0" w:color="auto"/>
            <w:left w:val="none" w:sz="0" w:space="0" w:color="auto"/>
            <w:bottom w:val="none" w:sz="0" w:space="0" w:color="auto"/>
            <w:right w:val="none" w:sz="0" w:space="0" w:color="auto"/>
          </w:divBdr>
        </w:div>
        <w:div w:id="366875174">
          <w:marLeft w:val="0"/>
          <w:marRight w:val="0"/>
          <w:marTop w:val="0"/>
          <w:marBottom w:val="0"/>
          <w:divBdr>
            <w:top w:val="none" w:sz="0" w:space="0" w:color="auto"/>
            <w:left w:val="none" w:sz="0" w:space="0" w:color="auto"/>
            <w:bottom w:val="none" w:sz="0" w:space="0" w:color="auto"/>
            <w:right w:val="none" w:sz="0" w:space="0" w:color="auto"/>
          </w:divBdr>
        </w:div>
        <w:div w:id="1161000797">
          <w:marLeft w:val="0"/>
          <w:marRight w:val="0"/>
          <w:marTop w:val="0"/>
          <w:marBottom w:val="0"/>
          <w:divBdr>
            <w:top w:val="none" w:sz="0" w:space="0" w:color="auto"/>
            <w:left w:val="none" w:sz="0" w:space="0" w:color="auto"/>
            <w:bottom w:val="none" w:sz="0" w:space="0" w:color="auto"/>
            <w:right w:val="none" w:sz="0" w:space="0" w:color="auto"/>
          </w:divBdr>
        </w:div>
        <w:div w:id="1246693543">
          <w:marLeft w:val="0"/>
          <w:marRight w:val="0"/>
          <w:marTop w:val="0"/>
          <w:marBottom w:val="0"/>
          <w:divBdr>
            <w:top w:val="none" w:sz="0" w:space="0" w:color="auto"/>
            <w:left w:val="none" w:sz="0" w:space="0" w:color="auto"/>
            <w:bottom w:val="none" w:sz="0" w:space="0" w:color="auto"/>
            <w:right w:val="none" w:sz="0" w:space="0" w:color="auto"/>
          </w:divBdr>
        </w:div>
        <w:div w:id="1968390394">
          <w:marLeft w:val="0"/>
          <w:marRight w:val="0"/>
          <w:marTop w:val="0"/>
          <w:marBottom w:val="0"/>
          <w:divBdr>
            <w:top w:val="none" w:sz="0" w:space="0" w:color="auto"/>
            <w:left w:val="none" w:sz="0" w:space="0" w:color="auto"/>
            <w:bottom w:val="none" w:sz="0" w:space="0" w:color="auto"/>
            <w:right w:val="none" w:sz="0" w:space="0" w:color="auto"/>
          </w:divBdr>
        </w:div>
        <w:div w:id="1556971458">
          <w:marLeft w:val="0"/>
          <w:marRight w:val="0"/>
          <w:marTop w:val="0"/>
          <w:marBottom w:val="0"/>
          <w:divBdr>
            <w:top w:val="none" w:sz="0" w:space="0" w:color="auto"/>
            <w:left w:val="none" w:sz="0" w:space="0" w:color="auto"/>
            <w:bottom w:val="none" w:sz="0" w:space="0" w:color="auto"/>
            <w:right w:val="none" w:sz="0" w:space="0" w:color="auto"/>
          </w:divBdr>
        </w:div>
        <w:div w:id="1761559718">
          <w:marLeft w:val="0"/>
          <w:marRight w:val="0"/>
          <w:marTop w:val="0"/>
          <w:marBottom w:val="0"/>
          <w:divBdr>
            <w:top w:val="none" w:sz="0" w:space="0" w:color="auto"/>
            <w:left w:val="none" w:sz="0" w:space="0" w:color="auto"/>
            <w:bottom w:val="none" w:sz="0" w:space="0" w:color="auto"/>
            <w:right w:val="none" w:sz="0" w:space="0" w:color="auto"/>
          </w:divBdr>
        </w:div>
        <w:div w:id="823855228">
          <w:marLeft w:val="0"/>
          <w:marRight w:val="0"/>
          <w:marTop w:val="0"/>
          <w:marBottom w:val="0"/>
          <w:divBdr>
            <w:top w:val="none" w:sz="0" w:space="0" w:color="auto"/>
            <w:left w:val="none" w:sz="0" w:space="0" w:color="auto"/>
            <w:bottom w:val="none" w:sz="0" w:space="0" w:color="auto"/>
            <w:right w:val="none" w:sz="0" w:space="0" w:color="auto"/>
          </w:divBdr>
        </w:div>
        <w:div w:id="123737788">
          <w:marLeft w:val="0"/>
          <w:marRight w:val="0"/>
          <w:marTop w:val="0"/>
          <w:marBottom w:val="0"/>
          <w:divBdr>
            <w:top w:val="none" w:sz="0" w:space="0" w:color="auto"/>
            <w:left w:val="none" w:sz="0" w:space="0" w:color="auto"/>
            <w:bottom w:val="none" w:sz="0" w:space="0" w:color="auto"/>
            <w:right w:val="none" w:sz="0" w:space="0" w:color="auto"/>
          </w:divBdr>
        </w:div>
        <w:div w:id="1068504712">
          <w:marLeft w:val="0"/>
          <w:marRight w:val="0"/>
          <w:marTop w:val="0"/>
          <w:marBottom w:val="0"/>
          <w:divBdr>
            <w:top w:val="none" w:sz="0" w:space="0" w:color="auto"/>
            <w:left w:val="none" w:sz="0" w:space="0" w:color="auto"/>
            <w:bottom w:val="none" w:sz="0" w:space="0" w:color="auto"/>
            <w:right w:val="none" w:sz="0" w:space="0" w:color="auto"/>
          </w:divBdr>
        </w:div>
        <w:div w:id="1836411203">
          <w:marLeft w:val="0"/>
          <w:marRight w:val="0"/>
          <w:marTop w:val="0"/>
          <w:marBottom w:val="0"/>
          <w:divBdr>
            <w:top w:val="none" w:sz="0" w:space="0" w:color="auto"/>
            <w:left w:val="none" w:sz="0" w:space="0" w:color="auto"/>
            <w:bottom w:val="none" w:sz="0" w:space="0" w:color="auto"/>
            <w:right w:val="none" w:sz="0" w:space="0" w:color="auto"/>
          </w:divBdr>
        </w:div>
        <w:div w:id="1305234010">
          <w:marLeft w:val="0"/>
          <w:marRight w:val="0"/>
          <w:marTop w:val="0"/>
          <w:marBottom w:val="0"/>
          <w:divBdr>
            <w:top w:val="none" w:sz="0" w:space="0" w:color="auto"/>
            <w:left w:val="none" w:sz="0" w:space="0" w:color="auto"/>
            <w:bottom w:val="none" w:sz="0" w:space="0" w:color="auto"/>
            <w:right w:val="none" w:sz="0" w:space="0" w:color="auto"/>
          </w:divBdr>
        </w:div>
        <w:div w:id="1988893598">
          <w:marLeft w:val="0"/>
          <w:marRight w:val="0"/>
          <w:marTop w:val="0"/>
          <w:marBottom w:val="0"/>
          <w:divBdr>
            <w:top w:val="none" w:sz="0" w:space="0" w:color="auto"/>
            <w:left w:val="none" w:sz="0" w:space="0" w:color="auto"/>
            <w:bottom w:val="none" w:sz="0" w:space="0" w:color="auto"/>
            <w:right w:val="none" w:sz="0" w:space="0" w:color="auto"/>
          </w:divBdr>
        </w:div>
        <w:div w:id="500587147">
          <w:marLeft w:val="0"/>
          <w:marRight w:val="0"/>
          <w:marTop w:val="0"/>
          <w:marBottom w:val="0"/>
          <w:divBdr>
            <w:top w:val="none" w:sz="0" w:space="0" w:color="auto"/>
            <w:left w:val="none" w:sz="0" w:space="0" w:color="auto"/>
            <w:bottom w:val="none" w:sz="0" w:space="0" w:color="auto"/>
            <w:right w:val="none" w:sz="0" w:space="0" w:color="auto"/>
          </w:divBdr>
        </w:div>
        <w:div w:id="856964975">
          <w:marLeft w:val="0"/>
          <w:marRight w:val="0"/>
          <w:marTop w:val="0"/>
          <w:marBottom w:val="0"/>
          <w:divBdr>
            <w:top w:val="none" w:sz="0" w:space="0" w:color="auto"/>
            <w:left w:val="none" w:sz="0" w:space="0" w:color="auto"/>
            <w:bottom w:val="none" w:sz="0" w:space="0" w:color="auto"/>
            <w:right w:val="none" w:sz="0" w:space="0" w:color="auto"/>
          </w:divBdr>
        </w:div>
        <w:div w:id="698163189">
          <w:marLeft w:val="0"/>
          <w:marRight w:val="0"/>
          <w:marTop w:val="0"/>
          <w:marBottom w:val="0"/>
          <w:divBdr>
            <w:top w:val="none" w:sz="0" w:space="0" w:color="auto"/>
            <w:left w:val="none" w:sz="0" w:space="0" w:color="auto"/>
            <w:bottom w:val="none" w:sz="0" w:space="0" w:color="auto"/>
            <w:right w:val="none" w:sz="0" w:space="0" w:color="auto"/>
          </w:divBdr>
        </w:div>
        <w:div w:id="41101888">
          <w:marLeft w:val="0"/>
          <w:marRight w:val="0"/>
          <w:marTop w:val="0"/>
          <w:marBottom w:val="0"/>
          <w:divBdr>
            <w:top w:val="none" w:sz="0" w:space="0" w:color="auto"/>
            <w:left w:val="none" w:sz="0" w:space="0" w:color="auto"/>
            <w:bottom w:val="none" w:sz="0" w:space="0" w:color="auto"/>
            <w:right w:val="none" w:sz="0" w:space="0" w:color="auto"/>
          </w:divBdr>
        </w:div>
        <w:div w:id="2037920039">
          <w:marLeft w:val="0"/>
          <w:marRight w:val="0"/>
          <w:marTop w:val="0"/>
          <w:marBottom w:val="0"/>
          <w:divBdr>
            <w:top w:val="none" w:sz="0" w:space="0" w:color="auto"/>
            <w:left w:val="none" w:sz="0" w:space="0" w:color="auto"/>
            <w:bottom w:val="none" w:sz="0" w:space="0" w:color="auto"/>
            <w:right w:val="none" w:sz="0" w:space="0" w:color="auto"/>
          </w:divBdr>
        </w:div>
        <w:div w:id="1092436751">
          <w:marLeft w:val="0"/>
          <w:marRight w:val="0"/>
          <w:marTop w:val="0"/>
          <w:marBottom w:val="0"/>
          <w:divBdr>
            <w:top w:val="none" w:sz="0" w:space="0" w:color="auto"/>
            <w:left w:val="none" w:sz="0" w:space="0" w:color="auto"/>
            <w:bottom w:val="none" w:sz="0" w:space="0" w:color="auto"/>
            <w:right w:val="none" w:sz="0" w:space="0" w:color="auto"/>
          </w:divBdr>
        </w:div>
        <w:div w:id="1048651890">
          <w:marLeft w:val="0"/>
          <w:marRight w:val="0"/>
          <w:marTop w:val="0"/>
          <w:marBottom w:val="0"/>
          <w:divBdr>
            <w:top w:val="none" w:sz="0" w:space="0" w:color="auto"/>
            <w:left w:val="none" w:sz="0" w:space="0" w:color="auto"/>
            <w:bottom w:val="none" w:sz="0" w:space="0" w:color="auto"/>
            <w:right w:val="none" w:sz="0" w:space="0" w:color="auto"/>
          </w:divBdr>
        </w:div>
        <w:div w:id="626201632">
          <w:marLeft w:val="0"/>
          <w:marRight w:val="0"/>
          <w:marTop w:val="0"/>
          <w:marBottom w:val="0"/>
          <w:divBdr>
            <w:top w:val="none" w:sz="0" w:space="0" w:color="auto"/>
            <w:left w:val="none" w:sz="0" w:space="0" w:color="auto"/>
            <w:bottom w:val="none" w:sz="0" w:space="0" w:color="auto"/>
            <w:right w:val="none" w:sz="0" w:space="0" w:color="auto"/>
          </w:divBdr>
        </w:div>
        <w:div w:id="499541494">
          <w:marLeft w:val="0"/>
          <w:marRight w:val="0"/>
          <w:marTop w:val="0"/>
          <w:marBottom w:val="0"/>
          <w:divBdr>
            <w:top w:val="none" w:sz="0" w:space="0" w:color="auto"/>
            <w:left w:val="none" w:sz="0" w:space="0" w:color="auto"/>
            <w:bottom w:val="none" w:sz="0" w:space="0" w:color="auto"/>
            <w:right w:val="none" w:sz="0" w:space="0" w:color="auto"/>
          </w:divBdr>
        </w:div>
        <w:div w:id="750539569">
          <w:marLeft w:val="0"/>
          <w:marRight w:val="0"/>
          <w:marTop w:val="0"/>
          <w:marBottom w:val="0"/>
          <w:divBdr>
            <w:top w:val="none" w:sz="0" w:space="0" w:color="auto"/>
            <w:left w:val="none" w:sz="0" w:space="0" w:color="auto"/>
            <w:bottom w:val="none" w:sz="0" w:space="0" w:color="auto"/>
            <w:right w:val="none" w:sz="0" w:space="0" w:color="auto"/>
          </w:divBdr>
        </w:div>
        <w:div w:id="292172646">
          <w:marLeft w:val="0"/>
          <w:marRight w:val="0"/>
          <w:marTop w:val="0"/>
          <w:marBottom w:val="0"/>
          <w:divBdr>
            <w:top w:val="none" w:sz="0" w:space="0" w:color="auto"/>
            <w:left w:val="none" w:sz="0" w:space="0" w:color="auto"/>
            <w:bottom w:val="none" w:sz="0" w:space="0" w:color="auto"/>
            <w:right w:val="none" w:sz="0" w:space="0" w:color="auto"/>
          </w:divBdr>
        </w:div>
        <w:div w:id="2031760887">
          <w:marLeft w:val="0"/>
          <w:marRight w:val="0"/>
          <w:marTop w:val="0"/>
          <w:marBottom w:val="0"/>
          <w:divBdr>
            <w:top w:val="none" w:sz="0" w:space="0" w:color="auto"/>
            <w:left w:val="none" w:sz="0" w:space="0" w:color="auto"/>
            <w:bottom w:val="none" w:sz="0" w:space="0" w:color="auto"/>
            <w:right w:val="none" w:sz="0" w:space="0" w:color="auto"/>
          </w:divBdr>
        </w:div>
        <w:div w:id="1749158732">
          <w:marLeft w:val="0"/>
          <w:marRight w:val="0"/>
          <w:marTop w:val="0"/>
          <w:marBottom w:val="0"/>
          <w:divBdr>
            <w:top w:val="none" w:sz="0" w:space="0" w:color="auto"/>
            <w:left w:val="none" w:sz="0" w:space="0" w:color="auto"/>
            <w:bottom w:val="none" w:sz="0" w:space="0" w:color="auto"/>
            <w:right w:val="none" w:sz="0" w:space="0" w:color="auto"/>
          </w:divBdr>
        </w:div>
        <w:div w:id="1871064828">
          <w:marLeft w:val="0"/>
          <w:marRight w:val="0"/>
          <w:marTop w:val="0"/>
          <w:marBottom w:val="0"/>
          <w:divBdr>
            <w:top w:val="none" w:sz="0" w:space="0" w:color="auto"/>
            <w:left w:val="none" w:sz="0" w:space="0" w:color="auto"/>
            <w:bottom w:val="none" w:sz="0" w:space="0" w:color="auto"/>
            <w:right w:val="none" w:sz="0" w:space="0" w:color="auto"/>
          </w:divBdr>
        </w:div>
        <w:div w:id="505747038">
          <w:marLeft w:val="0"/>
          <w:marRight w:val="0"/>
          <w:marTop w:val="0"/>
          <w:marBottom w:val="0"/>
          <w:divBdr>
            <w:top w:val="none" w:sz="0" w:space="0" w:color="auto"/>
            <w:left w:val="none" w:sz="0" w:space="0" w:color="auto"/>
            <w:bottom w:val="none" w:sz="0" w:space="0" w:color="auto"/>
            <w:right w:val="none" w:sz="0" w:space="0" w:color="auto"/>
          </w:divBdr>
        </w:div>
        <w:div w:id="686298508">
          <w:marLeft w:val="0"/>
          <w:marRight w:val="0"/>
          <w:marTop w:val="0"/>
          <w:marBottom w:val="0"/>
          <w:divBdr>
            <w:top w:val="none" w:sz="0" w:space="0" w:color="auto"/>
            <w:left w:val="none" w:sz="0" w:space="0" w:color="auto"/>
            <w:bottom w:val="none" w:sz="0" w:space="0" w:color="auto"/>
            <w:right w:val="none" w:sz="0" w:space="0" w:color="auto"/>
          </w:divBdr>
        </w:div>
        <w:div w:id="832453341">
          <w:marLeft w:val="0"/>
          <w:marRight w:val="0"/>
          <w:marTop w:val="0"/>
          <w:marBottom w:val="0"/>
          <w:divBdr>
            <w:top w:val="none" w:sz="0" w:space="0" w:color="auto"/>
            <w:left w:val="none" w:sz="0" w:space="0" w:color="auto"/>
            <w:bottom w:val="none" w:sz="0" w:space="0" w:color="auto"/>
            <w:right w:val="none" w:sz="0" w:space="0" w:color="auto"/>
          </w:divBdr>
        </w:div>
        <w:div w:id="1362510290">
          <w:marLeft w:val="0"/>
          <w:marRight w:val="0"/>
          <w:marTop w:val="0"/>
          <w:marBottom w:val="0"/>
          <w:divBdr>
            <w:top w:val="none" w:sz="0" w:space="0" w:color="auto"/>
            <w:left w:val="none" w:sz="0" w:space="0" w:color="auto"/>
            <w:bottom w:val="none" w:sz="0" w:space="0" w:color="auto"/>
            <w:right w:val="none" w:sz="0" w:space="0" w:color="auto"/>
          </w:divBdr>
        </w:div>
        <w:div w:id="1087270512">
          <w:marLeft w:val="0"/>
          <w:marRight w:val="0"/>
          <w:marTop w:val="0"/>
          <w:marBottom w:val="0"/>
          <w:divBdr>
            <w:top w:val="none" w:sz="0" w:space="0" w:color="auto"/>
            <w:left w:val="none" w:sz="0" w:space="0" w:color="auto"/>
            <w:bottom w:val="none" w:sz="0" w:space="0" w:color="auto"/>
            <w:right w:val="none" w:sz="0" w:space="0" w:color="auto"/>
          </w:divBdr>
        </w:div>
        <w:div w:id="1620258108">
          <w:marLeft w:val="0"/>
          <w:marRight w:val="0"/>
          <w:marTop w:val="0"/>
          <w:marBottom w:val="0"/>
          <w:divBdr>
            <w:top w:val="none" w:sz="0" w:space="0" w:color="auto"/>
            <w:left w:val="none" w:sz="0" w:space="0" w:color="auto"/>
            <w:bottom w:val="none" w:sz="0" w:space="0" w:color="auto"/>
            <w:right w:val="none" w:sz="0" w:space="0" w:color="auto"/>
          </w:divBdr>
        </w:div>
        <w:div w:id="1875583215">
          <w:marLeft w:val="0"/>
          <w:marRight w:val="0"/>
          <w:marTop w:val="0"/>
          <w:marBottom w:val="0"/>
          <w:divBdr>
            <w:top w:val="none" w:sz="0" w:space="0" w:color="auto"/>
            <w:left w:val="none" w:sz="0" w:space="0" w:color="auto"/>
            <w:bottom w:val="none" w:sz="0" w:space="0" w:color="auto"/>
            <w:right w:val="none" w:sz="0" w:space="0" w:color="auto"/>
          </w:divBdr>
        </w:div>
        <w:div w:id="302807658">
          <w:marLeft w:val="0"/>
          <w:marRight w:val="0"/>
          <w:marTop w:val="0"/>
          <w:marBottom w:val="0"/>
          <w:divBdr>
            <w:top w:val="none" w:sz="0" w:space="0" w:color="auto"/>
            <w:left w:val="none" w:sz="0" w:space="0" w:color="auto"/>
            <w:bottom w:val="none" w:sz="0" w:space="0" w:color="auto"/>
            <w:right w:val="none" w:sz="0" w:space="0" w:color="auto"/>
          </w:divBdr>
        </w:div>
        <w:div w:id="1743481938">
          <w:marLeft w:val="0"/>
          <w:marRight w:val="0"/>
          <w:marTop w:val="0"/>
          <w:marBottom w:val="0"/>
          <w:divBdr>
            <w:top w:val="none" w:sz="0" w:space="0" w:color="auto"/>
            <w:left w:val="none" w:sz="0" w:space="0" w:color="auto"/>
            <w:bottom w:val="none" w:sz="0" w:space="0" w:color="auto"/>
            <w:right w:val="none" w:sz="0" w:space="0" w:color="auto"/>
          </w:divBdr>
        </w:div>
        <w:div w:id="838160550">
          <w:marLeft w:val="0"/>
          <w:marRight w:val="0"/>
          <w:marTop w:val="0"/>
          <w:marBottom w:val="0"/>
          <w:divBdr>
            <w:top w:val="none" w:sz="0" w:space="0" w:color="auto"/>
            <w:left w:val="none" w:sz="0" w:space="0" w:color="auto"/>
            <w:bottom w:val="none" w:sz="0" w:space="0" w:color="auto"/>
            <w:right w:val="none" w:sz="0" w:space="0" w:color="auto"/>
          </w:divBdr>
        </w:div>
        <w:div w:id="476923689">
          <w:marLeft w:val="0"/>
          <w:marRight w:val="0"/>
          <w:marTop w:val="0"/>
          <w:marBottom w:val="0"/>
          <w:divBdr>
            <w:top w:val="none" w:sz="0" w:space="0" w:color="auto"/>
            <w:left w:val="none" w:sz="0" w:space="0" w:color="auto"/>
            <w:bottom w:val="none" w:sz="0" w:space="0" w:color="auto"/>
            <w:right w:val="none" w:sz="0" w:space="0" w:color="auto"/>
          </w:divBdr>
        </w:div>
        <w:div w:id="328869859">
          <w:marLeft w:val="0"/>
          <w:marRight w:val="0"/>
          <w:marTop w:val="0"/>
          <w:marBottom w:val="0"/>
          <w:divBdr>
            <w:top w:val="none" w:sz="0" w:space="0" w:color="auto"/>
            <w:left w:val="none" w:sz="0" w:space="0" w:color="auto"/>
            <w:bottom w:val="none" w:sz="0" w:space="0" w:color="auto"/>
            <w:right w:val="none" w:sz="0" w:space="0" w:color="auto"/>
          </w:divBdr>
        </w:div>
        <w:div w:id="1171213987">
          <w:marLeft w:val="0"/>
          <w:marRight w:val="0"/>
          <w:marTop w:val="0"/>
          <w:marBottom w:val="0"/>
          <w:divBdr>
            <w:top w:val="none" w:sz="0" w:space="0" w:color="auto"/>
            <w:left w:val="none" w:sz="0" w:space="0" w:color="auto"/>
            <w:bottom w:val="none" w:sz="0" w:space="0" w:color="auto"/>
            <w:right w:val="none" w:sz="0" w:space="0" w:color="auto"/>
          </w:divBdr>
        </w:div>
        <w:div w:id="1414203485">
          <w:marLeft w:val="0"/>
          <w:marRight w:val="0"/>
          <w:marTop w:val="0"/>
          <w:marBottom w:val="0"/>
          <w:divBdr>
            <w:top w:val="none" w:sz="0" w:space="0" w:color="auto"/>
            <w:left w:val="none" w:sz="0" w:space="0" w:color="auto"/>
            <w:bottom w:val="none" w:sz="0" w:space="0" w:color="auto"/>
            <w:right w:val="none" w:sz="0" w:space="0" w:color="auto"/>
          </w:divBdr>
        </w:div>
        <w:div w:id="1586377155">
          <w:marLeft w:val="0"/>
          <w:marRight w:val="0"/>
          <w:marTop w:val="0"/>
          <w:marBottom w:val="0"/>
          <w:divBdr>
            <w:top w:val="none" w:sz="0" w:space="0" w:color="auto"/>
            <w:left w:val="none" w:sz="0" w:space="0" w:color="auto"/>
            <w:bottom w:val="none" w:sz="0" w:space="0" w:color="auto"/>
            <w:right w:val="none" w:sz="0" w:space="0" w:color="auto"/>
          </w:divBdr>
        </w:div>
        <w:div w:id="716053538">
          <w:marLeft w:val="0"/>
          <w:marRight w:val="0"/>
          <w:marTop w:val="0"/>
          <w:marBottom w:val="0"/>
          <w:divBdr>
            <w:top w:val="none" w:sz="0" w:space="0" w:color="auto"/>
            <w:left w:val="none" w:sz="0" w:space="0" w:color="auto"/>
            <w:bottom w:val="none" w:sz="0" w:space="0" w:color="auto"/>
            <w:right w:val="none" w:sz="0" w:space="0" w:color="auto"/>
          </w:divBdr>
        </w:div>
        <w:div w:id="1709799071">
          <w:marLeft w:val="0"/>
          <w:marRight w:val="0"/>
          <w:marTop w:val="0"/>
          <w:marBottom w:val="0"/>
          <w:divBdr>
            <w:top w:val="none" w:sz="0" w:space="0" w:color="auto"/>
            <w:left w:val="none" w:sz="0" w:space="0" w:color="auto"/>
            <w:bottom w:val="none" w:sz="0" w:space="0" w:color="auto"/>
            <w:right w:val="none" w:sz="0" w:space="0" w:color="auto"/>
          </w:divBdr>
        </w:div>
        <w:div w:id="1837988539">
          <w:marLeft w:val="0"/>
          <w:marRight w:val="0"/>
          <w:marTop w:val="0"/>
          <w:marBottom w:val="0"/>
          <w:divBdr>
            <w:top w:val="none" w:sz="0" w:space="0" w:color="auto"/>
            <w:left w:val="none" w:sz="0" w:space="0" w:color="auto"/>
            <w:bottom w:val="none" w:sz="0" w:space="0" w:color="auto"/>
            <w:right w:val="none" w:sz="0" w:space="0" w:color="auto"/>
          </w:divBdr>
        </w:div>
        <w:div w:id="255209519">
          <w:marLeft w:val="0"/>
          <w:marRight w:val="0"/>
          <w:marTop w:val="0"/>
          <w:marBottom w:val="0"/>
          <w:divBdr>
            <w:top w:val="none" w:sz="0" w:space="0" w:color="auto"/>
            <w:left w:val="none" w:sz="0" w:space="0" w:color="auto"/>
            <w:bottom w:val="none" w:sz="0" w:space="0" w:color="auto"/>
            <w:right w:val="none" w:sz="0" w:space="0" w:color="auto"/>
          </w:divBdr>
        </w:div>
        <w:div w:id="434208114">
          <w:marLeft w:val="0"/>
          <w:marRight w:val="0"/>
          <w:marTop w:val="0"/>
          <w:marBottom w:val="0"/>
          <w:divBdr>
            <w:top w:val="none" w:sz="0" w:space="0" w:color="auto"/>
            <w:left w:val="none" w:sz="0" w:space="0" w:color="auto"/>
            <w:bottom w:val="none" w:sz="0" w:space="0" w:color="auto"/>
            <w:right w:val="none" w:sz="0" w:space="0" w:color="auto"/>
          </w:divBdr>
        </w:div>
        <w:div w:id="480003722">
          <w:marLeft w:val="0"/>
          <w:marRight w:val="0"/>
          <w:marTop w:val="0"/>
          <w:marBottom w:val="0"/>
          <w:divBdr>
            <w:top w:val="none" w:sz="0" w:space="0" w:color="auto"/>
            <w:left w:val="none" w:sz="0" w:space="0" w:color="auto"/>
            <w:bottom w:val="none" w:sz="0" w:space="0" w:color="auto"/>
            <w:right w:val="none" w:sz="0" w:space="0" w:color="auto"/>
          </w:divBdr>
        </w:div>
        <w:div w:id="716780751">
          <w:marLeft w:val="0"/>
          <w:marRight w:val="0"/>
          <w:marTop w:val="0"/>
          <w:marBottom w:val="0"/>
          <w:divBdr>
            <w:top w:val="none" w:sz="0" w:space="0" w:color="auto"/>
            <w:left w:val="none" w:sz="0" w:space="0" w:color="auto"/>
            <w:bottom w:val="none" w:sz="0" w:space="0" w:color="auto"/>
            <w:right w:val="none" w:sz="0" w:space="0" w:color="auto"/>
          </w:divBdr>
        </w:div>
        <w:div w:id="2082560760">
          <w:marLeft w:val="0"/>
          <w:marRight w:val="0"/>
          <w:marTop w:val="0"/>
          <w:marBottom w:val="0"/>
          <w:divBdr>
            <w:top w:val="none" w:sz="0" w:space="0" w:color="auto"/>
            <w:left w:val="none" w:sz="0" w:space="0" w:color="auto"/>
            <w:bottom w:val="none" w:sz="0" w:space="0" w:color="auto"/>
            <w:right w:val="none" w:sz="0" w:space="0" w:color="auto"/>
          </w:divBdr>
        </w:div>
        <w:div w:id="86922715">
          <w:marLeft w:val="0"/>
          <w:marRight w:val="0"/>
          <w:marTop w:val="0"/>
          <w:marBottom w:val="0"/>
          <w:divBdr>
            <w:top w:val="none" w:sz="0" w:space="0" w:color="auto"/>
            <w:left w:val="none" w:sz="0" w:space="0" w:color="auto"/>
            <w:bottom w:val="none" w:sz="0" w:space="0" w:color="auto"/>
            <w:right w:val="none" w:sz="0" w:space="0" w:color="auto"/>
          </w:divBdr>
        </w:div>
        <w:div w:id="1226449405">
          <w:marLeft w:val="0"/>
          <w:marRight w:val="0"/>
          <w:marTop w:val="0"/>
          <w:marBottom w:val="0"/>
          <w:divBdr>
            <w:top w:val="none" w:sz="0" w:space="0" w:color="auto"/>
            <w:left w:val="none" w:sz="0" w:space="0" w:color="auto"/>
            <w:bottom w:val="none" w:sz="0" w:space="0" w:color="auto"/>
            <w:right w:val="none" w:sz="0" w:space="0" w:color="auto"/>
          </w:divBdr>
        </w:div>
        <w:div w:id="2102799310">
          <w:marLeft w:val="0"/>
          <w:marRight w:val="0"/>
          <w:marTop w:val="0"/>
          <w:marBottom w:val="0"/>
          <w:divBdr>
            <w:top w:val="none" w:sz="0" w:space="0" w:color="auto"/>
            <w:left w:val="none" w:sz="0" w:space="0" w:color="auto"/>
            <w:bottom w:val="none" w:sz="0" w:space="0" w:color="auto"/>
            <w:right w:val="none" w:sz="0" w:space="0" w:color="auto"/>
          </w:divBdr>
        </w:div>
        <w:div w:id="165899130">
          <w:marLeft w:val="0"/>
          <w:marRight w:val="0"/>
          <w:marTop w:val="0"/>
          <w:marBottom w:val="0"/>
          <w:divBdr>
            <w:top w:val="none" w:sz="0" w:space="0" w:color="auto"/>
            <w:left w:val="none" w:sz="0" w:space="0" w:color="auto"/>
            <w:bottom w:val="none" w:sz="0" w:space="0" w:color="auto"/>
            <w:right w:val="none" w:sz="0" w:space="0" w:color="auto"/>
          </w:divBdr>
        </w:div>
        <w:div w:id="1191801178">
          <w:marLeft w:val="0"/>
          <w:marRight w:val="0"/>
          <w:marTop w:val="0"/>
          <w:marBottom w:val="0"/>
          <w:divBdr>
            <w:top w:val="none" w:sz="0" w:space="0" w:color="auto"/>
            <w:left w:val="none" w:sz="0" w:space="0" w:color="auto"/>
            <w:bottom w:val="none" w:sz="0" w:space="0" w:color="auto"/>
            <w:right w:val="none" w:sz="0" w:space="0" w:color="auto"/>
          </w:divBdr>
        </w:div>
        <w:div w:id="792674113">
          <w:marLeft w:val="0"/>
          <w:marRight w:val="0"/>
          <w:marTop w:val="0"/>
          <w:marBottom w:val="0"/>
          <w:divBdr>
            <w:top w:val="none" w:sz="0" w:space="0" w:color="auto"/>
            <w:left w:val="none" w:sz="0" w:space="0" w:color="auto"/>
            <w:bottom w:val="none" w:sz="0" w:space="0" w:color="auto"/>
            <w:right w:val="none" w:sz="0" w:space="0" w:color="auto"/>
          </w:divBdr>
        </w:div>
        <w:div w:id="716860224">
          <w:marLeft w:val="0"/>
          <w:marRight w:val="0"/>
          <w:marTop w:val="0"/>
          <w:marBottom w:val="0"/>
          <w:divBdr>
            <w:top w:val="none" w:sz="0" w:space="0" w:color="auto"/>
            <w:left w:val="none" w:sz="0" w:space="0" w:color="auto"/>
            <w:bottom w:val="none" w:sz="0" w:space="0" w:color="auto"/>
            <w:right w:val="none" w:sz="0" w:space="0" w:color="auto"/>
          </w:divBdr>
        </w:div>
        <w:div w:id="326061329">
          <w:marLeft w:val="0"/>
          <w:marRight w:val="0"/>
          <w:marTop w:val="0"/>
          <w:marBottom w:val="0"/>
          <w:divBdr>
            <w:top w:val="none" w:sz="0" w:space="0" w:color="auto"/>
            <w:left w:val="none" w:sz="0" w:space="0" w:color="auto"/>
            <w:bottom w:val="none" w:sz="0" w:space="0" w:color="auto"/>
            <w:right w:val="none" w:sz="0" w:space="0" w:color="auto"/>
          </w:divBdr>
        </w:div>
        <w:div w:id="388577968">
          <w:marLeft w:val="0"/>
          <w:marRight w:val="0"/>
          <w:marTop w:val="0"/>
          <w:marBottom w:val="0"/>
          <w:divBdr>
            <w:top w:val="none" w:sz="0" w:space="0" w:color="auto"/>
            <w:left w:val="none" w:sz="0" w:space="0" w:color="auto"/>
            <w:bottom w:val="none" w:sz="0" w:space="0" w:color="auto"/>
            <w:right w:val="none" w:sz="0" w:space="0" w:color="auto"/>
          </w:divBdr>
        </w:div>
        <w:div w:id="439839453">
          <w:marLeft w:val="0"/>
          <w:marRight w:val="0"/>
          <w:marTop w:val="0"/>
          <w:marBottom w:val="0"/>
          <w:divBdr>
            <w:top w:val="none" w:sz="0" w:space="0" w:color="auto"/>
            <w:left w:val="none" w:sz="0" w:space="0" w:color="auto"/>
            <w:bottom w:val="none" w:sz="0" w:space="0" w:color="auto"/>
            <w:right w:val="none" w:sz="0" w:space="0" w:color="auto"/>
          </w:divBdr>
        </w:div>
        <w:div w:id="889652680">
          <w:marLeft w:val="0"/>
          <w:marRight w:val="0"/>
          <w:marTop w:val="0"/>
          <w:marBottom w:val="0"/>
          <w:divBdr>
            <w:top w:val="none" w:sz="0" w:space="0" w:color="auto"/>
            <w:left w:val="none" w:sz="0" w:space="0" w:color="auto"/>
            <w:bottom w:val="none" w:sz="0" w:space="0" w:color="auto"/>
            <w:right w:val="none" w:sz="0" w:space="0" w:color="auto"/>
          </w:divBdr>
        </w:div>
        <w:div w:id="1308365073">
          <w:marLeft w:val="0"/>
          <w:marRight w:val="0"/>
          <w:marTop w:val="0"/>
          <w:marBottom w:val="0"/>
          <w:divBdr>
            <w:top w:val="none" w:sz="0" w:space="0" w:color="auto"/>
            <w:left w:val="none" w:sz="0" w:space="0" w:color="auto"/>
            <w:bottom w:val="none" w:sz="0" w:space="0" w:color="auto"/>
            <w:right w:val="none" w:sz="0" w:space="0" w:color="auto"/>
          </w:divBdr>
        </w:div>
        <w:div w:id="941381249">
          <w:marLeft w:val="0"/>
          <w:marRight w:val="0"/>
          <w:marTop w:val="0"/>
          <w:marBottom w:val="0"/>
          <w:divBdr>
            <w:top w:val="none" w:sz="0" w:space="0" w:color="auto"/>
            <w:left w:val="none" w:sz="0" w:space="0" w:color="auto"/>
            <w:bottom w:val="none" w:sz="0" w:space="0" w:color="auto"/>
            <w:right w:val="none" w:sz="0" w:space="0" w:color="auto"/>
          </w:divBdr>
        </w:div>
        <w:div w:id="760637896">
          <w:marLeft w:val="0"/>
          <w:marRight w:val="0"/>
          <w:marTop w:val="0"/>
          <w:marBottom w:val="0"/>
          <w:divBdr>
            <w:top w:val="none" w:sz="0" w:space="0" w:color="auto"/>
            <w:left w:val="none" w:sz="0" w:space="0" w:color="auto"/>
            <w:bottom w:val="none" w:sz="0" w:space="0" w:color="auto"/>
            <w:right w:val="none" w:sz="0" w:space="0" w:color="auto"/>
          </w:divBdr>
        </w:div>
        <w:div w:id="857037336">
          <w:marLeft w:val="0"/>
          <w:marRight w:val="0"/>
          <w:marTop w:val="0"/>
          <w:marBottom w:val="0"/>
          <w:divBdr>
            <w:top w:val="none" w:sz="0" w:space="0" w:color="auto"/>
            <w:left w:val="none" w:sz="0" w:space="0" w:color="auto"/>
            <w:bottom w:val="none" w:sz="0" w:space="0" w:color="auto"/>
            <w:right w:val="none" w:sz="0" w:space="0" w:color="auto"/>
          </w:divBdr>
        </w:div>
        <w:div w:id="2088727104">
          <w:marLeft w:val="0"/>
          <w:marRight w:val="0"/>
          <w:marTop w:val="0"/>
          <w:marBottom w:val="0"/>
          <w:divBdr>
            <w:top w:val="none" w:sz="0" w:space="0" w:color="auto"/>
            <w:left w:val="none" w:sz="0" w:space="0" w:color="auto"/>
            <w:bottom w:val="none" w:sz="0" w:space="0" w:color="auto"/>
            <w:right w:val="none" w:sz="0" w:space="0" w:color="auto"/>
          </w:divBdr>
        </w:div>
        <w:div w:id="1040983375">
          <w:marLeft w:val="0"/>
          <w:marRight w:val="0"/>
          <w:marTop w:val="0"/>
          <w:marBottom w:val="0"/>
          <w:divBdr>
            <w:top w:val="none" w:sz="0" w:space="0" w:color="auto"/>
            <w:left w:val="none" w:sz="0" w:space="0" w:color="auto"/>
            <w:bottom w:val="none" w:sz="0" w:space="0" w:color="auto"/>
            <w:right w:val="none" w:sz="0" w:space="0" w:color="auto"/>
          </w:divBdr>
        </w:div>
        <w:div w:id="1640451428">
          <w:marLeft w:val="0"/>
          <w:marRight w:val="0"/>
          <w:marTop w:val="0"/>
          <w:marBottom w:val="0"/>
          <w:divBdr>
            <w:top w:val="none" w:sz="0" w:space="0" w:color="auto"/>
            <w:left w:val="none" w:sz="0" w:space="0" w:color="auto"/>
            <w:bottom w:val="none" w:sz="0" w:space="0" w:color="auto"/>
            <w:right w:val="none" w:sz="0" w:space="0" w:color="auto"/>
          </w:divBdr>
        </w:div>
        <w:div w:id="71393519">
          <w:marLeft w:val="0"/>
          <w:marRight w:val="0"/>
          <w:marTop w:val="0"/>
          <w:marBottom w:val="0"/>
          <w:divBdr>
            <w:top w:val="none" w:sz="0" w:space="0" w:color="auto"/>
            <w:left w:val="none" w:sz="0" w:space="0" w:color="auto"/>
            <w:bottom w:val="none" w:sz="0" w:space="0" w:color="auto"/>
            <w:right w:val="none" w:sz="0" w:space="0" w:color="auto"/>
          </w:divBdr>
        </w:div>
        <w:div w:id="1154108841">
          <w:marLeft w:val="0"/>
          <w:marRight w:val="0"/>
          <w:marTop w:val="0"/>
          <w:marBottom w:val="0"/>
          <w:divBdr>
            <w:top w:val="none" w:sz="0" w:space="0" w:color="auto"/>
            <w:left w:val="none" w:sz="0" w:space="0" w:color="auto"/>
            <w:bottom w:val="none" w:sz="0" w:space="0" w:color="auto"/>
            <w:right w:val="none" w:sz="0" w:space="0" w:color="auto"/>
          </w:divBdr>
        </w:div>
        <w:div w:id="1972711244">
          <w:marLeft w:val="0"/>
          <w:marRight w:val="0"/>
          <w:marTop w:val="0"/>
          <w:marBottom w:val="0"/>
          <w:divBdr>
            <w:top w:val="none" w:sz="0" w:space="0" w:color="auto"/>
            <w:left w:val="none" w:sz="0" w:space="0" w:color="auto"/>
            <w:bottom w:val="none" w:sz="0" w:space="0" w:color="auto"/>
            <w:right w:val="none" w:sz="0" w:space="0" w:color="auto"/>
          </w:divBdr>
        </w:div>
        <w:div w:id="2135588221">
          <w:marLeft w:val="0"/>
          <w:marRight w:val="0"/>
          <w:marTop w:val="0"/>
          <w:marBottom w:val="0"/>
          <w:divBdr>
            <w:top w:val="none" w:sz="0" w:space="0" w:color="auto"/>
            <w:left w:val="none" w:sz="0" w:space="0" w:color="auto"/>
            <w:bottom w:val="none" w:sz="0" w:space="0" w:color="auto"/>
            <w:right w:val="none" w:sz="0" w:space="0" w:color="auto"/>
          </w:divBdr>
        </w:div>
        <w:div w:id="1640109844">
          <w:marLeft w:val="0"/>
          <w:marRight w:val="0"/>
          <w:marTop w:val="0"/>
          <w:marBottom w:val="0"/>
          <w:divBdr>
            <w:top w:val="none" w:sz="0" w:space="0" w:color="auto"/>
            <w:left w:val="none" w:sz="0" w:space="0" w:color="auto"/>
            <w:bottom w:val="none" w:sz="0" w:space="0" w:color="auto"/>
            <w:right w:val="none" w:sz="0" w:space="0" w:color="auto"/>
          </w:divBdr>
        </w:div>
        <w:div w:id="1884445753">
          <w:marLeft w:val="0"/>
          <w:marRight w:val="0"/>
          <w:marTop w:val="0"/>
          <w:marBottom w:val="0"/>
          <w:divBdr>
            <w:top w:val="none" w:sz="0" w:space="0" w:color="auto"/>
            <w:left w:val="none" w:sz="0" w:space="0" w:color="auto"/>
            <w:bottom w:val="none" w:sz="0" w:space="0" w:color="auto"/>
            <w:right w:val="none" w:sz="0" w:space="0" w:color="auto"/>
          </w:divBdr>
        </w:div>
        <w:div w:id="667515275">
          <w:marLeft w:val="0"/>
          <w:marRight w:val="0"/>
          <w:marTop w:val="0"/>
          <w:marBottom w:val="0"/>
          <w:divBdr>
            <w:top w:val="none" w:sz="0" w:space="0" w:color="auto"/>
            <w:left w:val="none" w:sz="0" w:space="0" w:color="auto"/>
            <w:bottom w:val="none" w:sz="0" w:space="0" w:color="auto"/>
            <w:right w:val="none" w:sz="0" w:space="0" w:color="auto"/>
          </w:divBdr>
        </w:div>
        <w:div w:id="1721709709">
          <w:marLeft w:val="0"/>
          <w:marRight w:val="0"/>
          <w:marTop w:val="0"/>
          <w:marBottom w:val="0"/>
          <w:divBdr>
            <w:top w:val="none" w:sz="0" w:space="0" w:color="auto"/>
            <w:left w:val="none" w:sz="0" w:space="0" w:color="auto"/>
            <w:bottom w:val="none" w:sz="0" w:space="0" w:color="auto"/>
            <w:right w:val="none" w:sz="0" w:space="0" w:color="auto"/>
          </w:divBdr>
        </w:div>
        <w:div w:id="285279330">
          <w:marLeft w:val="0"/>
          <w:marRight w:val="0"/>
          <w:marTop w:val="0"/>
          <w:marBottom w:val="0"/>
          <w:divBdr>
            <w:top w:val="none" w:sz="0" w:space="0" w:color="auto"/>
            <w:left w:val="none" w:sz="0" w:space="0" w:color="auto"/>
            <w:bottom w:val="none" w:sz="0" w:space="0" w:color="auto"/>
            <w:right w:val="none" w:sz="0" w:space="0" w:color="auto"/>
          </w:divBdr>
        </w:div>
        <w:div w:id="835681854">
          <w:marLeft w:val="0"/>
          <w:marRight w:val="0"/>
          <w:marTop w:val="0"/>
          <w:marBottom w:val="0"/>
          <w:divBdr>
            <w:top w:val="none" w:sz="0" w:space="0" w:color="auto"/>
            <w:left w:val="none" w:sz="0" w:space="0" w:color="auto"/>
            <w:bottom w:val="none" w:sz="0" w:space="0" w:color="auto"/>
            <w:right w:val="none" w:sz="0" w:space="0" w:color="auto"/>
          </w:divBdr>
        </w:div>
        <w:div w:id="1243221756">
          <w:marLeft w:val="0"/>
          <w:marRight w:val="0"/>
          <w:marTop w:val="0"/>
          <w:marBottom w:val="0"/>
          <w:divBdr>
            <w:top w:val="none" w:sz="0" w:space="0" w:color="auto"/>
            <w:left w:val="none" w:sz="0" w:space="0" w:color="auto"/>
            <w:bottom w:val="none" w:sz="0" w:space="0" w:color="auto"/>
            <w:right w:val="none" w:sz="0" w:space="0" w:color="auto"/>
          </w:divBdr>
        </w:div>
        <w:div w:id="1688098017">
          <w:marLeft w:val="0"/>
          <w:marRight w:val="0"/>
          <w:marTop w:val="0"/>
          <w:marBottom w:val="0"/>
          <w:divBdr>
            <w:top w:val="none" w:sz="0" w:space="0" w:color="auto"/>
            <w:left w:val="none" w:sz="0" w:space="0" w:color="auto"/>
            <w:bottom w:val="none" w:sz="0" w:space="0" w:color="auto"/>
            <w:right w:val="none" w:sz="0" w:space="0" w:color="auto"/>
          </w:divBdr>
        </w:div>
        <w:div w:id="1614248611">
          <w:marLeft w:val="0"/>
          <w:marRight w:val="0"/>
          <w:marTop w:val="0"/>
          <w:marBottom w:val="0"/>
          <w:divBdr>
            <w:top w:val="none" w:sz="0" w:space="0" w:color="auto"/>
            <w:left w:val="none" w:sz="0" w:space="0" w:color="auto"/>
            <w:bottom w:val="none" w:sz="0" w:space="0" w:color="auto"/>
            <w:right w:val="none" w:sz="0" w:space="0" w:color="auto"/>
          </w:divBdr>
        </w:div>
        <w:div w:id="1970935330">
          <w:marLeft w:val="0"/>
          <w:marRight w:val="0"/>
          <w:marTop w:val="0"/>
          <w:marBottom w:val="0"/>
          <w:divBdr>
            <w:top w:val="none" w:sz="0" w:space="0" w:color="auto"/>
            <w:left w:val="none" w:sz="0" w:space="0" w:color="auto"/>
            <w:bottom w:val="none" w:sz="0" w:space="0" w:color="auto"/>
            <w:right w:val="none" w:sz="0" w:space="0" w:color="auto"/>
          </w:divBdr>
        </w:div>
        <w:div w:id="646208784">
          <w:marLeft w:val="0"/>
          <w:marRight w:val="0"/>
          <w:marTop w:val="0"/>
          <w:marBottom w:val="0"/>
          <w:divBdr>
            <w:top w:val="none" w:sz="0" w:space="0" w:color="auto"/>
            <w:left w:val="none" w:sz="0" w:space="0" w:color="auto"/>
            <w:bottom w:val="none" w:sz="0" w:space="0" w:color="auto"/>
            <w:right w:val="none" w:sz="0" w:space="0" w:color="auto"/>
          </w:divBdr>
        </w:div>
        <w:div w:id="1226063086">
          <w:marLeft w:val="0"/>
          <w:marRight w:val="0"/>
          <w:marTop w:val="0"/>
          <w:marBottom w:val="0"/>
          <w:divBdr>
            <w:top w:val="none" w:sz="0" w:space="0" w:color="auto"/>
            <w:left w:val="none" w:sz="0" w:space="0" w:color="auto"/>
            <w:bottom w:val="none" w:sz="0" w:space="0" w:color="auto"/>
            <w:right w:val="none" w:sz="0" w:space="0" w:color="auto"/>
          </w:divBdr>
        </w:div>
        <w:div w:id="265232007">
          <w:marLeft w:val="0"/>
          <w:marRight w:val="0"/>
          <w:marTop w:val="0"/>
          <w:marBottom w:val="0"/>
          <w:divBdr>
            <w:top w:val="none" w:sz="0" w:space="0" w:color="auto"/>
            <w:left w:val="none" w:sz="0" w:space="0" w:color="auto"/>
            <w:bottom w:val="none" w:sz="0" w:space="0" w:color="auto"/>
            <w:right w:val="none" w:sz="0" w:space="0" w:color="auto"/>
          </w:divBdr>
        </w:div>
        <w:div w:id="1097940007">
          <w:marLeft w:val="0"/>
          <w:marRight w:val="0"/>
          <w:marTop w:val="0"/>
          <w:marBottom w:val="0"/>
          <w:divBdr>
            <w:top w:val="none" w:sz="0" w:space="0" w:color="auto"/>
            <w:left w:val="none" w:sz="0" w:space="0" w:color="auto"/>
            <w:bottom w:val="none" w:sz="0" w:space="0" w:color="auto"/>
            <w:right w:val="none" w:sz="0" w:space="0" w:color="auto"/>
          </w:divBdr>
        </w:div>
        <w:div w:id="1078748917">
          <w:marLeft w:val="0"/>
          <w:marRight w:val="0"/>
          <w:marTop w:val="0"/>
          <w:marBottom w:val="0"/>
          <w:divBdr>
            <w:top w:val="none" w:sz="0" w:space="0" w:color="auto"/>
            <w:left w:val="none" w:sz="0" w:space="0" w:color="auto"/>
            <w:bottom w:val="none" w:sz="0" w:space="0" w:color="auto"/>
            <w:right w:val="none" w:sz="0" w:space="0" w:color="auto"/>
          </w:divBdr>
        </w:div>
        <w:div w:id="1885093906">
          <w:marLeft w:val="0"/>
          <w:marRight w:val="0"/>
          <w:marTop w:val="0"/>
          <w:marBottom w:val="0"/>
          <w:divBdr>
            <w:top w:val="none" w:sz="0" w:space="0" w:color="auto"/>
            <w:left w:val="none" w:sz="0" w:space="0" w:color="auto"/>
            <w:bottom w:val="none" w:sz="0" w:space="0" w:color="auto"/>
            <w:right w:val="none" w:sz="0" w:space="0" w:color="auto"/>
          </w:divBdr>
        </w:div>
        <w:div w:id="290332223">
          <w:marLeft w:val="0"/>
          <w:marRight w:val="0"/>
          <w:marTop w:val="0"/>
          <w:marBottom w:val="0"/>
          <w:divBdr>
            <w:top w:val="none" w:sz="0" w:space="0" w:color="auto"/>
            <w:left w:val="none" w:sz="0" w:space="0" w:color="auto"/>
            <w:bottom w:val="none" w:sz="0" w:space="0" w:color="auto"/>
            <w:right w:val="none" w:sz="0" w:space="0" w:color="auto"/>
          </w:divBdr>
        </w:div>
        <w:div w:id="1903755309">
          <w:marLeft w:val="0"/>
          <w:marRight w:val="0"/>
          <w:marTop w:val="0"/>
          <w:marBottom w:val="0"/>
          <w:divBdr>
            <w:top w:val="none" w:sz="0" w:space="0" w:color="auto"/>
            <w:left w:val="none" w:sz="0" w:space="0" w:color="auto"/>
            <w:bottom w:val="none" w:sz="0" w:space="0" w:color="auto"/>
            <w:right w:val="none" w:sz="0" w:space="0" w:color="auto"/>
          </w:divBdr>
        </w:div>
        <w:div w:id="1383484031">
          <w:marLeft w:val="0"/>
          <w:marRight w:val="0"/>
          <w:marTop w:val="0"/>
          <w:marBottom w:val="0"/>
          <w:divBdr>
            <w:top w:val="none" w:sz="0" w:space="0" w:color="auto"/>
            <w:left w:val="none" w:sz="0" w:space="0" w:color="auto"/>
            <w:bottom w:val="none" w:sz="0" w:space="0" w:color="auto"/>
            <w:right w:val="none" w:sz="0" w:space="0" w:color="auto"/>
          </w:divBdr>
        </w:div>
        <w:div w:id="424885807">
          <w:marLeft w:val="0"/>
          <w:marRight w:val="0"/>
          <w:marTop w:val="0"/>
          <w:marBottom w:val="0"/>
          <w:divBdr>
            <w:top w:val="none" w:sz="0" w:space="0" w:color="auto"/>
            <w:left w:val="none" w:sz="0" w:space="0" w:color="auto"/>
            <w:bottom w:val="none" w:sz="0" w:space="0" w:color="auto"/>
            <w:right w:val="none" w:sz="0" w:space="0" w:color="auto"/>
          </w:divBdr>
        </w:div>
        <w:div w:id="423768981">
          <w:marLeft w:val="0"/>
          <w:marRight w:val="0"/>
          <w:marTop w:val="0"/>
          <w:marBottom w:val="0"/>
          <w:divBdr>
            <w:top w:val="none" w:sz="0" w:space="0" w:color="auto"/>
            <w:left w:val="none" w:sz="0" w:space="0" w:color="auto"/>
            <w:bottom w:val="none" w:sz="0" w:space="0" w:color="auto"/>
            <w:right w:val="none" w:sz="0" w:space="0" w:color="auto"/>
          </w:divBdr>
        </w:div>
        <w:div w:id="2143887072">
          <w:marLeft w:val="0"/>
          <w:marRight w:val="0"/>
          <w:marTop w:val="0"/>
          <w:marBottom w:val="0"/>
          <w:divBdr>
            <w:top w:val="none" w:sz="0" w:space="0" w:color="auto"/>
            <w:left w:val="none" w:sz="0" w:space="0" w:color="auto"/>
            <w:bottom w:val="none" w:sz="0" w:space="0" w:color="auto"/>
            <w:right w:val="none" w:sz="0" w:space="0" w:color="auto"/>
          </w:divBdr>
        </w:div>
        <w:div w:id="103043469">
          <w:marLeft w:val="0"/>
          <w:marRight w:val="0"/>
          <w:marTop w:val="0"/>
          <w:marBottom w:val="0"/>
          <w:divBdr>
            <w:top w:val="none" w:sz="0" w:space="0" w:color="auto"/>
            <w:left w:val="none" w:sz="0" w:space="0" w:color="auto"/>
            <w:bottom w:val="none" w:sz="0" w:space="0" w:color="auto"/>
            <w:right w:val="none" w:sz="0" w:space="0" w:color="auto"/>
          </w:divBdr>
        </w:div>
        <w:div w:id="869100378">
          <w:marLeft w:val="0"/>
          <w:marRight w:val="0"/>
          <w:marTop w:val="0"/>
          <w:marBottom w:val="0"/>
          <w:divBdr>
            <w:top w:val="none" w:sz="0" w:space="0" w:color="auto"/>
            <w:left w:val="none" w:sz="0" w:space="0" w:color="auto"/>
            <w:bottom w:val="none" w:sz="0" w:space="0" w:color="auto"/>
            <w:right w:val="none" w:sz="0" w:space="0" w:color="auto"/>
          </w:divBdr>
        </w:div>
        <w:div w:id="2023314212">
          <w:marLeft w:val="0"/>
          <w:marRight w:val="0"/>
          <w:marTop w:val="0"/>
          <w:marBottom w:val="0"/>
          <w:divBdr>
            <w:top w:val="none" w:sz="0" w:space="0" w:color="auto"/>
            <w:left w:val="none" w:sz="0" w:space="0" w:color="auto"/>
            <w:bottom w:val="none" w:sz="0" w:space="0" w:color="auto"/>
            <w:right w:val="none" w:sz="0" w:space="0" w:color="auto"/>
          </w:divBdr>
        </w:div>
        <w:div w:id="475611885">
          <w:marLeft w:val="0"/>
          <w:marRight w:val="0"/>
          <w:marTop w:val="0"/>
          <w:marBottom w:val="0"/>
          <w:divBdr>
            <w:top w:val="none" w:sz="0" w:space="0" w:color="auto"/>
            <w:left w:val="none" w:sz="0" w:space="0" w:color="auto"/>
            <w:bottom w:val="none" w:sz="0" w:space="0" w:color="auto"/>
            <w:right w:val="none" w:sz="0" w:space="0" w:color="auto"/>
          </w:divBdr>
        </w:div>
        <w:div w:id="531846063">
          <w:marLeft w:val="0"/>
          <w:marRight w:val="0"/>
          <w:marTop w:val="0"/>
          <w:marBottom w:val="0"/>
          <w:divBdr>
            <w:top w:val="none" w:sz="0" w:space="0" w:color="auto"/>
            <w:left w:val="none" w:sz="0" w:space="0" w:color="auto"/>
            <w:bottom w:val="none" w:sz="0" w:space="0" w:color="auto"/>
            <w:right w:val="none" w:sz="0" w:space="0" w:color="auto"/>
          </w:divBdr>
        </w:div>
        <w:div w:id="1952931143">
          <w:marLeft w:val="0"/>
          <w:marRight w:val="0"/>
          <w:marTop w:val="0"/>
          <w:marBottom w:val="0"/>
          <w:divBdr>
            <w:top w:val="none" w:sz="0" w:space="0" w:color="auto"/>
            <w:left w:val="none" w:sz="0" w:space="0" w:color="auto"/>
            <w:bottom w:val="none" w:sz="0" w:space="0" w:color="auto"/>
            <w:right w:val="none" w:sz="0" w:space="0" w:color="auto"/>
          </w:divBdr>
        </w:div>
        <w:div w:id="49353595">
          <w:marLeft w:val="0"/>
          <w:marRight w:val="0"/>
          <w:marTop w:val="0"/>
          <w:marBottom w:val="0"/>
          <w:divBdr>
            <w:top w:val="none" w:sz="0" w:space="0" w:color="auto"/>
            <w:left w:val="none" w:sz="0" w:space="0" w:color="auto"/>
            <w:bottom w:val="none" w:sz="0" w:space="0" w:color="auto"/>
            <w:right w:val="none" w:sz="0" w:space="0" w:color="auto"/>
          </w:divBdr>
        </w:div>
        <w:div w:id="1735394943">
          <w:marLeft w:val="0"/>
          <w:marRight w:val="0"/>
          <w:marTop w:val="0"/>
          <w:marBottom w:val="0"/>
          <w:divBdr>
            <w:top w:val="none" w:sz="0" w:space="0" w:color="auto"/>
            <w:left w:val="none" w:sz="0" w:space="0" w:color="auto"/>
            <w:bottom w:val="none" w:sz="0" w:space="0" w:color="auto"/>
            <w:right w:val="none" w:sz="0" w:space="0" w:color="auto"/>
          </w:divBdr>
        </w:div>
        <w:div w:id="920017848">
          <w:marLeft w:val="0"/>
          <w:marRight w:val="0"/>
          <w:marTop w:val="0"/>
          <w:marBottom w:val="0"/>
          <w:divBdr>
            <w:top w:val="none" w:sz="0" w:space="0" w:color="auto"/>
            <w:left w:val="none" w:sz="0" w:space="0" w:color="auto"/>
            <w:bottom w:val="none" w:sz="0" w:space="0" w:color="auto"/>
            <w:right w:val="none" w:sz="0" w:space="0" w:color="auto"/>
          </w:divBdr>
        </w:div>
        <w:div w:id="1369603233">
          <w:marLeft w:val="0"/>
          <w:marRight w:val="0"/>
          <w:marTop w:val="0"/>
          <w:marBottom w:val="0"/>
          <w:divBdr>
            <w:top w:val="none" w:sz="0" w:space="0" w:color="auto"/>
            <w:left w:val="none" w:sz="0" w:space="0" w:color="auto"/>
            <w:bottom w:val="none" w:sz="0" w:space="0" w:color="auto"/>
            <w:right w:val="none" w:sz="0" w:space="0" w:color="auto"/>
          </w:divBdr>
        </w:div>
        <w:div w:id="1278367698">
          <w:marLeft w:val="0"/>
          <w:marRight w:val="0"/>
          <w:marTop w:val="0"/>
          <w:marBottom w:val="0"/>
          <w:divBdr>
            <w:top w:val="none" w:sz="0" w:space="0" w:color="auto"/>
            <w:left w:val="none" w:sz="0" w:space="0" w:color="auto"/>
            <w:bottom w:val="none" w:sz="0" w:space="0" w:color="auto"/>
            <w:right w:val="none" w:sz="0" w:space="0" w:color="auto"/>
          </w:divBdr>
        </w:div>
        <w:div w:id="967320543">
          <w:marLeft w:val="0"/>
          <w:marRight w:val="0"/>
          <w:marTop w:val="0"/>
          <w:marBottom w:val="0"/>
          <w:divBdr>
            <w:top w:val="none" w:sz="0" w:space="0" w:color="auto"/>
            <w:left w:val="none" w:sz="0" w:space="0" w:color="auto"/>
            <w:bottom w:val="none" w:sz="0" w:space="0" w:color="auto"/>
            <w:right w:val="none" w:sz="0" w:space="0" w:color="auto"/>
          </w:divBdr>
        </w:div>
        <w:div w:id="885606485">
          <w:marLeft w:val="0"/>
          <w:marRight w:val="0"/>
          <w:marTop w:val="0"/>
          <w:marBottom w:val="0"/>
          <w:divBdr>
            <w:top w:val="none" w:sz="0" w:space="0" w:color="auto"/>
            <w:left w:val="none" w:sz="0" w:space="0" w:color="auto"/>
            <w:bottom w:val="none" w:sz="0" w:space="0" w:color="auto"/>
            <w:right w:val="none" w:sz="0" w:space="0" w:color="auto"/>
          </w:divBdr>
        </w:div>
        <w:div w:id="2127306276">
          <w:marLeft w:val="0"/>
          <w:marRight w:val="0"/>
          <w:marTop w:val="0"/>
          <w:marBottom w:val="0"/>
          <w:divBdr>
            <w:top w:val="none" w:sz="0" w:space="0" w:color="auto"/>
            <w:left w:val="none" w:sz="0" w:space="0" w:color="auto"/>
            <w:bottom w:val="none" w:sz="0" w:space="0" w:color="auto"/>
            <w:right w:val="none" w:sz="0" w:space="0" w:color="auto"/>
          </w:divBdr>
        </w:div>
        <w:div w:id="1612205471">
          <w:marLeft w:val="0"/>
          <w:marRight w:val="0"/>
          <w:marTop w:val="0"/>
          <w:marBottom w:val="0"/>
          <w:divBdr>
            <w:top w:val="none" w:sz="0" w:space="0" w:color="auto"/>
            <w:left w:val="none" w:sz="0" w:space="0" w:color="auto"/>
            <w:bottom w:val="none" w:sz="0" w:space="0" w:color="auto"/>
            <w:right w:val="none" w:sz="0" w:space="0" w:color="auto"/>
          </w:divBdr>
        </w:div>
        <w:div w:id="1691955822">
          <w:marLeft w:val="0"/>
          <w:marRight w:val="0"/>
          <w:marTop w:val="0"/>
          <w:marBottom w:val="0"/>
          <w:divBdr>
            <w:top w:val="none" w:sz="0" w:space="0" w:color="auto"/>
            <w:left w:val="none" w:sz="0" w:space="0" w:color="auto"/>
            <w:bottom w:val="none" w:sz="0" w:space="0" w:color="auto"/>
            <w:right w:val="none" w:sz="0" w:space="0" w:color="auto"/>
          </w:divBdr>
        </w:div>
        <w:div w:id="980844101">
          <w:marLeft w:val="0"/>
          <w:marRight w:val="0"/>
          <w:marTop w:val="0"/>
          <w:marBottom w:val="0"/>
          <w:divBdr>
            <w:top w:val="none" w:sz="0" w:space="0" w:color="auto"/>
            <w:left w:val="none" w:sz="0" w:space="0" w:color="auto"/>
            <w:bottom w:val="none" w:sz="0" w:space="0" w:color="auto"/>
            <w:right w:val="none" w:sz="0" w:space="0" w:color="auto"/>
          </w:divBdr>
        </w:div>
        <w:div w:id="1141923084">
          <w:marLeft w:val="0"/>
          <w:marRight w:val="0"/>
          <w:marTop w:val="0"/>
          <w:marBottom w:val="0"/>
          <w:divBdr>
            <w:top w:val="none" w:sz="0" w:space="0" w:color="auto"/>
            <w:left w:val="none" w:sz="0" w:space="0" w:color="auto"/>
            <w:bottom w:val="none" w:sz="0" w:space="0" w:color="auto"/>
            <w:right w:val="none" w:sz="0" w:space="0" w:color="auto"/>
          </w:divBdr>
        </w:div>
        <w:div w:id="948317071">
          <w:marLeft w:val="0"/>
          <w:marRight w:val="0"/>
          <w:marTop w:val="0"/>
          <w:marBottom w:val="0"/>
          <w:divBdr>
            <w:top w:val="none" w:sz="0" w:space="0" w:color="auto"/>
            <w:left w:val="none" w:sz="0" w:space="0" w:color="auto"/>
            <w:bottom w:val="none" w:sz="0" w:space="0" w:color="auto"/>
            <w:right w:val="none" w:sz="0" w:space="0" w:color="auto"/>
          </w:divBdr>
        </w:div>
        <w:div w:id="499663569">
          <w:marLeft w:val="0"/>
          <w:marRight w:val="0"/>
          <w:marTop w:val="0"/>
          <w:marBottom w:val="0"/>
          <w:divBdr>
            <w:top w:val="none" w:sz="0" w:space="0" w:color="auto"/>
            <w:left w:val="none" w:sz="0" w:space="0" w:color="auto"/>
            <w:bottom w:val="none" w:sz="0" w:space="0" w:color="auto"/>
            <w:right w:val="none" w:sz="0" w:space="0" w:color="auto"/>
          </w:divBdr>
        </w:div>
        <w:div w:id="2034573279">
          <w:marLeft w:val="0"/>
          <w:marRight w:val="0"/>
          <w:marTop w:val="0"/>
          <w:marBottom w:val="0"/>
          <w:divBdr>
            <w:top w:val="none" w:sz="0" w:space="0" w:color="auto"/>
            <w:left w:val="none" w:sz="0" w:space="0" w:color="auto"/>
            <w:bottom w:val="none" w:sz="0" w:space="0" w:color="auto"/>
            <w:right w:val="none" w:sz="0" w:space="0" w:color="auto"/>
          </w:divBdr>
        </w:div>
        <w:div w:id="806436263">
          <w:marLeft w:val="0"/>
          <w:marRight w:val="0"/>
          <w:marTop w:val="0"/>
          <w:marBottom w:val="0"/>
          <w:divBdr>
            <w:top w:val="none" w:sz="0" w:space="0" w:color="auto"/>
            <w:left w:val="none" w:sz="0" w:space="0" w:color="auto"/>
            <w:bottom w:val="none" w:sz="0" w:space="0" w:color="auto"/>
            <w:right w:val="none" w:sz="0" w:space="0" w:color="auto"/>
          </w:divBdr>
        </w:div>
        <w:div w:id="1432505823">
          <w:marLeft w:val="0"/>
          <w:marRight w:val="0"/>
          <w:marTop w:val="0"/>
          <w:marBottom w:val="0"/>
          <w:divBdr>
            <w:top w:val="none" w:sz="0" w:space="0" w:color="auto"/>
            <w:left w:val="none" w:sz="0" w:space="0" w:color="auto"/>
            <w:bottom w:val="none" w:sz="0" w:space="0" w:color="auto"/>
            <w:right w:val="none" w:sz="0" w:space="0" w:color="auto"/>
          </w:divBdr>
        </w:div>
        <w:div w:id="374281491">
          <w:marLeft w:val="0"/>
          <w:marRight w:val="0"/>
          <w:marTop w:val="0"/>
          <w:marBottom w:val="0"/>
          <w:divBdr>
            <w:top w:val="none" w:sz="0" w:space="0" w:color="auto"/>
            <w:left w:val="none" w:sz="0" w:space="0" w:color="auto"/>
            <w:bottom w:val="none" w:sz="0" w:space="0" w:color="auto"/>
            <w:right w:val="none" w:sz="0" w:space="0" w:color="auto"/>
          </w:divBdr>
        </w:div>
        <w:div w:id="213472659">
          <w:marLeft w:val="0"/>
          <w:marRight w:val="0"/>
          <w:marTop w:val="0"/>
          <w:marBottom w:val="0"/>
          <w:divBdr>
            <w:top w:val="none" w:sz="0" w:space="0" w:color="auto"/>
            <w:left w:val="none" w:sz="0" w:space="0" w:color="auto"/>
            <w:bottom w:val="none" w:sz="0" w:space="0" w:color="auto"/>
            <w:right w:val="none" w:sz="0" w:space="0" w:color="auto"/>
          </w:divBdr>
        </w:div>
        <w:div w:id="447970606">
          <w:marLeft w:val="0"/>
          <w:marRight w:val="0"/>
          <w:marTop w:val="0"/>
          <w:marBottom w:val="0"/>
          <w:divBdr>
            <w:top w:val="none" w:sz="0" w:space="0" w:color="auto"/>
            <w:left w:val="none" w:sz="0" w:space="0" w:color="auto"/>
            <w:bottom w:val="none" w:sz="0" w:space="0" w:color="auto"/>
            <w:right w:val="none" w:sz="0" w:space="0" w:color="auto"/>
          </w:divBdr>
        </w:div>
        <w:div w:id="31923539">
          <w:marLeft w:val="0"/>
          <w:marRight w:val="0"/>
          <w:marTop w:val="0"/>
          <w:marBottom w:val="0"/>
          <w:divBdr>
            <w:top w:val="none" w:sz="0" w:space="0" w:color="auto"/>
            <w:left w:val="none" w:sz="0" w:space="0" w:color="auto"/>
            <w:bottom w:val="none" w:sz="0" w:space="0" w:color="auto"/>
            <w:right w:val="none" w:sz="0" w:space="0" w:color="auto"/>
          </w:divBdr>
        </w:div>
        <w:div w:id="2020698018">
          <w:marLeft w:val="0"/>
          <w:marRight w:val="0"/>
          <w:marTop w:val="0"/>
          <w:marBottom w:val="0"/>
          <w:divBdr>
            <w:top w:val="none" w:sz="0" w:space="0" w:color="auto"/>
            <w:left w:val="none" w:sz="0" w:space="0" w:color="auto"/>
            <w:bottom w:val="none" w:sz="0" w:space="0" w:color="auto"/>
            <w:right w:val="none" w:sz="0" w:space="0" w:color="auto"/>
          </w:divBdr>
        </w:div>
      </w:divsChild>
    </w:div>
    <w:div w:id="1442676731">
      <w:bodyDiv w:val="1"/>
      <w:marLeft w:val="0"/>
      <w:marRight w:val="0"/>
      <w:marTop w:val="0"/>
      <w:marBottom w:val="0"/>
      <w:divBdr>
        <w:top w:val="none" w:sz="0" w:space="0" w:color="auto"/>
        <w:left w:val="none" w:sz="0" w:space="0" w:color="auto"/>
        <w:bottom w:val="none" w:sz="0" w:space="0" w:color="auto"/>
        <w:right w:val="none" w:sz="0" w:space="0" w:color="auto"/>
      </w:divBdr>
    </w:div>
    <w:div w:id="1670597604">
      <w:bodyDiv w:val="1"/>
      <w:marLeft w:val="0"/>
      <w:marRight w:val="0"/>
      <w:marTop w:val="0"/>
      <w:marBottom w:val="0"/>
      <w:divBdr>
        <w:top w:val="none" w:sz="0" w:space="0" w:color="auto"/>
        <w:left w:val="none" w:sz="0" w:space="0" w:color="auto"/>
        <w:bottom w:val="none" w:sz="0" w:space="0" w:color="auto"/>
        <w:right w:val="none" w:sz="0" w:space="0" w:color="auto"/>
      </w:divBdr>
      <w:divsChild>
        <w:div w:id="253320841">
          <w:marLeft w:val="547"/>
          <w:marRight w:val="0"/>
          <w:marTop w:val="0"/>
          <w:marBottom w:val="0"/>
          <w:divBdr>
            <w:top w:val="none" w:sz="0" w:space="0" w:color="auto"/>
            <w:left w:val="none" w:sz="0" w:space="0" w:color="auto"/>
            <w:bottom w:val="none" w:sz="0" w:space="0" w:color="auto"/>
            <w:right w:val="none" w:sz="0" w:space="0" w:color="auto"/>
          </w:divBdr>
        </w:div>
      </w:divsChild>
    </w:div>
    <w:div w:id="1813012233">
      <w:bodyDiv w:val="1"/>
      <w:marLeft w:val="0"/>
      <w:marRight w:val="0"/>
      <w:marTop w:val="0"/>
      <w:marBottom w:val="0"/>
      <w:divBdr>
        <w:top w:val="none" w:sz="0" w:space="0" w:color="auto"/>
        <w:left w:val="none" w:sz="0" w:space="0" w:color="auto"/>
        <w:bottom w:val="none" w:sz="0" w:space="0" w:color="auto"/>
        <w:right w:val="none" w:sz="0" w:space="0" w:color="auto"/>
      </w:divBdr>
      <w:divsChild>
        <w:div w:id="460346639">
          <w:marLeft w:val="0"/>
          <w:marRight w:val="0"/>
          <w:marTop w:val="0"/>
          <w:marBottom w:val="0"/>
          <w:divBdr>
            <w:top w:val="none" w:sz="0" w:space="0" w:color="auto"/>
            <w:left w:val="none" w:sz="0" w:space="0" w:color="auto"/>
            <w:bottom w:val="none" w:sz="0" w:space="0" w:color="auto"/>
            <w:right w:val="none" w:sz="0" w:space="0" w:color="auto"/>
          </w:divBdr>
        </w:div>
        <w:div w:id="1167747274">
          <w:marLeft w:val="0"/>
          <w:marRight w:val="0"/>
          <w:marTop w:val="0"/>
          <w:marBottom w:val="0"/>
          <w:divBdr>
            <w:top w:val="none" w:sz="0" w:space="0" w:color="auto"/>
            <w:left w:val="none" w:sz="0" w:space="0" w:color="auto"/>
            <w:bottom w:val="none" w:sz="0" w:space="0" w:color="auto"/>
            <w:right w:val="none" w:sz="0" w:space="0" w:color="auto"/>
          </w:divBdr>
        </w:div>
        <w:div w:id="986393278">
          <w:marLeft w:val="0"/>
          <w:marRight w:val="0"/>
          <w:marTop w:val="0"/>
          <w:marBottom w:val="0"/>
          <w:divBdr>
            <w:top w:val="none" w:sz="0" w:space="0" w:color="auto"/>
            <w:left w:val="none" w:sz="0" w:space="0" w:color="auto"/>
            <w:bottom w:val="none" w:sz="0" w:space="0" w:color="auto"/>
            <w:right w:val="none" w:sz="0" w:space="0" w:color="auto"/>
          </w:divBdr>
        </w:div>
        <w:div w:id="1123888863">
          <w:marLeft w:val="0"/>
          <w:marRight w:val="0"/>
          <w:marTop w:val="0"/>
          <w:marBottom w:val="0"/>
          <w:divBdr>
            <w:top w:val="none" w:sz="0" w:space="0" w:color="auto"/>
            <w:left w:val="none" w:sz="0" w:space="0" w:color="auto"/>
            <w:bottom w:val="none" w:sz="0" w:space="0" w:color="auto"/>
            <w:right w:val="none" w:sz="0" w:space="0" w:color="auto"/>
          </w:divBdr>
        </w:div>
        <w:div w:id="1197743285">
          <w:marLeft w:val="0"/>
          <w:marRight w:val="0"/>
          <w:marTop w:val="0"/>
          <w:marBottom w:val="0"/>
          <w:divBdr>
            <w:top w:val="none" w:sz="0" w:space="0" w:color="auto"/>
            <w:left w:val="none" w:sz="0" w:space="0" w:color="auto"/>
            <w:bottom w:val="none" w:sz="0" w:space="0" w:color="auto"/>
            <w:right w:val="none" w:sz="0" w:space="0" w:color="auto"/>
          </w:divBdr>
        </w:div>
        <w:div w:id="1710034215">
          <w:marLeft w:val="0"/>
          <w:marRight w:val="0"/>
          <w:marTop w:val="0"/>
          <w:marBottom w:val="0"/>
          <w:divBdr>
            <w:top w:val="none" w:sz="0" w:space="0" w:color="auto"/>
            <w:left w:val="none" w:sz="0" w:space="0" w:color="auto"/>
            <w:bottom w:val="none" w:sz="0" w:space="0" w:color="auto"/>
            <w:right w:val="none" w:sz="0" w:space="0" w:color="auto"/>
          </w:divBdr>
        </w:div>
        <w:div w:id="318510059">
          <w:marLeft w:val="0"/>
          <w:marRight w:val="0"/>
          <w:marTop w:val="0"/>
          <w:marBottom w:val="0"/>
          <w:divBdr>
            <w:top w:val="none" w:sz="0" w:space="0" w:color="auto"/>
            <w:left w:val="none" w:sz="0" w:space="0" w:color="auto"/>
            <w:bottom w:val="none" w:sz="0" w:space="0" w:color="auto"/>
            <w:right w:val="none" w:sz="0" w:space="0" w:color="auto"/>
          </w:divBdr>
        </w:div>
        <w:div w:id="621352182">
          <w:marLeft w:val="0"/>
          <w:marRight w:val="0"/>
          <w:marTop w:val="0"/>
          <w:marBottom w:val="0"/>
          <w:divBdr>
            <w:top w:val="none" w:sz="0" w:space="0" w:color="auto"/>
            <w:left w:val="none" w:sz="0" w:space="0" w:color="auto"/>
            <w:bottom w:val="none" w:sz="0" w:space="0" w:color="auto"/>
            <w:right w:val="none" w:sz="0" w:space="0" w:color="auto"/>
          </w:divBdr>
        </w:div>
        <w:div w:id="1054814961">
          <w:marLeft w:val="0"/>
          <w:marRight w:val="0"/>
          <w:marTop w:val="0"/>
          <w:marBottom w:val="0"/>
          <w:divBdr>
            <w:top w:val="none" w:sz="0" w:space="0" w:color="auto"/>
            <w:left w:val="none" w:sz="0" w:space="0" w:color="auto"/>
            <w:bottom w:val="none" w:sz="0" w:space="0" w:color="auto"/>
            <w:right w:val="none" w:sz="0" w:space="0" w:color="auto"/>
          </w:divBdr>
        </w:div>
        <w:div w:id="1855999472">
          <w:marLeft w:val="0"/>
          <w:marRight w:val="0"/>
          <w:marTop w:val="0"/>
          <w:marBottom w:val="0"/>
          <w:divBdr>
            <w:top w:val="none" w:sz="0" w:space="0" w:color="auto"/>
            <w:left w:val="none" w:sz="0" w:space="0" w:color="auto"/>
            <w:bottom w:val="none" w:sz="0" w:space="0" w:color="auto"/>
            <w:right w:val="none" w:sz="0" w:space="0" w:color="auto"/>
          </w:divBdr>
        </w:div>
        <w:div w:id="266159617">
          <w:marLeft w:val="0"/>
          <w:marRight w:val="0"/>
          <w:marTop w:val="0"/>
          <w:marBottom w:val="0"/>
          <w:divBdr>
            <w:top w:val="none" w:sz="0" w:space="0" w:color="auto"/>
            <w:left w:val="none" w:sz="0" w:space="0" w:color="auto"/>
            <w:bottom w:val="none" w:sz="0" w:space="0" w:color="auto"/>
            <w:right w:val="none" w:sz="0" w:space="0" w:color="auto"/>
          </w:divBdr>
        </w:div>
        <w:div w:id="557059481">
          <w:marLeft w:val="0"/>
          <w:marRight w:val="0"/>
          <w:marTop w:val="0"/>
          <w:marBottom w:val="0"/>
          <w:divBdr>
            <w:top w:val="none" w:sz="0" w:space="0" w:color="auto"/>
            <w:left w:val="none" w:sz="0" w:space="0" w:color="auto"/>
            <w:bottom w:val="none" w:sz="0" w:space="0" w:color="auto"/>
            <w:right w:val="none" w:sz="0" w:space="0" w:color="auto"/>
          </w:divBdr>
        </w:div>
        <w:div w:id="692268909">
          <w:marLeft w:val="0"/>
          <w:marRight w:val="0"/>
          <w:marTop w:val="0"/>
          <w:marBottom w:val="0"/>
          <w:divBdr>
            <w:top w:val="none" w:sz="0" w:space="0" w:color="auto"/>
            <w:left w:val="none" w:sz="0" w:space="0" w:color="auto"/>
            <w:bottom w:val="none" w:sz="0" w:space="0" w:color="auto"/>
            <w:right w:val="none" w:sz="0" w:space="0" w:color="auto"/>
          </w:divBdr>
        </w:div>
        <w:div w:id="2003586370">
          <w:marLeft w:val="0"/>
          <w:marRight w:val="0"/>
          <w:marTop w:val="0"/>
          <w:marBottom w:val="0"/>
          <w:divBdr>
            <w:top w:val="none" w:sz="0" w:space="0" w:color="auto"/>
            <w:left w:val="none" w:sz="0" w:space="0" w:color="auto"/>
            <w:bottom w:val="none" w:sz="0" w:space="0" w:color="auto"/>
            <w:right w:val="none" w:sz="0" w:space="0" w:color="auto"/>
          </w:divBdr>
        </w:div>
        <w:div w:id="1846434064">
          <w:marLeft w:val="0"/>
          <w:marRight w:val="0"/>
          <w:marTop w:val="0"/>
          <w:marBottom w:val="0"/>
          <w:divBdr>
            <w:top w:val="none" w:sz="0" w:space="0" w:color="auto"/>
            <w:left w:val="none" w:sz="0" w:space="0" w:color="auto"/>
            <w:bottom w:val="none" w:sz="0" w:space="0" w:color="auto"/>
            <w:right w:val="none" w:sz="0" w:space="0" w:color="auto"/>
          </w:divBdr>
        </w:div>
        <w:div w:id="1741443996">
          <w:marLeft w:val="0"/>
          <w:marRight w:val="0"/>
          <w:marTop w:val="0"/>
          <w:marBottom w:val="0"/>
          <w:divBdr>
            <w:top w:val="none" w:sz="0" w:space="0" w:color="auto"/>
            <w:left w:val="none" w:sz="0" w:space="0" w:color="auto"/>
            <w:bottom w:val="none" w:sz="0" w:space="0" w:color="auto"/>
            <w:right w:val="none" w:sz="0" w:space="0" w:color="auto"/>
          </w:divBdr>
        </w:div>
        <w:div w:id="514149918">
          <w:marLeft w:val="0"/>
          <w:marRight w:val="0"/>
          <w:marTop w:val="0"/>
          <w:marBottom w:val="0"/>
          <w:divBdr>
            <w:top w:val="none" w:sz="0" w:space="0" w:color="auto"/>
            <w:left w:val="none" w:sz="0" w:space="0" w:color="auto"/>
            <w:bottom w:val="none" w:sz="0" w:space="0" w:color="auto"/>
            <w:right w:val="none" w:sz="0" w:space="0" w:color="auto"/>
          </w:divBdr>
        </w:div>
        <w:div w:id="14816777">
          <w:marLeft w:val="0"/>
          <w:marRight w:val="0"/>
          <w:marTop w:val="0"/>
          <w:marBottom w:val="0"/>
          <w:divBdr>
            <w:top w:val="none" w:sz="0" w:space="0" w:color="auto"/>
            <w:left w:val="none" w:sz="0" w:space="0" w:color="auto"/>
            <w:bottom w:val="none" w:sz="0" w:space="0" w:color="auto"/>
            <w:right w:val="none" w:sz="0" w:space="0" w:color="auto"/>
          </w:divBdr>
        </w:div>
        <w:div w:id="1675764995">
          <w:marLeft w:val="0"/>
          <w:marRight w:val="0"/>
          <w:marTop w:val="0"/>
          <w:marBottom w:val="0"/>
          <w:divBdr>
            <w:top w:val="none" w:sz="0" w:space="0" w:color="auto"/>
            <w:left w:val="none" w:sz="0" w:space="0" w:color="auto"/>
            <w:bottom w:val="none" w:sz="0" w:space="0" w:color="auto"/>
            <w:right w:val="none" w:sz="0" w:space="0" w:color="auto"/>
          </w:divBdr>
        </w:div>
        <w:div w:id="2009668094">
          <w:marLeft w:val="0"/>
          <w:marRight w:val="0"/>
          <w:marTop w:val="0"/>
          <w:marBottom w:val="0"/>
          <w:divBdr>
            <w:top w:val="none" w:sz="0" w:space="0" w:color="auto"/>
            <w:left w:val="none" w:sz="0" w:space="0" w:color="auto"/>
            <w:bottom w:val="none" w:sz="0" w:space="0" w:color="auto"/>
            <w:right w:val="none" w:sz="0" w:space="0" w:color="auto"/>
          </w:divBdr>
        </w:div>
        <w:div w:id="838425362">
          <w:marLeft w:val="0"/>
          <w:marRight w:val="0"/>
          <w:marTop w:val="0"/>
          <w:marBottom w:val="0"/>
          <w:divBdr>
            <w:top w:val="none" w:sz="0" w:space="0" w:color="auto"/>
            <w:left w:val="none" w:sz="0" w:space="0" w:color="auto"/>
            <w:bottom w:val="none" w:sz="0" w:space="0" w:color="auto"/>
            <w:right w:val="none" w:sz="0" w:space="0" w:color="auto"/>
          </w:divBdr>
        </w:div>
        <w:div w:id="1948854730">
          <w:marLeft w:val="0"/>
          <w:marRight w:val="0"/>
          <w:marTop w:val="0"/>
          <w:marBottom w:val="0"/>
          <w:divBdr>
            <w:top w:val="none" w:sz="0" w:space="0" w:color="auto"/>
            <w:left w:val="none" w:sz="0" w:space="0" w:color="auto"/>
            <w:bottom w:val="none" w:sz="0" w:space="0" w:color="auto"/>
            <w:right w:val="none" w:sz="0" w:space="0" w:color="auto"/>
          </w:divBdr>
        </w:div>
        <w:div w:id="1045714122">
          <w:marLeft w:val="0"/>
          <w:marRight w:val="0"/>
          <w:marTop w:val="0"/>
          <w:marBottom w:val="0"/>
          <w:divBdr>
            <w:top w:val="none" w:sz="0" w:space="0" w:color="auto"/>
            <w:left w:val="none" w:sz="0" w:space="0" w:color="auto"/>
            <w:bottom w:val="none" w:sz="0" w:space="0" w:color="auto"/>
            <w:right w:val="none" w:sz="0" w:space="0" w:color="auto"/>
          </w:divBdr>
        </w:div>
        <w:div w:id="1931808822">
          <w:marLeft w:val="0"/>
          <w:marRight w:val="0"/>
          <w:marTop w:val="0"/>
          <w:marBottom w:val="0"/>
          <w:divBdr>
            <w:top w:val="none" w:sz="0" w:space="0" w:color="auto"/>
            <w:left w:val="none" w:sz="0" w:space="0" w:color="auto"/>
            <w:bottom w:val="none" w:sz="0" w:space="0" w:color="auto"/>
            <w:right w:val="none" w:sz="0" w:space="0" w:color="auto"/>
          </w:divBdr>
        </w:div>
        <w:div w:id="1678997163">
          <w:marLeft w:val="0"/>
          <w:marRight w:val="0"/>
          <w:marTop w:val="0"/>
          <w:marBottom w:val="0"/>
          <w:divBdr>
            <w:top w:val="none" w:sz="0" w:space="0" w:color="auto"/>
            <w:left w:val="none" w:sz="0" w:space="0" w:color="auto"/>
            <w:bottom w:val="none" w:sz="0" w:space="0" w:color="auto"/>
            <w:right w:val="none" w:sz="0" w:space="0" w:color="auto"/>
          </w:divBdr>
        </w:div>
        <w:div w:id="748161988">
          <w:marLeft w:val="0"/>
          <w:marRight w:val="0"/>
          <w:marTop w:val="0"/>
          <w:marBottom w:val="0"/>
          <w:divBdr>
            <w:top w:val="none" w:sz="0" w:space="0" w:color="auto"/>
            <w:left w:val="none" w:sz="0" w:space="0" w:color="auto"/>
            <w:bottom w:val="none" w:sz="0" w:space="0" w:color="auto"/>
            <w:right w:val="none" w:sz="0" w:space="0" w:color="auto"/>
          </w:divBdr>
        </w:div>
        <w:div w:id="1820271375">
          <w:marLeft w:val="0"/>
          <w:marRight w:val="0"/>
          <w:marTop w:val="0"/>
          <w:marBottom w:val="0"/>
          <w:divBdr>
            <w:top w:val="none" w:sz="0" w:space="0" w:color="auto"/>
            <w:left w:val="none" w:sz="0" w:space="0" w:color="auto"/>
            <w:bottom w:val="none" w:sz="0" w:space="0" w:color="auto"/>
            <w:right w:val="none" w:sz="0" w:space="0" w:color="auto"/>
          </w:divBdr>
        </w:div>
        <w:div w:id="2141798729">
          <w:marLeft w:val="0"/>
          <w:marRight w:val="0"/>
          <w:marTop w:val="0"/>
          <w:marBottom w:val="0"/>
          <w:divBdr>
            <w:top w:val="none" w:sz="0" w:space="0" w:color="auto"/>
            <w:left w:val="none" w:sz="0" w:space="0" w:color="auto"/>
            <w:bottom w:val="none" w:sz="0" w:space="0" w:color="auto"/>
            <w:right w:val="none" w:sz="0" w:space="0" w:color="auto"/>
          </w:divBdr>
        </w:div>
        <w:div w:id="411119477">
          <w:marLeft w:val="0"/>
          <w:marRight w:val="0"/>
          <w:marTop w:val="0"/>
          <w:marBottom w:val="0"/>
          <w:divBdr>
            <w:top w:val="none" w:sz="0" w:space="0" w:color="auto"/>
            <w:left w:val="none" w:sz="0" w:space="0" w:color="auto"/>
            <w:bottom w:val="none" w:sz="0" w:space="0" w:color="auto"/>
            <w:right w:val="none" w:sz="0" w:space="0" w:color="auto"/>
          </w:divBdr>
        </w:div>
        <w:div w:id="1103302908">
          <w:marLeft w:val="0"/>
          <w:marRight w:val="0"/>
          <w:marTop w:val="0"/>
          <w:marBottom w:val="0"/>
          <w:divBdr>
            <w:top w:val="none" w:sz="0" w:space="0" w:color="auto"/>
            <w:left w:val="none" w:sz="0" w:space="0" w:color="auto"/>
            <w:bottom w:val="none" w:sz="0" w:space="0" w:color="auto"/>
            <w:right w:val="none" w:sz="0" w:space="0" w:color="auto"/>
          </w:divBdr>
        </w:div>
        <w:div w:id="806437662">
          <w:marLeft w:val="0"/>
          <w:marRight w:val="0"/>
          <w:marTop w:val="0"/>
          <w:marBottom w:val="0"/>
          <w:divBdr>
            <w:top w:val="none" w:sz="0" w:space="0" w:color="auto"/>
            <w:left w:val="none" w:sz="0" w:space="0" w:color="auto"/>
            <w:bottom w:val="none" w:sz="0" w:space="0" w:color="auto"/>
            <w:right w:val="none" w:sz="0" w:space="0" w:color="auto"/>
          </w:divBdr>
        </w:div>
        <w:div w:id="2000421067">
          <w:marLeft w:val="0"/>
          <w:marRight w:val="0"/>
          <w:marTop w:val="0"/>
          <w:marBottom w:val="0"/>
          <w:divBdr>
            <w:top w:val="none" w:sz="0" w:space="0" w:color="auto"/>
            <w:left w:val="none" w:sz="0" w:space="0" w:color="auto"/>
            <w:bottom w:val="none" w:sz="0" w:space="0" w:color="auto"/>
            <w:right w:val="none" w:sz="0" w:space="0" w:color="auto"/>
          </w:divBdr>
        </w:div>
        <w:div w:id="2077586901">
          <w:marLeft w:val="0"/>
          <w:marRight w:val="0"/>
          <w:marTop w:val="0"/>
          <w:marBottom w:val="0"/>
          <w:divBdr>
            <w:top w:val="none" w:sz="0" w:space="0" w:color="auto"/>
            <w:left w:val="none" w:sz="0" w:space="0" w:color="auto"/>
            <w:bottom w:val="none" w:sz="0" w:space="0" w:color="auto"/>
            <w:right w:val="none" w:sz="0" w:space="0" w:color="auto"/>
          </w:divBdr>
        </w:div>
        <w:div w:id="500585497">
          <w:marLeft w:val="0"/>
          <w:marRight w:val="0"/>
          <w:marTop w:val="0"/>
          <w:marBottom w:val="0"/>
          <w:divBdr>
            <w:top w:val="none" w:sz="0" w:space="0" w:color="auto"/>
            <w:left w:val="none" w:sz="0" w:space="0" w:color="auto"/>
            <w:bottom w:val="none" w:sz="0" w:space="0" w:color="auto"/>
            <w:right w:val="none" w:sz="0" w:space="0" w:color="auto"/>
          </w:divBdr>
        </w:div>
        <w:div w:id="1862743870">
          <w:marLeft w:val="0"/>
          <w:marRight w:val="0"/>
          <w:marTop w:val="0"/>
          <w:marBottom w:val="0"/>
          <w:divBdr>
            <w:top w:val="none" w:sz="0" w:space="0" w:color="auto"/>
            <w:left w:val="none" w:sz="0" w:space="0" w:color="auto"/>
            <w:bottom w:val="none" w:sz="0" w:space="0" w:color="auto"/>
            <w:right w:val="none" w:sz="0" w:space="0" w:color="auto"/>
          </w:divBdr>
        </w:div>
        <w:div w:id="1349602155">
          <w:marLeft w:val="0"/>
          <w:marRight w:val="0"/>
          <w:marTop w:val="0"/>
          <w:marBottom w:val="0"/>
          <w:divBdr>
            <w:top w:val="none" w:sz="0" w:space="0" w:color="auto"/>
            <w:left w:val="none" w:sz="0" w:space="0" w:color="auto"/>
            <w:bottom w:val="none" w:sz="0" w:space="0" w:color="auto"/>
            <w:right w:val="none" w:sz="0" w:space="0" w:color="auto"/>
          </w:divBdr>
        </w:div>
        <w:div w:id="1662653890">
          <w:marLeft w:val="0"/>
          <w:marRight w:val="0"/>
          <w:marTop w:val="0"/>
          <w:marBottom w:val="0"/>
          <w:divBdr>
            <w:top w:val="none" w:sz="0" w:space="0" w:color="auto"/>
            <w:left w:val="none" w:sz="0" w:space="0" w:color="auto"/>
            <w:bottom w:val="none" w:sz="0" w:space="0" w:color="auto"/>
            <w:right w:val="none" w:sz="0" w:space="0" w:color="auto"/>
          </w:divBdr>
        </w:div>
        <w:div w:id="1224488112">
          <w:marLeft w:val="0"/>
          <w:marRight w:val="0"/>
          <w:marTop w:val="0"/>
          <w:marBottom w:val="0"/>
          <w:divBdr>
            <w:top w:val="none" w:sz="0" w:space="0" w:color="auto"/>
            <w:left w:val="none" w:sz="0" w:space="0" w:color="auto"/>
            <w:bottom w:val="none" w:sz="0" w:space="0" w:color="auto"/>
            <w:right w:val="none" w:sz="0" w:space="0" w:color="auto"/>
          </w:divBdr>
        </w:div>
        <w:div w:id="1256786218">
          <w:marLeft w:val="0"/>
          <w:marRight w:val="0"/>
          <w:marTop w:val="0"/>
          <w:marBottom w:val="0"/>
          <w:divBdr>
            <w:top w:val="none" w:sz="0" w:space="0" w:color="auto"/>
            <w:left w:val="none" w:sz="0" w:space="0" w:color="auto"/>
            <w:bottom w:val="none" w:sz="0" w:space="0" w:color="auto"/>
            <w:right w:val="none" w:sz="0" w:space="0" w:color="auto"/>
          </w:divBdr>
        </w:div>
        <w:div w:id="226575800">
          <w:marLeft w:val="0"/>
          <w:marRight w:val="0"/>
          <w:marTop w:val="0"/>
          <w:marBottom w:val="0"/>
          <w:divBdr>
            <w:top w:val="none" w:sz="0" w:space="0" w:color="auto"/>
            <w:left w:val="none" w:sz="0" w:space="0" w:color="auto"/>
            <w:bottom w:val="none" w:sz="0" w:space="0" w:color="auto"/>
            <w:right w:val="none" w:sz="0" w:space="0" w:color="auto"/>
          </w:divBdr>
        </w:div>
        <w:div w:id="998001479">
          <w:marLeft w:val="0"/>
          <w:marRight w:val="0"/>
          <w:marTop w:val="0"/>
          <w:marBottom w:val="0"/>
          <w:divBdr>
            <w:top w:val="none" w:sz="0" w:space="0" w:color="auto"/>
            <w:left w:val="none" w:sz="0" w:space="0" w:color="auto"/>
            <w:bottom w:val="none" w:sz="0" w:space="0" w:color="auto"/>
            <w:right w:val="none" w:sz="0" w:space="0" w:color="auto"/>
          </w:divBdr>
        </w:div>
        <w:div w:id="233512677">
          <w:marLeft w:val="0"/>
          <w:marRight w:val="0"/>
          <w:marTop w:val="0"/>
          <w:marBottom w:val="0"/>
          <w:divBdr>
            <w:top w:val="none" w:sz="0" w:space="0" w:color="auto"/>
            <w:left w:val="none" w:sz="0" w:space="0" w:color="auto"/>
            <w:bottom w:val="none" w:sz="0" w:space="0" w:color="auto"/>
            <w:right w:val="none" w:sz="0" w:space="0" w:color="auto"/>
          </w:divBdr>
        </w:div>
        <w:div w:id="1390106654">
          <w:marLeft w:val="0"/>
          <w:marRight w:val="0"/>
          <w:marTop w:val="0"/>
          <w:marBottom w:val="0"/>
          <w:divBdr>
            <w:top w:val="none" w:sz="0" w:space="0" w:color="auto"/>
            <w:left w:val="none" w:sz="0" w:space="0" w:color="auto"/>
            <w:bottom w:val="none" w:sz="0" w:space="0" w:color="auto"/>
            <w:right w:val="none" w:sz="0" w:space="0" w:color="auto"/>
          </w:divBdr>
        </w:div>
        <w:div w:id="702678866">
          <w:marLeft w:val="0"/>
          <w:marRight w:val="0"/>
          <w:marTop w:val="0"/>
          <w:marBottom w:val="0"/>
          <w:divBdr>
            <w:top w:val="none" w:sz="0" w:space="0" w:color="auto"/>
            <w:left w:val="none" w:sz="0" w:space="0" w:color="auto"/>
            <w:bottom w:val="none" w:sz="0" w:space="0" w:color="auto"/>
            <w:right w:val="none" w:sz="0" w:space="0" w:color="auto"/>
          </w:divBdr>
        </w:div>
        <w:div w:id="1771661139">
          <w:marLeft w:val="0"/>
          <w:marRight w:val="0"/>
          <w:marTop w:val="0"/>
          <w:marBottom w:val="0"/>
          <w:divBdr>
            <w:top w:val="none" w:sz="0" w:space="0" w:color="auto"/>
            <w:left w:val="none" w:sz="0" w:space="0" w:color="auto"/>
            <w:bottom w:val="none" w:sz="0" w:space="0" w:color="auto"/>
            <w:right w:val="none" w:sz="0" w:space="0" w:color="auto"/>
          </w:divBdr>
        </w:div>
        <w:div w:id="2084569365">
          <w:marLeft w:val="0"/>
          <w:marRight w:val="0"/>
          <w:marTop w:val="0"/>
          <w:marBottom w:val="0"/>
          <w:divBdr>
            <w:top w:val="none" w:sz="0" w:space="0" w:color="auto"/>
            <w:left w:val="none" w:sz="0" w:space="0" w:color="auto"/>
            <w:bottom w:val="none" w:sz="0" w:space="0" w:color="auto"/>
            <w:right w:val="none" w:sz="0" w:space="0" w:color="auto"/>
          </w:divBdr>
        </w:div>
        <w:div w:id="187523134">
          <w:marLeft w:val="0"/>
          <w:marRight w:val="0"/>
          <w:marTop w:val="0"/>
          <w:marBottom w:val="0"/>
          <w:divBdr>
            <w:top w:val="none" w:sz="0" w:space="0" w:color="auto"/>
            <w:left w:val="none" w:sz="0" w:space="0" w:color="auto"/>
            <w:bottom w:val="none" w:sz="0" w:space="0" w:color="auto"/>
            <w:right w:val="none" w:sz="0" w:space="0" w:color="auto"/>
          </w:divBdr>
        </w:div>
        <w:div w:id="1038361060">
          <w:marLeft w:val="0"/>
          <w:marRight w:val="0"/>
          <w:marTop w:val="0"/>
          <w:marBottom w:val="0"/>
          <w:divBdr>
            <w:top w:val="none" w:sz="0" w:space="0" w:color="auto"/>
            <w:left w:val="none" w:sz="0" w:space="0" w:color="auto"/>
            <w:bottom w:val="none" w:sz="0" w:space="0" w:color="auto"/>
            <w:right w:val="none" w:sz="0" w:space="0" w:color="auto"/>
          </w:divBdr>
        </w:div>
        <w:div w:id="1066151236">
          <w:marLeft w:val="0"/>
          <w:marRight w:val="0"/>
          <w:marTop w:val="0"/>
          <w:marBottom w:val="0"/>
          <w:divBdr>
            <w:top w:val="none" w:sz="0" w:space="0" w:color="auto"/>
            <w:left w:val="none" w:sz="0" w:space="0" w:color="auto"/>
            <w:bottom w:val="none" w:sz="0" w:space="0" w:color="auto"/>
            <w:right w:val="none" w:sz="0" w:space="0" w:color="auto"/>
          </w:divBdr>
        </w:div>
        <w:div w:id="636766597">
          <w:marLeft w:val="0"/>
          <w:marRight w:val="0"/>
          <w:marTop w:val="0"/>
          <w:marBottom w:val="0"/>
          <w:divBdr>
            <w:top w:val="none" w:sz="0" w:space="0" w:color="auto"/>
            <w:left w:val="none" w:sz="0" w:space="0" w:color="auto"/>
            <w:bottom w:val="none" w:sz="0" w:space="0" w:color="auto"/>
            <w:right w:val="none" w:sz="0" w:space="0" w:color="auto"/>
          </w:divBdr>
        </w:div>
        <w:div w:id="218790659">
          <w:marLeft w:val="0"/>
          <w:marRight w:val="0"/>
          <w:marTop w:val="0"/>
          <w:marBottom w:val="0"/>
          <w:divBdr>
            <w:top w:val="none" w:sz="0" w:space="0" w:color="auto"/>
            <w:left w:val="none" w:sz="0" w:space="0" w:color="auto"/>
            <w:bottom w:val="none" w:sz="0" w:space="0" w:color="auto"/>
            <w:right w:val="none" w:sz="0" w:space="0" w:color="auto"/>
          </w:divBdr>
        </w:div>
        <w:div w:id="1464537011">
          <w:marLeft w:val="0"/>
          <w:marRight w:val="0"/>
          <w:marTop w:val="0"/>
          <w:marBottom w:val="0"/>
          <w:divBdr>
            <w:top w:val="none" w:sz="0" w:space="0" w:color="auto"/>
            <w:left w:val="none" w:sz="0" w:space="0" w:color="auto"/>
            <w:bottom w:val="none" w:sz="0" w:space="0" w:color="auto"/>
            <w:right w:val="none" w:sz="0" w:space="0" w:color="auto"/>
          </w:divBdr>
        </w:div>
        <w:div w:id="1336955338">
          <w:marLeft w:val="0"/>
          <w:marRight w:val="0"/>
          <w:marTop w:val="0"/>
          <w:marBottom w:val="0"/>
          <w:divBdr>
            <w:top w:val="none" w:sz="0" w:space="0" w:color="auto"/>
            <w:left w:val="none" w:sz="0" w:space="0" w:color="auto"/>
            <w:bottom w:val="none" w:sz="0" w:space="0" w:color="auto"/>
            <w:right w:val="none" w:sz="0" w:space="0" w:color="auto"/>
          </w:divBdr>
        </w:div>
        <w:div w:id="1304459895">
          <w:marLeft w:val="0"/>
          <w:marRight w:val="0"/>
          <w:marTop w:val="0"/>
          <w:marBottom w:val="0"/>
          <w:divBdr>
            <w:top w:val="none" w:sz="0" w:space="0" w:color="auto"/>
            <w:left w:val="none" w:sz="0" w:space="0" w:color="auto"/>
            <w:bottom w:val="none" w:sz="0" w:space="0" w:color="auto"/>
            <w:right w:val="none" w:sz="0" w:space="0" w:color="auto"/>
          </w:divBdr>
        </w:div>
        <w:div w:id="1087994109">
          <w:marLeft w:val="0"/>
          <w:marRight w:val="0"/>
          <w:marTop w:val="0"/>
          <w:marBottom w:val="0"/>
          <w:divBdr>
            <w:top w:val="none" w:sz="0" w:space="0" w:color="auto"/>
            <w:left w:val="none" w:sz="0" w:space="0" w:color="auto"/>
            <w:bottom w:val="none" w:sz="0" w:space="0" w:color="auto"/>
            <w:right w:val="none" w:sz="0" w:space="0" w:color="auto"/>
          </w:divBdr>
        </w:div>
        <w:div w:id="678043023">
          <w:marLeft w:val="0"/>
          <w:marRight w:val="0"/>
          <w:marTop w:val="0"/>
          <w:marBottom w:val="0"/>
          <w:divBdr>
            <w:top w:val="none" w:sz="0" w:space="0" w:color="auto"/>
            <w:left w:val="none" w:sz="0" w:space="0" w:color="auto"/>
            <w:bottom w:val="none" w:sz="0" w:space="0" w:color="auto"/>
            <w:right w:val="none" w:sz="0" w:space="0" w:color="auto"/>
          </w:divBdr>
        </w:div>
        <w:div w:id="327951448">
          <w:marLeft w:val="0"/>
          <w:marRight w:val="0"/>
          <w:marTop w:val="0"/>
          <w:marBottom w:val="0"/>
          <w:divBdr>
            <w:top w:val="none" w:sz="0" w:space="0" w:color="auto"/>
            <w:left w:val="none" w:sz="0" w:space="0" w:color="auto"/>
            <w:bottom w:val="none" w:sz="0" w:space="0" w:color="auto"/>
            <w:right w:val="none" w:sz="0" w:space="0" w:color="auto"/>
          </w:divBdr>
        </w:div>
        <w:div w:id="1574511141">
          <w:marLeft w:val="0"/>
          <w:marRight w:val="0"/>
          <w:marTop w:val="0"/>
          <w:marBottom w:val="0"/>
          <w:divBdr>
            <w:top w:val="none" w:sz="0" w:space="0" w:color="auto"/>
            <w:left w:val="none" w:sz="0" w:space="0" w:color="auto"/>
            <w:bottom w:val="none" w:sz="0" w:space="0" w:color="auto"/>
            <w:right w:val="none" w:sz="0" w:space="0" w:color="auto"/>
          </w:divBdr>
        </w:div>
        <w:div w:id="143546725">
          <w:marLeft w:val="0"/>
          <w:marRight w:val="0"/>
          <w:marTop w:val="0"/>
          <w:marBottom w:val="0"/>
          <w:divBdr>
            <w:top w:val="none" w:sz="0" w:space="0" w:color="auto"/>
            <w:left w:val="none" w:sz="0" w:space="0" w:color="auto"/>
            <w:bottom w:val="none" w:sz="0" w:space="0" w:color="auto"/>
            <w:right w:val="none" w:sz="0" w:space="0" w:color="auto"/>
          </w:divBdr>
        </w:div>
        <w:div w:id="713119651">
          <w:marLeft w:val="0"/>
          <w:marRight w:val="0"/>
          <w:marTop w:val="0"/>
          <w:marBottom w:val="0"/>
          <w:divBdr>
            <w:top w:val="none" w:sz="0" w:space="0" w:color="auto"/>
            <w:left w:val="none" w:sz="0" w:space="0" w:color="auto"/>
            <w:bottom w:val="none" w:sz="0" w:space="0" w:color="auto"/>
            <w:right w:val="none" w:sz="0" w:space="0" w:color="auto"/>
          </w:divBdr>
        </w:div>
        <w:div w:id="952783765">
          <w:marLeft w:val="0"/>
          <w:marRight w:val="0"/>
          <w:marTop w:val="0"/>
          <w:marBottom w:val="0"/>
          <w:divBdr>
            <w:top w:val="none" w:sz="0" w:space="0" w:color="auto"/>
            <w:left w:val="none" w:sz="0" w:space="0" w:color="auto"/>
            <w:bottom w:val="none" w:sz="0" w:space="0" w:color="auto"/>
            <w:right w:val="none" w:sz="0" w:space="0" w:color="auto"/>
          </w:divBdr>
        </w:div>
        <w:div w:id="231939020">
          <w:marLeft w:val="0"/>
          <w:marRight w:val="0"/>
          <w:marTop w:val="0"/>
          <w:marBottom w:val="0"/>
          <w:divBdr>
            <w:top w:val="none" w:sz="0" w:space="0" w:color="auto"/>
            <w:left w:val="none" w:sz="0" w:space="0" w:color="auto"/>
            <w:bottom w:val="none" w:sz="0" w:space="0" w:color="auto"/>
            <w:right w:val="none" w:sz="0" w:space="0" w:color="auto"/>
          </w:divBdr>
        </w:div>
        <w:div w:id="2110660362">
          <w:marLeft w:val="0"/>
          <w:marRight w:val="0"/>
          <w:marTop w:val="0"/>
          <w:marBottom w:val="0"/>
          <w:divBdr>
            <w:top w:val="none" w:sz="0" w:space="0" w:color="auto"/>
            <w:left w:val="none" w:sz="0" w:space="0" w:color="auto"/>
            <w:bottom w:val="none" w:sz="0" w:space="0" w:color="auto"/>
            <w:right w:val="none" w:sz="0" w:space="0" w:color="auto"/>
          </w:divBdr>
        </w:div>
        <w:div w:id="1177578767">
          <w:marLeft w:val="0"/>
          <w:marRight w:val="0"/>
          <w:marTop w:val="0"/>
          <w:marBottom w:val="0"/>
          <w:divBdr>
            <w:top w:val="none" w:sz="0" w:space="0" w:color="auto"/>
            <w:left w:val="none" w:sz="0" w:space="0" w:color="auto"/>
            <w:bottom w:val="none" w:sz="0" w:space="0" w:color="auto"/>
            <w:right w:val="none" w:sz="0" w:space="0" w:color="auto"/>
          </w:divBdr>
        </w:div>
        <w:div w:id="1905215845">
          <w:marLeft w:val="0"/>
          <w:marRight w:val="0"/>
          <w:marTop w:val="0"/>
          <w:marBottom w:val="0"/>
          <w:divBdr>
            <w:top w:val="none" w:sz="0" w:space="0" w:color="auto"/>
            <w:left w:val="none" w:sz="0" w:space="0" w:color="auto"/>
            <w:bottom w:val="none" w:sz="0" w:space="0" w:color="auto"/>
            <w:right w:val="none" w:sz="0" w:space="0" w:color="auto"/>
          </w:divBdr>
        </w:div>
        <w:div w:id="875511251">
          <w:marLeft w:val="0"/>
          <w:marRight w:val="0"/>
          <w:marTop w:val="0"/>
          <w:marBottom w:val="0"/>
          <w:divBdr>
            <w:top w:val="none" w:sz="0" w:space="0" w:color="auto"/>
            <w:left w:val="none" w:sz="0" w:space="0" w:color="auto"/>
            <w:bottom w:val="none" w:sz="0" w:space="0" w:color="auto"/>
            <w:right w:val="none" w:sz="0" w:space="0" w:color="auto"/>
          </w:divBdr>
        </w:div>
        <w:div w:id="1380127500">
          <w:marLeft w:val="0"/>
          <w:marRight w:val="0"/>
          <w:marTop w:val="0"/>
          <w:marBottom w:val="0"/>
          <w:divBdr>
            <w:top w:val="none" w:sz="0" w:space="0" w:color="auto"/>
            <w:left w:val="none" w:sz="0" w:space="0" w:color="auto"/>
            <w:bottom w:val="none" w:sz="0" w:space="0" w:color="auto"/>
            <w:right w:val="none" w:sz="0" w:space="0" w:color="auto"/>
          </w:divBdr>
        </w:div>
        <w:div w:id="1298098552">
          <w:marLeft w:val="0"/>
          <w:marRight w:val="0"/>
          <w:marTop w:val="0"/>
          <w:marBottom w:val="0"/>
          <w:divBdr>
            <w:top w:val="none" w:sz="0" w:space="0" w:color="auto"/>
            <w:left w:val="none" w:sz="0" w:space="0" w:color="auto"/>
            <w:bottom w:val="none" w:sz="0" w:space="0" w:color="auto"/>
            <w:right w:val="none" w:sz="0" w:space="0" w:color="auto"/>
          </w:divBdr>
        </w:div>
        <w:div w:id="1391270113">
          <w:marLeft w:val="0"/>
          <w:marRight w:val="0"/>
          <w:marTop w:val="0"/>
          <w:marBottom w:val="0"/>
          <w:divBdr>
            <w:top w:val="none" w:sz="0" w:space="0" w:color="auto"/>
            <w:left w:val="none" w:sz="0" w:space="0" w:color="auto"/>
            <w:bottom w:val="none" w:sz="0" w:space="0" w:color="auto"/>
            <w:right w:val="none" w:sz="0" w:space="0" w:color="auto"/>
          </w:divBdr>
        </w:div>
        <w:div w:id="1867252497">
          <w:marLeft w:val="0"/>
          <w:marRight w:val="0"/>
          <w:marTop w:val="0"/>
          <w:marBottom w:val="0"/>
          <w:divBdr>
            <w:top w:val="none" w:sz="0" w:space="0" w:color="auto"/>
            <w:left w:val="none" w:sz="0" w:space="0" w:color="auto"/>
            <w:bottom w:val="none" w:sz="0" w:space="0" w:color="auto"/>
            <w:right w:val="none" w:sz="0" w:space="0" w:color="auto"/>
          </w:divBdr>
        </w:div>
        <w:div w:id="686836836">
          <w:marLeft w:val="0"/>
          <w:marRight w:val="0"/>
          <w:marTop w:val="0"/>
          <w:marBottom w:val="0"/>
          <w:divBdr>
            <w:top w:val="none" w:sz="0" w:space="0" w:color="auto"/>
            <w:left w:val="none" w:sz="0" w:space="0" w:color="auto"/>
            <w:bottom w:val="none" w:sz="0" w:space="0" w:color="auto"/>
            <w:right w:val="none" w:sz="0" w:space="0" w:color="auto"/>
          </w:divBdr>
        </w:div>
        <w:div w:id="881869359">
          <w:marLeft w:val="0"/>
          <w:marRight w:val="0"/>
          <w:marTop w:val="0"/>
          <w:marBottom w:val="0"/>
          <w:divBdr>
            <w:top w:val="none" w:sz="0" w:space="0" w:color="auto"/>
            <w:left w:val="none" w:sz="0" w:space="0" w:color="auto"/>
            <w:bottom w:val="none" w:sz="0" w:space="0" w:color="auto"/>
            <w:right w:val="none" w:sz="0" w:space="0" w:color="auto"/>
          </w:divBdr>
        </w:div>
        <w:div w:id="477723669">
          <w:marLeft w:val="0"/>
          <w:marRight w:val="0"/>
          <w:marTop w:val="0"/>
          <w:marBottom w:val="0"/>
          <w:divBdr>
            <w:top w:val="none" w:sz="0" w:space="0" w:color="auto"/>
            <w:left w:val="none" w:sz="0" w:space="0" w:color="auto"/>
            <w:bottom w:val="none" w:sz="0" w:space="0" w:color="auto"/>
            <w:right w:val="none" w:sz="0" w:space="0" w:color="auto"/>
          </w:divBdr>
        </w:div>
        <w:div w:id="1727415687">
          <w:marLeft w:val="0"/>
          <w:marRight w:val="0"/>
          <w:marTop w:val="0"/>
          <w:marBottom w:val="0"/>
          <w:divBdr>
            <w:top w:val="none" w:sz="0" w:space="0" w:color="auto"/>
            <w:left w:val="none" w:sz="0" w:space="0" w:color="auto"/>
            <w:bottom w:val="none" w:sz="0" w:space="0" w:color="auto"/>
            <w:right w:val="none" w:sz="0" w:space="0" w:color="auto"/>
          </w:divBdr>
        </w:div>
        <w:div w:id="1827430829">
          <w:marLeft w:val="0"/>
          <w:marRight w:val="0"/>
          <w:marTop w:val="0"/>
          <w:marBottom w:val="0"/>
          <w:divBdr>
            <w:top w:val="none" w:sz="0" w:space="0" w:color="auto"/>
            <w:left w:val="none" w:sz="0" w:space="0" w:color="auto"/>
            <w:bottom w:val="none" w:sz="0" w:space="0" w:color="auto"/>
            <w:right w:val="none" w:sz="0" w:space="0" w:color="auto"/>
          </w:divBdr>
        </w:div>
        <w:div w:id="1177233272">
          <w:marLeft w:val="0"/>
          <w:marRight w:val="0"/>
          <w:marTop w:val="0"/>
          <w:marBottom w:val="0"/>
          <w:divBdr>
            <w:top w:val="none" w:sz="0" w:space="0" w:color="auto"/>
            <w:left w:val="none" w:sz="0" w:space="0" w:color="auto"/>
            <w:bottom w:val="none" w:sz="0" w:space="0" w:color="auto"/>
            <w:right w:val="none" w:sz="0" w:space="0" w:color="auto"/>
          </w:divBdr>
        </w:div>
        <w:div w:id="1036273567">
          <w:marLeft w:val="0"/>
          <w:marRight w:val="0"/>
          <w:marTop w:val="0"/>
          <w:marBottom w:val="0"/>
          <w:divBdr>
            <w:top w:val="none" w:sz="0" w:space="0" w:color="auto"/>
            <w:left w:val="none" w:sz="0" w:space="0" w:color="auto"/>
            <w:bottom w:val="none" w:sz="0" w:space="0" w:color="auto"/>
            <w:right w:val="none" w:sz="0" w:space="0" w:color="auto"/>
          </w:divBdr>
        </w:div>
        <w:div w:id="899101452">
          <w:marLeft w:val="0"/>
          <w:marRight w:val="0"/>
          <w:marTop w:val="0"/>
          <w:marBottom w:val="0"/>
          <w:divBdr>
            <w:top w:val="none" w:sz="0" w:space="0" w:color="auto"/>
            <w:left w:val="none" w:sz="0" w:space="0" w:color="auto"/>
            <w:bottom w:val="none" w:sz="0" w:space="0" w:color="auto"/>
            <w:right w:val="none" w:sz="0" w:space="0" w:color="auto"/>
          </w:divBdr>
        </w:div>
        <w:div w:id="1677266712">
          <w:marLeft w:val="0"/>
          <w:marRight w:val="0"/>
          <w:marTop w:val="0"/>
          <w:marBottom w:val="0"/>
          <w:divBdr>
            <w:top w:val="none" w:sz="0" w:space="0" w:color="auto"/>
            <w:left w:val="none" w:sz="0" w:space="0" w:color="auto"/>
            <w:bottom w:val="none" w:sz="0" w:space="0" w:color="auto"/>
            <w:right w:val="none" w:sz="0" w:space="0" w:color="auto"/>
          </w:divBdr>
        </w:div>
        <w:div w:id="628753838">
          <w:marLeft w:val="0"/>
          <w:marRight w:val="0"/>
          <w:marTop w:val="0"/>
          <w:marBottom w:val="0"/>
          <w:divBdr>
            <w:top w:val="none" w:sz="0" w:space="0" w:color="auto"/>
            <w:left w:val="none" w:sz="0" w:space="0" w:color="auto"/>
            <w:bottom w:val="none" w:sz="0" w:space="0" w:color="auto"/>
            <w:right w:val="none" w:sz="0" w:space="0" w:color="auto"/>
          </w:divBdr>
        </w:div>
        <w:div w:id="2102139638">
          <w:marLeft w:val="0"/>
          <w:marRight w:val="0"/>
          <w:marTop w:val="0"/>
          <w:marBottom w:val="0"/>
          <w:divBdr>
            <w:top w:val="none" w:sz="0" w:space="0" w:color="auto"/>
            <w:left w:val="none" w:sz="0" w:space="0" w:color="auto"/>
            <w:bottom w:val="none" w:sz="0" w:space="0" w:color="auto"/>
            <w:right w:val="none" w:sz="0" w:space="0" w:color="auto"/>
          </w:divBdr>
        </w:div>
        <w:div w:id="1450978549">
          <w:marLeft w:val="0"/>
          <w:marRight w:val="0"/>
          <w:marTop w:val="0"/>
          <w:marBottom w:val="0"/>
          <w:divBdr>
            <w:top w:val="none" w:sz="0" w:space="0" w:color="auto"/>
            <w:left w:val="none" w:sz="0" w:space="0" w:color="auto"/>
            <w:bottom w:val="none" w:sz="0" w:space="0" w:color="auto"/>
            <w:right w:val="none" w:sz="0" w:space="0" w:color="auto"/>
          </w:divBdr>
        </w:div>
        <w:div w:id="1334527783">
          <w:marLeft w:val="0"/>
          <w:marRight w:val="0"/>
          <w:marTop w:val="0"/>
          <w:marBottom w:val="0"/>
          <w:divBdr>
            <w:top w:val="none" w:sz="0" w:space="0" w:color="auto"/>
            <w:left w:val="none" w:sz="0" w:space="0" w:color="auto"/>
            <w:bottom w:val="none" w:sz="0" w:space="0" w:color="auto"/>
            <w:right w:val="none" w:sz="0" w:space="0" w:color="auto"/>
          </w:divBdr>
        </w:div>
        <w:div w:id="793984776">
          <w:marLeft w:val="0"/>
          <w:marRight w:val="0"/>
          <w:marTop w:val="0"/>
          <w:marBottom w:val="0"/>
          <w:divBdr>
            <w:top w:val="none" w:sz="0" w:space="0" w:color="auto"/>
            <w:left w:val="none" w:sz="0" w:space="0" w:color="auto"/>
            <w:bottom w:val="none" w:sz="0" w:space="0" w:color="auto"/>
            <w:right w:val="none" w:sz="0" w:space="0" w:color="auto"/>
          </w:divBdr>
        </w:div>
        <w:div w:id="1050424794">
          <w:marLeft w:val="0"/>
          <w:marRight w:val="0"/>
          <w:marTop w:val="0"/>
          <w:marBottom w:val="0"/>
          <w:divBdr>
            <w:top w:val="none" w:sz="0" w:space="0" w:color="auto"/>
            <w:left w:val="none" w:sz="0" w:space="0" w:color="auto"/>
            <w:bottom w:val="none" w:sz="0" w:space="0" w:color="auto"/>
            <w:right w:val="none" w:sz="0" w:space="0" w:color="auto"/>
          </w:divBdr>
        </w:div>
        <w:div w:id="2052724291">
          <w:marLeft w:val="0"/>
          <w:marRight w:val="0"/>
          <w:marTop w:val="0"/>
          <w:marBottom w:val="0"/>
          <w:divBdr>
            <w:top w:val="none" w:sz="0" w:space="0" w:color="auto"/>
            <w:left w:val="none" w:sz="0" w:space="0" w:color="auto"/>
            <w:bottom w:val="none" w:sz="0" w:space="0" w:color="auto"/>
            <w:right w:val="none" w:sz="0" w:space="0" w:color="auto"/>
          </w:divBdr>
        </w:div>
        <w:div w:id="349574466">
          <w:marLeft w:val="0"/>
          <w:marRight w:val="0"/>
          <w:marTop w:val="0"/>
          <w:marBottom w:val="0"/>
          <w:divBdr>
            <w:top w:val="none" w:sz="0" w:space="0" w:color="auto"/>
            <w:left w:val="none" w:sz="0" w:space="0" w:color="auto"/>
            <w:bottom w:val="none" w:sz="0" w:space="0" w:color="auto"/>
            <w:right w:val="none" w:sz="0" w:space="0" w:color="auto"/>
          </w:divBdr>
        </w:div>
        <w:div w:id="557133919">
          <w:marLeft w:val="0"/>
          <w:marRight w:val="0"/>
          <w:marTop w:val="0"/>
          <w:marBottom w:val="0"/>
          <w:divBdr>
            <w:top w:val="none" w:sz="0" w:space="0" w:color="auto"/>
            <w:left w:val="none" w:sz="0" w:space="0" w:color="auto"/>
            <w:bottom w:val="none" w:sz="0" w:space="0" w:color="auto"/>
            <w:right w:val="none" w:sz="0" w:space="0" w:color="auto"/>
          </w:divBdr>
        </w:div>
        <w:div w:id="1428840969">
          <w:marLeft w:val="0"/>
          <w:marRight w:val="0"/>
          <w:marTop w:val="0"/>
          <w:marBottom w:val="0"/>
          <w:divBdr>
            <w:top w:val="none" w:sz="0" w:space="0" w:color="auto"/>
            <w:left w:val="none" w:sz="0" w:space="0" w:color="auto"/>
            <w:bottom w:val="none" w:sz="0" w:space="0" w:color="auto"/>
            <w:right w:val="none" w:sz="0" w:space="0" w:color="auto"/>
          </w:divBdr>
        </w:div>
        <w:div w:id="236864162">
          <w:marLeft w:val="0"/>
          <w:marRight w:val="0"/>
          <w:marTop w:val="0"/>
          <w:marBottom w:val="0"/>
          <w:divBdr>
            <w:top w:val="none" w:sz="0" w:space="0" w:color="auto"/>
            <w:left w:val="none" w:sz="0" w:space="0" w:color="auto"/>
            <w:bottom w:val="none" w:sz="0" w:space="0" w:color="auto"/>
            <w:right w:val="none" w:sz="0" w:space="0" w:color="auto"/>
          </w:divBdr>
        </w:div>
        <w:div w:id="1396396240">
          <w:marLeft w:val="0"/>
          <w:marRight w:val="0"/>
          <w:marTop w:val="0"/>
          <w:marBottom w:val="0"/>
          <w:divBdr>
            <w:top w:val="none" w:sz="0" w:space="0" w:color="auto"/>
            <w:left w:val="none" w:sz="0" w:space="0" w:color="auto"/>
            <w:bottom w:val="none" w:sz="0" w:space="0" w:color="auto"/>
            <w:right w:val="none" w:sz="0" w:space="0" w:color="auto"/>
          </w:divBdr>
        </w:div>
        <w:div w:id="1345748297">
          <w:marLeft w:val="0"/>
          <w:marRight w:val="0"/>
          <w:marTop w:val="0"/>
          <w:marBottom w:val="0"/>
          <w:divBdr>
            <w:top w:val="none" w:sz="0" w:space="0" w:color="auto"/>
            <w:left w:val="none" w:sz="0" w:space="0" w:color="auto"/>
            <w:bottom w:val="none" w:sz="0" w:space="0" w:color="auto"/>
            <w:right w:val="none" w:sz="0" w:space="0" w:color="auto"/>
          </w:divBdr>
        </w:div>
        <w:div w:id="214897591">
          <w:marLeft w:val="0"/>
          <w:marRight w:val="0"/>
          <w:marTop w:val="0"/>
          <w:marBottom w:val="0"/>
          <w:divBdr>
            <w:top w:val="none" w:sz="0" w:space="0" w:color="auto"/>
            <w:left w:val="none" w:sz="0" w:space="0" w:color="auto"/>
            <w:bottom w:val="none" w:sz="0" w:space="0" w:color="auto"/>
            <w:right w:val="none" w:sz="0" w:space="0" w:color="auto"/>
          </w:divBdr>
        </w:div>
        <w:div w:id="1375959153">
          <w:marLeft w:val="0"/>
          <w:marRight w:val="0"/>
          <w:marTop w:val="0"/>
          <w:marBottom w:val="0"/>
          <w:divBdr>
            <w:top w:val="none" w:sz="0" w:space="0" w:color="auto"/>
            <w:left w:val="none" w:sz="0" w:space="0" w:color="auto"/>
            <w:bottom w:val="none" w:sz="0" w:space="0" w:color="auto"/>
            <w:right w:val="none" w:sz="0" w:space="0" w:color="auto"/>
          </w:divBdr>
        </w:div>
        <w:div w:id="750004386">
          <w:marLeft w:val="0"/>
          <w:marRight w:val="0"/>
          <w:marTop w:val="0"/>
          <w:marBottom w:val="0"/>
          <w:divBdr>
            <w:top w:val="none" w:sz="0" w:space="0" w:color="auto"/>
            <w:left w:val="none" w:sz="0" w:space="0" w:color="auto"/>
            <w:bottom w:val="none" w:sz="0" w:space="0" w:color="auto"/>
            <w:right w:val="none" w:sz="0" w:space="0" w:color="auto"/>
          </w:divBdr>
        </w:div>
        <w:div w:id="1485968107">
          <w:marLeft w:val="0"/>
          <w:marRight w:val="0"/>
          <w:marTop w:val="0"/>
          <w:marBottom w:val="0"/>
          <w:divBdr>
            <w:top w:val="none" w:sz="0" w:space="0" w:color="auto"/>
            <w:left w:val="none" w:sz="0" w:space="0" w:color="auto"/>
            <w:bottom w:val="none" w:sz="0" w:space="0" w:color="auto"/>
            <w:right w:val="none" w:sz="0" w:space="0" w:color="auto"/>
          </w:divBdr>
        </w:div>
        <w:div w:id="1288047052">
          <w:marLeft w:val="0"/>
          <w:marRight w:val="0"/>
          <w:marTop w:val="0"/>
          <w:marBottom w:val="0"/>
          <w:divBdr>
            <w:top w:val="none" w:sz="0" w:space="0" w:color="auto"/>
            <w:left w:val="none" w:sz="0" w:space="0" w:color="auto"/>
            <w:bottom w:val="none" w:sz="0" w:space="0" w:color="auto"/>
            <w:right w:val="none" w:sz="0" w:space="0" w:color="auto"/>
          </w:divBdr>
        </w:div>
        <w:div w:id="1322389303">
          <w:marLeft w:val="0"/>
          <w:marRight w:val="0"/>
          <w:marTop w:val="0"/>
          <w:marBottom w:val="0"/>
          <w:divBdr>
            <w:top w:val="none" w:sz="0" w:space="0" w:color="auto"/>
            <w:left w:val="none" w:sz="0" w:space="0" w:color="auto"/>
            <w:bottom w:val="none" w:sz="0" w:space="0" w:color="auto"/>
            <w:right w:val="none" w:sz="0" w:space="0" w:color="auto"/>
          </w:divBdr>
        </w:div>
        <w:div w:id="1026829527">
          <w:marLeft w:val="0"/>
          <w:marRight w:val="0"/>
          <w:marTop w:val="0"/>
          <w:marBottom w:val="0"/>
          <w:divBdr>
            <w:top w:val="none" w:sz="0" w:space="0" w:color="auto"/>
            <w:left w:val="none" w:sz="0" w:space="0" w:color="auto"/>
            <w:bottom w:val="none" w:sz="0" w:space="0" w:color="auto"/>
            <w:right w:val="none" w:sz="0" w:space="0" w:color="auto"/>
          </w:divBdr>
        </w:div>
        <w:div w:id="1019700808">
          <w:marLeft w:val="0"/>
          <w:marRight w:val="0"/>
          <w:marTop w:val="0"/>
          <w:marBottom w:val="0"/>
          <w:divBdr>
            <w:top w:val="none" w:sz="0" w:space="0" w:color="auto"/>
            <w:left w:val="none" w:sz="0" w:space="0" w:color="auto"/>
            <w:bottom w:val="none" w:sz="0" w:space="0" w:color="auto"/>
            <w:right w:val="none" w:sz="0" w:space="0" w:color="auto"/>
          </w:divBdr>
        </w:div>
        <w:div w:id="122618089">
          <w:marLeft w:val="0"/>
          <w:marRight w:val="0"/>
          <w:marTop w:val="0"/>
          <w:marBottom w:val="0"/>
          <w:divBdr>
            <w:top w:val="none" w:sz="0" w:space="0" w:color="auto"/>
            <w:left w:val="none" w:sz="0" w:space="0" w:color="auto"/>
            <w:bottom w:val="none" w:sz="0" w:space="0" w:color="auto"/>
            <w:right w:val="none" w:sz="0" w:space="0" w:color="auto"/>
          </w:divBdr>
        </w:div>
        <w:div w:id="1811053264">
          <w:marLeft w:val="0"/>
          <w:marRight w:val="0"/>
          <w:marTop w:val="0"/>
          <w:marBottom w:val="0"/>
          <w:divBdr>
            <w:top w:val="none" w:sz="0" w:space="0" w:color="auto"/>
            <w:left w:val="none" w:sz="0" w:space="0" w:color="auto"/>
            <w:bottom w:val="none" w:sz="0" w:space="0" w:color="auto"/>
            <w:right w:val="none" w:sz="0" w:space="0" w:color="auto"/>
          </w:divBdr>
        </w:div>
        <w:div w:id="581111179">
          <w:marLeft w:val="0"/>
          <w:marRight w:val="0"/>
          <w:marTop w:val="0"/>
          <w:marBottom w:val="0"/>
          <w:divBdr>
            <w:top w:val="none" w:sz="0" w:space="0" w:color="auto"/>
            <w:left w:val="none" w:sz="0" w:space="0" w:color="auto"/>
            <w:bottom w:val="none" w:sz="0" w:space="0" w:color="auto"/>
            <w:right w:val="none" w:sz="0" w:space="0" w:color="auto"/>
          </w:divBdr>
        </w:div>
        <w:div w:id="527111623">
          <w:marLeft w:val="0"/>
          <w:marRight w:val="0"/>
          <w:marTop w:val="0"/>
          <w:marBottom w:val="0"/>
          <w:divBdr>
            <w:top w:val="none" w:sz="0" w:space="0" w:color="auto"/>
            <w:left w:val="none" w:sz="0" w:space="0" w:color="auto"/>
            <w:bottom w:val="none" w:sz="0" w:space="0" w:color="auto"/>
            <w:right w:val="none" w:sz="0" w:space="0" w:color="auto"/>
          </w:divBdr>
        </w:div>
        <w:div w:id="1925264854">
          <w:marLeft w:val="0"/>
          <w:marRight w:val="0"/>
          <w:marTop w:val="0"/>
          <w:marBottom w:val="0"/>
          <w:divBdr>
            <w:top w:val="none" w:sz="0" w:space="0" w:color="auto"/>
            <w:left w:val="none" w:sz="0" w:space="0" w:color="auto"/>
            <w:bottom w:val="none" w:sz="0" w:space="0" w:color="auto"/>
            <w:right w:val="none" w:sz="0" w:space="0" w:color="auto"/>
          </w:divBdr>
        </w:div>
        <w:div w:id="1908375188">
          <w:marLeft w:val="0"/>
          <w:marRight w:val="0"/>
          <w:marTop w:val="0"/>
          <w:marBottom w:val="0"/>
          <w:divBdr>
            <w:top w:val="none" w:sz="0" w:space="0" w:color="auto"/>
            <w:left w:val="none" w:sz="0" w:space="0" w:color="auto"/>
            <w:bottom w:val="none" w:sz="0" w:space="0" w:color="auto"/>
            <w:right w:val="none" w:sz="0" w:space="0" w:color="auto"/>
          </w:divBdr>
        </w:div>
        <w:div w:id="843668391">
          <w:marLeft w:val="0"/>
          <w:marRight w:val="0"/>
          <w:marTop w:val="0"/>
          <w:marBottom w:val="0"/>
          <w:divBdr>
            <w:top w:val="none" w:sz="0" w:space="0" w:color="auto"/>
            <w:left w:val="none" w:sz="0" w:space="0" w:color="auto"/>
            <w:bottom w:val="none" w:sz="0" w:space="0" w:color="auto"/>
            <w:right w:val="none" w:sz="0" w:space="0" w:color="auto"/>
          </w:divBdr>
        </w:div>
        <w:div w:id="728767131">
          <w:marLeft w:val="0"/>
          <w:marRight w:val="0"/>
          <w:marTop w:val="0"/>
          <w:marBottom w:val="0"/>
          <w:divBdr>
            <w:top w:val="none" w:sz="0" w:space="0" w:color="auto"/>
            <w:left w:val="none" w:sz="0" w:space="0" w:color="auto"/>
            <w:bottom w:val="none" w:sz="0" w:space="0" w:color="auto"/>
            <w:right w:val="none" w:sz="0" w:space="0" w:color="auto"/>
          </w:divBdr>
        </w:div>
        <w:div w:id="688675730">
          <w:marLeft w:val="0"/>
          <w:marRight w:val="0"/>
          <w:marTop w:val="0"/>
          <w:marBottom w:val="0"/>
          <w:divBdr>
            <w:top w:val="none" w:sz="0" w:space="0" w:color="auto"/>
            <w:left w:val="none" w:sz="0" w:space="0" w:color="auto"/>
            <w:bottom w:val="none" w:sz="0" w:space="0" w:color="auto"/>
            <w:right w:val="none" w:sz="0" w:space="0" w:color="auto"/>
          </w:divBdr>
        </w:div>
        <w:div w:id="526723937">
          <w:marLeft w:val="0"/>
          <w:marRight w:val="0"/>
          <w:marTop w:val="0"/>
          <w:marBottom w:val="0"/>
          <w:divBdr>
            <w:top w:val="none" w:sz="0" w:space="0" w:color="auto"/>
            <w:left w:val="none" w:sz="0" w:space="0" w:color="auto"/>
            <w:bottom w:val="none" w:sz="0" w:space="0" w:color="auto"/>
            <w:right w:val="none" w:sz="0" w:space="0" w:color="auto"/>
          </w:divBdr>
        </w:div>
        <w:div w:id="868878065">
          <w:marLeft w:val="0"/>
          <w:marRight w:val="0"/>
          <w:marTop w:val="0"/>
          <w:marBottom w:val="0"/>
          <w:divBdr>
            <w:top w:val="none" w:sz="0" w:space="0" w:color="auto"/>
            <w:left w:val="none" w:sz="0" w:space="0" w:color="auto"/>
            <w:bottom w:val="none" w:sz="0" w:space="0" w:color="auto"/>
            <w:right w:val="none" w:sz="0" w:space="0" w:color="auto"/>
          </w:divBdr>
        </w:div>
        <w:div w:id="1283539444">
          <w:marLeft w:val="0"/>
          <w:marRight w:val="0"/>
          <w:marTop w:val="0"/>
          <w:marBottom w:val="0"/>
          <w:divBdr>
            <w:top w:val="none" w:sz="0" w:space="0" w:color="auto"/>
            <w:left w:val="none" w:sz="0" w:space="0" w:color="auto"/>
            <w:bottom w:val="none" w:sz="0" w:space="0" w:color="auto"/>
            <w:right w:val="none" w:sz="0" w:space="0" w:color="auto"/>
          </w:divBdr>
        </w:div>
        <w:div w:id="1014456934">
          <w:marLeft w:val="0"/>
          <w:marRight w:val="0"/>
          <w:marTop w:val="0"/>
          <w:marBottom w:val="0"/>
          <w:divBdr>
            <w:top w:val="none" w:sz="0" w:space="0" w:color="auto"/>
            <w:left w:val="none" w:sz="0" w:space="0" w:color="auto"/>
            <w:bottom w:val="none" w:sz="0" w:space="0" w:color="auto"/>
            <w:right w:val="none" w:sz="0" w:space="0" w:color="auto"/>
          </w:divBdr>
        </w:div>
        <w:div w:id="57242237">
          <w:marLeft w:val="0"/>
          <w:marRight w:val="0"/>
          <w:marTop w:val="0"/>
          <w:marBottom w:val="0"/>
          <w:divBdr>
            <w:top w:val="none" w:sz="0" w:space="0" w:color="auto"/>
            <w:left w:val="none" w:sz="0" w:space="0" w:color="auto"/>
            <w:bottom w:val="none" w:sz="0" w:space="0" w:color="auto"/>
            <w:right w:val="none" w:sz="0" w:space="0" w:color="auto"/>
          </w:divBdr>
        </w:div>
        <w:div w:id="1173495759">
          <w:marLeft w:val="0"/>
          <w:marRight w:val="0"/>
          <w:marTop w:val="0"/>
          <w:marBottom w:val="0"/>
          <w:divBdr>
            <w:top w:val="none" w:sz="0" w:space="0" w:color="auto"/>
            <w:left w:val="none" w:sz="0" w:space="0" w:color="auto"/>
            <w:bottom w:val="none" w:sz="0" w:space="0" w:color="auto"/>
            <w:right w:val="none" w:sz="0" w:space="0" w:color="auto"/>
          </w:divBdr>
        </w:div>
        <w:div w:id="1367752707">
          <w:marLeft w:val="0"/>
          <w:marRight w:val="0"/>
          <w:marTop w:val="0"/>
          <w:marBottom w:val="0"/>
          <w:divBdr>
            <w:top w:val="none" w:sz="0" w:space="0" w:color="auto"/>
            <w:left w:val="none" w:sz="0" w:space="0" w:color="auto"/>
            <w:bottom w:val="none" w:sz="0" w:space="0" w:color="auto"/>
            <w:right w:val="none" w:sz="0" w:space="0" w:color="auto"/>
          </w:divBdr>
        </w:div>
        <w:div w:id="1129012182">
          <w:marLeft w:val="0"/>
          <w:marRight w:val="0"/>
          <w:marTop w:val="0"/>
          <w:marBottom w:val="0"/>
          <w:divBdr>
            <w:top w:val="none" w:sz="0" w:space="0" w:color="auto"/>
            <w:left w:val="none" w:sz="0" w:space="0" w:color="auto"/>
            <w:bottom w:val="none" w:sz="0" w:space="0" w:color="auto"/>
            <w:right w:val="none" w:sz="0" w:space="0" w:color="auto"/>
          </w:divBdr>
        </w:div>
        <w:div w:id="1371876681">
          <w:marLeft w:val="0"/>
          <w:marRight w:val="0"/>
          <w:marTop w:val="0"/>
          <w:marBottom w:val="0"/>
          <w:divBdr>
            <w:top w:val="none" w:sz="0" w:space="0" w:color="auto"/>
            <w:left w:val="none" w:sz="0" w:space="0" w:color="auto"/>
            <w:bottom w:val="none" w:sz="0" w:space="0" w:color="auto"/>
            <w:right w:val="none" w:sz="0" w:space="0" w:color="auto"/>
          </w:divBdr>
        </w:div>
        <w:div w:id="1277636243">
          <w:marLeft w:val="0"/>
          <w:marRight w:val="0"/>
          <w:marTop w:val="0"/>
          <w:marBottom w:val="0"/>
          <w:divBdr>
            <w:top w:val="none" w:sz="0" w:space="0" w:color="auto"/>
            <w:left w:val="none" w:sz="0" w:space="0" w:color="auto"/>
            <w:bottom w:val="none" w:sz="0" w:space="0" w:color="auto"/>
            <w:right w:val="none" w:sz="0" w:space="0" w:color="auto"/>
          </w:divBdr>
        </w:div>
        <w:div w:id="1338459227">
          <w:marLeft w:val="0"/>
          <w:marRight w:val="0"/>
          <w:marTop w:val="0"/>
          <w:marBottom w:val="0"/>
          <w:divBdr>
            <w:top w:val="none" w:sz="0" w:space="0" w:color="auto"/>
            <w:left w:val="none" w:sz="0" w:space="0" w:color="auto"/>
            <w:bottom w:val="none" w:sz="0" w:space="0" w:color="auto"/>
            <w:right w:val="none" w:sz="0" w:space="0" w:color="auto"/>
          </w:divBdr>
        </w:div>
        <w:div w:id="1626891701">
          <w:marLeft w:val="0"/>
          <w:marRight w:val="0"/>
          <w:marTop w:val="0"/>
          <w:marBottom w:val="0"/>
          <w:divBdr>
            <w:top w:val="none" w:sz="0" w:space="0" w:color="auto"/>
            <w:left w:val="none" w:sz="0" w:space="0" w:color="auto"/>
            <w:bottom w:val="none" w:sz="0" w:space="0" w:color="auto"/>
            <w:right w:val="none" w:sz="0" w:space="0" w:color="auto"/>
          </w:divBdr>
        </w:div>
        <w:div w:id="1969889851">
          <w:marLeft w:val="0"/>
          <w:marRight w:val="0"/>
          <w:marTop w:val="0"/>
          <w:marBottom w:val="0"/>
          <w:divBdr>
            <w:top w:val="none" w:sz="0" w:space="0" w:color="auto"/>
            <w:left w:val="none" w:sz="0" w:space="0" w:color="auto"/>
            <w:bottom w:val="none" w:sz="0" w:space="0" w:color="auto"/>
            <w:right w:val="none" w:sz="0" w:space="0" w:color="auto"/>
          </w:divBdr>
        </w:div>
        <w:div w:id="1080102706">
          <w:marLeft w:val="0"/>
          <w:marRight w:val="0"/>
          <w:marTop w:val="0"/>
          <w:marBottom w:val="0"/>
          <w:divBdr>
            <w:top w:val="none" w:sz="0" w:space="0" w:color="auto"/>
            <w:left w:val="none" w:sz="0" w:space="0" w:color="auto"/>
            <w:bottom w:val="none" w:sz="0" w:space="0" w:color="auto"/>
            <w:right w:val="none" w:sz="0" w:space="0" w:color="auto"/>
          </w:divBdr>
        </w:div>
        <w:div w:id="71049364">
          <w:marLeft w:val="0"/>
          <w:marRight w:val="0"/>
          <w:marTop w:val="0"/>
          <w:marBottom w:val="0"/>
          <w:divBdr>
            <w:top w:val="none" w:sz="0" w:space="0" w:color="auto"/>
            <w:left w:val="none" w:sz="0" w:space="0" w:color="auto"/>
            <w:bottom w:val="none" w:sz="0" w:space="0" w:color="auto"/>
            <w:right w:val="none" w:sz="0" w:space="0" w:color="auto"/>
          </w:divBdr>
        </w:div>
        <w:div w:id="1715735949">
          <w:marLeft w:val="0"/>
          <w:marRight w:val="0"/>
          <w:marTop w:val="0"/>
          <w:marBottom w:val="0"/>
          <w:divBdr>
            <w:top w:val="none" w:sz="0" w:space="0" w:color="auto"/>
            <w:left w:val="none" w:sz="0" w:space="0" w:color="auto"/>
            <w:bottom w:val="none" w:sz="0" w:space="0" w:color="auto"/>
            <w:right w:val="none" w:sz="0" w:space="0" w:color="auto"/>
          </w:divBdr>
        </w:div>
        <w:div w:id="1393113900">
          <w:marLeft w:val="0"/>
          <w:marRight w:val="0"/>
          <w:marTop w:val="0"/>
          <w:marBottom w:val="0"/>
          <w:divBdr>
            <w:top w:val="none" w:sz="0" w:space="0" w:color="auto"/>
            <w:left w:val="none" w:sz="0" w:space="0" w:color="auto"/>
            <w:bottom w:val="none" w:sz="0" w:space="0" w:color="auto"/>
            <w:right w:val="none" w:sz="0" w:space="0" w:color="auto"/>
          </w:divBdr>
        </w:div>
        <w:div w:id="589509671">
          <w:marLeft w:val="0"/>
          <w:marRight w:val="0"/>
          <w:marTop w:val="0"/>
          <w:marBottom w:val="0"/>
          <w:divBdr>
            <w:top w:val="none" w:sz="0" w:space="0" w:color="auto"/>
            <w:left w:val="none" w:sz="0" w:space="0" w:color="auto"/>
            <w:bottom w:val="none" w:sz="0" w:space="0" w:color="auto"/>
            <w:right w:val="none" w:sz="0" w:space="0" w:color="auto"/>
          </w:divBdr>
        </w:div>
        <w:div w:id="1167289500">
          <w:marLeft w:val="0"/>
          <w:marRight w:val="0"/>
          <w:marTop w:val="0"/>
          <w:marBottom w:val="0"/>
          <w:divBdr>
            <w:top w:val="none" w:sz="0" w:space="0" w:color="auto"/>
            <w:left w:val="none" w:sz="0" w:space="0" w:color="auto"/>
            <w:bottom w:val="none" w:sz="0" w:space="0" w:color="auto"/>
            <w:right w:val="none" w:sz="0" w:space="0" w:color="auto"/>
          </w:divBdr>
        </w:div>
        <w:div w:id="1167938475">
          <w:marLeft w:val="0"/>
          <w:marRight w:val="0"/>
          <w:marTop w:val="0"/>
          <w:marBottom w:val="0"/>
          <w:divBdr>
            <w:top w:val="none" w:sz="0" w:space="0" w:color="auto"/>
            <w:left w:val="none" w:sz="0" w:space="0" w:color="auto"/>
            <w:bottom w:val="none" w:sz="0" w:space="0" w:color="auto"/>
            <w:right w:val="none" w:sz="0" w:space="0" w:color="auto"/>
          </w:divBdr>
        </w:div>
      </w:divsChild>
    </w:div>
    <w:div w:id="2041515760">
      <w:bodyDiv w:val="1"/>
      <w:marLeft w:val="0"/>
      <w:marRight w:val="0"/>
      <w:marTop w:val="0"/>
      <w:marBottom w:val="0"/>
      <w:divBdr>
        <w:top w:val="none" w:sz="0" w:space="0" w:color="auto"/>
        <w:left w:val="none" w:sz="0" w:space="0" w:color="auto"/>
        <w:bottom w:val="none" w:sz="0" w:space="0" w:color="auto"/>
        <w:right w:val="none" w:sz="0" w:space="0" w:color="auto"/>
      </w:divBdr>
      <w:divsChild>
        <w:div w:id="1949121378">
          <w:marLeft w:val="0"/>
          <w:marRight w:val="0"/>
          <w:marTop w:val="0"/>
          <w:marBottom w:val="0"/>
          <w:divBdr>
            <w:top w:val="none" w:sz="0" w:space="0" w:color="auto"/>
            <w:left w:val="none" w:sz="0" w:space="0" w:color="auto"/>
            <w:bottom w:val="none" w:sz="0" w:space="0" w:color="auto"/>
            <w:right w:val="none" w:sz="0" w:space="0" w:color="auto"/>
          </w:divBdr>
          <w:divsChild>
            <w:div w:id="1718816223">
              <w:marLeft w:val="0"/>
              <w:marRight w:val="0"/>
              <w:marTop w:val="0"/>
              <w:marBottom w:val="0"/>
              <w:divBdr>
                <w:top w:val="none" w:sz="0" w:space="0" w:color="auto"/>
                <w:left w:val="none" w:sz="0" w:space="0" w:color="auto"/>
                <w:bottom w:val="none" w:sz="0" w:space="0" w:color="auto"/>
                <w:right w:val="none" w:sz="0" w:space="0" w:color="auto"/>
              </w:divBdr>
            </w:div>
            <w:div w:id="745033753">
              <w:marLeft w:val="0"/>
              <w:marRight w:val="0"/>
              <w:marTop w:val="0"/>
              <w:marBottom w:val="0"/>
              <w:divBdr>
                <w:top w:val="none" w:sz="0" w:space="0" w:color="auto"/>
                <w:left w:val="none" w:sz="0" w:space="0" w:color="auto"/>
                <w:bottom w:val="none" w:sz="0" w:space="0" w:color="auto"/>
                <w:right w:val="none" w:sz="0" w:space="0" w:color="auto"/>
              </w:divBdr>
            </w:div>
            <w:div w:id="2105419589">
              <w:marLeft w:val="0"/>
              <w:marRight w:val="0"/>
              <w:marTop w:val="0"/>
              <w:marBottom w:val="0"/>
              <w:divBdr>
                <w:top w:val="none" w:sz="0" w:space="0" w:color="auto"/>
                <w:left w:val="none" w:sz="0" w:space="0" w:color="auto"/>
                <w:bottom w:val="none" w:sz="0" w:space="0" w:color="auto"/>
                <w:right w:val="none" w:sz="0" w:space="0" w:color="auto"/>
              </w:divBdr>
            </w:div>
            <w:div w:id="173611124">
              <w:marLeft w:val="0"/>
              <w:marRight w:val="0"/>
              <w:marTop w:val="0"/>
              <w:marBottom w:val="0"/>
              <w:divBdr>
                <w:top w:val="none" w:sz="0" w:space="0" w:color="auto"/>
                <w:left w:val="none" w:sz="0" w:space="0" w:color="auto"/>
                <w:bottom w:val="none" w:sz="0" w:space="0" w:color="auto"/>
                <w:right w:val="none" w:sz="0" w:space="0" w:color="auto"/>
              </w:divBdr>
            </w:div>
            <w:div w:id="436947642">
              <w:marLeft w:val="0"/>
              <w:marRight w:val="0"/>
              <w:marTop w:val="0"/>
              <w:marBottom w:val="0"/>
              <w:divBdr>
                <w:top w:val="none" w:sz="0" w:space="0" w:color="auto"/>
                <w:left w:val="none" w:sz="0" w:space="0" w:color="auto"/>
                <w:bottom w:val="none" w:sz="0" w:space="0" w:color="auto"/>
                <w:right w:val="none" w:sz="0" w:space="0" w:color="auto"/>
              </w:divBdr>
            </w:div>
            <w:div w:id="1853034015">
              <w:marLeft w:val="0"/>
              <w:marRight w:val="0"/>
              <w:marTop w:val="0"/>
              <w:marBottom w:val="0"/>
              <w:divBdr>
                <w:top w:val="none" w:sz="0" w:space="0" w:color="auto"/>
                <w:left w:val="none" w:sz="0" w:space="0" w:color="auto"/>
                <w:bottom w:val="none" w:sz="0" w:space="0" w:color="auto"/>
                <w:right w:val="none" w:sz="0" w:space="0" w:color="auto"/>
              </w:divBdr>
            </w:div>
            <w:div w:id="954286061">
              <w:marLeft w:val="0"/>
              <w:marRight w:val="0"/>
              <w:marTop w:val="0"/>
              <w:marBottom w:val="0"/>
              <w:divBdr>
                <w:top w:val="none" w:sz="0" w:space="0" w:color="auto"/>
                <w:left w:val="none" w:sz="0" w:space="0" w:color="auto"/>
                <w:bottom w:val="none" w:sz="0" w:space="0" w:color="auto"/>
                <w:right w:val="none" w:sz="0" w:space="0" w:color="auto"/>
              </w:divBdr>
            </w:div>
            <w:div w:id="1885287606">
              <w:marLeft w:val="0"/>
              <w:marRight w:val="0"/>
              <w:marTop w:val="0"/>
              <w:marBottom w:val="0"/>
              <w:divBdr>
                <w:top w:val="none" w:sz="0" w:space="0" w:color="auto"/>
                <w:left w:val="none" w:sz="0" w:space="0" w:color="auto"/>
                <w:bottom w:val="none" w:sz="0" w:space="0" w:color="auto"/>
                <w:right w:val="none" w:sz="0" w:space="0" w:color="auto"/>
              </w:divBdr>
            </w:div>
            <w:div w:id="1055080705">
              <w:marLeft w:val="0"/>
              <w:marRight w:val="0"/>
              <w:marTop w:val="0"/>
              <w:marBottom w:val="0"/>
              <w:divBdr>
                <w:top w:val="none" w:sz="0" w:space="0" w:color="auto"/>
                <w:left w:val="none" w:sz="0" w:space="0" w:color="auto"/>
                <w:bottom w:val="none" w:sz="0" w:space="0" w:color="auto"/>
                <w:right w:val="none" w:sz="0" w:space="0" w:color="auto"/>
              </w:divBdr>
            </w:div>
            <w:div w:id="1440250109">
              <w:marLeft w:val="0"/>
              <w:marRight w:val="0"/>
              <w:marTop w:val="0"/>
              <w:marBottom w:val="0"/>
              <w:divBdr>
                <w:top w:val="none" w:sz="0" w:space="0" w:color="auto"/>
                <w:left w:val="none" w:sz="0" w:space="0" w:color="auto"/>
                <w:bottom w:val="none" w:sz="0" w:space="0" w:color="auto"/>
                <w:right w:val="none" w:sz="0" w:space="0" w:color="auto"/>
              </w:divBdr>
            </w:div>
            <w:div w:id="1017269393">
              <w:marLeft w:val="0"/>
              <w:marRight w:val="0"/>
              <w:marTop w:val="0"/>
              <w:marBottom w:val="0"/>
              <w:divBdr>
                <w:top w:val="none" w:sz="0" w:space="0" w:color="auto"/>
                <w:left w:val="none" w:sz="0" w:space="0" w:color="auto"/>
                <w:bottom w:val="none" w:sz="0" w:space="0" w:color="auto"/>
                <w:right w:val="none" w:sz="0" w:space="0" w:color="auto"/>
              </w:divBdr>
            </w:div>
            <w:div w:id="2141847950">
              <w:marLeft w:val="0"/>
              <w:marRight w:val="0"/>
              <w:marTop w:val="0"/>
              <w:marBottom w:val="0"/>
              <w:divBdr>
                <w:top w:val="none" w:sz="0" w:space="0" w:color="auto"/>
                <w:left w:val="none" w:sz="0" w:space="0" w:color="auto"/>
                <w:bottom w:val="none" w:sz="0" w:space="0" w:color="auto"/>
                <w:right w:val="none" w:sz="0" w:space="0" w:color="auto"/>
              </w:divBdr>
            </w:div>
            <w:div w:id="790055008">
              <w:marLeft w:val="0"/>
              <w:marRight w:val="0"/>
              <w:marTop w:val="0"/>
              <w:marBottom w:val="0"/>
              <w:divBdr>
                <w:top w:val="none" w:sz="0" w:space="0" w:color="auto"/>
                <w:left w:val="none" w:sz="0" w:space="0" w:color="auto"/>
                <w:bottom w:val="none" w:sz="0" w:space="0" w:color="auto"/>
                <w:right w:val="none" w:sz="0" w:space="0" w:color="auto"/>
              </w:divBdr>
            </w:div>
            <w:div w:id="881357648">
              <w:marLeft w:val="0"/>
              <w:marRight w:val="0"/>
              <w:marTop w:val="0"/>
              <w:marBottom w:val="0"/>
              <w:divBdr>
                <w:top w:val="none" w:sz="0" w:space="0" w:color="auto"/>
                <w:left w:val="none" w:sz="0" w:space="0" w:color="auto"/>
                <w:bottom w:val="none" w:sz="0" w:space="0" w:color="auto"/>
                <w:right w:val="none" w:sz="0" w:space="0" w:color="auto"/>
              </w:divBdr>
            </w:div>
            <w:div w:id="1969389487">
              <w:marLeft w:val="0"/>
              <w:marRight w:val="0"/>
              <w:marTop w:val="0"/>
              <w:marBottom w:val="0"/>
              <w:divBdr>
                <w:top w:val="none" w:sz="0" w:space="0" w:color="auto"/>
                <w:left w:val="none" w:sz="0" w:space="0" w:color="auto"/>
                <w:bottom w:val="none" w:sz="0" w:space="0" w:color="auto"/>
                <w:right w:val="none" w:sz="0" w:space="0" w:color="auto"/>
              </w:divBdr>
            </w:div>
            <w:div w:id="260341129">
              <w:marLeft w:val="0"/>
              <w:marRight w:val="0"/>
              <w:marTop w:val="0"/>
              <w:marBottom w:val="0"/>
              <w:divBdr>
                <w:top w:val="none" w:sz="0" w:space="0" w:color="auto"/>
                <w:left w:val="none" w:sz="0" w:space="0" w:color="auto"/>
                <w:bottom w:val="none" w:sz="0" w:space="0" w:color="auto"/>
                <w:right w:val="none" w:sz="0" w:space="0" w:color="auto"/>
              </w:divBdr>
            </w:div>
            <w:div w:id="775711566">
              <w:marLeft w:val="0"/>
              <w:marRight w:val="0"/>
              <w:marTop w:val="0"/>
              <w:marBottom w:val="0"/>
              <w:divBdr>
                <w:top w:val="none" w:sz="0" w:space="0" w:color="auto"/>
                <w:left w:val="none" w:sz="0" w:space="0" w:color="auto"/>
                <w:bottom w:val="none" w:sz="0" w:space="0" w:color="auto"/>
                <w:right w:val="none" w:sz="0" w:space="0" w:color="auto"/>
              </w:divBdr>
            </w:div>
            <w:div w:id="1154373146">
              <w:marLeft w:val="0"/>
              <w:marRight w:val="0"/>
              <w:marTop w:val="0"/>
              <w:marBottom w:val="0"/>
              <w:divBdr>
                <w:top w:val="none" w:sz="0" w:space="0" w:color="auto"/>
                <w:left w:val="none" w:sz="0" w:space="0" w:color="auto"/>
                <w:bottom w:val="none" w:sz="0" w:space="0" w:color="auto"/>
                <w:right w:val="none" w:sz="0" w:space="0" w:color="auto"/>
              </w:divBdr>
            </w:div>
            <w:div w:id="1063144420">
              <w:marLeft w:val="0"/>
              <w:marRight w:val="0"/>
              <w:marTop w:val="0"/>
              <w:marBottom w:val="0"/>
              <w:divBdr>
                <w:top w:val="none" w:sz="0" w:space="0" w:color="auto"/>
                <w:left w:val="none" w:sz="0" w:space="0" w:color="auto"/>
                <w:bottom w:val="none" w:sz="0" w:space="0" w:color="auto"/>
                <w:right w:val="none" w:sz="0" w:space="0" w:color="auto"/>
              </w:divBdr>
            </w:div>
            <w:div w:id="2123332203">
              <w:marLeft w:val="0"/>
              <w:marRight w:val="0"/>
              <w:marTop w:val="0"/>
              <w:marBottom w:val="0"/>
              <w:divBdr>
                <w:top w:val="none" w:sz="0" w:space="0" w:color="auto"/>
                <w:left w:val="none" w:sz="0" w:space="0" w:color="auto"/>
                <w:bottom w:val="none" w:sz="0" w:space="0" w:color="auto"/>
                <w:right w:val="none" w:sz="0" w:space="0" w:color="auto"/>
              </w:divBdr>
            </w:div>
            <w:div w:id="278070456">
              <w:marLeft w:val="0"/>
              <w:marRight w:val="0"/>
              <w:marTop w:val="0"/>
              <w:marBottom w:val="0"/>
              <w:divBdr>
                <w:top w:val="none" w:sz="0" w:space="0" w:color="auto"/>
                <w:left w:val="none" w:sz="0" w:space="0" w:color="auto"/>
                <w:bottom w:val="none" w:sz="0" w:space="0" w:color="auto"/>
                <w:right w:val="none" w:sz="0" w:space="0" w:color="auto"/>
              </w:divBdr>
            </w:div>
            <w:div w:id="134492306">
              <w:marLeft w:val="0"/>
              <w:marRight w:val="0"/>
              <w:marTop w:val="0"/>
              <w:marBottom w:val="0"/>
              <w:divBdr>
                <w:top w:val="none" w:sz="0" w:space="0" w:color="auto"/>
                <w:left w:val="none" w:sz="0" w:space="0" w:color="auto"/>
                <w:bottom w:val="none" w:sz="0" w:space="0" w:color="auto"/>
                <w:right w:val="none" w:sz="0" w:space="0" w:color="auto"/>
              </w:divBdr>
            </w:div>
            <w:div w:id="1526405136">
              <w:marLeft w:val="0"/>
              <w:marRight w:val="0"/>
              <w:marTop w:val="0"/>
              <w:marBottom w:val="0"/>
              <w:divBdr>
                <w:top w:val="none" w:sz="0" w:space="0" w:color="auto"/>
                <w:left w:val="none" w:sz="0" w:space="0" w:color="auto"/>
                <w:bottom w:val="none" w:sz="0" w:space="0" w:color="auto"/>
                <w:right w:val="none" w:sz="0" w:space="0" w:color="auto"/>
              </w:divBdr>
            </w:div>
            <w:div w:id="494222986">
              <w:marLeft w:val="0"/>
              <w:marRight w:val="0"/>
              <w:marTop w:val="0"/>
              <w:marBottom w:val="0"/>
              <w:divBdr>
                <w:top w:val="none" w:sz="0" w:space="0" w:color="auto"/>
                <w:left w:val="none" w:sz="0" w:space="0" w:color="auto"/>
                <w:bottom w:val="none" w:sz="0" w:space="0" w:color="auto"/>
                <w:right w:val="none" w:sz="0" w:space="0" w:color="auto"/>
              </w:divBdr>
            </w:div>
            <w:div w:id="1336106049">
              <w:marLeft w:val="0"/>
              <w:marRight w:val="0"/>
              <w:marTop w:val="0"/>
              <w:marBottom w:val="0"/>
              <w:divBdr>
                <w:top w:val="none" w:sz="0" w:space="0" w:color="auto"/>
                <w:left w:val="none" w:sz="0" w:space="0" w:color="auto"/>
                <w:bottom w:val="none" w:sz="0" w:space="0" w:color="auto"/>
                <w:right w:val="none" w:sz="0" w:space="0" w:color="auto"/>
              </w:divBdr>
            </w:div>
            <w:div w:id="1337423702">
              <w:marLeft w:val="0"/>
              <w:marRight w:val="0"/>
              <w:marTop w:val="0"/>
              <w:marBottom w:val="0"/>
              <w:divBdr>
                <w:top w:val="none" w:sz="0" w:space="0" w:color="auto"/>
                <w:left w:val="none" w:sz="0" w:space="0" w:color="auto"/>
                <w:bottom w:val="none" w:sz="0" w:space="0" w:color="auto"/>
                <w:right w:val="none" w:sz="0" w:space="0" w:color="auto"/>
              </w:divBdr>
            </w:div>
            <w:div w:id="1065103240">
              <w:marLeft w:val="0"/>
              <w:marRight w:val="0"/>
              <w:marTop w:val="0"/>
              <w:marBottom w:val="0"/>
              <w:divBdr>
                <w:top w:val="none" w:sz="0" w:space="0" w:color="auto"/>
                <w:left w:val="none" w:sz="0" w:space="0" w:color="auto"/>
                <w:bottom w:val="none" w:sz="0" w:space="0" w:color="auto"/>
                <w:right w:val="none" w:sz="0" w:space="0" w:color="auto"/>
              </w:divBdr>
            </w:div>
            <w:div w:id="2088846987">
              <w:marLeft w:val="0"/>
              <w:marRight w:val="0"/>
              <w:marTop w:val="0"/>
              <w:marBottom w:val="0"/>
              <w:divBdr>
                <w:top w:val="none" w:sz="0" w:space="0" w:color="auto"/>
                <w:left w:val="none" w:sz="0" w:space="0" w:color="auto"/>
                <w:bottom w:val="none" w:sz="0" w:space="0" w:color="auto"/>
                <w:right w:val="none" w:sz="0" w:space="0" w:color="auto"/>
              </w:divBdr>
            </w:div>
            <w:div w:id="1832912245">
              <w:marLeft w:val="0"/>
              <w:marRight w:val="0"/>
              <w:marTop w:val="0"/>
              <w:marBottom w:val="0"/>
              <w:divBdr>
                <w:top w:val="none" w:sz="0" w:space="0" w:color="auto"/>
                <w:left w:val="none" w:sz="0" w:space="0" w:color="auto"/>
                <w:bottom w:val="none" w:sz="0" w:space="0" w:color="auto"/>
                <w:right w:val="none" w:sz="0" w:space="0" w:color="auto"/>
              </w:divBdr>
            </w:div>
            <w:div w:id="1791435155">
              <w:marLeft w:val="0"/>
              <w:marRight w:val="0"/>
              <w:marTop w:val="0"/>
              <w:marBottom w:val="0"/>
              <w:divBdr>
                <w:top w:val="none" w:sz="0" w:space="0" w:color="auto"/>
                <w:left w:val="none" w:sz="0" w:space="0" w:color="auto"/>
                <w:bottom w:val="none" w:sz="0" w:space="0" w:color="auto"/>
                <w:right w:val="none" w:sz="0" w:space="0" w:color="auto"/>
              </w:divBdr>
            </w:div>
            <w:div w:id="218323482">
              <w:marLeft w:val="0"/>
              <w:marRight w:val="0"/>
              <w:marTop w:val="0"/>
              <w:marBottom w:val="0"/>
              <w:divBdr>
                <w:top w:val="none" w:sz="0" w:space="0" w:color="auto"/>
                <w:left w:val="none" w:sz="0" w:space="0" w:color="auto"/>
                <w:bottom w:val="none" w:sz="0" w:space="0" w:color="auto"/>
                <w:right w:val="none" w:sz="0" w:space="0" w:color="auto"/>
              </w:divBdr>
            </w:div>
            <w:div w:id="1287086085">
              <w:marLeft w:val="0"/>
              <w:marRight w:val="0"/>
              <w:marTop w:val="0"/>
              <w:marBottom w:val="0"/>
              <w:divBdr>
                <w:top w:val="none" w:sz="0" w:space="0" w:color="auto"/>
                <w:left w:val="none" w:sz="0" w:space="0" w:color="auto"/>
                <w:bottom w:val="none" w:sz="0" w:space="0" w:color="auto"/>
                <w:right w:val="none" w:sz="0" w:space="0" w:color="auto"/>
              </w:divBdr>
            </w:div>
            <w:div w:id="1155489902">
              <w:marLeft w:val="0"/>
              <w:marRight w:val="0"/>
              <w:marTop w:val="0"/>
              <w:marBottom w:val="0"/>
              <w:divBdr>
                <w:top w:val="none" w:sz="0" w:space="0" w:color="auto"/>
                <w:left w:val="none" w:sz="0" w:space="0" w:color="auto"/>
                <w:bottom w:val="none" w:sz="0" w:space="0" w:color="auto"/>
                <w:right w:val="none" w:sz="0" w:space="0" w:color="auto"/>
              </w:divBdr>
            </w:div>
            <w:div w:id="243491860">
              <w:marLeft w:val="0"/>
              <w:marRight w:val="0"/>
              <w:marTop w:val="0"/>
              <w:marBottom w:val="0"/>
              <w:divBdr>
                <w:top w:val="none" w:sz="0" w:space="0" w:color="auto"/>
                <w:left w:val="none" w:sz="0" w:space="0" w:color="auto"/>
                <w:bottom w:val="none" w:sz="0" w:space="0" w:color="auto"/>
                <w:right w:val="none" w:sz="0" w:space="0" w:color="auto"/>
              </w:divBdr>
            </w:div>
            <w:div w:id="1844660959">
              <w:marLeft w:val="0"/>
              <w:marRight w:val="0"/>
              <w:marTop w:val="0"/>
              <w:marBottom w:val="0"/>
              <w:divBdr>
                <w:top w:val="none" w:sz="0" w:space="0" w:color="auto"/>
                <w:left w:val="none" w:sz="0" w:space="0" w:color="auto"/>
                <w:bottom w:val="none" w:sz="0" w:space="0" w:color="auto"/>
                <w:right w:val="none" w:sz="0" w:space="0" w:color="auto"/>
              </w:divBdr>
            </w:div>
            <w:div w:id="1972592909">
              <w:marLeft w:val="0"/>
              <w:marRight w:val="0"/>
              <w:marTop w:val="0"/>
              <w:marBottom w:val="0"/>
              <w:divBdr>
                <w:top w:val="none" w:sz="0" w:space="0" w:color="auto"/>
                <w:left w:val="none" w:sz="0" w:space="0" w:color="auto"/>
                <w:bottom w:val="none" w:sz="0" w:space="0" w:color="auto"/>
                <w:right w:val="none" w:sz="0" w:space="0" w:color="auto"/>
              </w:divBdr>
            </w:div>
            <w:div w:id="1655834074">
              <w:marLeft w:val="0"/>
              <w:marRight w:val="0"/>
              <w:marTop w:val="0"/>
              <w:marBottom w:val="0"/>
              <w:divBdr>
                <w:top w:val="none" w:sz="0" w:space="0" w:color="auto"/>
                <w:left w:val="none" w:sz="0" w:space="0" w:color="auto"/>
                <w:bottom w:val="none" w:sz="0" w:space="0" w:color="auto"/>
                <w:right w:val="none" w:sz="0" w:space="0" w:color="auto"/>
              </w:divBdr>
            </w:div>
            <w:div w:id="62916707">
              <w:marLeft w:val="0"/>
              <w:marRight w:val="0"/>
              <w:marTop w:val="0"/>
              <w:marBottom w:val="0"/>
              <w:divBdr>
                <w:top w:val="none" w:sz="0" w:space="0" w:color="auto"/>
                <w:left w:val="none" w:sz="0" w:space="0" w:color="auto"/>
                <w:bottom w:val="none" w:sz="0" w:space="0" w:color="auto"/>
                <w:right w:val="none" w:sz="0" w:space="0" w:color="auto"/>
              </w:divBdr>
            </w:div>
            <w:div w:id="1209798404">
              <w:marLeft w:val="0"/>
              <w:marRight w:val="0"/>
              <w:marTop w:val="0"/>
              <w:marBottom w:val="0"/>
              <w:divBdr>
                <w:top w:val="none" w:sz="0" w:space="0" w:color="auto"/>
                <w:left w:val="none" w:sz="0" w:space="0" w:color="auto"/>
                <w:bottom w:val="none" w:sz="0" w:space="0" w:color="auto"/>
                <w:right w:val="none" w:sz="0" w:space="0" w:color="auto"/>
              </w:divBdr>
            </w:div>
            <w:div w:id="379742588">
              <w:marLeft w:val="0"/>
              <w:marRight w:val="0"/>
              <w:marTop w:val="0"/>
              <w:marBottom w:val="0"/>
              <w:divBdr>
                <w:top w:val="none" w:sz="0" w:space="0" w:color="auto"/>
                <w:left w:val="none" w:sz="0" w:space="0" w:color="auto"/>
                <w:bottom w:val="none" w:sz="0" w:space="0" w:color="auto"/>
                <w:right w:val="none" w:sz="0" w:space="0" w:color="auto"/>
              </w:divBdr>
            </w:div>
            <w:div w:id="1752967171">
              <w:marLeft w:val="0"/>
              <w:marRight w:val="0"/>
              <w:marTop w:val="0"/>
              <w:marBottom w:val="0"/>
              <w:divBdr>
                <w:top w:val="none" w:sz="0" w:space="0" w:color="auto"/>
                <w:left w:val="none" w:sz="0" w:space="0" w:color="auto"/>
                <w:bottom w:val="none" w:sz="0" w:space="0" w:color="auto"/>
                <w:right w:val="none" w:sz="0" w:space="0" w:color="auto"/>
              </w:divBdr>
            </w:div>
            <w:div w:id="270018627">
              <w:marLeft w:val="0"/>
              <w:marRight w:val="0"/>
              <w:marTop w:val="0"/>
              <w:marBottom w:val="0"/>
              <w:divBdr>
                <w:top w:val="none" w:sz="0" w:space="0" w:color="auto"/>
                <w:left w:val="none" w:sz="0" w:space="0" w:color="auto"/>
                <w:bottom w:val="none" w:sz="0" w:space="0" w:color="auto"/>
                <w:right w:val="none" w:sz="0" w:space="0" w:color="auto"/>
              </w:divBdr>
            </w:div>
            <w:div w:id="801270781">
              <w:marLeft w:val="0"/>
              <w:marRight w:val="0"/>
              <w:marTop w:val="0"/>
              <w:marBottom w:val="0"/>
              <w:divBdr>
                <w:top w:val="none" w:sz="0" w:space="0" w:color="auto"/>
                <w:left w:val="none" w:sz="0" w:space="0" w:color="auto"/>
                <w:bottom w:val="none" w:sz="0" w:space="0" w:color="auto"/>
                <w:right w:val="none" w:sz="0" w:space="0" w:color="auto"/>
              </w:divBdr>
            </w:div>
            <w:div w:id="2130276052">
              <w:marLeft w:val="0"/>
              <w:marRight w:val="0"/>
              <w:marTop w:val="0"/>
              <w:marBottom w:val="0"/>
              <w:divBdr>
                <w:top w:val="none" w:sz="0" w:space="0" w:color="auto"/>
                <w:left w:val="none" w:sz="0" w:space="0" w:color="auto"/>
                <w:bottom w:val="none" w:sz="0" w:space="0" w:color="auto"/>
                <w:right w:val="none" w:sz="0" w:space="0" w:color="auto"/>
              </w:divBdr>
            </w:div>
            <w:div w:id="1666979964">
              <w:marLeft w:val="0"/>
              <w:marRight w:val="0"/>
              <w:marTop w:val="0"/>
              <w:marBottom w:val="0"/>
              <w:divBdr>
                <w:top w:val="none" w:sz="0" w:space="0" w:color="auto"/>
                <w:left w:val="none" w:sz="0" w:space="0" w:color="auto"/>
                <w:bottom w:val="none" w:sz="0" w:space="0" w:color="auto"/>
                <w:right w:val="none" w:sz="0" w:space="0" w:color="auto"/>
              </w:divBdr>
            </w:div>
            <w:div w:id="1782531425">
              <w:marLeft w:val="0"/>
              <w:marRight w:val="0"/>
              <w:marTop w:val="0"/>
              <w:marBottom w:val="0"/>
              <w:divBdr>
                <w:top w:val="none" w:sz="0" w:space="0" w:color="auto"/>
                <w:left w:val="none" w:sz="0" w:space="0" w:color="auto"/>
                <w:bottom w:val="none" w:sz="0" w:space="0" w:color="auto"/>
                <w:right w:val="none" w:sz="0" w:space="0" w:color="auto"/>
              </w:divBdr>
            </w:div>
            <w:div w:id="698436145">
              <w:marLeft w:val="0"/>
              <w:marRight w:val="0"/>
              <w:marTop w:val="0"/>
              <w:marBottom w:val="0"/>
              <w:divBdr>
                <w:top w:val="none" w:sz="0" w:space="0" w:color="auto"/>
                <w:left w:val="none" w:sz="0" w:space="0" w:color="auto"/>
                <w:bottom w:val="none" w:sz="0" w:space="0" w:color="auto"/>
                <w:right w:val="none" w:sz="0" w:space="0" w:color="auto"/>
              </w:divBdr>
            </w:div>
            <w:div w:id="1719473564">
              <w:marLeft w:val="0"/>
              <w:marRight w:val="0"/>
              <w:marTop w:val="0"/>
              <w:marBottom w:val="0"/>
              <w:divBdr>
                <w:top w:val="none" w:sz="0" w:space="0" w:color="auto"/>
                <w:left w:val="none" w:sz="0" w:space="0" w:color="auto"/>
                <w:bottom w:val="none" w:sz="0" w:space="0" w:color="auto"/>
                <w:right w:val="none" w:sz="0" w:space="0" w:color="auto"/>
              </w:divBdr>
            </w:div>
            <w:div w:id="422533574">
              <w:marLeft w:val="0"/>
              <w:marRight w:val="0"/>
              <w:marTop w:val="0"/>
              <w:marBottom w:val="0"/>
              <w:divBdr>
                <w:top w:val="none" w:sz="0" w:space="0" w:color="auto"/>
                <w:left w:val="none" w:sz="0" w:space="0" w:color="auto"/>
                <w:bottom w:val="none" w:sz="0" w:space="0" w:color="auto"/>
                <w:right w:val="none" w:sz="0" w:space="0" w:color="auto"/>
              </w:divBdr>
            </w:div>
            <w:div w:id="540704712">
              <w:marLeft w:val="0"/>
              <w:marRight w:val="0"/>
              <w:marTop w:val="0"/>
              <w:marBottom w:val="0"/>
              <w:divBdr>
                <w:top w:val="none" w:sz="0" w:space="0" w:color="auto"/>
                <w:left w:val="none" w:sz="0" w:space="0" w:color="auto"/>
                <w:bottom w:val="none" w:sz="0" w:space="0" w:color="auto"/>
                <w:right w:val="none" w:sz="0" w:space="0" w:color="auto"/>
              </w:divBdr>
            </w:div>
            <w:div w:id="1205095911">
              <w:marLeft w:val="0"/>
              <w:marRight w:val="0"/>
              <w:marTop w:val="0"/>
              <w:marBottom w:val="0"/>
              <w:divBdr>
                <w:top w:val="none" w:sz="0" w:space="0" w:color="auto"/>
                <w:left w:val="none" w:sz="0" w:space="0" w:color="auto"/>
                <w:bottom w:val="none" w:sz="0" w:space="0" w:color="auto"/>
                <w:right w:val="none" w:sz="0" w:space="0" w:color="auto"/>
              </w:divBdr>
            </w:div>
            <w:div w:id="602609063">
              <w:marLeft w:val="0"/>
              <w:marRight w:val="0"/>
              <w:marTop w:val="0"/>
              <w:marBottom w:val="0"/>
              <w:divBdr>
                <w:top w:val="none" w:sz="0" w:space="0" w:color="auto"/>
                <w:left w:val="none" w:sz="0" w:space="0" w:color="auto"/>
                <w:bottom w:val="none" w:sz="0" w:space="0" w:color="auto"/>
                <w:right w:val="none" w:sz="0" w:space="0" w:color="auto"/>
              </w:divBdr>
            </w:div>
            <w:div w:id="857305940">
              <w:marLeft w:val="0"/>
              <w:marRight w:val="0"/>
              <w:marTop w:val="0"/>
              <w:marBottom w:val="0"/>
              <w:divBdr>
                <w:top w:val="none" w:sz="0" w:space="0" w:color="auto"/>
                <w:left w:val="none" w:sz="0" w:space="0" w:color="auto"/>
                <w:bottom w:val="none" w:sz="0" w:space="0" w:color="auto"/>
                <w:right w:val="none" w:sz="0" w:space="0" w:color="auto"/>
              </w:divBdr>
            </w:div>
            <w:div w:id="1974166712">
              <w:marLeft w:val="0"/>
              <w:marRight w:val="0"/>
              <w:marTop w:val="0"/>
              <w:marBottom w:val="0"/>
              <w:divBdr>
                <w:top w:val="none" w:sz="0" w:space="0" w:color="auto"/>
                <w:left w:val="none" w:sz="0" w:space="0" w:color="auto"/>
                <w:bottom w:val="none" w:sz="0" w:space="0" w:color="auto"/>
                <w:right w:val="none" w:sz="0" w:space="0" w:color="auto"/>
              </w:divBdr>
            </w:div>
            <w:div w:id="97911245">
              <w:marLeft w:val="0"/>
              <w:marRight w:val="0"/>
              <w:marTop w:val="0"/>
              <w:marBottom w:val="0"/>
              <w:divBdr>
                <w:top w:val="none" w:sz="0" w:space="0" w:color="auto"/>
                <w:left w:val="none" w:sz="0" w:space="0" w:color="auto"/>
                <w:bottom w:val="none" w:sz="0" w:space="0" w:color="auto"/>
                <w:right w:val="none" w:sz="0" w:space="0" w:color="auto"/>
              </w:divBdr>
            </w:div>
            <w:div w:id="751851285">
              <w:marLeft w:val="0"/>
              <w:marRight w:val="0"/>
              <w:marTop w:val="0"/>
              <w:marBottom w:val="0"/>
              <w:divBdr>
                <w:top w:val="none" w:sz="0" w:space="0" w:color="auto"/>
                <w:left w:val="none" w:sz="0" w:space="0" w:color="auto"/>
                <w:bottom w:val="none" w:sz="0" w:space="0" w:color="auto"/>
                <w:right w:val="none" w:sz="0" w:space="0" w:color="auto"/>
              </w:divBdr>
            </w:div>
            <w:div w:id="1626547115">
              <w:marLeft w:val="0"/>
              <w:marRight w:val="0"/>
              <w:marTop w:val="0"/>
              <w:marBottom w:val="0"/>
              <w:divBdr>
                <w:top w:val="none" w:sz="0" w:space="0" w:color="auto"/>
                <w:left w:val="none" w:sz="0" w:space="0" w:color="auto"/>
                <w:bottom w:val="none" w:sz="0" w:space="0" w:color="auto"/>
                <w:right w:val="none" w:sz="0" w:space="0" w:color="auto"/>
              </w:divBdr>
            </w:div>
            <w:div w:id="1635794512">
              <w:marLeft w:val="0"/>
              <w:marRight w:val="0"/>
              <w:marTop w:val="0"/>
              <w:marBottom w:val="0"/>
              <w:divBdr>
                <w:top w:val="none" w:sz="0" w:space="0" w:color="auto"/>
                <w:left w:val="none" w:sz="0" w:space="0" w:color="auto"/>
                <w:bottom w:val="none" w:sz="0" w:space="0" w:color="auto"/>
                <w:right w:val="none" w:sz="0" w:space="0" w:color="auto"/>
              </w:divBdr>
            </w:div>
            <w:div w:id="200870645">
              <w:marLeft w:val="0"/>
              <w:marRight w:val="0"/>
              <w:marTop w:val="0"/>
              <w:marBottom w:val="0"/>
              <w:divBdr>
                <w:top w:val="none" w:sz="0" w:space="0" w:color="auto"/>
                <w:left w:val="none" w:sz="0" w:space="0" w:color="auto"/>
                <w:bottom w:val="none" w:sz="0" w:space="0" w:color="auto"/>
                <w:right w:val="none" w:sz="0" w:space="0" w:color="auto"/>
              </w:divBdr>
            </w:div>
            <w:div w:id="1496720275">
              <w:marLeft w:val="0"/>
              <w:marRight w:val="0"/>
              <w:marTop w:val="0"/>
              <w:marBottom w:val="0"/>
              <w:divBdr>
                <w:top w:val="none" w:sz="0" w:space="0" w:color="auto"/>
                <w:left w:val="none" w:sz="0" w:space="0" w:color="auto"/>
                <w:bottom w:val="none" w:sz="0" w:space="0" w:color="auto"/>
                <w:right w:val="none" w:sz="0" w:space="0" w:color="auto"/>
              </w:divBdr>
            </w:div>
            <w:div w:id="1354110812">
              <w:marLeft w:val="0"/>
              <w:marRight w:val="0"/>
              <w:marTop w:val="0"/>
              <w:marBottom w:val="0"/>
              <w:divBdr>
                <w:top w:val="none" w:sz="0" w:space="0" w:color="auto"/>
                <w:left w:val="none" w:sz="0" w:space="0" w:color="auto"/>
                <w:bottom w:val="none" w:sz="0" w:space="0" w:color="auto"/>
                <w:right w:val="none" w:sz="0" w:space="0" w:color="auto"/>
              </w:divBdr>
            </w:div>
            <w:div w:id="934290014">
              <w:marLeft w:val="0"/>
              <w:marRight w:val="0"/>
              <w:marTop w:val="0"/>
              <w:marBottom w:val="0"/>
              <w:divBdr>
                <w:top w:val="none" w:sz="0" w:space="0" w:color="auto"/>
                <w:left w:val="none" w:sz="0" w:space="0" w:color="auto"/>
                <w:bottom w:val="none" w:sz="0" w:space="0" w:color="auto"/>
                <w:right w:val="none" w:sz="0" w:space="0" w:color="auto"/>
              </w:divBdr>
            </w:div>
          </w:divsChild>
        </w:div>
        <w:div w:id="623274899">
          <w:marLeft w:val="0"/>
          <w:marRight w:val="0"/>
          <w:marTop w:val="0"/>
          <w:marBottom w:val="0"/>
          <w:divBdr>
            <w:top w:val="none" w:sz="0" w:space="0" w:color="auto"/>
            <w:left w:val="none" w:sz="0" w:space="0" w:color="auto"/>
            <w:bottom w:val="none" w:sz="0" w:space="0" w:color="auto"/>
            <w:right w:val="none" w:sz="0" w:space="0" w:color="auto"/>
          </w:divBdr>
        </w:div>
        <w:div w:id="381753239">
          <w:marLeft w:val="0"/>
          <w:marRight w:val="0"/>
          <w:marTop w:val="0"/>
          <w:marBottom w:val="0"/>
          <w:divBdr>
            <w:top w:val="none" w:sz="0" w:space="0" w:color="auto"/>
            <w:left w:val="none" w:sz="0" w:space="0" w:color="auto"/>
            <w:bottom w:val="none" w:sz="0" w:space="0" w:color="auto"/>
            <w:right w:val="none" w:sz="0" w:space="0" w:color="auto"/>
          </w:divBdr>
        </w:div>
        <w:div w:id="340355798">
          <w:marLeft w:val="0"/>
          <w:marRight w:val="0"/>
          <w:marTop w:val="0"/>
          <w:marBottom w:val="0"/>
          <w:divBdr>
            <w:top w:val="none" w:sz="0" w:space="0" w:color="auto"/>
            <w:left w:val="none" w:sz="0" w:space="0" w:color="auto"/>
            <w:bottom w:val="none" w:sz="0" w:space="0" w:color="auto"/>
            <w:right w:val="none" w:sz="0" w:space="0" w:color="auto"/>
          </w:divBdr>
        </w:div>
        <w:div w:id="1205872844">
          <w:marLeft w:val="0"/>
          <w:marRight w:val="0"/>
          <w:marTop w:val="0"/>
          <w:marBottom w:val="0"/>
          <w:divBdr>
            <w:top w:val="none" w:sz="0" w:space="0" w:color="auto"/>
            <w:left w:val="none" w:sz="0" w:space="0" w:color="auto"/>
            <w:bottom w:val="none" w:sz="0" w:space="0" w:color="auto"/>
            <w:right w:val="none" w:sz="0" w:space="0" w:color="auto"/>
          </w:divBdr>
        </w:div>
        <w:div w:id="667094204">
          <w:marLeft w:val="0"/>
          <w:marRight w:val="0"/>
          <w:marTop w:val="0"/>
          <w:marBottom w:val="0"/>
          <w:divBdr>
            <w:top w:val="none" w:sz="0" w:space="0" w:color="auto"/>
            <w:left w:val="none" w:sz="0" w:space="0" w:color="auto"/>
            <w:bottom w:val="none" w:sz="0" w:space="0" w:color="auto"/>
            <w:right w:val="none" w:sz="0" w:space="0" w:color="auto"/>
          </w:divBdr>
        </w:div>
        <w:div w:id="450785545">
          <w:marLeft w:val="0"/>
          <w:marRight w:val="0"/>
          <w:marTop w:val="0"/>
          <w:marBottom w:val="0"/>
          <w:divBdr>
            <w:top w:val="none" w:sz="0" w:space="0" w:color="auto"/>
            <w:left w:val="none" w:sz="0" w:space="0" w:color="auto"/>
            <w:bottom w:val="none" w:sz="0" w:space="0" w:color="auto"/>
            <w:right w:val="none" w:sz="0" w:space="0" w:color="auto"/>
          </w:divBdr>
        </w:div>
        <w:div w:id="481508964">
          <w:marLeft w:val="0"/>
          <w:marRight w:val="0"/>
          <w:marTop w:val="0"/>
          <w:marBottom w:val="0"/>
          <w:divBdr>
            <w:top w:val="none" w:sz="0" w:space="0" w:color="auto"/>
            <w:left w:val="none" w:sz="0" w:space="0" w:color="auto"/>
            <w:bottom w:val="none" w:sz="0" w:space="0" w:color="auto"/>
            <w:right w:val="none" w:sz="0" w:space="0" w:color="auto"/>
          </w:divBdr>
        </w:div>
        <w:div w:id="237787671">
          <w:marLeft w:val="0"/>
          <w:marRight w:val="0"/>
          <w:marTop w:val="0"/>
          <w:marBottom w:val="0"/>
          <w:divBdr>
            <w:top w:val="none" w:sz="0" w:space="0" w:color="auto"/>
            <w:left w:val="none" w:sz="0" w:space="0" w:color="auto"/>
            <w:bottom w:val="none" w:sz="0" w:space="0" w:color="auto"/>
            <w:right w:val="none" w:sz="0" w:space="0" w:color="auto"/>
          </w:divBdr>
        </w:div>
        <w:div w:id="915941651">
          <w:marLeft w:val="0"/>
          <w:marRight w:val="0"/>
          <w:marTop w:val="0"/>
          <w:marBottom w:val="0"/>
          <w:divBdr>
            <w:top w:val="none" w:sz="0" w:space="0" w:color="auto"/>
            <w:left w:val="none" w:sz="0" w:space="0" w:color="auto"/>
            <w:bottom w:val="none" w:sz="0" w:space="0" w:color="auto"/>
            <w:right w:val="none" w:sz="0" w:space="0" w:color="auto"/>
          </w:divBdr>
        </w:div>
        <w:div w:id="1490711247">
          <w:marLeft w:val="0"/>
          <w:marRight w:val="0"/>
          <w:marTop w:val="0"/>
          <w:marBottom w:val="0"/>
          <w:divBdr>
            <w:top w:val="none" w:sz="0" w:space="0" w:color="auto"/>
            <w:left w:val="none" w:sz="0" w:space="0" w:color="auto"/>
            <w:bottom w:val="none" w:sz="0" w:space="0" w:color="auto"/>
            <w:right w:val="none" w:sz="0" w:space="0" w:color="auto"/>
          </w:divBdr>
        </w:div>
        <w:div w:id="332145934">
          <w:marLeft w:val="0"/>
          <w:marRight w:val="0"/>
          <w:marTop w:val="0"/>
          <w:marBottom w:val="0"/>
          <w:divBdr>
            <w:top w:val="none" w:sz="0" w:space="0" w:color="auto"/>
            <w:left w:val="none" w:sz="0" w:space="0" w:color="auto"/>
            <w:bottom w:val="none" w:sz="0" w:space="0" w:color="auto"/>
            <w:right w:val="none" w:sz="0" w:space="0" w:color="auto"/>
          </w:divBdr>
        </w:div>
        <w:div w:id="233858846">
          <w:marLeft w:val="0"/>
          <w:marRight w:val="0"/>
          <w:marTop w:val="0"/>
          <w:marBottom w:val="0"/>
          <w:divBdr>
            <w:top w:val="none" w:sz="0" w:space="0" w:color="auto"/>
            <w:left w:val="none" w:sz="0" w:space="0" w:color="auto"/>
            <w:bottom w:val="none" w:sz="0" w:space="0" w:color="auto"/>
            <w:right w:val="none" w:sz="0" w:space="0" w:color="auto"/>
          </w:divBdr>
        </w:div>
        <w:div w:id="514001954">
          <w:marLeft w:val="0"/>
          <w:marRight w:val="0"/>
          <w:marTop w:val="0"/>
          <w:marBottom w:val="0"/>
          <w:divBdr>
            <w:top w:val="none" w:sz="0" w:space="0" w:color="auto"/>
            <w:left w:val="none" w:sz="0" w:space="0" w:color="auto"/>
            <w:bottom w:val="none" w:sz="0" w:space="0" w:color="auto"/>
            <w:right w:val="none" w:sz="0" w:space="0" w:color="auto"/>
          </w:divBdr>
        </w:div>
        <w:div w:id="2083402443">
          <w:marLeft w:val="0"/>
          <w:marRight w:val="0"/>
          <w:marTop w:val="0"/>
          <w:marBottom w:val="0"/>
          <w:divBdr>
            <w:top w:val="none" w:sz="0" w:space="0" w:color="auto"/>
            <w:left w:val="none" w:sz="0" w:space="0" w:color="auto"/>
            <w:bottom w:val="none" w:sz="0" w:space="0" w:color="auto"/>
            <w:right w:val="none" w:sz="0" w:space="0" w:color="auto"/>
          </w:divBdr>
        </w:div>
        <w:div w:id="564335773">
          <w:marLeft w:val="0"/>
          <w:marRight w:val="0"/>
          <w:marTop w:val="0"/>
          <w:marBottom w:val="0"/>
          <w:divBdr>
            <w:top w:val="none" w:sz="0" w:space="0" w:color="auto"/>
            <w:left w:val="none" w:sz="0" w:space="0" w:color="auto"/>
            <w:bottom w:val="none" w:sz="0" w:space="0" w:color="auto"/>
            <w:right w:val="none" w:sz="0" w:space="0" w:color="auto"/>
          </w:divBdr>
        </w:div>
        <w:div w:id="1236623259">
          <w:marLeft w:val="0"/>
          <w:marRight w:val="0"/>
          <w:marTop w:val="0"/>
          <w:marBottom w:val="0"/>
          <w:divBdr>
            <w:top w:val="none" w:sz="0" w:space="0" w:color="auto"/>
            <w:left w:val="none" w:sz="0" w:space="0" w:color="auto"/>
            <w:bottom w:val="none" w:sz="0" w:space="0" w:color="auto"/>
            <w:right w:val="none" w:sz="0" w:space="0" w:color="auto"/>
          </w:divBdr>
        </w:div>
        <w:div w:id="1506899339">
          <w:marLeft w:val="0"/>
          <w:marRight w:val="0"/>
          <w:marTop w:val="0"/>
          <w:marBottom w:val="0"/>
          <w:divBdr>
            <w:top w:val="none" w:sz="0" w:space="0" w:color="auto"/>
            <w:left w:val="none" w:sz="0" w:space="0" w:color="auto"/>
            <w:bottom w:val="none" w:sz="0" w:space="0" w:color="auto"/>
            <w:right w:val="none" w:sz="0" w:space="0" w:color="auto"/>
          </w:divBdr>
        </w:div>
        <w:div w:id="221211644">
          <w:marLeft w:val="0"/>
          <w:marRight w:val="0"/>
          <w:marTop w:val="0"/>
          <w:marBottom w:val="0"/>
          <w:divBdr>
            <w:top w:val="none" w:sz="0" w:space="0" w:color="auto"/>
            <w:left w:val="none" w:sz="0" w:space="0" w:color="auto"/>
            <w:bottom w:val="none" w:sz="0" w:space="0" w:color="auto"/>
            <w:right w:val="none" w:sz="0" w:space="0" w:color="auto"/>
          </w:divBdr>
        </w:div>
        <w:div w:id="1524393067">
          <w:marLeft w:val="0"/>
          <w:marRight w:val="0"/>
          <w:marTop w:val="0"/>
          <w:marBottom w:val="0"/>
          <w:divBdr>
            <w:top w:val="none" w:sz="0" w:space="0" w:color="auto"/>
            <w:left w:val="none" w:sz="0" w:space="0" w:color="auto"/>
            <w:bottom w:val="none" w:sz="0" w:space="0" w:color="auto"/>
            <w:right w:val="none" w:sz="0" w:space="0" w:color="auto"/>
          </w:divBdr>
        </w:div>
        <w:div w:id="1942911947">
          <w:marLeft w:val="0"/>
          <w:marRight w:val="0"/>
          <w:marTop w:val="0"/>
          <w:marBottom w:val="0"/>
          <w:divBdr>
            <w:top w:val="none" w:sz="0" w:space="0" w:color="auto"/>
            <w:left w:val="none" w:sz="0" w:space="0" w:color="auto"/>
            <w:bottom w:val="none" w:sz="0" w:space="0" w:color="auto"/>
            <w:right w:val="none" w:sz="0" w:space="0" w:color="auto"/>
          </w:divBdr>
        </w:div>
        <w:div w:id="1408766557">
          <w:marLeft w:val="0"/>
          <w:marRight w:val="0"/>
          <w:marTop w:val="0"/>
          <w:marBottom w:val="0"/>
          <w:divBdr>
            <w:top w:val="none" w:sz="0" w:space="0" w:color="auto"/>
            <w:left w:val="none" w:sz="0" w:space="0" w:color="auto"/>
            <w:bottom w:val="none" w:sz="0" w:space="0" w:color="auto"/>
            <w:right w:val="none" w:sz="0" w:space="0" w:color="auto"/>
          </w:divBdr>
        </w:div>
        <w:div w:id="63728175">
          <w:marLeft w:val="0"/>
          <w:marRight w:val="0"/>
          <w:marTop w:val="0"/>
          <w:marBottom w:val="0"/>
          <w:divBdr>
            <w:top w:val="none" w:sz="0" w:space="0" w:color="auto"/>
            <w:left w:val="none" w:sz="0" w:space="0" w:color="auto"/>
            <w:bottom w:val="none" w:sz="0" w:space="0" w:color="auto"/>
            <w:right w:val="none" w:sz="0" w:space="0" w:color="auto"/>
          </w:divBdr>
        </w:div>
        <w:div w:id="717364191">
          <w:marLeft w:val="0"/>
          <w:marRight w:val="0"/>
          <w:marTop w:val="0"/>
          <w:marBottom w:val="0"/>
          <w:divBdr>
            <w:top w:val="none" w:sz="0" w:space="0" w:color="auto"/>
            <w:left w:val="none" w:sz="0" w:space="0" w:color="auto"/>
            <w:bottom w:val="none" w:sz="0" w:space="0" w:color="auto"/>
            <w:right w:val="none" w:sz="0" w:space="0" w:color="auto"/>
          </w:divBdr>
        </w:div>
        <w:div w:id="1055087039">
          <w:marLeft w:val="0"/>
          <w:marRight w:val="0"/>
          <w:marTop w:val="0"/>
          <w:marBottom w:val="0"/>
          <w:divBdr>
            <w:top w:val="none" w:sz="0" w:space="0" w:color="auto"/>
            <w:left w:val="none" w:sz="0" w:space="0" w:color="auto"/>
            <w:bottom w:val="none" w:sz="0" w:space="0" w:color="auto"/>
            <w:right w:val="none" w:sz="0" w:space="0" w:color="auto"/>
          </w:divBdr>
        </w:div>
        <w:div w:id="653686573">
          <w:marLeft w:val="0"/>
          <w:marRight w:val="0"/>
          <w:marTop w:val="0"/>
          <w:marBottom w:val="0"/>
          <w:divBdr>
            <w:top w:val="none" w:sz="0" w:space="0" w:color="auto"/>
            <w:left w:val="none" w:sz="0" w:space="0" w:color="auto"/>
            <w:bottom w:val="none" w:sz="0" w:space="0" w:color="auto"/>
            <w:right w:val="none" w:sz="0" w:space="0" w:color="auto"/>
          </w:divBdr>
        </w:div>
        <w:div w:id="406877804">
          <w:marLeft w:val="0"/>
          <w:marRight w:val="0"/>
          <w:marTop w:val="0"/>
          <w:marBottom w:val="0"/>
          <w:divBdr>
            <w:top w:val="none" w:sz="0" w:space="0" w:color="auto"/>
            <w:left w:val="none" w:sz="0" w:space="0" w:color="auto"/>
            <w:bottom w:val="none" w:sz="0" w:space="0" w:color="auto"/>
            <w:right w:val="none" w:sz="0" w:space="0" w:color="auto"/>
          </w:divBdr>
        </w:div>
        <w:div w:id="1069115629">
          <w:marLeft w:val="0"/>
          <w:marRight w:val="0"/>
          <w:marTop w:val="0"/>
          <w:marBottom w:val="0"/>
          <w:divBdr>
            <w:top w:val="none" w:sz="0" w:space="0" w:color="auto"/>
            <w:left w:val="none" w:sz="0" w:space="0" w:color="auto"/>
            <w:bottom w:val="none" w:sz="0" w:space="0" w:color="auto"/>
            <w:right w:val="none" w:sz="0" w:space="0" w:color="auto"/>
          </w:divBdr>
        </w:div>
        <w:div w:id="2072773828">
          <w:marLeft w:val="0"/>
          <w:marRight w:val="0"/>
          <w:marTop w:val="0"/>
          <w:marBottom w:val="0"/>
          <w:divBdr>
            <w:top w:val="none" w:sz="0" w:space="0" w:color="auto"/>
            <w:left w:val="none" w:sz="0" w:space="0" w:color="auto"/>
            <w:bottom w:val="none" w:sz="0" w:space="0" w:color="auto"/>
            <w:right w:val="none" w:sz="0" w:space="0" w:color="auto"/>
          </w:divBdr>
        </w:div>
        <w:div w:id="1346128424">
          <w:marLeft w:val="0"/>
          <w:marRight w:val="0"/>
          <w:marTop w:val="0"/>
          <w:marBottom w:val="0"/>
          <w:divBdr>
            <w:top w:val="none" w:sz="0" w:space="0" w:color="auto"/>
            <w:left w:val="none" w:sz="0" w:space="0" w:color="auto"/>
            <w:bottom w:val="none" w:sz="0" w:space="0" w:color="auto"/>
            <w:right w:val="none" w:sz="0" w:space="0" w:color="auto"/>
          </w:divBdr>
        </w:div>
        <w:div w:id="1840539879">
          <w:marLeft w:val="0"/>
          <w:marRight w:val="0"/>
          <w:marTop w:val="0"/>
          <w:marBottom w:val="0"/>
          <w:divBdr>
            <w:top w:val="none" w:sz="0" w:space="0" w:color="auto"/>
            <w:left w:val="none" w:sz="0" w:space="0" w:color="auto"/>
            <w:bottom w:val="none" w:sz="0" w:space="0" w:color="auto"/>
            <w:right w:val="none" w:sz="0" w:space="0" w:color="auto"/>
          </w:divBdr>
        </w:div>
        <w:div w:id="273054133">
          <w:marLeft w:val="0"/>
          <w:marRight w:val="0"/>
          <w:marTop w:val="0"/>
          <w:marBottom w:val="0"/>
          <w:divBdr>
            <w:top w:val="none" w:sz="0" w:space="0" w:color="auto"/>
            <w:left w:val="none" w:sz="0" w:space="0" w:color="auto"/>
            <w:bottom w:val="none" w:sz="0" w:space="0" w:color="auto"/>
            <w:right w:val="none" w:sz="0" w:space="0" w:color="auto"/>
          </w:divBdr>
        </w:div>
        <w:div w:id="1373505733">
          <w:marLeft w:val="0"/>
          <w:marRight w:val="0"/>
          <w:marTop w:val="0"/>
          <w:marBottom w:val="0"/>
          <w:divBdr>
            <w:top w:val="none" w:sz="0" w:space="0" w:color="auto"/>
            <w:left w:val="none" w:sz="0" w:space="0" w:color="auto"/>
            <w:bottom w:val="none" w:sz="0" w:space="0" w:color="auto"/>
            <w:right w:val="none" w:sz="0" w:space="0" w:color="auto"/>
          </w:divBdr>
        </w:div>
        <w:div w:id="1958222555">
          <w:marLeft w:val="0"/>
          <w:marRight w:val="0"/>
          <w:marTop w:val="0"/>
          <w:marBottom w:val="0"/>
          <w:divBdr>
            <w:top w:val="none" w:sz="0" w:space="0" w:color="auto"/>
            <w:left w:val="none" w:sz="0" w:space="0" w:color="auto"/>
            <w:bottom w:val="none" w:sz="0" w:space="0" w:color="auto"/>
            <w:right w:val="none" w:sz="0" w:space="0" w:color="auto"/>
          </w:divBdr>
        </w:div>
        <w:div w:id="1539273647">
          <w:marLeft w:val="0"/>
          <w:marRight w:val="0"/>
          <w:marTop w:val="0"/>
          <w:marBottom w:val="0"/>
          <w:divBdr>
            <w:top w:val="none" w:sz="0" w:space="0" w:color="auto"/>
            <w:left w:val="none" w:sz="0" w:space="0" w:color="auto"/>
            <w:bottom w:val="none" w:sz="0" w:space="0" w:color="auto"/>
            <w:right w:val="none" w:sz="0" w:space="0" w:color="auto"/>
          </w:divBdr>
        </w:div>
        <w:div w:id="1021203969">
          <w:marLeft w:val="0"/>
          <w:marRight w:val="0"/>
          <w:marTop w:val="0"/>
          <w:marBottom w:val="0"/>
          <w:divBdr>
            <w:top w:val="none" w:sz="0" w:space="0" w:color="auto"/>
            <w:left w:val="none" w:sz="0" w:space="0" w:color="auto"/>
            <w:bottom w:val="none" w:sz="0" w:space="0" w:color="auto"/>
            <w:right w:val="none" w:sz="0" w:space="0" w:color="auto"/>
          </w:divBdr>
        </w:div>
        <w:div w:id="144400550">
          <w:marLeft w:val="0"/>
          <w:marRight w:val="0"/>
          <w:marTop w:val="0"/>
          <w:marBottom w:val="0"/>
          <w:divBdr>
            <w:top w:val="none" w:sz="0" w:space="0" w:color="auto"/>
            <w:left w:val="none" w:sz="0" w:space="0" w:color="auto"/>
            <w:bottom w:val="none" w:sz="0" w:space="0" w:color="auto"/>
            <w:right w:val="none" w:sz="0" w:space="0" w:color="auto"/>
          </w:divBdr>
        </w:div>
        <w:div w:id="1940068181">
          <w:marLeft w:val="0"/>
          <w:marRight w:val="0"/>
          <w:marTop w:val="0"/>
          <w:marBottom w:val="0"/>
          <w:divBdr>
            <w:top w:val="none" w:sz="0" w:space="0" w:color="auto"/>
            <w:left w:val="none" w:sz="0" w:space="0" w:color="auto"/>
            <w:bottom w:val="none" w:sz="0" w:space="0" w:color="auto"/>
            <w:right w:val="none" w:sz="0" w:space="0" w:color="auto"/>
          </w:divBdr>
        </w:div>
        <w:div w:id="345179834">
          <w:marLeft w:val="0"/>
          <w:marRight w:val="0"/>
          <w:marTop w:val="0"/>
          <w:marBottom w:val="0"/>
          <w:divBdr>
            <w:top w:val="none" w:sz="0" w:space="0" w:color="auto"/>
            <w:left w:val="none" w:sz="0" w:space="0" w:color="auto"/>
            <w:bottom w:val="none" w:sz="0" w:space="0" w:color="auto"/>
            <w:right w:val="none" w:sz="0" w:space="0" w:color="auto"/>
          </w:divBdr>
        </w:div>
        <w:div w:id="115492630">
          <w:marLeft w:val="0"/>
          <w:marRight w:val="0"/>
          <w:marTop w:val="0"/>
          <w:marBottom w:val="0"/>
          <w:divBdr>
            <w:top w:val="none" w:sz="0" w:space="0" w:color="auto"/>
            <w:left w:val="none" w:sz="0" w:space="0" w:color="auto"/>
            <w:bottom w:val="none" w:sz="0" w:space="0" w:color="auto"/>
            <w:right w:val="none" w:sz="0" w:space="0" w:color="auto"/>
          </w:divBdr>
        </w:div>
        <w:div w:id="580679944">
          <w:marLeft w:val="0"/>
          <w:marRight w:val="0"/>
          <w:marTop w:val="0"/>
          <w:marBottom w:val="0"/>
          <w:divBdr>
            <w:top w:val="none" w:sz="0" w:space="0" w:color="auto"/>
            <w:left w:val="none" w:sz="0" w:space="0" w:color="auto"/>
            <w:bottom w:val="none" w:sz="0" w:space="0" w:color="auto"/>
            <w:right w:val="none" w:sz="0" w:space="0" w:color="auto"/>
          </w:divBdr>
        </w:div>
        <w:div w:id="1240291827">
          <w:marLeft w:val="0"/>
          <w:marRight w:val="0"/>
          <w:marTop w:val="0"/>
          <w:marBottom w:val="0"/>
          <w:divBdr>
            <w:top w:val="none" w:sz="0" w:space="0" w:color="auto"/>
            <w:left w:val="none" w:sz="0" w:space="0" w:color="auto"/>
            <w:bottom w:val="none" w:sz="0" w:space="0" w:color="auto"/>
            <w:right w:val="none" w:sz="0" w:space="0" w:color="auto"/>
          </w:divBdr>
        </w:div>
        <w:div w:id="1848059420">
          <w:marLeft w:val="0"/>
          <w:marRight w:val="0"/>
          <w:marTop w:val="0"/>
          <w:marBottom w:val="0"/>
          <w:divBdr>
            <w:top w:val="none" w:sz="0" w:space="0" w:color="auto"/>
            <w:left w:val="none" w:sz="0" w:space="0" w:color="auto"/>
            <w:bottom w:val="none" w:sz="0" w:space="0" w:color="auto"/>
            <w:right w:val="none" w:sz="0" w:space="0" w:color="auto"/>
          </w:divBdr>
        </w:div>
        <w:div w:id="503127607">
          <w:marLeft w:val="0"/>
          <w:marRight w:val="0"/>
          <w:marTop w:val="0"/>
          <w:marBottom w:val="0"/>
          <w:divBdr>
            <w:top w:val="none" w:sz="0" w:space="0" w:color="auto"/>
            <w:left w:val="none" w:sz="0" w:space="0" w:color="auto"/>
            <w:bottom w:val="none" w:sz="0" w:space="0" w:color="auto"/>
            <w:right w:val="none" w:sz="0" w:space="0" w:color="auto"/>
          </w:divBdr>
        </w:div>
        <w:div w:id="1139112202">
          <w:marLeft w:val="0"/>
          <w:marRight w:val="0"/>
          <w:marTop w:val="0"/>
          <w:marBottom w:val="0"/>
          <w:divBdr>
            <w:top w:val="none" w:sz="0" w:space="0" w:color="auto"/>
            <w:left w:val="none" w:sz="0" w:space="0" w:color="auto"/>
            <w:bottom w:val="none" w:sz="0" w:space="0" w:color="auto"/>
            <w:right w:val="none" w:sz="0" w:space="0" w:color="auto"/>
          </w:divBdr>
        </w:div>
        <w:div w:id="474445046">
          <w:marLeft w:val="0"/>
          <w:marRight w:val="0"/>
          <w:marTop w:val="0"/>
          <w:marBottom w:val="0"/>
          <w:divBdr>
            <w:top w:val="none" w:sz="0" w:space="0" w:color="auto"/>
            <w:left w:val="none" w:sz="0" w:space="0" w:color="auto"/>
            <w:bottom w:val="none" w:sz="0" w:space="0" w:color="auto"/>
            <w:right w:val="none" w:sz="0" w:space="0" w:color="auto"/>
          </w:divBdr>
        </w:div>
        <w:div w:id="669217178">
          <w:marLeft w:val="0"/>
          <w:marRight w:val="0"/>
          <w:marTop w:val="0"/>
          <w:marBottom w:val="0"/>
          <w:divBdr>
            <w:top w:val="none" w:sz="0" w:space="0" w:color="auto"/>
            <w:left w:val="none" w:sz="0" w:space="0" w:color="auto"/>
            <w:bottom w:val="none" w:sz="0" w:space="0" w:color="auto"/>
            <w:right w:val="none" w:sz="0" w:space="0" w:color="auto"/>
          </w:divBdr>
        </w:div>
        <w:div w:id="1139805579">
          <w:marLeft w:val="0"/>
          <w:marRight w:val="0"/>
          <w:marTop w:val="0"/>
          <w:marBottom w:val="0"/>
          <w:divBdr>
            <w:top w:val="none" w:sz="0" w:space="0" w:color="auto"/>
            <w:left w:val="none" w:sz="0" w:space="0" w:color="auto"/>
            <w:bottom w:val="none" w:sz="0" w:space="0" w:color="auto"/>
            <w:right w:val="none" w:sz="0" w:space="0" w:color="auto"/>
          </w:divBdr>
        </w:div>
        <w:div w:id="459298976">
          <w:marLeft w:val="0"/>
          <w:marRight w:val="0"/>
          <w:marTop w:val="0"/>
          <w:marBottom w:val="0"/>
          <w:divBdr>
            <w:top w:val="none" w:sz="0" w:space="0" w:color="auto"/>
            <w:left w:val="none" w:sz="0" w:space="0" w:color="auto"/>
            <w:bottom w:val="none" w:sz="0" w:space="0" w:color="auto"/>
            <w:right w:val="none" w:sz="0" w:space="0" w:color="auto"/>
          </w:divBdr>
        </w:div>
        <w:div w:id="393284912">
          <w:marLeft w:val="0"/>
          <w:marRight w:val="0"/>
          <w:marTop w:val="0"/>
          <w:marBottom w:val="0"/>
          <w:divBdr>
            <w:top w:val="none" w:sz="0" w:space="0" w:color="auto"/>
            <w:left w:val="none" w:sz="0" w:space="0" w:color="auto"/>
            <w:bottom w:val="none" w:sz="0" w:space="0" w:color="auto"/>
            <w:right w:val="none" w:sz="0" w:space="0" w:color="auto"/>
          </w:divBdr>
        </w:div>
        <w:div w:id="2090618527">
          <w:marLeft w:val="0"/>
          <w:marRight w:val="0"/>
          <w:marTop w:val="0"/>
          <w:marBottom w:val="0"/>
          <w:divBdr>
            <w:top w:val="none" w:sz="0" w:space="0" w:color="auto"/>
            <w:left w:val="none" w:sz="0" w:space="0" w:color="auto"/>
            <w:bottom w:val="none" w:sz="0" w:space="0" w:color="auto"/>
            <w:right w:val="none" w:sz="0" w:space="0" w:color="auto"/>
          </w:divBdr>
        </w:div>
        <w:div w:id="1305966582">
          <w:marLeft w:val="0"/>
          <w:marRight w:val="0"/>
          <w:marTop w:val="0"/>
          <w:marBottom w:val="0"/>
          <w:divBdr>
            <w:top w:val="none" w:sz="0" w:space="0" w:color="auto"/>
            <w:left w:val="none" w:sz="0" w:space="0" w:color="auto"/>
            <w:bottom w:val="none" w:sz="0" w:space="0" w:color="auto"/>
            <w:right w:val="none" w:sz="0" w:space="0" w:color="auto"/>
          </w:divBdr>
        </w:div>
        <w:div w:id="937833215">
          <w:marLeft w:val="0"/>
          <w:marRight w:val="0"/>
          <w:marTop w:val="0"/>
          <w:marBottom w:val="0"/>
          <w:divBdr>
            <w:top w:val="none" w:sz="0" w:space="0" w:color="auto"/>
            <w:left w:val="none" w:sz="0" w:space="0" w:color="auto"/>
            <w:bottom w:val="none" w:sz="0" w:space="0" w:color="auto"/>
            <w:right w:val="none" w:sz="0" w:space="0" w:color="auto"/>
          </w:divBdr>
        </w:div>
        <w:div w:id="65538592">
          <w:marLeft w:val="0"/>
          <w:marRight w:val="0"/>
          <w:marTop w:val="0"/>
          <w:marBottom w:val="0"/>
          <w:divBdr>
            <w:top w:val="none" w:sz="0" w:space="0" w:color="auto"/>
            <w:left w:val="none" w:sz="0" w:space="0" w:color="auto"/>
            <w:bottom w:val="none" w:sz="0" w:space="0" w:color="auto"/>
            <w:right w:val="none" w:sz="0" w:space="0" w:color="auto"/>
          </w:divBdr>
        </w:div>
        <w:div w:id="1876770954">
          <w:marLeft w:val="0"/>
          <w:marRight w:val="0"/>
          <w:marTop w:val="0"/>
          <w:marBottom w:val="0"/>
          <w:divBdr>
            <w:top w:val="none" w:sz="0" w:space="0" w:color="auto"/>
            <w:left w:val="none" w:sz="0" w:space="0" w:color="auto"/>
            <w:bottom w:val="none" w:sz="0" w:space="0" w:color="auto"/>
            <w:right w:val="none" w:sz="0" w:space="0" w:color="auto"/>
          </w:divBdr>
        </w:div>
        <w:div w:id="2083670892">
          <w:marLeft w:val="0"/>
          <w:marRight w:val="0"/>
          <w:marTop w:val="0"/>
          <w:marBottom w:val="0"/>
          <w:divBdr>
            <w:top w:val="none" w:sz="0" w:space="0" w:color="auto"/>
            <w:left w:val="none" w:sz="0" w:space="0" w:color="auto"/>
            <w:bottom w:val="none" w:sz="0" w:space="0" w:color="auto"/>
            <w:right w:val="none" w:sz="0" w:space="0" w:color="auto"/>
          </w:divBdr>
        </w:div>
        <w:div w:id="367098856">
          <w:marLeft w:val="0"/>
          <w:marRight w:val="0"/>
          <w:marTop w:val="0"/>
          <w:marBottom w:val="0"/>
          <w:divBdr>
            <w:top w:val="none" w:sz="0" w:space="0" w:color="auto"/>
            <w:left w:val="none" w:sz="0" w:space="0" w:color="auto"/>
            <w:bottom w:val="none" w:sz="0" w:space="0" w:color="auto"/>
            <w:right w:val="none" w:sz="0" w:space="0" w:color="auto"/>
          </w:divBdr>
        </w:div>
        <w:div w:id="651520070">
          <w:marLeft w:val="0"/>
          <w:marRight w:val="0"/>
          <w:marTop w:val="0"/>
          <w:marBottom w:val="0"/>
          <w:divBdr>
            <w:top w:val="none" w:sz="0" w:space="0" w:color="auto"/>
            <w:left w:val="none" w:sz="0" w:space="0" w:color="auto"/>
            <w:bottom w:val="none" w:sz="0" w:space="0" w:color="auto"/>
            <w:right w:val="none" w:sz="0" w:space="0" w:color="auto"/>
          </w:divBdr>
        </w:div>
        <w:div w:id="1636452776">
          <w:marLeft w:val="0"/>
          <w:marRight w:val="0"/>
          <w:marTop w:val="0"/>
          <w:marBottom w:val="0"/>
          <w:divBdr>
            <w:top w:val="none" w:sz="0" w:space="0" w:color="auto"/>
            <w:left w:val="none" w:sz="0" w:space="0" w:color="auto"/>
            <w:bottom w:val="none" w:sz="0" w:space="0" w:color="auto"/>
            <w:right w:val="none" w:sz="0" w:space="0" w:color="auto"/>
          </w:divBdr>
        </w:div>
        <w:div w:id="1104959067">
          <w:marLeft w:val="0"/>
          <w:marRight w:val="0"/>
          <w:marTop w:val="0"/>
          <w:marBottom w:val="0"/>
          <w:divBdr>
            <w:top w:val="none" w:sz="0" w:space="0" w:color="auto"/>
            <w:left w:val="none" w:sz="0" w:space="0" w:color="auto"/>
            <w:bottom w:val="none" w:sz="0" w:space="0" w:color="auto"/>
            <w:right w:val="none" w:sz="0" w:space="0" w:color="auto"/>
          </w:divBdr>
        </w:div>
        <w:div w:id="124929028">
          <w:marLeft w:val="0"/>
          <w:marRight w:val="0"/>
          <w:marTop w:val="0"/>
          <w:marBottom w:val="0"/>
          <w:divBdr>
            <w:top w:val="none" w:sz="0" w:space="0" w:color="auto"/>
            <w:left w:val="none" w:sz="0" w:space="0" w:color="auto"/>
            <w:bottom w:val="none" w:sz="0" w:space="0" w:color="auto"/>
            <w:right w:val="none" w:sz="0" w:space="0" w:color="auto"/>
          </w:divBdr>
        </w:div>
        <w:div w:id="1601837267">
          <w:marLeft w:val="0"/>
          <w:marRight w:val="0"/>
          <w:marTop w:val="0"/>
          <w:marBottom w:val="0"/>
          <w:divBdr>
            <w:top w:val="none" w:sz="0" w:space="0" w:color="auto"/>
            <w:left w:val="none" w:sz="0" w:space="0" w:color="auto"/>
            <w:bottom w:val="none" w:sz="0" w:space="0" w:color="auto"/>
            <w:right w:val="none" w:sz="0" w:space="0" w:color="auto"/>
          </w:divBdr>
        </w:div>
        <w:div w:id="1420520889">
          <w:marLeft w:val="0"/>
          <w:marRight w:val="0"/>
          <w:marTop w:val="0"/>
          <w:marBottom w:val="0"/>
          <w:divBdr>
            <w:top w:val="none" w:sz="0" w:space="0" w:color="auto"/>
            <w:left w:val="none" w:sz="0" w:space="0" w:color="auto"/>
            <w:bottom w:val="none" w:sz="0" w:space="0" w:color="auto"/>
            <w:right w:val="none" w:sz="0" w:space="0" w:color="auto"/>
          </w:divBdr>
        </w:div>
        <w:div w:id="146750695">
          <w:marLeft w:val="0"/>
          <w:marRight w:val="0"/>
          <w:marTop w:val="0"/>
          <w:marBottom w:val="0"/>
          <w:divBdr>
            <w:top w:val="none" w:sz="0" w:space="0" w:color="auto"/>
            <w:left w:val="none" w:sz="0" w:space="0" w:color="auto"/>
            <w:bottom w:val="none" w:sz="0" w:space="0" w:color="auto"/>
            <w:right w:val="none" w:sz="0" w:space="0" w:color="auto"/>
          </w:divBdr>
        </w:div>
        <w:div w:id="224141815">
          <w:marLeft w:val="0"/>
          <w:marRight w:val="0"/>
          <w:marTop w:val="0"/>
          <w:marBottom w:val="0"/>
          <w:divBdr>
            <w:top w:val="none" w:sz="0" w:space="0" w:color="auto"/>
            <w:left w:val="none" w:sz="0" w:space="0" w:color="auto"/>
            <w:bottom w:val="none" w:sz="0" w:space="0" w:color="auto"/>
            <w:right w:val="none" w:sz="0" w:space="0" w:color="auto"/>
          </w:divBdr>
        </w:div>
        <w:div w:id="529030688">
          <w:marLeft w:val="0"/>
          <w:marRight w:val="0"/>
          <w:marTop w:val="0"/>
          <w:marBottom w:val="0"/>
          <w:divBdr>
            <w:top w:val="none" w:sz="0" w:space="0" w:color="auto"/>
            <w:left w:val="none" w:sz="0" w:space="0" w:color="auto"/>
            <w:bottom w:val="none" w:sz="0" w:space="0" w:color="auto"/>
            <w:right w:val="none" w:sz="0" w:space="0" w:color="auto"/>
          </w:divBdr>
        </w:div>
        <w:div w:id="310867350">
          <w:marLeft w:val="0"/>
          <w:marRight w:val="0"/>
          <w:marTop w:val="0"/>
          <w:marBottom w:val="0"/>
          <w:divBdr>
            <w:top w:val="none" w:sz="0" w:space="0" w:color="auto"/>
            <w:left w:val="none" w:sz="0" w:space="0" w:color="auto"/>
            <w:bottom w:val="none" w:sz="0" w:space="0" w:color="auto"/>
            <w:right w:val="none" w:sz="0" w:space="0" w:color="auto"/>
          </w:divBdr>
        </w:div>
        <w:div w:id="847908136">
          <w:marLeft w:val="0"/>
          <w:marRight w:val="0"/>
          <w:marTop w:val="0"/>
          <w:marBottom w:val="0"/>
          <w:divBdr>
            <w:top w:val="none" w:sz="0" w:space="0" w:color="auto"/>
            <w:left w:val="none" w:sz="0" w:space="0" w:color="auto"/>
            <w:bottom w:val="none" w:sz="0" w:space="0" w:color="auto"/>
            <w:right w:val="none" w:sz="0" w:space="0" w:color="auto"/>
          </w:divBdr>
        </w:div>
        <w:div w:id="1135097777">
          <w:marLeft w:val="0"/>
          <w:marRight w:val="0"/>
          <w:marTop w:val="0"/>
          <w:marBottom w:val="0"/>
          <w:divBdr>
            <w:top w:val="none" w:sz="0" w:space="0" w:color="auto"/>
            <w:left w:val="none" w:sz="0" w:space="0" w:color="auto"/>
            <w:bottom w:val="none" w:sz="0" w:space="0" w:color="auto"/>
            <w:right w:val="none" w:sz="0" w:space="0" w:color="auto"/>
          </w:divBdr>
        </w:div>
        <w:div w:id="256062086">
          <w:marLeft w:val="0"/>
          <w:marRight w:val="0"/>
          <w:marTop w:val="0"/>
          <w:marBottom w:val="0"/>
          <w:divBdr>
            <w:top w:val="none" w:sz="0" w:space="0" w:color="auto"/>
            <w:left w:val="none" w:sz="0" w:space="0" w:color="auto"/>
            <w:bottom w:val="none" w:sz="0" w:space="0" w:color="auto"/>
            <w:right w:val="none" w:sz="0" w:space="0" w:color="auto"/>
          </w:divBdr>
        </w:div>
        <w:div w:id="1584146831">
          <w:marLeft w:val="0"/>
          <w:marRight w:val="0"/>
          <w:marTop w:val="0"/>
          <w:marBottom w:val="0"/>
          <w:divBdr>
            <w:top w:val="none" w:sz="0" w:space="0" w:color="auto"/>
            <w:left w:val="none" w:sz="0" w:space="0" w:color="auto"/>
            <w:bottom w:val="none" w:sz="0" w:space="0" w:color="auto"/>
            <w:right w:val="none" w:sz="0" w:space="0" w:color="auto"/>
          </w:divBdr>
        </w:div>
        <w:div w:id="1678578273">
          <w:marLeft w:val="0"/>
          <w:marRight w:val="0"/>
          <w:marTop w:val="0"/>
          <w:marBottom w:val="0"/>
          <w:divBdr>
            <w:top w:val="none" w:sz="0" w:space="0" w:color="auto"/>
            <w:left w:val="none" w:sz="0" w:space="0" w:color="auto"/>
            <w:bottom w:val="none" w:sz="0" w:space="0" w:color="auto"/>
            <w:right w:val="none" w:sz="0" w:space="0" w:color="auto"/>
          </w:divBdr>
        </w:div>
        <w:div w:id="719400932">
          <w:marLeft w:val="0"/>
          <w:marRight w:val="0"/>
          <w:marTop w:val="0"/>
          <w:marBottom w:val="0"/>
          <w:divBdr>
            <w:top w:val="none" w:sz="0" w:space="0" w:color="auto"/>
            <w:left w:val="none" w:sz="0" w:space="0" w:color="auto"/>
            <w:bottom w:val="none" w:sz="0" w:space="0" w:color="auto"/>
            <w:right w:val="none" w:sz="0" w:space="0" w:color="auto"/>
          </w:divBdr>
        </w:div>
        <w:div w:id="1692146550">
          <w:marLeft w:val="0"/>
          <w:marRight w:val="0"/>
          <w:marTop w:val="0"/>
          <w:marBottom w:val="0"/>
          <w:divBdr>
            <w:top w:val="none" w:sz="0" w:space="0" w:color="auto"/>
            <w:left w:val="none" w:sz="0" w:space="0" w:color="auto"/>
            <w:bottom w:val="none" w:sz="0" w:space="0" w:color="auto"/>
            <w:right w:val="none" w:sz="0" w:space="0" w:color="auto"/>
          </w:divBdr>
        </w:div>
        <w:div w:id="95517964">
          <w:marLeft w:val="0"/>
          <w:marRight w:val="0"/>
          <w:marTop w:val="0"/>
          <w:marBottom w:val="0"/>
          <w:divBdr>
            <w:top w:val="none" w:sz="0" w:space="0" w:color="auto"/>
            <w:left w:val="none" w:sz="0" w:space="0" w:color="auto"/>
            <w:bottom w:val="none" w:sz="0" w:space="0" w:color="auto"/>
            <w:right w:val="none" w:sz="0" w:space="0" w:color="auto"/>
          </w:divBdr>
        </w:div>
        <w:div w:id="1416977784">
          <w:marLeft w:val="0"/>
          <w:marRight w:val="0"/>
          <w:marTop w:val="0"/>
          <w:marBottom w:val="0"/>
          <w:divBdr>
            <w:top w:val="none" w:sz="0" w:space="0" w:color="auto"/>
            <w:left w:val="none" w:sz="0" w:space="0" w:color="auto"/>
            <w:bottom w:val="none" w:sz="0" w:space="0" w:color="auto"/>
            <w:right w:val="none" w:sz="0" w:space="0" w:color="auto"/>
          </w:divBdr>
        </w:div>
        <w:div w:id="1882011322">
          <w:marLeft w:val="0"/>
          <w:marRight w:val="0"/>
          <w:marTop w:val="0"/>
          <w:marBottom w:val="0"/>
          <w:divBdr>
            <w:top w:val="none" w:sz="0" w:space="0" w:color="auto"/>
            <w:left w:val="none" w:sz="0" w:space="0" w:color="auto"/>
            <w:bottom w:val="none" w:sz="0" w:space="0" w:color="auto"/>
            <w:right w:val="none" w:sz="0" w:space="0" w:color="auto"/>
          </w:divBdr>
        </w:div>
        <w:div w:id="597297476">
          <w:marLeft w:val="0"/>
          <w:marRight w:val="0"/>
          <w:marTop w:val="0"/>
          <w:marBottom w:val="0"/>
          <w:divBdr>
            <w:top w:val="none" w:sz="0" w:space="0" w:color="auto"/>
            <w:left w:val="none" w:sz="0" w:space="0" w:color="auto"/>
            <w:bottom w:val="none" w:sz="0" w:space="0" w:color="auto"/>
            <w:right w:val="none" w:sz="0" w:space="0" w:color="auto"/>
          </w:divBdr>
        </w:div>
        <w:div w:id="283124137">
          <w:marLeft w:val="0"/>
          <w:marRight w:val="0"/>
          <w:marTop w:val="0"/>
          <w:marBottom w:val="0"/>
          <w:divBdr>
            <w:top w:val="none" w:sz="0" w:space="0" w:color="auto"/>
            <w:left w:val="none" w:sz="0" w:space="0" w:color="auto"/>
            <w:bottom w:val="none" w:sz="0" w:space="0" w:color="auto"/>
            <w:right w:val="none" w:sz="0" w:space="0" w:color="auto"/>
          </w:divBdr>
        </w:div>
        <w:div w:id="1758675379">
          <w:marLeft w:val="0"/>
          <w:marRight w:val="0"/>
          <w:marTop w:val="0"/>
          <w:marBottom w:val="0"/>
          <w:divBdr>
            <w:top w:val="none" w:sz="0" w:space="0" w:color="auto"/>
            <w:left w:val="none" w:sz="0" w:space="0" w:color="auto"/>
            <w:bottom w:val="none" w:sz="0" w:space="0" w:color="auto"/>
            <w:right w:val="none" w:sz="0" w:space="0" w:color="auto"/>
          </w:divBdr>
        </w:div>
        <w:div w:id="267273106">
          <w:marLeft w:val="0"/>
          <w:marRight w:val="0"/>
          <w:marTop w:val="0"/>
          <w:marBottom w:val="0"/>
          <w:divBdr>
            <w:top w:val="none" w:sz="0" w:space="0" w:color="auto"/>
            <w:left w:val="none" w:sz="0" w:space="0" w:color="auto"/>
            <w:bottom w:val="none" w:sz="0" w:space="0" w:color="auto"/>
            <w:right w:val="none" w:sz="0" w:space="0" w:color="auto"/>
          </w:divBdr>
        </w:div>
        <w:div w:id="1670134559">
          <w:marLeft w:val="0"/>
          <w:marRight w:val="0"/>
          <w:marTop w:val="0"/>
          <w:marBottom w:val="0"/>
          <w:divBdr>
            <w:top w:val="none" w:sz="0" w:space="0" w:color="auto"/>
            <w:left w:val="none" w:sz="0" w:space="0" w:color="auto"/>
            <w:bottom w:val="none" w:sz="0" w:space="0" w:color="auto"/>
            <w:right w:val="none" w:sz="0" w:space="0" w:color="auto"/>
          </w:divBdr>
        </w:div>
        <w:div w:id="578489255">
          <w:marLeft w:val="0"/>
          <w:marRight w:val="0"/>
          <w:marTop w:val="0"/>
          <w:marBottom w:val="0"/>
          <w:divBdr>
            <w:top w:val="none" w:sz="0" w:space="0" w:color="auto"/>
            <w:left w:val="none" w:sz="0" w:space="0" w:color="auto"/>
            <w:bottom w:val="none" w:sz="0" w:space="0" w:color="auto"/>
            <w:right w:val="none" w:sz="0" w:space="0" w:color="auto"/>
          </w:divBdr>
        </w:div>
        <w:div w:id="41558839">
          <w:marLeft w:val="0"/>
          <w:marRight w:val="0"/>
          <w:marTop w:val="0"/>
          <w:marBottom w:val="0"/>
          <w:divBdr>
            <w:top w:val="none" w:sz="0" w:space="0" w:color="auto"/>
            <w:left w:val="none" w:sz="0" w:space="0" w:color="auto"/>
            <w:bottom w:val="none" w:sz="0" w:space="0" w:color="auto"/>
            <w:right w:val="none" w:sz="0" w:space="0" w:color="auto"/>
          </w:divBdr>
        </w:div>
        <w:div w:id="433481352">
          <w:marLeft w:val="0"/>
          <w:marRight w:val="0"/>
          <w:marTop w:val="0"/>
          <w:marBottom w:val="0"/>
          <w:divBdr>
            <w:top w:val="none" w:sz="0" w:space="0" w:color="auto"/>
            <w:left w:val="none" w:sz="0" w:space="0" w:color="auto"/>
            <w:bottom w:val="none" w:sz="0" w:space="0" w:color="auto"/>
            <w:right w:val="none" w:sz="0" w:space="0" w:color="auto"/>
          </w:divBdr>
        </w:div>
        <w:div w:id="47800907">
          <w:marLeft w:val="0"/>
          <w:marRight w:val="0"/>
          <w:marTop w:val="0"/>
          <w:marBottom w:val="0"/>
          <w:divBdr>
            <w:top w:val="none" w:sz="0" w:space="0" w:color="auto"/>
            <w:left w:val="none" w:sz="0" w:space="0" w:color="auto"/>
            <w:bottom w:val="none" w:sz="0" w:space="0" w:color="auto"/>
            <w:right w:val="none" w:sz="0" w:space="0" w:color="auto"/>
          </w:divBdr>
        </w:div>
        <w:div w:id="2141654858">
          <w:marLeft w:val="0"/>
          <w:marRight w:val="0"/>
          <w:marTop w:val="0"/>
          <w:marBottom w:val="0"/>
          <w:divBdr>
            <w:top w:val="none" w:sz="0" w:space="0" w:color="auto"/>
            <w:left w:val="none" w:sz="0" w:space="0" w:color="auto"/>
            <w:bottom w:val="none" w:sz="0" w:space="0" w:color="auto"/>
            <w:right w:val="none" w:sz="0" w:space="0" w:color="auto"/>
          </w:divBdr>
        </w:div>
        <w:div w:id="487525727">
          <w:marLeft w:val="0"/>
          <w:marRight w:val="0"/>
          <w:marTop w:val="0"/>
          <w:marBottom w:val="0"/>
          <w:divBdr>
            <w:top w:val="none" w:sz="0" w:space="0" w:color="auto"/>
            <w:left w:val="none" w:sz="0" w:space="0" w:color="auto"/>
            <w:bottom w:val="none" w:sz="0" w:space="0" w:color="auto"/>
            <w:right w:val="none" w:sz="0" w:space="0" w:color="auto"/>
          </w:divBdr>
        </w:div>
        <w:div w:id="172041219">
          <w:marLeft w:val="0"/>
          <w:marRight w:val="0"/>
          <w:marTop w:val="0"/>
          <w:marBottom w:val="0"/>
          <w:divBdr>
            <w:top w:val="none" w:sz="0" w:space="0" w:color="auto"/>
            <w:left w:val="none" w:sz="0" w:space="0" w:color="auto"/>
            <w:bottom w:val="none" w:sz="0" w:space="0" w:color="auto"/>
            <w:right w:val="none" w:sz="0" w:space="0" w:color="auto"/>
          </w:divBdr>
        </w:div>
        <w:div w:id="241377917">
          <w:marLeft w:val="0"/>
          <w:marRight w:val="0"/>
          <w:marTop w:val="0"/>
          <w:marBottom w:val="0"/>
          <w:divBdr>
            <w:top w:val="none" w:sz="0" w:space="0" w:color="auto"/>
            <w:left w:val="none" w:sz="0" w:space="0" w:color="auto"/>
            <w:bottom w:val="none" w:sz="0" w:space="0" w:color="auto"/>
            <w:right w:val="none" w:sz="0" w:space="0" w:color="auto"/>
          </w:divBdr>
        </w:div>
        <w:div w:id="642584719">
          <w:marLeft w:val="0"/>
          <w:marRight w:val="0"/>
          <w:marTop w:val="0"/>
          <w:marBottom w:val="0"/>
          <w:divBdr>
            <w:top w:val="none" w:sz="0" w:space="0" w:color="auto"/>
            <w:left w:val="none" w:sz="0" w:space="0" w:color="auto"/>
            <w:bottom w:val="none" w:sz="0" w:space="0" w:color="auto"/>
            <w:right w:val="none" w:sz="0" w:space="0" w:color="auto"/>
          </w:divBdr>
        </w:div>
        <w:div w:id="1073504945">
          <w:marLeft w:val="0"/>
          <w:marRight w:val="0"/>
          <w:marTop w:val="0"/>
          <w:marBottom w:val="0"/>
          <w:divBdr>
            <w:top w:val="none" w:sz="0" w:space="0" w:color="auto"/>
            <w:left w:val="none" w:sz="0" w:space="0" w:color="auto"/>
            <w:bottom w:val="none" w:sz="0" w:space="0" w:color="auto"/>
            <w:right w:val="none" w:sz="0" w:space="0" w:color="auto"/>
          </w:divBdr>
        </w:div>
        <w:div w:id="930048394">
          <w:marLeft w:val="0"/>
          <w:marRight w:val="0"/>
          <w:marTop w:val="0"/>
          <w:marBottom w:val="0"/>
          <w:divBdr>
            <w:top w:val="none" w:sz="0" w:space="0" w:color="auto"/>
            <w:left w:val="none" w:sz="0" w:space="0" w:color="auto"/>
            <w:bottom w:val="none" w:sz="0" w:space="0" w:color="auto"/>
            <w:right w:val="none" w:sz="0" w:space="0" w:color="auto"/>
          </w:divBdr>
        </w:div>
        <w:div w:id="231473298">
          <w:marLeft w:val="0"/>
          <w:marRight w:val="0"/>
          <w:marTop w:val="0"/>
          <w:marBottom w:val="0"/>
          <w:divBdr>
            <w:top w:val="none" w:sz="0" w:space="0" w:color="auto"/>
            <w:left w:val="none" w:sz="0" w:space="0" w:color="auto"/>
            <w:bottom w:val="none" w:sz="0" w:space="0" w:color="auto"/>
            <w:right w:val="none" w:sz="0" w:space="0" w:color="auto"/>
          </w:divBdr>
        </w:div>
        <w:div w:id="2046103334">
          <w:marLeft w:val="0"/>
          <w:marRight w:val="0"/>
          <w:marTop w:val="0"/>
          <w:marBottom w:val="0"/>
          <w:divBdr>
            <w:top w:val="none" w:sz="0" w:space="0" w:color="auto"/>
            <w:left w:val="none" w:sz="0" w:space="0" w:color="auto"/>
            <w:bottom w:val="none" w:sz="0" w:space="0" w:color="auto"/>
            <w:right w:val="none" w:sz="0" w:space="0" w:color="auto"/>
          </w:divBdr>
        </w:div>
        <w:div w:id="757752319">
          <w:marLeft w:val="0"/>
          <w:marRight w:val="0"/>
          <w:marTop w:val="0"/>
          <w:marBottom w:val="0"/>
          <w:divBdr>
            <w:top w:val="none" w:sz="0" w:space="0" w:color="auto"/>
            <w:left w:val="none" w:sz="0" w:space="0" w:color="auto"/>
            <w:bottom w:val="none" w:sz="0" w:space="0" w:color="auto"/>
            <w:right w:val="none" w:sz="0" w:space="0" w:color="auto"/>
          </w:divBdr>
        </w:div>
        <w:div w:id="368603773">
          <w:marLeft w:val="0"/>
          <w:marRight w:val="0"/>
          <w:marTop w:val="0"/>
          <w:marBottom w:val="0"/>
          <w:divBdr>
            <w:top w:val="none" w:sz="0" w:space="0" w:color="auto"/>
            <w:left w:val="none" w:sz="0" w:space="0" w:color="auto"/>
            <w:bottom w:val="none" w:sz="0" w:space="0" w:color="auto"/>
            <w:right w:val="none" w:sz="0" w:space="0" w:color="auto"/>
          </w:divBdr>
        </w:div>
        <w:div w:id="1597640872">
          <w:marLeft w:val="0"/>
          <w:marRight w:val="0"/>
          <w:marTop w:val="0"/>
          <w:marBottom w:val="0"/>
          <w:divBdr>
            <w:top w:val="none" w:sz="0" w:space="0" w:color="auto"/>
            <w:left w:val="none" w:sz="0" w:space="0" w:color="auto"/>
            <w:bottom w:val="none" w:sz="0" w:space="0" w:color="auto"/>
            <w:right w:val="none" w:sz="0" w:space="0" w:color="auto"/>
          </w:divBdr>
        </w:div>
        <w:div w:id="66540119">
          <w:marLeft w:val="0"/>
          <w:marRight w:val="0"/>
          <w:marTop w:val="0"/>
          <w:marBottom w:val="0"/>
          <w:divBdr>
            <w:top w:val="none" w:sz="0" w:space="0" w:color="auto"/>
            <w:left w:val="none" w:sz="0" w:space="0" w:color="auto"/>
            <w:bottom w:val="none" w:sz="0" w:space="0" w:color="auto"/>
            <w:right w:val="none" w:sz="0" w:space="0" w:color="auto"/>
          </w:divBdr>
        </w:div>
        <w:div w:id="1907185427">
          <w:marLeft w:val="0"/>
          <w:marRight w:val="0"/>
          <w:marTop w:val="0"/>
          <w:marBottom w:val="0"/>
          <w:divBdr>
            <w:top w:val="none" w:sz="0" w:space="0" w:color="auto"/>
            <w:left w:val="none" w:sz="0" w:space="0" w:color="auto"/>
            <w:bottom w:val="none" w:sz="0" w:space="0" w:color="auto"/>
            <w:right w:val="none" w:sz="0" w:space="0" w:color="auto"/>
          </w:divBdr>
        </w:div>
        <w:div w:id="293482509">
          <w:marLeft w:val="0"/>
          <w:marRight w:val="0"/>
          <w:marTop w:val="0"/>
          <w:marBottom w:val="0"/>
          <w:divBdr>
            <w:top w:val="none" w:sz="0" w:space="0" w:color="auto"/>
            <w:left w:val="none" w:sz="0" w:space="0" w:color="auto"/>
            <w:bottom w:val="none" w:sz="0" w:space="0" w:color="auto"/>
            <w:right w:val="none" w:sz="0" w:space="0" w:color="auto"/>
          </w:divBdr>
        </w:div>
        <w:div w:id="1907841366">
          <w:marLeft w:val="0"/>
          <w:marRight w:val="0"/>
          <w:marTop w:val="0"/>
          <w:marBottom w:val="0"/>
          <w:divBdr>
            <w:top w:val="none" w:sz="0" w:space="0" w:color="auto"/>
            <w:left w:val="none" w:sz="0" w:space="0" w:color="auto"/>
            <w:bottom w:val="none" w:sz="0" w:space="0" w:color="auto"/>
            <w:right w:val="none" w:sz="0" w:space="0" w:color="auto"/>
          </w:divBdr>
        </w:div>
        <w:div w:id="1825198723">
          <w:marLeft w:val="0"/>
          <w:marRight w:val="0"/>
          <w:marTop w:val="0"/>
          <w:marBottom w:val="0"/>
          <w:divBdr>
            <w:top w:val="none" w:sz="0" w:space="0" w:color="auto"/>
            <w:left w:val="none" w:sz="0" w:space="0" w:color="auto"/>
            <w:bottom w:val="none" w:sz="0" w:space="0" w:color="auto"/>
            <w:right w:val="none" w:sz="0" w:space="0" w:color="auto"/>
          </w:divBdr>
        </w:div>
        <w:div w:id="181170334">
          <w:marLeft w:val="0"/>
          <w:marRight w:val="0"/>
          <w:marTop w:val="0"/>
          <w:marBottom w:val="0"/>
          <w:divBdr>
            <w:top w:val="none" w:sz="0" w:space="0" w:color="auto"/>
            <w:left w:val="none" w:sz="0" w:space="0" w:color="auto"/>
            <w:bottom w:val="none" w:sz="0" w:space="0" w:color="auto"/>
            <w:right w:val="none" w:sz="0" w:space="0" w:color="auto"/>
          </w:divBdr>
        </w:div>
        <w:div w:id="290676061">
          <w:marLeft w:val="0"/>
          <w:marRight w:val="0"/>
          <w:marTop w:val="0"/>
          <w:marBottom w:val="0"/>
          <w:divBdr>
            <w:top w:val="none" w:sz="0" w:space="0" w:color="auto"/>
            <w:left w:val="none" w:sz="0" w:space="0" w:color="auto"/>
            <w:bottom w:val="none" w:sz="0" w:space="0" w:color="auto"/>
            <w:right w:val="none" w:sz="0" w:space="0" w:color="auto"/>
          </w:divBdr>
        </w:div>
        <w:div w:id="1762412167">
          <w:marLeft w:val="0"/>
          <w:marRight w:val="0"/>
          <w:marTop w:val="0"/>
          <w:marBottom w:val="0"/>
          <w:divBdr>
            <w:top w:val="none" w:sz="0" w:space="0" w:color="auto"/>
            <w:left w:val="none" w:sz="0" w:space="0" w:color="auto"/>
            <w:bottom w:val="none" w:sz="0" w:space="0" w:color="auto"/>
            <w:right w:val="none" w:sz="0" w:space="0" w:color="auto"/>
          </w:divBdr>
        </w:div>
        <w:div w:id="961302542">
          <w:marLeft w:val="0"/>
          <w:marRight w:val="0"/>
          <w:marTop w:val="0"/>
          <w:marBottom w:val="0"/>
          <w:divBdr>
            <w:top w:val="none" w:sz="0" w:space="0" w:color="auto"/>
            <w:left w:val="none" w:sz="0" w:space="0" w:color="auto"/>
            <w:bottom w:val="none" w:sz="0" w:space="0" w:color="auto"/>
            <w:right w:val="none" w:sz="0" w:space="0" w:color="auto"/>
          </w:divBdr>
        </w:div>
        <w:div w:id="1536576701">
          <w:marLeft w:val="0"/>
          <w:marRight w:val="0"/>
          <w:marTop w:val="0"/>
          <w:marBottom w:val="0"/>
          <w:divBdr>
            <w:top w:val="none" w:sz="0" w:space="0" w:color="auto"/>
            <w:left w:val="none" w:sz="0" w:space="0" w:color="auto"/>
            <w:bottom w:val="none" w:sz="0" w:space="0" w:color="auto"/>
            <w:right w:val="none" w:sz="0" w:space="0" w:color="auto"/>
          </w:divBdr>
        </w:div>
        <w:div w:id="181940579">
          <w:marLeft w:val="0"/>
          <w:marRight w:val="0"/>
          <w:marTop w:val="0"/>
          <w:marBottom w:val="0"/>
          <w:divBdr>
            <w:top w:val="none" w:sz="0" w:space="0" w:color="auto"/>
            <w:left w:val="none" w:sz="0" w:space="0" w:color="auto"/>
            <w:bottom w:val="none" w:sz="0" w:space="0" w:color="auto"/>
            <w:right w:val="none" w:sz="0" w:space="0" w:color="auto"/>
          </w:divBdr>
        </w:div>
        <w:div w:id="1179007747">
          <w:marLeft w:val="0"/>
          <w:marRight w:val="0"/>
          <w:marTop w:val="0"/>
          <w:marBottom w:val="0"/>
          <w:divBdr>
            <w:top w:val="none" w:sz="0" w:space="0" w:color="auto"/>
            <w:left w:val="none" w:sz="0" w:space="0" w:color="auto"/>
            <w:bottom w:val="none" w:sz="0" w:space="0" w:color="auto"/>
            <w:right w:val="none" w:sz="0" w:space="0" w:color="auto"/>
          </w:divBdr>
        </w:div>
        <w:div w:id="190343239">
          <w:marLeft w:val="0"/>
          <w:marRight w:val="0"/>
          <w:marTop w:val="0"/>
          <w:marBottom w:val="0"/>
          <w:divBdr>
            <w:top w:val="none" w:sz="0" w:space="0" w:color="auto"/>
            <w:left w:val="none" w:sz="0" w:space="0" w:color="auto"/>
            <w:bottom w:val="none" w:sz="0" w:space="0" w:color="auto"/>
            <w:right w:val="none" w:sz="0" w:space="0" w:color="auto"/>
          </w:divBdr>
        </w:div>
        <w:div w:id="216207333">
          <w:marLeft w:val="0"/>
          <w:marRight w:val="0"/>
          <w:marTop w:val="0"/>
          <w:marBottom w:val="0"/>
          <w:divBdr>
            <w:top w:val="none" w:sz="0" w:space="0" w:color="auto"/>
            <w:left w:val="none" w:sz="0" w:space="0" w:color="auto"/>
            <w:bottom w:val="none" w:sz="0" w:space="0" w:color="auto"/>
            <w:right w:val="none" w:sz="0" w:space="0" w:color="auto"/>
          </w:divBdr>
        </w:div>
        <w:div w:id="1569657369">
          <w:marLeft w:val="0"/>
          <w:marRight w:val="0"/>
          <w:marTop w:val="0"/>
          <w:marBottom w:val="0"/>
          <w:divBdr>
            <w:top w:val="none" w:sz="0" w:space="0" w:color="auto"/>
            <w:left w:val="none" w:sz="0" w:space="0" w:color="auto"/>
            <w:bottom w:val="none" w:sz="0" w:space="0" w:color="auto"/>
            <w:right w:val="none" w:sz="0" w:space="0" w:color="auto"/>
          </w:divBdr>
        </w:div>
        <w:div w:id="1524172924">
          <w:marLeft w:val="0"/>
          <w:marRight w:val="0"/>
          <w:marTop w:val="0"/>
          <w:marBottom w:val="0"/>
          <w:divBdr>
            <w:top w:val="none" w:sz="0" w:space="0" w:color="auto"/>
            <w:left w:val="none" w:sz="0" w:space="0" w:color="auto"/>
            <w:bottom w:val="none" w:sz="0" w:space="0" w:color="auto"/>
            <w:right w:val="none" w:sz="0" w:space="0" w:color="auto"/>
          </w:divBdr>
        </w:div>
        <w:div w:id="225527828">
          <w:marLeft w:val="0"/>
          <w:marRight w:val="0"/>
          <w:marTop w:val="0"/>
          <w:marBottom w:val="0"/>
          <w:divBdr>
            <w:top w:val="none" w:sz="0" w:space="0" w:color="auto"/>
            <w:left w:val="none" w:sz="0" w:space="0" w:color="auto"/>
            <w:bottom w:val="none" w:sz="0" w:space="0" w:color="auto"/>
            <w:right w:val="none" w:sz="0" w:space="0" w:color="auto"/>
          </w:divBdr>
        </w:div>
        <w:div w:id="1453094010">
          <w:marLeft w:val="0"/>
          <w:marRight w:val="0"/>
          <w:marTop w:val="0"/>
          <w:marBottom w:val="0"/>
          <w:divBdr>
            <w:top w:val="none" w:sz="0" w:space="0" w:color="auto"/>
            <w:left w:val="none" w:sz="0" w:space="0" w:color="auto"/>
            <w:bottom w:val="none" w:sz="0" w:space="0" w:color="auto"/>
            <w:right w:val="none" w:sz="0" w:space="0" w:color="auto"/>
          </w:divBdr>
        </w:div>
        <w:div w:id="637689249">
          <w:marLeft w:val="0"/>
          <w:marRight w:val="0"/>
          <w:marTop w:val="0"/>
          <w:marBottom w:val="0"/>
          <w:divBdr>
            <w:top w:val="none" w:sz="0" w:space="0" w:color="auto"/>
            <w:left w:val="none" w:sz="0" w:space="0" w:color="auto"/>
            <w:bottom w:val="none" w:sz="0" w:space="0" w:color="auto"/>
            <w:right w:val="none" w:sz="0" w:space="0" w:color="auto"/>
          </w:divBdr>
        </w:div>
        <w:div w:id="53159519">
          <w:marLeft w:val="0"/>
          <w:marRight w:val="0"/>
          <w:marTop w:val="0"/>
          <w:marBottom w:val="0"/>
          <w:divBdr>
            <w:top w:val="none" w:sz="0" w:space="0" w:color="auto"/>
            <w:left w:val="none" w:sz="0" w:space="0" w:color="auto"/>
            <w:bottom w:val="none" w:sz="0" w:space="0" w:color="auto"/>
            <w:right w:val="none" w:sz="0" w:space="0" w:color="auto"/>
          </w:divBdr>
        </w:div>
        <w:div w:id="592054199">
          <w:marLeft w:val="0"/>
          <w:marRight w:val="0"/>
          <w:marTop w:val="0"/>
          <w:marBottom w:val="0"/>
          <w:divBdr>
            <w:top w:val="none" w:sz="0" w:space="0" w:color="auto"/>
            <w:left w:val="none" w:sz="0" w:space="0" w:color="auto"/>
            <w:bottom w:val="none" w:sz="0" w:space="0" w:color="auto"/>
            <w:right w:val="none" w:sz="0" w:space="0" w:color="auto"/>
          </w:divBdr>
        </w:div>
        <w:div w:id="1957786831">
          <w:marLeft w:val="0"/>
          <w:marRight w:val="0"/>
          <w:marTop w:val="0"/>
          <w:marBottom w:val="0"/>
          <w:divBdr>
            <w:top w:val="none" w:sz="0" w:space="0" w:color="auto"/>
            <w:left w:val="none" w:sz="0" w:space="0" w:color="auto"/>
            <w:bottom w:val="none" w:sz="0" w:space="0" w:color="auto"/>
            <w:right w:val="none" w:sz="0" w:space="0" w:color="auto"/>
          </w:divBdr>
        </w:div>
        <w:div w:id="1534924876">
          <w:marLeft w:val="0"/>
          <w:marRight w:val="0"/>
          <w:marTop w:val="0"/>
          <w:marBottom w:val="0"/>
          <w:divBdr>
            <w:top w:val="none" w:sz="0" w:space="0" w:color="auto"/>
            <w:left w:val="none" w:sz="0" w:space="0" w:color="auto"/>
            <w:bottom w:val="none" w:sz="0" w:space="0" w:color="auto"/>
            <w:right w:val="none" w:sz="0" w:space="0" w:color="auto"/>
          </w:divBdr>
        </w:div>
        <w:div w:id="517936511">
          <w:marLeft w:val="0"/>
          <w:marRight w:val="0"/>
          <w:marTop w:val="0"/>
          <w:marBottom w:val="0"/>
          <w:divBdr>
            <w:top w:val="none" w:sz="0" w:space="0" w:color="auto"/>
            <w:left w:val="none" w:sz="0" w:space="0" w:color="auto"/>
            <w:bottom w:val="none" w:sz="0" w:space="0" w:color="auto"/>
            <w:right w:val="none" w:sz="0" w:space="0" w:color="auto"/>
          </w:divBdr>
        </w:div>
        <w:div w:id="619649100">
          <w:marLeft w:val="0"/>
          <w:marRight w:val="0"/>
          <w:marTop w:val="0"/>
          <w:marBottom w:val="0"/>
          <w:divBdr>
            <w:top w:val="none" w:sz="0" w:space="0" w:color="auto"/>
            <w:left w:val="none" w:sz="0" w:space="0" w:color="auto"/>
            <w:bottom w:val="none" w:sz="0" w:space="0" w:color="auto"/>
            <w:right w:val="none" w:sz="0" w:space="0" w:color="auto"/>
          </w:divBdr>
        </w:div>
        <w:div w:id="967004826">
          <w:marLeft w:val="0"/>
          <w:marRight w:val="0"/>
          <w:marTop w:val="0"/>
          <w:marBottom w:val="0"/>
          <w:divBdr>
            <w:top w:val="none" w:sz="0" w:space="0" w:color="auto"/>
            <w:left w:val="none" w:sz="0" w:space="0" w:color="auto"/>
            <w:bottom w:val="none" w:sz="0" w:space="0" w:color="auto"/>
            <w:right w:val="none" w:sz="0" w:space="0" w:color="auto"/>
          </w:divBdr>
        </w:div>
        <w:div w:id="2074623565">
          <w:marLeft w:val="0"/>
          <w:marRight w:val="0"/>
          <w:marTop w:val="0"/>
          <w:marBottom w:val="0"/>
          <w:divBdr>
            <w:top w:val="none" w:sz="0" w:space="0" w:color="auto"/>
            <w:left w:val="none" w:sz="0" w:space="0" w:color="auto"/>
            <w:bottom w:val="none" w:sz="0" w:space="0" w:color="auto"/>
            <w:right w:val="none" w:sz="0" w:space="0" w:color="auto"/>
          </w:divBdr>
        </w:div>
        <w:div w:id="966859544">
          <w:marLeft w:val="0"/>
          <w:marRight w:val="0"/>
          <w:marTop w:val="0"/>
          <w:marBottom w:val="0"/>
          <w:divBdr>
            <w:top w:val="none" w:sz="0" w:space="0" w:color="auto"/>
            <w:left w:val="none" w:sz="0" w:space="0" w:color="auto"/>
            <w:bottom w:val="none" w:sz="0" w:space="0" w:color="auto"/>
            <w:right w:val="none" w:sz="0" w:space="0" w:color="auto"/>
          </w:divBdr>
        </w:div>
        <w:div w:id="176315052">
          <w:marLeft w:val="0"/>
          <w:marRight w:val="0"/>
          <w:marTop w:val="0"/>
          <w:marBottom w:val="0"/>
          <w:divBdr>
            <w:top w:val="none" w:sz="0" w:space="0" w:color="auto"/>
            <w:left w:val="none" w:sz="0" w:space="0" w:color="auto"/>
            <w:bottom w:val="none" w:sz="0" w:space="0" w:color="auto"/>
            <w:right w:val="none" w:sz="0" w:space="0" w:color="auto"/>
          </w:divBdr>
        </w:div>
        <w:div w:id="725909283">
          <w:marLeft w:val="0"/>
          <w:marRight w:val="0"/>
          <w:marTop w:val="0"/>
          <w:marBottom w:val="0"/>
          <w:divBdr>
            <w:top w:val="none" w:sz="0" w:space="0" w:color="auto"/>
            <w:left w:val="none" w:sz="0" w:space="0" w:color="auto"/>
            <w:bottom w:val="none" w:sz="0" w:space="0" w:color="auto"/>
            <w:right w:val="none" w:sz="0" w:space="0" w:color="auto"/>
          </w:divBdr>
        </w:div>
        <w:div w:id="443967577">
          <w:marLeft w:val="0"/>
          <w:marRight w:val="0"/>
          <w:marTop w:val="0"/>
          <w:marBottom w:val="0"/>
          <w:divBdr>
            <w:top w:val="none" w:sz="0" w:space="0" w:color="auto"/>
            <w:left w:val="none" w:sz="0" w:space="0" w:color="auto"/>
            <w:bottom w:val="none" w:sz="0" w:space="0" w:color="auto"/>
            <w:right w:val="none" w:sz="0" w:space="0" w:color="auto"/>
          </w:divBdr>
        </w:div>
        <w:div w:id="864756441">
          <w:marLeft w:val="0"/>
          <w:marRight w:val="0"/>
          <w:marTop w:val="0"/>
          <w:marBottom w:val="0"/>
          <w:divBdr>
            <w:top w:val="none" w:sz="0" w:space="0" w:color="auto"/>
            <w:left w:val="none" w:sz="0" w:space="0" w:color="auto"/>
            <w:bottom w:val="none" w:sz="0" w:space="0" w:color="auto"/>
            <w:right w:val="none" w:sz="0" w:space="0" w:color="auto"/>
          </w:divBdr>
        </w:div>
        <w:div w:id="1631478812">
          <w:marLeft w:val="0"/>
          <w:marRight w:val="0"/>
          <w:marTop w:val="0"/>
          <w:marBottom w:val="0"/>
          <w:divBdr>
            <w:top w:val="none" w:sz="0" w:space="0" w:color="auto"/>
            <w:left w:val="none" w:sz="0" w:space="0" w:color="auto"/>
            <w:bottom w:val="none" w:sz="0" w:space="0" w:color="auto"/>
            <w:right w:val="none" w:sz="0" w:space="0" w:color="auto"/>
          </w:divBdr>
        </w:div>
        <w:div w:id="794063559">
          <w:marLeft w:val="0"/>
          <w:marRight w:val="0"/>
          <w:marTop w:val="0"/>
          <w:marBottom w:val="0"/>
          <w:divBdr>
            <w:top w:val="none" w:sz="0" w:space="0" w:color="auto"/>
            <w:left w:val="none" w:sz="0" w:space="0" w:color="auto"/>
            <w:bottom w:val="none" w:sz="0" w:space="0" w:color="auto"/>
            <w:right w:val="none" w:sz="0" w:space="0" w:color="auto"/>
          </w:divBdr>
        </w:div>
        <w:div w:id="2005667788">
          <w:marLeft w:val="0"/>
          <w:marRight w:val="0"/>
          <w:marTop w:val="0"/>
          <w:marBottom w:val="0"/>
          <w:divBdr>
            <w:top w:val="none" w:sz="0" w:space="0" w:color="auto"/>
            <w:left w:val="none" w:sz="0" w:space="0" w:color="auto"/>
            <w:bottom w:val="none" w:sz="0" w:space="0" w:color="auto"/>
            <w:right w:val="none" w:sz="0" w:space="0" w:color="auto"/>
          </w:divBdr>
        </w:div>
        <w:div w:id="91513341">
          <w:marLeft w:val="0"/>
          <w:marRight w:val="0"/>
          <w:marTop w:val="0"/>
          <w:marBottom w:val="0"/>
          <w:divBdr>
            <w:top w:val="none" w:sz="0" w:space="0" w:color="auto"/>
            <w:left w:val="none" w:sz="0" w:space="0" w:color="auto"/>
            <w:bottom w:val="none" w:sz="0" w:space="0" w:color="auto"/>
            <w:right w:val="none" w:sz="0" w:space="0" w:color="auto"/>
          </w:divBdr>
        </w:div>
        <w:div w:id="1333220508">
          <w:marLeft w:val="0"/>
          <w:marRight w:val="0"/>
          <w:marTop w:val="0"/>
          <w:marBottom w:val="0"/>
          <w:divBdr>
            <w:top w:val="none" w:sz="0" w:space="0" w:color="auto"/>
            <w:left w:val="none" w:sz="0" w:space="0" w:color="auto"/>
            <w:bottom w:val="none" w:sz="0" w:space="0" w:color="auto"/>
            <w:right w:val="none" w:sz="0" w:space="0" w:color="auto"/>
          </w:divBdr>
        </w:div>
        <w:div w:id="238443158">
          <w:marLeft w:val="0"/>
          <w:marRight w:val="0"/>
          <w:marTop w:val="0"/>
          <w:marBottom w:val="0"/>
          <w:divBdr>
            <w:top w:val="none" w:sz="0" w:space="0" w:color="auto"/>
            <w:left w:val="none" w:sz="0" w:space="0" w:color="auto"/>
            <w:bottom w:val="none" w:sz="0" w:space="0" w:color="auto"/>
            <w:right w:val="none" w:sz="0" w:space="0" w:color="auto"/>
          </w:divBdr>
        </w:div>
        <w:div w:id="1579947421">
          <w:marLeft w:val="0"/>
          <w:marRight w:val="0"/>
          <w:marTop w:val="0"/>
          <w:marBottom w:val="0"/>
          <w:divBdr>
            <w:top w:val="none" w:sz="0" w:space="0" w:color="auto"/>
            <w:left w:val="none" w:sz="0" w:space="0" w:color="auto"/>
            <w:bottom w:val="none" w:sz="0" w:space="0" w:color="auto"/>
            <w:right w:val="none" w:sz="0" w:space="0" w:color="auto"/>
          </w:divBdr>
        </w:div>
        <w:div w:id="769351873">
          <w:marLeft w:val="0"/>
          <w:marRight w:val="0"/>
          <w:marTop w:val="0"/>
          <w:marBottom w:val="0"/>
          <w:divBdr>
            <w:top w:val="none" w:sz="0" w:space="0" w:color="auto"/>
            <w:left w:val="none" w:sz="0" w:space="0" w:color="auto"/>
            <w:bottom w:val="none" w:sz="0" w:space="0" w:color="auto"/>
            <w:right w:val="none" w:sz="0" w:space="0" w:color="auto"/>
          </w:divBdr>
        </w:div>
        <w:div w:id="1844121983">
          <w:marLeft w:val="0"/>
          <w:marRight w:val="0"/>
          <w:marTop w:val="0"/>
          <w:marBottom w:val="0"/>
          <w:divBdr>
            <w:top w:val="none" w:sz="0" w:space="0" w:color="auto"/>
            <w:left w:val="none" w:sz="0" w:space="0" w:color="auto"/>
            <w:bottom w:val="none" w:sz="0" w:space="0" w:color="auto"/>
            <w:right w:val="none" w:sz="0" w:space="0" w:color="auto"/>
          </w:divBdr>
        </w:div>
        <w:div w:id="961764504">
          <w:marLeft w:val="0"/>
          <w:marRight w:val="0"/>
          <w:marTop w:val="0"/>
          <w:marBottom w:val="0"/>
          <w:divBdr>
            <w:top w:val="none" w:sz="0" w:space="0" w:color="auto"/>
            <w:left w:val="none" w:sz="0" w:space="0" w:color="auto"/>
            <w:bottom w:val="none" w:sz="0" w:space="0" w:color="auto"/>
            <w:right w:val="none" w:sz="0" w:space="0" w:color="auto"/>
          </w:divBdr>
        </w:div>
        <w:div w:id="1368527251">
          <w:marLeft w:val="0"/>
          <w:marRight w:val="0"/>
          <w:marTop w:val="0"/>
          <w:marBottom w:val="0"/>
          <w:divBdr>
            <w:top w:val="none" w:sz="0" w:space="0" w:color="auto"/>
            <w:left w:val="none" w:sz="0" w:space="0" w:color="auto"/>
            <w:bottom w:val="none" w:sz="0" w:space="0" w:color="auto"/>
            <w:right w:val="none" w:sz="0" w:space="0" w:color="auto"/>
          </w:divBdr>
        </w:div>
        <w:div w:id="1059745758">
          <w:marLeft w:val="0"/>
          <w:marRight w:val="0"/>
          <w:marTop w:val="0"/>
          <w:marBottom w:val="0"/>
          <w:divBdr>
            <w:top w:val="none" w:sz="0" w:space="0" w:color="auto"/>
            <w:left w:val="none" w:sz="0" w:space="0" w:color="auto"/>
            <w:bottom w:val="none" w:sz="0" w:space="0" w:color="auto"/>
            <w:right w:val="none" w:sz="0" w:space="0" w:color="auto"/>
          </w:divBdr>
        </w:div>
        <w:div w:id="1029768499">
          <w:marLeft w:val="0"/>
          <w:marRight w:val="0"/>
          <w:marTop w:val="0"/>
          <w:marBottom w:val="0"/>
          <w:divBdr>
            <w:top w:val="none" w:sz="0" w:space="0" w:color="auto"/>
            <w:left w:val="none" w:sz="0" w:space="0" w:color="auto"/>
            <w:bottom w:val="none" w:sz="0" w:space="0" w:color="auto"/>
            <w:right w:val="none" w:sz="0" w:space="0" w:color="auto"/>
          </w:divBdr>
        </w:div>
        <w:div w:id="263001855">
          <w:marLeft w:val="0"/>
          <w:marRight w:val="0"/>
          <w:marTop w:val="0"/>
          <w:marBottom w:val="0"/>
          <w:divBdr>
            <w:top w:val="none" w:sz="0" w:space="0" w:color="auto"/>
            <w:left w:val="none" w:sz="0" w:space="0" w:color="auto"/>
            <w:bottom w:val="none" w:sz="0" w:space="0" w:color="auto"/>
            <w:right w:val="none" w:sz="0" w:space="0" w:color="auto"/>
          </w:divBdr>
        </w:div>
        <w:div w:id="1291008596">
          <w:marLeft w:val="0"/>
          <w:marRight w:val="0"/>
          <w:marTop w:val="0"/>
          <w:marBottom w:val="0"/>
          <w:divBdr>
            <w:top w:val="none" w:sz="0" w:space="0" w:color="auto"/>
            <w:left w:val="none" w:sz="0" w:space="0" w:color="auto"/>
            <w:bottom w:val="none" w:sz="0" w:space="0" w:color="auto"/>
            <w:right w:val="none" w:sz="0" w:space="0" w:color="auto"/>
          </w:divBdr>
        </w:div>
        <w:div w:id="1156606452">
          <w:marLeft w:val="0"/>
          <w:marRight w:val="0"/>
          <w:marTop w:val="0"/>
          <w:marBottom w:val="0"/>
          <w:divBdr>
            <w:top w:val="none" w:sz="0" w:space="0" w:color="auto"/>
            <w:left w:val="none" w:sz="0" w:space="0" w:color="auto"/>
            <w:bottom w:val="none" w:sz="0" w:space="0" w:color="auto"/>
            <w:right w:val="none" w:sz="0" w:space="0" w:color="auto"/>
          </w:divBdr>
        </w:div>
        <w:div w:id="1711955331">
          <w:marLeft w:val="0"/>
          <w:marRight w:val="0"/>
          <w:marTop w:val="0"/>
          <w:marBottom w:val="0"/>
          <w:divBdr>
            <w:top w:val="none" w:sz="0" w:space="0" w:color="auto"/>
            <w:left w:val="none" w:sz="0" w:space="0" w:color="auto"/>
            <w:bottom w:val="none" w:sz="0" w:space="0" w:color="auto"/>
            <w:right w:val="none" w:sz="0" w:space="0" w:color="auto"/>
          </w:divBdr>
        </w:div>
        <w:div w:id="2111200482">
          <w:marLeft w:val="0"/>
          <w:marRight w:val="0"/>
          <w:marTop w:val="0"/>
          <w:marBottom w:val="0"/>
          <w:divBdr>
            <w:top w:val="none" w:sz="0" w:space="0" w:color="auto"/>
            <w:left w:val="none" w:sz="0" w:space="0" w:color="auto"/>
            <w:bottom w:val="none" w:sz="0" w:space="0" w:color="auto"/>
            <w:right w:val="none" w:sz="0" w:space="0" w:color="auto"/>
          </w:divBdr>
        </w:div>
        <w:div w:id="1586381565">
          <w:marLeft w:val="0"/>
          <w:marRight w:val="0"/>
          <w:marTop w:val="0"/>
          <w:marBottom w:val="0"/>
          <w:divBdr>
            <w:top w:val="none" w:sz="0" w:space="0" w:color="auto"/>
            <w:left w:val="none" w:sz="0" w:space="0" w:color="auto"/>
            <w:bottom w:val="none" w:sz="0" w:space="0" w:color="auto"/>
            <w:right w:val="none" w:sz="0" w:space="0" w:color="auto"/>
          </w:divBdr>
        </w:div>
        <w:div w:id="1932855050">
          <w:marLeft w:val="0"/>
          <w:marRight w:val="0"/>
          <w:marTop w:val="0"/>
          <w:marBottom w:val="0"/>
          <w:divBdr>
            <w:top w:val="none" w:sz="0" w:space="0" w:color="auto"/>
            <w:left w:val="none" w:sz="0" w:space="0" w:color="auto"/>
            <w:bottom w:val="none" w:sz="0" w:space="0" w:color="auto"/>
            <w:right w:val="none" w:sz="0" w:space="0" w:color="auto"/>
          </w:divBdr>
        </w:div>
        <w:div w:id="24252124">
          <w:marLeft w:val="0"/>
          <w:marRight w:val="0"/>
          <w:marTop w:val="0"/>
          <w:marBottom w:val="0"/>
          <w:divBdr>
            <w:top w:val="none" w:sz="0" w:space="0" w:color="auto"/>
            <w:left w:val="none" w:sz="0" w:space="0" w:color="auto"/>
            <w:bottom w:val="none" w:sz="0" w:space="0" w:color="auto"/>
            <w:right w:val="none" w:sz="0" w:space="0" w:color="auto"/>
          </w:divBdr>
        </w:div>
        <w:div w:id="435562888">
          <w:marLeft w:val="0"/>
          <w:marRight w:val="0"/>
          <w:marTop w:val="0"/>
          <w:marBottom w:val="0"/>
          <w:divBdr>
            <w:top w:val="none" w:sz="0" w:space="0" w:color="auto"/>
            <w:left w:val="none" w:sz="0" w:space="0" w:color="auto"/>
            <w:bottom w:val="none" w:sz="0" w:space="0" w:color="auto"/>
            <w:right w:val="none" w:sz="0" w:space="0" w:color="auto"/>
          </w:divBdr>
        </w:div>
        <w:div w:id="1727023388">
          <w:marLeft w:val="0"/>
          <w:marRight w:val="0"/>
          <w:marTop w:val="0"/>
          <w:marBottom w:val="0"/>
          <w:divBdr>
            <w:top w:val="none" w:sz="0" w:space="0" w:color="auto"/>
            <w:left w:val="none" w:sz="0" w:space="0" w:color="auto"/>
            <w:bottom w:val="none" w:sz="0" w:space="0" w:color="auto"/>
            <w:right w:val="none" w:sz="0" w:space="0" w:color="auto"/>
          </w:divBdr>
        </w:div>
        <w:div w:id="1228298473">
          <w:marLeft w:val="0"/>
          <w:marRight w:val="0"/>
          <w:marTop w:val="0"/>
          <w:marBottom w:val="0"/>
          <w:divBdr>
            <w:top w:val="none" w:sz="0" w:space="0" w:color="auto"/>
            <w:left w:val="none" w:sz="0" w:space="0" w:color="auto"/>
            <w:bottom w:val="none" w:sz="0" w:space="0" w:color="auto"/>
            <w:right w:val="none" w:sz="0" w:space="0" w:color="auto"/>
          </w:divBdr>
        </w:div>
        <w:div w:id="195236212">
          <w:marLeft w:val="0"/>
          <w:marRight w:val="0"/>
          <w:marTop w:val="0"/>
          <w:marBottom w:val="0"/>
          <w:divBdr>
            <w:top w:val="none" w:sz="0" w:space="0" w:color="auto"/>
            <w:left w:val="none" w:sz="0" w:space="0" w:color="auto"/>
            <w:bottom w:val="none" w:sz="0" w:space="0" w:color="auto"/>
            <w:right w:val="none" w:sz="0" w:space="0" w:color="auto"/>
          </w:divBdr>
        </w:div>
        <w:div w:id="194468678">
          <w:marLeft w:val="0"/>
          <w:marRight w:val="0"/>
          <w:marTop w:val="0"/>
          <w:marBottom w:val="0"/>
          <w:divBdr>
            <w:top w:val="none" w:sz="0" w:space="0" w:color="auto"/>
            <w:left w:val="none" w:sz="0" w:space="0" w:color="auto"/>
            <w:bottom w:val="none" w:sz="0" w:space="0" w:color="auto"/>
            <w:right w:val="none" w:sz="0" w:space="0" w:color="auto"/>
          </w:divBdr>
        </w:div>
        <w:div w:id="970523265">
          <w:marLeft w:val="0"/>
          <w:marRight w:val="0"/>
          <w:marTop w:val="0"/>
          <w:marBottom w:val="0"/>
          <w:divBdr>
            <w:top w:val="none" w:sz="0" w:space="0" w:color="auto"/>
            <w:left w:val="none" w:sz="0" w:space="0" w:color="auto"/>
            <w:bottom w:val="none" w:sz="0" w:space="0" w:color="auto"/>
            <w:right w:val="none" w:sz="0" w:space="0" w:color="auto"/>
          </w:divBdr>
        </w:div>
        <w:div w:id="417092564">
          <w:marLeft w:val="0"/>
          <w:marRight w:val="0"/>
          <w:marTop w:val="0"/>
          <w:marBottom w:val="0"/>
          <w:divBdr>
            <w:top w:val="none" w:sz="0" w:space="0" w:color="auto"/>
            <w:left w:val="none" w:sz="0" w:space="0" w:color="auto"/>
            <w:bottom w:val="none" w:sz="0" w:space="0" w:color="auto"/>
            <w:right w:val="none" w:sz="0" w:space="0" w:color="auto"/>
          </w:divBdr>
        </w:div>
        <w:div w:id="301932654">
          <w:marLeft w:val="0"/>
          <w:marRight w:val="0"/>
          <w:marTop w:val="0"/>
          <w:marBottom w:val="0"/>
          <w:divBdr>
            <w:top w:val="none" w:sz="0" w:space="0" w:color="auto"/>
            <w:left w:val="none" w:sz="0" w:space="0" w:color="auto"/>
            <w:bottom w:val="none" w:sz="0" w:space="0" w:color="auto"/>
            <w:right w:val="none" w:sz="0" w:space="0" w:color="auto"/>
          </w:divBdr>
        </w:div>
        <w:div w:id="607543549">
          <w:marLeft w:val="0"/>
          <w:marRight w:val="0"/>
          <w:marTop w:val="0"/>
          <w:marBottom w:val="0"/>
          <w:divBdr>
            <w:top w:val="none" w:sz="0" w:space="0" w:color="auto"/>
            <w:left w:val="none" w:sz="0" w:space="0" w:color="auto"/>
            <w:bottom w:val="none" w:sz="0" w:space="0" w:color="auto"/>
            <w:right w:val="none" w:sz="0" w:space="0" w:color="auto"/>
          </w:divBdr>
        </w:div>
        <w:div w:id="1786541201">
          <w:marLeft w:val="0"/>
          <w:marRight w:val="0"/>
          <w:marTop w:val="0"/>
          <w:marBottom w:val="0"/>
          <w:divBdr>
            <w:top w:val="none" w:sz="0" w:space="0" w:color="auto"/>
            <w:left w:val="none" w:sz="0" w:space="0" w:color="auto"/>
            <w:bottom w:val="none" w:sz="0" w:space="0" w:color="auto"/>
            <w:right w:val="none" w:sz="0" w:space="0" w:color="auto"/>
          </w:divBdr>
        </w:div>
        <w:div w:id="97452263">
          <w:marLeft w:val="0"/>
          <w:marRight w:val="0"/>
          <w:marTop w:val="0"/>
          <w:marBottom w:val="0"/>
          <w:divBdr>
            <w:top w:val="none" w:sz="0" w:space="0" w:color="auto"/>
            <w:left w:val="none" w:sz="0" w:space="0" w:color="auto"/>
            <w:bottom w:val="none" w:sz="0" w:space="0" w:color="auto"/>
            <w:right w:val="none" w:sz="0" w:space="0" w:color="auto"/>
          </w:divBdr>
        </w:div>
        <w:div w:id="573129526">
          <w:marLeft w:val="0"/>
          <w:marRight w:val="0"/>
          <w:marTop w:val="0"/>
          <w:marBottom w:val="0"/>
          <w:divBdr>
            <w:top w:val="none" w:sz="0" w:space="0" w:color="auto"/>
            <w:left w:val="none" w:sz="0" w:space="0" w:color="auto"/>
            <w:bottom w:val="none" w:sz="0" w:space="0" w:color="auto"/>
            <w:right w:val="none" w:sz="0" w:space="0" w:color="auto"/>
          </w:divBdr>
        </w:div>
        <w:div w:id="141582536">
          <w:marLeft w:val="0"/>
          <w:marRight w:val="0"/>
          <w:marTop w:val="0"/>
          <w:marBottom w:val="0"/>
          <w:divBdr>
            <w:top w:val="none" w:sz="0" w:space="0" w:color="auto"/>
            <w:left w:val="none" w:sz="0" w:space="0" w:color="auto"/>
            <w:bottom w:val="none" w:sz="0" w:space="0" w:color="auto"/>
            <w:right w:val="none" w:sz="0" w:space="0" w:color="auto"/>
          </w:divBdr>
        </w:div>
        <w:div w:id="142547256">
          <w:marLeft w:val="0"/>
          <w:marRight w:val="0"/>
          <w:marTop w:val="0"/>
          <w:marBottom w:val="0"/>
          <w:divBdr>
            <w:top w:val="none" w:sz="0" w:space="0" w:color="auto"/>
            <w:left w:val="none" w:sz="0" w:space="0" w:color="auto"/>
            <w:bottom w:val="none" w:sz="0" w:space="0" w:color="auto"/>
            <w:right w:val="none" w:sz="0" w:space="0" w:color="auto"/>
          </w:divBdr>
        </w:div>
        <w:div w:id="332219317">
          <w:marLeft w:val="0"/>
          <w:marRight w:val="0"/>
          <w:marTop w:val="0"/>
          <w:marBottom w:val="0"/>
          <w:divBdr>
            <w:top w:val="none" w:sz="0" w:space="0" w:color="auto"/>
            <w:left w:val="none" w:sz="0" w:space="0" w:color="auto"/>
            <w:bottom w:val="none" w:sz="0" w:space="0" w:color="auto"/>
            <w:right w:val="none" w:sz="0" w:space="0" w:color="auto"/>
          </w:divBdr>
        </w:div>
        <w:div w:id="331494543">
          <w:marLeft w:val="0"/>
          <w:marRight w:val="0"/>
          <w:marTop w:val="0"/>
          <w:marBottom w:val="0"/>
          <w:divBdr>
            <w:top w:val="none" w:sz="0" w:space="0" w:color="auto"/>
            <w:left w:val="none" w:sz="0" w:space="0" w:color="auto"/>
            <w:bottom w:val="none" w:sz="0" w:space="0" w:color="auto"/>
            <w:right w:val="none" w:sz="0" w:space="0" w:color="auto"/>
          </w:divBdr>
        </w:div>
        <w:div w:id="1458065401">
          <w:marLeft w:val="0"/>
          <w:marRight w:val="0"/>
          <w:marTop w:val="0"/>
          <w:marBottom w:val="0"/>
          <w:divBdr>
            <w:top w:val="none" w:sz="0" w:space="0" w:color="auto"/>
            <w:left w:val="none" w:sz="0" w:space="0" w:color="auto"/>
            <w:bottom w:val="none" w:sz="0" w:space="0" w:color="auto"/>
            <w:right w:val="none" w:sz="0" w:space="0" w:color="auto"/>
          </w:divBdr>
        </w:div>
        <w:div w:id="874804691">
          <w:marLeft w:val="0"/>
          <w:marRight w:val="0"/>
          <w:marTop w:val="0"/>
          <w:marBottom w:val="0"/>
          <w:divBdr>
            <w:top w:val="none" w:sz="0" w:space="0" w:color="auto"/>
            <w:left w:val="none" w:sz="0" w:space="0" w:color="auto"/>
            <w:bottom w:val="none" w:sz="0" w:space="0" w:color="auto"/>
            <w:right w:val="none" w:sz="0" w:space="0" w:color="auto"/>
          </w:divBdr>
        </w:div>
        <w:div w:id="987829154">
          <w:marLeft w:val="0"/>
          <w:marRight w:val="0"/>
          <w:marTop w:val="0"/>
          <w:marBottom w:val="0"/>
          <w:divBdr>
            <w:top w:val="none" w:sz="0" w:space="0" w:color="auto"/>
            <w:left w:val="none" w:sz="0" w:space="0" w:color="auto"/>
            <w:bottom w:val="none" w:sz="0" w:space="0" w:color="auto"/>
            <w:right w:val="none" w:sz="0" w:space="0" w:color="auto"/>
          </w:divBdr>
        </w:div>
        <w:div w:id="795679630">
          <w:marLeft w:val="0"/>
          <w:marRight w:val="0"/>
          <w:marTop w:val="0"/>
          <w:marBottom w:val="0"/>
          <w:divBdr>
            <w:top w:val="none" w:sz="0" w:space="0" w:color="auto"/>
            <w:left w:val="none" w:sz="0" w:space="0" w:color="auto"/>
            <w:bottom w:val="none" w:sz="0" w:space="0" w:color="auto"/>
            <w:right w:val="none" w:sz="0" w:space="0" w:color="auto"/>
          </w:divBdr>
        </w:div>
        <w:div w:id="899484927">
          <w:marLeft w:val="0"/>
          <w:marRight w:val="0"/>
          <w:marTop w:val="0"/>
          <w:marBottom w:val="0"/>
          <w:divBdr>
            <w:top w:val="none" w:sz="0" w:space="0" w:color="auto"/>
            <w:left w:val="none" w:sz="0" w:space="0" w:color="auto"/>
            <w:bottom w:val="none" w:sz="0" w:space="0" w:color="auto"/>
            <w:right w:val="none" w:sz="0" w:space="0" w:color="auto"/>
          </w:divBdr>
        </w:div>
        <w:div w:id="791632234">
          <w:marLeft w:val="0"/>
          <w:marRight w:val="0"/>
          <w:marTop w:val="0"/>
          <w:marBottom w:val="0"/>
          <w:divBdr>
            <w:top w:val="none" w:sz="0" w:space="0" w:color="auto"/>
            <w:left w:val="none" w:sz="0" w:space="0" w:color="auto"/>
            <w:bottom w:val="none" w:sz="0" w:space="0" w:color="auto"/>
            <w:right w:val="none" w:sz="0" w:space="0" w:color="auto"/>
          </w:divBdr>
        </w:div>
        <w:div w:id="1532379811">
          <w:marLeft w:val="0"/>
          <w:marRight w:val="0"/>
          <w:marTop w:val="0"/>
          <w:marBottom w:val="0"/>
          <w:divBdr>
            <w:top w:val="none" w:sz="0" w:space="0" w:color="auto"/>
            <w:left w:val="none" w:sz="0" w:space="0" w:color="auto"/>
            <w:bottom w:val="none" w:sz="0" w:space="0" w:color="auto"/>
            <w:right w:val="none" w:sz="0" w:space="0" w:color="auto"/>
          </w:divBdr>
        </w:div>
      </w:divsChild>
    </w:div>
    <w:div w:id="2063366221">
      <w:bodyDiv w:val="1"/>
      <w:marLeft w:val="0"/>
      <w:marRight w:val="0"/>
      <w:marTop w:val="0"/>
      <w:marBottom w:val="0"/>
      <w:divBdr>
        <w:top w:val="none" w:sz="0" w:space="0" w:color="auto"/>
        <w:left w:val="none" w:sz="0" w:space="0" w:color="auto"/>
        <w:bottom w:val="none" w:sz="0" w:space="0" w:color="auto"/>
        <w:right w:val="none" w:sz="0" w:space="0" w:color="auto"/>
      </w:divBdr>
      <w:divsChild>
        <w:div w:id="298649559">
          <w:marLeft w:val="0"/>
          <w:marRight w:val="0"/>
          <w:marTop w:val="0"/>
          <w:marBottom w:val="0"/>
          <w:divBdr>
            <w:top w:val="none" w:sz="0" w:space="0" w:color="auto"/>
            <w:left w:val="none" w:sz="0" w:space="0" w:color="auto"/>
            <w:bottom w:val="none" w:sz="0" w:space="0" w:color="auto"/>
            <w:right w:val="none" w:sz="0" w:space="0" w:color="auto"/>
          </w:divBdr>
        </w:div>
        <w:div w:id="1014917370">
          <w:marLeft w:val="0"/>
          <w:marRight w:val="0"/>
          <w:marTop w:val="0"/>
          <w:marBottom w:val="0"/>
          <w:divBdr>
            <w:top w:val="none" w:sz="0" w:space="0" w:color="auto"/>
            <w:left w:val="none" w:sz="0" w:space="0" w:color="auto"/>
            <w:bottom w:val="none" w:sz="0" w:space="0" w:color="auto"/>
            <w:right w:val="none" w:sz="0" w:space="0" w:color="auto"/>
          </w:divBdr>
        </w:div>
        <w:div w:id="1455562433">
          <w:marLeft w:val="0"/>
          <w:marRight w:val="0"/>
          <w:marTop w:val="0"/>
          <w:marBottom w:val="0"/>
          <w:divBdr>
            <w:top w:val="none" w:sz="0" w:space="0" w:color="auto"/>
            <w:left w:val="none" w:sz="0" w:space="0" w:color="auto"/>
            <w:bottom w:val="none" w:sz="0" w:space="0" w:color="auto"/>
            <w:right w:val="none" w:sz="0" w:space="0" w:color="auto"/>
          </w:divBdr>
        </w:div>
        <w:div w:id="1703628957">
          <w:marLeft w:val="0"/>
          <w:marRight w:val="0"/>
          <w:marTop w:val="0"/>
          <w:marBottom w:val="0"/>
          <w:divBdr>
            <w:top w:val="none" w:sz="0" w:space="0" w:color="auto"/>
            <w:left w:val="none" w:sz="0" w:space="0" w:color="auto"/>
            <w:bottom w:val="none" w:sz="0" w:space="0" w:color="auto"/>
            <w:right w:val="none" w:sz="0" w:space="0" w:color="auto"/>
          </w:divBdr>
        </w:div>
        <w:div w:id="1156995122">
          <w:marLeft w:val="0"/>
          <w:marRight w:val="0"/>
          <w:marTop w:val="0"/>
          <w:marBottom w:val="0"/>
          <w:divBdr>
            <w:top w:val="none" w:sz="0" w:space="0" w:color="auto"/>
            <w:left w:val="none" w:sz="0" w:space="0" w:color="auto"/>
            <w:bottom w:val="none" w:sz="0" w:space="0" w:color="auto"/>
            <w:right w:val="none" w:sz="0" w:space="0" w:color="auto"/>
          </w:divBdr>
        </w:div>
        <w:div w:id="294531311">
          <w:marLeft w:val="0"/>
          <w:marRight w:val="0"/>
          <w:marTop w:val="0"/>
          <w:marBottom w:val="0"/>
          <w:divBdr>
            <w:top w:val="none" w:sz="0" w:space="0" w:color="auto"/>
            <w:left w:val="none" w:sz="0" w:space="0" w:color="auto"/>
            <w:bottom w:val="none" w:sz="0" w:space="0" w:color="auto"/>
            <w:right w:val="none" w:sz="0" w:space="0" w:color="auto"/>
          </w:divBdr>
        </w:div>
        <w:div w:id="1591697309">
          <w:marLeft w:val="0"/>
          <w:marRight w:val="0"/>
          <w:marTop w:val="0"/>
          <w:marBottom w:val="0"/>
          <w:divBdr>
            <w:top w:val="none" w:sz="0" w:space="0" w:color="auto"/>
            <w:left w:val="none" w:sz="0" w:space="0" w:color="auto"/>
            <w:bottom w:val="none" w:sz="0" w:space="0" w:color="auto"/>
            <w:right w:val="none" w:sz="0" w:space="0" w:color="auto"/>
          </w:divBdr>
        </w:div>
        <w:div w:id="834613500">
          <w:marLeft w:val="0"/>
          <w:marRight w:val="0"/>
          <w:marTop w:val="0"/>
          <w:marBottom w:val="0"/>
          <w:divBdr>
            <w:top w:val="none" w:sz="0" w:space="0" w:color="auto"/>
            <w:left w:val="none" w:sz="0" w:space="0" w:color="auto"/>
            <w:bottom w:val="none" w:sz="0" w:space="0" w:color="auto"/>
            <w:right w:val="none" w:sz="0" w:space="0" w:color="auto"/>
          </w:divBdr>
        </w:div>
        <w:div w:id="943996388">
          <w:marLeft w:val="0"/>
          <w:marRight w:val="0"/>
          <w:marTop w:val="0"/>
          <w:marBottom w:val="0"/>
          <w:divBdr>
            <w:top w:val="none" w:sz="0" w:space="0" w:color="auto"/>
            <w:left w:val="none" w:sz="0" w:space="0" w:color="auto"/>
            <w:bottom w:val="none" w:sz="0" w:space="0" w:color="auto"/>
            <w:right w:val="none" w:sz="0" w:space="0" w:color="auto"/>
          </w:divBdr>
        </w:div>
        <w:div w:id="2070692530">
          <w:marLeft w:val="0"/>
          <w:marRight w:val="0"/>
          <w:marTop w:val="0"/>
          <w:marBottom w:val="0"/>
          <w:divBdr>
            <w:top w:val="none" w:sz="0" w:space="0" w:color="auto"/>
            <w:left w:val="none" w:sz="0" w:space="0" w:color="auto"/>
            <w:bottom w:val="none" w:sz="0" w:space="0" w:color="auto"/>
            <w:right w:val="none" w:sz="0" w:space="0" w:color="auto"/>
          </w:divBdr>
        </w:div>
        <w:div w:id="1272469079">
          <w:marLeft w:val="0"/>
          <w:marRight w:val="0"/>
          <w:marTop w:val="0"/>
          <w:marBottom w:val="0"/>
          <w:divBdr>
            <w:top w:val="none" w:sz="0" w:space="0" w:color="auto"/>
            <w:left w:val="none" w:sz="0" w:space="0" w:color="auto"/>
            <w:bottom w:val="none" w:sz="0" w:space="0" w:color="auto"/>
            <w:right w:val="none" w:sz="0" w:space="0" w:color="auto"/>
          </w:divBdr>
        </w:div>
        <w:div w:id="1986742503">
          <w:marLeft w:val="0"/>
          <w:marRight w:val="0"/>
          <w:marTop w:val="0"/>
          <w:marBottom w:val="0"/>
          <w:divBdr>
            <w:top w:val="none" w:sz="0" w:space="0" w:color="auto"/>
            <w:left w:val="none" w:sz="0" w:space="0" w:color="auto"/>
            <w:bottom w:val="none" w:sz="0" w:space="0" w:color="auto"/>
            <w:right w:val="none" w:sz="0" w:space="0" w:color="auto"/>
          </w:divBdr>
        </w:div>
        <w:div w:id="1697003261">
          <w:marLeft w:val="0"/>
          <w:marRight w:val="0"/>
          <w:marTop w:val="0"/>
          <w:marBottom w:val="0"/>
          <w:divBdr>
            <w:top w:val="none" w:sz="0" w:space="0" w:color="auto"/>
            <w:left w:val="none" w:sz="0" w:space="0" w:color="auto"/>
            <w:bottom w:val="none" w:sz="0" w:space="0" w:color="auto"/>
            <w:right w:val="none" w:sz="0" w:space="0" w:color="auto"/>
          </w:divBdr>
        </w:div>
        <w:div w:id="732890221">
          <w:marLeft w:val="0"/>
          <w:marRight w:val="0"/>
          <w:marTop w:val="0"/>
          <w:marBottom w:val="0"/>
          <w:divBdr>
            <w:top w:val="none" w:sz="0" w:space="0" w:color="auto"/>
            <w:left w:val="none" w:sz="0" w:space="0" w:color="auto"/>
            <w:bottom w:val="none" w:sz="0" w:space="0" w:color="auto"/>
            <w:right w:val="none" w:sz="0" w:space="0" w:color="auto"/>
          </w:divBdr>
        </w:div>
        <w:div w:id="1340698361">
          <w:marLeft w:val="0"/>
          <w:marRight w:val="0"/>
          <w:marTop w:val="0"/>
          <w:marBottom w:val="0"/>
          <w:divBdr>
            <w:top w:val="none" w:sz="0" w:space="0" w:color="auto"/>
            <w:left w:val="none" w:sz="0" w:space="0" w:color="auto"/>
            <w:bottom w:val="none" w:sz="0" w:space="0" w:color="auto"/>
            <w:right w:val="none" w:sz="0" w:space="0" w:color="auto"/>
          </w:divBdr>
        </w:div>
        <w:div w:id="1623029417">
          <w:marLeft w:val="0"/>
          <w:marRight w:val="0"/>
          <w:marTop w:val="0"/>
          <w:marBottom w:val="0"/>
          <w:divBdr>
            <w:top w:val="none" w:sz="0" w:space="0" w:color="auto"/>
            <w:left w:val="none" w:sz="0" w:space="0" w:color="auto"/>
            <w:bottom w:val="none" w:sz="0" w:space="0" w:color="auto"/>
            <w:right w:val="none" w:sz="0" w:space="0" w:color="auto"/>
          </w:divBdr>
        </w:div>
        <w:div w:id="1309507052">
          <w:marLeft w:val="0"/>
          <w:marRight w:val="0"/>
          <w:marTop w:val="0"/>
          <w:marBottom w:val="0"/>
          <w:divBdr>
            <w:top w:val="none" w:sz="0" w:space="0" w:color="auto"/>
            <w:left w:val="none" w:sz="0" w:space="0" w:color="auto"/>
            <w:bottom w:val="none" w:sz="0" w:space="0" w:color="auto"/>
            <w:right w:val="none" w:sz="0" w:space="0" w:color="auto"/>
          </w:divBdr>
        </w:div>
        <w:div w:id="1915508988">
          <w:marLeft w:val="0"/>
          <w:marRight w:val="0"/>
          <w:marTop w:val="0"/>
          <w:marBottom w:val="0"/>
          <w:divBdr>
            <w:top w:val="none" w:sz="0" w:space="0" w:color="auto"/>
            <w:left w:val="none" w:sz="0" w:space="0" w:color="auto"/>
            <w:bottom w:val="none" w:sz="0" w:space="0" w:color="auto"/>
            <w:right w:val="none" w:sz="0" w:space="0" w:color="auto"/>
          </w:divBdr>
        </w:div>
        <w:div w:id="1768765640">
          <w:marLeft w:val="0"/>
          <w:marRight w:val="0"/>
          <w:marTop w:val="0"/>
          <w:marBottom w:val="0"/>
          <w:divBdr>
            <w:top w:val="none" w:sz="0" w:space="0" w:color="auto"/>
            <w:left w:val="none" w:sz="0" w:space="0" w:color="auto"/>
            <w:bottom w:val="none" w:sz="0" w:space="0" w:color="auto"/>
            <w:right w:val="none" w:sz="0" w:space="0" w:color="auto"/>
          </w:divBdr>
        </w:div>
        <w:div w:id="1958027572">
          <w:marLeft w:val="0"/>
          <w:marRight w:val="0"/>
          <w:marTop w:val="0"/>
          <w:marBottom w:val="0"/>
          <w:divBdr>
            <w:top w:val="none" w:sz="0" w:space="0" w:color="auto"/>
            <w:left w:val="none" w:sz="0" w:space="0" w:color="auto"/>
            <w:bottom w:val="none" w:sz="0" w:space="0" w:color="auto"/>
            <w:right w:val="none" w:sz="0" w:space="0" w:color="auto"/>
          </w:divBdr>
        </w:div>
        <w:div w:id="1777216490">
          <w:marLeft w:val="0"/>
          <w:marRight w:val="0"/>
          <w:marTop w:val="0"/>
          <w:marBottom w:val="0"/>
          <w:divBdr>
            <w:top w:val="none" w:sz="0" w:space="0" w:color="auto"/>
            <w:left w:val="none" w:sz="0" w:space="0" w:color="auto"/>
            <w:bottom w:val="none" w:sz="0" w:space="0" w:color="auto"/>
            <w:right w:val="none" w:sz="0" w:space="0" w:color="auto"/>
          </w:divBdr>
        </w:div>
        <w:div w:id="1172184094">
          <w:marLeft w:val="0"/>
          <w:marRight w:val="0"/>
          <w:marTop w:val="0"/>
          <w:marBottom w:val="0"/>
          <w:divBdr>
            <w:top w:val="none" w:sz="0" w:space="0" w:color="auto"/>
            <w:left w:val="none" w:sz="0" w:space="0" w:color="auto"/>
            <w:bottom w:val="none" w:sz="0" w:space="0" w:color="auto"/>
            <w:right w:val="none" w:sz="0" w:space="0" w:color="auto"/>
          </w:divBdr>
        </w:div>
        <w:div w:id="695543926">
          <w:marLeft w:val="0"/>
          <w:marRight w:val="0"/>
          <w:marTop w:val="0"/>
          <w:marBottom w:val="0"/>
          <w:divBdr>
            <w:top w:val="none" w:sz="0" w:space="0" w:color="auto"/>
            <w:left w:val="none" w:sz="0" w:space="0" w:color="auto"/>
            <w:bottom w:val="none" w:sz="0" w:space="0" w:color="auto"/>
            <w:right w:val="none" w:sz="0" w:space="0" w:color="auto"/>
          </w:divBdr>
        </w:div>
        <w:div w:id="1430396831">
          <w:marLeft w:val="0"/>
          <w:marRight w:val="0"/>
          <w:marTop w:val="0"/>
          <w:marBottom w:val="0"/>
          <w:divBdr>
            <w:top w:val="none" w:sz="0" w:space="0" w:color="auto"/>
            <w:left w:val="none" w:sz="0" w:space="0" w:color="auto"/>
            <w:bottom w:val="none" w:sz="0" w:space="0" w:color="auto"/>
            <w:right w:val="none" w:sz="0" w:space="0" w:color="auto"/>
          </w:divBdr>
        </w:div>
        <w:div w:id="369647729">
          <w:marLeft w:val="0"/>
          <w:marRight w:val="0"/>
          <w:marTop w:val="0"/>
          <w:marBottom w:val="0"/>
          <w:divBdr>
            <w:top w:val="none" w:sz="0" w:space="0" w:color="auto"/>
            <w:left w:val="none" w:sz="0" w:space="0" w:color="auto"/>
            <w:bottom w:val="none" w:sz="0" w:space="0" w:color="auto"/>
            <w:right w:val="none" w:sz="0" w:space="0" w:color="auto"/>
          </w:divBdr>
        </w:div>
        <w:div w:id="1760711644">
          <w:marLeft w:val="0"/>
          <w:marRight w:val="0"/>
          <w:marTop w:val="0"/>
          <w:marBottom w:val="0"/>
          <w:divBdr>
            <w:top w:val="none" w:sz="0" w:space="0" w:color="auto"/>
            <w:left w:val="none" w:sz="0" w:space="0" w:color="auto"/>
            <w:bottom w:val="none" w:sz="0" w:space="0" w:color="auto"/>
            <w:right w:val="none" w:sz="0" w:space="0" w:color="auto"/>
          </w:divBdr>
        </w:div>
        <w:div w:id="1125538155">
          <w:marLeft w:val="0"/>
          <w:marRight w:val="0"/>
          <w:marTop w:val="0"/>
          <w:marBottom w:val="0"/>
          <w:divBdr>
            <w:top w:val="none" w:sz="0" w:space="0" w:color="auto"/>
            <w:left w:val="none" w:sz="0" w:space="0" w:color="auto"/>
            <w:bottom w:val="none" w:sz="0" w:space="0" w:color="auto"/>
            <w:right w:val="none" w:sz="0" w:space="0" w:color="auto"/>
          </w:divBdr>
        </w:div>
        <w:div w:id="2114980167">
          <w:marLeft w:val="0"/>
          <w:marRight w:val="0"/>
          <w:marTop w:val="0"/>
          <w:marBottom w:val="0"/>
          <w:divBdr>
            <w:top w:val="none" w:sz="0" w:space="0" w:color="auto"/>
            <w:left w:val="none" w:sz="0" w:space="0" w:color="auto"/>
            <w:bottom w:val="none" w:sz="0" w:space="0" w:color="auto"/>
            <w:right w:val="none" w:sz="0" w:space="0" w:color="auto"/>
          </w:divBdr>
        </w:div>
        <w:div w:id="1867669424">
          <w:marLeft w:val="0"/>
          <w:marRight w:val="0"/>
          <w:marTop w:val="0"/>
          <w:marBottom w:val="0"/>
          <w:divBdr>
            <w:top w:val="none" w:sz="0" w:space="0" w:color="auto"/>
            <w:left w:val="none" w:sz="0" w:space="0" w:color="auto"/>
            <w:bottom w:val="none" w:sz="0" w:space="0" w:color="auto"/>
            <w:right w:val="none" w:sz="0" w:space="0" w:color="auto"/>
          </w:divBdr>
        </w:div>
        <w:div w:id="94568510">
          <w:marLeft w:val="0"/>
          <w:marRight w:val="0"/>
          <w:marTop w:val="0"/>
          <w:marBottom w:val="0"/>
          <w:divBdr>
            <w:top w:val="none" w:sz="0" w:space="0" w:color="auto"/>
            <w:left w:val="none" w:sz="0" w:space="0" w:color="auto"/>
            <w:bottom w:val="none" w:sz="0" w:space="0" w:color="auto"/>
            <w:right w:val="none" w:sz="0" w:space="0" w:color="auto"/>
          </w:divBdr>
        </w:div>
        <w:div w:id="1614284201">
          <w:marLeft w:val="0"/>
          <w:marRight w:val="0"/>
          <w:marTop w:val="0"/>
          <w:marBottom w:val="0"/>
          <w:divBdr>
            <w:top w:val="none" w:sz="0" w:space="0" w:color="auto"/>
            <w:left w:val="none" w:sz="0" w:space="0" w:color="auto"/>
            <w:bottom w:val="none" w:sz="0" w:space="0" w:color="auto"/>
            <w:right w:val="none" w:sz="0" w:space="0" w:color="auto"/>
          </w:divBdr>
        </w:div>
        <w:div w:id="730346006">
          <w:marLeft w:val="0"/>
          <w:marRight w:val="0"/>
          <w:marTop w:val="0"/>
          <w:marBottom w:val="0"/>
          <w:divBdr>
            <w:top w:val="none" w:sz="0" w:space="0" w:color="auto"/>
            <w:left w:val="none" w:sz="0" w:space="0" w:color="auto"/>
            <w:bottom w:val="none" w:sz="0" w:space="0" w:color="auto"/>
            <w:right w:val="none" w:sz="0" w:space="0" w:color="auto"/>
          </w:divBdr>
        </w:div>
        <w:div w:id="105010335">
          <w:marLeft w:val="0"/>
          <w:marRight w:val="0"/>
          <w:marTop w:val="0"/>
          <w:marBottom w:val="0"/>
          <w:divBdr>
            <w:top w:val="none" w:sz="0" w:space="0" w:color="auto"/>
            <w:left w:val="none" w:sz="0" w:space="0" w:color="auto"/>
            <w:bottom w:val="none" w:sz="0" w:space="0" w:color="auto"/>
            <w:right w:val="none" w:sz="0" w:space="0" w:color="auto"/>
          </w:divBdr>
        </w:div>
        <w:div w:id="1961298740">
          <w:marLeft w:val="0"/>
          <w:marRight w:val="0"/>
          <w:marTop w:val="0"/>
          <w:marBottom w:val="0"/>
          <w:divBdr>
            <w:top w:val="none" w:sz="0" w:space="0" w:color="auto"/>
            <w:left w:val="none" w:sz="0" w:space="0" w:color="auto"/>
            <w:bottom w:val="none" w:sz="0" w:space="0" w:color="auto"/>
            <w:right w:val="none" w:sz="0" w:space="0" w:color="auto"/>
          </w:divBdr>
        </w:div>
        <w:div w:id="1452287766">
          <w:marLeft w:val="0"/>
          <w:marRight w:val="0"/>
          <w:marTop w:val="0"/>
          <w:marBottom w:val="0"/>
          <w:divBdr>
            <w:top w:val="none" w:sz="0" w:space="0" w:color="auto"/>
            <w:left w:val="none" w:sz="0" w:space="0" w:color="auto"/>
            <w:bottom w:val="none" w:sz="0" w:space="0" w:color="auto"/>
            <w:right w:val="none" w:sz="0" w:space="0" w:color="auto"/>
          </w:divBdr>
        </w:div>
        <w:div w:id="2067022905">
          <w:marLeft w:val="0"/>
          <w:marRight w:val="0"/>
          <w:marTop w:val="0"/>
          <w:marBottom w:val="0"/>
          <w:divBdr>
            <w:top w:val="none" w:sz="0" w:space="0" w:color="auto"/>
            <w:left w:val="none" w:sz="0" w:space="0" w:color="auto"/>
            <w:bottom w:val="none" w:sz="0" w:space="0" w:color="auto"/>
            <w:right w:val="none" w:sz="0" w:space="0" w:color="auto"/>
          </w:divBdr>
        </w:div>
        <w:div w:id="1589655879">
          <w:marLeft w:val="0"/>
          <w:marRight w:val="0"/>
          <w:marTop w:val="0"/>
          <w:marBottom w:val="0"/>
          <w:divBdr>
            <w:top w:val="none" w:sz="0" w:space="0" w:color="auto"/>
            <w:left w:val="none" w:sz="0" w:space="0" w:color="auto"/>
            <w:bottom w:val="none" w:sz="0" w:space="0" w:color="auto"/>
            <w:right w:val="none" w:sz="0" w:space="0" w:color="auto"/>
          </w:divBdr>
        </w:div>
        <w:div w:id="1956251751">
          <w:marLeft w:val="0"/>
          <w:marRight w:val="0"/>
          <w:marTop w:val="0"/>
          <w:marBottom w:val="0"/>
          <w:divBdr>
            <w:top w:val="none" w:sz="0" w:space="0" w:color="auto"/>
            <w:left w:val="none" w:sz="0" w:space="0" w:color="auto"/>
            <w:bottom w:val="none" w:sz="0" w:space="0" w:color="auto"/>
            <w:right w:val="none" w:sz="0" w:space="0" w:color="auto"/>
          </w:divBdr>
        </w:div>
        <w:div w:id="1673949547">
          <w:marLeft w:val="0"/>
          <w:marRight w:val="0"/>
          <w:marTop w:val="0"/>
          <w:marBottom w:val="0"/>
          <w:divBdr>
            <w:top w:val="none" w:sz="0" w:space="0" w:color="auto"/>
            <w:left w:val="none" w:sz="0" w:space="0" w:color="auto"/>
            <w:bottom w:val="none" w:sz="0" w:space="0" w:color="auto"/>
            <w:right w:val="none" w:sz="0" w:space="0" w:color="auto"/>
          </w:divBdr>
        </w:div>
        <w:div w:id="1137995743">
          <w:marLeft w:val="0"/>
          <w:marRight w:val="0"/>
          <w:marTop w:val="0"/>
          <w:marBottom w:val="0"/>
          <w:divBdr>
            <w:top w:val="none" w:sz="0" w:space="0" w:color="auto"/>
            <w:left w:val="none" w:sz="0" w:space="0" w:color="auto"/>
            <w:bottom w:val="none" w:sz="0" w:space="0" w:color="auto"/>
            <w:right w:val="none" w:sz="0" w:space="0" w:color="auto"/>
          </w:divBdr>
        </w:div>
        <w:div w:id="1487822366">
          <w:marLeft w:val="0"/>
          <w:marRight w:val="0"/>
          <w:marTop w:val="0"/>
          <w:marBottom w:val="0"/>
          <w:divBdr>
            <w:top w:val="none" w:sz="0" w:space="0" w:color="auto"/>
            <w:left w:val="none" w:sz="0" w:space="0" w:color="auto"/>
            <w:bottom w:val="none" w:sz="0" w:space="0" w:color="auto"/>
            <w:right w:val="none" w:sz="0" w:space="0" w:color="auto"/>
          </w:divBdr>
        </w:div>
        <w:div w:id="1151604769">
          <w:marLeft w:val="0"/>
          <w:marRight w:val="0"/>
          <w:marTop w:val="0"/>
          <w:marBottom w:val="0"/>
          <w:divBdr>
            <w:top w:val="none" w:sz="0" w:space="0" w:color="auto"/>
            <w:left w:val="none" w:sz="0" w:space="0" w:color="auto"/>
            <w:bottom w:val="none" w:sz="0" w:space="0" w:color="auto"/>
            <w:right w:val="none" w:sz="0" w:space="0" w:color="auto"/>
          </w:divBdr>
        </w:div>
        <w:div w:id="1100643663">
          <w:marLeft w:val="0"/>
          <w:marRight w:val="0"/>
          <w:marTop w:val="0"/>
          <w:marBottom w:val="0"/>
          <w:divBdr>
            <w:top w:val="none" w:sz="0" w:space="0" w:color="auto"/>
            <w:left w:val="none" w:sz="0" w:space="0" w:color="auto"/>
            <w:bottom w:val="none" w:sz="0" w:space="0" w:color="auto"/>
            <w:right w:val="none" w:sz="0" w:space="0" w:color="auto"/>
          </w:divBdr>
        </w:div>
        <w:div w:id="1937664900">
          <w:marLeft w:val="0"/>
          <w:marRight w:val="0"/>
          <w:marTop w:val="0"/>
          <w:marBottom w:val="0"/>
          <w:divBdr>
            <w:top w:val="none" w:sz="0" w:space="0" w:color="auto"/>
            <w:left w:val="none" w:sz="0" w:space="0" w:color="auto"/>
            <w:bottom w:val="none" w:sz="0" w:space="0" w:color="auto"/>
            <w:right w:val="none" w:sz="0" w:space="0" w:color="auto"/>
          </w:divBdr>
        </w:div>
        <w:div w:id="1428037131">
          <w:marLeft w:val="0"/>
          <w:marRight w:val="0"/>
          <w:marTop w:val="0"/>
          <w:marBottom w:val="0"/>
          <w:divBdr>
            <w:top w:val="none" w:sz="0" w:space="0" w:color="auto"/>
            <w:left w:val="none" w:sz="0" w:space="0" w:color="auto"/>
            <w:bottom w:val="none" w:sz="0" w:space="0" w:color="auto"/>
            <w:right w:val="none" w:sz="0" w:space="0" w:color="auto"/>
          </w:divBdr>
        </w:div>
        <w:div w:id="165483708">
          <w:marLeft w:val="0"/>
          <w:marRight w:val="0"/>
          <w:marTop w:val="0"/>
          <w:marBottom w:val="0"/>
          <w:divBdr>
            <w:top w:val="none" w:sz="0" w:space="0" w:color="auto"/>
            <w:left w:val="none" w:sz="0" w:space="0" w:color="auto"/>
            <w:bottom w:val="none" w:sz="0" w:space="0" w:color="auto"/>
            <w:right w:val="none" w:sz="0" w:space="0" w:color="auto"/>
          </w:divBdr>
        </w:div>
        <w:div w:id="281226738">
          <w:marLeft w:val="0"/>
          <w:marRight w:val="0"/>
          <w:marTop w:val="0"/>
          <w:marBottom w:val="0"/>
          <w:divBdr>
            <w:top w:val="none" w:sz="0" w:space="0" w:color="auto"/>
            <w:left w:val="none" w:sz="0" w:space="0" w:color="auto"/>
            <w:bottom w:val="none" w:sz="0" w:space="0" w:color="auto"/>
            <w:right w:val="none" w:sz="0" w:space="0" w:color="auto"/>
          </w:divBdr>
        </w:div>
        <w:div w:id="1135830672">
          <w:marLeft w:val="0"/>
          <w:marRight w:val="0"/>
          <w:marTop w:val="0"/>
          <w:marBottom w:val="0"/>
          <w:divBdr>
            <w:top w:val="none" w:sz="0" w:space="0" w:color="auto"/>
            <w:left w:val="none" w:sz="0" w:space="0" w:color="auto"/>
            <w:bottom w:val="none" w:sz="0" w:space="0" w:color="auto"/>
            <w:right w:val="none" w:sz="0" w:space="0" w:color="auto"/>
          </w:divBdr>
        </w:div>
        <w:div w:id="1249193349">
          <w:marLeft w:val="0"/>
          <w:marRight w:val="0"/>
          <w:marTop w:val="0"/>
          <w:marBottom w:val="0"/>
          <w:divBdr>
            <w:top w:val="none" w:sz="0" w:space="0" w:color="auto"/>
            <w:left w:val="none" w:sz="0" w:space="0" w:color="auto"/>
            <w:bottom w:val="none" w:sz="0" w:space="0" w:color="auto"/>
            <w:right w:val="none" w:sz="0" w:space="0" w:color="auto"/>
          </w:divBdr>
        </w:div>
        <w:div w:id="1749039905">
          <w:marLeft w:val="0"/>
          <w:marRight w:val="0"/>
          <w:marTop w:val="0"/>
          <w:marBottom w:val="0"/>
          <w:divBdr>
            <w:top w:val="none" w:sz="0" w:space="0" w:color="auto"/>
            <w:left w:val="none" w:sz="0" w:space="0" w:color="auto"/>
            <w:bottom w:val="none" w:sz="0" w:space="0" w:color="auto"/>
            <w:right w:val="none" w:sz="0" w:space="0" w:color="auto"/>
          </w:divBdr>
        </w:div>
        <w:div w:id="2063096809">
          <w:marLeft w:val="0"/>
          <w:marRight w:val="0"/>
          <w:marTop w:val="0"/>
          <w:marBottom w:val="0"/>
          <w:divBdr>
            <w:top w:val="none" w:sz="0" w:space="0" w:color="auto"/>
            <w:left w:val="none" w:sz="0" w:space="0" w:color="auto"/>
            <w:bottom w:val="none" w:sz="0" w:space="0" w:color="auto"/>
            <w:right w:val="none" w:sz="0" w:space="0" w:color="auto"/>
          </w:divBdr>
        </w:div>
        <w:div w:id="229274744">
          <w:marLeft w:val="0"/>
          <w:marRight w:val="0"/>
          <w:marTop w:val="0"/>
          <w:marBottom w:val="0"/>
          <w:divBdr>
            <w:top w:val="none" w:sz="0" w:space="0" w:color="auto"/>
            <w:left w:val="none" w:sz="0" w:space="0" w:color="auto"/>
            <w:bottom w:val="none" w:sz="0" w:space="0" w:color="auto"/>
            <w:right w:val="none" w:sz="0" w:space="0" w:color="auto"/>
          </w:divBdr>
        </w:div>
        <w:div w:id="1411848781">
          <w:marLeft w:val="0"/>
          <w:marRight w:val="0"/>
          <w:marTop w:val="0"/>
          <w:marBottom w:val="0"/>
          <w:divBdr>
            <w:top w:val="none" w:sz="0" w:space="0" w:color="auto"/>
            <w:left w:val="none" w:sz="0" w:space="0" w:color="auto"/>
            <w:bottom w:val="none" w:sz="0" w:space="0" w:color="auto"/>
            <w:right w:val="none" w:sz="0" w:space="0" w:color="auto"/>
          </w:divBdr>
        </w:div>
        <w:div w:id="409040066">
          <w:marLeft w:val="0"/>
          <w:marRight w:val="0"/>
          <w:marTop w:val="0"/>
          <w:marBottom w:val="0"/>
          <w:divBdr>
            <w:top w:val="none" w:sz="0" w:space="0" w:color="auto"/>
            <w:left w:val="none" w:sz="0" w:space="0" w:color="auto"/>
            <w:bottom w:val="none" w:sz="0" w:space="0" w:color="auto"/>
            <w:right w:val="none" w:sz="0" w:space="0" w:color="auto"/>
          </w:divBdr>
        </w:div>
        <w:div w:id="1668050504">
          <w:marLeft w:val="0"/>
          <w:marRight w:val="0"/>
          <w:marTop w:val="0"/>
          <w:marBottom w:val="0"/>
          <w:divBdr>
            <w:top w:val="none" w:sz="0" w:space="0" w:color="auto"/>
            <w:left w:val="none" w:sz="0" w:space="0" w:color="auto"/>
            <w:bottom w:val="none" w:sz="0" w:space="0" w:color="auto"/>
            <w:right w:val="none" w:sz="0" w:space="0" w:color="auto"/>
          </w:divBdr>
        </w:div>
        <w:div w:id="1806509438">
          <w:marLeft w:val="0"/>
          <w:marRight w:val="0"/>
          <w:marTop w:val="0"/>
          <w:marBottom w:val="0"/>
          <w:divBdr>
            <w:top w:val="none" w:sz="0" w:space="0" w:color="auto"/>
            <w:left w:val="none" w:sz="0" w:space="0" w:color="auto"/>
            <w:bottom w:val="none" w:sz="0" w:space="0" w:color="auto"/>
            <w:right w:val="none" w:sz="0" w:space="0" w:color="auto"/>
          </w:divBdr>
        </w:div>
        <w:div w:id="1923635772">
          <w:marLeft w:val="0"/>
          <w:marRight w:val="0"/>
          <w:marTop w:val="0"/>
          <w:marBottom w:val="0"/>
          <w:divBdr>
            <w:top w:val="none" w:sz="0" w:space="0" w:color="auto"/>
            <w:left w:val="none" w:sz="0" w:space="0" w:color="auto"/>
            <w:bottom w:val="none" w:sz="0" w:space="0" w:color="auto"/>
            <w:right w:val="none" w:sz="0" w:space="0" w:color="auto"/>
          </w:divBdr>
        </w:div>
        <w:div w:id="1416703187">
          <w:marLeft w:val="0"/>
          <w:marRight w:val="0"/>
          <w:marTop w:val="0"/>
          <w:marBottom w:val="0"/>
          <w:divBdr>
            <w:top w:val="none" w:sz="0" w:space="0" w:color="auto"/>
            <w:left w:val="none" w:sz="0" w:space="0" w:color="auto"/>
            <w:bottom w:val="none" w:sz="0" w:space="0" w:color="auto"/>
            <w:right w:val="none" w:sz="0" w:space="0" w:color="auto"/>
          </w:divBdr>
        </w:div>
        <w:div w:id="1020740638">
          <w:marLeft w:val="0"/>
          <w:marRight w:val="0"/>
          <w:marTop w:val="0"/>
          <w:marBottom w:val="0"/>
          <w:divBdr>
            <w:top w:val="none" w:sz="0" w:space="0" w:color="auto"/>
            <w:left w:val="none" w:sz="0" w:space="0" w:color="auto"/>
            <w:bottom w:val="none" w:sz="0" w:space="0" w:color="auto"/>
            <w:right w:val="none" w:sz="0" w:space="0" w:color="auto"/>
          </w:divBdr>
        </w:div>
        <w:div w:id="1504973646">
          <w:marLeft w:val="0"/>
          <w:marRight w:val="0"/>
          <w:marTop w:val="0"/>
          <w:marBottom w:val="0"/>
          <w:divBdr>
            <w:top w:val="none" w:sz="0" w:space="0" w:color="auto"/>
            <w:left w:val="none" w:sz="0" w:space="0" w:color="auto"/>
            <w:bottom w:val="none" w:sz="0" w:space="0" w:color="auto"/>
            <w:right w:val="none" w:sz="0" w:space="0" w:color="auto"/>
          </w:divBdr>
        </w:div>
        <w:div w:id="658386239">
          <w:marLeft w:val="0"/>
          <w:marRight w:val="0"/>
          <w:marTop w:val="0"/>
          <w:marBottom w:val="0"/>
          <w:divBdr>
            <w:top w:val="none" w:sz="0" w:space="0" w:color="auto"/>
            <w:left w:val="none" w:sz="0" w:space="0" w:color="auto"/>
            <w:bottom w:val="none" w:sz="0" w:space="0" w:color="auto"/>
            <w:right w:val="none" w:sz="0" w:space="0" w:color="auto"/>
          </w:divBdr>
        </w:div>
        <w:div w:id="1588879198">
          <w:marLeft w:val="0"/>
          <w:marRight w:val="0"/>
          <w:marTop w:val="0"/>
          <w:marBottom w:val="0"/>
          <w:divBdr>
            <w:top w:val="none" w:sz="0" w:space="0" w:color="auto"/>
            <w:left w:val="none" w:sz="0" w:space="0" w:color="auto"/>
            <w:bottom w:val="none" w:sz="0" w:space="0" w:color="auto"/>
            <w:right w:val="none" w:sz="0" w:space="0" w:color="auto"/>
          </w:divBdr>
        </w:div>
        <w:div w:id="1287587915">
          <w:marLeft w:val="0"/>
          <w:marRight w:val="0"/>
          <w:marTop w:val="0"/>
          <w:marBottom w:val="0"/>
          <w:divBdr>
            <w:top w:val="none" w:sz="0" w:space="0" w:color="auto"/>
            <w:left w:val="none" w:sz="0" w:space="0" w:color="auto"/>
            <w:bottom w:val="none" w:sz="0" w:space="0" w:color="auto"/>
            <w:right w:val="none" w:sz="0" w:space="0" w:color="auto"/>
          </w:divBdr>
        </w:div>
        <w:div w:id="1056320330">
          <w:marLeft w:val="0"/>
          <w:marRight w:val="0"/>
          <w:marTop w:val="0"/>
          <w:marBottom w:val="0"/>
          <w:divBdr>
            <w:top w:val="none" w:sz="0" w:space="0" w:color="auto"/>
            <w:left w:val="none" w:sz="0" w:space="0" w:color="auto"/>
            <w:bottom w:val="none" w:sz="0" w:space="0" w:color="auto"/>
            <w:right w:val="none" w:sz="0" w:space="0" w:color="auto"/>
          </w:divBdr>
        </w:div>
        <w:div w:id="961694566">
          <w:marLeft w:val="0"/>
          <w:marRight w:val="0"/>
          <w:marTop w:val="0"/>
          <w:marBottom w:val="0"/>
          <w:divBdr>
            <w:top w:val="none" w:sz="0" w:space="0" w:color="auto"/>
            <w:left w:val="none" w:sz="0" w:space="0" w:color="auto"/>
            <w:bottom w:val="none" w:sz="0" w:space="0" w:color="auto"/>
            <w:right w:val="none" w:sz="0" w:space="0" w:color="auto"/>
          </w:divBdr>
        </w:div>
        <w:div w:id="765812808">
          <w:marLeft w:val="0"/>
          <w:marRight w:val="0"/>
          <w:marTop w:val="0"/>
          <w:marBottom w:val="0"/>
          <w:divBdr>
            <w:top w:val="none" w:sz="0" w:space="0" w:color="auto"/>
            <w:left w:val="none" w:sz="0" w:space="0" w:color="auto"/>
            <w:bottom w:val="none" w:sz="0" w:space="0" w:color="auto"/>
            <w:right w:val="none" w:sz="0" w:space="0" w:color="auto"/>
          </w:divBdr>
        </w:div>
        <w:div w:id="1556745766">
          <w:marLeft w:val="0"/>
          <w:marRight w:val="0"/>
          <w:marTop w:val="0"/>
          <w:marBottom w:val="0"/>
          <w:divBdr>
            <w:top w:val="none" w:sz="0" w:space="0" w:color="auto"/>
            <w:left w:val="none" w:sz="0" w:space="0" w:color="auto"/>
            <w:bottom w:val="none" w:sz="0" w:space="0" w:color="auto"/>
            <w:right w:val="none" w:sz="0" w:space="0" w:color="auto"/>
          </w:divBdr>
        </w:div>
        <w:div w:id="1383407531">
          <w:marLeft w:val="0"/>
          <w:marRight w:val="0"/>
          <w:marTop w:val="0"/>
          <w:marBottom w:val="0"/>
          <w:divBdr>
            <w:top w:val="none" w:sz="0" w:space="0" w:color="auto"/>
            <w:left w:val="none" w:sz="0" w:space="0" w:color="auto"/>
            <w:bottom w:val="none" w:sz="0" w:space="0" w:color="auto"/>
            <w:right w:val="none" w:sz="0" w:space="0" w:color="auto"/>
          </w:divBdr>
        </w:div>
        <w:div w:id="1850681173">
          <w:marLeft w:val="0"/>
          <w:marRight w:val="0"/>
          <w:marTop w:val="0"/>
          <w:marBottom w:val="0"/>
          <w:divBdr>
            <w:top w:val="none" w:sz="0" w:space="0" w:color="auto"/>
            <w:left w:val="none" w:sz="0" w:space="0" w:color="auto"/>
            <w:bottom w:val="none" w:sz="0" w:space="0" w:color="auto"/>
            <w:right w:val="none" w:sz="0" w:space="0" w:color="auto"/>
          </w:divBdr>
        </w:div>
        <w:div w:id="222377966">
          <w:marLeft w:val="0"/>
          <w:marRight w:val="0"/>
          <w:marTop w:val="0"/>
          <w:marBottom w:val="0"/>
          <w:divBdr>
            <w:top w:val="none" w:sz="0" w:space="0" w:color="auto"/>
            <w:left w:val="none" w:sz="0" w:space="0" w:color="auto"/>
            <w:bottom w:val="none" w:sz="0" w:space="0" w:color="auto"/>
            <w:right w:val="none" w:sz="0" w:space="0" w:color="auto"/>
          </w:divBdr>
        </w:div>
        <w:div w:id="1137380702">
          <w:marLeft w:val="0"/>
          <w:marRight w:val="0"/>
          <w:marTop w:val="0"/>
          <w:marBottom w:val="0"/>
          <w:divBdr>
            <w:top w:val="none" w:sz="0" w:space="0" w:color="auto"/>
            <w:left w:val="none" w:sz="0" w:space="0" w:color="auto"/>
            <w:bottom w:val="none" w:sz="0" w:space="0" w:color="auto"/>
            <w:right w:val="none" w:sz="0" w:space="0" w:color="auto"/>
          </w:divBdr>
        </w:div>
        <w:div w:id="1386948290">
          <w:marLeft w:val="0"/>
          <w:marRight w:val="0"/>
          <w:marTop w:val="0"/>
          <w:marBottom w:val="0"/>
          <w:divBdr>
            <w:top w:val="none" w:sz="0" w:space="0" w:color="auto"/>
            <w:left w:val="none" w:sz="0" w:space="0" w:color="auto"/>
            <w:bottom w:val="none" w:sz="0" w:space="0" w:color="auto"/>
            <w:right w:val="none" w:sz="0" w:space="0" w:color="auto"/>
          </w:divBdr>
        </w:div>
        <w:div w:id="2070807734">
          <w:marLeft w:val="0"/>
          <w:marRight w:val="0"/>
          <w:marTop w:val="0"/>
          <w:marBottom w:val="0"/>
          <w:divBdr>
            <w:top w:val="none" w:sz="0" w:space="0" w:color="auto"/>
            <w:left w:val="none" w:sz="0" w:space="0" w:color="auto"/>
            <w:bottom w:val="none" w:sz="0" w:space="0" w:color="auto"/>
            <w:right w:val="none" w:sz="0" w:space="0" w:color="auto"/>
          </w:divBdr>
        </w:div>
        <w:div w:id="908807785">
          <w:marLeft w:val="0"/>
          <w:marRight w:val="0"/>
          <w:marTop w:val="0"/>
          <w:marBottom w:val="0"/>
          <w:divBdr>
            <w:top w:val="none" w:sz="0" w:space="0" w:color="auto"/>
            <w:left w:val="none" w:sz="0" w:space="0" w:color="auto"/>
            <w:bottom w:val="none" w:sz="0" w:space="0" w:color="auto"/>
            <w:right w:val="none" w:sz="0" w:space="0" w:color="auto"/>
          </w:divBdr>
        </w:div>
        <w:div w:id="1082413688">
          <w:marLeft w:val="0"/>
          <w:marRight w:val="0"/>
          <w:marTop w:val="0"/>
          <w:marBottom w:val="0"/>
          <w:divBdr>
            <w:top w:val="none" w:sz="0" w:space="0" w:color="auto"/>
            <w:left w:val="none" w:sz="0" w:space="0" w:color="auto"/>
            <w:bottom w:val="none" w:sz="0" w:space="0" w:color="auto"/>
            <w:right w:val="none" w:sz="0" w:space="0" w:color="auto"/>
          </w:divBdr>
        </w:div>
        <w:div w:id="1913855143">
          <w:marLeft w:val="0"/>
          <w:marRight w:val="0"/>
          <w:marTop w:val="0"/>
          <w:marBottom w:val="0"/>
          <w:divBdr>
            <w:top w:val="none" w:sz="0" w:space="0" w:color="auto"/>
            <w:left w:val="none" w:sz="0" w:space="0" w:color="auto"/>
            <w:bottom w:val="none" w:sz="0" w:space="0" w:color="auto"/>
            <w:right w:val="none" w:sz="0" w:space="0" w:color="auto"/>
          </w:divBdr>
        </w:div>
        <w:div w:id="1240094166">
          <w:marLeft w:val="0"/>
          <w:marRight w:val="0"/>
          <w:marTop w:val="0"/>
          <w:marBottom w:val="0"/>
          <w:divBdr>
            <w:top w:val="none" w:sz="0" w:space="0" w:color="auto"/>
            <w:left w:val="none" w:sz="0" w:space="0" w:color="auto"/>
            <w:bottom w:val="none" w:sz="0" w:space="0" w:color="auto"/>
            <w:right w:val="none" w:sz="0" w:space="0" w:color="auto"/>
          </w:divBdr>
        </w:div>
        <w:div w:id="281350536">
          <w:marLeft w:val="0"/>
          <w:marRight w:val="0"/>
          <w:marTop w:val="0"/>
          <w:marBottom w:val="0"/>
          <w:divBdr>
            <w:top w:val="none" w:sz="0" w:space="0" w:color="auto"/>
            <w:left w:val="none" w:sz="0" w:space="0" w:color="auto"/>
            <w:bottom w:val="none" w:sz="0" w:space="0" w:color="auto"/>
            <w:right w:val="none" w:sz="0" w:space="0" w:color="auto"/>
          </w:divBdr>
        </w:div>
        <w:div w:id="485509710">
          <w:marLeft w:val="0"/>
          <w:marRight w:val="0"/>
          <w:marTop w:val="0"/>
          <w:marBottom w:val="0"/>
          <w:divBdr>
            <w:top w:val="none" w:sz="0" w:space="0" w:color="auto"/>
            <w:left w:val="none" w:sz="0" w:space="0" w:color="auto"/>
            <w:bottom w:val="none" w:sz="0" w:space="0" w:color="auto"/>
            <w:right w:val="none" w:sz="0" w:space="0" w:color="auto"/>
          </w:divBdr>
        </w:div>
        <w:div w:id="1009209703">
          <w:marLeft w:val="0"/>
          <w:marRight w:val="0"/>
          <w:marTop w:val="0"/>
          <w:marBottom w:val="0"/>
          <w:divBdr>
            <w:top w:val="none" w:sz="0" w:space="0" w:color="auto"/>
            <w:left w:val="none" w:sz="0" w:space="0" w:color="auto"/>
            <w:bottom w:val="none" w:sz="0" w:space="0" w:color="auto"/>
            <w:right w:val="none" w:sz="0" w:space="0" w:color="auto"/>
          </w:divBdr>
        </w:div>
        <w:div w:id="1864320844">
          <w:marLeft w:val="0"/>
          <w:marRight w:val="0"/>
          <w:marTop w:val="0"/>
          <w:marBottom w:val="0"/>
          <w:divBdr>
            <w:top w:val="none" w:sz="0" w:space="0" w:color="auto"/>
            <w:left w:val="none" w:sz="0" w:space="0" w:color="auto"/>
            <w:bottom w:val="none" w:sz="0" w:space="0" w:color="auto"/>
            <w:right w:val="none" w:sz="0" w:space="0" w:color="auto"/>
          </w:divBdr>
        </w:div>
        <w:div w:id="1059478674">
          <w:marLeft w:val="0"/>
          <w:marRight w:val="0"/>
          <w:marTop w:val="0"/>
          <w:marBottom w:val="0"/>
          <w:divBdr>
            <w:top w:val="none" w:sz="0" w:space="0" w:color="auto"/>
            <w:left w:val="none" w:sz="0" w:space="0" w:color="auto"/>
            <w:bottom w:val="none" w:sz="0" w:space="0" w:color="auto"/>
            <w:right w:val="none" w:sz="0" w:space="0" w:color="auto"/>
          </w:divBdr>
        </w:div>
        <w:div w:id="1588273696">
          <w:marLeft w:val="0"/>
          <w:marRight w:val="0"/>
          <w:marTop w:val="0"/>
          <w:marBottom w:val="0"/>
          <w:divBdr>
            <w:top w:val="none" w:sz="0" w:space="0" w:color="auto"/>
            <w:left w:val="none" w:sz="0" w:space="0" w:color="auto"/>
            <w:bottom w:val="none" w:sz="0" w:space="0" w:color="auto"/>
            <w:right w:val="none" w:sz="0" w:space="0" w:color="auto"/>
          </w:divBdr>
        </w:div>
        <w:div w:id="1111625411">
          <w:marLeft w:val="0"/>
          <w:marRight w:val="0"/>
          <w:marTop w:val="0"/>
          <w:marBottom w:val="0"/>
          <w:divBdr>
            <w:top w:val="none" w:sz="0" w:space="0" w:color="auto"/>
            <w:left w:val="none" w:sz="0" w:space="0" w:color="auto"/>
            <w:bottom w:val="none" w:sz="0" w:space="0" w:color="auto"/>
            <w:right w:val="none" w:sz="0" w:space="0" w:color="auto"/>
          </w:divBdr>
        </w:div>
        <w:div w:id="1523518198">
          <w:marLeft w:val="0"/>
          <w:marRight w:val="0"/>
          <w:marTop w:val="0"/>
          <w:marBottom w:val="0"/>
          <w:divBdr>
            <w:top w:val="none" w:sz="0" w:space="0" w:color="auto"/>
            <w:left w:val="none" w:sz="0" w:space="0" w:color="auto"/>
            <w:bottom w:val="none" w:sz="0" w:space="0" w:color="auto"/>
            <w:right w:val="none" w:sz="0" w:space="0" w:color="auto"/>
          </w:divBdr>
        </w:div>
        <w:div w:id="365562102">
          <w:marLeft w:val="0"/>
          <w:marRight w:val="0"/>
          <w:marTop w:val="0"/>
          <w:marBottom w:val="0"/>
          <w:divBdr>
            <w:top w:val="none" w:sz="0" w:space="0" w:color="auto"/>
            <w:left w:val="none" w:sz="0" w:space="0" w:color="auto"/>
            <w:bottom w:val="none" w:sz="0" w:space="0" w:color="auto"/>
            <w:right w:val="none" w:sz="0" w:space="0" w:color="auto"/>
          </w:divBdr>
        </w:div>
        <w:div w:id="1024675881">
          <w:marLeft w:val="0"/>
          <w:marRight w:val="0"/>
          <w:marTop w:val="0"/>
          <w:marBottom w:val="0"/>
          <w:divBdr>
            <w:top w:val="none" w:sz="0" w:space="0" w:color="auto"/>
            <w:left w:val="none" w:sz="0" w:space="0" w:color="auto"/>
            <w:bottom w:val="none" w:sz="0" w:space="0" w:color="auto"/>
            <w:right w:val="none" w:sz="0" w:space="0" w:color="auto"/>
          </w:divBdr>
        </w:div>
        <w:div w:id="1575890090">
          <w:marLeft w:val="0"/>
          <w:marRight w:val="0"/>
          <w:marTop w:val="0"/>
          <w:marBottom w:val="0"/>
          <w:divBdr>
            <w:top w:val="none" w:sz="0" w:space="0" w:color="auto"/>
            <w:left w:val="none" w:sz="0" w:space="0" w:color="auto"/>
            <w:bottom w:val="none" w:sz="0" w:space="0" w:color="auto"/>
            <w:right w:val="none" w:sz="0" w:space="0" w:color="auto"/>
          </w:divBdr>
        </w:div>
        <w:div w:id="406195966">
          <w:marLeft w:val="0"/>
          <w:marRight w:val="0"/>
          <w:marTop w:val="0"/>
          <w:marBottom w:val="0"/>
          <w:divBdr>
            <w:top w:val="none" w:sz="0" w:space="0" w:color="auto"/>
            <w:left w:val="none" w:sz="0" w:space="0" w:color="auto"/>
            <w:bottom w:val="none" w:sz="0" w:space="0" w:color="auto"/>
            <w:right w:val="none" w:sz="0" w:space="0" w:color="auto"/>
          </w:divBdr>
        </w:div>
        <w:div w:id="1075010261">
          <w:marLeft w:val="0"/>
          <w:marRight w:val="0"/>
          <w:marTop w:val="0"/>
          <w:marBottom w:val="0"/>
          <w:divBdr>
            <w:top w:val="none" w:sz="0" w:space="0" w:color="auto"/>
            <w:left w:val="none" w:sz="0" w:space="0" w:color="auto"/>
            <w:bottom w:val="none" w:sz="0" w:space="0" w:color="auto"/>
            <w:right w:val="none" w:sz="0" w:space="0" w:color="auto"/>
          </w:divBdr>
        </w:div>
        <w:div w:id="1385711679">
          <w:marLeft w:val="0"/>
          <w:marRight w:val="0"/>
          <w:marTop w:val="0"/>
          <w:marBottom w:val="0"/>
          <w:divBdr>
            <w:top w:val="none" w:sz="0" w:space="0" w:color="auto"/>
            <w:left w:val="none" w:sz="0" w:space="0" w:color="auto"/>
            <w:bottom w:val="none" w:sz="0" w:space="0" w:color="auto"/>
            <w:right w:val="none" w:sz="0" w:space="0" w:color="auto"/>
          </w:divBdr>
        </w:div>
        <w:div w:id="798960677">
          <w:marLeft w:val="0"/>
          <w:marRight w:val="0"/>
          <w:marTop w:val="0"/>
          <w:marBottom w:val="0"/>
          <w:divBdr>
            <w:top w:val="none" w:sz="0" w:space="0" w:color="auto"/>
            <w:left w:val="none" w:sz="0" w:space="0" w:color="auto"/>
            <w:bottom w:val="none" w:sz="0" w:space="0" w:color="auto"/>
            <w:right w:val="none" w:sz="0" w:space="0" w:color="auto"/>
          </w:divBdr>
        </w:div>
        <w:div w:id="535658141">
          <w:marLeft w:val="0"/>
          <w:marRight w:val="0"/>
          <w:marTop w:val="0"/>
          <w:marBottom w:val="0"/>
          <w:divBdr>
            <w:top w:val="none" w:sz="0" w:space="0" w:color="auto"/>
            <w:left w:val="none" w:sz="0" w:space="0" w:color="auto"/>
            <w:bottom w:val="none" w:sz="0" w:space="0" w:color="auto"/>
            <w:right w:val="none" w:sz="0" w:space="0" w:color="auto"/>
          </w:divBdr>
        </w:div>
        <w:div w:id="1785540169">
          <w:marLeft w:val="0"/>
          <w:marRight w:val="0"/>
          <w:marTop w:val="0"/>
          <w:marBottom w:val="0"/>
          <w:divBdr>
            <w:top w:val="none" w:sz="0" w:space="0" w:color="auto"/>
            <w:left w:val="none" w:sz="0" w:space="0" w:color="auto"/>
            <w:bottom w:val="none" w:sz="0" w:space="0" w:color="auto"/>
            <w:right w:val="none" w:sz="0" w:space="0" w:color="auto"/>
          </w:divBdr>
        </w:div>
        <w:div w:id="816185988">
          <w:marLeft w:val="0"/>
          <w:marRight w:val="0"/>
          <w:marTop w:val="0"/>
          <w:marBottom w:val="0"/>
          <w:divBdr>
            <w:top w:val="none" w:sz="0" w:space="0" w:color="auto"/>
            <w:left w:val="none" w:sz="0" w:space="0" w:color="auto"/>
            <w:bottom w:val="none" w:sz="0" w:space="0" w:color="auto"/>
            <w:right w:val="none" w:sz="0" w:space="0" w:color="auto"/>
          </w:divBdr>
        </w:div>
        <w:div w:id="2124107107">
          <w:marLeft w:val="0"/>
          <w:marRight w:val="0"/>
          <w:marTop w:val="0"/>
          <w:marBottom w:val="0"/>
          <w:divBdr>
            <w:top w:val="none" w:sz="0" w:space="0" w:color="auto"/>
            <w:left w:val="none" w:sz="0" w:space="0" w:color="auto"/>
            <w:bottom w:val="none" w:sz="0" w:space="0" w:color="auto"/>
            <w:right w:val="none" w:sz="0" w:space="0" w:color="auto"/>
          </w:divBdr>
        </w:div>
        <w:div w:id="2057004556">
          <w:marLeft w:val="0"/>
          <w:marRight w:val="0"/>
          <w:marTop w:val="0"/>
          <w:marBottom w:val="0"/>
          <w:divBdr>
            <w:top w:val="none" w:sz="0" w:space="0" w:color="auto"/>
            <w:left w:val="none" w:sz="0" w:space="0" w:color="auto"/>
            <w:bottom w:val="none" w:sz="0" w:space="0" w:color="auto"/>
            <w:right w:val="none" w:sz="0" w:space="0" w:color="auto"/>
          </w:divBdr>
        </w:div>
        <w:div w:id="2124423229">
          <w:marLeft w:val="0"/>
          <w:marRight w:val="0"/>
          <w:marTop w:val="0"/>
          <w:marBottom w:val="0"/>
          <w:divBdr>
            <w:top w:val="none" w:sz="0" w:space="0" w:color="auto"/>
            <w:left w:val="none" w:sz="0" w:space="0" w:color="auto"/>
            <w:bottom w:val="none" w:sz="0" w:space="0" w:color="auto"/>
            <w:right w:val="none" w:sz="0" w:space="0" w:color="auto"/>
          </w:divBdr>
        </w:div>
        <w:div w:id="1200125373">
          <w:marLeft w:val="0"/>
          <w:marRight w:val="0"/>
          <w:marTop w:val="0"/>
          <w:marBottom w:val="0"/>
          <w:divBdr>
            <w:top w:val="none" w:sz="0" w:space="0" w:color="auto"/>
            <w:left w:val="none" w:sz="0" w:space="0" w:color="auto"/>
            <w:bottom w:val="none" w:sz="0" w:space="0" w:color="auto"/>
            <w:right w:val="none" w:sz="0" w:space="0" w:color="auto"/>
          </w:divBdr>
        </w:div>
        <w:div w:id="40834164">
          <w:marLeft w:val="0"/>
          <w:marRight w:val="0"/>
          <w:marTop w:val="0"/>
          <w:marBottom w:val="0"/>
          <w:divBdr>
            <w:top w:val="none" w:sz="0" w:space="0" w:color="auto"/>
            <w:left w:val="none" w:sz="0" w:space="0" w:color="auto"/>
            <w:bottom w:val="none" w:sz="0" w:space="0" w:color="auto"/>
            <w:right w:val="none" w:sz="0" w:space="0" w:color="auto"/>
          </w:divBdr>
        </w:div>
        <w:div w:id="774902315">
          <w:marLeft w:val="0"/>
          <w:marRight w:val="0"/>
          <w:marTop w:val="0"/>
          <w:marBottom w:val="0"/>
          <w:divBdr>
            <w:top w:val="none" w:sz="0" w:space="0" w:color="auto"/>
            <w:left w:val="none" w:sz="0" w:space="0" w:color="auto"/>
            <w:bottom w:val="none" w:sz="0" w:space="0" w:color="auto"/>
            <w:right w:val="none" w:sz="0" w:space="0" w:color="auto"/>
          </w:divBdr>
        </w:div>
        <w:div w:id="277102895">
          <w:marLeft w:val="0"/>
          <w:marRight w:val="0"/>
          <w:marTop w:val="0"/>
          <w:marBottom w:val="0"/>
          <w:divBdr>
            <w:top w:val="none" w:sz="0" w:space="0" w:color="auto"/>
            <w:left w:val="none" w:sz="0" w:space="0" w:color="auto"/>
            <w:bottom w:val="none" w:sz="0" w:space="0" w:color="auto"/>
            <w:right w:val="none" w:sz="0" w:space="0" w:color="auto"/>
          </w:divBdr>
        </w:div>
        <w:div w:id="1057627316">
          <w:marLeft w:val="0"/>
          <w:marRight w:val="0"/>
          <w:marTop w:val="0"/>
          <w:marBottom w:val="0"/>
          <w:divBdr>
            <w:top w:val="none" w:sz="0" w:space="0" w:color="auto"/>
            <w:left w:val="none" w:sz="0" w:space="0" w:color="auto"/>
            <w:bottom w:val="none" w:sz="0" w:space="0" w:color="auto"/>
            <w:right w:val="none" w:sz="0" w:space="0" w:color="auto"/>
          </w:divBdr>
        </w:div>
        <w:div w:id="1150831827">
          <w:marLeft w:val="0"/>
          <w:marRight w:val="0"/>
          <w:marTop w:val="0"/>
          <w:marBottom w:val="0"/>
          <w:divBdr>
            <w:top w:val="none" w:sz="0" w:space="0" w:color="auto"/>
            <w:left w:val="none" w:sz="0" w:space="0" w:color="auto"/>
            <w:bottom w:val="none" w:sz="0" w:space="0" w:color="auto"/>
            <w:right w:val="none" w:sz="0" w:space="0" w:color="auto"/>
          </w:divBdr>
        </w:div>
        <w:div w:id="1228953061">
          <w:marLeft w:val="0"/>
          <w:marRight w:val="0"/>
          <w:marTop w:val="0"/>
          <w:marBottom w:val="0"/>
          <w:divBdr>
            <w:top w:val="none" w:sz="0" w:space="0" w:color="auto"/>
            <w:left w:val="none" w:sz="0" w:space="0" w:color="auto"/>
            <w:bottom w:val="none" w:sz="0" w:space="0" w:color="auto"/>
            <w:right w:val="none" w:sz="0" w:space="0" w:color="auto"/>
          </w:divBdr>
        </w:div>
        <w:div w:id="1108963499">
          <w:marLeft w:val="0"/>
          <w:marRight w:val="0"/>
          <w:marTop w:val="0"/>
          <w:marBottom w:val="0"/>
          <w:divBdr>
            <w:top w:val="none" w:sz="0" w:space="0" w:color="auto"/>
            <w:left w:val="none" w:sz="0" w:space="0" w:color="auto"/>
            <w:bottom w:val="none" w:sz="0" w:space="0" w:color="auto"/>
            <w:right w:val="none" w:sz="0" w:space="0" w:color="auto"/>
          </w:divBdr>
        </w:div>
        <w:div w:id="2019186194">
          <w:marLeft w:val="0"/>
          <w:marRight w:val="0"/>
          <w:marTop w:val="0"/>
          <w:marBottom w:val="0"/>
          <w:divBdr>
            <w:top w:val="none" w:sz="0" w:space="0" w:color="auto"/>
            <w:left w:val="none" w:sz="0" w:space="0" w:color="auto"/>
            <w:bottom w:val="none" w:sz="0" w:space="0" w:color="auto"/>
            <w:right w:val="none" w:sz="0" w:space="0" w:color="auto"/>
          </w:divBdr>
        </w:div>
        <w:div w:id="117719688">
          <w:marLeft w:val="0"/>
          <w:marRight w:val="0"/>
          <w:marTop w:val="0"/>
          <w:marBottom w:val="0"/>
          <w:divBdr>
            <w:top w:val="none" w:sz="0" w:space="0" w:color="auto"/>
            <w:left w:val="none" w:sz="0" w:space="0" w:color="auto"/>
            <w:bottom w:val="none" w:sz="0" w:space="0" w:color="auto"/>
            <w:right w:val="none" w:sz="0" w:space="0" w:color="auto"/>
          </w:divBdr>
        </w:div>
        <w:div w:id="2062711153">
          <w:marLeft w:val="0"/>
          <w:marRight w:val="0"/>
          <w:marTop w:val="0"/>
          <w:marBottom w:val="0"/>
          <w:divBdr>
            <w:top w:val="none" w:sz="0" w:space="0" w:color="auto"/>
            <w:left w:val="none" w:sz="0" w:space="0" w:color="auto"/>
            <w:bottom w:val="none" w:sz="0" w:space="0" w:color="auto"/>
            <w:right w:val="none" w:sz="0" w:space="0" w:color="auto"/>
          </w:divBdr>
        </w:div>
        <w:div w:id="263849347">
          <w:marLeft w:val="0"/>
          <w:marRight w:val="0"/>
          <w:marTop w:val="0"/>
          <w:marBottom w:val="0"/>
          <w:divBdr>
            <w:top w:val="none" w:sz="0" w:space="0" w:color="auto"/>
            <w:left w:val="none" w:sz="0" w:space="0" w:color="auto"/>
            <w:bottom w:val="none" w:sz="0" w:space="0" w:color="auto"/>
            <w:right w:val="none" w:sz="0" w:space="0" w:color="auto"/>
          </w:divBdr>
        </w:div>
        <w:div w:id="37243456">
          <w:marLeft w:val="0"/>
          <w:marRight w:val="0"/>
          <w:marTop w:val="0"/>
          <w:marBottom w:val="0"/>
          <w:divBdr>
            <w:top w:val="none" w:sz="0" w:space="0" w:color="auto"/>
            <w:left w:val="none" w:sz="0" w:space="0" w:color="auto"/>
            <w:bottom w:val="none" w:sz="0" w:space="0" w:color="auto"/>
            <w:right w:val="none" w:sz="0" w:space="0" w:color="auto"/>
          </w:divBdr>
        </w:div>
        <w:div w:id="205336712">
          <w:marLeft w:val="0"/>
          <w:marRight w:val="0"/>
          <w:marTop w:val="0"/>
          <w:marBottom w:val="0"/>
          <w:divBdr>
            <w:top w:val="none" w:sz="0" w:space="0" w:color="auto"/>
            <w:left w:val="none" w:sz="0" w:space="0" w:color="auto"/>
            <w:bottom w:val="none" w:sz="0" w:space="0" w:color="auto"/>
            <w:right w:val="none" w:sz="0" w:space="0" w:color="auto"/>
          </w:divBdr>
        </w:div>
        <w:div w:id="1866407285">
          <w:marLeft w:val="0"/>
          <w:marRight w:val="0"/>
          <w:marTop w:val="0"/>
          <w:marBottom w:val="0"/>
          <w:divBdr>
            <w:top w:val="none" w:sz="0" w:space="0" w:color="auto"/>
            <w:left w:val="none" w:sz="0" w:space="0" w:color="auto"/>
            <w:bottom w:val="none" w:sz="0" w:space="0" w:color="auto"/>
            <w:right w:val="none" w:sz="0" w:space="0" w:color="auto"/>
          </w:divBdr>
        </w:div>
        <w:div w:id="869342824">
          <w:marLeft w:val="0"/>
          <w:marRight w:val="0"/>
          <w:marTop w:val="0"/>
          <w:marBottom w:val="0"/>
          <w:divBdr>
            <w:top w:val="none" w:sz="0" w:space="0" w:color="auto"/>
            <w:left w:val="none" w:sz="0" w:space="0" w:color="auto"/>
            <w:bottom w:val="none" w:sz="0" w:space="0" w:color="auto"/>
            <w:right w:val="none" w:sz="0" w:space="0" w:color="auto"/>
          </w:divBdr>
        </w:div>
        <w:div w:id="111871021">
          <w:marLeft w:val="0"/>
          <w:marRight w:val="0"/>
          <w:marTop w:val="0"/>
          <w:marBottom w:val="0"/>
          <w:divBdr>
            <w:top w:val="none" w:sz="0" w:space="0" w:color="auto"/>
            <w:left w:val="none" w:sz="0" w:space="0" w:color="auto"/>
            <w:bottom w:val="none" w:sz="0" w:space="0" w:color="auto"/>
            <w:right w:val="none" w:sz="0" w:space="0" w:color="auto"/>
          </w:divBdr>
        </w:div>
        <w:div w:id="1180465354">
          <w:marLeft w:val="0"/>
          <w:marRight w:val="0"/>
          <w:marTop w:val="0"/>
          <w:marBottom w:val="0"/>
          <w:divBdr>
            <w:top w:val="none" w:sz="0" w:space="0" w:color="auto"/>
            <w:left w:val="none" w:sz="0" w:space="0" w:color="auto"/>
            <w:bottom w:val="none" w:sz="0" w:space="0" w:color="auto"/>
            <w:right w:val="none" w:sz="0" w:space="0" w:color="auto"/>
          </w:divBdr>
        </w:div>
        <w:div w:id="2105763754">
          <w:marLeft w:val="0"/>
          <w:marRight w:val="0"/>
          <w:marTop w:val="0"/>
          <w:marBottom w:val="0"/>
          <w:divBdr>
            <w:top w:val="none" w:sz="0" w:space="0" w:color="auto"/>
            <w:left w:val="none" w:sz="0" w:space="0" w:color="auto"/>
            <w:bottom w:val="none" w:sz="0" w:space="0" w:color="auto"/>
            <w:right w:val="none" w:sz="0" w:space="0" w:color="auto"/>
          </w:divBdr>
        </w:div>
        <w:div w:id="382102919">
          <w:marLeft w:val="0"/>
          <w:marRight w:val="0"/>
          <w:marTop w:val="0"/>
          <w:marBottom w:val="0"/>
          <w:divBdr>
            <w:top w:val="none" w:sz="0" w:space="0" w:color="auto"/>
            <w:left w:val="none" w:sz="0" w:space="0" w:color="auto"/>
            <w:bottom w:val="none" w:sz="0" w:space="0" w:color="auto"/>
            <w:right w:val="none" w:sz="0" w:space="0" w:color="auto"/>
          </w:divBdr>
        </w:div>
        <w:div w:id="2129006605">
          <w:marLeft w:val="0"/>
          <w:marRight w:val="0"/>
          <w:marTop w:val="0"/>
          <w:marBottom w:val="0"/>
          <w:divBdr>
            <w:top w:val="none" w:sz="0" w:space="0" w:color="auto"/>
            <w:left w:val="none" w:sz="0" w:space="0" w:color="auto"/>
            <w:bottom w:val="none" w:sz="0" w:space="0" w:color="auto"/>
            <w:right w:val="none" w:sz="0" w:space="0" w:color="auto"/>
          </w:divBdr>
        </w:div>
        <w:div w:id="1085151787">
          <w:marLeft w:val="0"/>
          <w:marRight w:val="0"/>
          <w:marTop w:val="0"/>
          <w:marBottom w:val="0"/>
          <w:divBdr>
            <w:top w:val="none" w:sz="0" w:space="0" w:color="auto"/>
            <w:left w:val="none" w:sz="0" w:space="0" w:color="auto"/>
            <w:bottom w:val="none" w:sz="0" w:space="0" w:color="auto"/>
            <w:right w:val="none" w:sz="0" w:space="0" w:color="auto"/>
          </w:divBdr>
        </w:div>
        <w:div w:id="1707220644">
          <w:marLeft w:val="0"/>
          <w:marRight w:val="0"/>
          <w:marTop w:val="0"/>
          <w:marBottom w:val="0"/>
          <w:divBdr>
            <w:top w:val="none" w:sz="0" w:space="0" w:color="auto"/>
            <w:left w:val="none" w:sz="0" w:space="0" w:color="auto"/>
            <w:bottom w:val="none" w:sz="0" w:space="0" w:color="auto"/>
            <w:right w:val="none" w:sz="0" w:space="0" w:color="auto"/>
          </w:divBdr>
        </w:div>
        <w:div w:id="2092239863">
          <w:marLeft w:val="0"/>
          <w:marRight w:val="0"/>
          <w:marTop w:val="0"/>
          <w:marBottom w:val="0"/>
          <w:divBdr>
            <w:top w:val="none" w:sz="0" w:space="0" w:color="auto"/>
            <w:left w:val="none" w:sz="0" w:space="0" w:color="auto"/>
            <w:bottom w:val="none" w:sz="0" w:space="0" w:color="auto"/>
            <w:right w:val="none" w:sz="0" w:space="0" w:color="auto"/>
          </w:divBdr>
        </w:div>
        <w:div w:id="175729874">
          <w:marLeft w:val="0"/>
          <w:marRight w:val="0"/>
          <w:marTop w:val="0"/>
          <w:marBottom w:val="0"/>
          <w:divBdr>
            <w:top w:val="none" w:sz="0" w:space="0" w:color="auto"/>
            <w:left w:val="none" w:sz="0" w:space="0" w:color="auto"/>
            <w:bottom w:val="none" w:sz="0" w:space="0" w:color="auto"/>
            <w:right w:val="none" w:sz="0" w:space="0" w:color="auto"/>
          </w:divBdr>
        </w:div>
        <w:div w:id="1386567518">
          <w:marLeft w:val="0"/>
          <w:marRight w:val="0"/>
          <w:marTop w:val="0"/>
          <w:marBottom w:val="0"/>
          <w:divBdr>
            <w:top w:val="none" w:sz="0" w:space="0" w:color="auto"/>
            <w:left w:val="none" w:sz="0" w:space="0" w:color="auto"/>
            <w:bottom w:val="none" w:sz="0" w:space="0" w:color="auto"/>
            <w:right w:val="none" w:sz="0" w:space="0" w:color="auto"/>
          </w:divBdr>
        </w:div>
        <w:div w:id="1365062633">
          <w:marLeft w:val="0"/>
          <w:marRight w:val="0"/>
          <w:marTop w:val="0"/>
          <w:marBottom w:val="0"/>
          <w:divBdr>
            <w:top w:val="none" w:sz="0" w:space="0" w:color="auto"/>
            <w:left w:val="none" w:sz="0" w:space="0" w:color="auto"/>
            <w:bottom w:val="none" w:sz="0" w:space="0" w:color="auto"/>
            <w:right w:val="none" w:sz="0" w:space="0" w:color="auto"/>
          </w:divBdr>
        </w:div>
        <w:div w:id="2051034029">
          <w:marLeft w:val="0"/>
          <w:marRight w:val="0"/>
          <w:marTop w:val="0"/>
          <w:marBottom w:val="0"/>
          <w:divBdr>
            <w:top w:val="none" w:sz="0" w:space="0" w:color="auto"/>
            <w:left w:val="none" w:sz="0" w:space="0" w:color="auto"/>
            <w:bottom w:val="none" w:sz="0" w:space="0" w:color="auto"/>
            <w:right w:val="none" w:sz="0" w:space="0" w:color="auto"/>
          </w:divBdr>
        </w:div>
        <w:div w:id="981274666">
          <w:marLeft w:val="0"/>
          <w:marRight w:val="0"/>
          <w:marTop w:val="0"/>
          <w:marBottom w:val="0"/>
          <w:divBdr>
            <w:top w:val="none" w:sz="0" w:space="0" w:color="auto"/>
            <w:left w:val="none" w:sz="0" w:space="0" w:color="auto"/>
            <w:bottom w:val="none" w:sz="0" w:space="0" w:color="auto"/>
            <w:right w:val="none" w:sz="0" w:space="0" w:color="auto"/>
          </w:divBdr>
        </w:div>
        <w:div w:id="952130010">
          <w:marLeft w:val="0"/>
          <w:marRight w:val="0"/>
          <w:marTop w:val="0"/>
          <w:marBottom w:val="0"/>
          <w:divBdr>
            <w:top w:val="none" w:sz="0" w:space="0" w:color="auto"/>
            <w:left w:val="none" w:sz="0" w:space="0" w:color="auto"/>
            <w:bottom w:val="none" w:sz="0" w:space="0" w:color="auto"/>
            <w:right w:val="none" w:sz="0" w:space="0" w:color="auto"/>
          </w:divBdr>
        </w:div>
        <w:div w:id="379130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8.bin"/><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oleObject" Target="embeddings/oleObject18.bin"/><Relationship Id="rId47" Type="http://schemas.openxmlformats.org/officeDocument/2006/relationships/diagramQuickStyle" Target="diagrams/quickStyle1.xml"/><Relationship Id="rId50" Type="http://schemas.openxmlformats.org/officeDocument/2006/relationships/diagramData" Target="diagrams/data2.xm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image" Target="media/image11.wmf"/><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oleObject" Target="embeddings/oleObject12.bin"/><Relationship Id="rId37" Type="http://schemas.openxmlformats.org/officeDocument/2006/relationships/image" Target="media/image14.png"/><Relationship Id="rId40" Type="http://schemas.openxmlformats.org/officeDocument/2006/relationships/oleObject" Target="embeddings/oleObject16.bin"/><Relationship Id="rId45" Type="http://schemas.openxmlformats.org/officeDocument/2006/relationships/diagramData" Target="diagrams/data1.xml"/><Relationship Id="rId53" Type="http://schemas.openxmlformats.org/officeDocument/2006/relationships/diagramColors" Target="diagrams/colors2.xml"/><Relationship Id="rId5" Type="http://schemas.openxmlformats.org/officeDocument/2006/relationships/settings" Target="settings.xml"/><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yperlink" Target="http://www.shkola1kh.ru"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oleObject" Target="embeddings/oleObject19.bin"/><Relationship Id="rId48" Type="http://schemas.openxmlformats.org/officeDocument/2006/relationships/diagramColors" Target="diagrams/colors1.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diagramLayout" Target="diagrams/layout2.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9.wmf"/><Relationship Id="rId33" Type="http://schemas.openxmlformats.org/officeDocument/2006/relationships/image" Target="media/image12.wmf"/><Relationship Id="rId38" Type="http://schemas.openxmlformats.org/officeDocument/2006/relationships/image" Target="media/image15.wmf"/><Relationship Id="rId46" Type="http://schemas.openxmlformats.org/officeDocument/2006/relationships/diagramLayout" Target="diagrams/layout1.xml"/><Relationship Id="rId20" Type="http://schemas.openxmlformats.org/officeDocument/2006/relationships/image" Target="media/image6.wmf"/><Relationship Id="rId41" Type="http://schemas.openxmlformats.org/officeDocument/2006/relationships/oleObject" Target="embeddings/oleObject17.bin"/><Relationship Id="rId54"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microsoft.com/office/2007/relationships/diagramDrawing" Target="diagrams/drawing1.xml"/><Relationship Id="rId57" Type="http://schemas.openxmlformats.org/officeDocument/2006/relationships/theme" Target="theme/theme1.xml"/><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oleObject" Target="embeddings/oleObject20.bin"/><Relationship Id="rId52"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0433A9-B2D8-4C17-8AFC-E479FC7A83DD}" type="doc">
      <dgm:prSet loTypeId="urn:microsoft.com/office/officeart/2005/8/layout/radial5" loCatId="relationship" qsTypeId="urn:microsoft.com/office/officeart/2005/8/quickstyle/simple1" qsCatId="simple" csTypeId="urn:microsoft.com/office/officeart/2005/8/colors/accent1_2" csCatId="accent1" phldr="1"/>
      <dgm:spPr/>
    </dgm:pt>
    <dgm:pt modelId="{E216200D-8FD1-4E87-93C5-C7476DD6E431}">
      <dgm:prSet/>
      <dgm:spPr>
        <a:xfrm>
          <a:off x="2556954" y="2812267"/>
          <a:ext cx="1371357" cy="1371357"/>
        </a:xfrm>
      </dgm:spPr>
      <dgm:t>
        <a:bodyPr/>
        <a:lstStyle/>
        <a:p>
          <a:pPr marR="0" algn="ctr" rtl="0"/>
          <a:r>
            <a:rPr lang="ru-RU" b="1" baseline="0" smtClean="0">
              <a:latin typeface="Times New Roman" pitchFamily="18" charset="0"/>
              <a:ea typeface="+mn-ea"/>
              <a:cs typeface="Times New Roman" pitchFamily="18" charset="0"/>
            </a:rPr>
            <a:t>Человек</a:t>
          </a:r>
          <a:endParaRPr lang="ru-RU" smtClean="0">
            <a:latin typeface="Times New Roman" pitchFamily="18" charset="0"/>
            <a:ea typeface="+mn-ea"/>
            <a:cs typeface="Times New Roman" pitchFamily="18" charset="0"/>
          </a:endParaRPr>
        </a:p>
      </dgm:t>
    </dgm:pt>
    <dgm:pt modelId="{8A3BC5DB-E540-4C57-94BA-9F87B5325FB5}" type="parTrans" cxnId="{D26B7829-0C38-42C9-A7D6-FAE8D99A3365}">
      <dgm:prSet/>
      <dgm:spPr/>
      <dgm:t>
        <a:bodyPr/>
        <a:lstStyle/>
        <a:p>
          <a:endParaRPr lang="ru-RU"/>
        </a:p>
      </dgm:t>
    </dgm:pt>
    <dgm:pt modelId="{DC329BC1-4603-4045-ACE0-0C0A1A1A9B3B}" type="sibTrans" cxnId="{D26B7829-0C38-42C9-A7D6-FAE8D99A3365}">
      <dgm:prSet/>
      <dgm:spPr/>
      <dgm:t>
        <a:bodyPr/>
        <a:lstStyle/>
        <a:p>
          <a:endParaRPr lang="ru-RU"/>
        </a:p>
      </dgm:t>
    </dgm:pt>
    <dgm:pt modelId="{2DF7E657-8A2E-4D5F-96A8-F15F782E6A15}">
      <dgm:prSet/>
      <dgm:spPr>
        <a:xfrm>
          <a:off x="2385535" y="203145"/>
          <a:ext cx="1714196" cy="1714196"/>
        </a:xfrm>
      </dgm:spPr>
      <dgm:t>
        <a:bodyPr/>
        <a:lstStyle/>
        <a:p>
          <a:pPr marR="0" algn="ctr" rtl="0"/>
          <a:r>
            <a:rPr lang="ru-RU" baseline="0" smtClean="0">
              <a:latin typeface="Times New Roman" pitchFamily="18" charset="0"/>
              <a:ea typeface="+mn-ea"/>
              <a:cs typeface="Times New Roman" pitchFamily="18" charset="0"/>
            </a:rPr>
            <a:t>Культура</a:t>
          </a:r>
          <a:endParaRPr lang="ru-RU" smtClean="0">
            <a:latin typeface="Times New Roman" pitchFamily="18" charset="0"/>
            <a:ea typeface="+mn-ea"/>
            <a:cs typeface="Times New Roman" pitchFamily="18" charset="0"/>
          </a:endParaRPr>
        </a:p>
      </dgm:t>
    </dgm:pt>
    <dgm:pt modelId="{60B0F8E6-2D3C-4FEC-A0BA-689CF8371762}" type="parTrans" cxnId="{4271E1DE-110A-4017-B3D7-2C7B4FDF0D78}">
      <dgm:prSet/>
      <dgm:spPr>
        <a:xfrm rot="16200000">
          <a:off x="3005478" y="2143962"/>
          <a:ext cx="474310" cy="468530"/>
        </a:xfrm>
      </dgm:spPr>
      <dgm:t>
        <a:bodyPr/>
        <a:lstStyle/>
        <a:p>
          <a:endParaRPr lang="ru-RU">
            <a:solidFill>
              <a:sysClr val="window" lastClr="FFFFFF"/>
            </a:solidFill>
            <a:latin typeface="Calibri"/>
            <a:ea typeface="+mn-ea"/>
            <a:cs typeface="+mn-cs"/>
          </a:endParaRPr>
        </a:p>
      </dgm:t>
    </dgm:pt>
    <dgm:pt modelId="{4E2C953B-BB48-4063-B698-8905205E0316}" type="sibTrans" cxnId="{4271E1DE-110A-4017-B3D7-2C7B4FDF0D78}">
      <dgm:prSet/>
      <dgm:spPr/>
      <dgm:t>
        <a:bodyPr/>
        <a:lstStyle/>
        <a:p>
          <a:endParaRPr lang="ru-RU"/>
        </a:p>
      </dgm:t>
    </dgm:pt>
    <dgm:pt modelId="{C9130F7A-9DF2-4F2F-8AE4-C6D40D169114}">
      <dgm:prSet/>
      <dgm:spPr>
        <a:xfrm>
          <a:off x="4291407" y="1120965"/>
          <a:ext cx="1714196" cy="1714196"/>
        </a:xfrm>
      </dgm:spPr>
      <dgm:t>
        <a:bodyPr/>
        <a:lstStyle/>
        <a:p>
          <a:pPr marR="0" algn="ctr" rtl="0"/>
          <a:r>
            <a:rPr lang="ru-RU" baseline="0" smtClean="0">
              <a:latin typeface="Times New Roman" pitchFamily="18" charset="0"/>
              <a:ea typeface="+mn-ea"/>
              <a:cs typeface="Times New Roman" pitchFamily="18" charset="0"/>
            </a:rPr>
            <a:t>Отечество</a:t>
          </a:r>
          <a:endParaRPr lang="ru-RU" smtClean="0">
            <a:latin typeface="Times New Roman" pitchFamily="18" charset="0"/>
            <a:ea typeface="+mn-ea"/>
            <a:cs typeface="Times New Roman" pitchFamily="18" charset="0"/>
          </a:endParaRPr>
        </a:p>
      </dgm:t>
    </dgm:pt>
    <dgm:pt modelId="{4F16DAE3-90D1-4865-991C-EA2816AF6EEC}" type="parTrans" cxnId="{B339141D-2897-4F98-AB6C-EB18C837C715}">
      <dgm:prSet/>
      <dgm:spPr>
        <a:xfrm rot="19285714">
          <a:off x="3880908" y="2565547"/>
          <a:ext cx="474310" cy="468530"/>
        </a:xfrm>
      </dgm:spPr>
      <dgm:t>
        <a:bodyPr/>
        <a:lstStyle/>
        <a:p>
          <a:endParaRPr lang="ru-RU">
            <a:solidFill>
              <a:sysClr val="window" lastClr="FFFFFF"/>
            </a:solidFill>
            <a:latin typeface="Calibri"/>
            <a:ea typeface="+mn-ea"/>
            <a:cs typeface="+mn-cs"/>
          </a:endParaRPr>
        </a:p>
      </dgm:t>
    </dgm:pt>
    <dgm:pt modelId="{0464671E-3092-4D18-9897-F44A3CA968E6}" type="sibTrans" cxnId="{B339141D-2897-4F98-AB6C-EB18C837C715}">
      <dgm:prSet/>
      <dgm:spPr/>
      <dgm:t>
        <a:bodyPr/>
        <a:lstStyle/>
        <a:p>
          <a:endParaRPr lang="ru-RU"/>
        </a:p>
      </dgm:t>
    </dgm:pt>
    <dgm:pt modelId="{9E0C76A9-15F2-46FD-AE51-9E782361F8FC}">
      <dgm:prSet custT="1"/>
      <dgm:spPr>
        <a:xfrm>
          <a:off x="4762118" y="3183287"/>
          <a:ext cx="1714196" cy="1714196"/>
        </a:xfrm>
      </dgm:spPr>
      <dgm:t>
        <a:bodyPr/>
        <a:lstStyle/>
        <a:p>
          <a:pPr marR="0" algn="ctr" rtl="0"/>
          <a:r>
            <a:rPr lang="ru-RU" sz="800" baseline="0" smtClean="0">
              <a:latin typeface="Times New Roman" pitchFamily="18" charset="0"/>
              <a:ea typeface="+mn-ea"/>
              <a:cs typeface="Times New Roman" pitchFamily="18" charset="0"/>
            </a:rPr>
            <a:t>Личность</a:t>
          </a:r>
          <a:endParaRPr lang="ru-RU" sz="800" smtClean="0">
            <a:latin typeface="Times New Roman" pitchFamily="18" charset="0"/>
            <a:ea typeface="+mn-ea"/>
            <a:cs typeface="Times New Roman" pitchFamily="18" charset="0"/>
          </a:endParaRPr>
        </a:p>
      </dgm:t>
    </dgm:pt>
    <dgm:pt modelId="{51D7E155-0CF0-477E-9071-91D174991DFE}" type="parTrans" cxnId="{A8C9006F-4C97-45D8-9B4B-1AEEA6ACDC34}">
      <dgm:prSet/>
      <dgm:spPr>
        <a:xfrm rot="771429">
          <a:off x="4097121" y="3512840"/>
          <a:ext cx="474310" cy="468530"/>
        </a:xfrm>
      </dgm:spPr>
      <dgm:t>
        <a:bodyPr/>
        <a:lstStyle/>
        <a:p>
          <a:endParaRPr lang="ru-RU">
            <a:solidFill>
              <a:sysClr val="window" lastClr="FFFFFF"/>
            </a:solidFill>
            <a:latin typeface="Calibri"/>
            <a:ea typeface="+mn-ea"/>
            <a:cs typeface="+mn-cs"/>
          </a:endParaRPr>
        </a:p>
      </dgm:t>
    </dgm:pt>
    <dgm:pt modelId="{A3280E68-A7E6-433C-8717-0EFCA97AD47B}" type="sibTrans" cxnId="{A8C9006F-4C97-45D8-9B4B-1AEEA6ACDC34}">
      <dgm:prSet/>
      <dgm:spPr/>
      <dgm:t>
        <a:bodyPr/>
        <a:lstStyle/>
        <a:p>
          <a:endParaRPr lang="ru-RU"/>
        </a:p>
      </dgm:t>
    </dgm:pt>
    <dgm:pt modelId="{628161D1-9F3C-4963-B596-193AA466CD32}">
      <dgm:prSet/>
      <dgm:spPr>
        <a:xfrm>
          <a:off x="3443214" y="4837140"/>
          <a:ext cx="1714196" cy="1714196"/>
        </a:xfrm>
      </dgm:spPr>
      <dgm:t>
        <a:bodyPr/>
        <a:lstStyle/>
        <a:p>
          <a:pPr marR="0" algn="ctr" rtl="0"/>
          <a:r>
            <a:rPr lang="ru-RU" baseline="0" smtClean="0">
              <a:latin typeface="Times New Roman" pitchFamily="18" charset="0"/>
              <a:ea typeface="+mn-ea"/>
              <a:cs typeface="Times New Roman" pitchFamily="18" charset="0"/>
            </a:rPr>
            <a:t>Труд</a:t>
          </a:r>
          <a:endParaRPr lang="ru-RU" smtClean="0">
            <a:latin typeface="Times New Roman" pitchFamily="18" charset="0"/>
            <a:ea typeface="+mn-ea"/>
            <a:cs typeface="Times New Roman" pitchFamily="18" charset="0"/>
          </a:endParaRPr>
        </a:p>
      </dgm:t>
    </dgm:pt>
    <dgm:pt modelId="{A4C83DEF-08DD-40DE-9BD3-B42BE30155AC}" type="parTrans" cxnId="{308E5526-DFB7-41E6-9503-75EF2BF7174E}">
      <dgm:prSet/>
      <dgm:spPr>
        <a:xfrm rot="3857143">
          <a:off x="3491305" y="4272510"/>
          <a:ext cx="474310" cy="468530"/>
        </a:xfrm>
      </dgm:spPr>
      <dgm:t>
        <a:bodyPr/>
        <a:lstStyle/>
        <a:p>
          <a:endParaRPr lang="ru-RU">
            <a:solidFill>
              <a:sysClr val="window" lastClr="FFFFFF"/>
            </a:solidFill>
            <a:latin typeface="Calibri"/>
            <a:ea typeface="+mn-ea"/>
            <a:cs typeface="+mn-cs"/>
          </a:endParaRPr>
        </a:p>
      </dgm:t>
    </dgm:pt>
    <dgm:pt modelId="{AF8CE742-537E-4CE9-B3C0-1C8AB69AF4A5}" type="sibTrans" cxnId="{308E5526-DFB7-41E6-9503-75EF2BF7174E}">
      <dgm:prSet/>
      <dgm:spPr/>
      <dgm:t>
        <a:bodyPr/>
        <a:lstStyle/>
        <a:p>
          <a:endParaRPr lang="ru-RU"/>
        </a:p>
      </dgm:t>
    </dgm:pt>
    <dgm:pt modelId="{BA770732-8F88-4918-9104-1960DB24E675}">
      <dgm:prSet/>
      <dgm:spPr>
        <a:xfrm>
          <a:off x="1327855" y="4837140"/>
          <a:ext cx="1714196" cy="1714196"/>
        </a:xfrm>
      </dgm:spPr>
      <dgm:t>
        <a:bodyPr/>
        <a:lstStyle/>
        <a:p>
          <a:pPr marR="0" algn="ctr" rtl="0"/>
          <a:r>
            <a:rPr lang="ru-RU" baseline="0" smtClean="0">
              <a:latin typeface="Times New Roman" pitchFamily="18" charset="0"/>
              <a:ea typeface="+mn-ea"/>
              <a:cs typeface="Times New Roman" pitchFamily="18" charset="0"/>
            </a:rPr>
            <a:t>Здоровье</a:t>
          </a:r>
          <a:endParaRPr lang="ru-RU" smtClean="0">
            <a:latin typeface="Times New Roman" pitchFamily="18" charset="0"/>
            <a:ea typeface="+mn-ea"/>
            <a:cs typeface="Times New Roman" pitchFamily="18" charset="0"/>
          </a:endParaRPr>
        </a:p>
      </dgm:t>
    </dgm:pt>
    <dgm:pt modelId="{8DA31171-212D-4DEC-A07A-5343CDF0D43C}" type="parTrans" cxnId="{F48D1142-1754-4FC7-AB91-4F6BB2A128DE}">
      <dgm:prSet/>
      <dgm:spPr>
        <a:xfrm rot="6942857">
          <a:off x="2519651" y="4272510"/>
          <a:ext cx="474310" cy="468530"/>
        </a:xfrm>
      </dgm:spPr>
      <dgm:t>
        <a:bodyPr/>
        <a:lstStyle/>
        <a:p>
          <a:endParaRPr lang="ru-RU">
            <a:solidFill>
              <a:sysClr val="window" lastClr="FFFFFF"/>
            </a:solidFill>
            <a:latin typeface="Calibri"/>
            <a:ea typeface="+mn-ea"/>
            <a:cs typeface="+mn-cs"/>
          </a:endParaRPr>
        </a:p>
      </dgm:t>
    </dgm:pt>
    <dgm:pt modelId="{410383EA-182F-47E2-ABC2-6A59154EE9BC}" type="sibTrans" cxnId="{F48D1142-1754-4FC7-AB91-4F6BB2A128DE}">
      <dgm:prSet/>
      <dgm:spPr/>
      <dgm:t>
        <a:bodyPr/>
        <a:lstStyle/>
        <a:p>
          <a:endParaRPr lang="ru-RU"/>
        </a:p>
      </dgm:t>
    </dgm:pt>
    <dgm:pt modelId="{DFE748AB-F266-4887-BB6D-C616C80AC656}">
      <dgm:prSet/>
      <dgm:spPr>
        <a:xfrm>
          <a:off x="8951" y="3183287"/>
          <a:ext cx="1714196" cy="1714196"/>
        </a:xfrm>
      </dgm:spPr>
      <dgm:t>
        <a:bodyPr/>
        <a:lstStyle/>
        <a:p>
          <a:pPr marR="0" algn="ctr" rtl="0"/>
          <a:r>
            <a:rPr lang="ru-RU" baseline="0" smtClean="0">
              <a:latin typeface="Times New Roman" pitchFamily="18" charset="0"/>
              <a:ea typeface="+mn-ea"/>
              <a:cs typeface="Times New Roman" pitchFamily="18" charset="0"/>
            </a:rPr>
            <a:t>Природа</a:t>
          </a:r>
          <a:endParaRPr lang="ru-RU" smtClean="0">
            <a:latin typeface="Times New Roman" pitchFamily="18" charset="0"/>
            <a:ea typeface="+mn-ea"/>
            <a:cs typeface="Times New Roman" pitchFamily="18" charset="0"/>
          </a:endParaRPr>
        </a:p>
      </dgm:t>
    </dgm:pt>
    <dgm:pt modelId="{C58C1B13-89CB-4579-9E8F-B9A3A3197043}" type="parTrans" cxnId="{C493B506-ADD0-4748-B8AA-7E5096F14D41}">
      <dgm:prSet/>
      <dgm:spPr>
        <a:xfrm rot="10028571">
          <a:off x="1913834" y="3512840"/>
          <a:ext cx="474310" cy="468530"/>
        </a:xfrm>
      </dgm:spPr>
      <dgm:t>
        <a:bodyPr/>
        <a:lstStyle/>
        <a:p>
          <a:endParaRPr lang="ru-RU">
            <a:solidFill>
              <a:sysClr val="window" lastClr="FFFFFF"/>
            </a:solidFill>
            <a:latin typeface="Calibri"/>
            <a:ea typeface="+mn-ea"/>
            <a:cs typeface="+mn-cs"/>
          </a:endParaRPr>
        </a:p>
      </dgm:t>
    </dgm:pt>
    <dgm:pt modelId="{D771FD37-7F6B-4F7E-803A-3573C26B65A8}" type="sibTrans" cxnId="{C493B506-ADD0-4748-B8AA-7E5096F14D41}">
      <dgm:prSet/>
      <dgm:spPr/>
      <dgm:t>
        <a:bodyPr/>
        <a:lstStyle/>
        <a:p>
          <a:endParaRPr lang="ru-RU"/>
        </a:p>
      </dgm:t>
    </dgm:pt>
    <dgm:pt modelId="{B9CC40D1-A93A-4917-A34A-A202BD7F31F9}" type="pres">
      <dgm:prSet presAssocID="{820433A9-B2D8-4C17-8AFC-E479FC7A83DD}" presName="Name0" presStyleCnt="0">
        <dgm:presLayoutVars>
          <dgm:chMax val="1"/>
          <dgm:dir/>
          <dgm:animLvl val="ctr"/>
          <dgm:resizeHandles val="exact"/>
        </dgm:presLayoutVars>
      </dgm:prSet>
      <dgm:spPr/>
    </dgm:pt>
    <dgm:pt modelId="{4B9B7758-199B-4A8C-8E82-ADE3451D9D5D}" type="pres">
      <dgm:prSet presAssocID="{E216200D-8FD1-4E87-93C5-C7476DD6E431}" presName="centerShape" presStyleLbl="node0" presStyleIdx="0" presStyleCnt="1"/>
      <dgm:spPr>
        <a:prstGeom prst="ellipse">
          <a:avLst/>
        </a:prstGeom>
      </dgm:spPr>
      <dgm:t>
        <a:bodyPr/>
        <a:lstStyle/>
        <a:p>
          <a:endParaRPr lang="ru-RU"/>
        </a:p>
      </dgm:t>
    </dgm:pt>
    <dgm:pt modelId="{E277949D-3C3E-4B5F-80E4-14266A22B1BF}" type="pres">
      <dgm:prSet presAssocID="{60B0F8E6-2D3C-4FEC-A0BA-689CF8371762}" presName="parTrans" presStyleLbl="sibTrans2D1" presStyleIdx="0" presStyleCnt="6"/>
      <dgm:spPr>
        <a:prstGeom prst="rightArrow">
          <a:avLst>
            <a:gd name="adj1" fmla="val 60000"/>
            <a:gd name="adj2" fmla="val 50000"/>
          </a:avLst>
        </a:prstGeom>
      </dgm:spPr>
      <dgm:t>
        <a:bodyPr/>
        <a:lstStyle/>
        <a:p>
          <a:endParaRPr lang="ru-RU"/>
        </a:p>
      </dgm:t>
    </dgm:pt>
    <dgm:pt modelId="{0611E7A6-E6E9-4880-AD59-0A2518373DE7}" type="pres">
      <dgm:prSet presAssocID="{60B0F8E6-2D3C-4FEC-A0BA-689CF8371762}" presName="connectorText" presStyleLbl="sibTrans2D1" presStyleIdx="0" presStyleCnt="6"/>
      <dgm:spPr/>
      <dgm:t>
        <a:bodyPr/>
        <a:lstStyle/>
        <a:p>
          <a:endParaRPr lang="ru-RU"/>
        </a:p>
      </dgm:t>
    </dgm:pt>
    <dgm:pt modelId="{FB737215-D212-47C4-A60F-06BDBFFDD638}" type="pres">
      <dgm:prSet presAssocID="{2DF7E657-8A2E-4D5F-96A8-F15F782E6A15}" presName="node" presStyleLbl="node1" presStyleIdx="0" presStyleCnt="6">
        <dgm:presLayoutVars>
          <dgm:bulletEnabled val="1"/>
        </dgm:presLayoutVars>
      </dgm:prSet>
      <dgm:spPr>
        <a:prstGeom prst="ellipse">
          <a:avLst/>
        </a:prstGeom>
      </dgm:spPr>
      <dgm:t>
        <a:bodyPr/>
        <a:lstStyle/>
        <a:p>
          <a:endParaRPr lang="ru-RU"/>
        </a:p>
      </dgm:t>
    </dgm:pt>
    <dgm:pt modelId="{D436CFD1-BD66-404E-B5A7-7BB45433B857}" type="pres">
      <dgm:prSet presAssocID="{4F16DAE3-90D1-4865-991C-EA2816AF6EEC}" presName="parTrans" presStyleLbl="sibTrans2D1" presStyleIdx="1" presStyleCnt="6"/>
      <dgm:spPr>
        <a:prstGeom prst="rightArrow">
          <a:avLst>
            <a:gd name="adj1" fmla="val 60000"/>
            <a:gd name="adj2" fmla="val 50000"/>
          </a:avLst>
        </a:prstGeom>
      </dgm:spPr>
      <dgm:t>
        <a:bodyPr/>
        <a:lstStyle/>
        <a:p>
          <a:endParaRPr lang="ru-RU"/>
        </a:p>
      </dgm:t>
    </dgm:pt>
    <dgm:pt modelId="{99C46DC0-6A3C-4BF2-885D-F38DDCD187D2}" type="pres">
      <dgm:prSet presAssocID="{4F16DAE3-90D1-4865-991C-EA2816AF6EEC}" presName="connectorText" presStyleLbl="sibTrans2D1" presStyleIdx="1" presStyleCnt="6"/>
      <dgm:spPr/>
      <dgm:t>
        <a:bodyPr/>
        <a:lstStyle/>
        <a:p>
          <a:endParaRPr lang="ru-RU"/>
        </a:p>
      </dgm:t>
    </dgm:pt>
    <dgm:pt modelId="{5D18F3C7-2AC5-4E85-865F-43410BD9F0AF}" type="pres">
      <dgm:prSet presAssocID="{C9130F7A-9DF2-4F2F-8AE4-C6D40D169114}" presName="node" presStyleLbl="node1" presStyleIdx="1" presStyleCnt="6">
        <dgm:presLayoutVars>
          <dgm:bulletEnabled val="1"/>
        </dgm:presLayoutVars>
      </dgm:prSet>
      <dgm:spPr>
        <a:prstGeom prst="ellipse">
          <a:avLst/>
        </a:prstGeom>
      </dgm:spPr>
      <dgm:t>
        <a:bodyPr/>
        <a:lstStyle/>
        <a:p>
          <a:endParaRPr lang="ru-RU"/>
        </a:p>
      </dgm:t>
    </dgm:pt>
    <dgm:pt modelId="{667B4005-B709-4402-943E-2A947DF7F7A6}" type="pres">
      <dgm:prSet presAssocID="{51D7E155-0CF0-477E-9071-91D174991DFE}" presName="parTrans" presStyleLbl="sibTrans2D1" presStyleIdx="2" presStyleCnt="6"/>
      <dgm:spPr>
        <a:prstGeom prst="rightArrow">
          <a:avLst>
            <a:gd name="adj1" fmla="val 60000"/>
            <a:gd name="adj2" fmla="val 50000"/>
          </a:avLst>
        </a:prstGeom>
      </dgm:spPr>
      <dgm:t>
        <a:bodyPr/>
        <a:lstStyle/>
        <a:p>
          <a:endParaRPr lang="ru-RU"/>
        </a:p>
      </dgm:t>
    </dgm:pt>
    <dgm:pt modelId="{5FEF665A-3750-4D3D-985A-B5B6076614ED}" type="pres">
      <dgm:prSet presAssocID="{51D7E155-0CF0-477E-9071-91D174991DFE}" presName="connectorText" presStyleLbl="sibTrans2D1" presStyleIdx="2" presStyleCnt="6"/>
      <dgm:spPr/>
      <dgm:t>
        <a:bodyPr/>
        <a:lstStyle/>
        <a:p>
          <a:endParaRPr lang="ru-RU"/>
        </a:p>
      </dgm:t>
    </dgm:pt>
    <dgm:pt modelId="{37507029-293D-4BF7-945D-DA4509F05D62}" type="pres">
      <dgm:prSet presAssocID="{9E0C76A9-15F2-46FD-AE51-9E782361F8FC}" presName="node" presStyleLbl="node1" presStyleIdx="2" presStyleCnt="6">
        <dgm:presLayoutVars>
          <dgm:bulletEnabled val="1"/>
        </dgm:presLayoutVars>
      </dgm:prSet>
      <dgm:spPr>
        <a:prstGeom prst="ellipse">
          <a:avLst/>
        </a:prstGeom>
      </dgm:spPr>
      <dgm:t>
        <a:bodyPr/>
        <a:lstStyle/>
        <a:p>
          <a:endParaRPr lang="ru-RU"/>
        </a:p>
      </dgm:t>
    </dgm:pt>
    <dgm:pt modelId="{2B9B94FE-43C8-4C20-BA67-AD29F79381B4}" type="pres">
      <dgm:prSet presAssocID="{A4C83DEF-08DD-40DE-9BD3-B42BE30155AC}" presName="parTrans" presStyleLbl="sibTrans2D1" presStyleIdx="3" presStyleCnt="6"/>
      <dgm:spPr>
        <a:prstGeom prst="rightArrow">
          <a:avLst>
            <a:gd name="adj1" fmla="val 60000"/>
            <a:gd name="adj2" fmla="val 50000"/>
          </a:avLst>
        </a:prstGeom>
      </dgm:spPr>
      <dgm:t>
        <a:bodyPr/>
        <a:lstStyle/>
        <a:p>
          <a:endParaRPr lang="ru-RU"/>
        </a:p>
      </dgm:t>
    </dgm:pt>
    <dgm:pt modelId="{CC042739-B892-4880-8F5A-879358E6B357}" type="pres">
      <dgm:prSet presAssocID="{A4C83DEF-08DD-40DE-9BD3-B42BE30155AC}" presName="connectorText" presStyleLbl="sibTrans2D1" presStyleIdx="3" presStyleCnt="6"/>
      <dgm:spPr/>
      <dgm:t>
        <a:bodyPr/>
        <a:lstStyle/>
        <a:p>
          <a:endParaRPr lang="ru-RU"/>
        </a:p>
      </dgm:t>
    </dgm:pt>
    <dgm:pt modelId="{B34B9CD1-C46E-4BE4-9B30-CB622CFFCB3F}" type="pres">
      <dgm:prSet presAssocID="{628161D1-9F3C-4963-B596-193AA466CD32}" presName="node" presStyleLbl="node1" presStyleIdx="3" presStyleCnt="6">
        <dgm:presLayoutVars>
          <dgm:bulletEnabled val="1"/>
        </dgm:presLayoutVars>
      </dgm:prSet>
      <dgm:spPr>
        <a:prstGeom prst="ellipse">
          <a:avLst/>
        </a:prstGeom>
      </dgm:spPr>
      <dgm:t>
        <a:bodyPr/>
        <a:lstStyle/>
        <a:p>
          <a:endParaRPr lang="ru-RU"/>
        </a:p>
      </dgm:t>
    </dgm:pt>
    <dgm:pt modelId="{A454316C-E37A-429E-8753-D17544ABEBFB}" type="pres">
      <dgm:prSet presAssocID="{8DA31171-212D-4DEC-A07A-5343CDF0D43C}" presName="parTrans" presStyleLbl="sibTrans2D1" presStyleIdx="4" presStyleCnt="6"/>
      <dgm:spPr>
        <a:prstGeom prst="rightArrow">
          <a:avLst>
            <a:gd name="adj1" fmla="val 60000"/>
            <a:gd name="adj2" fmla="val 50000"/>
          </a:avLst>
        </a:prstGeom>
      </dgm:spPr>
      <dgm:t>
        <a:bodyPr/>
        <a:lstStyle/>
        <a:p>
          <a:endParaRPr lang="ru-RU"/>
        </a:p>
      </dgm:t>
    </dgm:pt>
    <dgm:pt modelId="{69E4B074-40F5-4AF8-8B02-30794615637D}" type="pres">
      <dgm:prSet presAssocID="{8DA31171-212D-4DEC-A07A-5343CDF0D43C}" presName="connectorText" presStyleLbl="sibTrans2D1" presStyleIdx="4" presStyleCnt="6"/>
      <dgm:spPr/>
      <dgm:t>
        <a:bodyPr/>
        <a:lstStyle/>
        <a:p>
          <a:endParaRPr lang="ru-RU"/>
        </a:p>
      </dgm:t>
    </dgm:pt>
    <dgm:pt modelId="{DC887F97-5544-45C7-A267-2EFC841D55AB}" type="pres">
      <dgm:prSet presAssocID="{BA770732-8F88-4918-9104-1960DB24E675}" presName="node" presStyleLbl="node1" presStyleIdx="4" presStyleCnt="6">
        <dgm:presLayoutVars>
          <dgm:bulletEnabled val="1"/>
        </dgm:presLayoutVars>
      </dgm:prSet>
      <dgm:spPr>
        <a:prstGeom prst="ellipse">
          <a:avLst/>
        </a:prstGeom>
      </dgm:spPr>
      <dgm:t>
        <a:bodyPr/>
        <a:lstStyle/>
        <a:p>
          <a:endParaRPr lang="ru-RU"/>
        </a:p>
      </dgm:t>
    </dgm:pt>
    <dgm:pt modelId="{B5629451-741C-49E5-AA1D-C68B0312AC76}" type="pres">
      <dgm:prSet presAssocID="{C58C1B13-89CB-4579-9E8F-B9A3A3197043}" presName="parTrans" presStyleLbl="sibTrans2D1" presStyleIdx="5" presStyleCnt="6"/>
      <dgm:spPr>
        <a:prstGeom prst="rightArrow">
          <a:avLst>
            <a:gd name="adj1" fmla="val 60000"/>
            <a:gd name="adj2" fmla="val 50000"/>
          </a:avLst>
        </a:prstGeom>
      </dgm:spPr>
      <dgm:t>
        <a:bodyPr/>
        <a:lstStyle/>
        <a:p>
          <a:endParaRPr lang="ru-RU"/>
        </a:p>
      </dgm:t>
    </dgm:pt>
    <dgm:pt modelId="{53E8C462-FD2F-4B74-B8E6-893B2BD5A6C4}" type="pres">
      <dgm:prSet presAssocID="{C58C1B13-89CB-4579-9E8F-B9A3A3197043}" presName="connectorText" presStyleLbl="sibTrans2D1" presStyleIdx="5" presStyleCnt="6"/>
      <dgm:spPr/>
      <dgm:t>
        <a:bodyPr/>
        <a:lstStyle/>
        <a:p>
          <a:endParaRPr lang="ru-RU"/>
        </a:p>
      </dgm:t>
    </dgm:pt>
    <dgm:pt modelId="{5C1B78FB-F716-4E11-B1F5-C6A466EF2C7D}" type="pres">
      <dgm:prSet presAssocID="{DFE748AB-F266-4887-BB6D-C616C80AC656}" presName="node" presStyleLbl="node1" presStyleIdx="5" presStyleCnt="6">
        <dgm:presLayoutVars>
          <dgm:bulletEnabled val="1"/>
        </dgm:presLayoutVars>
      </dgm:prSet>
      <dgm:spPr>
        <a:prstGeom prst="ellipse">
          <a:avLst/>
        </a:prstGeom>
      </dgm:spPr>
      <dgm:t>
        <a:bodyPr/>
        <a:lstStyle/>
        <a:p>
          <a:endParaRPr lang="ru-RU"/>
        </a:p>
      </dgm:t>
    </dgm:pt>
  </dgm:ptLst>
  <dgm:cxnLst>
    <dgm:cxn modelId="{32EA3BB5-AF36-4032-8E56-3FD76EB0B521}" type="presOf" srcId="{8DA31171-212D-4DEC-A07A-5343CDF0D43C}" destId="{A454316C-E37A-429E-8753-D17544ABEBFB}" srcOrd="0" destOrd="0" presId="urn:microsoft.com/office/officeart/2005/8/layout/radial5"/>
    <dgm:cxn modelId="{C493B506-ADD0-4748-B8AA-7E5096F14D41}" srcId="{E216200D-8FD1-4E87-93C5-C7476DD6E431}" destId="{DFE748AB-F266-4887-BB6D-C616C80AC656}" srcOrd="5" destOrd="0" parTransId="{C58C1B13-89CB-4579-9E8F-B9A3A3197043}" sibTransId="{D771FD37-7F6B-4F7E-803A-3573C26B65A8}"/>
    <dgm:cxn modelId="{4271E1DE-110A-4017-B3D7-2C7B4FDF0D78}" srcId="{E216200D-8FD1-4E87-93C5-C7476DD6E431}" destId="{2DF7E657-8A2E-4D5F-96A8-F15F782E6A15}" srcOrd="0" destOrd="0" parTransId="{60B0F8E6-2D3C-4FEC-A0BA-689CF8371762}" sibTransId="{4E2C953B-BB48-4063-B698-8905205E0316}"/>
    <dgm:cxn modelId="{B339141D-2897-4F98-AB6C-EB18C837C715}" srcId="{E216200D-8FD1-4E87-93C5-C7476DD6E431}" destId="{C9130F7A-9DF2-4F2F-8AE4-C6D40D169114}" srcOrd="1" destOrd="0" parTransId="{4F16DAE3-90D1-4865-991C-EA2816AF6EEC}" sibTransId="{0464671E-3092-4D18-9897-F44A3CA968E6}"/>
    <dgm:cxn modelId="{F2CE07B4-9B3C-45CC-A5B0-C01228CB16D4}" type="presOf" srcId="{60B0F8E6-2D3C-4FEC-A0BA-689CF8371762}" destId="{0611E7A6-E6E9-4880-AD59-0A2518373DE7}" srcOrd="1" destOrd="0" presId="urn:microsoft.com/office/officeart/2005/8/layout/radial5"/>
    <dgm:cxn modelId="{308E5526-DFB7-41E6-9503-75EF2BF7174E}" srcId="{E216200D-8FD1-4E87-93C5-C7476DD6E431}" destId="{628161D1-9F3C-4963-B596-193AA466CD32}" srcOrd="3" destOrd="0" parTransId="{A4C83DEF-08DD-40DE-9BD3-B42BE30155AC}" sibTransId="{AF8CE742-537E-4CE9-B3C0-1C8AB69AF4A5}"/>
    <dgm:cxn modelId="{BAEB4837-D354-4EAD-AAE2-2FE684A72E9E}" type="presOf" srcId="{C9130F7A-9DF2-4F2F-8AE4-C6D40D169114}" destId="{5D18F3C7-2AC5-4E85-865F-43410BD9F0AF}" srcOrd="0" destOrd="0" presId="urn:microsoft.com/office/officeart/2005/8/layout/radial5"/>
    <dgm:cxn modelId="{A8C9006F-4C97-45D8-9B4B-1AEEA6ACDC34}" srcId="{E216200D-8FD1-4E87-93C5-C7476DD6E431}" destId="{9E0C76A9-15F2-46FD-AE51-9E782361F8FC}" srcOrd="2" destOrd="0" parTransId="{51D7E155-0CF0-477E-9071-91D174991DFE}" sibTransId="{A3280E68-A7E6-433C-8717-0EFCA97AD47B}"/>
    <dgm:cxn modelId="{D26B7829-0C38-42C9-A7D6-FAE8D99A3365}" srcId="{820433A9-B2D8-4C17-8AFC-E479FC7A83DD}" destId="{E216200D-8FD1-4E87-93C5-C7476DD6E431}" srcOrd="0" destOrd="0" parTransId="{8A3BC5DB-E540-4C57-94BA-9F87B5325FB5}" sibTransId="{DC329BC1-4603-4045-ACE0-0C0A1A1A9B3B}"/>
    <dgm:cxn modelId="{95AA9A10-943A-4FF8-82A2-ED9B6BCF5E91}" type="presOf" srcId="{C58C1B13-89CB-4579-9E8F-B9A3A3197043}" destId="{B5629451-741C-49E5-AA1D-C68B0312AC76}" srcOrd="0" destOrd="0" presId="urn:microsoft.com/office/officeart/2005/8/layout/radial5"/>
    <dgm:cxn modelId="{CD19D776-76D5-4EC3-88A5-123DF518D691}" type="presOf" srcId="{60B0F8E6-2D3C-4FEC-A0BA-689CF8371762}" destId="{E277949D-3C3E-4B5F-80E4-14266A22B1BF}" srcOrd="0" destOrd="0" presId="urn:microsoft.com/office/officeart/2005/8/layout/radial5"/>
    <dgm:cxn modelId="{DA64380D-4A91-41A4-BC85-8B5D90E0C1E5}" type="presOf" srcId="{DFE748AB-F266-4887-BB6D-C616C80AC656}" destId="{5C1B78FB-F716-4E11-B1F5-C6A466EF2C7D}" srcOrd="0" destOrd="0" presId="urn:microsoft.com/office/officeart/2005/8/layout/radial5"/>
    <dgm:cxn modelId="{74E66463-7CD3-4E8D-B621-EACF66576D23}" type="presOf" srcId="{628161D1-9F3C-4963-B596-193AA466CD32}" destId="{B34B9CD1-C46E-4BE4-9B30-CB622CFFCB3F}" srcOrd="0" destOrd="0" presId="urn:microsoft.com/office/officeart/2005/8/layout/radial5"/>
    <dgm:cxn modelId="{915FEF57-D746-4DF8-BE11-6A985B8ECC37}" type="presOf" srcId="{4F16DAE3-90D1-4865-991C-EA2816AF6EEC}" destId="{D436CFD1-BD66-404E-B5A7-7BB45433B857}" srcOrd="0" destOrd="0" presId="urn:microsoft.com/office/officeart/2005/8/layout/radial5"/>
    <dgm:cxn modelId="{4EE8D1AA-D0A9-4C3A-BAB5-AAA4D4CF0FD6}" type="presOf" srcId="{A4C83DEF-08DD-40DE-9BD3-B42BE30155AC}" destId="{CC042739-B892-4880-8F5A-879358E6B357}" srcOrd="1" destOrd="0" presId="urn:microsoft.com/office/officeart/2005/8/layout/radial5"/>
    <dgm:cxn modelId="{F48D1142-1754-4FC7-AB91-4F6BB2A128DE}" srcId="{E216200D-8FD1-4E87-93C5-C7476DD6E431}" destId="{BA770732-8F88-4918-9104-1960DB24E675}" srcOrd="4" destOrd="0" parTransId="{8DA31171-212D-4DEC-A07A-5343CDF0D43C}" sibTransId="{410383EA-182F-47E2-ABC2-6A59154EE9BC}"/>
    <dgm:cxn modelId="{ED8BCB95-4CD9-4CD3-92A4-2940E6D74D9C}" type="presOf" srcId="{A4C83DEF-08DD-40DE-9BD3-B42BE30155AC}" destId="{2B9B94FE-43C8-4C20-BA67-AD29F79381B4}" srcOrd="0" destOrd="0" presId="urn:microsoft.com/office/officeart/2005/8/layout/radial5"/>
    <dgm:cxn modelId="{C2874F6B-3320-4D90-B332-A3FF11A6E904}" type="presOf" srcId="{51D7E155-0CF0-477E-9071-91D174991DFE}" destId="{667B4005-B709-4402-943E-2A947DF7F7A6}" srcOrd="0" destOrd="0" presId="urn:microsoft.com/office/officeart/2005/8/layout/radial5"/>
    <dgm:cxn modelId="{871C5DC4-5CC7-405D-B8C7-B9FBCA082C4A}" type="presOf" srcId="{9E0C76A9-15F2-46FD-AE51-9E782361F8FC}" destId="{37507029-293D-4BF7-945D-DA4509F05D62}" srcOrd="0" destOrd="0" presId="urn:microsoft.com/office/officeart/2005/8/layout/radial5"/>
    <dgm:cxn modelId="{88A8CB6D-B147-4040-A220-D1858175302A}" type="presOf" srcId="{2DF7E657-8A2E-4D5F-96A8-F15F782E6A15}" destId="{FB737215-D212-47C4-A60F-06BDBFFDD638}" srcOrd="0" destOrd="0" presId="urn:microsoft.com/office/officeart/2005/8/layout/radial5"/>
    <dgm:cxn modelId="{89CD0740-E1C7-48A6-87C7-E645B03C8A8C}" type="presOf" srcId="{820433A9-B2D8-4C17-8AFC-E479FC7A83DD}" destId="{B9CC40D1-A93A-4917-A34A-A202BD7F31F9}" srcOrd="0" destOrd="0" presId="urn:microsoft.com/office/officeart/2005/8/layout/radial5"/>
    <dgm:cxn modelId="{0481D780-95FD-451F-9278-1BCB85E72104}" type="presOf" srcId="{E216200D-8FD1-4E87-93C5-C7476DD6E431}" destId="{4B9B7758-199B-4A8C-8E82-ADE3451D9D5D}" srcOrd="0" destOrd="0" presId="urn:microsoft.com/office/officeart/2005/8/layout/radial5"/>
    <dgm:cxn modelId="{82FDE09C-765C-44AE-A984-9AC9C73817A9}" type="presOf" srcId="{BA770732-8F88-4918-9104-1960DB24E675}" destId="{DC887F97-5544-45C7-A267-2EFC841D55AB}" srcOrd="0" destOrd="0" presId="urn:microsoft.com/office/officeart/2005/8/layout/radial5"/>
    <dgm:cxn modelId="{11506989-6A0F-4C87-B087-34B89165E1A9}" type="presOf" srcId="{C58C1B13-89CB-4579-9E8F-B9A3A3197043}" destId="{53E8C462-FD2F-4B74-B8E6-893B2BD5A6C4}" srcOrd="1" destOrd="0" presId="urn:microsoft.com/office/officeart/2005/8/layout/radial5"/>
    <dgm:cxn modelId="{21B23440-B6A3-4E87-AC45-3DB02B8F3D69}" type="presOf" srcId="{8DA31171-212D-4DEC-A07A-5343CDF0D43C}" destId="{69E4B074-40F5-4AF8-8B02-30794615637D}" srcOrd="1" destOrd="0" presId="urn:microsoft.com/office/officeart/2005/8/layout/radial5"/>
    <dgm:cxn modelId="{B66D045A-C22D-4F69-8BD9-1AA216171BE6}" type="presOf" srcId="{51D7E155-0CF0-477E-9071-91D174991DFE}" destId="{5FEF665A-3750-4D3D-985A-B5B6076614ED}" srcOrd="1" destOrd="0" presId="urn:microsoft.com/office/officeart/2005/8/layout/radial5"/>
    <dgm:cxn modelId="{777746A6-71C5-4CBC-B5B3-510AAAD820A5}" type="presOf" srcId="{4F16DAE3-90D1-4865-991C-EA2816AF6EEC}" destId="{99C46DC0-6A3C-4BF2-885D-F38DDCD187D2}" srcOrd="1" destOrd="0" presId="urn:microsoft.com/office/officeart/2005/8/layout/radial5"/>
    <dgm:cxn modelId="{63EBF1A6-C3F8-4782-A4C0-BA35E2855436}" type="presParOf" srcId="{B9CC40D1-A93A-4917-A34A-A202BD7F31F9}" destId="{4B9B7758-199B-4A8C-8E82-ADE3451D9D5D}" srcOrd="0" destOrd="0" presId="urn:microsoft.com/office/officeart/2005/8/layout/radial5"/>
    <dgm:cxn modelId="{20FE2784-76EE-4113-98C2-E8CE0A046514}" type="presParOf" srcId="{B9CC40D1-A93A-4917-A34A-A202BD7F31F9}" destId="{E277949D-3C3E-4B5F-80E4-14266A22B1BF}" srcOrd="1" destOrd="0" presId="urn:microsoft.com/office/officeart/2005/8/layout/radial5"/>
    <dgm:cxn modelId="{A877DCF9-4B2F-42B5-B464-54B940DA840B}" type="presParOf" srcId="{E277949D-3C3E-4B5F-80E4-14266A22B1BF}" destId="{0611E7A6-E6E9-4880-AD59-0A2518373DE7}" srcOrd="0" destOrd="0" presId="urn:microsoft.com/office/officeart/2005/8/layout/radial5"/>
    <dgm:cxn modelId="{C36FA919-6905-450E-B867-25793A45AF7B}" type="presParOf" srcId="{B9CC40D1-A93A-4917-A34A-A202BD7F31F9}" destId="{FB737215-D212-47C4-A60F-06BDBFFDD638}" srcOrd="2" destOrd="0" presId="urn:microsoft.com/office/officeart/2005/8/layout/radial5"/>
    <dgm:cxn modelId="{F057C0D7-80B0-4647-B6EF-26F6000D859E}" type="presParOf" srcId="{B9CC40D1-A93A-4917-A34A-A202BD7F31F9}" destId="{D436CFD1-BD66-404E-B5A7-7BB45433B857}" srcOrd="3" destOrd="0" presId="urn:microsoft.com/office/officeart/2005/8/layout/radial5"/>
    <dgm:cxn modelId="{E820F7A5-E7A4-456C-960A-FE31C85861F9}" type="presParOf" srcId="{D436CFD1-BD66-404E-B5A7-7BB45433B857}" destId="{99C46DC0-6A3C-4BF2-885D-F38DDCD187D2}" srcOrd="0" destOrd="0" presId="urn:microsoft.com/office/officeart/2005/8/layout/radial5"/>
    <dgm:cxn modelId="{8F33D33C-9187-4A2D-AF97-9DCD12ADF3B7}" type="presParOf" srcId="{B9CC40D1-A93A-4917-A34A-A202BD7F31F9}" destId="{5D18F3C7-2AC5-4E85-865F-43410BD9F0AF}" srcOrd="4" destOrd="0" presId="urn:microsoft.com/office/officeart/2005/8/layout/radial5"/>
    <dgm:cxn modelId="{3E166B0B-4438-44E0-88DA-41E6128C5371}" type="presParOf" srcId="{B9CC40D1-A93A-4917-A34A-A202BD7F31F9}" destId="{667B4005-B709-4402-943E-2A947DF7F7A6}" srcOrd="5" destOrd="0" presId="urn:microsoft.com/office/officeart/2005/8/layout/radial5"/>
    <dgm:cxn modelId="{0B7FEE1D-6966-4153-9683-B2AC8A03FA55}" type="presParOf" srcId="{667B4005-B709-4402-943E-2A947DF7F7A6}" destId="{5FEF665A-3750-4D3D-985A-B5B6076614ED}" srcOrd="0" destOrd="0" presId="urn:microsoft.com/office/officeart/2005/8/layout/radial5"/>
    <dgm:cxn modelId="{B60E1FF2-DE1E-49EB-A9E6-DDD8CDD181E2}" type="presParOf" srcId="{B9CC40D1-A93A-4917-A34A-A202BD7F31F9}" destId="{37507029-293D-4BF7-945D-DA4509F05D62}" srcOrd="6" destOrd="0" presId="urn:microsoft.com/office/officeart/2005/8/layout/radial5"/>
    <dgm:cxn modelId="{8ED184C9-9723-47E4-9CC0-372721BD018E}" type="presParOf" srcId="{B9CC40D1-A93A-4917-A34A-A202BD7F31F9}" destId="{2B9B94FE-43C8-4C20-BA67-AD29F79381B4}" srcOrd="7" destOrd="0" presId="urn:microsoft.com/office/officeart/2005/8/layout/radial5"/>
    <dgm:cxn modelId="{61A0122C-2A1D-4F3F-9DC9-B685CF75FA67}" type="presParOf" srcId="{2B9B94FE-43C8-4C20-BA67-AD29F79381B4}" destId="{CC042739-B892-4880-8F5A-879358E6B357}" srcOrd="0" destOrd="0" presId="urn:microsoft.com/office/officeart/2005/8/layout/radial5"/>
    <dgm:cxn modelId="{71C71DEE-1D0C-4783-87C2-D797677CFE93}" type="presParOf" srcId="{B9CC40D1-A93A-4917-A34A-A202BD7F31F9}" destId="{B34B9CD1-C46E-4BE4-9B30-CB622CFFCB3F}" srcOrd="8" destOrd="0" presId="urn:microsoft.com/office/officeart/2005/8/layout/radial5"/>
    <dgm:cxn modelId="{030C9373-9F06-4BAD-B710-8FB2545C5B17}" type="presParOf" srcId="{B9CC40D1-A93A-4917-A34A-A202BD7F31F9}" destId="{A454316C-E37A-429E-8753-D17544ABEBFB}" srcOrd="9" destOrd="0" presId="urn:microsoft.com/office/officeart/2005/8/layout/radial5"/>
    <dgm:cxn modelId="{494A0CE2-0E49-4252-A261-EB071E819959}" type="presParOf" srcId="{A454316C-E37A-429E-8753-D17544ABEBFB}" destId="{69E4B074-40F5-4AF8-8B02-30794615637D}" srcOrd="0" destOrd="0" presId="urn:microsoft.com/office/officeart/2005/8/layout/radial5"/>
    <dgm:cxn modelId="{CAABC9F2-145C-4B3E-9BF5-6DE1B1CCCCA0}" type="presParOf" srcId="{B9CC40D1-A93A-4917-A34A-A202BD7F31F9}" destId="{DC887F97-5544-45C7-A267-2EFC841D55AB}" srcOrd="10" destOrd="0" presId="urn:microsoft.com/office/officeart/2005/8/layout/radial5"/>
    <dgm:cxn modelId="{FFE5F791-D1BE-45C9-BB4B-0BC92D2459E1}" type="presParOf" srcId="{B9CC40D1-A93A-4917-A34A-A202BD7F31F9}" destId="{B5629451-741C-49E5-AA1D-C68B0312AC76}" srcOrd="11" destOrd="0" presId="urn:microsoft.com/office/officeart/2005/8/layout/radial5"/>
    <dgm:cxn modelId="{128DEAE4-D121-43AF-9439-F6F4910C728E}" type="presParOf" srcId="{B5629451-741C-49E5-AA1D-C68B0312AC76}" destId="{53E8C462-FD2F-4B74-B8E6-893B2BD5A6C4}" srcOrd="0" destOrd="0" presId="urn:microsoft.com/office/officeart/2005/8/layout/radial5"/>
    <dgm:cxn modelId="{9ED0EE87-6CFE-4EF5-853D-D4720CEFDE12}" type="presParOf" srcId="{B9CC40D1-A93A-4917-A34A-A202BD7F31F9}" destId="{5C1B78FB-F716-4E11-B1F5-C6A466EF2C7D}" srcOrd="12" destOrd="0" presId="urn:microsoft.com/office/officeart/2005/8/layout/radial5"/>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D58ABB9-85AA-4536-9861-044B2F3C56DE}" type="doc">
      <dgm:prSet loTypeId="urn:microsoft.com/office/officeart/2005/8/layout/radial5" loCatId="relationship" qsTypeId="urn:microsoft.com/office/officeart/2005/8/quickstyle/simple1" qsCatId="simple" csTypeId="urn:microsoft.com/office/officeart/2005/8/colors/accent1_1" csCatId="accent1" phldr="1"/>
      <dgm:spPr/>
      <dgm:t>
        <a:bodyPr/>
        <a:lstStyle/>
        <a:p>
          <a:endParaRPr lang="ru-RU"/>
        </a:p>
      </dgm:t>
    </dgm:pt>
    <dgm:pt modelId="{5FD50300-F461-4402-B1D7-606DF698A432}">
      <dgm:prSet phldrT="[Текст]" custT="1"/>
      <dgm:spPr/>
      <dgm:t>
        <a:bodyPr/>
        <a:lstStyle/>
        <a:p>
          <a:pPr algn="ctr"/>
          <a:r>
            <a:rPr lang="ru-RU" sz="800" b="1">
              <a:latin typeface="Times New Roman" pitchFamily="18" charset="0"/>
              <a:cs typeface="Times New Roman" pitchFamily="18" charset="0"/>
            </a:rPr>
            <a:t>                Направления </a:t>
          </a:r>
        </a:p>
        <a:p>
          <a:pPr algn="ctr"/>
          <a:r>
            <a:rPr lang="ru-RU" sz="800" b="1">
              <a:latin typeface="Times New Roman" pitchFamily="18" charset="0"/>
              <a:cs typeface="Times New Roman" pitchFamily="18" charset="0"/>
            </a:rPr>
            <a:t>внеурочной </a:t>
          </a:r>
        </a:p>
        <a:p>
          <a:pPr algn="ctr"/>
          <a:r>
            <a:rPr lang="ru-RU" sz="800" b="1">
              <a:latin typeface="Times New Roman" pitchFamily="18" charset="0"/>
              <a:cs typeface="Times New Roman" pitchFamily="18" charset="0"/>
            </a:rPr>
            <a:t>деятельности</a:t>
          </a:r>
          <a:endParaRPr lang="ru-RU" sz="800"/>
        </a:p>
      </dgm:t>
    </dgm:pt>
    <dgm:pt modelId="{B912C3C0-F807-4CD0-B603-E2662F584674}" type="parTrans" cxnId="{7DEF4A12-9E79-4DEE-909B-6B3E05FBD4BF}">
      <dgm:prSet/>
      <dgm:spPr/>
      <dgm:t>
        <a:bodyPr/>
        <a:lstStyle/>
        <a:p>
          <a:pPr algn="ctr"/>
          <a:endParaRPr lang="ru-RU"/>
        </a:p>
      </dgm:t>
    </dgm:pt>
    <dgm:pt modelId="{1DE1D75C-6929-44A1-87A5-FEB15192FCF5}" type="sibTrans" cxnId="{7DEF4A12-9E79-4DEE-909B-6B3E05FBD4BF}">
      <dgm:prSet/>
      <dgm:spPr/>
      <dgm:t>
        <a:bodyPr/>
        <a:lstStyle/>
        <a:p>
          <a:pPr algn="ctr"/>
          <a:endParaRPr lang="ru-RU"/>
        </a:p>
      </dgm:t>
    </dgm:pt>
    <dgm:pt modelId="{BC902E96-163C-4612-9FDE-E0AF5807A996}">
      <dgm:prSet phldrT="[Текст]" custT="1"/>
      <dgm:spPr/>
      <dgm:t>
        <a:bodyPr/>
        <a:lstStyle/>
        <a:p>
          <a:pPr algn="ctr"/>
          <a:r>
            <a:rPr lang="ru-RU" sz="800" b="1">
              <a:latin typeface="Times New Roman" pitchFamily="18" charset="0"/>
              <a:cs typeface="Times New Roman" pitchFamily="18" charset="0"/>
            </a:rPr>
            <a:t>Духовно-нравственное</a:t>
          </a:r>
        </a:p>
      </dgm:t>
    </dgm:pt>
    <dgm:pt modelId="{CC9177C7-88EB-4988-965A-658909D224A0}" type="parTrans" cxnId="{15067827-0FA5-4325-A0C5-CBAB896AA691}">
      <dgm:prSet/>
      <dgm:spPr/>
      <dgm:t>
        <a:bodyPr/>
        <a:lstStyle/>
        <a:p>
          <a:pPr algn="ctr"/>
          <a:endParaRPr lang="ru-RU"/>
        </a:p>
      </dgm:t>
    </dgm:pt>
    <dgm:pt modelId="{69CF389E-C748-47CA-8D09-7B80C1EA53AF}" type="sibTrans" cxnId="{15067827-0FA5-4325-A0C5-CBAB896AA691}">
      <dgm:prSet/>
      <dgm:spPr/>
      <dgm:t>
        <a:bodyPr/>
        <a:lstStyle/>
        <a:p>
          <a:pPr algn="ctr"/>
          <a:endParaRPr lang="ru-RU"/>
        </a:p>
      </dgm:t>
    </dgm:pt>
    <dgm:pt modelId="{B2FA3E4F-9D5F-4820-A9E7-16C046D527A8}">
      <dgm:prSet phldrT="[Текст]" custT="1"/>
      <dgm:spPr/>
      <dgm:t>
        <a:bodyPr/>
        <a:lstStyle/>
        <a:p>
          <a:pPr algn="ctr"/>
          <a:r>
            <a:rPr lang="ru-RU" sz="800" b="1">
              <a:latin typeface="Times New Roman" pitchFamily="18" charset="0"/>
              <a:cs typeface="Times New Roman" pitchFamily="18" charset="0"/>
            </a:rPr>
            <a:t>Обще-интеллектуальное</a:t>
          </a:r>
        </a:p>
      </dgm:t>
    </dgm:pt>
    <dgm:pt modelId="{1D1C3B17-38F0-4FCF-9615-B74F7848202F}" type="parTrans" cxnId="{0C27D997-59B9-43F1-AC86-DF0CC77A55FE}">
      <dgm:prSet/>
      <dgm:spPr/>
      <dgm:t>
        <a:bodyPr/>
        <a:lstStyle/>
        <a:p>
          <a:pPr algn="ctr"/>
          <a:endParaRPr lang="ru-RU"/>
        </a:p>
      </dgm:t>
    </dgm:pt>
    <dgm:pt modelId="{545CB22C-B27D-4D23-A30A-84473AEA77ED}" type="sibTrans" cxnId="{0C27D997-59B9-43F1-AC86-DF0CC77A55FE}">
      <dgm:prSet/>
      <dgm:spPr/>
      <dgm:t>
        <a:bodyPr/>
        <a:lstStyle/>
        <a:p>
          <a:pPr algn="ctr"/>
          <a:endParaRPr lang="ru-RU"/>
        </a:p>
      </dgm:t>
    </dgm:pt>
    <dgm:pt modelId="{6B541788-6088-4651-B0B7-C1B95B6D17A4}">
      <dgm:prSet phldrT="[Текст]" custT="1"/>
      <dgm:spPr/>
      <dgm:t>
        <a:bodyPr/>
        <a:lstStyle/>
        <a:p>
          <a:pPr algn="ctr"/>
          <a:r>
            <a:rPr lang="ru-RU" sz="800" b="1">
              <a:latin typeface="Times New Roman" pitchFamily="18" charset="0"/>
              <a:cs typeface="Times New Roman" pitchFamily="18" charset="0"/>
            </a:rPr>
            <a:t>Социальное</a:t>
          </a:r>
        </a:p>
      </dgm:t>
    </dgm:pt>
    <dgm:pt modelId="{37152A48-FED3-4C8E-877A-4DCBEF4F4175}" type="parTrans" cxnId="{8DB50F40-1D3B-4B4C-9884-F2A45CFF9D06}">
      <dgm:prSet/>
      <dgm:spPr/>
      <dgm:t>
        <a:bodyPr/>
        <a:lstStyle/>
        <a:p>
          <a:pPr algn="ctr"/>
          <a:endParaRPr lang="ru-RU"/>
        </a:p>
      </dgm:t>
    </dgm:pt>
    <dgm:pt modelId="{7B47126B-021F-486F-B3AE-B9AD8C0ED829}" type="sibTrans" cxnId="{8DB50F40-1D3B-4B4C-9884-F2A45CFF9D06}">
      <dgm:prSet/>
      <dgm:spPr/>
      <dgm:t>
        <a:bodyPr/>
        <a:lstStyle/>
        <a:p>
          <a:pPr algn="ctr"/>
          <a:endParaRPr lang="ru-RU"/>
        </a:p>
      </dgm:t>
    </dgm:pt>
    <dgm:pt modelId="{EC3F8BBB-38F0-4084-B7EC-7511ADA771D8}">
      <dgm:prSet custT="1"/>
      <dgm:spPr/>
      <dgm:t>
        <a:bodyPr/>
        <a:lstStyle/>
        <a:p>
          <a:pPr algn="ctr"/>
          <a:r>
            <a:rPr lang="ru-RU" sz="800" b="1">
              <a:latin typeface="Times New Roman" pitchFamily="18" charset="0"/>
              <a:cs typeface="Times New Roman" pitchFamily="18" charset="0"/>
            </a:rPr>
            <a:t>Общекультурное</a:t>
          </a:r>
        </a:p>
      </dgm:t>
    </dgm:pt>
    <dgm:pt modelId="{04649F63-7968-4E98-8E52-30405D88B201}" type="parTrans" cxnId="{049D1192-A275-40D0-A560-05B20BB94BA7}">
      <dgm:prSet/>
      <dgm:spPr/>
      <dgm:t>
        <a:bodyPr/>
        <a:lstStyle/>
        <a:p>
          <a:pPr algn="ctr"/>
          <a:endParaRPr lang="ru-RU"/>
        </a:p>
      </dgm:t>
    </dgm:pt>
    <dgm:pt modelId="{B2C8C9DF-8D38-4FBD-8453-2543E046032C}" type="sibTrans" cxnId="{049D1192-A275-40D0-A560-05B20BB94BA7}">
      <dgm:prSet/>
      <dgm:spPr/>
      <dgm:t>
        <a:bodyPr/>
        <a:lstStyle/>
        <a:p>
          <a:pPr algn="ctr"/>
          <a:endParaRPr lang="ru-RU"/>
        </a:p>
      </dgm:t>
    </dgm:pt>
    <dgm:pt modelId="{00A8148B-1102-4C35-8E14-0E84F3CCB0D0}">
      <dgm:prSet phldrT="[Текст]" custT="1"/>
      <dgm:spPr/>
      <dgm:t>
        <a:bodyPr/>
        <a:lstStyle/>
        <a:p>
          <a:pPr algn="ctr"/>
          <a:r>
            <a:rPr lang="ru-RU" sz="800" b="1">
              <a:latin typeface="Times New Roman" pitchFamily="18" charset="0"/>
              <a:cs typeface="Times New Roman" pitchFamily="18" charset="0"/>
            </a:rPr>
            <a:t>Спортивно-оздоровительное</a:t>
          </a:r>
        </a:p>
      </dgm:t>
    </dgm:pt>
    <dgm:pt modelId="{8A52C49E-FBC2-4235-AADD-A21EBFDE224C}" type="sibTrans" cxnId="{77BC6002-EBCF-47F3-813C-1D5B1864E442}">
      <dgm:prSet/>
      <dgm:spPr/>
      <dgm:t>
        <a:bodyPr/>
        <a:lstStyle/>
        <a:p>
          <a:pPr algn="ctr"/>
          <a:endParaRPr lang="ru-RU"/>
        </a:p>
      </dgm:t>
    </dgm:pt>
    <dgm:pt modelId="{5502960C-B034-4434-901A-2953F4FD5024}" type="parTrans" cxnId="{77BC6002-EBCF-47F3-813C-1D5B1864E442}">
      <dgm:prSet/>
      <dgm:spPr/>
      <dgm:t>
        <a:bodyPr/>
        <a:lstStyle/>
        <a:p>
          <a:pPr algn="ctr"/>
          <a:endParaRPr lang="ru-RU"/>
        </a:p>
      </dgm:t>
    </dgm:pt>
    <dgm:pt modelId="{D631D0D8-1487-49EC-AB2E-AFD9E1020464}" type="pres">
      <dgm:prSet presAssocID="{0D58ABB9-85AA-4536-9861-044B2F3C56DE}" presName="Name0" presStyleCnt="0">
        <dgm:presLayoutVars>
          <dgm:chMax val="1"/>
          <dgm:dir/>
          <dgm:animLvl val="ctr"/>
          <dgm:resizeHandles val="exact"/>
        </dgm:presLayoutVars>
      </dgm:prSet>
      <dgm:spPr/>
      <dgm:t>
        <a:bodyPr/>
        <a:lstStyle/>
        <a:p>
          <a:endParaRPr lang="ru-RU"/>
        </a:p>
      </dgm:t>
    </dgm:pt>
    <dgm:pt modelId="{246EB230-C2C7-4F82-87A2-DB35C98E828B}" type="pres">
      <dgm:prSet presAssocID="{5FD50300-F461-4402-B1D7-606DF698A432}" presName="centerShape" presStyleLbl="node0" presStyleIdx="0" presStyleCnt="1" custScaleX="193470" custScaleY="135029" custLinFactNeighborX="8732" custLinFactNeighborY="-15449"/>
      <dgm:spPr/>
      <dgm:t>
        <a:bodyPr/>
        <a:lstStyle/>
        <a:p>
          <a:endParaRPr lang="ru-RU"/>
        </a:p>
      </dgm:t>
    </dgm:pt>
    <dgm:pt modelId="{179E77D9-E21F-4C5A-AAD9-9FB3BB76FC22}" type="pres">
      <dgm:prSet presAssocID="{CC9177C7-88EB-4988-965A-658909D224A0}" presName="parTrans" presStyleLbl="sibTrans2D1" presStyleIdx="0" presStyleCnt="5"/>
      <dgm:spPr/>
      <dgm:t>
        <a:bodyPr/>
        <a:lstStyle/>
        <a:p>
          <a:endParaRPr lang="ru-RU"/>
        </a:p>
      </dgm:t>
    </dgm:pt>
    <dgm:pt modelId="{F248DF26-B4ED-439F-8956-622194901339}" type="pres">
      <dgm:prSet presAssocID="{CC9177C7-88EB-4988-965A-658909D224A0}" presName="connectorText" presStyleLbl="sibTrans2D1" presStyleIdx="0" presStyleCnt="5"/>
      <dgm:spPr/>
      <dgm:t>
        <a:bodyPr/>
        <a:lstStyle/>
        <a:p>
          <a:endParaRPr lang="ru-RU"/>
        </a:p>
      </dgm:t>
    </dgm:pt>
    <dgm:pt modelId="{9FD6DB9D-A624-4F53-9393-9DA444C5109E}" type="pres">
      <dgm:prSet presAssocID="{BC902E96-163C-4612-9FDE-E0AF5807A996}" presName="node" presStyleLbl="node1" presStyleIdx="0" presStyleCnt="5" custScaleX="145910" custScaleY="85048" custRadScaleRad="180643" custRadScaleInc="164603">
        <dgm:presLayoutVars>
          <dgm:bulletEnabled val="1"/>
        </dgm:presLayoutVars>
      </dgm:prSet>
      <dgm:spPr>
        <a:prstGeom prst="rect">
          <a:avLst/>
        </a:prstGeom>
      </dgm:spPr>
      <dgm:t>
        <a:bodyPr/>
        <a:lstStyle/>
        <a:p>
          <a:endParaRPr lang="ru-RU"/>
        </a:p>
      </dgm:t>
    </dgm:pt>
    <dgm:pt modelId="{7179E00C-5C37-4F3A-9A4A-6998D6043528}" type="pres">
      <dgm:prSet presAssocID="{1D1C3B17-38F0-4FCF-9615-B74F7848202F}" presName="parTrans" presStyleLbl="sibTrans2D1" presStyleIdx="1" presStyleCnt="5"/>
      <dgm:spPr/>
      <dgm:t>
        <a:bodyPr/>
        <a:lstStyle/>
        <a:p>
          <a:endParaRPr lang="ru-RU"/>
        </a:p>
      </dgm:t>
    </dgm:pt>
    <dgm:pt modelId="{DCE8002F-E9FC-4EB3-8511-8F40BC30B092}" type="pres">
      <dgm:prSet presAssocID="{1D1C3B17-38F0-4FCF-9615-B74F7848202F}" presName="connectorText" presStyleLbl="sibTrans2D1" presStyleIdx="1" presStyleCnt="5"/>
      <dgm:spPr/>
      <dgm:t>
        <a:bodyPr/>
        <a:lstStyle/>
        <a:p>
          <a:endParaRPr lang="ru-RU"/>
        </a:p>
      </dgm:t>
    </dgm:pt>
    <dgm:pt modelId="{0AFF13DD-FE7E-41FE-8AC0-B787F4ED4931}" type="pres">
      <dgm:prSet presAssocID="{B2FA3E4F-9D5F-4820-A9E7-16C046D527A8}" presName="node" presStyleLbl="node1" presStyleIdx="1" presStyleCnt="5" custScaleX="200775" custScaleY="92778" custRadScaleRad="98774" custRadScaleInc="286486">
        <dgm:presLayoutVars>
          <dgm:bulletEnabled val="1"/>
        </dgm:presLayoutVars>
      </dgm:prSet>
      <dgm:spPr>
        <a:prstGeom prst="rect">
          <a:avLst/>
        </a:prstGeom>
      </dgm:spPr>
      <dgm:t>
        <a:bodyPr/>
        <a:lstStyle/>
        <a:p>
          <a:endParaRPr lang="ru-RU"/>
        </a:p>
      </dgm:t>
    </dgm:pt>
    <dgm:pt modelId="{DC004229-B57A-4AB6-9662-D6459C3E06A4}" type="pres">
      <dgm:prSet presAssocID="{37152A48-FED3-4C8E-877A-4DCBEF4F4175}" presName="parTrans" presStyleLbl="sibTrans2D1" presStyleIdx="2" presStyleCnt="5"/>
      <dgm:spPr/>
      <dgm:t>
        <a:bodyPr/>
        <a:lstStyle/>
        <a:p>
          <a:endParaRPr lang="ru-RU"/>
        </a:p>
      </dgm:t>
    </dgm:pt>
    <dgm:pt modelId="{937AC8E8-23D1-4EC5-875D-DB8E0B65C7B0}" type="pres">
      <dgm:prSet presAssocID="{37152A48-FED3-4C8E-877A-4DCBEF4F4175}" presName="connectorText" presStyleLbl="sibTrans2D1" presStyleIdx="2" presStyleCnt="5"/>
      <dgm:spPr/>
      <dgm:t>
        <a:bodyPr/>
        <a:lstStyle/>
        <a:p>
          <a:endParaRPr lang="ru-RU"/>
        </a:p>
      </dgm:t>
    </dgm:pt>
    <dgm:pt modelId="{E3265E26-2B2E-4C10-80DF-F128B795A6C8}" type="pres">
      <dgm:prSet presAssocID="{6B541788-6088-4651-B0B7-C1B95B6D17A4}" presName="node" presStyleLbl="node1" presStyleIdx="2" presStyleCnt="5" custScaleX="136036" custScaleY="82374" custRadScaleRad="167148" custRadScaleInc="-131850">
        <dgm:presLayoutVars>
          <dgm:bulletEnabled val="1"/>
        </dgm:presLayoutVars>
      </dgm:prSet>
      <dgm:spPr>
        <a:prstGeom prst="rect">
          <a:avLst/>
        </a:prstGeom>
      </dgm:spPr>
      <dgm:t>
        <a:bodyPr/>
        <a:lstStyle/>
        <a:p>
          <a:endParaRPr lang="ru-RU"/>
        </a:p>
      </dgm:t>
    </dgm:pt>
    <dgm:pt modelId="{5446D89C-B088-46E3-A1F9-5E34FDA78FAE}" type="pres">
      <dgm:prSet presAssocID="{04649F63-7968-4E98-8E52-30405D88B201}" presName="parTrans" presStyleLbl="sibTrans2D1" presStyleIdx="3" presStyleCnt="5"/>
      <dgm:spPr/>
      <dgm:t>
        <a:bodyPr/>
        <a:lstStyle/>
        <a:p>
          <a:endParaRPr lang="ru-RU"/>
        </a:p>
      </dgm:t>
    </dgm:pt>
    <dgm:pt modelId="{FE2CA4AD-E0B2-4174-8F58-9D31F8A09D51}" type="pres">
      <dgm:prSet presAssocID="{04649F63-7968-4E98-8E52-30405D88B201}" presName="connectorText" presStyleLbl="sibTrans2D1" presStyleIdx="3" presStyleCnt="5"/>
      <dgm:spPr/>
      <dgm:t>
        <a:bodyPr/>
        <a:lstStyle/>
        <a:p>
          <a:endParaRPr lang="ru-RU"/>
        </a:p>
      </dgm:t>
    </dgm:pt>
    <dgm:pt modelId="{720678B7-C127-433D-8C65-18C220DA1F41}" type="pres">
      <dgm:prSet presAssocID="{EC3F8BBB-38F0-4084-B7EC-7511ADA771D8}" presName="node" presStyleLbl="node1" presStyleIdx="3" presStyleCnt="5" custScaleX="173255" custScaleY="88974" custRadScaleRad="141401" custRadScaleInc="155152">
        <dgm:presLayoutVars>
          <dgm:bulletEnabled val="1"/>
        </dgm:presLayoutVars>
      </dgm:prSet>
      <dgm:spPr>
        <a:prstGeom prst="rect">
          <a:avLst/>
        </a:prstGeom>
      </dgm:spPr>
      <dgm:t>
        <a:bodyPr/>
        <a:lstStyle/>
        <a:p>
          <a:endParaRPr lang="ru-RU"/>
        </a:p>
      </dgm:t>
    </dgm:pt>
    <dgm:pt modelId="{88C586CB-A980-45CB-B76A-FCB2BD12FDD5}" type="pres">
      <dgm:prSet presAssocID="{5502960C-B034-4434-901A-2953F4FD5024}" presName="parTrans" presStyleLbl="sibTrans2D1" presStyleIdx="4" presStyleCnt="5"/>
      <dgm:spPr/>
      <dgm:t>
        <a:bodyPr/>
        <a:lstStyle/>
        <a:p>
          <a:endParaRPr lang="ru-RU"/>
        </a:p>
      </dgm:t>
    </dgm:pt>
    <dgm:pt modelId="{48A029C9-E6CC-41DC-8670-FB50FAFE7FCD}" type="pres">
      <dgm:prSet presAssocID="{5502960C-B034-4434-901A-2953F4FD5024}" presName="connectorText" presStyleLbl="sibTrans2D1" presStyleIdx="4" presStyleCnt="5"/>
      <dgm:spPr/>
      <dgm:t>
        <a:bodyPr/>
        <a:lstStyle/>
        <a:p>
          <a:endParaRPr lang="ru-RU"/>
        </a:p>
      </dgm:t>
    </dgm:pt>
    <dgm:pt modelId="{8CAAE9E2-21BE-45AF-A17C-BB12B5B06C09}" type="pres">
      <dgm:prSet presAssocID="{00A8148B-1102-4C35-8E14-0E84F3CCB0D0}" presName="node" presStyleLbl="node1" presStyleIdx="4" presStyleCnt="5" custScaleX="168711" custScaleY="77109" custRadScaleRad="139830" custRadScaleInc="72148">
        <dgm:presLayoutVars>
          <dgm:bulletEnabled val="1"/>
        </dgm:presLayoutVars>
      </dgm:prSet>
      <dgm:spPr>
        <a:prstGeom prst="rect">
          <a:avLst/>
        </a:prstGeom>
      </dgm:spPr>
      <dgm:t>
        <a:bodyPr/>
        <a:lstStyle/>
        <a:p>
          <a:endParaRPr lang="ru-RU"/>
        </a:p>
      </dgm:t>
    </dgm:pt>
  </dgm:ptLst>
  <dgm:cxnLst>
    <dgm:cxn modelId="{3B996C1A-0510-41FC-83E4-08229A08BFD4}" type="presOf" srcId="{04649F63-7968-4E98-8E52-30405D88B201}" destId="{5446D89C-B088-46E3-A1F9-5E34FDA78FAE}" srcOrd="0" destOrd="0" presId="urn:microsoft.com/office/officeart/2005/8/layout/radial5"/>
    <dgm:cxn modelId="{7DEF4A12-9E79-4DEE-909B-6B3E05FBD4BF}" srcId="{0D58ABB9-85AA-4536-9861-044B2F3C56DE}" destId="{5FD50300-F461-4402-B1D7-606DF698A432}" srcOrd="0" destOrd="0" parTransId="{B912C3C0-F807-4CD0-B603-E2662F584674}" sibTransId="{1DE1D75C-6929-44A1-87A5-FEB15192FCF5}"/>
    <dgm:cxn modelId="{15067827-0FA5-4325-A0C5-CBAB896AA691}" srcId="{5FD50300-F461-4402-B1D7-606DF698A432}" destId="{BC902E96-163C-4612-9FDE-E0AF5807A996}" srcOrd="0" destOrd="0" parTransId="{CC9177C7-88EB-4988-965A-658909D224A0}" sibTransId="{69CF389E-C748-47CA-8D09-7B80C1EA53AF}"/>
    <dgm:cxn modelId="{77BC6002-EBCF-47F3-813C-1D5B1864E442}" srcId="{5FD50300-F461-4402-B1D7-606DF698A432}" destId="{00A8148B-1102-4C35-8E14-0E84F3CCB0D0}" srcOrd="4" destOrd="0" parTransId="{5502960C-B034-4434-901A-2953F4FD5024}" sibTransId="{8A52C49E-FBC2-4235-AADD-A21EBFDE224C}"/>
    <dgm:cxn modelId="{0C27D997-59B9-43F1-AC86-DF0CC77A55FE}" srcId="{5FD50300-F461-4402-B1D7-606DF698A432}" destId="{B2FA3E4F-9D5F-4820-A9E7-16C046D527A8}" srcOrd="1" destOrd="0" parTransId="{1D1C3B17-38F0-4FCF-9615-B74F7848202F}" sibTransId="{545CB22C-B27D-4D23-A30A-84473AEA77ED}"/>
    <dgm:cxn modelId="{A9230474-E845-4E67-9989-735C21AC28EE}" type="presOf" srcId="{37152A48-FED3-4C8E-877A-4DCBEF4F4175}" destId="{DC004229-B57A-4AB6-9662-D6459C3E06A4}" srcOrd="0" destOrd="0" presId="urn:microsoft.com/office/officeart/2005/8/layout/radial5"/>
    <dgm:cxn modelId="{ABC10182-DE6C-46DA-A758-DC193389F812}" type="presOf" srcId="{CC9177C7-88EB-4988-965A-658909D224A0}" destId="{F248DF26-B4ED-439F-8956-622194901339}" srcOrd="1" destOrd="0" presId="urn:microsoft.com/office/officeart/2005/8/layout/radial5"/>
    <dgm:cxn modelId="{8DB50F40-1D3B-4B4C-9884-F2A45CFF9D06}" srcId="{5FD50300-F461-4402-B1D7-606DF698A432}" destId="{6B541788-6088-4651-B0B7-C1B95B6D17A4}" srcOrd="2" destOrd="0" parTransId="{37152A48-FED3-4C8E-877A-4DCBEF4F4175}" sibTransId="{7B47126B-021F-486F-B3AE-B9AD8C0ED829}"/>
    <dgm:cxn modelId="{4578EEFD-9867-4928-86F5-301F411C20DE}" type="presOf" srcId="{EC3F8BBB-38F0-4084-B7EC-7511ADA771D8}" destId="{720678B7-C127-433D-8C65-18C220DA1F41}" srcOrd="0" destOrd="0" presId="urn:microsoft.com/office/officeart/2005/8/layout/radial5"/>
    <dgm:cxn modelId="{938BDC2A-D93A-4133-8329-61D39223186A}" type="presOf" srcId="{6B541788-6088-4651-B0B7-C1B95B6D17A4}" destId="{E3265E26-2B2E-4C10-80DF-F128B795A6C8}" srcOrd="0" destOrd="0" presId="urn:microsoft.com/office/officeart/2005/8/layout/radial5"/>
    <dgm:cxn modelId="{1FDD9167-E400-45B4-A0E6-12C93B1CF7A3}" type="presOf" srcId="{5FD50300-F461-4402-B1D7-606DF698A432}" destId="{246EB230-C2C7-4F82-87A2-DB35C98E828B}" srcOrd="0" destOrd="0" presId="urn:microsoft.com/office/officeart/2005/8/layout/radial5"/>
    <dgm:cxn modelId="{963F71A6-4CC2-419F-BC14-6A54314DD861}" type="presOf" srcId="{04649F63-7968-4E98-8E52-30405D88B201}" destId="{FE2CA4AD-E0B2-4174-8F58-9D31F8A09D51}" srcOrd="1" destOrd="0" presId="urn:microsoft.com/office/officeart/2005/8/layout/radial5"/>
    <dgm:cxn modelId="{FAE42F38-5989-46BD-8F77-E7F580FD2AE7}" type="presOf" srcId="{1D1C3B17-38F0-4FCF-9615-B74F7848202F}" destId="{7179E00C-5C37-4F3A-9A4A-6998D6043528}" srcOrd="0" destOrd="0" presId="urn:microsoft.com/office/officeart/2005/8/layout/radial5"/>
    <dgm:cxn modelId="{2D3282DF-0720-43F2-8986-2DBD5373F9E9}" type="presOf" srcId="{37152A48-FED3-4C8E-877A-4DCBEF4F4175}" destId="{937AC8E8-23D1-4EC5-875D-DB8E0B65C7B0}" srcOrd="1" destOrd="0" presId="urn:microsoft.com/office/officeart/2005/8/layout/radial5"/>
    <dgm:cxn modelId="{973B7B0E-51BD-495C-9B70-593B80D1F23B}" type="presOf" srcId="{B2FA3E4F-9D5F-4820-A9E7-16C046D527A8}" destId="{0AFF13DD-FE7E-41FE-8AC0-B787F4ED4931}" srcOrd="0" destOrd="0" presId="urn:microsoft.com/office/officeart/2005/8/layout/radial5"/>
    <dgm:cxn modelId="{049D1192-A275-40D0-A560-05B20BB94BA7}" srcId="{5FD50300-F461-4402-B1D7-606DF698A432}" destId="{EC3F8BBB-38F0-4084-B7EC-7511ADA771D8}" srcOrd="3" destOrd="0" parTransId="{04649F63-7968-4E98-8E52-30405D88B201}" sibTransId="{B2C8C9DF-8D38-4FBD-8453-2543E046032C}"/>
    <dgm:cxn modelId="{054E0461-BEE6-4F4E-A388-95376FCBB441}" type="presOf" srcId="{5502960C-B034-4434-901A-2953F4FD5024}" destId="{88C586CB-A980-45CB-B76A-FCB2BD12FDD5}" srcOrd="0" destOrd="0" presId="urn:microsoft.com/office/officeart/2005/8/layout/radial5"/>
    <dgm:cxn modelId="{0D4CFED3-4F20-48F8-B8DC-AD2CF9DCA3C3}" type="presOf" srcId="{BC902E96-163C-4612-9FDE-E0AF5807A996}" destId="{9FD6DB9D-A624-4F53-9393-9DA444C5109E}" srcOrd="0" destOrd="0" presId="urn:microsoft.com/office/officeart/2005/8/layout/radial5"/>
    <dgm:cxn modelId="{5CE2BBBD-0439-4392-84A7-700F4812482B}" type="presOf" srcId="{00A8148B-1102-4C35-8E14-0E84F3CCB0D0}" destId="{8CAAE9E2-21BE-45AF-A17C-BB12B5B06C09}" srcOrd="0" destOrd="0" presId="urn:microsoft.com/office/officeart/2005/8/layout/radial5"/>
    <dgm:cxn modelId="{1D87172A-E13C-4387-9D5F-AE92D6F670B1}" type="presOf" srcId="{5502960C-B034-4434-901A-2953F4FD5024}" destId="{48A029C9-E6CC-41DC-8670-FB50FAFE7FCD}" srcOrd="1" destOrd="0" presId="urn:microsoft.com/office/officeart/2005/8/layout/radial5"/>
    <dgm:cxn modelId="{9978D342-7B7C-4511-BE77-CF591816A100}" type="presOf" srcId="{1D1C3B17-38F0-4FCF-9615-B74F7848202F}" destId="{DCE8002F-E9FC-4EB3-8511-8F40BC30B092}" srcOrd="1" destOrd="0" presId="urn:microsoft.com/office/officeart/2005/8/layout/radial5"/>
    <dgm:cxn modelId="{13C96EB8-009B-402A-9CC8-54B2C0E6634C}" type="presOf" srcId="{0D58ABB9-85AA-4536-9861-044B2F3C56DE}" destId="{D631D0D8-1487-49EC-AB2E-AFD9E1020464}" srcOrd="0" destOrd="0" presId="urn:microsoft.com/office/officeart/2005/8/layout/radial5"/>
    <dgm:cxn modelId="{A5EA1F22-5EBB-4981-9AFC-CB5EB9FD7A78}" type="presOf" srcId="{CC9177C7-88EB-4988-965A-658909D224A0}" destId="{179E77D9-E21F-4C5A-AAD9-9FB3BB76FC22}" srcOrd="0" destOrd="0" presId="urn:microsoft.com/office/officeart/2005/8/layout/radial5"/>
    <dgm:cxn modelId="{BCCD2B76-858B-471B-97EB-0EA6A16508CF}" type="presParOf" srcId="{D631D0D8-1487-49EC-AB2E-AFD9E1020464}" destId="{246EB230-C2C7-4F82-87A2-DB35C98E828B}" srcOrd="0" destOrd="0" presId="urn:microsoft.com/office/officeart/2005/8/layout/radial5"/>
    <dgm:cxn modelId="{14699BA7-F6C0-4165-BFD5-63EEA1CF1F71}" type="presParOf" srcId="{D631D0D8-1487-49EC-AB2E-AFD9E1020464}" destId="{179E77D9-E21F-4C5A-AAD9-9FB3BB76FC22}" srcOrd="1" destOrd="0" presId="urn:microsoft.com/office/officeart/2005/8/layout/radial5"/>
    <dgm:cxn modelId="{261B2651-0CB9-43BA-8836-6AD02B63CE36}" type="presParOf" srcId="{179E77D9-E21F-4C5A-AAD9-9FB3BB76FC22}" destId="{F248DF26-B4ED-439F-8956-622194901339}" srcOrd="0" destOrd="0" presId="urn:microsoft.com/office/officeart/2005/8/layout/radial5"/>
    <dgm:cxn modelId="{B861BA18-7C67-43AE-BC80-A47A7AEA361E}" type="presParOf" srcId="{D631D0D8-1487-49EC-AB2E-AFD9E1020464}" destId="{9FD6DB9D-A624-4F53-9393-9DA444C5109E}" srcOrd="2" destOrd="0" presId="urn:microsoft.com/office/officeart/2005/8/layout/radial5"/>
    <dgm:cxn modelId="{A469EC12-1E5B-4789-9CFA-1BB847FF5B3E}" type="presParOf" srcId="{D631D0D8-1487-49EC-AB2E-AFD9E1020464}" destId="{7179E00C-5C37-4F3A-9A4A-6998D6043528}" srcOrd="3" destOrd="0" presId="urn:microsoft.com/office/officeart/2005/8/layout/radial5"/>
    <dgm:cxn modelId="{A1787E7B-42C8-4E0A-9E7B-7F3A1BBE8AF3}" type="presParOf" srcId="{7179E00C-5C37-4F3A-9A4A-6998D6043528}" destId="{DCE8002F-E9FC-4EB3-8511-8F40BC30B092}" srcOrd="0" destOrd="0" presId="urn:microsoft.com/office/officeart/2005/8/layout/radial5"/>
    <dgm:cxn modelId="{E9CAD81F-DEE7-4F2D-A5B8-62DBA6FED8DE}" type="presParOf" srcId="{D631D0D8-1487-49EC-AB2E-AFD9E1020464}" destId="{0AFF13DD-FE7E-41FE-8AC0-B787F4ED4931}" srcOrd="4" destOrd="0" presId="urn:microsoft.com/office/officeart/2005/8/layout/radial5"/>
    <dgm:cxn modelId="{B5133022-6E00-4B7C-AA73-4CBEB3212C20}" type="presParOf" srcId="{D631D0D8-1487-49EC-AB2E-AFD9E1020464}" destId="{DC004229-B57A-4AB6-9662-D6459C3E06A4}" srcOrd="5" destOrd="0" presId="urn:microsoft.com/office/officeart/2005/8/layout/radial5"/>
    <dgm:cxn modelId="{FE4A2BBA-9693-4DC2-B52D-1F0B9E42D36D}" type="presParOf" srcId="{DC004229-B57A-4AB6-9662-D6459C3E06A4}" destId="{937AC8E8-23D1-4EC5-875D-DB8E0B65C7B0}" srcOrd="0" destOrd="0" presId="urn:microsoft.com/office/officeart/2005/8/layout/radial5"/>
    <dgm:cxn modelId="{A78A372A-DFED-4321-89EB-CB8F3C601F10}" type="presParOf" srcId="{D631D0D8-1487-49EC-AB2E-AFD9E1020464}" destId="{E3265E26-2B2E-4C10-80DF-F128B795A6C8}" srcOrd="6" destOrd="0" presId="urn:microsoft.com/office/officeart/2005/8/layout/radial5"/>
    <dgm:cxn modelId="{DDF2D682-1F20-459D-A342-568C02AEEF17}" type="presParOf" srcId="{D631D0D8-1487-49EC-AB2E-AFD9E1020464}" destId="{5446D89C-B088-46E3-A1F9-5E34FDA78FAE}" srcOrd="7" destOrd="0" presId="urn:microsoft.com/office/officeart/2005/8/layout/radial5"/>
    <dgm:cxn modelId="{F40F73A0-04B8-4B13-BF7A-66859903322B}" type="presParOf" srcId="{5446D89C-B088-46E3-A1F9-5E34FDA78FAE}" destId="{FE2CA4AD-E0B2-4174-8F58-9D31F8A09D51}" srcOrd="0" destOrd="0" presId="urn:microsoft.com/office/officeart/2005/8/layout/radial5"/>
    <dgm:cxn modelId="{284EEE00-4F63-4BB1-A26D-633144DC4C0D}" type="presParOf" srcId="{D631D0D8-1487-49EC-AB2E-AFD9E1020464}" destId="{720678B7-C127-433D-8C65-18C220DA1F41}" srcOrd="8" destOrd="0" presId="urn:microsoft.com/office/officeart/2005/8/layout/radial5"/>
    <dgm:cxn modelId="{F7B12F52-47B3-430E-BC27-B130E3199B4B}" type="presParOf" srcId="{D631D0D8-1487-49EC-AB2E-AFD9E1020464}" destId="{88C586CB-A980-45CB-B76A-FCB2BD12FDD5}" srcOrd="9" destOrd="0" presId="urn:microsoft.com/office/officeart/2005/8/layout/radial5"/>
    <dgm:cxn modelId="{3282897B-1CF2-4461-BE72-7FF0D4A39607}" type="presParOf" srcId="{88C586CB-A980-45CB-B76A-FCB2BD12FDD5}" destId="{48A029C9-E6CC-41DC-8670-FB50FAFE7FCD}" srcOrd="0" destOrd="0" presId="urn:microsoft.com/office/officeart/2005/8/layout/radial5"/>
    <dgm:cxn modelId="{3AB08E2C-EB1E-4F68-91BE-5D575AC629C0}" type="presParOf" srcId="{D631D0D8-1487-49EC-AB2E-AFD9E1020464}" destId="{8CAAE9E2-21BE-45AF-A17C-BB12B5B06C09}" srcOrd="10" destOrd="0" presId="urn:microsoft.com/office/officeart/2005/8/layout/radial5"/>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9B7758-199B-4A8C-8E82-ADE3451D9D5D}">
      <dsp:nvSpPr>
        <dsp:cNvPr id="0" name=""/>
        <dsp:cNvSpPr/>
      </dsp:nvSpPr>
      <dsp:spPr>
        <a:xfrm>
          <a:off x="1462192" y="1101830"/>
          <a:ext cx="647489" cy="64748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400050" rtl="0">
            <a:lnSpc>
              <a:spcPct val="90000"/>
            </a:lnSpc>
            <a:spcBef>
              <a:spcPct val="0"/>
            </a:spcBef>
            <a:spcAft>
              <a:spcPct val="35000"/>
            </a:spcAft>
          </a:pPr>
          <a:r>
            <a:rPr lang="ru-RU" sz="900" b="1" kern="1200" baseline="0" smtClean="0">
              <a:latin typeface="Times New Roman" pitchFamily="18" charset="0"/>
              <a:ea typeface="+mn-ea"/>
              <a:cs typeface="Times New Roman" pitchFamily="18" charset="0"/>
            </a:rPr>
            <a:t>Человек</a:t>
          </a:r>
          <a:endParaRPr lang="ru-RU" sz="900" kern="1200" smtClean="0">
            <a:latin typeface="Times New Roman" pitchFamily="18" charset="0"/>
            <a:ea typeface="+mn-ea"/>
            <a:cs typeface="Times New Roman" pitchFamily="18" charset="0"/>
          </a:endParaRPr>
        </a:p>
      </dsp:txBody>
      <dsp:txXfrm>
        <a:off x="1557015" y="1196653"/>
        <a:ext cx="457843" cy="457843"/>
      </dsp:txXfrm>
    </dsp:sp>
    <dsp:sp modelId="{E277949D-3C3E-4B5F-80E4-14266A22B1BF}">
      <dsp:nvSpPr>
        <dsp:cNvPr id="0" name=""/>
        <dsp:cNvSpPr/>
      </dsp:nvSpPr>
      <dsp:spPr>
        <a:xfrm rot="16200000">
          <a:off x="1708813" y="850605"/>
          <a:ext cx="154248" cy="22014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 lastClr="FFFFFF"/>
            </a:solidFill>
            <a:latin typeface="Calibri"/>
            <a:ea typeface="+mn-ea"/>
            <a:cs typeface="+mn-cs"/>
          </a:endParaRPr>
        </a:p>
      </dsp:txBody>
      <dsp:txXfrm>
        <a:off x="1731950" y="917771"/>
        <a:ext cx="107974" cy="132088"/>
      </dsp:txXfrm>
    </dsp:sp>
    <dsp:sp modelId="{FB737215-D212-47C4-A60F-06BDBFFDD638}">
      <dsp:nvSpPr>
        <dsp:cNvPr id="0" name=""/>
        <dsp:cNvSpPr/>
      </dsp:nvSpPr>
      <dsp:spPr>
        <a:xfrm>
          <a:off x="1381256" y="1433"/>
          <a:ext cx="809361" cy="8093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Times New Roman" pitchFamily="18" charset="0"/>
              <a:ea typeface="+mn-ea"/>
              <a:cs typeface="Times New Roman" pitchFamily="18" charset="0"/>
            </a:rPr>
            <a:t>Культура</a:t>
          </a:r>
          <a:endParaRPr lang="ru-RU" sz="900" kern="1200" smtClean="0">
            <a:latin typeface="Times New Roman" pitchFamily="18" charset="0"/>
            <a:ea typeface="+mn-ea"/>
            <a:cs typeface="Times New Roman" pitchFamily="18" charset="0"/>
          </a:endParaRPr>
        </a:p>
      </dsp:txBody>
      <dsp:txXfrm>
        <a:off x="1499784" y="119961"/>
        <a:ext cx="572305" cy="572305"/>
      </dsp:txXfrm>
    </dsp:sp>
    <dsp:sp modelId="{D436CFD1-BD66-404E-B5A7-7BB45433B857}">
      <dsp:nvSpPr>
        <dsp:cNvPr id="0" name=""/>
        <dsp:cNvSpPr/>
      </dsp:nvSpPr>
      <dsp:spPr>
        <a:xfrm rot="19800000">
          <a:off x="2111425" y="1083053"/>
          <a:ext cx="154248" cy="22014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 lastClr="FFFFFF"/>
            </a:solidFill>
            <a:latin typeface="Calibri"/>
            <a:ea typeface="+mn-ea"/>
            <a:cs typeface="+mn-cs"/>
          </a:endParaRPr>
        </a:p>
      </dsp:txBody>
      <dsp:txXfrm>
        <a:off x="2114525" y="1138651"/>
        <a:ext cx="107974" cy="132088"/>
      </dsp:txXfrm>
    </dsp:sp>
    <dsp:sp modelId="{5D18F3C7-2AC5-4E85-865F-43410BD9F0AF}">
      <dsp:nvSpPr>
        <dsp:cNvPr id="0" name=""/>
        <dsp:cNvSpPr/>
      </dsp:nvSpPr>
      <dsp:spPr>
        <a:xfrm>
          <a:off x="2264134" y="511163"/>
          <a:ext cx="809361" cy="8093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Times New Roman" pitchFamily="18" charset="0"/>
              <a:ea typeface="+mn-ea"/>
              <a:cs typeface="Times New Roman" pitchFamily="18" charset="0"/>
            </a:rPr>
            <a:t>Отечество</a:t>
          </a:r>
          <a:endParaRPr lang="ru-RU" sz="900" kern="1200" smtClean="0">
            <a:latin typeface="Times New Roman" pitchFamily="18" charset="0"/>
            <a:ea typeface="+mn-ea"/>
            <a:cs typeface="Times New Roman" pitchFamily="18" charset="0"/>
          </a:endParaRPr>
        </a:p>
      </dsp:txBody>
      <dsp:txXfrm>
        <a:off x="2382662" y="629691"/>
        <a:ext cx="572305" cy="572305"/>
      </dsp:txXfrm>
    </dsp:sp>
    <dsp:sp modelId="{667B4005-B709-4402-943E-2A947DF7F7A6}">
      <dsp:nvSpPr>
        <dsp:cNvPr id="0" name=""/>
        <dsp:cNvSpPr/>
      </dsp:nvSpPr>
      <dsp:spPr>
        <a:xfrm rot="1800000">
          <a:off x="2111425" y="1547950"/>
          <a:ext cx="154248" cy="22014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 lastClr="FFFFFF"/>
            </a:solidFill>
            <a:latin typeface="Calibri"/>
            <a:ea typeface="+mn-ea"/>
            <a:cs typeface="+mn-cs"/>
          </a:endParaRPr>
        </a:p>
      </dsp:txBody>
      <dsp:txXfrm>
        <a:off x="2114525" y="1580411"/>
        <a:ext cx="107974" cy="132088"/>
      </dsp:txXfrm>
    </dsp:sp>
    <dsp:sp modelId="{37507029-293D-4BF7-945D-DA4509F05D62}">
      <dsp:nvSpPr>
        <dsp:cNvPr id="0" name=""/>
        <dsp:cNvSpPr/>
      </dsp:nvSpPr>
      <dsp:spPr>
        <a:xfrm>
          <a:off x="2264134" y="1530624"/>
          <a:ext cx="809361" cy="8093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Times New Roman" pitchFamily="18" charset="0"/>
              <a:ea typeface="+mn-ea"/>
              <a:cs typeface="Times New Roman" pitchFamily="18" charset="0"/>
            </a:rPr>
            <a:t>Личность</a:t>
          </a:r>
          <a:endParaRPr lang="ru-RU" sz="800" kern="1200" smtClean="0">
            <a:latin typeface="Times New Roman" pitchFamily="18" charset="0"/>
            <a:ea typeface="+mn-ea"/>
            <a:cs typeface="Times New Roman" pitchFamily="18" charset="0"/>
          </a:endParaRPr>
        </a:p>
      </dsp:txBody>
      <dsp:txXfrm>
        <a:off x="2382662" y="1649152"/>
        <a:ext cx="572305" cy="572305"/>
      </dsp:txXfrm>
    </dsp:sp>
    <dsp:sp modelId="{2B9B94FE-43C8-4C20-BA67-AD29F79381B4}">
      <dsp:nvSpPr>
        <dsp:cNvPr id="0" name=""/>
        <dsp:cNvSpPr/>
      </dsp:nvSpPr>
      <dsp:spPr>
        <a:xfrm rot="5400000">
          <a:off x="1708813" y="1780398"/>
          <a:ext cx="154248" cy="22014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 lastClr="FFFFFF"/>
            </a:solidFill>
            <a:latin typeface="Calibri"/>
            <a:ea typeface="+mn-ea"/>
            <a:cs typeface="+mn-cs"/>
          </a:endParaRPr>
        </a:p>
      </dsp:txBody>
      <dsp:txXfrm>
        <a:off x="1731950" y="1801290"/>
        <a:ext cx="107974" cy="132088"/>
      </dsp:txXfrm>
    </dsp:sp>
    <dsp:sp modelId="{B34B9CD1-C46E-4BE4-9B30-CB622CFFCB3F}">
      <dsp:nvSpPr>
        <dsp:cNvPr id="0" name=""/>
        <dsp:cNvSpPr/>
      </dsp:nvSpPr>
      <dsp:spPr>
        <a:xfrm>
          <a:off x="1381256" y="2040354"/>
          <a:ext cx="809361" cy="8093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Times New Roman" pitchFamily="18" charset="0"/>
              <a:ea typeface="+mn-ea"/>
              <a:cs typeface="Times New Roman" pitchFamily="18" charset="0"/>
            </a:rPr>
            <a:t>Труд</a:t>
          </a:r>
          <a:endParaRPr lang="ru-RU" sz="900" kern="1200" smtClean="0">
            <a:latin typeface="Times New Roman" pitchFamily="18" charset="0"/>
            <a:ea typeface="+mn-ea"/>
            <a:cs typeface="Times New Roman" pitchFamily="18" charset="0"/>
          </a:endParaRPr>
        </a:p>
      </dsp:txBody>
      <dsp:txXfrm>
        <a:off x="1499784" y="2158882"/>
        <a:ext cx="572305" cy="572305"/>
      </dsp:txXfrm>
    </dsp:sp>
    <dsp:sp modelId="{A454316C-E37A-429E-8753-D17544ABEBFB}">
      <dsp:nvSpPr>
        <dsp:cNvPr id="0" name=""/>
        <dsp:cNvSpPr/>
      </dsp:nvSpPr>
      <dsp:spPr>
        <a:xfrm rot="9000000">
          <a:off x="1306201" y="1547950"/>
          <a:ext cx="154248" cy="22014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 lastClr="FFFFFF"/>
            </a:solidFill>
            <a:latin typeface="Calibri"/>
            <a:ea typeface="+mn-ea"/>
            <a:cs typeface="+mn-cs"/>
          </a:endParaRPr>
        </a:p>
      </dsp:txBody>
      <dsp:txXfrm rot="10800000">
        <a:off x="1349375" y="1580411"/>
        <a:ext cx="107974" cy="132088"/>
      </dsp:txXfrm>
    </dsp:sp>
    <dsp:sp modelId="{DC887F97-5544-45C7-A267-2EFC841D55AB}">
      <dsp:nvSpPr>
        <dsp:cNvPr id="0" name=""/>
        <dsp:cNvSpPr/>
      </dsp:nvSpPr>
      <dsp:spPr>
        <a:xfrm>
          <a:off x="498378" y="1530624"/>
          <a:ext cx="809361" cy="8093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Times New Roman" pitchFamily="18" charset="0"/>
              <a:ea typeface="+mn-ea"/>
              <a:cs typeface="Times New Roman" pitchFamily="18" charset="0"/>
            </a:rPr>
            <a:t>Здоровье</a:t>
          </a:r>
          <a:endParaRPr lang="ru-RU" sz="900" kern="1200" smtClean="0">
            <a:latin typeface="Times New Roman" pitchFamily="18" charset="0"/>
            <a:ea typeface="+mn-ea"/>
            <a:cs typeface="Times New Roman" pitchFamily="18" charset="0"/>
          </a:endParaRPr>
        </a:p>
      </dsp:txBody>
      <dsp:txXfrm>
        <a:off x="616906" y="1649152"/>
        <a:ext cx="572305" cy="572305"/>
      </dsp:txXfrm>
    </dsp:sp>
    <dsp:sp modelId="{B5629451-741C-49E5-AA1D-C68B0312AC76}">
      <dsp:nvSpPr>
        <dsp:cNvPr id="0" name=""/>
        <dsp:cNvSpPr/>
      </dsp:nvSpPr>
      <dsp:spPr>
        <a:xfrm rot="12600000">
          <a:off x="1306201" y="1083053"/>
          <a:ext cx="154248" cy="22014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 lastClr="FFFFFF"/>
            </a:solidFill>
            <a:latin typeface="Calibri"/>
            <a:ea typeface="+mn-ea"/>
            <a:cs typeface="+mn-cs"/>
          </a:endParaRPr>
        </a:p>
      </dsp:txBody>
      <dsp:txXfrm rot="10800000">
        <a:off x="1349375" y="1138651"/>
        <a:ext cx="107974" cy="132088"/>
      </dsp:txXfrm>
    </dsp:sp>
    <dsp:sp modelId="{5C1B78FB-F716-4E11-B1F5-C6A466EF2C7D}">
      <dsp:nvSpPr>
        <dsp:cNvPr id="0" name=""/>
        <dsp:cNvSpPr/>
      </dsp:nvSpPr>
      <dsp:spPr>
        <a:xfrm>
          <a:off x="498378" y="511163"/>
          <a:ext cx="809361" cy="8093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Times New Roman" pitchFamily="18" charset="0"/>
              <a:ea typeface="+mn-ea"/>
              <a:cs typeface="Times New Roman" pitchFamily="18" charset="0"/>
            </a:rPr>
            <a:t>Природа</a:t>
          </a:r>
          <a:endParaRPr lang="ru-RU" sz="900" kern="1200" smtClean="0">
            <a:latin typeface="Times New Roman" pitchFamily="18" charset="0"/>
            <a:ea typeface="+mn-ea"/>
            <a:cs typeface="Times New Roman" pitchFamily="18" charset="0"/>
          </a:endParaRPr>
        </a:p>
      </dsp:txBody>
      <dsp:txXfrm>
        <a:off x="616906" y="629691"/>
        <a:ext cx="572305" cy="5723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6EB230-C2C7-4F82-87A2-DB35C98E828B}">
      <dsp:nvSpPr>
        <dsp:cNvPr id="0" name=""/>
        <dsp:cNvSpPr/>
      </dsp:nvSpPr>
      <dsp:spPr>
        <a:xfrm>
          <a:off x="1191774" y="419533"/>
          <a:ext cx="1033433" cy="721266"/>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                Направления </a:t>
          </a:r>
        </a:p>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внеурочной </a:t>
          </a:r>
        </a:p>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деятельности</a:t>
          </a:r>
          <a:endParaRPr lang="ru-RU" sz="800" kern="1200"/>
        </a:p>
      </dsp:txBody>
      <dsp:txXfrm>
        <a:off x="1343117" y="525160"/>
        <a:ext cx="730747" cy="510012"/>
      </dsp:txXfrm>
    </dsp:sp>
    <dsp:sp modelId="{179E77D9-E21F-4C5A-AAD9-9FB3BB76FC22}">
      <dsp:nvSpPr>
        <dsp:cNvPr id="0" name=""/>
        <dsp:cNvSpPr/>
      </dsp:nvSpPr>
      <dsp:spPr>
        <a:xfrm rot="20158025">
          <a:off x="2199610" y="433382"/>
          <a:ext cx="165855" cy="1816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a:off x="2201767" y="479837"/>
        <a:ext cx="116099" cy="108967"/>
      </dsp:txXfrm>
    </dsp:sp>
    <dsp:sp modelId="{9FD6DB9D-A624-4F53-9393-9DA444C5109E}">
      <dsp:nvSpPr>
        <dsp:cNvPr id="0" name=""/>
        <dsp:cNvSpPr/>
      </dsp:nvSpPr>
      <dsp:spPr>
        <a:xfrm>
          <a:off x="2349544" y="93394"/>
          <a:ext cx="779388" cy="454289"/>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Духовно-нравственное</a:t>
          </a:r>
        </a:p>
      </dsp:txBody>
      <dsp:txXfrm>
        <a:off x="2349544" y="93394"/>
        <a:ext cx="779388" cy="454289"/>
      </dsp:txXfrm>
    </dsp:sp>
    <dsp:sp modelId="{7179E00C-5C37-4F3A-9A4A-6998D6043528}">
      <dsp:nvSpPr>
        <dsp:cNvPr id="0" name=""/>
        <dsp:cNvSpPr/>
      </dsp:nvSpPr>
      <dsp:spPr>
        <a:xfrm rot="5670451">
          <a:off x="1602708" y="1172902"/>
          <a:ext cx="135326" cy="1816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10800000">
        <a:off x="1624602" y="1188989"/>
        <a:ext cx="94728" cy="108967"/>
      </dsp:txXfrm>
    </dsp:sp>
    <dsp:sp modelId="{0AFF13DD-FE7E-41FE-8AC0-B787F4ED4931}">
      <dsp:nvSpPr>
        <dsp:cNvPr id="0" name=""/>
        <dsp:cNvSpPr/>
      </dsp:nvSpPr>
      <dsp:spPr>
        <a:xfrm>
          <a:off x="1104289" y="1394634"/>
          <a:ext cx="1072453" cy="49558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Обще-интеллектуальное</a:t>
          </a:r>
        </a:p>
      </dsp:txBody>
      <dsp:txXfrm>
        <a:off x="1104289" y="1394634"/>
        <a:ext cx="1072453" cy="495580"/>
      </dsp:txXfrm>
    </dsp:sp>
    <dsp:sp modelId="{DC004229-B57A-4AB6-9662-D6459C3E06A4}">
      <dsp:nvSpPr>
        <dsp:cNvPr id="0" name=""/>
        <dsp:cNvSpPr/>
      </dsp:nvSpPr>
      <dsp:spPr>
        <a:xfrm rot="1114117">
          <a:off x="2241526" y="899249"/>
          <a:ext cx="183539" cy="1816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a:off x="2242944" y="926897"/>
        <a:ext cx="129055" cy="108967"/>
      </dsp:txXfrm>
    </dsp:sp>
    <dsp:sp modelId="{E3265E26-2B2E-4C10-80DF-F128B795A6C8}">
      <dsp:nvSpPr>
        <dsp:cNvPr id="0" name=""/>
        <dsp:cNvSpPr/>
      </dsp:nvSpPr>
      <dsp:spPr>
        <a:xfrm>
          <a:off x="2456742" y="933571"/>
          <a:ext cx="726645" cy="44000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Социальное</a:t>
          </a:r>
        </a:p>
      </dsp:txBody>
      <dsp:txXfrm>
        <a:off x="2456742" y="933571"/>
        <a:ext cx="726645" cy="440006"/>
      </dsp:txXfrm>
    </dsp:sp>
    <dsp:sp modelId="{5446D89C-B088-46E3-A1F9-5E34FDA78FAE}">
      <dsp:nvSpPr>
        <dsp:cNvPr id="0" name=""/>
        <dsp:cNvSpPr/>
      </dsp:nvSpPr>
      <dsp:spPr>
        <a:xfrm rot="10235287">
          <a:off x="1021325" y="792369"/>
          <a:ext cx="131477" cy="1816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10800000">
        <a:off x="1060503" y="825467"/>
        <a:ext cx="92034" cy="108967"/>
      </dsp:txXfrm>
    </dsp:sp>
    <dsp:sp modelId="{720678B7-C127-433D-8C65-18C220DA1F41}">
      <dsp:nvSpPr>
        <dsp:cNvPr id="0" name=""/>
        <dsp:cNvSpPr/>
      </dsp:nvSpPr>
      <dsp:spPr>
        <a:xfrm>
          <a:off x="57945" y="739431"/>
          <a:ext cx="925453" cy="47526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Общекультурное</a:t>
          </a:r>
        </a:p>
      </dsp:txBody>
      <dsp:txXfrm>
        <a:off x="57945" y="739431"/>
        <a:ext cx="925453" cy="475260"/>
      </dsp:txXfrm>
    </dsp:sp>
    <dsp:sp modelId="{88C586CB-A980-45CB-B76A-FCB2BD12FDD5}">
      <dsp:nvSpPr>
        <dsp:cNvPr id="0" name=""/>
        <dsp:cNvSpPr/>
      </dsp:nvSpPr>
      <dsp:spPr>
        <a:xfrm rot="12556175">
          <a:off x="1151203" y="410342"/>
          <a:ext cx="118928" cy="1816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10800000">
        <a:off x="1184603" y="455387"/>
        <a:ext cx="83250" cy="108967"/>
      </dsp:txXfrm>
    </dsp:sp>
    <dsp:sp modelId="{8CAAE9E2-21BE-45AF-A17C-BB12B5B06C09}">
      <dsp:nvSpPr>
        <dsp:cNvPr id="0" name=""/>
        <dsp:cNvSpPr/>
      </dsp:nvSpPr>
      <dsp:spPr>
        <a:xfrm>
          <a:off x="374506" y="79104"/>
          <a:ext cx="901181" cy="41188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Спортивно-оздоровительное</a:t>
          </a:r>
        </a:p>
      </dsp:txBody>
      <dsp:txXfrm>
        <a:off x="374506" y="79104"/>
        <a:ext cx="901181" cy="411883"/>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01C63-ACFA-4E87-A747-1CDC90657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225</Pages>
  <Words>118659</Words>
  <Characters>676360</Characters>
  <Application>Microsoft Office Word</Application>
  <DocSecurity>0</DocSecurity>
  <Lines>5636</Lines>
  <Paragraphs>1586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793433</CharactersWithSpaces>
  <SharedDoc>false</SharedDoc>
  <HLinks>
    <vt:vector size="6" baseType="variant">
      <vt:variant>
        <vt:i4>1703951</vt:i4>
      </vt:variant>
      <vt:variant>
        <vt:i4>0</vt:i4>
      </vt:variant>
      <vt:variant>
        <vt:i4>0</vt:i4>
      </vt:variant>
      <vt:variant>
        <vt:i4>5</vt:i4>
      </vt:variant>
      <vt:variant>
        <vt:lpwstr>http://krh-school2.ucoz.com/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DNA7 X64</cp:lastModifiedBy>
  <cp:revision>29</cp:revision>
  <cp:lastPrinted>2017-03-22T11:05:00Z</cp:lastPrinted>
  <dcterms:created xsi:type="dcterms:W3CDTF">2018-09-04T12:59:00Z</dcterms:created>
  <dcterms:modified xsi:type="dcterms:W3CDTF">2020-01-10T18:25:00Z</dcterms:modified>
</cp:coreProperties>
</file>