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9E" w:rsidRDefault="00F3440C" w:rsidP="00B1199E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F3440C" w:rsidRPr="002B5BCF" w:rsidRDefault="00F3440C" w:rsidP="00B1199E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приказу от 02.09.2016 года № 81/7</w:t>
      </w:r>
    </w:p>
    <w:p w:rsidR="002B5BCF" w:rsidRPr="002B5BCF" w:rsidRDefault="002B5BCF" w:rsidP="002B5BC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B5BCF" w:rsidRPr="002B5BCF" w:rsidRDefault="002B5BCF" w:rsidP="002B5BC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B5BCF" w:rsidRPr="002B5BCF" w:rsidRDefault="002B5BCF" w:rsidP="002B5BC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ПОЛОЖЕНИЕ</w:t>
      </w:r>
    </w:p>
    <w:p w:rsidR="002B5BCF" w:rsidRPr="002B5BCF" w:rsidRDefault="002B5BCF" w:rsidP="002B5BC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о</w:t>
      </w:r>
      <w:r w:rsidRPr="002B5BCF">
        <w:rPr>
          <w:rStyle w:val="apple-converted-space"/>
          <w:b/>
          <w:bCs/>
          <w:color w:val="000000"/>
        </w:rPr>
        <w:t> </w:t>
      </w:r>
      <w:r w:rsidRPr="002B5BCF">
        <w:rPr>
          <w:b/>
          <w:bCs/>
          <w:color w:val="000000"/>
        </w:rPr>
        <w:t>наставничестве</w:t>
      </w:r>
    </w:p>
    <w:p w:rsidR="002B5BCF" w:rsidRPr="002B5BCF" w:rsidRDefault="00F3440C" w:rsidP="002B5BC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МБОУ «</w:t>
      </w:r>
      <w:proofErr w:type="spellStart"/>
      <w:r>
        <w:rPr>
          <w:b/>
          <w:bCs/>
          <w:color w:val="000000"/>
        </w:rPr>
        <w:t>Краснохолмская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сош</w:t>
      </w:r>
      <w:proofErr w:type="spellEnd"/>
      <w:r>
        <w:rPr>
          <w:b/>
          <w:bCs/>
          <w:color w:val="000000"/>
        </w:rPr>
        <w:t xml:space="preserve"> № 1»</w:t>
      </w:r>
    </w:p>
    <w:p w:rsidR="002B5BCF" w:rsidRPr="002B5BCF" w:rsidRDefault="002B5BCF" w:rsidP="002B5BCF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2B5BCF" w:rsidRPr="002B5BCF" w:rsidRDefault="002B5BCF" w:rsidP="002B5BCF">
      <w:pPr>
        <w:pStyle w:val="a5"/>
        <w:spacing w:before="0" w:beforeAutospacing="0" w:after="0" w:afterAutospacing="0"/>
        <w:rPr>
          <w:color w:val="000000"/>
        </w:rPr>
      </w:pPr>
    </w:p>
    <w:p w:rsidR="002B5BCF" w:rsidRPr="002B5BCF" w:rsidRDefault="002B5BCF" w:rsidP="00DB4F04">
      <w:pPr>
        <w:pStyle w:val="a5"/>
        <w:numPr>
          <w:ilvl w:val="0"/>
          <w:numId w:val="12"/>
        </w:numPr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ОБЩИЕ ПОЛОЖЕНИЯ</w:t>
      </w:r>
    </w:p>
    <w:p w:rsidR="002B5BCF" w:rsidRPr="002B5BCF" w:rsidRDefault="002B5BCF" w:rsidP="00F3440C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1.1.</w:t>
      </w:r>
      <w:r w:rsidRPr="002B5BCF">
        <w:rPr>
          <w:rStyle w:val="apple-converted-space"/>
          <w:b/>
          <w:bCs/>
          <w:color w:val="000000"/>
        </w:rPr>
        <w:t> </w:t>
      </w:r>
      <w:proofErr w:type="gramStart"/>
      <w:r w:rsidR="00F3440C">
        <w:rPr>
          <w:b/>
          <w:bCs/>
          <w:color w:val="000000"/>
        </w:rPr>
        <w:t>Наставничеств</w:t>
      </w:r>
      <w:bookmarkStart w:id="0" w:name="_GoBack"/>
      <w:bookmarkEnd w:id="0"/>
      <w:r w:rsidR="00F3440C">
        <w:rPr>
          <w:b/>
          <w:bCs/>
          <w:color w:val="000000"/>
        </w:rPr>
        <w:t xml:space="preserve">о </w:t>
      </w:r>
      <w:r w:rsidRPr="002B5BCF">
        <w:rPr>
          <w:rStyle w:val="apple-converted-space"/>
          <w:color w:val="000000"/>
        </w:rPr>
        <w:t> </w:t>
      </w:r>
      <w:r w:rsidRPr="002B5BCF">
        <w:rPr>
          <w:color w:val="000000"/>
        </w:rPr>
        <w:t>–</w:t>
      </w:r>
      <w:proofErr w:type="gramEnd"/>
      <w:r w:rsidRPr="002B5BCF">
        <w:rPr>
          <w:color w:val="000000"/>
        </w:rPr>
        <w:t xml:space="preserve"> разновидность индивидуальной работы с </w:t>
      </w:r>
      <w:r w:rsidR="00F3440C">
        <w:rPr>
          <w:color w:val="000000"/>
        </w:rPr>
        <w:t>молодыми педагогами</w:t>
      </w:r>
      <w:r w:rsidRPr="002B5BCF">
        <w:rPr>
          <w:color w:val="000000"/>
        </w:rPr>
        <w:t xml:space="preserve">, не имеющими трудового стажа педагогической деятельности в образовательных учреждениях или </w:t>
      </w:r>
      <w:r w:rsidR="00F3440C">
        <w:rPr>
          <w:color w:val="000000"/>
        </w:rPr>
        <w:t>имеющих стаж работы не более 3 лет</w:t>
      </w:r>
      <w:r w:rsidRPr="002B5BCF">
        <w:rPr>
          <w:color w:val="000000"/>
        </w:rPr>
        <w:t>.</w:t>
      </w:r>
    </w:p>
    <w:p w:rsidR="00F3440C" w:rsidRPr="002B5BCF" w:rsidRDefault="00F3440C" w:rsidP="00F3440C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b/>
          <w:bCs/>
          <w:color w:val="000000"/>
        </w:rPr>
        <w:t>Молодой специалист</w:t>
      </w:r>
      <w:r w:rsidRPr="002B5BCF">
        <w:rPr>
          <w:rStyle w:val="apple-converted-space"/>
          <w:b/>
          <w:bCs/>
          <w:color w:val="000000"/>
        </w:rPr>
        <w:t> </w:t>
      </w:r>
      <w:r w:rsidRPr="002B5BCF">
        <w:rPr>
          <w:color w:val="000000"/>
        </w:rPr>
        <w:t xml:space="preserve">– начинающий </w:t>
      </w:r>
      <w:r>
        <w:rPr>
          <w:color w:val="000000"/>
        </w:rPr>
        <w:t>педагог</w:t>
      </w:r>
      <w:r w:rsidRPr="002B5BCF">
        <w:rPr>
          <w:color w:val="000000"/>
        </w:rPr>
        <w:t xml:space="preserve">, </w:t>
      </w:r>
      <w:r>
        <w:rPr>
          <w:color w:val="000000"/>
        </w:rPr>
        <w:t xml:space="preserve">владеющий </w:t>
      </w:r>
      <w:r w:rsidRPr="002B5BCF">
        <w:rPr>
          <w:color w:val="000000"/>
        </w:rPr>
        <w:t xml:space="preserve">знаниями основ педагогики по программе </w:t>
      </w:r>
      <w:r w:rsidR="001C148B">
        <w:rPr>
          <w:color w:val="000000"/>
        </w:rPr>
        <w:t>среднего специального или высшего учебного заведения</w:t>
      </w:r>
      <w:r w:rsidRPr="002B5BCF">
        <w:rPr>
          <w:color w:val="000000"/>
        </w:rPr>
        <w:t>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2B5BCF" w:rsidRPr="002B5BCF" w:rsidRDefault="002B5BCF" w:rsidP="00F3440C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b/>
          <w:bCs/>
          <w:color w:val="000000"/>
        </w:rPr>
        <w:t>Наставник</w:t>
      </w:r>
      <w:r w:rsidRPr="002B5BCF">
        <w:rPr>
          <w:rStyle w:val="apple-converted-space"/>
          <w:b/>
          <w:bCs/>
          <w:color w:val="000000"/>
        </w:rPr>
        <w:t> </w:t>
      </w:r>
      <w:r w:rsidRPr="002B5BCF">
        <w:rPr>
          <w:color w:val="000000"/>
        </w:rPr>
        <w:t xml:space="preserve">– опытный </w:t>
      </w:r>
      <w:r w:rsidR="00F3440C">
        <w:rPr>
          <w:color w:val="000000"/>
        </w:rPr>
        <w:t>педагог</w:t>
      </w:r>
      <w:r w:rsidRPr="002B5BCF">
        <w:rPr>
          <w:color w:val="000000"/>
        </w:rPr>
        <w:t xml:space="preserve">, обладающий высокими профессиональными и нравственными качествами, знаниями в </w:t>
      </w:r>
      <w:r w:rsidR="001C148B">
        <w:rPr>
          <w:color w:val="000000"/>
        </w:rPr>
        <w:t xml:space="preserve">области </w:t>
      </w:r>
      <w:r w:rsidRPr="002B5BCF">
        <w:rPr>
          <w:color w:val="000000"/>
        </w:rPr>
        <w:t>методик</w:t>
      </w:r>
      <w:r w:rsidR="001C148B">
        <w:rPr>
          <w:color w:val="000000"/>
        </w:rPr>
        <w:t>и</w:t>
      </w:r>
      <w:r w:rsidRPr="002B5BCF">
        <w:rPr>
          <w:color w:val="000000"/>
        </w:rPr>
        <w:t xml:space="preserve"> преподавания и воспитания.</w:t>
      </w:r>
    </w:p>
    <w:p w:rsidR="002B5BCF" w:rsidRPr="002B5BCF" w:rsidRDefault="002B5BCF" w:rsidP="00F3440C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1.2. </w:t>
      </w:r>
      <w:r w:rsidR="001C148B">
        <w:rPr>
          <w:color w:val="000000"/>
        </w:rPr>
        <w:t>Наставничество</w:t>
      </w:r>
      <w:r w:rsidRPr="002B5BCF">
        <w:rPr>
          <w:color w:val="000000"/>
        </w:rPr>
        <w:t xml:space="preserve"> предусматривает систематическую индивидуальную работу опытного </w:t>
      </w:r>
      <w:r w:rsidR="001C148B">
        <w:rPr>
          <w:color w:val="000000"/>
        </w:rPr>
        <w:t xml:space="preserve">педагога </w:t>
      </w:r>
      <w:r w:rsidRPr="002B5BCF">
        <w:rPr>
          <w:color w:val="000000"/>
        </w:rPr>
        <w:t>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2B5BCF" w:rsidRPr="002B5BCF" w:rsidRDefault="002B5BCF" w:rsidP="00F3440C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1.3. Правовой основой института наставничества являются нормативные акты </w:t>
      </w:r>
      <w:proofErr w:type="spellStart"/>
      <w:r w:rsidRPr="002B5BCF">
        <w:rPr>
          <w:color w:val="000000"/>
        </w:rPr>
        <w:t>Минобрнауки</w:t>
      </w:r>
      <w:proofErr w:type="spellEnd"/>
      <w:r w:rsidRPr="002B5BCF">
        <w:rPr>
          <w:color w:val="000000"/>
        </w:rPr>
        <w:t xml:space="preserve"> России, </w:t>
      </w:r>
      <w:r w:rsidR="001C148B">
        <w:rPr>
          <w:color w:val="000000"/>
        </w:rPr>
        <w:t xml:space="preserve">Министерства образования Тверской области, районного отдела образования Краснохолмского района, </w:t>
      </w:r>
      <w:r w:rsidRPr="002B5BCF">
        <w:rPr>
          <w:color w:val="000000"/>
        </w:rPr>
        <w:t>регламентирующие вопросы профессиональной подготовки учителей и специалистов образовательных учреждений.</w:t>
      </w:r>
    </w:p>
    <w:p w:rsidR="002B5BCF" w:rsidRPr="002B5BCF" w:rsidRDefault="002B5BCF" w:rsidP="00F3440C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B5BCF" w:rsidRPr="002B5BCF" w:rsidRDefault="002B5BCF" w:rsidP="00DB4F0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II. ЦЕЛИ И ЗАДАЧИ НАСТАВНИЧЕСТВА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2.1.</w:t>
      </w:r>
      <w:r w:rsidRPr="002B5BCF">
        <w:rPr>
          <w:rStyle w:val="apple-converted-space"/>
          <w:color w:val="000000"/>
        </w:rPr>
        <w:t> </w:t>
      </w:r>
      <w:r w:rsidRPr="002B5BCF">
        <w:rPr>
          <w:b/>
          <w:bCs/>
          <w:color w:val="000000"/>
        </w:rPr>
        <w:t>Целью наставничества</w:t>
      </w:r>
      <w:r w:rsidRPr="002B5BCF">
        <w:rPr>
          <w:rStyle w:val="apple-converted-space"/>
          <w:b/>
          <w:bCs/>
          <w:color w:val="000000"/>
        </w:rPr>
        <w:t> </w:t>
      </w:r>
      <w:r w:rsidRPr="002B5BCF">
        <w:rPr>
          <w:color w:val="000000"/>
        </w:rPr>
        <w:t xml:space="preserve">в </w:t>
      </w:r>
      <w:r w:rsidR="001C148B">
        <w:rPr>
          <w:color w:val="000000"/>
        </w:rPr>
        <w:t>МБОУ «</w:t>
      </w:r>
      <w:proofErr w:type="spellStart"/>
      <w:r w:rsidR="001C148B">
        <w:rPr>
          <w:color w:val="000000"/>
        </w:rPr>
        <w:t>Краснохолмская</w:t>
      </w:r>
      <w:proofErr w:type="spellEnd"/>
      <w:r w:rsidR="001C148B">
        <w:rPr>
          <w:color w:val="000000"/>
        </w:rPr>
        <w:t xml:space="preserve"> </w:t>
      </w:r>
      <w:proofErr w:type="spellStart"/>
      <w:r w:rsidR="001C148B">
        <w:rPr>
          <w:color w:val="000000"/>
        </w:rPr>
        <w:t>сош</w:t>
      </w:r>
      <w:proofErr w:type="spellEnd"/>
      <w:r w:rsidR="001C148B">
        <w:rPr>
          <w:color w:val="000000"/>
        </w:rPr>
        <w:t xml:space="preserve"> № 1» (далее – </w:t>
      </w:r>
      <w:proofErr w:type="gramStart"/>
      <w:r w:rsidR="001C148B">
        <w:rPr>
          <w:color w:val="000000"/>
        </w:rPr>
        <w:t xml:space="preserve">Школа) </w:t>
      </w:r>
      <w:r w:rsidRPr="002B5BCF">
        <w:rPr>
          <w:color w:val="000000"/>
        </w:rPr>
        <w:t xml:space="preserve"> является</w:t>
      </w:r>
      <w:proofErr w:type="gramEnd"/>
      <w:r w:rsidRPr="002B5BCF">
        <w:rPr>
          <w:color w:val="000000"/>
        </w:rPr>
        <w:t xml:space="preserve"> оказание помощи молодым </w:t>
      </w:r>
      <w:r w:rsidR="001C148B">
        <w:rPr>
          <w:color w:val="000000"/>
        </w:rPr>
        <w:t>педагогам</w:t>
      </w:r>
      <w:r w:rsidRPr="002B5BCF">
        <w:rPr>
          <w:color w:val="000000"/>
        </w:rPr>
        <w:t xml:space="preserve"> в их профессиональном становлении, а также формирование в </w:t>
      </w:r>
      <w:r w:rsidR="001C148B">
        <w:rPr>
          <w:color w:val="000000"/>
        </w:rPr>
        <w:t>Ш</w:t>
      </w:r>
      <w:r w:rsidRPr="002B5BCF">
        <w:rPr>
          <w:color w:val="000000"/>
        </w:rPr>
        <w:t>коле кадрового ядра.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2.2.</w:t>
      </w:r>
      <w:r w:rsidRPr="002B5BCF">
        <w:rPr>
          <w:rStyle w:val="apple-converted-space"/>
          <w:color w:val="000000"/>
        </w:rPr>
        <w:t> </w:t>
      </w:r>
      <w:r w:rsidRPr="002B5BCF">
        <w:rPr>
          <w:b/>
          <w:bCs/>
          <w:color w:val="000000"/>
        </w:rPr>
        <w:t>Основными задачами школьного наставничества</w:t>
      </w:r>
      <w:r w:rsidRPr="002B5BCF">
        <w:rPr>
          <w:rStyle w:val="apple-converted-space"/>
          <w:color w:val="000000"/>
        </w:rPr>
        <w:t> </w:t>
      </w:r>
      <w:r w:rsidRPr="002B5BCF">
        <w:rPr>
          <w:color w:val="000000"/>
        </w:rPr>
        <w:t>являются: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- привитие молодым специалистам интереса к педагогической деятельности и закрепление </w:t>
      </w:r>
      <w:r w:rsidR="001C148B">
        <w:rPr>
          <w:color w:val="000000"/>
        </w:rPr>
        <w:t>педагогов</w:t>
      </w:r>
      <w:r w:rsidRPr="002B5BCF">
        <w:rPr>
          <w:color w:val="000000"/>
        </w:rPr>
        <w:t xml:space="preserve"> в </w:t>
      </w:r>
      <w:r w:rsidR="001C148B">
        <w:rPr>
          <w:color w:val="000000"/>
        </w:rPr>
        <w:t>Школе</w:t>
      </w:r>
      <w:r w:rsidRPr="002B5BCF">
        <w:rPr>
          <w:color w:val="000000"/>
        </w:rPr>
        <w:t>;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- ускорение процесса </w:t>
      </w:r>
      <w:r w:rsidR="001C148B">
        <w:rPr>
          <w:color w:val="000000"/>
        </w:rPr>
        <w:t xml:space="preserve">профессионального </w:t>
      </w:r>
      <w:r w:rsidRPr="002B5BCF">
        <w:rPr>
          <w:color w:val="000000"/>
        </w:rPr>
        <w:t>становлени</w:t>
      </w:r>
      <w:r w:rsidR="001C148B">
        <w:rPr>
          <w:color w:val="000000"/>
        </w:rPr>
        <w:t>я</w:t>
      </w:r>
      <w:r w:rsidRPr="002B5BCF">
        <w:rPr>
          <w:color w:val="000000"/>
        </w:rPr>
        <w:t xml:space="preserve"> </w:t>
      </w:r>
      <w:r w:rsidR="001C148B">
        <w:rPr>
          <w:color w:val="000000"/>
        </w:rPr>
        <w:t>педагога</w:t>
      </w:r>
      <w:r w:rsidRPr="002B5BCF">
        <w:rPr>
          <w:color w:val="000000"/>
        </w:rPr>
        <w:t xml:space="preserve"> и развитие способности самостоятельно и качественно выполнять возложенные на него обязанности по занимаемой должности;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- адаптация, усвоение лучших традиций коллектива и правил поведения в </w:t>
      </w:r>
      <w:r w:rsidR="001C148B">
        <w:rPr>
          <w:color w:val="000000"/>
        </w:rPr>
        <w:t>Школе</w:t>
      </w:r>
      <w:r w:rsidRPr="002B5BCF">
        <w:rPr>
          <w:color w:val="000000"/>
        </w:rPr>
        <w:t>, сознательного и творческого отношения к выполнению обязанност</w:t>
      </w:r>
      <w:r w:rsidR="001C148B">
        <w:rPr>
          <w:color w:val="000000"/>
        </w:rPr>
        <w:t>ей</w:t>
      </w:r>
      <w:r w:rsidRPr="002B5BCF">
        <w:rPr>
          <w:color w:val="000000"/>
        </w:rPr>
        <w:t xml:space="preserve"> </w:t>
      </w:r>
      <w:r w:rsidR="001C148B">
        <w:rPr>
          <w:color w:val="000000"/>
        </w:rPr>
        <w:t>педагога</w:t>
      </w:r>
      <w:r w:rsidRPr="002B5BCF">
        <w:rPr>
          <w:color w:val="000000"/>
        </w:rPr>
        <w:t>.</w:t>
      </w:r>
    </w:p>
    <w:p w:rsidR="002B5BCF" w:rsidRPr="002B5BCF" w:rsidRDefault="002B5BCF" w:rsidP="002B5BCF">
      <w:pPr>
        <w:pStyle w:val="a5"/>
        <w:spacing w:before="0" w:beforeAutospacing="0" w:after="0" w:afterAutospacing="0"/>
        <w:rPr>
          <w:color w:val="000000"/>
        </w:rPr>
      </w:pPr>
    </w:p>
    <w:p w:rsidR="002B5BCF" w:rsidRPr="002B5BCF" w:rsidRDefault="002B5BCF" w:rsidP="00DB4F0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III. ОРГАНИЗАЦИОННЫЕ ОСНОВЫ НАСТАВНИЧЕСТВА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3.1. Школьное наставничество организуется на основании </w:t>
      </w:r>
      <w:r w:rsidR="00F25D4F">
        <w:rPr>
          <w:color w:val="000000"/>
        </w:rPr>
        <w:t xml:space="preserve">приказа </w:t>
      </w:r>
      <w:r w:rsidRPr="002B5BCF">
        <w:rPr>
          <w:color w:val="000000"/>
        </w:rPr>
        <w:t xml:space="preserve">директора </w:t>
      </w:r>
      <w:r w:rsidR="001C148B">
        <w:rPr>
          <w:color w:val="000000"/>
        </w:rPr>
        <w:t>Ш</w:t>
      </w:r>
      <w:r w:rsidRPr="002B5BCF">
        <w:rPr>
          <w:color w:val="000000"/>
        </w:rPr>
        <w:t>колы.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3.2. Руководство деятельностью наставника осуществля</w:t>
      </w:r>
      <w:r w:rsidR="00815C5D">
        <w:rPr>
          <w:color w:val="000000"/>
        </w:rPr>
        <w:t>ю</w:t>
      </w:r>
      <w:r w:rsidRPr="002B5BCF">
        <w:rPr>
          <w:color w:val="000000"/>
        </w:rPr>
        <w:t>т заместите</w:t>
      </w:r>
      <w:r w:rsidR="00815C5D">
        <w:rPr>
          <w:color w:val="000000"/>
        </w:rPr>
        <w:t>ли</w:t>
      </w:r>
      <w:r w:rsidRPr="002B5BCF">
        <w:rPr>
          <w:color w:val="000000"/>
        </w:rPr>
        <w:t xml:space="preserve"> директора </w:t>
      </w:r>
      <w:r w:rsidR="00815C5D">
        <w:rPr>
          <w:color w:val="000000"/>
        </w:rPr>
        <w:t>Ш</w:t>
      </w:r>
      <w:r w:rsidRPr="002B5BCF">
        <w:rPr>
          <w:color w:val="000000"/>
        </w:rPr>
        <w:t xml:space="preserve">колы </w:t>
      </w:r>
      <w:r w:rsidR="001C148B">
        <w:rPr>
          <w:color w:val="000000"/>
        </w:rPr>
        <w:t xml:space="preserve">по </w:t>
      </w:r>
      <w:r w:rsidR="00815C5D">
        <w:rPr>
          <w:color w:val="000000"/>
        </w:rPr>
        <w:t xml:space="preserve">учебно-воспитательной или </w:t>
      </w:r>
      <w:r w:rsidR="001C148B">
        <w:rPr>
          <w:color w:val="000000"/>
        </w:rPr>
        <w:t>научно-методической работе</w:t>
      </w:r>
      <w:r w:rsidR="00815C5D">
        <w:rPr>
          <w:color w:val="000000"/>
        </w:rPr>
        <w:t>.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3.3. </w:t>
      </w:r>
      <w:r w:rsidR="00815C5D">
        <w:rPr>
          <w:color w:val="000000"/>
        </w:rPr>
        <w:t>Заместитель директора</w:t>
      </w:r>
      <w:r w:rsidR="00815C5D" w:rsidRPr="00815C5D">
        <w:t xml:space="preserve"> </w:t>
      </w:r>
      <w:r w:rsidR="00815C5D" w:rsidRPr="00815C5D">
        <w:rPr>
          <w:color w:val="000000"/>
        </w:rPr>
        <w:t>по учебно-воспитательной или научно-методической работе</w:t>
      </w:r>
      <w:r w:rsidRPr="002B5BCF">
        <w:rPr>
          <w:color w:val="000000"/>
        </w:rPr>
        <w:t xml:space="preserve"> подбирает наставника из наиболее подготовленных </w:t>
      </w:r>
      <w:r w:rsidR="00815C5D">
        <w:rPr>
          <w:color w:val="000000"/>
        </w:rPr>
        <w:t>педагогов</w:t>
      </w:r>
      <w:r w:rsidRPr="002B5BCF">
        <w:rPr>
          <w:color w:val="000000"/>
        </w:rPr>
        <w:t xml:space="preserve">, обладающих высоким уровнем профессиональной подготовки, коммуникативными навыками и гибкостью в общении, имеющих опыт воспитательной </w:t>
      </w:r>
      <w:r w:rsidR="00815C5D">
        <w:rPr>
          <w:color w:val="000000"/>
        </w:rPr>
        <w:t xml:space="preserve">и методической </w:t>
      </w:r>
      <w:r w:rsidRPr="002B5BCF">
        <w:rPr>
          <w:color w:val="000000"/>
        </w:rPr>
        <w:t xml:space="preserve">работы, стабильные </w:t>
      </w:r>
      <w:r w:rsidR="00815C5D">
        <w:rPr>
          <w:color w:val="000000"/>
        </w:rPr>
        <w:t>результаты</w:t>
      </w:r>
      <w:r w:rsidRPr="002B5BCF">
        <w:rPr>
          <w:color w:val="000000"/>
        </w:rPr>
        <w:t xml:space="preserve"> в работе, </w:t>
      </w:r>
      <w:r w:rsidR="00815C5D">
        <w:rPr>
          <w:color w:val="000000"/>
        </w:rPr>
        <w:t xml:space="preserve">богатый жизненный опыт, </w:t>
      </w:r>
      <w:r w:rsidRPr="002B5BCF">
        <w:rPr>
          <w:color w:val="000000"/>
        </w:rPr>
        <w:t xml:space="preserve">способность и готовность делиться профессиональным опытом, </w:t>
      </w:r>
      <w:r w:rsidR="00815C5D">
        <w:rPr>
          <w:color w:val="000000"/>
        </w:rPr>
        <w:t>стаж педагогической деятельности не менее 5 лет</w:t>
      </w:r>
      <w:r w:rsidRPr="002B5BCF">
        <w:rPr>
          <w:color w:val="000000"/>
        </w:rPr>
        <w:t>.</w:t>
      </w:r>
    </w:p>
    <w:p w:rsidR="002B5BCF" w:rsidRPr="002B5BCF" w:rsidRDefault="002B5BCF" w:rsidP="00815C5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B5BCF">
        <w:rPr>
          <w:color w:val="000000"/>
        </w:rPr>
        <w:t xml:space="preserve">Наставник должен обладать способностями к воспитательной работе и может </w:t>
      </w:r>
      <w:r w:rsidR="00815C5D">
        <w:rPr>
          <w:color w:val="000000"/>
        </w:rPr>
        <w:t xml:space="preserve">наставлять </w:t>
      </w:r>
      <w:r w:rsidRPr="002B5BCF">
        <w:rPr>
          <w:color w:val="000000"/>
        </w:rPr>
        <w:t xml:space="preserve">одновременно не более двух </w:t>
      </w:r>
      <w:r w:rsidR="00815C5D">
        <w:rPr>
          <w:color w:val="000000"/>
        </w:rPr>
        <w:t>молодых специалистов</w:t>
      </w:r>
      <w:r w:rsidRPr="002B5BCF">
        <w:rPr>
          <w:color w:val="000000"/>
        </w:rPr>
        <w:t>.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lastRenderedPageBreak/>
        <w:t>3.4. Кандидатур</w:t>
      </w:r>
      <w:r w:rsidR="005F0C76">
        <w:rPr>
          <w:color w:val="000000"/>
        </w:rPr>
        <w:t>ы</w:t>
      </w:r>
      <w:r w:rsidRPr="002B5BCF">
        <w:rPr>
          <w:color w:val="000000"/>
        </w:rPr>
        <w:t xml:space="preserve"> наставник</w:t>
      </w:r>
      <w:r w:rsidR="005F0C76">
        <w:rPr>
          <w:color w:val="000000"/>
        </w:rPr>
        <w:t xml:space="preserve">ов </w:t>
      </w:r>
      <w:r w:rsidRPr="002B5BCF">
        <w:rPr>
          <w:color w:val="000000"/>
        </w:rPr>
        <w:t>рассматрив</w:t>
      </w:r>
      <w:r w:rsidR="005F0C76">
        <w:rPr>
          <w:color w:val="000000"/>
        </w:rPr>
        <w:t>аю</w:t>
      </w:r>
      <w:r w:rsidRPr="002B5BCF">
        <w:rPr>
          <w:color w:val="000000"/>
        </w:rPr>
        <w:t>тся на заседани</w:t>
      </w:r>
      <w:r w:rsidR="005F0C76">
        <w:rPr>
          <w:color w:val="000000"/>
        </w:rPr>
        <w:t>ях</w:t>
      </w:r>
      <w:r w:rsidRPr="002B5BCF">
        <w:rPr>
          <w:color w:val="000000"/>
        </w:rPr>
        <w:t xml:space="preserve"> методическ</w:t>
      </w:r>
      <w:r w:rsidR="00815C5D">
        <w:rPr>
          <w:color w:val="000000"/>
        </w:rPr>
        <w:t>ого</w:t>
      </w:r>
      <w:r w:rsidRPr="002B5BCF">
        <w:rPr>
          <w:color w:val="000000"/>
        </w:rPr>
        <w:t xml:space="preserve"> объединени</w:t>
      </w:r>
      <w:r w:rsidR="00815C5D">
        <w:rPr>
          <w:color w:val="000000"/>
        </w:rPr>
        <w:t>я педагогов</w:t>
      </w:r>
      <w:r w:rsidRPr="002B5BCF">
        <w:rPr>
          <w:color w:val="000000"/>
        </w:rPr>
        <w:t>, согласовыва</w:t>
      </w:r>
      <w:r w:rsidR="005F0C76">
        <w:rPr>
          <w:color w:val="000000"/>
        </w:rPr>
        <w:t>ю</w:t>
      </w:r>
      <w:r w:rsidRPr="002B5BCF">
        <w:rPr>
          <w:color w:val="000000"/>
        </w:rPr>
        <w:t xml:space="preserve">тся с </w:t>
      </w:r>
      <w:r w:rsidR="005F0C76">
        <w:rPr>
          <w:color w:val="000000"/>
        </w:rPr>
        <w:t>директором</w:t>
      </w:r>
      <w:r w:rsidRPr="002B5BCF">
        <w:rPr>
          <w:color w:val="000000"/>
        </w:rPr>
        <w:t xml:space="preserve"> и утвержда</w:t>
      </w:r>
      <w:r w:rsidR="005F0C76">
        <w:rPr>
          <w:color w:val="000000"/>
        </w:rPr>
        <w:t>ю</w:t>
      </w:r>
      <w:r w:rsidRPr="002B5BCF">
        <w:rPr>
          <w:color w:val="000000"/>
        </w:rPr>
        <w:t>тся на заседании</w:t>
      </w:r>
      <w:r w:rsidR="005F0C76">
        <w:rPr>
          <w:color w:val="000000"/>
        </w:rPr>
        <w:t xml:space="preserve"> педагогического</w:t>
      </w:r>
      <w:r w:rsidRPr="002B5BCF">
        <w:rPr>
          <w:color w:val="000000"/>
        </w:rPr>
        <w:t xml:space="preserve"> совета</w:t>
      </w:r>
      <w:r w:rsidR="005F0C76">
        <w:rPr>
          <w:color w:val="000000"/>
        </w:rPr>
        <w:t xml:space="preserve"> Школы</w:t>
      </w:r>
      <w:r w:rsidR="00815C5D">
        <w:rPr>
          <w:color w:val="000000"/>
        </w:rPr>
        <w:t>.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3.5. Назначение наставника производится при обоюдном согласии предполагаемого </w:t>
      </w:r>
      <w:r w:rsidR="005F0C76">
        <w:rPr>
          <w:color w:val="000000"/>
        </w:rPr>
        <w:t xml:space="preserve">наставника </w:t>
      </w:r>
      <w:r w:rsidRPr="002B5BCF">
        <w:rPr>
          <w:color w:val="000000"/>
        </w:rPr>
        <w:t>и молодого специалиста, за которым он будет закреплен</w:t>
      </w:r>
      <w:r w:rsidR="005F0C76">
        <w:rPr>
          <w:color w:val="000000"/>
        </w:rPr>
        <w:t xml:space="preserve">, </w:t>
      </w:r>
      <w:r w:rsidRPr="002B5BCF">
        <w:rPr>
          <w:color w:val="000000"/>
        </w:rPr>
        <w:t>приказом директора с указанием срока наставничества. Наставник прикрепляется к молодому специалисту на срок не менее одного года.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3.6. Наставничество устанавливается над следующими категориями сотрудников </w:t>
      </w:r>
      <w:r w:rsidR="005F0C76">
        <w:rPr>
          <w:color w:val="000000"/>
        </w:rPr>
        <w:t>Школы:</w:t>
      </w:r>
    </w:p>
    <w:p w:rsidR="002B5BCF" w:rsidRDefault="002B5BCF" w:rsidP="005F0C76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впервые принятыми </w:t>
      </w:r>
      <w:r w:rsidR="005F0C76">
        <w:rPr>
          <w:color w:val="000000"/>
        </w:rPr>
        <w:t>педагогами,</w:t>
      </w:r>
      <w:r w:rsidRPr="002B5BCF">
        <w:rPr>
          <w:color w:val="000000"/>
        </w:rPr>
        <w:t xml:space="preserve"> не имеющими трудового стажа педагогической деятельности в образовательных учреждениях;</w:t>
      </w:r>
    </w:p>
    <w:p w:rsidR="005F0C76" w:rsidRDefault="005F0C76" w:rsidP="001C148B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специалистами, имеющими стаж педагогической деятельности не менее 3 лет;</w:t>
      </w:r>
    </w:p>
    <w:p w:rsidR="002B5BCF" w:rsidRPr="005F0C76" w:rsidRDefault="005F0C76" w:rsidP="001C148B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педагогами,</w:t>
      </w:r>
      <w:r w:rsidR="002B5BCF" w:rsidRPr="005F0C76">
        <w:rPr>
          <w:color w:val="000000"/>
        </w:rPr>
        <w:t xml:space="preserve">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3.7. Замена наставника производится приказом директора </w:t>
      </w:r>
      <w:r w:rsidR="005F0C76">
        <w:rPr>
          <w:color w:val="000000"/>
        </w:rPr>
        <w:t>в</w:t>
      </w:r>
      <w:r w:rsidRPr="002B5BCF">
        <w:rPr>
          <w:color w:val="000000"/>
        </w:rPr>
        <w:t xml:space="preserve"> случаях:</w:t>
      </w:r>
    </w:p>
    <w:p w:rsidR="005F0C76" w:rsidRDefault="002B5BCF" w:rsidP="001C148B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увольнени</w:t>
      </w:r>
      <w:r w:rsidR="005F0C76">
        <w:rPr>
          <w:color w:val="000000"/>
        </w:rPr>
        <w:t xml:space="preserve">я </w:t>
      </w:r>
      <w:r w:rsidRPr="002B5BCF">
        <w:rPr>
          <w:color w:val="000000"/>
        </w:rPr>
        <w:t>наставника;</w:t>
      </w:r>
    </w:p>
    <w:p w:rsidR="002B5BCF" w:rsidRDefault="002B5BCF" w:rsidP="001C148B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5F0C76">
        <w:rPr>
          <w:color w:val="000000"/>
        </w:rPr>
        <w:t>перевода на другую работу подшефного</w:t>
      </w:r>
      <w:r w:rsidR="005F0C76">
        <w:rPr>
          <w:color w:val="000000"/>
        </w:rPr>
        <w:t xml:space="preserve"> или</w:t>
      </w:r>
      <w:r w:rsidRPr="005F0C76">
        <w:rPr>
          <w:color w:val="000000"/>
        </w:rPr>
        <w:t xml:space="preserve"> наставника;</w:t>
      </w:r>
    </w:p>
    <w:p w:rsidR="005F0C76" w:rsidRDefault="005F0C76" w:rsidP="001C148B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привлечения наставника к дисциплинарной ответственности;</w:t>
      </w:r>
    </w:p>
    <w:p w:rsidR="002B5BCF" w:rsidRPr="005F0C76" w:rsidRDefault="002B5BCF" w:rsidP="001C148B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5F0C76">
        <w:rPr>
          <w:color w:val="000000"/>
        </w:rPr>
        <w:t>психологической несовместимости наставника и подшефного.</w:t>
      </w:r>
    </w:p>
    <w:p w:rsidR="00DB4F04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3.8. Показателями эффективности работы наставника является </w:t>
      </w:r>
      <w:r w:rsidR="00DB4F04">
        <w:rPr>
          <w:color w:val="000000"/>
        </w:rPr>
        <w:t>достижение профессионального роста</w:t>
      </w:r>
      <w:r w:rsidRPr="002B5BCF">
        <w:rPr>
          <w:color w:val="000000"/>
        </w:rPr>
        <w:t xml:space="preserve"> молодым </w:t>
      </w:r>
      <w:r w:rsidR="00DB4F04">
        <w:rPr>
          <w:color w:val="000000"/>
        </w:rPr>
        <w:t>педагогом</w:t>
      </w:r>
      <w:r w:rsidRPr="002B5BCF">
        <w:rPr>
          <w:color w:val="000000"/>
        </w:rPr>
        <w:t xml:space="preserve"> в период наставничества</w:t>
      </w:r>
      <w:r w:rsidR="00DB4F04">
        <w:rPr>
          <w:color w:val="000000"/>
        </w:rPr>
        <w:t xml:space="preserve"> по итогам </w:t>
      </w:r>
      <w:proofErr w:type="spellStart"/>
      <w:r w:rsidR="00DB4F04">
        <w:rPr>
          <w:color w:val="000000"/>
        </w:rPr>
        <w:t>внутришкольного</w:t>
      </w:r>
      <w:proofErr w:type="spellEnd"/>
      <w:r w:rsidR="00DB4F04">
        <w:rPr>
          <w:color w:val="000000"/>
        </w:rPr>
        <w:t xml:space="preserve"> контроля</w:t>
      </w:r>
      <w:r w:rsidRPr="002B5BCF">
        <w:rPr>
          <w:color w:val="000000"/>
        </w:rPr>
        <w:t xml:space="preserve">. </w:t>
      </w:r>
    </w:p>
    <w:p w:rsidR="002B5BCF" w:rsidRPr="002B5BCF" w:rsidRDefault="002B5BCF" w:rsidP="001C148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3.9. Для мотивации деятельности наставнику </w:t>
      </w:r>
      <w:r w:rsidR="00DB4F04">
        <w:rPr>
          <w:color w:val="000000"/>
        </w:rPr>
        <w:t xml:space="preserve">может </w:t>
      </w:r>
      <w:r w:rsidRPr="002B5BCF">
        <w:rPr>
          <w:color w:val="000000"/>
        </w:rPr>
        <w:t>устанавлива</w:t>
      </w:r>
      <w:r w:rsidR="00DB4F04">
        <w:rPr>
          <w:color w:val="000000"/>
        </w:rPr>
        <w:t>ть</w:t>
      </w:r>
      <w:r w:rsidRPr="002B5BCF">
        <w:rPr>
          <w:color w:val="000000"/>
        </w:rPr>
        <w:t xml:space="preserve">ся </w:t>
      </w:r>
      <w:r w:rsidR="00DB4F04">
        <w:rPr>
          <w:color w:val="000000"/>
        </w:rPr>
        <w:t>компенсационная или стимулирующая выплата.</w:t>
      </w:r>
    </w:p>
    <w:p w:rsidR="00DB4F04" w:rsidRDefault="00DB4F04" w:rsidP="002B5BCF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2B5BCF" w:rsidRPr="002B5BCF" w:rsidRDefault="002B5BCF" w:rsidP="00DB4F0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I</w:t>
      </w:r>
      <w:r w:rsidR="00DB4F04">
        <w:rPr>
          <w:b/>
          <w:bCs/>
          <w:color w:val="000000"/>
          <w:lang w:val="en-US"/>
        </w:rPr>
        <w:t>V</w:t>
      </w:r>
      <w:r w:rsidRPr="002B5BCF">
        <w:rPr>
          <w:b/>
          <w:bCs/>
          <w:color w:val="000000"/>
        </w:rPr>
        <w:t>. ОБЯЗАННОСТИ НАСТАВНИКА</w:t>
      </w:r>
    </w:p>
    <w:p w:rsidR="002B5BCF" w:rsidRPr="002B5BCF" w:rsidRDefault="00DB4F04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 </w:t>
      </w:r>
      <w:r w:rsidR="002B5BCF" w:rsidRPr="002B5BCF">
        <w:rPr>
          <w:color w:val="000000"/>
        </w:rPr>
        <w:t>Наставник обязан:</w:t>
      </w:r>
    </w:p>
    <w:p w:rsidR="00DB4F04" w:rsidRDefault="002B5BCF" w:rsidP="00DB4F0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2B5BCF" w:rsidRPr="00DB4F04" w:rsidRDefault="002B5BCF" w:rsidP="00DB4F0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DB4F04">
        <w:rPr>
          <w:color w:val="000000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34302B" w:rsidRDefault="002B5BCF" w:rsidP="00DB4F0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изучать деловые и нравственные качества молодого специалиста, его отношение к проведению занятий, коллективу </w:t>
      </w:r>
      <w:r w:rsidR="0034302B">
        <w:rPr>
          <w:color w:val="000000"/>
        </w:rPr>
        <w:t>Ш</w:t>
      </w:r>
      <w:r w:rsidRPr="002B5BCF">
        <w:rPr>
          <w:color w:val="000000"/>
        </w:rPr>
        <w:t>колы, обучаемым и их родителям, увлечения</w:t>
      </w:r>
      <w:r w:rsidR="0034302B">
        <w:rPr>
          <w:color w:val="000000"/>
        </w:rPr>
        <w:t>,</w:t>
      </w:r>
      <w:r w:rsidRPr="002B5BCF">
        <w:rPr>
          <w:color w:val="000000"/>
        </w:rPr>
        <w:t xml:space="preserve"> наклонности</w:t>
      </w:r>
      <w:r w:rsidR="0034302B">
        <w:rPr>
          <w:color w:val="000000"/>
        </w:rPr>
        <w:t>, круг досугового общения</w:t>
      </w:r>
      <w:r w:rsidRPr="002B5BCF">
        <w:rPr>
          <w:color w:val="000000"/>
        </w:rPr>
        <w:t>;</w:t>
      </w:r>
    </w:p>
    <w:p w:rsidR="002B5BCF" w:rsidRPr="0034302B" w:rsidRDefault="002B5BCF" w:rsidP="00DB4F0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34302B">
        <w:rPr>
          <w:color w:val="000000"/>
        </w:rPr>
        <w:t>вводить в должность</w:t>
      </w:r>
      <w:r w:rsidR="0034302B">
        <w:rPr>
          <w:color w:val="000000"/>
        </w:rPr>
        <w:t>;</w:t>
      </w:r>
    </w:p>
    <w:p w:rsidR="002B5BCF" w:rsidRPr="002B5BCF" w:rsidRDefault="002B5BCF" w:rsidP="0034302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</w:t>
      </w:r>
      <w:r w:rsidR="0034302B">
        <w:rPr>
          <w:color w:val="000000"/>
        </w:rPr>
        <w:t>;</w:t>
      </w:r>
    </w:p>
    <w:p w:rsidR="002B5BCF" w:rsidRPr="002B5BCF" w:rsidRDefault="002B5BCF" w:rsidP="0034302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разрабатывать совместно с молодым специалистом </w:t>
      </w:r>
      <w:r w:rsidR="0034302B">
        <w:rPr>
          <w:color w:val="000000"/>
        </w:rPr>
        <w:t>п</w:t>
      </w:r>
      <w:r w:rsidRPr="002B5BCF">
        <w:rPr>
          <w:color w:val="000000"/>
        </w:rPr>
        <w:t>лан профессионального становления</w:t>
      </w:r>
      <w:r w:rsidR="0034302B">
        <w:rPr>
          <w:color w:val="000000"/>
        </w:rPr>
        <w:t xml:space="preserve"> (план самообразования)</w:t>
      </w:r>
      <w:r w:rsidRPr="002B5BCF">
        <w:rPr>
          <w:color w:val="000000"/>
        </w:rPr>
        <w:t>; контролировать работу, оказывать необходимую помощь;</w:t>
      </w:r>
    </w:p>
    <w:p w:rsidR="002B5BCF" w:rsidRPr="002B5BCF" w:rsidRDefault="002B5BCF" w:rsidP="0034302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оказывать молодому специалисту индивидуальную помощь в овладении педагогической професси</w:t>
      </w:r>
      <w:r w:rsidR="0034302B">
        <w:rPr>
          <w:color w:val="000000"/>
        </w:rPr>
        <w:t>ей</w:t>
      </w:r>
      <w:r w:rsidRPr="002B5BCF">
        <w:rPr>
          <w:color w:val="000000"/>
        </w:rPr>
        <w:t>, практическими приемами и способами качественного проведения занятий, выявлять и совместно устранять допущенные ошибки;</w:t>
      </w:r>
    </w:p>
    <w:p w:rsidR="002B5BCF" w:rsidRPr="002B5BCF" w:rsidRDefault="002B5BCF" w:rsidP="0034302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2B5BCF" w:rsidRPr="002B5BCF" w:rsidRDefault="002B5BCF" w:rsidP="0034302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участвовать в обсуждении вопросов, связанных с педагогической и общественной деятельности молодого специалиста, вно</w:t>
      </w:r>
      <w:r w:rsidR="0034302B">
        <w:rPr>
          <w:color w:val="000000"/>
        </w:rPr>
        <w:t>сить предложения о его поощрении</w:t>
      </w:r>
      <w:r w:rsidRPr="002B5BCF">
        <w:rPr>
          <w:color w:val="000000"/>
        </w:rPr>
        <w:t xml:space="preserve"> или применении мер воспитательного дисциплинарного воздействия;</w:t>
      </w:r>
    </w:p>
    <w:p w:rsidR="002B5BCF" w:rsidRPr="002B5BCF" w:rsidRDefault="002B5BCF" w:rsidP="0034302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lastRenderedPageBreak/>
        <w:t xml:space="preserve">вести дневник работы наставника и периодически докладывать </w:t>
      </w:r>
      <w:r w:rsidR="0034302B">
        <w:rPr>
          <w:color w:val="000000"/>
        </w:rPr>
        <w:t>заместителю директора по учебно-воспитательной или научно-методической работе</w:t>
      </w:r>
      <w:r w:rsidRPr="002B5BCF">
        <w:rPr>
          <w:color w:val="000000"/>
        </w:rPr>
        <w:t xml:space="preserve"> о процессе адаптации молодого специалиста, результатах его труда;</w:t>
      </w:r>
    </w:p>
    <w:p w:rsidR="002B5BCF" w:rsidRPr="002B5BCF" w:rsidRDefault="002B5BCF" w:rsidP="0034302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B5BCF" w:rsidRPr="002B5BCF" w:rsidRDefault="002B5BCF" w:rsidP="0034302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V. ПРАВА НАСТАВНИКА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5.1. Наставник имеет право:</w:t>
      </w:r>
    </w:p>
    <w:p w:rsidR="002B5BCF" w:rsidRPr="002B5BCF" w:rsidRDefault="002B5BCF" w:rsidP="0046449C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с согласия заместителя директора по </w:t>
      </w:r>
      <w:r w:rsidR="0046449C" w:rsidRPr="0046449C">
        <w:rPr>
          <w:color w:val="000000"/>
        </w:rPr>
        <w:t xml:space="preserve">учебно-воспитательной или научно-методической </w:t>
      </w:r>
      <w:r w:rsidR="0046449C">
        <w:rPr>
          <w:color w:val="000000"/>
        </w:rPr>
        <w:t xml:space="preserve">работе </w:t>
      </w:r>
      <w:r w:rsidRPr="002B5BCF">
        <w:rPr>
          <w:color w:val="000000"/>
        </w:rPr>
        <w:t xml:space="preserve">подключать для дополнительного обучения молодого специалиста других </w:t>
      </w:r>
      <w:r w:rsidR="0034302B">
        <w:rPr>
          <w:color w:val="000000"/>
        </w:rPr>
        <w:t>педагогов</w:t>
      </w:r>
      <w:r w:rsidRPr="002B5BCF">
        <w:rPr>
          <w:color w:val="000000"/>
        </w:rPr>
        <w:t>;</w:t>
      </w:r>
    </w:p>
    <w:p w:rsidR="002B5BCF" w:rsidRPr="002B5BCF" w:rsidRDefault="002B5BCF" w:rsidP="0034302B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требовать рабочие отчеты у молодого специалиста, как в устной, так и в письменной форме.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B5BCF" w:rsidRPr="002B5BCF" w:rsidRDefault="002B5BCF" w:rsidP="0034302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VI. ОБЯЗАННОСТИ МОЛОДОГО СПЕЦИАЛИСТА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6.1. Кандидатура молодого специалиста для закрепления наставника рассматривается на заседании </w:t>
      </w:r>
      <w:r w:rsidR="0034302B">
        <w:rPr>
          <w:color w:val="000000"/>
        </w:rPr>
        <w:t>методического объединения</w:t>
      </w:r>
      <w:r w:rsidRPr="002B5BCF">
        <w:rPr>
          <w:color w:val="000000"/>
        </w:rPr>
        <w:t xml:space="preserve"> с указанием срока наставничества и будущей специализации</w:t>
      </w:r>
      <w:r w:rsidR="0034302B">
        <w:rPr>
          <w:color w:val="000000"/>
        </w:rPr>
        <w:t>, согласовывается на педагогическом совете и</w:t>
      </w:r>
      <w:r w:rsidRPr="002B5BCF">
        <w:rPr>
          <w:color w:val="000000"/>
        </w:rPr>
        <w:t xml:space="preserve"> утверждается приказом директора </w:t>
      </w:r>
      <w:r w:rsidR="0034302B">
        <w:rPr>
          <w:color w:val="000000"/>
        </w:rPr>
        <w:t>Школы</w:t>
      </w:r>
      <w:r w:rsidRPr="002B5BCF">
        <w:rPr>
          <w:color w:val="000000"/>
        </w:rPr>
        <w:t>.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6.2. В период наставничества молодой специалист обязан:</w:t>
      </w:r>
    </w:p>
    <w:p w:rsidR="002B5BCF" w:rsidRPr="002B5BCF" w:rsidRDefault="002B5BCF" w:rsidP="0034302B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изучать </w:t>
      </w:r>
      <w:r w:rsidR="0034302B">
        <w:rPr>
          <w:color w:val="000000"/>
        </w:rPr>
        <w:t>Федеральный закон</w:t>
      </w:r>
      <w:r w:rsidRPr="002B5BCF">
        <w:rPr>
          <w:color w:val="000000"/>
        </w:rPr>
        <w:t xml:space="preserve"> «Об образовании</w:t>
      </w:r>
      <w:r w:rsidR="0034302B">
        <w:rPr>
          <w:color w:val="000000"/>
        </w:rPr>
        <w:t xml:space="preserve"> в Российской Федерации</w:t>
      </w:r>
      <w:r w:rsidRPr="002B5BCF">
        <w:rPr>
          <w:color w:val="000000"/>
        </w:rPr>
        <w:t>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2B5BCF" w:rsidRPr="002B5BCF" w:rsidRDefault="002B5BCF" w:rsidP="0034302B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выполнять план профессионального становления</w:t>
      </w:r>
      <w:r w:rsidR="0034302B">
        <w:rPr>
          <w:color w:val="000000"/>
        </w:rPr>
        <w:t xml:space="preserve"> (самообразования)</w:t>
      </w:r>
      <w:r w:rsidRPr="002B5BCF">
        <w:rPr>
          <w:color w:val="000000"/>
        </w:rPr>
        <w:t xml:space="preserve"> в установленные сроки;</w:t>
      </w:r>
    </w:p>
    <w:p w:rsidR="002B5BCF" w:rsidRPr="002B5BCF" w:rsidRDefault="002B5BCF" w:rsidP="0034302B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2B5BCF" w:rsidRPr="002B5BCF" w:rsidRDefault="002B5BCF" w:rsidP="0034302B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учиться у наставника передовым методам и формам работы, правильно строить свои взаимоотношения с ним;</w:t>
      </w:r>
    </w:p>
    <w:p w:rsidR="002B5BCF" w:rsidRPr="002B5BCF" w:rsidRDefault="002B5BCF" w:rsidP="0034302B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совершенствовать свой общеобразовательный и культурный уровень;</w:t>
      </w:r>
    </w:p>
    <w:p w:rsidR="002B5BCF" w:rsidRPr="002B5BCF" w:rsidRDefault="002B5BCF" w:rsidP="0034302B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периодически </w:t>
      </w:r>
      <w:r w:rsidR="0034302B">
        <w:rPr>
          <w:color w:val="000000"/>
        </w:rPr>
        <w:t>давать отчет</w:t>
      </w:r>
      <w:r w:rsidRPr="002B5BCF">
        <w:rPr>
          <w:color w:val="000000"/>
        </w:rPr>
        <w:t xml:space="preserve"> о своей работе перед наставником</w:t>
      </w:r>
      <w:r w:rsidR="0034302B">
        <w:rPr>
          <w:color w:val="000000"/>
        </w:rPr>
        <w:t xml:space="preserve"> и руководителем методического объединения.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B5BCF" w:rsidRPr="002B5BCF" w:rsidRDefault="002B5BCF" w:rsidP="0034302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VII. ПРАВА МОЛОДОГО СПЕЦИАЛИСТА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5.1. Молодой специалист имеет право:</w:t>
      </w:r>
    </w:p>
    <w:p w:rsidR="002B5BCF" w:rsidRPr="002B5BCF" w:rsidRDefault="002B5BCF" w:rsidP="0046449C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2B5BCF" w:rsidRPr="002B5BCF" w:rsidRDefault="002B5BCF" w:rsidP="0046449C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защищать профессиональную честь и достоинство;</w:t>
      </w:r>
    </w:p>
    <w:p w:rsidR="002B5BCF" w:rsidRPr="002B5BCF" w:rsidRDefault="002B5BCF" w:rsidP="0046449C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знакомиться с жалобами и другими документами, содержащими оценку его работы, давать по ним объяснения;</w:t>
      </w:r>
    </w:p>
    <w:p w:rsidR="002B5BCF" w:rsidRPr="002B5BCF" w:rsidRDefault="002B5BCF" w:rsidP="0046449C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2B5BCF" w:rsidRPr="002B5BCF" w:rsidRDefault="002B5BCF" w:rsidP="0046449C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B5BCF" w:rsidRPr="002B5BCF" w:rsidRDefault="002B5BCF" w:rsidP="0046449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VIII. РУКОВОДСТВО РАБОТОЙ НАСТАВНИКА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8.1. Организация работы наставников и контроль их деятельности возлагается на заместителя директора по учебно-воспитательной </w:t>
      </w:r>
      <w:r w:rsidR="0046449C">
        <w:rPr>
          <w:color w:val="000000"/>
        </w:rPr>
        <w:t xml:space="preserve">или научно-методической </w:t>
      </w:r>
      <w:r w:rsidRPr="002B5BCF">
        <w:rPr>
          <w:color w:val="000000"/>
        </w:rPr>
        <w:t>работе.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8.2. Заместитель директора по </w:t>
      </w:r>
      <w:r w:rsidR="0046449C" w:rsidRPr="0046449C">
        <w:rPr>
          <w:color w:val="000000"/>
        </w:rPr>
        <w:t xml:space="preserve">учебно-воспитательной или научно-методической </w:t>
      </w:r>
      <w:r w:rsidRPr="002B5BCF">
        <w:rPr>
          <w:color w:val="000000"/>
        </w:rPr>
        <w:t>работе обязан:</w:t>
      </w:r>
    </w:p>
    <w:p w:rsidR="002B5BCF" w:rsidRPr="002B5BCF" w:rsidRDefault="002B5BCF" w:rsidP="0046449C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представить назначенного молодого специалиста </w:t>
      </w:r>
      <w:r w:rsidR="0046449C">
        <w:rPr>
          <w:color w:val="000000"/>
        </w:rPr>
        <w:t>коллективу</w:t>
      </w:r>
      <w:r w:rsidRPr="002B5BCF">
        <w:rPr>
          <w:color w:val="000000"/>
        </w:rPr>
        <w:t>, объявить приказ о закреплении за ним наставника;</w:t>
      </w:r>
    </w:p>
    <w:p w:rsidR="002B5BCF" w:rsidRPr="002B5BCF" w:rsidRDefault="002B5BCF" w:rsidP="0046449C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lastRenderedPageBreak/>
        <w:t>создать необходимые условия для совместной работы молодого специалиста с закрепленным за ним наставником;</w:t>
      </w:r>
    </w:p>
    <w:p w:rsidR="0046449C" w:rsidRDefault="002B5BCF" w:rsidP="00DB4F04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посе</w:t>
      </w:r>
      <w:r w:rsidR="0046449C">
        <w:rPr>
          <w:color w:val="000000"/>
        </w:rPr>
        <w:t>ща</w:t>
      </w:r>
      <w:r w:rsidRPr="002B5BCF">
        <w:rPr>
          <w:color w:val="000000"/>
        </w:rPr>
        <w:t>ть отдельные уроки и внеклассные мероприятия, проводимые наставником и молодым специалистом;</w:t>
      </w:r>
    </w:p>
    <w:p w:rsidR="002B5BCF" w:rsidRPr="0046449C" w:rsidRDefault="002B5BCF" w:rsidP="00DB4F04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46449C">
        <w:rPr>
          <w:color w:val="000000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B5BCF" w:rsidRPr="002B5BCF" w:rsidRDefault="002B5BCF" w:rsidP="0046449C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изучить, обобщить и распространить положительный опыт организации наставничества в </w:t>
      </w:r>
      <w:r w:rsidR="0046449C">
        <w:rPr>
          <w:color w:val="000000"/>
        </w:rPr>
        <w:t>Школе</w:t>
      </w:r>
      <w:r w:rsidRPr="002B5BCF">
        <w:rPr>
          <w:color w:val="000000"/>
        </w:rPr>
        <w:t>;</w:t>
      </w:r>
    </w:p>
    <w:p w:rsidR="002B5BCF" w:rsidRPr="002B5BCF" w:rsidRDefault="002B5BCF" w:rsidP="0046449C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определить меры поощрения наставников.</w:t>
      </w:r>
    </w:p>
    <w:p w:rsidR="0046449C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8.3. Непосредственную ответственность за работу наставников с молодыми специалистами </w:t>
      </w:r>
      <w:r w:rsidR="0046449C">
        <w:rPr>
          <w:color w:val="000000"/>
        </w:rPr>
        <w:t xml:space="preserve">несет </w:t>
      </w:r>
      <w:r w:rsidR="0046449C" w:rsidRPr="0046449C">
        <w:rPr>
          <w:color w:val="000000"/>
        </w:rPr>
        <w:t>заместител</w:t>
      </w:r>
      <w:r w:rsidR="0046449C">
        <w:rPr>
          <w:color w:val="000000"/>
        </w:rPr>
        <w:t>ь</w:t>
      </w:r>
      <w:r w:rsidR="0046449C" w:rsidRPr="0046449C">
        <w:rPr>
          <w:color w:val="000000"/>
        </w:rPr>
        <w:t xml:space="preserve"> директора по учебно-воспитательной или научно-методической работе</w:t>
      </w:r>
      <w:r w:rsidR="0046449C">
        <w:rPr>
          <w:color w:val="000000"/>
        </w:rPr>
        <w:t>.</w:t>
      </w:r>
      <w:r w:rsidR="0046449C" w:rsidRPr="0046449C">
        <w:rPr>
          <w:color w:val="000000"/>
        </w:rPr>
        <w:t xml:space="preserve"> </w:t>
      </w:r>
    </w:p>
    <w:p w:rsidR="002B5BCF" w:rsidRPr="002B5BCF" w:rsidRDefault="0046449C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 w:rsidRPr="0046449C">
        <w:rPr>
          <w:color w:val="000000"/>
        </w:rPr>
        <w:t xml:space="preserve">заместитель директора по учебно-воспитательной или научно-методической работе </w:t>
      </w:r>
      <w:r w:rsidR="002B5BCF" w:rsidRPr="002B5BCF">
        <w:rPr>
          <w:color w:val="000000"/>
        </w:rPr>
        <w:t>обязан:</w:t>
      </w:r>
    </w:p>
    <w:p w:rsidR="002B5BCF" w:rsidRPr="002B5BCF" w:rsidRDefault="002B5BCF" w:rsidP="0046449C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рассмотреть индивидуальный план работы наставника;</w:t>
      </w:r>
    </w:p>
    <w:p w:rsidR="002B5BCF" w:rsidRPr="002B5BCF" w:rsidRDefault="002B5BCF" w:rsidP="0046449C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провести инструктаж наставников и молодых специалистов</w:t>
      </w:r>
      <w:r w:rsidR="0046449C">
        <w:rPr>
          <w:color w:val="000000"/>
        </w:rPr>
        <w:t xml:space="preserve"> </w:t>
      </w:r>
      <w:r w:rsidRPr="002B5BCF">
        <w:rPr>
          <w:color w:val="000000"/>
        </w:rPr>
        <w:t>в соответствии с настоящим Положением;</w:t>
      </w:r>
    </w:p>
    <w:p w:rsidR="002B5BCF" w:rsidRPr="002B5BCF" w:rsidRDefault="002B5BCF" w:rsidP="0046449C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осуществлять систематический контроль работы наставника;</w:t>
      </w:r>
    </w:p>
    <w:p w:rsidR="002B5BCF" w:rsidRPr="002B5BCF" w:rsidRDefault="0046449C" w:rsidP="0046449C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ознакомиться с отчетами</w:t>
      </w:r>
      <w:r w:rsidR="002B5BCF" w:rsidRPr="002B5BCF">
        <w:rPr>
          <w:color w:val="000000"/>
        </w:rPr>
        <w:t xml:space="preserve"> молодого специалиста и наставника и представить их</w:t>
      </w:r>
      <w:r>
        <w:rPr>
          <w:color w:val="000000"/>
        </w:rPr>
        <w:t xml:space="preserve"> директору Школы.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B5BCF" w:rsidRPr="002B5BCF" w:rsidRDefault="002B5BCF" w:rsidP="0046449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B5BCF">
        <w:rPr>
          <w:b/>
          <w:bCs/>
          <w:color w:val="000000"/>
        </w:rPr>
        <w:t>IX. ДОКУМЕНТЫ, РЕГЛАМЕНТИРУЮЩИЕ НАСТАВНИЧЕСТВО</w:t>
      </w:r>
    </w:p>
    <w:p w:rsidR="002B5BCF" w:rsidRPr="002B5BCF" w:rsidRDefault="002B5BCF" w:rsidP="00DB4F0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9.1. К документам, регламентирующим деятельность наставников, относятся:</w:t>
      </w:r>
    </w:p>
    <w:p w:rsidR="002B5BCF" w:rsidRPr="002B5BCF" w:rsidRDefault="002B5BCF" w:rsidP="0046449C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настоящее Положение;</w:t>
      </w:r>
    </w:p>
    <w:p w:rsidR="002B5BCF" w:rsidRPr="002B5BCF" w:rsidRDefault="002B5BCF" w:rsidP="0046449C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 xml:space="preserve">приказ директора </w:t>
      </w:r>
      <w:r w:rsidR="0046449C">
        <w:rPr>
          <w:color w:val="000000"/>
        </w:rPr>
        <w:t xml:space="preserve">Школы </w:t>
      </w:r>
      <w:r w:rsidRPr="002B5BCF">
        <w:rPr>
          <w:color w:val="000000"/>
        </w:rPr>
        <w:t>об организации наставничества;</w:t>
      </w:r>
    </w:p>
    <w:p w:rsidR="002B5BCF" w:rsidRPr="002B5BCF" w:rsidRDefault="002B5BCF" w:rsidP="0046449C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планы работы методического совета, методических объединений;</w:t>
      </w:r>
    </w:p>
    <w:p w:rsidR="002B5BCF" w:rsidRPr="002B5BCF" w:rsidRDefault="002B5BCF" w:rsidP="0046449C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протоколы заседаний педагогического, методического совета, методических объединений, на которых рассматривались вопросы наставничества;</w:t>
      </w:r>
    </w:p>
    <w:p w:rsidR="002B5BCF" w:rsidRDefault="002B5BCF" w:rsidP="0046449C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2B5BCF">
        <w:rPr>
          <w:color w:val="000000"/>
        </w:rPr>
        <w:t>методические рекомендации и обзоры по передовому опыту проведения работы по наставничеству</w:t>
      </w:r>
      <w:r w:rsidR="0046449C">
        <w:rPr>
          <w:color w:val="000000"/>
        </w:rPr>
        <w:t>.</w:t>
      </w:r>
    </w:p>
    <w:p w:rsidR="0046449C" w:rsidRDefault="0046449C" w:rsidP="0046449C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9.2. По окончании срока наставничества молодой специалист в течение 10 дней сдает наставнику следующие документы:</w:t>
      </w:r>
    </w:p>
    <w:p w:rsidR="0046449C" w:rsidRDefault="0046449C" w:rsidP="0046449C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отчет молодого специалиста о проделанной работе;</w:t>
      </w:r>
    </w:p>
    <w:p w:rsidR="0046449C" w:rsidRDefault="00645715" w:rsidP="0046449C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план профессионального становления (самообразования) с оценкой наставника о проделанной работе и отзывом с предложениями по дальнейшей работе молодого специалиста.</w:t>
      </w:r>
    </w:p>
    <w:p w:rsidR="00645715" w:rsidRDefault="00645715" w:rsidP="0064571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9.3. Процесс адаптации молодого специалиста к педагогической деятельности можно считать законченным, если:</w:t>
      </w:r>
    </w:p>
    <w:p w:rsidR="00645715" w:rsidRDefault="00645715" w:rsidP="00645715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педагог овладел необходимыми теоретическими знаниями и практическими навыками организации учебной деятельности;</w:t>
      </w:r>
    </w:p>
    <w:p w:rsidR="00645715" w:rsidRDefault="00645715" w:rsidP="00645715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проведение занятий стало привычным, работа не вызывает чувства страха и неуверенности;</w:t>
      </w:r>
    </w:p>
    <w:p w:rsidR="00645715" w:rsidRPr="002B5BCF" w:rsidRDefault="00645715" w:rsidP="00645715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показатели качества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учащихся и процент успеваемости находятся на базовом уровне.</w:t>
      </w:r>
    </w:p>
    <w:p w:rsidR="00723729" w:rsidRDefault="00723729" w:rsidP="00DB4F04">
      <w:pPr>
        <w:jc w:val="both"/>
      </w:pPr>
    </w:p>
    <w:sectPr w:rsidR="00723729" w:rsidSect="00645715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2CD"/>
    <w:multiLevelType w:val="hybridMultilevel"/>
    <w:tmpl w:val="20B89CF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26E0"/>
    <w:multiLevelType w:val="hybridMultilevel"/>
    <w:tmpl w:val="48BA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38B4"/>
    <w:multiLevelType w:val="hybridMultilevel"/>
    <w:tmpl w:val="1868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0B3D"/>
    <w:multiLevelType w:val="hybridMultilevel"/>
    <w:tmpl w:val="AE46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3482"/>
    <w:multiLevelType w:val="multilevel"/>
    <w:tmpl w:val="ACE8AC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145A1"/>
    <w:multiLevelType w:val="hybridMultilevel"/>
    <w:tmpl w:val="CEAC3B0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650C3"/>
    <w:multiLevelType w:val="hybridMultilevel"/>
    <w:tmpl w:val="337443B8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0B29"/>
    <w:multiLevelType w:val="hybridMultilevel"/>
    <w:tmpl w:val="2462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77D4"/>
    <w:multiLevelType w:val="hybridMultilevel"/>
    <w:tmpl w:val="60F0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039AC"/>
    <w:multiLevelType w:val="hybridMultilevel"/>
    <w:tmpl w:val="284E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2F3B"/>
    <w:multiLevelType w:val="hybridMultilevel"/>
    <w:tmpl w:val="9EB4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C6B0D"/>
    <w:multiLevelType w:val="hybridMultilevel"/>
    <w:tmpl w:val="543C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163DF"/>
    <w:multiLevelType w:val="hybridMultilevel"/>
    <w:tmpl w:val="5ED4520C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82"/>
    <w:multiLevelType w:val="hybridMultilevel"/>
    <w:tmpl w:val="6278EA36"/>
    <w:lvl w:ilvl="0" w:tplc="1B70DD1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15" w15:restartNumberingAfterBreak="0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4006D"/>
    <w:multiLevelType w:val="hybridMultilevel"/>
    <w:tmpl w:val="2B560B3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776979"/>
    <w:multiLevelType w:val="hybridMultilevel"/>
    <w:tmpl w:val="1064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9746E"/>
    <w:multiLevelType w:val="hybridMultilevel"/>
    <w:tmpl w:val="EC40E88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00E5D"/>
    <w:multiLevelType w:val="hybridMultilevel"/>
    <w:tmpl w:val="8288069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A71D60"/>
    <w:multiLevelType w:val="hybridMultilevel"/>
    <w:tmpl w:val="EE30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BB0941"/>
    <w:multiLevelType w:val="hybridMultilevel"/>
    <w:tmpl w:val="965A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16"/>
  </w:num>
  <w:num w:numId="11">
    <w:abstractNumId w:val="15"/>
  </w:num>
  <w:num w:numId="12">
    <w:abstractNumId w:val="4"/>
  </w:num>
  <w:num w:numId="13">
    <w:abstractNumId w:val="17"/>
  </w:num>
  <w:num w:numId="14">
    <w:abstractNumId w:val="3"/>
  </w:num>
  <w:num w:numId="15">
    <w:abstractNumId w:val="8"/>
  </w:num>
  <w:num w:numId="16">
    <w:abstractNumId w:val="10"/>
  </w:num>
  <w:num w:numId="17">
    <w:abstractNumId w:val="9"/>
  </w:num>
  <w:num w:numId="18">
    <w:abstractNumId w:val="11"/>
  </w:num>
  <w:num w:numId="19">
    <w:abstractNumId w:val="22"/>
  </w:num>
  <w:num w:numId="20">
    <w:abstractNumId w:val="20"/>
  </w:num>
  <w:num w:numId="21">
    <w:abstractNumId w:val="2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D4"/>
    <w:rsid w:val="000C19D4"/>
    <w:rsid w:val="0012066B"/>
    <w:rsid w:val="00143330"/>
    <w:rsid w:val="001678C2"/>
    <w:rsid w:val="001B7F7F"/>
    <w:rsid w:val="001C148B"/>
    <w:rsid w:val="001E20E8"/>
    <w:rsid w:val="001E26CB"/>
    <w:rsid w:val="002074E7"/>
    <w:rsid w:val="00223CE9"/>
    <w:rsid w:val="00290B08"/>
    <w:rsid w:val="002B5BCF"/>
    <w:rsid w:val="002C4BF4"/>
    <w:rsid w:val="002D45B8"/>
    <w:rsid w:val="00322326"/>
    <w:rsid w:val="0034302B"/>
    <w:rsid w:val="00373494"/>
    <w:rsid w:val="00385188"/>
    <w:rsid w:val="004305EE"/>
    <w:rsid w:val="0046449C"/>
    <w:rsid w:val="00464C99"/>
    <w:rsid w:val="00495180"/>
    <w:rsid w:val="004C3A89"/>
    <w:rsid w:val="0052489B"/>
    <w:rsid w:val="0053082F"/>
    <w:rsid w:val="00596650"/>
    <w:rsid w:val="005A1BD4"/>
    <w:rsid w:val="005B026D"/>
    <w:rsid w:val="005C37FB"/>
    <w:rsid w:val="005F0C76"/>
    <w:rsid w:val="0061284C"/>
    <w:rsid w:val="00645715"/>
    <w:rsid w:val="00667D90"/>
    <w:rsid w:val="006776B0"/>
    <w:rsid w:val="00723729"/>
    <w:rsid w:val="00764235"/>
    <w:rsid w:val="00787AC6"/>
    <w:rsid w:val="007B3FD4"/>
    <w:rsid w:val="00805D67"/>
    <w:rsid w:val="00815C5D"/>
    <w:rsid w:val="008769C4"/>
    <w:rsid w:val="008939FF"/>
    <w:rsid w:val="008D7B51"/>
    <w:rsid w:val="009D3CE7"/>
    <w:rsid w:val="00A367F4"/>
    <w:rsid w:val="00A55722"/>
    <w:rsid w:val="00AC4F68"/>
    <w:rsid w:val="00B1199E"/>
    <w:rsid w:val="00C43505"/>
    <w:rsid w:val="00CA082F"/>
    <w:rsid w:val="00CB34EE"/>
    <w:rsid w:val="00CE00AE"/>
    <w:rsid w:val="00D13BB2"/>
    <w:rsid w:val="00D14EF9"/>
    <w:rsid w:val="00D5198B"/>
    <w:rsid w:val="00D52420"/>
    <w:rsid w:val="00D77291"/>
    <w:rsid w:val="00DB4F04"/>
    <w:rsid w:val="00DF0779"/>
    <w:rsid w:val="00E63DFC"/>
    <w:rsid w:val="00E652FE"/>
    <w:rsid w:val="00E82325"/>
    <w:rsid w:val="00E86857"/>
    <w:rsid w:val="00EE65FC"/>
    <w:rsid w:val="00F25D4F"/>
    <w:rsid w:val="00F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5AB6-BA24-4276-8FA4-388ECF76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857"/>
    <w:rPr>
      <w:rFonts w:ascii="Tahoma" w:hAnsi="Tahoma" w:cs="Tahoma"/>
      <w:sz w:val="16"/>
      <w:szCs w:val="16"/>
    </w:rPr>
  </w:style>
  <w:style w:type="character" w:styleId="a4">
    <w:name w:val="Strong"/>
    <w:qFormat/>
    <w:rsid w:val="00373494"/>
    <w:rPr>
      <w:b/>
      <w:bCs/>
    </w:rPr>
  </w:style>
  <w:style w:type="paragraph" w:styleId="a5">
    <w:name w:val="Normal (Web)"/>
    <w:basedOn w:val="a"/>
    <w:uiPriority w:val="99"/>
    <w:unhideWhenUsed/>
    <w:rsid w:val="002B5BC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B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наставничестве</vt:lpstr>
    </vt:vector>
  </TitlesOfParts>
  <Company>School №4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наставничестве</dc:title>
  <dc:subject/>
  <dc:creator>Ирина</dc:creator>
  <cp:keywords/>
  <cp:lastModifiedBy>Ivan</cp:lastModifiedBy>
  <cp:revision>2</cp:revision>
  <cp:lastPrinted>2017-01-20T14:29:00Z</cp:lastPrinted>
  <dcterms:created xsi:type="dcterms:W3CDTF">2018-11-01T16:37:00Z</dcterms:created>
  <dcterms:modified xsi:type="dcterms:W3CDTF">2018-11-01T16:37:00Z</dcterms:modified>
</cp:coreProperties>
</file>