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4D" w:rsidRPr="00120740" w:rsidRDefault="00E1214D" w:rsidP="00E1214D">
      <w:pPr>
        <w:tabs>
          <w:tab w:val="left" w:pos="52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20740">
        <w:rPr>
          <w:rFonts w:ascii="Times New Roman" w:hAnsi="Times New Roman"/>
          <w:b/>
          <w:sz w:val="28"/>
          <w:szCs w:val="28"/>
        </w:rPr>
        <w:t>нформация</w:t>
      </w:r>
    </w:p>
    <w:p w:rsidR="00E1214D" w:rsidRPr="00120740" w:rsidRDefault="00E1214D" w:rsidP="00E1214D">
      <w:pPr>
        <w:tabs>
          <w:tab w:val="left" w:pos="5280"/>
        </w:tabs>
        <w:jc w:val="center"/>
        <w:rPr>
          <w:rFonts w:ascii="Times New Roman" w:hAnsi="Times New Roman"/>
          <w:b/>
          <w:sz w:val="28"/>
          <w:szCs w:val="28"/>
        </w:rPr>
      </w:pPr>
      <w:r w:rsidRPr="00120740">
        <w:rPr>
          <w:rFonts w:ascii="Times New Roman" w:hAnsi="Times New Roman"/>
          <w:b/>
          <w:sz w:val="28"/>
          <w:szCs w:val="28"/>
        </w:rPr>
        <w:t xml:space="preserve">об исполнении (ненадлежащем исполнении) </w:t>
      </w:r>
      <w:r w:rsidR="00623E79">
        <w:rPr>
          <w:rFonts w:ascii="Times New Roman" w:hAnsi="Times New Roman"/>
          <w:b/>
          <w:sz w:val="28"/>
          <w:szCs w:val="28"/>
        </w:rPr>
        <w:t>руководителем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3E79">
        <w:rPr>
          <w:rFonts w:ascii="Times New Roman" w:hAnsi="Times New Roman"/>
          <w:b/>
          <w:color w:val="1E1E1E"/>
          <w:sz w:val="28"/>
          <w:szCs w:val="28"/>
        </w:rPr>
        <w:t>МБОУ «</w:t>
      </w:r>
      <w:proofErr w:type="spellStart"/>
      <w:r w:rsidR="00623E79">
        <w:rPr>
          <w:rFonts w:ascii="Times New Roman" w:hAnsi="Times New Roman"/>
          <w:b/>
          <w:color w:val="1E1E1E"/>
          <w:sz w:val="28"/>
          <w:szCs w:val="28"/>
        </w:rPr>
        <w:t>Краснохолмская</w:t>
      </w:r>
      <w:proofErr w:type="spellEnd"/>
      <w:r w:rsidR="00623E79">
        <w:rPr>
          <w:rFonts w:ascii="Times New Roman" w:hAnsi="Times New Roman"/>
          <w:b/>
          <w:color w:val="1E1E1E"/>
          <w:sz w:val="28"/>
          <w:szCs w:val="28"/>
        </w:rPr>
        <w:t xml:space="preserve"> </w:t>
      </w:r>
      <w:proofErr w:type="spellStart"/>
      <w:r w:rsidR="00623E79">
        <w:rPr>
          <w:rFonts w:ascii="Times New Roman" w:hAnsi="Times New Roman"/>
          <w:b/>
          <w:color w:val="1E1E1E"/>
          <w:sz w:val="28"/>
          <w:szCs w:val="28"/>
        </w:rPr>
        <w:t>сош</w:t>
      </w:r>
      <w:proofErr w:type="spellEnd"/>
      <w:r w:rsidR="00623E79">
        <w:rPr>
          <w:rFonts w:ascii="Times New Roman" w:hAnsi="Times New Roman"/>
          <w:b/>
          <w:color w:val="1E1E1E"/>
          <w:sz w:val="28"/>
          <w:szCs w:val="28"/>
        </w:rPr>
        <w:t xml:space="preserve"> №1»</w:t>
      </w:r>
      <w:r w:rsidRPr="001F5800">
        <w:rPr>
          <w:rFonts w:ascii="Times New Roman" w:hAnsi="Times New Roman"/>
          <w:b/>
          <w:sz w:val="28"/>
          <w:szCs w:val="28"/>
        </w:rPr>
        <w:t>,</w:t>
      </w:r>
      <w:r w:rsidRPr="00120740">
        <w:rPr>
          <w:rFonts w:ascii="Times New Roman" w:hAnsi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623E79">
        <w:rPr>
          <w:rFonts w:ascii="Times New Roman" w:hAnsi="Times New Roman"/>
          <w:b/>
          <w:sz w:val="28"/>
          <w:szCs w:val="28"/>
        </w:rPr>
        <w:t xml:space="preserve"> за 2023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1214D" w:rsidRDefault="00E1214D" w:rsidP="00E1214D"/>
    <w:tbl>
      <w:tblPr>
        <w:tblW w:w="9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693"/>
      </w:tblGrid>
      <w:tr w:rsidR="00E1214D" w:rsidRPr="00C55F23" w:rsidTr="00B130B5">
        <w:trPr>
          <w:trHeight w:val="253"/>
        </w:trPr>
        <w:tc>
          <w:tcPr>
            <w:tcW w:w="2547" w:type="dxa"/>
            <w:vMerge w:val="restart"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23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214D" w:rsidRPr="00C55F23" w:rsidRDefault="00E1214D" w:rsidP="00623E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23">
              <w:rPr>
                <w:rFonts w:ascii="Times New Roman" w:hAnsi="Times New Roman"/>
                <w:b/>
              </w:rPr>
              <w:t>Общее количество</w:t>
            </w:r>
            <w:r w:rsidR="00623E79">
              <w:rPr>
                <w:rFonts w:ascii="Times New Roman" w:hAnsi="Times New Roman"/>
                <w:b/>
              </w:rPr>
              <w:t xml:space="preserve"> руководителей</w:t>
            </w:r>
            <w:r>
              <w:rPr>
                <w:rFonts w:ascii="Times New Roman" w:hAnsi="Times New Roman"/>
                <w:b/>
              </w:rPr>
              <w:t>, обязанных предоставлять сведения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1214D" w:rsidRPr="00C55F23" w:rsidRDefault="00E1214D" w:rsidP="00623E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23">
              <w:rPr>
                <w:rFonts w:ascii="Times New Roman" w:hAnsi="Times New Roman"/>
                <w:b/>
              </w:rPr>
              <w:t xml:space="preserve">Количество </w:t>
            </w:r>
            <w:r w:rsidR="00623E79">
              <w:rPr>
                <w:rFonts w:ascii="Times New Roman" w:hAnsi="Times New Roman"/>
                <w:b/>
              </w:rPr>
              <w:t>руководителей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55F23">
              <w:rPr>
                <w:rFonts w:ascii="Times New Roman" w:hAnsi="Times New Roman"/>
                <w:b/>
              </w:rPr>
              <w:t xml:space="preserve">которыми ненадлежащее исполнена обязанность по предоставлению </w:t>
            </w:r>
            <w:r w:rsidRPr="00C55F23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сведений о доходах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F23">
              <w:rPr>
                <w:rFonts w:ascii="Times New Roman" w:hAnsi="Times New Roman"/>
                <w:b/>
              </w:rPr>
              <w:t xml:space="preserve">Количество </w:t>
            </w:r>
            <w:r w:rsidR="00623E79">
              <w:rPr>
                <w:rFonts w:ascii="Times New Roman" w:hAnsi="Times New Roman"/>
                <w:b/>
              </w:rPr>
              <w:t>руководителей,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  <w:r w:rsidRPr="00C55F23">
              <w:rPr>
                <w:rFonts w:ascii="Times New Roman" w:hAnsi="Times New Roman"/>
                <w:b/>
              </w:rPr>
              <w:t xml:space="preserve">которыми исполнена обязанность </w:t>
            </w:r>
          </w:p>
          <w:p w:rsidR="00E1214D" w:rsidRPr="00C55F23" w:rsidRDefault="00E1214D" w:rsidP="00B1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F23">
              <w:rPr>
                <w:rFonts w:ascii="Times New Roman" w:hAnsi="Times New Roman"/>
                <w:b/>
              </w:rPr>
              <w:t>по предоставлению сведений о доходах</w:t>
            </w:r>
          </w:p>
        </w:tc>
      </w:tr>
      <w:tr w:rsidR="00E1214D" w:rsidRPr="00C55F23" w:rsidTr="00B130B5">
        <w:trPr>
          <w:trHeight w:val="253"/>
        </w:trPr>
        <w:tc>
          <w:tcPr>
            <w:tcW w:w="2547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1214D" w:rsidRPr="00C55F23" w:rsidTr="00B130B5">
        <w:trPr>
          <w:trHeight w:val="253"/>
        </w:trPr>
        <w:tc>
          <w:tcPr>
            <w:tcW w:w="2547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214D" w:rsidRPr="00C55F23" w:rsidTr="00B130B5">
        <w:tc>
          <w:tcPr>
            <w:tcW w:w="2547" w:type="dxa"/>
            <w:shd w:val="clear" w:color="auto" w:fill="auto"/>
          </w:tcPr>
          <w:p w:rsidR="00E1214D" w:rsidRPr="001F5800" w:rsidRDefault="00623E79" w:rsidP="00B130B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1E1E1E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1E1E1E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b/>
                <w:color w:val="1E1E1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E1E1E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color w:val="1E1E1E"/>
              </w:rPr>
              <w:t xml:space="preserve"> №1»</w:t>
            </w:r>
          </w:p>
        </w:tc>
        <w:tc>
          <w:tcPr>
            <w:tcW w:w="1843" w:type="dxa"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E1214D" w:rsidRPr="00C55F23" w:rsidRDefault="00E1214D" w:rsidP="00B130B5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1214D" w:rsidRDefault="00E1214D" w:rsidP="00E1214D"/>
    <w:p w:rsidR="00F6255D" w:rsidRDefault="00F6255D"/>
    <w:sectPr w:rsidR="00F6255D" w:rsidSect="00527B2A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0"/>
    <w:rsid w:val="00116590"/>
    <w:rsid w:val="004B7747"/>
    <w:rsid w:val="00623E79"/>
    <w:rsid w:val="00E1214D"/>
    <w:rsid w:val="00F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53F"/>
  <w15:chartTrackingRefBased/>
  <w15:docId w15:val="{E1BA7E2B-E242-425A-B717-EB7F5D9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2024-06-21T11:23:00Z</dcterms:created>
  <dcterms:modified xsi:type="dcterms:W3CDTF">2024-06-21T12:05:00Z</dcterms:modified>
</cp:coreProperties>
</file>