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65" w:rsidRDefault="00955965" w:rsidP="00955965">
      <w:pPr>
        <w:spacing w:line="360" w:lineRule="auto"/>
        <w:ind w:left="-993" w:right="-143"/>
        <w:rPr>
          <w:rStyle w:val="a9"/>
          <w:rFonts w:ascii="Roboto" w:hAnsi="Roboto"/>
          <w:i w:val="0"/>
          <w:color w:val="000000" w:themeColor="text1"/>
          <w:sz w:val="28"/>
          <w:szCs w:val="28"/>
          <w:shd w:val="clear" w:color="auto" w:fill="FFFFFF"/>
        </w:rPr>
      </w:pPr>
    </w:p>
    <w:p w:rsidR="00955965" w:rsidRPr="00955965" w:rsidRDefault="00955965" w:rsidP="00955965">
      <w:pPr>
        <w:spacing w:line="360" w:lineRule="auto"/>
        <w:ind w:left="-993" w:right="-143"/>
        <w:rPr>
          <w:rStyle w:val="a9"/>
          <w:rFonts w:ascii="Roboto" w:hAnsi="Roboto"/>
          <w:i w:val="0"/>
          <w:color w:val="000000" w:themeColor="text1"/>
          <w:sz w:val="28"/>
          <w:szCs w:val="28"/>
          <w:shd w:val="clear" w:color="auto" w:fill="FFFFFF"/>
        </w:rPr>
      </w:pPr>
      <w:r w:rsidRPr="00955965">
        <w:rPr>
          <w:rStyle w:val="a9"/>
          <w:rFonts w:ascii="Roboto" w:hAnsi="Roboto"/>
          <w:i w:val="0"/>
          <w:color w:val="000000" w:themeColor="text1"/>
          <w:sz w:val="28"/>
          <w:szCs w:val="28"/>
          <w:shd w:val="clear" w:color="auto" w:fill="FFFFFF"/>
        </w:rPr>
        <w:t xml:space="preserve">«Сколько бы мы ни искали, мы не найдем такого человека, который ни во что не верил бы. Человек без веры вообще не может жить, ибо вера есть не что иное, как главное и ведущее тяготение человека, определяющее его жизнь, его воззрения, его стремления и поступки». Именно в подвижнической жизни Нила </w:t>
      </w:r>
      <w:proofErr w:type="spellStart"/>
      <w:r w:rsidRPr="00955965">
        <w:rPr>
          <w:rStyle w:val="a9"/>
          <w:rFonts w:ascii="Roboto" w:hAnsi="Roboto"/>
          <w:i w:val="0"/>
          <w:color w:val="000000" w:themeColor="text1"/>
          <w:sz w:val="28"/>
          <w:szCs w:val="28"/>
          <w:shd w:val="clear" w:color="auto" w:fill="FFFFFF"/>
        </w:rPr>
        <w:t>Столобенского</w:t>
      </w:r>
      <w:proofErr w:type="spellEnd"/>
      <w:r w:rsidRPr="00955965">
        <w:rPr>
          <w:rStyle w:val="a9"/>
          <w:rFonts w:ascii="Roboto" w:hAnsi="Roboto"/>
          <w:i w:val="0"/>
          <w:color w:val="000000" w:themeColor="text1"/>
          <w:sz w:val="28"/>
          <w:szCs w:val="28"/>
          <w:shd w:val="clear" w:color="auto" w:fill="FFFFFF"/>
        </w:rPr>
        <w:t xml:space="preserve">  вера играет огромное значение.</w:t>
      </w:r>
    </w:p>
    <w:p w:rsidR="00955965" w:rsidRPr="00955965" w:rsidRDefault="00955965" w:rsidP="00955965">
      <w:pPr>
        <w:spacing w:line="360" w:lineRule="auto"/>
        <w:ind w:left="-993" w:right="-143"/>
        <w:rPr>
          <w:rStyle w:val="a9"/>
          <w:rFonts w:ascii="Roboto" w:hAnsi="Roboto"/>
          <w:i w:val="0"/>
          <w:color w:val="000000" w:themeColor="text1"/>
          <w:sz w:val="28"/>
          <w:szCs w:val="28"/>
          <w:shd w:val="clear" w:color="auto" w:fill="FFFFFF"/>
        </w:rPr>
      </w:pPr>
      <w:r w:rsidRPr="00955965">
        <w:rPr>
          <w:rStyle w:val="a9"/>
          <w:rFonts w:ascii="Roboto" w:hAnsi="Roboto"/>
          <w:i w:val="0"/>
          <w:color w:val="000000" w:themeColor="text1"/>
          <w:sz w:val="28"/>
          <w:szCs w:val="28"/>
          <w:shd w:val="clear" w:color="auto" w:fill="FFFFFF"/>
        </w:rPr>
        <w:t xml:space="preserve">   Подвижническая жизнь Нила </w:t>
      </w:r>
      <w:proofErr w:type="spellStart"/>
      <w:r w:rsidRPr="00955965">
        <w:rPr>
          <w:rStyle w:val="a9"/>
          <w:rFonts w:ascii="Roboto" w:hAnsi="Roboto"/>
          <w:i w:val="0"/>
          <w:color w:val="000000" w:themeColor="text1"/>
          <w:sz w:val="28"/>
          <w:szCs w:val="28"/>
          <w:shd w:val="clear" w:color="auto" w:fill="FFFFFF"/>
        </w:rPr>
        <w:t>Столобенского</w:t>
      </w:r>
      <w:proofErr w:type="spellEnd"/>
      <w:r w:rsidRPr="00955965">
        <w:rPr>
          <w:rStyle w:val="a9"/>
          <w:rFonts w:ascii="Roboto" w:hAnsi="Roboto"/>
          <w:i w:val="0"/>
          <w:color w:val="000000" w:themeColor="text1"/>
          <w:sz w:val="28"/>
          <w:szCs w:val="28"/>
          <w:shd w:val="clear" w:color="auto" w:fill="FFFFFF"/>
        </w:rPr>
        <w:t xml:space="preserve"> была очень тяжела, он ушёл в уединение для молитвы за грешный мир, то есть он верил в других людей, он хотел чтобы все люди жили хорошо. Наделённым даром прозорливости и исцеления он помогал людям в решении различных проблем. Сам Нил страдал от человеческого поклонения, он ушёл от людей в надежде совершить пустынный подвиг во имя веры. Святой жил согласно святому писанию, он знал, что только за добрые дела, которые делаются в тайне, Господь наградит праведника в будущем. Поэтому можно сказать, Что с</w:t>
      </w:r>
      <w:r>
        <w:rPr>
          <w:rStyle w:val="a9"/>
          <w:rFonts w:ascii="Roboto" w:hAnsi="Roboto"/>
          <w:i w:val="0"/>
          <w:color w:val="000000" w:themeColor="text1"/>
          <w:sz w:val="28"/>
          <w:szCs w:val="28"/>
          <w:shd w:val="clear" w:color="auto" w:fill="FFFFFF"/>
        </w:rPr>
        <w:t>вятым двигало не только вера в Б</w:t>
      </w:r>
      <w:r w:rsidRPr="00955965">
        <w:rPr>
          <w:rStyle w:val="a9"/>
          <w:rFonts w:ascii="Roboto" w:hAnsi="Roboto"/>
          <w:i w:val="0"/>
          <w:color w:val="000000" w:themeColor="text1"/>
          <w:sz w:val="28"/>
          <w:szCs w:val="28"/>
          <w:shd w:val="clear" w:color="auto" w:fill="FFFFFF"/>
        </w:rPr>
        <w:t>ога, но и вера в будущее. День и ночь молился преподобный Нил святой Божьей Матери, он просил наставления для спасения, в одну из ночей, когда дьявол атаковал святого ему приснился сон, где Божья Матерь повелела Нилу для спасения жизни переселиться на остр</w:t>
      </w:r>
      <w:r>
        <w:rPr>
          <w:rStyle w:val="a9"/>
          <w:rFonts w:ascii="Roboto" w:hAnsi="Roboto"/>
          <w:i w:val="0"/>
          <w:color w:val="000000" w:themeColor="text1"/>
          <w:sz w:val="28"/>
          <w:szCs w:val="28"/>
          <w:shd w:val="clear" w:color="auto" w:fill="FFFFFF"/>
        </w:rPr>
        <w:t xml:space="preserve">ов </w:t>
      </w:r>
      <w:proofErr w:type="spellStart"/>
      <w:r>
        <w:rPr>
          <w:rStyle w:val="a9"/>
          <w:rFonts w:ascii="Roboto" w:hAnsi="Roboto"/>
          <w:i w:val="0"/>
          <w:color w:val="000000" w:themeColor="text1"/>
          <w:sz w:val="28"/>
          <w:szCs w:val="28"/>
          <w:shd w:val="clear" w:color="auto" w:fill="FFFFFF"/>
        </w:rPr>
        <w:t>Столобное</w:t>
      </w:r>
      <w:proofErr w:type="spellEnd"/>
      <w:r>
        <w:rPr>
          <w:rStyle w:val="a9"/>
          <w:rFonts w:ascii="Roboto" w:hAnsi="Roboto"/>
          <w:i w:val="0"/>
          <w:color w:val="000000" w:themeColor="text1"/>
          <w:sz w:val="28"/>
          <w:szCs w:val="28"/>
          <w:shd w:val="clear" w:color="auto" w:fill="FFFFFF"/>
        </w:rPr>
        <w:t>. В ту же ночь  бес</w:t>
      </w:r>
      <w:r w:rsidRPr="00955965">
        <w:rPr>
          <w:rStyle w:val="a9"/>
          <w:rFonts w:ascii="Roboto" w:hAnsi="Roboto"/>
          <w:i w:val="0"/>
          <w:color w:val="000000" w:themeColor="text1"/>
          <w:sz w:val="28"/>
          <w:szCs w:val="28"/>
          <w:shd w:val="clear" w:color="auto" w:fill="FFFFFF"/>
        </w:rPr>
        <w:t>ы  устроили преподобному Нилу испытание. Они верёвкой окружили келью и постарались сбросить её в озеро. Преподобный Нил в молитве оделся в оружие праведности и  победил дьявола. Значит можно сказать, вера Нила была настолько крепка, что он смог победить дьявола. На следующий день его решили ограбить разбойники, но даже это его не остановило на пути к своей вере.</w:t>
      </w:r>
    </w:p>
    <w:p w:rsidR="00955965" w:rsidRPr="00955965" w:rsidRDefault="00955965" w:rsidP="00955965">
      <w:pPr>
        <w:spacing w:line="360" w:lineRule="auto"/>
        <w:ind w:left="-993" w:right="-143"/>
        <w:rPr>
          <w:rStyle w:val="a9"/>
          <w:rFonts w:ascii="Roboto" w:hAnsi="Roboto"/>
          <w:i w:val="0"/>
          <w:color w:val="000000" w:themeColor="text1"/>
          <w:sz w:val="28"/>
          <w:szCs w:val="28"/>
          <w:shd w:val="clear" w:color="auto" w:fill="FFFFFF"/>
        </w:rPr>
      </w:pPr>
      <w:r w:rsidRPr="00955965">
        <w:rPr>
          <w:rStyle w:val="a9"/>
          <w:rFonts w:ascii="Roboto" w:hAnsi="Roboto"/>
          <w:i w:val="0"/>
          <w:color w:val="000000" w:themeColor="text1"/>
          <w:sz w:val="28"/>
          <w:szCs w:val="28"/>
          <w:shd w:val="clear" w:color="auto" w:fill="FFFFFF"/>
        </w:rPr>
        <w:t>Я считаю, что вера в жизни очень важна , но без  подвига в жизни добиваться чего – то очень трудно, нужно всегда жертвовать своими силами, своим временем. Каждый человек в своей жизни совершает подвиг чтобы добиться своей цели.</w:t>
      </w:r>
    </w:p>
    <w:p w:rsidR="00657F08" w:rsidRDefault="00657F08" w:rsidP="00955965">
      <w:pPr>
        <w:ind w:left="-1134"/>
      </w:pPr>
    </w:p>
    <w:sectPr w:rsidR="00657F08" w:rsidSect="00657F08">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DA9" w:rsidRDefault="00097DA9" w:rsidP="00955965">
      <w:pPr>
        <w:spacing w:after="0" w:line="240" w:lineRule="auto"/>
      </w:pPr>
      <w:r>
        <w:separator/>
      </w:r>
    </w:p>
  </w:endnote>
  <w:endnote w:type="continuationSeparator" w:id="0">
    <w:p w:rsidR="00097DA9" w:rsidRDefault="00097DA9" w:rsidP="00955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DA9" w:rsidRDefault="00097DA9" w:rsidP="00955965">
      <w:pPr>
        <w:spacing w:after="0" w:line="240" w:lineRule="auto"/>
      </w:pPr>
      <w:r>
        <w:separator/>
      </w:r>
    </w:p>
  </w:footnote>
  <w:footnote w:type="continuationSeparator" w:id="0">
    <w:p w:rsidR="00097DA9" w:rsidRDefault="00097DA9" w:rsidP="00955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61E06700AE784399A46D1AC595058B0E"/>
      </w:placeholder>
      <w:dataBinding w:prefixMappings="xmlns:ns0='http://schemas.openxmlformats.org/package/2006/metadata/core-properties' xmlns:ns1='http://purl.org/dc/elements/1.1/'" w:xpath="/ns0:coreProperties[1]/ns1:title[1]" w:storeItemID="{6C3C8BC8-F283-45AE-878A-BAB7291924A1}"/>
      <w:text/>
    </w:sdtPr>
    <w:sdtContent>
      <w:p w:rsidR="00955965" w:rsidRDefault="00955965">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955965">
          <w:rPr>
            <w:rFonts w:asciiTheme="majorHAnsi" w:eastAsiaTheme="majorEastAsia" w:hAnsiTheme="majorHAnsi" w:cstheme="majorBidi"/>
            <w:sz w:val="32"/>
            <w:szCs w:val="32"/>
          </w:rPr>
          <w:t xml:space="preserve">Эссе на тему: </w:t>
        </w:r>
        <w:r>
          <w:rPr>
            <w:rFonts w:asciiTheme="majorHAnsi" w:eastAsiaTheme="majorEastAsia" w:hAnsiTheme="majorHAnsi" w:cstheme="majorBidi"/>
            <w:sz w:val="32"/>
            <w:szCs w:val="32"/>
          </w:rPr>
          <w:t xml:space="preserve">«Подвижническая жизнь Нила </w:t>
        </w:r>
        <w:proofErr w:type="spellStart"/>
        <w:r>
          <w:rPr>
            <w:rFonts w:asciiTheme="majorHAnsi" w:eastAsiaTheme="majorEastAsia" w:hAnsiTheme="majorHAnsi" w:cstheme="majorBidi"/>
            <w:sz w:val="32"/>
            <w:szCs w:val="32"/>
          </w:rPr>
          <w:t>С</w:t>
        </w:r>
        <w:r w:rsidRPr="00955965">
          <w:rPr>
            <w:rFonts w:asciiTheme="majorHAnsi" w:eastAsiaTheme="majorEastAsia" w:hAnsiTheme="majorHAnsi" w:cstheme="majorBidi"/>
            <w:sz w:val="32"/>
            <w:szCs w:val="32"/>
          </w:rPr>
          <w:t>толобенского</w:t>
        </w:r>
        <w:proofErr w:type="spellEnd"/>
        <w:r w:rsidRPr="00955965">
          <w:rPr>
            <w:rFonts w:asciiTheme="majorHAnsi" w:eastAsiaTheme="majorEastAsia" w:hAnsiTheme="majorHAnsi" w:cstheme="majorBidi"/>
            <w:sz w:val="32"/>
            <w:szCs w:val="32"/>
          </w:rPr>
          <w:t>».</w:t>
        </w:r>
      </w:p>
    </w:sdtContent>
  </w:sdt>
  <w:p w:rsidR="00955965" w:rsidRDefault="009559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955965"/>
    <w:rsid w:val="00077326"/>
    <w:rsid w:val="00097DA9"/>
    <w:rsid w:val="00657F08"/>
    <w:rsid w:val="00833295"/>
    <w:rsid w:val="00955965"/>
    <w:rsid w:val="00D9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9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5965"/>
  </w:style>
  <w:style w:type="paragraph" w:styleId="a5">
    <w:name w:val="footer"/>
    <w:basedOn w:val="a"/>
    <w:link w:val="a6"/>
    <w:uiPriority w:val="99"/>
    <w:semiHidden/>
    <w:unhideWhenUsed/>
    <w:rsid w:val="0095596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5965"/>
  </w:style>
  <w:style w:type="paragraph" w:styleId="a7">
    <w:name w:val="Balloon Text"/>
    <w:basedOn w:val="a"/>
    <w:link w:val="a8"/>
    <w:uiPriority w:val="99"/>
    <w:semiHidden/>
    <w:unhideWhenUsed/>
    <w:rsid w:val="00955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5965"/>
    <w:rPr>
      <w:rFonts w:ascii="Tahoma" w:hAnsi="Tahoma" w:cs="Tahoma"/>
      <w:sz w:val="16"/>
      <w:szCs w:val="16"/>
    </w:rPr>
  </w:style>
  <w:style w:type="character" w:styleId="a9">
    <w:name w:val="Emphasis"/>
    <w:basedOn w:val="a0"/>
    <w:uiPriority w:val="20"/>
    <w:qFormat/>
    <w:rsid w:val="00955965"/>
    <w:rPr>
      <w:i/>
      <w:iCs/>
    </w:rPr>
  </w:style>
</w:styles>
</file>

<file path=word/webSettings.xml><?xml version="1.0" encoding="utf-8"?>
<w:webSettings xmlns:r="http://schemas.openxmlformats.org/officeDocument/2006/relationships" xmlns:w="http://schemas.openxmlformats.org/wordprocessingml/2006/main">
  <w:divs>
    <w:div w:id="16677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E06700AE784399A46D1AC595058B0E"/>
        <w:category>
          <w:name w:val="Общие"/>
          <w:gallery w:val="placeholder"/>
        </w:category>
        <w:types>
          <w:type w:val="bbPlcHdr"/>
        </w:types>
        <w:behaviors>
          <w:behavior w:val="content"/>
        </w:behaviors>
        <w:guid w:val="{9D5D6A03-6C6E-4410-A47C-6838D8A996FF}"/>
      </w:docPartPr>
      <w:docPartBody>
        <w:p w:rsidR="00000000" w:rsidRDefault="00D4532B" w:rsidP="00D4532B">
          <w:pPr>
            <w:pStyle w:val="61E06700AE784399A46D1AC595058B0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4532B"/>
    <w:rsid w:val="004B5EC0"/>
    <w:rsid w:val="00D4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E06700AE784399A46D1AC595058B0E">
    <w:name w:val="61E06700AE784399A46D1AC595058B0E"/>
    <w:rsid w:val="00D4532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Эссе на тему: «Подвижническая жизнь Нила Столобенского».</dc:title>
  <dc:creator>1</dc:creator>
  <cp:lastModifiedBy>1</cp:lastModifiedBy>
  <cp:revision>2</cp:revision>
  <dcterms:created xsi:type="dcterms:W3CDTF">2020-06-04T18:28:00Z</dcterms:created>
  <dcterms:modified xsi:type="dcterms:W3CDTF">2020-06-04T18:39:00Z</dcterms:modified>
</cp:coreProperties>
</file>