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8" w:rsidRDefault="00D50326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Протокол №</w:t>
      </w:r>
      <w:r w:rsidR="008D6C07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A0061E">
        <w:rPr>
          <w:rFonts w:ascii="Times New Roman" w:eastAsia="Times New Roman" w:hAnsi="Times New Roman"/>
          <w:b/>
          <w:bCs/>
          <w:kern w:val="36"/>
          <w:sz w:val="24"/>
          <w:szCs w:val="24"/>
        </w:rPr>
        <w:t>5</w:t>
      </w:r>
      <w:r w:rsidR="0034233B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D50326" w:rsidRDefault="00D50326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совещания при заместителе директора по УВР</w:t>
      </w:r>
    </w:p>
    <w:p w:rsidR="00D50326" w:rsidRDefault="00D50326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от </w:t>
      </w:r>
      <w:r w:rsidR="00B9672B">
        <w:rPr>
          <w:rFonts w:ascii="Times New Roman" w:eastAsia="Times New Roman" w:hAnsi="Times New Roman"/>
          <w:b/>
          <w:bCs/>
          <w:kern w:val="36"/>
          <w:sz w:val="24"/>
          <w:szCs w:val="24"/>
        </w:rPr>
        <w:t>1</w:t>
      </w:r>
      <w:r w:rsidR="00A0061E">
        <w:rPr>
          <w:rFonts w:ascii="Times New Roman" w:eastAsia="Times New Roman" w:hAnsi="Times New Roman"/>
          <w:b/>
          <w:bCs/>
          <w:kern w:val="36"/>
          <w:sz w:val="24"/>
          <w:szCs w:val="24"/>
        </w:rPr>
        <w:t>6</w:t>
      </w:r>
      <w:r w:rsidR="000E5C5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.</w:t>
      </w:r>
      <w:r w:rsidR="002750B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0</w:t>
      </w:r>
      <w:r w:rsidR="00A0061E">
        <w:rPr>
          <w:rFonts w:ascii="Times New Roman" w:eastAsia="Times New Roman" w:hAnsi="Times New Roman"/>
          <w:b/>
          <w:bCs/>
          <w:kern w:val="36"/>
          <w:sz w:val="24"/>
          <w:szCs w:val="24"/>
        </w:rPr>
        <w:t>5</w:t>
      </w:r>
      <w:r w:rsidR="000E5C5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.</w:t>
      </w: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20</w:t>
      </w:r>
      <w:r w:rsidR="001F47B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1</w:t>
      </w:r>
      <w:r w:rsidR="002750B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9</w:t>
      </w: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1F47B8" w:rsidRDefault="001F47B8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22C2F" w:rsidRPr="00D22C2F" w:rsidRDefault="00D50326" w:rsidP="00D22C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Повестка дня</w:t>
      </w:r>
    </w:p>
    <w:p w:rsidR="00266F49" w:rsidRDefault="00A0061E" w:rsidP="00FA44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результатах </w:t>
      </w:r>
      <w:r w:rsidR="00FA4447" w:rsidRPr="00FA4447">
        <w:rPr>
          <w:rFonts w:ascii="Times New Roman" w:hAnsi="Times New Roman" w:cs="Times New Roman"/>
          <w:sz w:val="24"/>
        </w:rPr>
        <w:t xml:space="preserve">проведения мониторинга </w:t>
      </w:r>
      <w:proofErr w:type="spellStart"/>
      <w:r w:rsidR="00FA4447" w:rsidRPr="00FA4447">
        <w:rPr>
          <w:rFonts w:ascii="Times New Roman" w:hAnsi="Times New Roman" w:cs="Times New Roman"/>
          <w:sz w:val="24"/>
        </w:rPr>
        <w:t>метапредметных</w:t>
      </w:r>
      <w:proofErr w:type="spellEnd"/>
      <w:r w:rsidR="00FA4447" w:rsidRPr="00FA4447">
        <w:rPr>
          <w:rFonts w:ascii="Times New Roman" w:hAnsi="Times New Roman" w:cs="Times New Roman"/>
          <w:sz w:val="24"/>
        </w:rPr>
        <w:t xml:space="preserve"> результатов </w:t>
      </w:r>
      <w:r>
        <w:rPr>
          <w:rFonts w:ascii="Times New Roman" w:hAnsi="Times New Roman" w:cs="Times New Roman"/>
          <w:sz w:val="24"/>
        </w:rPr>
        <w:t>учащихся 5-8 класс</w:t>
      </w:r>
      <w:r w:rsidR="00176B9B">
        <w:rPr>
          <w:rFonts w:ascii="Times New Roman" w:hAnsi="Times New Roman" w:cs="Times New Roman"/>
          <w:sz w:val="24"/>
        </w:rPr>
        <w:t>ов</w:t>
      </w:r>
      <w:r w:rsidR="00FA4447">
        <w:rPr>
          <w:rFonts w:ascii="Times New Roman" w:hAnsi="Times New Roman" w:cs="Times New Roman"/>
          <w:sz w:val="24"/>
        </w:rPr>
        <w:t>.</w:t>
      </w:r>
    </w:p>
    <w:p w:rsidR="002167EA" w:rsidRPr="000D35C3" w:rsidRDefault="00266F49" w:rsidP="000D35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969FF">
        <w:rPr>
          <w:rFonts w:ascii="Times New Roman" w:hAnsi="Times New Roman" w:cs="Times New Roman"/>
          <w:sz w:val="24"/>
        </w:rPr>
        <w:t>О</w:t>
      </w:r>
      <w:r w:rsidR="00E225CF" w:rsidRPr="009969FF">
        <w:rPr>
          <w:rFonts w:ascii="Times New Roman" w:hAnsi="Times New Roman" w:cs="Times New Roman"/>
          <w:sz w:val="24"/>
        </w:rPr>
        <w:t>б</w:t>
      </w:r>
      <w:r w:rsidRPr="009969FF">
        <w:rPr>
          <w:rFonts w:ascii="Times New Roman" w:hAnsi="Times New Roman" w:cs="Times New Roman"/>
          <w:sz w:val="24"/>
        </w:rPr>
        <w:t xml:space="preserve"> </w:t>
      </w:r>
      <w:r w:rsidR="00E225CF" w:rsidRPr="009969FF">
        <w:rPr>
          <w:rFonts w:ascii="Times New Roman" w:hAnsi="Times New Roman" w:cs="Times New Roman"/>
          <w:sz w:val="24"/>
        </w:rPr>
        <w:t>итогах проведения</w:t>
      </w:r>
      <w:r>
        <w:rPr>
          <w:rFonts w:ascii="Times New Roman" w:hAnsi="Times New Roman" w:cs="Times New Roman"/>
          <w:sz w:val="24"/>
        </w:rPr>
        <w:t xml:space="preserve"> всероссийских проверочных работ</w:t>
      </w:r>
      <w:r w:rsidR="000D35C3">
        <w:rPr>
          <w:rFonts w:ascii="Times New Roman" w:hAnsi="Times New Roman" w:cs="Times New Roman"/>
          <w:sz w:val="24"/>
        </w:rPr>
        <w:t xml:space="preserve">, </w:t>
      </w:r>
      <w:r w:rsidR="00A0061E" w:rsidRPr="000D35C3">
        <w:rPr>
          <w:rFonts w:ascii="Times New Roman" w:hAnsi="Times New Roman" w:cs="Times New Roman"/>
          <w:sz w:val="24"/>
        </w:rPr>
        <w:t>коррекционной работе и проведении повторных итоговых работ по предметам, вынесенным на промежуточную аттестацию в 2018-2019 учебном году.</w:t>
      </w:r>
    </w:p>
    <w:p w:rsidR="00A0061E" w:rsidRDefault="00A0061E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результатах мониторинга личностных УУД в 5-8 классах.</w:t>
      </w:r>
    </w:p>
    <w:p w:rsidR="00AD6AD5" w:rsidRDefault="00AD6AD5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</w:t>
      </w:r>
      <w:r w:rsidR="00CB2F90">
        <w:rPr>
          <w:rFonts w:ascii="Times New Roman" w:hAnsi="Times New Roman" w:cs="Times New Roman"/>
          <w:sz w:val="24"/>
        </w:rPr>
        <w:t xml:space="preserve">качестве преподавания и </w:t>
      </w:r>
      <w:r w:rsidR="00C52626">
        <w:rPr>
          <w:rFonts w:ascii="Times New Roman" w:hAnsi="Times New Roman" w:cs="Times New Roman"/>
          <w:sz w:val="24"/>
        </w:rPr>
        <w:t xml:space="preserve">выполнении образовательных программ </w:t>
      </w:r>
      <w:proofErr w:type="spellStart"/>
      <w:r w:rsidR="00C52626">
        <w:rPr>
          <w:rFonts w:ascii="Times New Roman" w:hAnsi="Times New Roman" w:cs="Times New Roman"/>
          <w:sz w:val="24"/>
        </w:rPr>
        <w:t>предпрофильных</w:t>
      </w:r>
      <w:proofErr w:type="spellEnd"/>
      <w:r w:rsidR="00C52626">
        <w:rPr>
          <w:rFonts w:ascii="Times New Roman" w:hAnsi="Times New Roman" w:cs="Times New Roman"/>
          <w:sz w:val="24"/>
        </w:rPr>
        <w:t xml:space="preserve"> и профильных элективных курсов в 2018-2019 учебном году.</w:t>
      </w:r>
    </w:p>
    <w:p w:rsidR="00A0061E" w:rsidRDefault="00A0061E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результатах проектной деятельности в рамках реализации ФГОС ООО.</w:t>
      </w:r>
    </w:p>
    <w:p w:rsidR="00CB2F90" w:rsidRDefault="00D50326" w:rsidP="00371B5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F47B8"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</w:p>
    <w:p w:rsidR="00D50326" w:rsidRPr="001F47B8" w:rsidRDefault="00D50326" w:rsidP="00CB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47B8">
        <w:rPr>
          <w:rFonts w:ascii="Times New Roman" w:hAnsi="Times New Roman" w:cs="Times New Roman"/>
          <w:b/>
          <w:sz w:val="24"/>
        </w:rPr>
        <w:t>Ход заседания</w:t>
      </w:r>
    </w:p>
    <w:p w:rsidR="00D50326" w:rsidRPr="001F47B8" w:rsidRDefault="00B60961" w:rsidP="005F03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1F47B8">
        <w:rPr>
          <w:rFonts w:ascii="Times New Roman" w:hAnsi="Times New Roman" w:cs="Times New Roman"/>
          <w:b/>
          <w:sz w:val="24"/>
        </w:rPr>
        <w:t xml:space="preserve">По первому вопросу выступила </w:t>
      </w:r>
      <w:r w:rsidR="00266EAC">
        <w:rPr>
          <w:rFonts w:ascii="Times New Roman" w:hAnsi="Times New Roman" w:cs="Times New Roman"/>
          <w:b/>
          <w:sz w:val="24"/>
        </w:rPr>
        <w:t>заместитель директора по УВР Романова С.В.</w:t>
      </w:r>
    </w:p>
    <w:p w:rsidR="00F62405" w:rsidRDefault="00D872A5" w:rsidP="00F6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20-21.03.2019 года </w:t>
      </w:r>
      <w:r w:rsidR="00F62405" w:rsidRPr="00F62405">
        <w:rPr>
          <w:rFonts w:ascii="Times New Roman" w:hAnsi="Times New Roman" w:cs="Times New Roman"/>
          <w:sz w:val="24"/>
        </w:rPr>
        <w:t xml:space="preserve">с целью выявления уровня </w:t>
      </w:r>
      <w:proofErr w:type="spellStart"/>
      <w:r w:rsidR="00F62405" w:rsidRPr="00F62405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F62405" w:rsidRPr="00F624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2405" w:rsidRPr="00F62405">
        <w:rPr>
          <w:rFonts w:ascii="Times New Roman" w:hAnsi="Times New Roman" w:cs="Times New Roman"/>
          <w:sz w:val="24"/>
        </w:rPr>
        <w:t>метапредметных</w:t>
      </w:r>
      <w:proofErr w:type="spellEnd"/>
      <w:r w:rsidR="00F62405" w:rsidRPr="00F62405">
        <w:rPr>
          <w:rFonts w:ascii="Times New Roman" w:hAnsi="Times New Roman" w:cs="Times New Roman"/>
          <w:sz w:val="24"/>
        </w:rPr>
        <w:t xml:space="preserve"> результатов – читательской грамотности обучающихся 5-8 классов </w:t>
      </w:r>
      <w:r w:rsidR="00F62405">
        <w:rPr>
          <w:rFonts w:ascii="Times New Roman" w:hAnsi="Times New Roman" w:cs="Times New Roman"/>
          <w:sz w:val="24"/>
        </w:rPr>
        <w:t xml:space="preserve">в соответствии с приказами РОО от 13.03.2019 года №51, 52, 53, 54 проведены </w:t>
      </w:r>
      <w:r w:rsidR="00F62405" w:rsidRPr="00F62405">
        <w:rPr>
          <w:rFonts w:ascii="Times New Roman" w:hAnsi="Times New Roman" w:cs="Times New Roman"/>
          <w:sz w:val="24"/>
        </w:rPr>
        <w:t>комплексные проверочные работы</w:t>
      </w:r>
      <w:r w:rsidR="00F62405">
        <w:rPr>
          <w:rFonts w:ascii="Times New Roman" w:hAnsi="Times New Roman" w:cs="Times New Roman"/>
          <w:sz w:val="24"/>
        </w:rPr>
        <w:t>. Результаты работы следующие:</w:t>
      </w:r>
    </w:p>
    <w:p w:rsidR="00AA0DDB" w:rsidRPr="00AA0DDB" w:rsidRDefault="00AA0DDB" w:rsidP="00F624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A0DDB">
        <w:rPr>
          <w:rFonts w:ascii="Times New Roman" w:hAnsi="Times New Roman" w:cs="Times New Roman"/>
          <w:b/>
          <w:sz w:val="24"/>
          <w:u w:val="single"/>
        </w:rPr>
        <w:t>5 классы</w:t>
      </w:r>
    </w:p>
    <w:p w:rsidR="00AA0DDB" w:rsidRPr="00AA0DDB" w:rsidRDefault="00F62405" w:rsidP="00AA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2405">
        <w:rPr>
          <w:rFonts w:ascii="Times New Roman" w:hAnsi="Times New Roman" w:cs="Times New Roman"/>
          <w:sz w:val="24"/>
        </w:rPr>
        <w:t xml:space="preserve"> </w:t>
      </w:r>
      <w:r w:rsidR="00AA0DDB">
        <w:rPr>
          <w:rFonts w:ascii="Times New Roman" w:hAnsi="Times New Roman" w:cs="Times New Roman"/>
          <w:sz w:val="24"/>
        </w:rPr>
        <w:t>О</w:t>
      </w:r>
      <w:r w:rsidR="007C4C09">
        <w:rPr>
          <w:rFonts w:ascii="Times New Roman" w:hAnsi="Times New Roman" w:cs="Times New Roman"/>
          <w:sz w:val="24"/>
        </w:rPr>
        <w:t>бучающиеся 5а и 5</w:t>
      </w:r>
      <w:r w:rsidR="00AA0DDB" w:rsidRPr="00AA0DDB">
        <w:rPr>
          <w:rFonts w:ascii="Times New Roman" w:hAnsi="Times New Roman" w:cs="Times New Roman"/>
          <w:sz w:val="24"/>
        </w:rPr>
        <w:t xml:space="preserve">б классов </w:t>
      </w:r>
      <w:r w:rsidR="00AA0DDB">
        <w:rPr>
          <w:rFonts w:ascii="Times New Roman" w:hAnsi="Times New Roman" w:cs="Times New Roman"/>
          <w:sz w:val="24"/>
        </w:rPr>
        <w:t xml:space="preserve">показали результаты значительно ниже выборки стандартизации, </w:t>
      </w:r>
      <w:r w:rsidR="00AA0DDB" w:rsidRPr="00AA0DDB">
        <w:rPr>
          <w:rFonts w:ascii="Times New Roman" w:hAnsi="Times New Roman" w:cs="Times New Roman"/>
          <w:sz w:val="24"/>
        </w:rPr>
        <w:t xml:space="preserve">базового уровня освоения планируемых результатов в соответствии с требованиями ФГОС по смысловому чтению и работе с информацией достигли 32% и 30% обучающихся </w:t>
      </w:r>
      <w:r w:rsidR="007C4C09">
        <w:rPr>
          <w:rFonts w:ascii="Times New Roman" w:hAnsi="Times New Roman" w:cs="Times New Roman"/>
          <w:sz w:val="24"/>
        </w:rPr>
        <w:t>5а и 5</w:t>
      </w:r>
      <w:r w:rsidR="00AA0DDB" w:rsidRPr="00AA0DDB">
        <w:rPr>
          <w:rFonts w:ascii="Times New Roman" w:hAnsi="Times New Roman" w:cs="Times New Roman"/>
          <w:sz w:val="24"/>
        </w:rPr>
        <w:t>б класс</w:t>
      </w:r>
      <w:r w:rsidR="00AA0DDB">
        <w:rPr>
          <w:rFonts w:ascii="Times New Roman" w:hAnsi="Times New Roman" w:cs="Times New Roman"/>
          <w:sz w:val="24"/>
        </w:rPr>
        <w:t>ов</w:t>
      </w:r>
      <w:r w:rsidR="00AA0DDB" w:rsidRPr="00AA0DDB">
        <w:rPr>
          <w:rFonts w:ascii="Times New Roman" w:hAnsi="Times New Roman" w:cs="Times New Roman"/>
          <w:sz w:val="24"/>
        </w:rPr>
        <w:t xml:space="preserve"> соответственно.</w:t>
      </w:r>
      <w:r w:rsidR="00AA0DDB">
        <w:rPr>
          <w:rFonts w:ascii="Times New Roman" w:hAnsi="Times New Roman" w:cs="Times New Roman"/>
          <w:sz w:val="24"/>
        </w:rPr>
        <w:t xml:space="preserve"> Учащиеся 5 классов выполнили м</w:t>
      </w:r>
      <w:r w:rsidR="00AA0DDB" w:rsidRPr="00AA0DDB">
        <w:rPr>
          <w:rFonts w:ascii="Times New Roman" w:hAnsi="Times New Roman" w:cs="Times New Roman"/>
          <w:sz w:val="24"/>
        </w:rPr>
        <w:t>енее половины заданий 1-й группы на общее понимание текста и меньше 25% заданий 2-й и 3-й группы на глубокое и детальное понимание и использование информации для различных целей</w:t>
      </w:r>
      <w:r w:rsidR="00AA0DDB">
        <w:rPr>
          <w:rFonts w:ascii="Times New Roman" w:hAnsi="Times New Roman" w:cs="Times New Roman"/>
          <w:sz w:val="24"/>
        </w:rPr>
        <w:t xml:space="preserve">. </w:t>
      </w:r>
      <w:r w:rsidR="00AA0DDB" w:rsidRPr="00AA0DDB">
        <w:rPr>
          <w:rFonts w:ascii="Times New Roman" w:hAnsi="Times New Roman" w:cs="Times New Roman"/>
          <w:sz w:val="24"/>
        </w:rPr>
        <w:t xml:space="preserve">Ученики </w:t>
      </w:r>
      <w:r w:rsidR="00AA0DDB">
        <w:rPr>
          <w:rFonts w:ascii="Times New Roman" w:hAnsi="Times New Roman" w:cs="Times New Roman"/>
          <w:sz w:val="24"/>
        </w:rPr>
        <w:t xml:space="preserve">5 классов </w:t>
      </w:r>
      <w:r w:rsidR="00AA0DDB" w:rsidRPr="00AA0DDB">
        <w:rPr>
          <w:rFonts w:ascii="Times New Roman" w:hAnsi="Times New Roman" w:cs="Times New Roman"/>
          <w:sz w:val="24"/>
        </w:rPr>
        <w:t>показали низкие результаты по всем предметным областям и группам умений</w:t>
      </w:r>
      <w:r w:rsidR="00AA0DDB">
        <w:rPr>
          <w:rFonts w:ascii="Times New Roman" w:hAnsi="Times New Roman" w:cs="Times New Roman"/>
          <w:sz w:val="24"/>
        </w:rPr>
        <w:t xml:space="preserve">. Средний балл учащихся 5а класса за всю работу – 27, 5б класса – 24, что ниже районного 39. </w:t>
      </w:r>
      <w:r w:rsidR="00AA0DDB" w:rsidRPr="00AA0DDB">
        <w:rPr>
          <w:rFonts w:ascii="Times New Roman" w:hAnsi="Times New Roman" w:cs="Times New Roman"/>
          <w:sz w:val="24"/>
        </w:rPr>
        <w:t xml:space="preserve"> С </w:t>
      </w:r>
      <w:proofErr w:type="gramStart"/>
      <w:r w:rsidR="00AA0DDB" w:rsidRPr="00AA0DDB">
        <w:rPr>
          <w:rFonts w:ascii="Times New Roman" w:hAnsi="Times New Roman" w:cs="Times New Roman"/>
          <w:sz w:val="24"/>
        </w:rPr>
        <w:t>обучающимися</w:t>
      </w:r>
      <w:proofErr w:type="gramEnd"/>
      <w:r w:rsidR="00AA0DDB" w:rsidRPr="00AA0DDB">
        <w:rPr>
          <w:rFonts w:ascii="Times New Roman" w:hAnsi="Times New Roman" w:cs="Times New Roman"/>
          <w:sz w:val="24"/>
        </w:rPr>
        <w:t>,</w:t>
      </w:r>
      <w:r w:rsidR="00966A47">
        <w:rPr>
          <w:rFonts w:ascii="Times New Roman" w:hAnsi="Times New Roman" w:cs="Times New Roman"/>
          <w:sz w:val="24"/>
        </w:rPr>
        <w:t xml:space="preserve"> которые испытывают затруднения, п</w:t>
      </w:r>
      <w:r w:rsidR="00966A47" w:rsidRPr="00966A47">
        <w:rPr>
          <w:rFonts w:ascii="Times New Roman" w:hAnsi="Times New Roman" w:cs="Times New Roman"/>
          <w:sz w:val="24"/>
        </w:rPr>
        <w:t>о рекомендации РОО</w:t>
      </w:r>
      <w:r w:rsidR="00966A47">
        <w:rPr>
          <w:rFonts w:ascii="Times New Roman" w:hAnsi="Times New Roman" w:cs="Times New Roman"/>
          <w:sz w:val="24"/>
        </w:rPr>
        <w:t>,</w:t>
      </w:r>
      <w:r w:rsidR="00966A47" w:rsidRPr="00966A47">
        <w:rPr>
          <w:rFonts w:ascii="Times New Roman" w:hAnsi="Times New Roman" w:cs="Times New Roman"/>
          <w:sz w:val="24"/>
        </w:rPr>
        <w:t xml:space="preserve"> </w:t>
      </w:r>
      <w:r w:rsidR="00AA0DDB" w:rsidRPr="00AA0DDB">
        <w:rPr>
          <w:rFonts w:ascii="Times New Roman" w:hAnsi="Times New Roman" w:cs="Times New Roman"/>
          <w:sz w:val="24"/>
        </w:rPr>
        <w:t>при работе с текстом необходимо в 6-м классе организовать специальные дополнительные занятия, связанные с формированием стратегий смыслового чтения для того, чтобы они смогли успешно освоить учебный материал основной школы.</w:t>
      </w:r>
    </w:p>
    <w:p w:rsidR="007E7B27" w:rsidRDefault="00AA0DDB" w:rsidP="00AA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0DDB">
        <w:rPr>
          <w:rFonts w:ascii="Times New Roman" w:hAnsi="Times New Roman" w:cs="Times New Roman"/>
          <w:sz w:val="24"/>
        </w:rPr>
        <w:t>Наибольшие затруднения вызвали задания</w:t>
      </w:r>
      <w:r w:rsidR="007E7B27" w:rsidRPr="007E7B27">
        <w:t xml:space="preserve"> </w:t>
      </w:r>
      <w:r w:rsidR="007E7B27" w:rsidRPr="007E7B27">
        <w:rPr>
          <w:rFonts w:ascii="Times New Roman" w:hAnsi="Times New Roman" w:cs="Times New Roman"/>
          <w:sz w:val="24"/>
        </w:rPr>
        <w:t>по умению</w:t>
      </w:r>
      <w:r w:rsidR="007E7B27">
        <w:rPr>
          <w:rFonts w:ascii="Times New Roman" w:hAnsi="Times New Roman" w:cs="Times New Roman"/>
          <w:sz w:val="24"/>
        </w:rPr>
        <w:t>:</w:t>
      </w:r>
    </w:p>
    <w:p w:rsidR="007E7B27" w:rsidRDefault="00AA0DDB" w:rsidP="007E7B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 xml:space="preserve">устанавливать соответствие между вербальной (в тексте) и невербальной (на фотографиях) информацией, </w:t>
      </w:r>
    </w:p>
    <w:p w:rsidR="007E7B27" w:rsidRDefault="00AA0DDB" w:rsidP="007E7B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>соотносить информацию, представленную в раз</w:t>
      </w:r>
      <w:r w:rsidR="007E7B27">
        <w:rPr>
          <w:rFonts w:ascii="Times New Roman" w:hAnsi="Times New Roman" w:cs="Times New Roman"/>
          <w:sz w:val="24"/>
        </w:rPr>
        <w:t>ных формах на карте и в тексте,</w:t>
      </w:r>
    </w:p>
    <w:p w:rsidR="007E7B27" w:rsidRDefault="00AA0DDB" w:rsidP="007E7B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 xml:space="preserve">использовать информацию для решения проблем, </w:t>
      </w:r>
    </w:p>
    <w:p w:rsidR="007E7B27" w:rsidRDefault="00AA0DDB" w:rsidP="007E7B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 xml:space="preserve">выявлять общее и различное в содержании двух текстов, </w:t>
      </w:r>
    </w:p>
    <w:p w:rsidR="007E7B27" w:rsidRDefault="00AA0DDB" w:rsidP="007E7B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 xml:space="preserve">находить ответы на вопросы в тексте, использовать информацию из словарной статьи, </w:t>
      </w:r>
    </w:p>
    <w:p w:rsidR="007E7B27" w:rsidRDefault="00AA0DDB" w:rsidP="007E7B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 xml:space="preserve">объяснять устройство прибора по аналогии, </w:t>
      </w:r>
    </w:p>
    <w:p w:rsidR="007E7B27" w:rsidRDefault="00AA0DDB" w:rsidP="007E7B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 xml:space="preserve">определять последовательность событий в тексте, </w:t>
      </w:r>
    </w:p>
    <w:p w:rsidR="007E7B27" w:rsidRDefault="00AA0DDB" w:rsidP="007E7B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 xml:space="preserve">соотносить информацию на карте и в тексте. </w:t>
      </w:r>
    </w:p>
    <w:p w:rsidR="007E7B27" w:rsidRDefault="00AA0DDB" w:rsidP="007E7B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>формулировк</w:t>
      </w:r>
      <w:r w:rsidR="007E7B27">
        <w:rPr>
          <w:rFonts w:ascii="Times New Roman" w:hAnsi="Times New Roman" w:cs="Times New Roman"/>
          <w:sz w:val="24"/>
        </w:rPr>
        <w:t>и</w:t>
      </w:r>
      <w:r w:rsidRPr="007E7B27">
        <w:rPr>
          <w:rFonts w:ascii="Times New Roman" w:hAnsi="Times New Roman" w:cs="Times New Roman"/>
          <w:sz w:val="24"/>
        </w:rPr>
        <w:t xml:space="preserve"> выводов. </w:t>
      </w:r>
    </w:p>
    <w:p w:rsidR="00B87972" w:rsidRPr="007E7B27" w:rsidRDefault="00AA0DDB" w:rsidP="007E7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7B27">
        <w:rPr>
          <w:rFonts w:ascii="Times New Roman" w:hAnsi="Times New Roman" w:cs="Times New Roman"/>
          <w:sz w:val="24"/>
        </w:rPr>
        <w:t>Этим умениям необходимо уделить особое внимание.</w:t>
      </w:r>
    </w:p>
    <w:p w:rsidR="00446BD1" w:rsidRPr="007C4C09" w:rsidRDefault="007C4C09" w:rsidP="006632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7C4C0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6 классы</w:t>
      </w:r>
    </w:p>
    <w:p w:rsidR="007C4C09" w:rsidRPr="007C4C09" w:rsidRDefault="007C4C09" w:rsidP="007C4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Учащиеся 6а и 6</w:t>
      </w:r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  имеют результаты значительно ниже средних результатов по выборке стандартизации.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t>азового уровня освоения планируемых результатов в соответствии с требованиями ФГОС по смысловому чтению и работе с информацией достигли 55%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6а класса</w:t>
      </w:r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39%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 6б класса. Шестиклассники показали н</w:t>
      </w:r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изкий уровень понимания текста и ориентации в нем, а также неумение использовать </w:t>
      </w:r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информацию из текста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Средний балл за работу в 6а классе составил 35, в 6б – 33, что ниже районного показателя – 51. </w:t>
      </w:r>
      <w:r w:rsidR="00966A47" w:rsidRPr="00966A47">
        <w:rPr>
          <w:rFonts w:ascii="Times New Roman" w:eastAsia="Calibri" w:hAnsi="Times New Roman" w:cs="Times New Roman"/>
          <w:sz w:val="24"/>
          <w:szCs w:val="24"/>
          <w:lang w:eastAsia="en-US"/>
        </w:rPr>
        <w:t>По рекомендации РОО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 классе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необходимо </w:t>
      </w:r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специальные дополнительные занятия, связанные с формированием стратегий смыслового чтения для того, чтобы они смогли успешно освоить учебный материал основной школы.</w:t>
      </w:r>
    </w:p>
    <w:p w:rsidR="007E7B27" w:rsidRDefault="007C4C09" w:rsidP="007E7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C09">
        <w:rPr>
          <w:rFonts w:ascii="Times New Roman" w:eastAsia="Calibri" w:hAnsi="Times New Roman" w:cs="Times New Roman"/>
          <w:sz w:val="24"/>
          <w:szCs w:val="24"/>
          <w:lang w:eastAsia="en-US"/>
        </w:rPr>
        <w:t>Наибольшие затруднения вызвали задания по умению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E7B27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интерпретировать и обобщать информацию, </w:t>
      </w:r>
    </w:p>
    <w:p w:rsidR="007E7B27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нахо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>дить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, сравн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>ивать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, соотно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сить 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, представленн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>ую в разной форме,</w:t>
      </w:r>
    </w:p>
    <w:p w:rsidR="007E7B27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нахо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>дить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утверждения, противоречащ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>ие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содержанию текста, </w:t>
      </w:r>
    </w:p>
    <w:p w:rsidR="000E5DA9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>ять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иде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</w:p>
    <w:p w:rsidR="000E5DA9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привле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кать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другой области (о числах), </w:t>
      </w:r>
    </w:p>
    <w:p w:rsidR="000E5DA9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ять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научно-популярного текста, </w:t>
      </w:r>
    </w:p>
    <w:p w:rsidR="000E5DA9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ять</w:t>
      </w:r>
      <w:proofErr w:type="spellEnd"/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решения задачи, </w:t>
      </w:r>
    </w:p>
    <w:p w:rsidR="000E5DA9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выявлять причинно-следственные связи, </w:t>
      </w:r>
    </w:p>
    <w:p w:rsidR="000E5DA9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выявлять информаци</w:t>
      </w:r>
      <w:r w:rsidR="00D80C8E"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, содержащуюся в рисунке и не предст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авленную в тексте,</w:t>
      </w:r>
    </w:p>
    <w:p w:rsidR="007C4C09" w:rsidRPr="007E7B27" w:rsidRDefault="007C4C09" w:rsidP="007E7B2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B27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конструировать собственный текст.</w:t>
      </w:r>
    </w:p>
    <w:p w:rsidR="00C67ECC" w:rsidRPr="00C67ECC" w:rsidRDefault="00C67ECC" w:rsidP="007C4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C67EC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7 классы</w:t>
      </w:r>
    </w:p>
    <w:p w:rsidR="00C67ECC" w:rsidRPr="00C67ECC" w:rsidRDefault="00C67ECC" w:rsidP="0096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7а класса немного ниже средних по выборке стандартизации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(36 и 44 соответственно)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7б 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значительно ниже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(15)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966A47" w:rsidRPr="00966A4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>а классе</w:t>
      </w:r>
      <w:r w:rsidR="00966A47">
        <w:t xml:space="preserve"> д</w:t>
      </w:r>
      <w:r w:rsidR="00966A47" w:rsidRPr="00966A47">
        <w:rPr>
          <w:rFonts w:ascii="Times New Roman" w:eastAsia="Calibri" w:hAnsi="Times New Roman" w:cs="Times New Roman"/>
          <w:sz w:val="24"/>
          <w:szCs w:val="24"/>
          <w:lang w:eastAsia="en-US"/>
        </w:rPr>
        <w:t>ости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>гли</w:t>
      </w:r>
      <w:r w:rsidR="00966A47" w:rsidRP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базового уровня освоения планируемых результатов в соответствии с требованиями ФГОС по смысловому чтению и работе с информацией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966A47" w:rsidRPr="00966A47">
        <w:rPr>
          <w:rFonts w:ascii="Times New Roman" w:eastAsia="Calibri" w:hAnsi="Times New Roman" w:cs="Times New Roman"/>
          <w:sz w:val="24"/>
          <w:szCs w:val="24"/>
          <w:lang w:eastAsia="en-US"/>
        </w:rPr>
        <w:t>53%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учащихся, в</w:t>
      </w:r>
      <w:r w:rsidR="00966A47" w:rsidRP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966A47" w:rsidRP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только 12%, что связано с подбором обучающихся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класса. Учащиеся показали н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>изкий уровень понимания текста и ориентации в нем, а также неумение использовать информацию из текста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>По рекомендации РОО в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8-м классе 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необходимо 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организовать специальные дополнительные занятия, связанные с формированием стратегий смыслового чтения для </w:t>
      </w:r>
      <w:r w:rsidR="00966A47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отдельных учащихся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>, чтобы они смогли успешно освоить учебный материал основной школы.</w:t>
      </w:r>
    </w:p>
    <w:p w:rsidR="00C67ECC" w:rsidRPr="00C67ECC" w:rsidRDefault="00C67ECC" w:rsidP="00C67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>В целом по району средний балл составил 43 балла</w:t>
      </w:r>
      <w:r w:rsidR="007E7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7а классе – 36, в 7б – 15. 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Ученики 7 классов показали результаты </w:t>
      </w:r>
      <w:proofErr w:type="spellStart"/>
      <w:r w:rsidRPr="00C67E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C67E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proofErr w:type="spellStart"/>
      <w:r w:rsidRPr="00C67E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метапредметных</w:t>
      </w:r>
      <w:proofErr w:type="spellEnd"/>
      <w:r w:rsidRPr="00C67E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результатов (смыслового чтения и умений работать с информацией) по отдельным заданиям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уровне </w:t>
      </w:r>
      <w:r w:rsidRPr="00C67EC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выборки стандартизации. </w:t>
      </w:r>
    </w:p>
    <w:p w:rsidR="000E5DA9" w:rsidRDefault="00C67ECC" w:rsidP="00C67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>Наибольшие затруднения вызвали задания на умени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е:</w:t>
      </w:r>
      <w:r w:rsidRPr="00C67E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объяснять значения слова на основе контекста,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давать теоретическую интерпретацию языковым фактам,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использовани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информации,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находить ответ на вопрос с использованием явн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о заданной в тексте информации,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формулировать авторскую цель создания текста,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заполнять классификационную схему по содержанию текстов,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выделять в тексте обобщающее понятие  для группы понятий,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определять значение неизвестного термина и интерпретировать его на основании неявно заданной информации из текста,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объяснять процесс на основании информации из текста,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применять информацию для решения практико-ориентированной задачи,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делать вывод на основе обобщения информации,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основные идеи и геометрические ко</w:t>
      </w:r>
      <w:r w:rsidR="000E5DA9">
        <w:rPr>
          <w:rFonts w:ascii="Times New Roman" w:eastAsia="Calibri" w:hAnsi="Times New Roman" w:cs="Times New Roman"/>
          <w:sz w:val="24"/>
          <w:szCs w:val="24"/>
          <w:lang w:eastAsia="en-US"/>
        </w:rPr>
        <w:t>нфигурации, описанные в тексте,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использовать информацию из текста в новой ситуации,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понимать алгоритм, </w:t>
      </w:r>
    </w:p>
    <w:p w:rsid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находить закономерность и формулировать гипотезу, </w:t>
      </w:r>
    </w:p>
    <w:p w:rsidR="00C67ECC" w:rsidRPr="000E5DA9" w:rsidRDefault="00C67ECC" w:rsidP="000E5D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5D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использовать символьную запись для представления информации из текста. </w:t>
      </w:r>
    </w:p>
    <w:p w:rsidR="00C67ECC" w:rsidRPr="00AE2BBE" w:rsidRDefault="00AE2BBE" w:rsidP="007C4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AE2BB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8 класс</w:t>
      </w:r>
    </w:p>
    <w:p w:rsidR="00160517" w:rsidRDefault="00AE2BBE" w:rsidP="00160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B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обучающихся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 класса</w:t>
      </w:r>
      <w:r w:rsidRPr="00AE2B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значительно ниже средних результатов по выборке стандартизации.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Базового уровня </w:t>
      </w:r>
      <w:r w:rsidRPr="00AE2BBE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освоения планируемых результатов в соответствии с требованиями ФГОС по смысловому чтению и работе с информацией</w:t>
      </w:r>
      <w:r w:rsidRPr="00AE2BBE">
        <w:t xml:space="preserve"> </w:t>
      </w:r>
      <w:r w:rsidRPr="00AE2BB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достигли 55% обучающихся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Учащиеся показали н</w:t>
      </w:r>
      <w:r w:rsidRPr="00AE2BBE">
        <w:rPr>
          <w:rFonts w:ascii="Times New Roman" w:eastAsia="Calibri" w:hAnsi="Times New Roman" w:cs="Times New Roman"/>
          <w:sz w:val="24"/>
          <w:szCs w:val="24"/>
          <w:lang w:eastAsia="en-US"/>
        </w:rPr>
        <w:t>изкий уровень понимания текста и ориентации в нем, а также неумение использовать информацию из текста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По рекомендации РОО восьмиклассниками</w:t>
      </w:r>
      <w:r w:rsidRPr="00AE2B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необходимо в 9 классе организовать специальные дополнительные занятия, связанные с формированием стратегий смыслового чтения для того, чтобы они смогли успешно освоить учебный материал основной школы.</w:t>
      </w:r>
      <w:r w:rsid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 w:rsidRPr="00AE2B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 средний балл составил 47 баллов</w:t>
      </w:r>
      <w:r w:rsid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8 классе нашей школы – 32. </w:t>
      </w:r>
    </w:p>
    <w:p w:rsidR="00160517" w:rsidRDefault="00AE2BBE" w:rsidP="00160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BBE">
        <w:rPr>
          <w:rFonts w:ascii="Times New Roman" w:eastAsia="Calibri" w:hAnsi="Times New Roman" w:cs="Times New Roman"/>
          <w:sz w:val="24"/>
          <w:szCs w:val="24"/>
          <w:lang w:eastAsia="en-US"/>
        </w:rPr>
        <w:t>Наибольшие затруднения вызвали задания</w:t>
      </w:r>
      <w:r w:rsidR="0016051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60517" w:rsidRDefault="00AE2BBE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практическому использованию информации, 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нахождению,  применению информации для решения практико-ориентированной задачи, 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умению озаглавливать фрагменты текста, 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умению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формулировать четко и адекватно суть метода, способа, 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умению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обобщать, формулировать в общем виде, используя алгебраический язык, 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умению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выявлять причинно-следственные связи, анализировать информацию, формулировать выводы,  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умению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интерпретировать информацию из текста, 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умению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аргументировать свою точку зрения, 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умению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>иллюстрировать инф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ормацию собственными примерами,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умению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конструировать собственный текст, </w:t>
      </w:r>
    </w:p>
    <w:p w:rsid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умению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символьную запис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 для представления информации,</w:t>
      </w:r>
    </w:p>
    <w:p w:rsidR="00AE2BBE" w:rsidRPr="00160517" w:rsidRDefault="00160517" w:rsidP="001605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умению </w:t>
      </w:r>
      <w:r w:rsidR="00AE2BBE" w:rsidRPr="001605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заполнять классификационную схему по содержанию текстов. </w:t>
      </w:r>
    </w:p>
    <w:p w:rsidR="00AE2BBE" w:rsidRPr="00AE2BBE" w:rsidRDefault="00AE2BBE" w:rsidP="00AE2B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32EF" w:rsidRPr="006632EF" w:rsidRDefault="006632EF" w:rsidP="006632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2A5010" w:rsidRDefault="00AA0DDB" w:rsidP="00AA0DD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Педагогам, работающим в 5 – 8 классах </w:t>
      </w:r>
    </w:p>
    <w:p w:rsidR="002A5010" w:rsidRDefault="00AA0DDB" w:rsidP="002A50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детально рассмотреть </w:t>
      </w:r>
      <w:r w:rsidR="00DA3131">
        <w:rPr>
          <w:rFonts w:ascii="Times New Roman" w:eastAsia="Calibri" w:hAnsi="Times New Roman" w:cs="Times New Roman"/>
          <w:sz w:val="24"/>
          <w:szCs w:val="24"/>
          <w:lang w:eastAsia="en-US"/>
        </w:rPr>
        <w:t>итоги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мониторинга </w:t>
      </w:r>
      <w:proofErr w:type="spellStart"/>
      <w:r w:rsidR="00DA3131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="00DA3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учащихся 5-8 классов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51DB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результатов</w:t>
      </w:r>
      <w:r w:rsidR="00DA3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(смыслового чтения и умений работать с информацией)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целью </w:t>
      </w:r>
      <w:r w:rsidRPr="00AA0DD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рганизации</w:t>
      </w:r>
      <w:r w:rsidRPr="00AA0D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AA0D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оказанию целенаправленной помощи учащимся с неустойчивыми или низкими результатами, особое </w:t>
      </w:r>
      <w:proofErr w:type="gramStart"/>
      <w:r w:rsidRPr="00AA0DDB">
        <w:rPr>
          <w:rFonts w:ascii="Times New Roman" w:eastAsia="Calibri" w:hAnsi="Times New Roman" w:cs="Times New Roman"/>
          <w:sz w:val="24"/>
          <w:szCs w:val="24"/>
          <w:lang w:eastAsia="en-US"/>
        </w:rPr>
        <w:t>внимание</w:t>
      </w:r>
      <w:proofErr w:type="gramEnd"/>
      <w:r w:rsidRPr="00AA0D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удели</w:t>
      </w:r>
      <w:r w:rsidR="002A501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AA0D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 отдельным умениям или группам умений, которые сформированы менее чем у половины учащихся класса;</w:t>
      </w:r>
    </w:p>
    <w:p w:rsidR="002A5010" w:rsidRDefault="00AA0DDB" w:rsidP="002A50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010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предусмотреть организацию дифференцированной работы с каждым учащимся;</w:t>
      </w:r>
    </w:p>
    <w:p w:rsidR="00B87972" w:rsidRDefault="00AA0DDB" w:rsidP="002A50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010">
        <w:rPr>
          <w:rFonts w:ascii="Times New Roman" w:eastAsia="Calibri" w:hAnsi="Times New Roman" w:cs="Times New Roman"/>
          <w:sz w:val="24"/>
          <w:szCs w:val="24"/>
          <w:lang w:eastAsia="en-US"/>
        </w:rPr>
        <w:t>взять под пристальный контроль учащихся, продемонстрировавших недостаточный для обучения в основной школе уровень овладения смысловым чтением, а также учащихся с пониженным уровнем достижений</w:t>
      </w:r>
      <w:r w:rsidR="002A5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организовав для них </w:t>
      </w:r>
      <w:r w:rsidRPr="002A5010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специальные дополнительные уроки овладения приемами смыслового чтения как основы для обучения</w:t>
      </w:r>
    </w:p>
    <w:p w:rsidR="00DA5EC3" w:rsidRPr="00DA5EC3" w:rsidRDefault="00DA5EC3" w:rsidP="00DA5E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Классным руководителям на первом родительском собрании в 2019-2020 учебном году рассмотреть итоги </w:t>
      </w:r>
      <w:r w:rsidR="003035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мониторинга </w:t>
      </w:r>
      <w:proofErr w:type="spellStart"/>
      <w:r w:rsidR="00303583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3035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провести разъяснительную работу среди родителей.</w:t>
      </w:r>
    </w:p>
    <w:p w:rsidR="008414AF" w:rsidRDefault="008414AF" w:rsidP="008414A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августе - сентябре 2019 года п</w:t>
      </w:r>
      <w:r w:rsidRPr="008414AF">
        <w:rPr>
          <w:rFonts w:ascii="Times New Roman" w:hAnsi="Times New Roman" w:cs="Times New Roman"/>
          <w:sz w:val="24"/>
        </w:rPr>
        <w:t xml:space="preserve">ровести заседания ШМО практической направленности по составлению заданий на развитие различных </w:t>
      </w:r>
      <w:proofErr w:type="spellStart"/>
      <w:r w:rsidRPr="008414AF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8414AF">
        <w:rPr>
          <w:rFonts w:ascii="Times New Roman" w:hAnsi="Times New Roman" w:cs="Times New Roman"/>
          <w:sz w:val="24"/>
        </w:rPr>
        <w:t xml:space="preserve"> умений с учетом итогов мониторинга</w:t>
      </w:r>
      <w:r>
        <w:rPr>
          <w:rFonts w:ascii="Times New Roman" w:hAnsi="Times New Roman" w:cs="Times New Roman"/>
          <w:sz w:val="24"/>
        </w:rPr>
        <w:t>.</w:t>
      </w:r>
    </w:p>
    <w:p w:rsidR="008414AF" w:rsidRPr="008414AF" w:rsidRDefault="008414AF" w:rsidP="008414A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ноябре 2019 года провести педагогический совет по теме «</w:t>
      </w:r>
      <w:r w:rsidR="00225460">
        <w:rPr>
          <w:rFonts w:ascii="Times New Roman" w:hAnsi="Times New Roman" w:cs="Times New Roman"/>
          <w:sz w:val="24"/>
        </w:rPr>
        <w:t>Эффективная работа по достижению</w:t>
      </w:r>
      <w:r>
        <w:rPr>
          <w:rFonts w:ascii="Times New Roman" w:hAnsi="Times New Roman" w:cs="Times New Roman"/>
          <w:sz w:val="24"/>
        </w:rPr>
        <w:t xml:space="preserve"> базового и повышенного уровня </w:t>
      </w:r>
      <w:proofErr w:type="spellStart"/>
      <w:r>
        <w:rPr>
          <w:rFonts w:ascii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результатов учащихся – одна из главных задач учителя современной школы».</w:t>
      </w:r>
    </w:p>
    <w:p w:rsidR="00C60E2A" w:rsidRDefault="00C60E2A" w:rsidP="005F032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60E2A">
        <w:rPr>
          <w:rFonts w:ascii="Times New Roman" w:hAnsi="Times New Roman" w:cs="Times New Roman"/>
          <w:b/>
          <w:sz w:val="24"/>
        </w:rPr>
        <w:t>По второму вопросу слушали заместителя директора по УВР Романову С.В.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93840" w:rsidRDefault="00C93840" w:rsidP="009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09.0</w:t>
      </w:r>
      <w:r w:rsidR="00B0194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по </w:t>
      </w:r>
      <w:r w:rsidR="00B0194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5.0</w:t>
      </w:r>
      <w:r w:rsidR="00B0194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.2019 года был</w:t>
      </w:r>
      <w:r w:rsidR="00225460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проведен</w:t>
      </w:r>
      <w:r w:rsidR="00225460">
        <w:rPr>
          <w:rFonts w:ascii="Times New Roman" w:hAnsi="Times New Roman" w:cs="Times New Roman"/>
          <w:sz w:val="24"/>
        </w:rPr>
        <w:t xml:space="preserve">ы всероссийские проверочные работы в 6-7 классах в соответствии с графиком. </w:t>
      </w:r>
    </w:p>
    <w:p w:rsidR="009C26BB" w:rsidRDefault="009C26BB" w:rsidP="009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Результаты работ показали низкий уровень освоения образовательных программ по большинству предметов.</w:t>
      </w:r>
    </w:p>
    <w:p w:rsidR="009C26BB" w:rsidRPr="009C26BB" w:rsidRDefault="009C26BB" w:rsidP="009C2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u w:val="double"/>
        </w:rPr>
      </w:pPr>
      <w:r w:rsidRPr="009C26BB">
        <w:rPr>
          <w:rFonts w:ascii="Times New Roman" w:hAnsi="Times New Roman" w:cs="Times New Roman"/>
          <w:b/>
          <w:sz w:val="24"/>
        </w:rPr>
        <w:t xml:space="preserve">Уровень </w:t>
      </w:r>
      <w:proofErr w:type="spellStart"/>
      <w:r w:rsidRPr="009C26BB">
        <w:rPr>
          <w:rFonts w:ascii="Times New Roman" w:hAnsi="Times New Roman" w:cs="Times New Roman"/>
          <w:b/>
          <w:sz w:val="24"/>
        </w:rPr>
        <w:t>обученности</w:t>
      </w:r>
      <w:proofErr w:type="spellEnd"/>
      <w:r w:rsidRPr="009C26BB">
        <w:rPr>
          <w:rFonts w:ascii="Times New Roman" w:hAnsi="Times New Roman" w:cs="Times New Roman"/>
          <w:b/>
          <w:sz w:val="24"/>
        </w:rPr>
        <w:t xml:space="preserve"> по предметам по итогам написания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931"/>
        <w:gridCol w:w="1278"/>
        <w:gridCol w:w="952"/>
        <w:gridCol w:w="1685"/>
        <w:gridCol w:w="1037"/>
        <w:gridCol w:w="1140"/>
        <w:gridCol w:w="839"/>
        <w:gridCol w:w="761"/>
      </w:tblGrid>
      <w:tr w:rsidR="006E3AA1" w:rsidRPr="006E3AA1" w:rsidTr="00EF3C06">
        <w:trPr>
          <w:cantSplit/>
          <w:trHeight w:val="2137"/>
        </w:trPr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31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278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952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История/</w:t>
            </w:r>
          </w:p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1685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037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140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839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761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Химия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95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4б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82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82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68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95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5б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89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6а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89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74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84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6б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47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53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88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94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7а</w:t>
            </w:r>
            <w:r w:rsidRPr="006E3AA1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88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82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  <w:r w:rsidRPr="006E3AA1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94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</w:tbl>
    <w:p w:rsidR="006E3AA1" w:rsidRPr="006E3AA1" w:rsidRDefault="006E3AA1" w:rsidP="006E3AA1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vertAlign w:val="superscript"/>
          <w:lang w:eastAsia="en-US"/>
        </w:rPr>
        <w:t xml:space="preserve">* </w:t>
      </w:r>
      <w:r w:rsidRPr="006E3AA1">
        <w:rPr>
          <w:rFonts w:ascii="Times New Roman" w:eastAsia="Calibri" w:hAnsi="Times New Roman" w:cs="Times New Roman"/>
          <w:sz w:val="24"/>
          <w:lang w:eastAsia="en-US"/>
        </w:rPr>
        <w:t xml:space="preserve"> в рамках апробации</w:t>
      </w:r>
    </w:p>
    <w:p w:rsidR="006E3AA1" w:rsidRPr="006E3AA1" w:rsidRDefault="006E3AA1" w:rsidP="00DE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lang w:eastAsia="en-US"/>
        </w:rPr>
        <w:t xml:space="preserve">Все учащиеся достигли базового уровня </w:t>
      </w:r>
      <w:proofErr w:type="spellStart"/>
      <w:r w:rsidRPr="006E3AA1">
        <w:rPr>
          <w:rFonts w:ascii="Times New Roman" w:eastAsia="Calibri" w:hAnsi="Times New Roman" w:cs="Times New Roman"/>
          <w:sz w:val="24"/>
          <w:lang w:eastAsia="en-US"/>
        </w:rPr>
        <w:t>обученности</w:t>
      </w:r>
      <w:proofErr w:type="spellEnd"/>
      <w:r w:rsidRPr="006E3AA1">
        <w:rPr>
          <w:rFonts w:ascii="Times New Roman" w:eastAsia="Calibri" w:hAnsi="Times New Roman" w:cs="Times New Roman"/>
          <w:sz w:val="24"/>
          <w:lang w:eastAsia="en-US"/>
        </w:rPr>
        <w:t xml:space="preserve"> только по математике и окружающему миру в 4а классе, по окружающему миру в 4б классе, по обществознанию в 6а классе, по географии и химии в 11 классе. Наибольшее количество «2» (более 40%) по русскому языку – в 6б классе, по математике – в 5б и 6б классах, по истории – в 5а классе, по биологии – в 6б классе. Самые низкие по школе результаты по большинству предметов – в 5б и 6б классах. </w:t>
      </w:r>
    </w:p>
    <w:p w:rsidR="006E3AA1" w:rsidRP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6E3AA1" w:rsidRP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sz w:val="24"/>
          <w:lang w:eastAsia="en-US"/>
        </w:rPr>
        <w:t xml:space="preserve">Качество знаний по предметам по итогам выполнения ВПР </w:t>
      </w:r>
    </w:p>
    <w:p w:rsidR="006E3AA1" w:rsidRP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sz w:val="24"/>
          <w:lang w:eastAsia="en-US"/>
        </w:rPr>
        <w:t>(% «4» и «5»)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931"/>
        <w:gridCol w:w="1278"/>
        <w:gridCol w:w="952"/>
        <w:gridCol w:w="1685"/>
        <w:gridCol w:w="1037"/>
        <w:gridCol w:w="1140"/>
        <w:gridCol w:w="839"/>
        <w:gridCol w:w="761"/>
      </w:tblGrid>
      <w:tr w:rsidR="006E3AA1" w:rsidRPr="006E3AA1" w:rsidTr="00EF3C06">
        <w:trPr>
          <w:cantSplit/>
          <w:trHeight w:val="2137"/>
        </w:trPr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31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278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952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История/</w:t>
            </w:r>
          </w:p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1685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037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140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839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761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Химия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77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77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64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4б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5б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6а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6б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7а</w:t>
            </w:r>
            <w:r w:rsidRPr="006E3AA1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71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  <w:r w:rsidRPr="006E3AA1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89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81</w:t>
            </w:r>
          </w:p>
        </w:tc>
      </w:tr>
    </w:tbl>
    <w:p w:rsidR="006E3AA1" w:rsidRPr="006E3AA1" w:rsidRDefault="006E3AA1" w:rsidP="006E3AA1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vertAlign w:val="superscript"/>
          <w:lang w:eastAsia="en-US"/>
        </w:rPr>
        <w:t xml:space="preserve">* </w:t>
      </w:r>
      <w:r w:rsidRPr="006E3AA1">
        <w:rPr>
          <w:rFonts w:ascii="Times New Roman" w:eastAsia="Calibri" w:hAnsi="Times New Roman" w:cs="Times New Roman"/>
          <w:sz w:val="24"/>
          <w:lang w:eastAsia="en-US"/>
        </w:rPr>
        <w:t xml:space="preserve"> в рамках апробации</w:t>
      </w:r>
    </w:p>
    <w:p w:rsidR="006E3AA1" w:rsidRPr="006E3AA1" w:rsidRDefault="006E3AA1" w:rsidP="00DE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lang w:eastAsia="en-US"/>
        </w:rPr>
        <w:t>Высок процент качества знаний в 4а и 4б по всем предметам, в 6а классе по обществознанию, в 7а классе по математике, в 11 классе по географии и химии. В остальных классах крайне низкий результат по данному показателю.</w:t>
      </w:r>
    </w:p>
    <w:p w:rsidR="006E3AA1" w:rsidRP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DE30E2" w:rsidRDefault="00DE30E2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6E3AA1" w:rsidRP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6E3AA1" w:rsidRP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 xml:space="preserve">Соответствие оценок </w:t>
      </w:r>
    </w:p>
    <w:p w:rsidR="006E3AA1" w:rsidRP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sz w:val="24"/>
          <w:lang w:eastAsia="en-US"/>
        </w:rPr>
        <w:t>(% совпадения оценок за 3 четверть и оценок за ВПР)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931"/>
        <w:gridCol w:w="1278"/>
        <w:gridCol w:w="952"/>
        <w:gridCol w:w="1685"/>
        <w:gridCol w:w="1037"/>
        <w:gridCol w:w="1140"/>
        <w:gridCol w:w="839"/>
        <w:gridCol w:w="761"/>
      </w:tblGrid>
      <w:tr w:rsidR="006E3AA1" w:rsidRPr="006E3AA1" w:rsidTr="00EF3C06">
        <w:trPr>
          <w:cantSplit/>
          <w:trHeight w:val="2137"/>
        </w:trPr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31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278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История/</w:t>
            </w:r>
          </w:p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1685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037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140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839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761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Химия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82</w:t>
            </w:r>
          </w:p>
        </w:tc>
        <w:tc>
          <w:tcPr>
            <w:tcW w:w="952" w:type="dxa"/>
            <w:shd w:val="clear" w:color="auto" w:fill="FFFFFF" w:themeFill="background1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64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4б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73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952" w:type="dxa"/>
            <w:shd w:val="clear" w:color="auto" w:fill="FFFFFF" w:themeFill="background1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14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5б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18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50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6а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1278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17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58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16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6б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50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7а</w:t>
            </w:r>
            <w:r w:rsidRPr="006E3AA1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47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  <w:r w:rsidRPr="006E3AA1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56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</w:tr>
    </w:tbl>
    <w:p w:rsidR="006E3AA1" w:rsidRPr="006E3AA1" w:rsidRDefault="006E3AA1" w:rsidP="006E3AA1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vertAlign w:val="superscript"/>
          <w:lang w:eastAsia="en-US"/>
        </w:rPr>
        <w:t xml:space="preserve">* </w:t>
      </w:r>
      <w:r w:rsidRPr="006E3AA1">
        <w:rPr>
          <w:rFonts w:ascii="Times New Roman" w:eastAsia="Calibri" w:hAnsi="Times New Roman" w:cs="Times New Roman"/>
          <w:sz w:val="24"/>
          <w:lang w:eastAsia="en-US"/>
        </w:rPr>
        <w:t xml:space="preserve"> в рамках апробации</w:t>
      </w:r>
    </w:p>
    <w:p w:rsidR="006E3AA1" w:rsidRPr="006E3AA1" w:rsidRDefault="006E3AA1" w:rsidP="006E3AA1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6E3AA1" w:rsidRP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sz w:val="24"/>
          <w:lang w:eastAsia="en-US"/>
        </w:rPr>
        <w:t xml:space="preserve">Несоответствие оценок </w:t>
      </w:r>
    </w:p>
    <w:p w:rsidR="006E3AA1" w:rsidRPr="006E3AA1" w:rsidRDefault="006E3AA1" w:rsidP="006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sz w:val="24"/>
          <w:lang w:eastAsia="en-US"/>
        </w:rPr>
        <w:t>(% несовпадения оценок за 3 четверть и оценок за ВПР на 2 балла и более)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931"/>
        <w:gridCol w:w="1278"/>
        <w:gridCol w:w="952"/>
        <w:gridCol w:w="1685"/>
        <w:gridCol w:w="1037"/>
        <w:gridCol w:w="1140"/>
        <w:gridCol w:w="839"/>
        <w:gridCol w:w="761"/>
      </w:tblGrid>
      <w:tr w:rsidR="006E3AA1" w:rsidRPr="006E3AA1" w:rsidTr="00EF3C06">
        <w:trPr>
          <w:cantSplit/>
          <w:trHeight w:val="2137"/>
        </w:trPr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31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278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История/</w:t>
            </w:r>
          </w:p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1685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037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140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839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761" w:type="dxa"/>
            <w:textDirection w:val="btLr"/>
            <w:vAlign w:val="center"/>
          </w:tcPr>
          <w:p w:rsidR="006E3AA1" w:rsidRPr="006E3AA1" w:rsidRDefault="006E3AA1" w:rsidP="006E3AA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Химия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4б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5а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45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5б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6а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278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28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37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6б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24</w:t>
            </w:r>
          </w:p>
        </w:tc>
        <w:tc>
          <w:tcPr>
            <w:tcW w:w="1278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24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36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7а</w:t>
            </w:r>
            <w:r w:rsidRPr="006E3AA1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6E3AA1" w:rsidRPr="006E3AA1" w:rsidTr="00EF3C06">
        <w:tc>
          <w:tcPr>
            <w:tcW w:w="85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</w:pPr>
            <w:r w:rsidRPr="006E3AA1"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  <w:r w:rsidRPr="006E3AA1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278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52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5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37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40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839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761" w:type="dxa"/>
          </w:tcPr>
          <w:p w:rsidR="006E3AA1" w:rsidRPr="006E3AA1" w:rsidRDefault="006E3AA1" w:rsidP="006E3AA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3AA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6E3AA1" w:rsidRPr="006E3AA1" w:rsidRDefault="006E3AA1" w:rsidP="006E3AA1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vertAlign w:val="superscript"/>
          <w:lang w:eastAsia="en-US"/>
        </w:rPr>
        <w:t xml:space="preserve">* </w:t>
      </w:r>
      <w:r w:rsidRPr="006E3AA1">
        <w:rPr>
          <w:rFonts w:ascii="Times New Roman" w:eastAsia="Calibri" w:hAnsi="Times New Roman" w:cs="Times New Roman"/>
          <w:sz w:val="24"/>
          <w:lang w:eastAsia="en-US"/>
        </w:rPr>
        <w:t xml:space="preserve"> в рамках апробации</w:t>
      </w:r>
    </w:p>
    <w:p w:rsidR="006E3AA1" w:rsidRPr="006E3AA1" w:rsidRDefault="006E3AA1" w:rsidP="00DE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lang w:eastAsia="en-US"/>
        </w:rPr>
        <w:t>Данные показатели определяют степень объективности выставления текущих оценок. Требуется проверка объективности выставления оценок в рамках ВШК по русскому языку в 6б (</w:t>
      </w:r>
      <w:proofErr w:type="spellStart"/>
      <w:r w:rsidRPr="006E3AA1">
        <w:rPr>
          <w:rFonts w:ascii="Times New Roman" w:eastAsia="Calibri" w:hAnsi="Times New Roman" w:cs="Times New Roman"/>
          <w:sz w:val="24"/>
          <w:lang w:eastAsia="en-US"/>
        </w:rPr>
        <w:t>Гулуева</w:t>
      </w:r>
      <w:proofErr w:type="spellEnd"/>
      <w:r w:rsidRPr="006E3AA1">
        <w:rPr>
          <w:rFonts w:ascii="Times New Roman" w:eastAsia="Calibri" w:hAnsi="Times New Roman" w:cs="Times New Roman"/>
          <w:sz w:val="24"/>
          <w:lang w:eastAsia="en-US"/>
        </w:rPr>
        <w:t xml:space="preserve"> Т.Е.), по математике в 6а и 6б (Волкова Е.И.), по истории в 5а и 5б (Голубева О.А.), по биологии в 6а и 6б (Веселова К.М.).</w:t>
      </w:r>
    </w:p>
    <w:p w:rsidR="00581AC4" w:rsidRPr="00581AC4" w:rsidRDefault="00581AC4" w:rsidP="00C60E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Отметила, что поскольку было принято решение, считать результаты ВПР результатами промежуточной аттестации по предметам, учителями была проведена индивидуальная работа с обучающими получившими «2» за ВПР и выполнена повторная работа в формате ВПР.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 учащиеся получили за повторную работу положительные оценки.</w:t>
      </w:r>
    </w:p>
    <w:p w:rsidR="00C60E2A" w:rsidRPr="006632EF" w:rsidRDefault="00C60E2A" w:rsidP="00C60E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581AC4" w:rsidRPr="00581AC4" w:rsidRDefault="00581AC4" w:rsidP="00581AC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Педагогам, работающим в 5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классах </w:t>
      </w:r>
    </w:p>
    <w:p w:rsidR="00581AC4" w:rsidRPr="00581AC4" w:rsidRDefault="00581AC4" w:rsidP="00581A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детально рассмотреть итоги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ВПР </w:t>
      </w: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целью организации работы по оказанию целенаправленной помощи учащимся с низкими результатами, особое </w:t>
      </w:r>
      <w:proofErr w:type="gramStart"/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внимание</w:t>
      </w:r>
      <w:proofErr w:type="gramEnd"/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уделив тем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результатам</w:t>
      </w: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которые сформированы менее чем у половины учащихся класса;</w:t>
      </w:r>
    </w:p>
    <w:p w:rsidR="00581AC4" w:rsidRPr="00581AC4" w:rsidRDefault="00581AC4" w:rsidP="00581A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предусмотреть организацию дифференцированной работы с каждым учащимся;</w:t>
      </w:r>
    </w:p>
    <w:p w:rsidR="00581AC4" w:rsidRDefault="00581AC4" w:rsidP="00581A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взять под пристальный контроль учащихся, продемонстрировавших недостаточный для обучения в основной школе уровень овладения </w:t>
      </w:r>
      <w:r w:rsidR="00303583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предметными результатами</w:t>
      </w: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учащихся с пониженным уровнем достижений</w:t>
      </w:r>
      <w:r w:rsidR="0030358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03583" w:rsidRDefault="00303583" w:rsidP="00581A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обратить пристальное внимание на объективность выставления текущих оценок и оценок за учебные периоды;</w:t>
      </w:r>
    </w:p>
    <w:p w:rsidR="00303583" w:rsidRPr="00581AC4" w:rsidRDefault="00303583" w:rsidP="00581A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приложить все усилия для эффективной работы по достижению учащимися базового и повышенного уровня предметных результатов.</w:t>
      </w:r>
    </w:p>
    <w:p w:rsidR="00DA5EC3" w:rsidRPr="00581AC4" w:rsidRDefault="00581AC4" w:rsidP="00581AC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Классным руководителям на первом родительском собрании в 2019-2020 учебном году рассмотреть итоги ВПР и провести разъяснительную работу среди родителей.</w:t>
      </w:r>
    </w:p>
    <w:p w:rsidR="00581AC4" w:rsidRPr="00581AC4" w:rsidRDefault="00581AC4" w:rsidP="00581AC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августе - сентябре 2019 года провести заседания ШМО практической направленности по составлению </w:t>
      </w:r>
      <w:r w:rsidR="00303583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индивидуальных планов работы учителя по подготовке учащихся к ВПР в 2019-2020 учебном году</w:t>
      </w: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81AC4" w:rsidRPr="00581AC4" w:rsidRDefault="00581AC4" w:rsidP="00581AC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303583">
        <w:rPr>
          <w:rFonts w:ascii="Times New Roman" w:eastAsia="Calibri" w:hAnsi="Times New Roman" w:cs="Times New Roman"/>
          <w:sz w:val="24"/>
          <w:szCs w:val="24"/>
          <w:lang w:eastAsia="en-US"/>
        </w:rPr>
        <w:t>январе</w:t>
      </w: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2019 года провести педагогический совет</w:t>
      </w:r>
      <w:r w:rsidR="003035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практикум</w:t>
      </w: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теме «</w:t>
      </w:r>
      <w:r w:rsidR="00303583">
        <w:rPr>
          <w:rFonts w:ascii="Times New Roman" w:eastAsia="Calibri" w:hAnsi="Times New Roman" w:cs="Times New Roman"/>
          <w:sz w:val="24"/>
          <w:szCs w:val="24"/>
          <w:lang w:eastAsia="en-US"/>
        </w:rPr>
        <w:t>ВПР: результаты, проблемы и перспективы</w:t>
      </w:r>
      <w:r w:rsidRPr="00581AC4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6B09A3" w:rsidRDefault="006B09A3" w:rsidP="005F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0E2A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 xml:space="preserve">третьему </w:t>
      </w:r>
      <w:r w:rsidRPr="00C60E2A">
        <w:rPr>
          <w:rFonts w:ascii="Times New Roman" w:hAnsi="Times New Roman" w:cs="Times New Roman"/>
          <w:b/>
          <w:sz w:val="24"/>
        </w:rPr>
        <w:t xml:space="preserve">вопросу слушали </w:t>
      </w:r>
      <w:r w:rsidR="005F032C">
        <w:rPr>
          <w:rFonts w:ascii="Times New Roman" w:hAnsi="Times New Roman" w:cs="Times New Roman"/>
          <w:b/>
          <w:sz w:val="24"/>
        </w:rPr>
        <w:t xml:space="preserve">педагога-психолога </w:t>
      </w:r>
      <w:proofErr w:type="spellStart"/>
      <w:r w:rsidR="005F032C">
        <w:rPr>
          <w:rFonts w:ascii="Times New Roman" w:hAnsi="Times New Roman" w:cs="Times New Roman"/>
          <w:b/>
          <w:sz w:val="24"/>
        </w:rPr>
        <w:t>Тутакову</w:t>
      </w:r>
      <w:proofErr w:type="spellEnd"/>
      <w:r w:rsidR="005F032C">
        <w:rPr>
          <w:rFonts w:ascii="Times New Roman" w:hAnsi="Times New Roman" w:cs="Times New Roman"/>
          <w:b/>
          <w:sz w:val="24"/>
        </w:rPr>
        <w:t xml:space="preserve"> Н.Г.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информацией об итогах </w:t>
      </w:r>
      <w:r w:rsidR="005F032C">
        <w:rPr>
          <w:rFonts w:ascii="Times New Roman" w:hAnsi="Times New Roman" w:cs="Times New Roman"/>
          <w:sz w:val="24"/>
        </w:rPr>
        <w:t>мониторинга личностных УУД в 5-8 классах.</w:t>
      </w:r>
    </w:p>
    <w:p w:rsidR="005F032C" w:rsidRPr="005F032C" w:rsidRDefault="005F032C" w:rsidP="005F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032C">
        <w:rPr>
          <w:rFonts w:ascii="Times New Roman" w:hAnsi="Times New Roman" w:cs="Times New Roman"/>
          <w:sz w:val="24"/>
          <w:szCs w:val="28"/>
        </w:rPr>
        <w:t>В мае текущего года с учащимися 5 и 6-ых классов было проведено анкетирование по изучению учебной мотивации. Все ребята показали положительные результаты: очень высокий, высокий и нормальный уровень.</w:t>
      </w:r>
    </w:p>
    <w:tbl>
      <w:tblPr>
        <w:tblStyle w:val="a4"/>
        <w:tblW w:w="9057" w:type="dxa"/>
        <w:tblInd w:w="392" w:type="dxa"/>
        <w:tblLook w:val="04A0" w:firstRow="1" w:lastRow="0" w:firstColumn="1" w:lastColumn="0" w:noHBand="0" w:noVBand="1"/>
      </w:tblPr>
      <w:tblGrid>
        <w:gridCol w:w="2117"/>
        <w:gridCol w:w="2515"/>
        <w:gridCol w:w="2462"/>
        <w:gridCol w:w="1963"/>
      </w:tblGrid>
      <w:tr w:rsidR="005F032C" w:rsidRPr="005F032C" w:rsidTr="005F032C">
        <w:tc>
          <w:tcPr>
            <w:tcW w:w="2117" w:type="dxa"/>
          </w:tcPr>
          <w:p w:rsidR="005F032C" w:rsidRPr="005F032C" w:rsidRDefault="005F032C" w:rsidP="005F03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515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Очень высокий уровень</w:t>
            </w:r>
          </w:p>
        </w:tc>
        <w:tc>
          <w:tcPr>
            <w:tcW w:w="2462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1963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Нормальный уровень</w:t>
            </w:r>
          </w:p>
        </w:tc>
      </w:tr>
      <w:tr w:rsidR="005F032C" w:rsidRPr="005F032C" w:rsidTr="005F032C">
        <w:trPr>
          <w:trHeight w:val="251"/>
        </w:trPr>
        <w:tc>
          <w:tcPr>
            <w:tcW w:w="2117" w:type="dxa"/>
          </w:tcPr>
          <w:p w:rsidR="005F032C" w:rsidRPr="005F032C" w:rsidRDefault="005F032C" w:rsidP="005F032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2515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5 чел-23%</w:t>
            </w:r>
          </w:p>
        </w:tc>
        <w:tc>
          <w:tcPr>
            <w:tcW w:w="2462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9 чел-41%</w:t>
            </w:r>
          </w:p>
        </w:tc>
        <w:tc>
          <w:tcPr>
            <w:tcW w:w="1963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8 чел- 36%</w:t>
            </w:r>
          </w:p>
        </w:tc>
      </w:tr>
      <w:tr w:rsidR="005F032C" w:rsidRPr="005F032C" w:rsidTr="005F032C">
        <w:tc>
          <w:tcPr>
            <w:tcW w:w="2117" w:type="dxa"/>
          </w:tcPr>
          <w:p w:rsidR="005F032C" w:rsidRPr="005F032C" w:rsidRDefault="005F032C" w:rsidP="005F032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b/>
                <w:sz w:val="24"/>
                <w:szCs w:val="28"/>
              </w:rPr>
              <w:t>5б</w:t>
            </w:r>
          </w:p>
        </w:tc>
        <w:tc>
          <w:tcPr>
            <w:tcW w:w="2515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5 чел-26%</w:t>
            </w:r>
          </w:p>
        </w:tc>
        <w:tc>
          <w:tcPr>
            <w:tcW w:w="2462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9 чел-47%</w:t>
            </w:r>
          </w:p>
        </w:tc>
        <w:tc>
          <w:tcPr>
            <w:tcW w:w="1963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5 чел- 26%</w:t>
            </w:r>
          </w:p>
        </w:tc>
      </w:tr>
      <w:tr w:rsidR="005F032C" w:rsidRPr="005F032C" w:rsidTr="005F032C">
        <w:tc>
          <w:tcPr>
            <w:tcW w:w="2117" w:type="dxa"/>
          </w:tcPr>
          <w:p w:rsidR="005F032C" w:rsidRPr="005F032C" w:rsidRDefault="005F032C" w:rsidP="005F032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b/>
                <w:sz w:val="24"/>
                <w:szCs w:val="28"/>
              </w:rPr>
              <w:t>6а</w:t>
            </w:r>
          </w:p>
        </w:tc>
        <w:tc>
          <w:tcPr>
            <w:tcW w:w="2515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11 чел-55%</w:t>
            </w:r>
          </w:p>
        </w:tc>
        <w:tc>
          <w:tcPr>
            <w:tcW w:w="2462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6 чел-30%</w:t>
            </w:r>
          </w:p>
        </w:tc>
        <w:tc>
          <w:tcPr>
            <w:tcW w:w="1963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3 чел- 15%</w:t>
            </w:r>
          </w:p>
        </w:tc>
      </w:tr>
      <w:tr w:rsidR="005F032C" w:rsidRPr="005F032C" w:rsidTr="005F032C">
        <w:tc>
          <w:tcPr>
            <w:tcW w:w="2117" w:type="dxa"/>
          </w:tcPr>
          <w:p w:rsidR="005F032C" w:rsidRPr="005F032C" w:rsidRDefault="005F032C" w:rsidP="005F032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b/>
                <w:sz w:val="24"/>
                <w:szCs w:val="28"/>
              </w:rPr>
              <w:t>6б</w:t>
            </w:r>
          </w:p>
        </w:tc>
        <w:tc>
          <w:tcPr>
            <w:tcW w:w="2515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7 чел-39%</w:t>
            </w:r>
          </w:p>
        </w:tc>
        <w:tc>
          <w:tcPr>
            <w:tcW w:w="2462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8 чел-44%</w:t>
            </w:r>
          </w:p>
        </w:tc>
        <w:tc>
          <w:tcPr>
            <w:tcW w:w="1963" w:type="dxa"/>
          </w:tcPr>
          <w:p w:rsidR="005F032C" w:rsidRPr="005F032C" w:rsidRDefault="005F032C" w:rsidP="005F03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032C">
              <w:rPr>
                <w:rFonts w:ascii="Times New Roman" w:hAnsi="Times New Roman" w:cs="Times New Roman"/>
                <w:sz w:val="24"/>
                <w:szCs w:val="28"/>
              </w:rPr>
              <w:t>3 чел- 17%</w:t>
            </w:r>
          </w:p>
        </w:tc>
      </w:tr>
    </w:tbl>
    <w:p w:rsidR="005F032C" w:rsidRPr="005F032C" w:rsidRDefault="005F032C" w:rsidP="009F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032C">
        <w:rPr>
          <w:rFonts w:ascii="Times New Roman" w:hAnsi="Times New Roman" w:cs="Times New Roman"/>
          <w:sz w:val="24"/>
          <w:szCs w:val="28"/>
        </w:rPr>
        <w:t xml:space="preserve">В 7 и 8 классах проводилось изучение личностных УУД по методике Т.А. </w:t>
      </w:r>
      <w:proofErr w:type="spellStart"/>
      <w:r w:rsidRPr="005F032C">
        <w:rPr>
          <w:rFonts w:ascii="Times New Roman" w:hAnsi="Times New Roman" w:cs="Times New Roman"/>
          <w:sz w:val="24"/>
          <w:szCs w:val="28"/>
        </w:rPr>
        <w:t>Фалькович</w:t>
      </w:r>
      <w:proofErr w:type="spellEnd"/>
      <w:r w:rsidRPr="005F032C">
        <w:rPr>
          <w:rFonts w:ascii="Times New Roman" w:hAnsi="Times New Roman" w:cs="Times New Roman"/>
          <w:sz w:val="24"/>
          <w:szCs w:val="28"/>
        </w:rPr>
        <w:t>, она состоит из двух частей – «Диагностика нравственной самооценки» и «Диагностика отношения к жизненным ценностям». Здесь, практически все учащиеся, демонстрируют высокий и средний уровни, и лишь немногие ребята показали низкий и ниже среднего результат.</w:t>
      </w:r>
    </w:p>
    <w:p w:rsidR="005F032C" w:rsidRPr="00FE5051" w:rsidRDefault="005F032C" w:rsidP="009F29E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E5051">
        <w:rPr>
          <w:rFonts w:ascii="Times New Roman" w:hAnsi="Times New Roman" w:cs="Times New Roman"/>
          <w:b/>
          <w:sz w:val="24"/>
          <w:szCs w:val="28"/>
        </w:rPr>
        <w:t xml:space="preserve">Общий уровень </w:t>
      </w:r>
      <w:proofErr w:type="spellStart"/>
      <w:r w:rsidRPr="00FE5051">
        <w:rPr>
          <w:rFonts w:ascii="Times New Roman" w:hAnsi="Times New Roman" w:cs="Times New Roman"/>
          <w:b/>
          <w:sz w:val="24"/>
          <w:szCs w:val="28"/>
        </w:rPr>
        <w:t>сформированности</w:t>
      </w:r>
      <w:proofErr w:type="spellEnd"/>
      <w:r w:rsidRPr="00FE505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FE5051">
        <w:rPr>
          <w:rFonts w:ascii="Times New Roman" w:hAnsi="Times New Roman" w:cs="Times New Roman"/>
          <w:b/>
          <w:sz w:val="24"/>
          <w:szCs w:val="28"/>
        </w:rPr>
        <w:t>личностных</w:t>
      </w:r>
      <w:proofErr w:type="gramEnd"/>
      <w:r w:rsidRPr="00FE5051">
        <w:rPr>
          <w:rFonts w:ascii="Times New Roman" w:hAnsi="Times New Roman" w:cs="Times New Roman"/>
          <w:b/>
          <w:sz w:val="24"/>
          <w:szCs w:val="28"/>
        </w:rPr>
        <w:t xml:space="preserve"> УУД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21"/>
        <w:gridCol w:w="1795"/>
        <w:gridCol w:w="1743"/>
        <w:gridCol w:w="1866"/>
        <w:gridCol w:w="2448"/>
      </w:tblGrid>
      <w:tr w:rsidR="00FE5051" w:rsidRPr="00FE5051" w:rsidTr="00FE5051">
        <w:tc>
          <w:tcPr>
            <w:tcW w:w="1221" w:type="dxa"/>
          </w:tcPr>
          <w:p w:rsidR="00FE5051" w:rsidRPr="00FE5051" w:rsidRDefault="00FE5051" w:rsidP="00FE50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795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1743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1866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Ниже среднего</w:t>
            </w:r>
          </w:p>
        </w:tc>
        <w:tc>
          <w:tcPr>
            <w:tcW w:w="2448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Низкий уровень</w:t>
            </w:r>
          </w:p>
        </w:tc>
      </w:tr>
      <w:tr w:rsidR="00FE5051" w:rsidRPr="00FE5051" w:rsidTr="00FE5051">
        <w:tc>
          <w:tcPr>
            <w:tcW w:w="1221" w:type="dxa"/>
          </w:tcPr>
          <w:p w:rsidR="00FE5051" w:rsidRPr="00FE5051" w:rsidRDefault="00FE5051" w:rsidP="00FE50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b/>
                <w:sz w:val="24"/>
                <w:szCs w:val="28"/>
              </w:rPr>
              <w:t>7а</w:t>
            </w:r>
          </w:p>
        </w:tc>
        <w:tc>
          <w:tcPr>
            <w:tcW w:w="1795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5 чел-28%</w:t>
            </w:r>
          </w:p>
        </w:tc>
        <w:tc>
          <w:tcPr>
            <w:tcW w:w="1743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12 чел-67%</w:t>
            </w:r>
          </w:p>
        </w:tc>
        <w:tc>
          <w:tcPr>
            <w:tcW w:w="1866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48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1 чел-6%</w:t>
            </w:r>
          </w:p>
        </w:tc>
      </w:tr>
      <w:tr w:rsidR="00FE5051" w:rsidRPr="00FE5051" w:rsidTr="00FE5051">
        <w:tc>
          <w:tcPr>
            <w:tcW w:w="1221" w:type="dxa"/>
          </w:tcPr>
          <w:p w:rsidR="00FE5051" w:rsidRPr="00FE5051" w:rsidRDefault="00FE5051" w:rsidP="00FE50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b/>
                <w:sz w:val="24"/>
                <w:szCs w:val="28"/>
              </w:rPr>
              <w:t>7б</w:t>
            </w:r>
          </w:p>
        </w:tc>
        <w:tc>
          <w:tcPr>
            <w:tcW w:w="1795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8 чел-47%</w:t>
            </w:r>
          </w:p>
        </w:tc>
        <w:tc>
          <w:tcPr>
            <w:tcW w:w="1743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7 чел-41%</w:t>
            </w:r>
          </w:p>
        </w:tc>
        <w:tc>
          <w:tcPr>
            <w:tcW w:w="1866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48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2 чел-12%</w:t>
            </w:r>
          </w:p>
        </w:tc>
      </w:tr>
      <w:tr w:rsidR="00FE5051" w:rsidRPr="00FE5051" w:rsidTr="00FE5051">
        <w:tc>
          <w:tcPr>
            <w:tcW w:w="1221" w:type="dxa"/>
          </w:tcPr>
          <w:p w:rsidR="00FE5051" w:rsidRPr="00FE5051" w:rsidRDefault="00FE5051" w:rsidP="00FE50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b/>
                <w:sz w:val="24"/>
                <w:szCs w:val="28"/>
              </w:rPr>
              <w:t>8а</w:t>
            </w:r>
          </w:p>
        </w:tc>
        <w:tc>
          <w:tcPr>
            <w:tcW w:w="1795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14 чел-58%</w:t>
            </w:r>
          </w:p>
        </w:tc>
        <w:tc>
          <w:tcPr>
            <w:tcW w:w="1743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10 чел-42%</w:t>
            </w:r>
          </w:p>
        </w:tc>
        <w:tc>
          <w:tcPr>
            <w:tcW w:w="1866" w:type="dxa"/>
          </w:tcPr>
          <w:p w:rsidR="00FE5051" w:rsidRPr="00FE5051" w:rsidRDefault="00FE5051" w:rsidP="00FE50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448" w:type="dxa"/>
          </w:tcPr>
          <w:p w:rsidR="00FE5051" w:rsidRPr="00FE5051" w:rsidRDefault="00FE5051" w:rsidP="00FE50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505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5F032C" w:rsidRPr="00FE5051" w:rsidRDefault="005F032C" w:rsidP="00CA1F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E5051">
        <w:rPr>
          <w:rFonts w:ascii="Times New Roman" w:hAnsi="Times New Roman" w:cs="Times New Roman"/>
          <w:sz w:val="24"/>
          <w:szCs w:val="28"/>
        </w:rPr>
        <w:t xml:space="preserve">По итогам опроса можно сделать вывод, что большинство учащихся имеют достаточный уровень УУД. </w:t>
      </w:r>
    </w:p>
    <w:p w:rsidR="006B09A3" w:rsidRPr="006632EF" w:rsidRDefault="006B09A3" w:rsidP="006B09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962D02" w:rsidRDefault="00CA1FB2" w:rsidP="00962D0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Информацию принять к сведению.</w:t>
      </w:r>
    </w:p>
    <w:p w:rsidR="00CA1FB2" w:rsidRDefault="00CA1FB2" w:rsidP="00CA1F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Классным руководителям совместно с педагогом-психологом</w:t>
      </w:r>
    </w:p>
    <w:p w:rsidR="00CA1FB2" w:rsidRDefault="00CA1FB2" w:rsidP="00CA1FB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обратить особое внимание на учащихся с низким уровнем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личностных УУД, выяснить причины с целью проведения индивидуальной работы с данными учащимися;</w:t>
      </w:r>
    </w:p>
    <w:p w:rsidR="00CA1FB2" w:rsidRPr="00CA1FB2" w:rsidRDefault="00CA1FB2" w:rsidP="00CA1FB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CA1FB2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продолжить работу по исследованию УУД в соответствии с программой мониторинга уровня </w:t>
      </w:r>
      <w:proofErr w:type="spellStart"/>
      <w:r w:rsidRPr="00CA1FB2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сформированности</w:t>
      </w:r>
      <w:proofErr w:type="spellEnd"/>
      <w:r w:rsidRPr="00CA1FB2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 универсальных учебных действий  основного общего образования.</w:t>
      </w:r>
    </w:p>
    <w:p w:rsidR="006B09A3" w:rsidRDefault="006B09A3" w:rsidP="006B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AB71E5" w:rsidRDefault="00484A3F" w:rsidP="00AB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60E2A">
        <w:rPr>
          <w:rFonts w:ascii="Times New Roman" w:hAnsi="Times New Roman" w:cs="Times New Roman"/>
          <w:b/>
          <w:sz w:val="24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4"/>
        </w:rPr>
        <w:t xml:space="preserve">четвертому </w:t>
      </w:r>
      <w:r w:rsidRPr="00C60E2A">
        <w:rPr>
          <w:rFonts w:ascii="Times New Roman" w:hAnsi="Times New Roman" w:cs="Times New Roman"/>
          <w:b/>
          <w:sz w:val="24"/>
        </w:rPr>
        <w:t xml:space="preserve">вопросу </w:t>
      </w:r>
      <w:r w:rsidR="00AB71E5">
        <w:rPr>
          <w:rFonts w:ascii="Times New Roman" w:hAnsi="Times New Roman" w:cs="Times New Roman"/>
          <w:b/>
          <w:sz w:val="24"/>
        </w:rPr>
        <w:t xml:space="preserve">выступила </w:t>
      </w:r>
      <w:r w:rsidR="00AB71E5" w:rsidRPr="00AB71E5">
        <w:rPr>
          <w:rFonts w:ascii="Times New Roman" w:hAnsi="Times New Roman" w:cs="Times New Roman"/>
          <w:b/>
          <w:sz w:val="24"/>
        </w:rPr>
        <w:t>заместител</w:t>
      </w:r>
      <w:r w:rsidR="00AB71E5">
        <w:rPr>
          <w:rFonts w:ascii="Times New Roman" w:hAnsi="Times New Roman" w:cs="Times New Roman"/>
          <w:b/>
          <w:sz w:val="24"/>
        </w:rPr>
        <w:t>ь</w:t>
      </w:r>
      <w:r w:rsidR="00AB71E5" w:rsidRPr="00AB71E5">
        <w:rPr>
          <w:rFonts w:ascii="Times New Roman" w:hAnsi="Times New Roman" w:cs="Times New Roman"/>
          <w:b/>
          <w:sz w:val="24"/>
        </w:rPr>
        <w:t xml:space="preserve"> директора по УВР Романов</w:t>
      </w:r>
      <w:r w:rsidR="00AB71E5">
        <w:rPr>
          <w:rFonts w:ascii="Times New Roman" w:hAnsi="Times New Roman" w:cs="Times New Roman"/>
          <w:b/>
          <w:sz w:val="24"/>
        </w:rPr>
        <w:t>а</w:t>
      </w:r>
      <w:r w:rsidR="00AB71E5" w:rsidRPr="00AB71E5">
        <w:rPr>
          <w:rFonts w:ascii="Times New Roman" w:hAnsi="Times New Roman" w:cs="Times New Roman"/>
          <w:b/>
          <w:sz w:val="24"/>
        </w:rPr>
        <w:t xml:space="preserve"> С.В. </w:t>
      </w:r>
    </w:p>
    <w:p w:rsidR="00CA1FB2" w:rsidRPr="00CA1FB2" w:rsidRDefault="00CA1FB2" w:rsidP="00CA1FB2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В период с 13.05. по 17.05.2019 года проведен тематический контроль по теме «Состояние преподавания профильных предметов, </w:t>
      </w:r>
      <w:proofErr w:type="spellStart"/>
      <w:r w:rsidRPr="00CA1FB2">
        <w:rPr>
          <w:rFonts w:ascii="Times New Roman" w:eastAsia="Calibri" w:hAnsi="Times New Roman" w:cs="Times New Roman"/>
          <w:lang w:eastAsia="en-US"/>
        </w:rPr>
        <w:t>предпрофильных</w:t>
      </w:r>
      <w:proofErr w:type="spellEnd"/>
      <w:r w:rsidRPr="00CA1FB2">
        <w:rPr>
          <w:rFonts w:ascii="Times New Roman" w:eastAsia="Calibri" w:hAnsi="Times New Roman" w:cs="Times New Roman"/>
          <w:lang w:eastAsia="en-US"/>
        </w:rPr>
        <w:t xml:space="preserve"> и профильных элективных курсов в 2018-2019 года». </w:t>
      </w:r>
    </w:p>
    <w:p w:rsidR="00CA1FB2" w:rsidRPr="00CA1FB2" w:rsidRDefault="00CA1FB2" w:rsidP="00CA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A1FB2">
        <w:rPr>
          <w:rFonts w:ascii="Times New Roman" w:eastAsia="Calibri" w:hAnsi="Times New Roman" w:cs="Times New Roman"/>
          <w:b/>
          <w:lang w:eastAsia="en-US"/>
        </w:rPr>
        <w:t>Цели мониторинга:</w:t>
      </w:r>
    </w:p>
    <w:p w:rsidR="00CA1FB2" w:rsidRPr="00CA1FB2" w:rsidRDefault="00CA1FB2" w:rsidP="00CA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1. Оценить эффективность организации </w:t>
      </w:r>
      <w:proofErr w:type="spellStart"/>
      <w:r w:rsidRPr="00CA1FB2">
        <w:rPr>
          <w:rFonts w:ascii="Times New Roman" w:eastAsia="Calibri" w:hAnsi="Times New Roman" w:cs="Times New Roman"/>
          <w:lang w:eastAsia="en-US"/>
        </w:rPr>
        <w:t>предпрофильной</w:t>
      </w:r>
      <w:proofErr w:type="spellEnd"/>
      <w:r w:rsidRPr="00CA1FB2">
        <w:rPr>
          <w:rFonts w:ascii="Times New Roman" w:eastAsia="Calibri" w:hAnsi="Times New Roman" w:cs="Times New Roman"/>
          <w:lang w:eastAsia="en-US"/>
        </w:rPr>
        <w:t xml:space="preserve"> подготовки и профильного обучения в школе.</w:t>
      </w:r>
    </w:p>
    <w:p w:rsidR="00CA1FB2" w:rsidRPr="00CA1FB2" w:rsidRDefault="00CA1FB2" w:rsidP="00CA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2. Оценить осознанность  выбора профиля обучения и направления дальнейшего пути обучения. </w:t>
      </w:r>
    </w:p>
    <w:p w:rsidR="00CA1FB2" w:rsidRPr="00CA1FB2" w:rsidRDefault="00CA1FB2" w:rsidP="00CA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 3. Выявить результативность обучения в профильных классах.</w:t>
      </w:r>
    </w:p>
    <w:p w:rsidR="00CA1FB2" w:rsidRPr="00CA1FB2" w:rsidRDefault="00CA1FB2" w:rsidP="00CA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 4. Прогнозировать развитие профильного обучения в школе.  </w:t>
      </w:r>
    </w:p>
    <w:p w:rsidR="00CA1FB2" w:rsidRPr="00CA1FB2" w:rsidRDefault="00CA1FB2" w:rsidP="00CA1FB2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В рамках контроля проведены следующие мероприятия:</w:t>
      </w:r>
    </w:p>
    <w:p w:rsidR="00CA1FB2" w:rsidRPr="00CA1FB2" w:rsidRDefault="00CA1FB2" w:rsidP="00CA1FB2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Исследование уровня </w:t>
      </w:r>
      <w:proofErr w:type="spellStart"/>
      <w:r w:rsidRPr="00CA1FB2">
        <w:rPr>
          <w:rFonts w:ascii="Times New Roman" w:eastAsia="Calibri" w:hAnsi="Times New Roman" w:cs="Times New Roman"/>
          <w:lang w:eastAsia="en-US"/>
        </w:rPr>
        <w:t>обученности</w:t>
      </w:r>
      <w:proofErr w:type="spellEnd"/>
      <w:r w:rsidRPr="00CA1FB2">
        <w:rPr>
          <w:rFonts w:ascii="Times New Roman" w:eastAsia="Calibri" w:hAnsi="Times New Roman" w:cs="Times New Roman"/>
          <w:lang w:eastAsia="en-US"/>
        </w:rPr>
        <w:t xml:space="preserve"> и качества знаний по профильным предметам</w:t>
      </w:r>
    </w:p>
    <w:p w:rsidR="00CA1FB2" w:rsidRPr="00CA1FB2" w:rsidRDefault="00CA1FB2" w:rsidP="00CA1FB2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Проверка журналов элективных курсов</w:t>
      </w:r>
    </w:p>
    <w:p w:rsidR="00CA1FB2" w:rsidRPr="00CA1FB2" w:rsidRDefault="00CA1FB2" w:rsidP="00CA1FB2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Анкетирование учащихся 10-11 классов</w:t>
      </w:r>
    </w:p>
    <w:p w:rsidR="00CA1FB2" w:rsidRPr="00CA1FB2" w:rsidRDefault="00CA1FB2" w:rsidP="00CA1FB2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Анкетирование педагогов, преподающих профильные предметы</w:t>
      </w:r>
    </w:p>
    <w:p w:rsidR="00CA1FB2" w:rsidRPr="00CA1FB2" w:rsidRDefault="00CA1FB2" w:rsidP="00CA1FB2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На профильном уровне в 2018-2019 учебном году в 10-11 классах изучались русский язык (41 учащийся – 100%) и обществознание (23 учащихся – 56%).</w:t>
      </w:r>
    </w:p>
    <w:p w:rsidR="00CA1FB2" w:rsidRPr="00CA1FB2" w:rsidRDefault="00CA1FB2" w:rsidP="00CA1FB2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Русский язык (профильный уровень) преподается по образовательной программе, составленной на основе авторской программы </w:t>
      </w:r>
      <w:proofErr w:type="spellStart"/>
      <w:r w:rsidRPr="00CA1FB2">
        <w:rPr>
          <w:rFonts w:ascii="Times New Roman" w:eastAsia="Calibri" w:hAnsi="Times New Roman" w:cs="Times New Roman"/>
          <w:lang w:eastAsia="en-US"/>
        </w:rPr>
        <w:t>А.Д.Дейкиной</w:t>
      </w:r>
      <w:proofErr w:type="spellEnd"/>
      <w:r w:rsidRPr="00CA1FB2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CA1FB2">
        <w:rPr>
          <w:rFonts w:ascii="Times New Roman" w:eastAsia="Calibri" w:hAnsi="Times New Roman" w:cs="Times New Roman"/>
          <w:lang w:eastAsia="en-US"/>
        </w:rPr>
        <w:t>Т.М.Пахновой</w:t>
      </w:r>
      <w:proofErr w:type="spellEnd"/>
      <w:r w:rsidRPr="00CA1FB2">
        <w:rPr>
          <w:rFonts w:ascii="Times New Roman" w:eastAsia="Calibri" w:hAnsi="Times New Roman" w:cs="Times New Roman"/>
          <w:lang w:eastAsia="en-US"/>
        </w:rPr>
        <w:t xml:space="preserve"> «Русский язык в старших классах»</w:t>
      </w:r>
    </w:p>
    <w:p w:rsidR="00CA1FB2" w:rsidRPr="00CA1FB2" w:rsidRDefault="00CA1FB2" w:rsidP="00CA1FB2">
      <w:pPr>
        <w:spacing w:after="0"/>
        <w:ind w:firstLine="709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СОУ </w:t>
      </w:r>
      <w:proofErr w:type="gramStart"/>
      <w:r w:rsidRPr="00CA1FB2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CA1FB2">
        <w:rPr>
          <w:rFonts w:ascii="Times New Roman" w:eastAsia="Calibri" w:hAnsi="Times New Roman" w:cs="Times New Roman"/>
          <w:lang w:eastAsia="en-US"/>
        </w:rPr>
        <w:t xml:space="preserve"> % русскому языку: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1 полугодие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2 полугодие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</w:tr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91,3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11 класс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CA1FB2" w:rsidRPr="00CA1FB2" w:rsidRDefault="00CA1FB2" w:rsidP="00CA1FB2">
      <w:pPr>
        <w:spacing w:after="0"/>
        <w:ind w:firstLine="709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Качество знаний </w:t>
      </w:r>
      <w:proofErr w:type="gramStart"/>
      <w:r w:rsidRPr="00CA1FB2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CA1FB2">
        <w:rPr>
          <w:rFonts w:ascii="Times New Roman" w:eastAsia="Calibri" w:hAnsi="Times New Roman" w:cs="Times New Roman"/>
          <w:lang w:eastAsia="en-US"/>
        </w:rPr>
        <w:t xml:space="preserve"> % по русскому языку: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1 полугодие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2 полугодие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</w:tr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 xml:space="preserve">65 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74</w:t>
            </w:r>
          </w:p>
        </w:tc>
      </w:tr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11 класс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83</w:t>
            </w:r>
          </w:p>
        </w:tc>
      </w:tr>
    </w:tbl>
    <w:p w:rsidR="00CA1FB2" w:rsidRPr="00CA1FB2" w:rsidRDefault="00CA1FB2" w:rsidP="00CA1FB2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Обществознание преподается по образовательной программе, составленной на основе примерной программы среднего общего образования (профильный уровень) и авторской программы Л.Н. Боголюбова.  </w:t>
      </w:r>
    </w:p>
    <w:p w:rsidR="00CA1FB2" w:rsidRPr="00CA1FB2" w:rsidRDefault="00CA1FB2" w:rsidP="00CA1FB2">
      <w:pPr>
        <w:spacing w:after="0"/>
        <w:ind w:firstLine="709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СОУ </w:t>
      </w:r>
      <w:proofErr w:type="gramStart"/>
      <w:r w:rsidRPr="00CA1FB2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CA1FB2">
        <w:rPr>
          <w:rFonts w:ascii="Times New Roman" w:eastAsia="Calibri" w:hAnsi="Times New Roman" w:cs="Times New Roman"/>
          <w:lang w:eastAsia="en-US"/>
        </w:rPr>
        <w:t xml:space="preserve"> % обществознанию: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1 полугодие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2 полугодие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</w:tr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11 класс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CA1FB2" w:rsidRPr="00CA1FB2" w:rsidRDefault="00CA1FB2" w:rsidP="00CA1FB2">
      <w:pPr>
        <w:spacing w:after="0"/>
        <w:ind w:firstLine="709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Качество знаний </w:t>
      </w:r>
      <w:proofErr w:type="gramStart"/>
      <w:r w:rsidRPr="00CA1FB2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CA1FB2">
        <w:rPr>
          <w:rFonts w:ascii="Times New Roman" w:eastAsia="Calibri" w:hAnsi="Times New Roman" w:cs="Times New Roman"/>
          <w:lang w:eastAsia="en-US"/>
        </w:rPr>
        <w:t xml:space="preserve"> % по обществознанию: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1 полугодие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2 полугодие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1FB2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</w:tr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93</w:t>
            </w:r>
          </w:p>
        </w:tc>
      </w:tr>
      <w:tr w:rsidR="00CA1FB2" w:rsidRPr="00CA1FB2" w:rsidTr="00EF3C06">
        <w:tc>
          <w:tcPr>
            <w:tcW w:w="2392" w:type="dxa"/>
          </w:tcPr>
          <w:p w:rsidR="00CA1FB2" w:rsidRPr="00CA1FB2" w:rsidRDefault="00CA1FB2" w:rsidP="00CA1FB2">
            <w:pPr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11 класс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393" w:type="dxa"/>
          </w:tcPr>
          <w:p w:rsidR="00CA1FB2" w:rsidRPr="00CA1FB2" w:rsidRDefault="00CA1FB2" w:rsidP="00CA1F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1FB2">
              <w:rPr>
                <w:rFonts w:ascii="Times New Roman" w:eastAsia="Calibri" w:hAnsi="Times New Roman" w:cs="Times New Roman"/>
              </w:rPr>
              <w:t>91</w:t>
            </w:r>
          </w:p>
        </w:tc>
      </w:tr>
    </w:tbl>
    <w:p w:rsidR="00CA1FB2" w:rsidRPr="00CA1FB2" w:rsidRDefault="00CA1FB2" w:rsidP="00CA1FB2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 Анализ успеваемости показывает, что все ученики 11 класса успевают по профильным предметам, качество знаний – высокое. В 10 классе есть неуспевающие по итогам 2 полугодия, качество знаний ниже, чем в 11классе, что объясняется наличием в составе класса слабых учеников.</w:t>
      </w:r>
    </w:p>
    <w:p w:rsidR="00CA1FB2" w:rsidRPr="00CA1FB2" w:rsidRDefault="00CA1FB2" w:rsidP="00CA1FB2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CA1FB2">
        <w:rPr>
          <w:rFonts w:ascii="Times New Roman" w:eastAsia="Calibri" w:hAnsi="Times New Roman" w:cs="Times New Roman"/>
          <w:lang w:eastAsia="en-US"/>
        </w:rPr>
        <w:t>В течение учебного года старшеклассники посещали элективные курсы по литературе, русскому языку, математике, обществознанию, химии, истории, биологии, информатике, английскому языку, физике.</w:t>
      </w:r>
      <w:proofErr w:type="gramEnd"/>
      <w:r w:rsidRPr="00CA1FB2">
        <w:rPr>
          <w:rFonts w:ascii="Times New Roman" w:eastAsia="Calibri" w:hAnsi="Times New Roman" w:cs="Times New Roman"/>
          <w:lang w:eastAsia="en-US"/>
        </w:rPr>
        <w:t xml:space="preserve"> Посещаемость занятий в течение года в основном удовлетворительная (пропуски в основном наблюдаются в субботние дни), изменение состава групп незначительное (есть единичные случаи отказа от изучения курса).</w:t>
      </w:r>
    </w:p>
    <w:p w:rsidR="00CA1FB2" w:rsidRPr="00CA1FB2" w:rsidRDefault="00CA1FB2" w:rsidP="00CA1FB2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На вопросы анкеты ответили 23 учащихся 10 класса и 18 учащихся 11 класса.</w:t>
      </w:r>
    </w:p>
    <w:p w:rsidR="00CA1FB2" w:rsidRPr="00CA1FB2" w:rsidRDefault="00CA1FB2" w:rsidP="00CA1FB2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 xml:space="preserve">Результаты анкетирования показали, что </w:t>
      </w:r>
    </w:p>
    <w:p w:rsidR="00CA1FB2" w:rsidRPr="00CA1FB2" w:rsidRDefault="00CA1FB2" w:rsidP="00CA1FB2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lastRenderedPageBreak/>
        <w:t>учащиеся выбирают профильные предметы и элективные курсы с целью более качественной подготовки к ЕГЭ;</w:t>
      </w:r>
    </w:p>
    <w:p w:rsidR="00CA1FB2" w:rsidRPr="00CA1FB2" w:rsidRDefault="00CA1FB2" w:rsidP="00CA1FB2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68% учащихся устраивает уровень преподавания профильных предметов и элективных курсов, 32% - частично;</w:t>
      </w:r>
    </w:p>
    <w:p w:rsidR="00CA1FB2" w:rsidRPr="00CA1FB2" w:rsidRDefault="00CA1FB2" w:rsidP="00CA1FB2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83% учащихся собираются сдавать ЕГЭ по профильным предметам;</w:t>
      </w:r>
    </w:p>
    <w:p w:rsidR="00CA1FB2" w:rsidRPr="00CA1FB2" w:rsidRDefault="00CA1FB2" w:rsidP="00CA1FB2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лишь 39% ответили, что получаемых знаний достаточно для успешной сдачи ЕГЭ;</w:t>
      </w:r>
    </w:p>
    <w:p w:rsidR="00CA1FB2" w:rsidRPr="00CA1FB2" w:rsidRDefault="00CA1FB2" w:rsidP="00CA1FB2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56% занимаются дополнительно с репетитором;</w:t>
      </w:r>
    </w:p>
    <w:p w:rsidR="00CA1FB2" w:rsidRPr="00CA1FB2" w:rsidRDefault="00CA1FB2" w:rsidP="00CA1FB2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среди предложений по улучшению преподавания предметов и курсов следующие: уделять больше времени решению задач повышенной сложности и практическим заданиям; увеличить число часов; проводить больше пробных работ; повышать квалификацию учителей.</w:t>
      </w:r>
    </w:p>
    <w:p w:rsidR="00CA1FB2" w:rsidRDefault="00CA1FB2" w:rsidP="00FA27D9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Таким образом,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CA1FB2">
        <w:rPr>
          <w:rFonts w:ascii="Times New Roman" w:eastAsia="Calibri" w:hAnsi="Times New Roman" w:cs="Times New Roman"/>
          <w:lang w:eastAsia="en-US"/>
        </w:rPr>
        <w:t xml:space="preserve">83% старшеклассников полностью </w:t>
      </w:r>
      <w:proofErr w:type="gramStart"/>
      <w:r w:rsidRPr="00CA1FB2">
        <w:rPr>
          <w:rFonts w:ascii="Times New Roman" w:eastAsia="Calibri" w:hAnsi="Times New Roman" w:cs="Times New Roman"/>
          <w:lang w:eastAsia="en-US"/>
        </w:rPr>
        <w:t>удовлетворены</w:t>
      </w:r>
      <w:proofErr w:type="gramEnd"/>
      <w:r w:rsidRPr="00CA1FB2">
        <w:rPr>
          <w:rFonts w:ascii="Times New Roman" w:eastAsia="Calibri" w:hAnsi="Times New Roman" w:cs="Times New Roman"/>
          <w:lang w:eastAsia="en-US"/>
        </w:rPr>
        <w:t xml:space="preserve"> преподаванием профильных предметов и элективных курсов, 32% - частично.  Степень </w:t>
      </w:r>
      <w:proofErr w:type="spellStart"/>
      <w:r w:rsidRPr="00CA1FB2">
        <w:rPr>
          <w:rFonts w:ascii="Times New Roman" w:eastAsia="Calibri" w:hAnsi="Times New Roman" w:cs="Times New Roman"/>
          <w:lang w:eastAsia="en-US"/>
        </w:rPr>
        <w:t>обученности</w:t>
      </w:r>
      <w:proofErr w:type="spellEnd"/>
      <w:r w:rsidRPr="00CA1FB2">
        <w:rPr>
          <w:rFonts w:ascii="Times New Roman" w:eastAsia="Calibri" w:hAnsi="Times New Roman" w:cs="Times New Roman"/>
          <w:lang w:eastAsia="en-US"/>
        </w:rPr>
        <w:t xml:space="preserve"> учеников профильных групп по итогам года составляет 100% Качество знаний высокое.</w:t>
      </w:r>
    </w:p>
    <w:p w:rsidR="00FA27D9" w:rsidRPr="00CA1FB2" w:rsidRDefault="00FA27D9" w:rsidP="00FA27D9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Образовательные программы профильных предметов и элективных курсов в 2018-2019 учебном году выполнены в полном объеме.</w:t>
      </w:r>
    </w:p>
    <w:p w:rsidR="00CA1FB2" w:rsidRPr="00CA1FB2" w:rsidRDefault="00FA27D9" w:rsidP="00FA27D9">
      <w:pPr>
        <w:spacing w:after="0"/>
        <w:ind w:firstLine="709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Решили</w:t>
      </w:r>
      <w:r w:rsidR="00CA1FB2" w:rsidRPr="00CA1FB2">
        <w:rPr>
          <w:rFonts w:ascii="Times New Roman" w:eastAsia="Calibri" w:hAnsi="Times New Roman" w:cs="Times New Roman"/>
          <w:b/>
          <w:lang w:eastAsia="en-US"/>
        </w:rPr>
        <w:t>:</w:t>
      </w:r>
    </w:p>
    <w:p w:rsidR="00CA1FB2" w:rsidRPr="00CA1FB2" w:rsidRDefault="00CA1FB2" w:rsidP="00CA1FB2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Провести сопоставительный анализ показателей качества знаний по русскому языку и обществознанию по итогам года и на государственной итоговой аттестации за 3 года для установления эффективности преподавания предметов на профильном уровне.</w:t>
      </w:r>
    </w:p>
    <w:p w:rsidR="00FA27D9" w:rsidRDefault="00CA1FB2" w:rsidP="00FA27D9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A1FB2">
        <w:rPr>
          <w:rFonts w:ascii="Times New Roman" w:eastAsia="Calibri" w:hAnsi="Times New Roman" w:cs="Times New Roman"/>
          <w:lang w:eastAsia="en-US"/>
        </w:rPr>
        <w:t>Учителям, преподающим элективные курсы, проанализировать результаты государственной итоговой аттестации и учесть мнение старшеклассников с целью корректировки образовательных программ элективных курсов, увеличив количество часов на решение задач повышенного и высокого уровня сложности, практических задач.</w:t>
      </w:r>
    </w:p>
    <w:p w:rsidR="00FA27D9" w:rsidRDefault="00CA1FB2" w:rsidP="00FA27D9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A27D9">
        <w:rPr>
          <w:rFonts w:ascii="Times New Roman" w:eastAsia="Calibri" w:hAnsi="Times New Roman" w:cs="Times New Roman"/>
          <w:lang w:eastAsia="en-US"/>
        </w:rPr>
        <w:t>При формировании профильных групп учитывать не только запросы обучающихся и их родителей, но и успеваемость учеников по этим дисциплинам за курс основной школы</w:t>
      </w:r>
      <w:r w:rsidR="00FA27D9">
        <w:rPr>
          <w:rFonts w:ascii="Times New Roman" w:eastAsia="Calibri" w:hAnsi="Times New Roman" w:cs="Times New Roman"/>
          <w:lang w:eastAsia="en-US"/>
        </w:rPr>
        <w:t>.</w:t>
      </w:r>
    </w:p>
    <w:p w:rsidR="00B90E38" w:rsidRDefault="00B90E38" w:rsidP="00FA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A27D9" w:rsidRDefault="00FA27D9" w:rsidP="00FA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60E2A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 xml:space="preserve">пятому </w:t>
      </w:r>
      <w:r w:rsidRPr="00C60E2A">
        <w:rPr>
          <w:rFonts w:ascii="Times New Roman" w:hAnsi="Times New Roman" w:cs="Times New Roman"/>
          <w:b/>
          <w:sz w:val="24"/>
        </w:rPr>
        <w:t xml:space="preserve">вопросу </w:t>
      </w:r>
      <w:r>
        <w:rPr>
          <w:rFonts w:ascii="Times New Roman" w:hAnsi="Times New Roman" w:cs="Times New Roman"/>
          <w:b/>
          <w:sz w:val="24"/>
        </w:rPr>
        <w:t xml:space="preserve">выступила </w:t>
      </w:r>
      <w:r w:rsidRPr="00AB71E5">
        <w:rPr>
          <w:rFonts w:ascii="Times New Roman" w:hAnsi="Times New Roman" w:cs="Times New Roman"/>
          <w:b/>
          <w:sz w:val="24"/>
        </w:rPr>
        <w:t>заместител</w:t>
      </w:r>
      <w:r>
        <w:rPr>
          <w:rFonts w:ascii="Times New Roman" w:hAnsi="Times New Roman" w:cs="Times New Roman"/>
          <w:b/>
          <w:sz w:val="24"/>
        </w:rPr>
        <w:t>ь</w:t>
      </w:r>
      <w:r w:rsidRPr="00AB71E5">
        <w:rPr>
          <w:rFonts w:ascii="Times New Roman" w:hAnsi="Times New Roman" w:cs="Times New Roman"/>
          <w:b/>
          <w:sz w:val="24"/>
        </w:rPr>
        <w:t xml:space="preserve"> директора по УВР Романов</w:t>
      </w:r>
      <w:r>
        <w:rPr>
          <w:rFonts w:ascii="Times New Roman" w:hAnsi="Times New Roman" w:cs="Times New Roman"/>
          <w:b/>
          <w:sz w:val="24"/>
        </w:rPr>
        <w:t>а</w:t>
      </w:r>
      <w:r w:rsidRPr="00AB71E5">
        <w:rPr>
          <w:rFonts w:ascii="Times New Roman" w:hAnsi="Times New Roman" w:cs="Times New Roman"/>
          <w:b/>
          <w:sz w:val="24"/>
        </w:rPr>
        <w:t xml:space="preserve"> С.В. </w:t>
      </w:r>
    </w:p>
    <w:p w:rsidR="00B90E38" w:rsidRPr="00B90E38" w:rsidRDefault="00B90E38" w:rsidP="00B90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Положением об индивидуальном итоговом проекте МБОУ «</w:t>
      </w:r>
      <w:proofErr w:type="spell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Краснохолмская</w:t>
      </w:r>
      <w:proofErr w:type="spell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сош</w:t>
      </w:r>
      <w:proofErr w:type="spell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№1» 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</w:t>
      </w:r>
      <w:proofErr w:type="gram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B90E38">
        <w:rPr>
          <w:rFonts w:ascii="Calibri" w:eastAsia="Calibri" w:hAnsi="Calibri" w:cs="Times New Roman"/>
          <w:lang w:eastAsia="en-US"/>
        </w:rPr>
        <w:t xml:space="preserve"> </w:t>
      </w:r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Выполнение итогового проекта обязательно для каждого обучающегося 5-8 класса, перешедшего на обучение по ФГОС ООО, его невыполнение равноценно получению неудовлетворительной оценки по любому учебному предмету. В течение одного учебного года обучающийся обязан выполнить один итоговый проект. На уровне 5-7 класса проекты, выполняемые обучающимися, могут быть коллективными, групповыми  или индивидуальными, на уровне 8 класса проекты, выполняемые обучающимися, должны быть только индивидуальными. Какой проект будет выполнять обучающийся, он выбирает сам. Проект может носить предметную, </w:t>
      </w:r>
      <w:proofErr w:type="spell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метапредметную</w:t>
      </w:r>
      <w:proofErr w:type="spell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межпредметную</w:t>
      </w:r>
      <w:proofErr w:type="spell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направленность. По типу - </w:t>
      </w:r>
      <w:proofErr w:type="gram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практико-ориентированный</w:t>
      </w:r>
      <w:proofErr w:type="gram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, социальный, исследовательский, информационный, творческий, игровой или ролевой.</w:t>
      </w:r>
    </w:p>
    <w:p w:rsidR="00B90E38" w:rsidRPr="00B90E38" w:rsidRDefault="00B90E38" w:rsidP="00B90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Все проекты в 2018-2019 учебном году имели предметную направленность. Выбор предмета и темы состоялся в сентябре-октябре.</w:t>
      </w:r>
    </w:p>
    <w:p w:rsidR="00B90E38" w:rsidRPr="00B90E38" w:rsidRDefault="00B90E38" w:rsidP="00B9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0E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Статистика выбора предмет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ов</w:t>
      </w:r>
      <w:r w:rsidRPr="00B90E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Style w:val="a4"/>
        <w:tblW w:w="9875" w:type="dxa"/>
        <w:tblLook w:val="04A0" w:firstRow="1" w:lastRow="0" w:firstColumn="1" w:lastColumn="0" w:noHBand="0" w:noVBand="1"/>
      </w:tblPr>
      <w:tblGrid>
        <w:gridCol w:w="2943"/>
        <w:gridCol w:w="871"/>
        <w:gridCol w:w="871"/>
        <w:gridCol w:w="872"/>
        <w:gridCol w:w="872"/>
        <w:gridCol w:w="872"/>
        <w:gridCol w:w="872"/>
        <w:gridCol w:w="851"/>
        <w:gridCol w:w="851"/>
      </w:tblGrid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144</w:t>
            </w:r>
          </w:p>
        </w:tc>
      </w:tr>
    </w:tbl>
    <w:p w:rsidR="00B90E38" w:rsidRPr="00B90E38" w:rsidRDefault="00B90E38" w:rsidP="00B9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0E38" w:rsidRPr="00B90E38" w:rsidRDefault="00B90E38" w:rsidP="00B9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0E3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E229242" wp14:editId="3F51D30E">
            <wp:extent cx="5153025" cy="2943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0E38" w:rsidRPr="00B90E38" w:rsidRDefault="00B90E38" w:rsidP="00B90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популярными предметами в 2018-2019 учебном году стали технология, русский язык, английский язык, биология, география, </w:t>
      </w:r>
      <w:proofErr w:type="gram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ИЗО</w:t>
      </w:r>
      <w:proofErr w:type="gram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Самые</w:t>
      </w:r>
      <w:proofErr w:type="gram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непопулярные – немецкий язык, информатика, музыка. Предметы, которые не были выбраны совсем: родной русский язык и родная русская литература, физика, химия. Не были выбраны проекты </w:t>
      </w:r>
      <w:proofErr w:type="spell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метапредметной</w:t>
      </w:r>
      <w:proofErr w:type="spell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межпредметной</w:t>
      </w:r>
      <w:proofErr w:type="spellEnd"/>
      <w:r w:rsidRPr="00B90E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направленности.</w:t>
      </w:r>
    </w:p>
    <w:p w:rsidR="00B90E38" w:rsidRPr="00B90E38" w:rsidRDefault="00B90E38" w:rsidP="00B9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0E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Статистика выбора руководителя проекта.</w:t>
      </w:r>
    </w:p>
    <w:tbl>
      <w:tblPr>
        <w:tblStyle w:val="a4"/>
        <w:tblW w:w="9875" w:type="dxa"/>
        <w:tblLook w:val="04A0" w:firstRow="1" w:lastRow="0" w:firstColumn="1" w:lastColumn="0" w:noHBand="0" w:noVBand="1"/>
      </w:tblPr>
      <w:tblGrid>
        <w:gridCol w:w="2943"/>
        <w:gridCol w:w="871"/>
        <w:gridCol w:w="871"/>
        <w:gridCol w:w="872"/>
        <w:gridCol w:w="872"/>
        <w:gridCol w:w="872"/>
        <w:gridCol w:w="872"/>
        <w:gridCol w:w="851"/>
        <w:gridCol w:w="851"/>
      </w:tblGrid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Предмет/класс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5а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5б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6а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6б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7а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7б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Всего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Свиденко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И.Ю.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6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Гулуева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Т.Е.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9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Погодина Т.Г.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Серебрякова Ю.В.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Радевкина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Л.Н.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Жук С.Е.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7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Смирнова Н.В.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Волкова Е.И.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Серова О.В.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Кудрявцев И.В.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Голубева О.А.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15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Курнина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Е.Н.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Романова С.В.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11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Веселова К.М.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14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Герасимова О.Ю.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Курнин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В.Г.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Колтунова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Н.В.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Кириллова А.А.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Смирнов М.В.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6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Тараканова Е.Н.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</w:tr>
    </w:tbl>
    <w:p w:rsidR="00B90E38" w:rsidRPr="00B90E38" w:rsidRDefault="00B90E38" w:rsidP="00B9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0E38" w:rsidRPr="00B90E38" w:rsidRDefault="00B90E38" w:rsidP="00B90E38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noProof/>
          <w:sz w:val="24"/>
        </w:rPr>
        <w:lastRenderedPageBreak/>
        <w:drawing>
          <wp:inline distT="0" distB="0" distL="0" distR="0" wp14:anchorId="6D7AF83F" wp14:editId="21927E14">
            <wp:extent cx="5943600" cy="37052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0E38" w:rsidRDefault="00B90E38" w:rsidP="00B90E3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Наибольшее количество детей в качестве руководителя проекта выбрали Голубеву О.А., Веселову К.М.,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Колтунову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Н.В., Волкову Е.И., Герасимову О.Ю., Романову С.В.</w:t>
      </w:r>
    </w:p>
    <w:p w:rsidR="00B90E38" w:rsidRPr="00B90E38" w:rsidRDefault="00B90E38" w:rsidP="00B90E3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>В конце учебного года руководители проектов сдали отчеты о выполнении с приложением детских работ.</w:t>
      </w:r>
    </w:p>
    <w:p w:rsidR="00B90E38" w:rsidRPr="00B90E38" w:rsidRDefault="00B90E38" w:rsidP="00B9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b/>
          <w:sz w:val="24"/>
          <w:lang w:eastAsia="en-US"/>
        </w:rPr>
        <w:t>Результат выполнения выбранных проектов по предметам</w:t>
      </w:r>
    </w:p>
    <w:tbl>
      <w:tblPr>
        <w:tblStyle w:val="a4"/>
        <w:tblW w:w="9875" w:type="dxa"/>
        <w:tblLook w:val="04A0" w:firstRow="1" w:lastRow="0" w:firstColumn="1" w:lastColumn="0" w:noHBand="0" w:noVBand="1"/>
      </w:tblPr>
      <w:tblGrid>
        <w:gridCol w:w="2936"/>
        <w:gridCol w:w="869"/>
        <w:gridCol w:w="869"/>
        <w:gridCol w:w="870"/>
        <w:gridCol w:w="870"/>
        <w:gridCol w:w="870"/>
        <w:gridCol w:w="870"/>
        <w:gridCol w:w="849"/>
        <w:gridCol w:w="872"/>
      </w:tblGrid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15/15</w:t>
            </w:r>
          </w:p>
        </w:tc>
      </w:tr>
      <w:tr w:rsidR="00B90E38" w:rsidRPr="00B90E38" w:rsidTr="001D66B9">
        <w:tc>
          <w:tcPr>
            <w:tcW w:w="2943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10/10</w:t>
            </w:r>
          </w:p>
        </w:tc>
      </w:tr>
      <w:tr w:rsidR="00B90E38" w:rsidRPr="00B90E38" w:rsidTr="001D66B9">
        <w:tc>
          <w:tcPr>
            <w:tcW w:w="2943" w:type="dxa"/>
            <w:shd w:val="clear" w:color="auto" w:fill="FFFFFF" w:themeFill="background1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871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871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3/2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7/6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15/14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12/12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3/2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6/6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</w:t>
            </w: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11/11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8/7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13/10</w:t>
            </w:r>
          </w:p>
        </w:tc>
      </w:tr>
      <w:tr w:rsidR="00B90E38" w:rsidRPr="00B90E38" w:rsidTr="001D66B9">
        <w:tc>
          <w:tcPr>
            <w:tcW w:w="2943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7/</w:t>
            </w: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13/12</w:t>
            </w:r>
          </w:p>
        </w:tc>
      </w:tr>
      <w:tr w:rsidR="00B90E38" w:rsidRPr="00B90E38" w:rsidTr="001D66B9">
        <w:tc>
          <w:tcPr>
            <w:tcW w:w="2943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17/12</w:t>
            </w:r>
          </w:p>
        </w:tc>
      </w:tr>
      <w:tr w:rsidR="00B90E38" w:rsidRPr="00B90E38" w:rsidTr="001D66B9">
        <w:tc>
          <w:tcPr>
            <w:tcW w:w="2943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13/13</w:t>
            </w:r>
          </w:p>
        </w:tc>
      </w:tr>
      <w:tr w:rsidR="00B90E38" w:rsidRPr="00B90E38" w:rsidTr="001D66B9"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2/0</w:t>
            </w:r>
          </w:p>
        </w:tc>
      </w:tr>
      <w:tr w:rsidR="00B90E38" w:rsidRPr="00B90E38" w:rsidTr="001D66B9">
        <w:tc>
          <w:tcPr>
            <w:tcW w:w="2943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11/7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144/126</w:t>
            </w:r>
          </w:p>
        </w:tc>
      </w:tr>
    </w:tbl>
    <w:p w:rsidR="00B90E38" w:rsidRPr="00B90E38" w:rsidRDefault="00B90E38" w:rsidP="00B90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В течение года выполнено 88% </w:t>
      </w: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>индивидуальных проектов</w:t>
      </w:r>
      <w:proofErr w:type="gram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предметной направленности.</w:t>
      </w:r>
    </w:p>
    <w:p w:rsidR="00B90E38" w:rsidRPr="00B90E38" w:rsidRDefault="00B90E38" w:rsidP="00B9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0E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работы руководителей проектов</w:t>
      </w:r>
    </w:p>
    <w:tbl>
      <w:tblPr>
        <w:tblStyle w:val="a4"/>
        <w:tblW w:w="9875" w:type="dxa"/>
        <w:tblLook w:val="04A0" w:firstRow="1" w:lastRow="0" w:firstColumn="1" w:lastColumn="0" w:noHBand="0" w:noVBand="1"/>
      </w:tblPr>
      <w:tblGrid>
        <w:gridCol w:w="2854"/>
        <w:gridCol w:w="1071"/>
        <w:gridCol w:w="844"/>
        <w:gridCol w:w="845"/>
        <w:gridCol w:w="845"/>
        <w:gridCol w:w="845"/>
        <w:gridCol w:w="900"/>
        <w:gridCol w:w="826"/>
        <w:gridCol w:w="845"/>
      </w:tblGrid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bookmarkStart w:id="0" w:name="_GoBack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Предмет/класс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5а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5б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6а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6б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7а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7б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Всего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Свиденко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 xml:space="preserve"> И.Ю.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5/5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Гулуева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 xml:space="preserve"> Т.Е.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3/3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4/4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2/2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Погодина Т.Г.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4/4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2/2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Серебрякова Ю.В.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4/4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  <w:shd w:val="clear" w:color="auto" w:fill="FFFFFF" w:themeFill="background1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Радевкина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 xml:space="preserve"> Л.Н.</w:t>
            </w:r>
          </w:p>
        </w:tc>
        <w:tc>
          <w:tcPr>
            <w:tcW w:w="871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3/2</w:t>
            </w:r>
            <w:r w:rsidRPr="00B90E38">
              <w:rPr>
                <w:rFonts w:ascii="Times New Roman" w:eastAsia="Calibri" w:hAnsi="Times New Roman" w:cs="Times New Roman"/>
                <w:szCs w:val="16"/>
              </w:rPr>
              <w:t>(1</w:t>
            </w:r>
            <w:r w:rsidRPr="00B90E38">
              <w:rPr>
                <w:rFonts w:ascii="Times New Roman" w:eastAsia="Calibri" w:hAnsi="Times New Roman" w:cs="Times New Roman"/>
                <w:b/>
                <w:szCs w:val="16"/>
              </w:rPr>
              <w:t>овз)</w:t>
            </w:r>
          </w:p>
        </w:tc>
        <w:tc>
          <w:tcPr>
            <w:tcW w:w="871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Жук С.Е.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7/6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86%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Смирнова Н.В.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5/5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2/2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Волкова Е.И.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4/4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4/4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2/2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2/2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Серова О.В.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2/2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Кудрявцев И.В.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B90E38">
              <w:rPr>
                <w:rFonts w:ascii="Times New Roman" w:eastAsia="Calibri" w:hAnsi="Times New Roman" w:cs="Times New Roman"/>
                <w:szCs w:val="16"/>
              </w:rPr>
              <w:t>(1</w:t>
            </w:r>
            <w:r w:rsidRPr="00B90E38">
              <w:rPr>
                <w:rFonts w:ascii="Times New Roman" w:eastAsia="Calibri" w:hAnsi="Times New Roman" w:cs="Times New Roman"/>
                <w:b/>
                <w:szCs w:val="16"/>
              </w:rPr>
              <w:t>овз)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-</w:t>
            </w:r>
          </w:p>
        </w:tc>
      </w:tr>
      <w:tr w:rsidR="00B90E38" w:rsidRPr="00B90E38" w:rsidTr="001D66B9">
        <w:tc>
          <w:tcPr>
            <w:tcW w:w="2943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Голубева О.А.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7/7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3/3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2/</w:t>
            </w: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Курнина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 xml:space="preserve"> Е.Н.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0%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Романова С.В.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3/2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8/</w:t>
            </w: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7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82%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Веселова К.М.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3/3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7/</w:t>
            </w: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7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93%</w:t>
            </w:r>
          </w:p>
        </w:tc>
      </w:tr>
      <w:tr w:rsidR="00B90E38" w:rsidRPr="00B90E38" w:rsidTr="001D66B9">
        <w:tc>
          <w:tcPr>
            <w:tcW w:w="2943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Герасимова О.Ю.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6/6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3/3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Курнин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 xml:space="preserve"> В.Г.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 xml:space="preserve">2 </w:t>
            </w:r>
            <w:r w:rsidRPr="00B90E38">
              <w:rPr>
                <w:rFonts w:ascii="Times New Roman" w:eastAsia="Calibri" w:hAnsi="Times New Roman" w:cs="Times New Roman"/>
                <w:szCs w:val="16"/>
              </w:rPr>
              <w:t>(2</w:t>
            </w:r>
            <w:r w:rsidRPr="00B90E38">
              <w:rPr>
                <w:rFonts w:ascii="Times New Roman" w:eastAsia="Calibri" w:hAnsi="Times New Roman" w:cs="Times New Roman"/>
                <w:b/>
                <w:szCs w:val="16"/>
              </w:rPr>
              <w:t>овз)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0%</w:t>
            </w:r>
          </w:p>
        </w:tc>
      </w:tr>
      <w:tr w:rsidR="00B90E38" w:rsidRPr="00B90E38" w:rsidTr="001D66B9">
        <w:tc>
          <w:tcPr>
            <w:tcW w:w="2943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Колтунова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 xml:space="preserve"> Н.В.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3/3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4/4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3/3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100%</w:t>
            </w:r>
          </w:p>
        </w:tc>
      </w:tr>
      <w:tr w:rsidR="00B90E38" w:rsidRPr="00B90E38" w:rsidTr="001D66B9">
        <w:tc>
          <w:tcPr>
            <w:tcW w:w="2943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Кириллова А.А.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1/1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3/3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80%</w:t>
            </w:r>
          </w:p>
        </w:tc>
      </w:tr>
      <w:tr w:rsidR="00B90E38" w:rsidRPr="00B90E38" w:rsidTr="001D66B9"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Смирнов М.В.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4/2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2/1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50%</w:t>
            </w:r>
          </w:p>
        </w:tc>
      </w:tr>
      <w:tr w:rsidR="00B90E38" w:rsidRPr="00B90E38" w:rsidTr="001D66B9">
        <w:tc>
          <w:tcPr>
            <w:tcW w:w="2943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Тараканова Е.Н.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Cs w:val="24"/>
              </w:rPr>
              <w:t>0%</w:t>
            </w:r>
          </w:p>
        </w:tc>
      </w:tr>
    </w:tbl>
    <w:bookmarkEnd w:id="0"/>
    <w:p w:rsidR="00B90E38" w:rsidRPr="00B90E38" w:rsidRDefault="00B90E38" w:rsidP="00B90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Работу учителей-предметников и классных руководителей по организации проектной деятельности в 2018-2019 учебном году можно считать удовлетворительной. В основном все запланированные проекты выполнены. Но нужно отметить, что не все учащиеся выполнили </w:t>
      </w: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>индивидуальный проект</w:t>
      </w:r>
      <w:proofErr w:type="gram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. </w:t>
      </w:r>
    </w:p>
    <w:p w:rsidR="00B90E38" w:rsidRPr="00B90E38" w:rsidRDefault="00B90E38" w:rsidP="00B9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b/>
          <w:sz w:val="24"/>
          <w:lang w:eastAsia="en-US"/>
        </w:rPr>
        <w:t xml:space="preserve">Работа над </w:t>
      </w:r>
      <w:proofErr w:type="gramStart"/>
      <w:r w:rsidRPr="00B90E38">
        <w:rPr>
          <w:rFonts w:ascii="Times New Roman" w:eastAsia="Calibri" w:hAnsi="Times New Roman" w:cs="Times New Roman"/>
          <w:b/>
          <w:sz w:val="24"/>
          <w:lang w:eastAsia="en-US"/>
        </w:rPr>
        <w:t>индивидуальными проектами</w:t>
      </w:r>
      <w:proofErr w:type="gramEnd"/>
      <w:r w:rsidRPr="00B90E38">
        <w:rPr>
          <w:rFonts w:ascii="Times New Roman" w:eastAsia="Calibri" w:hAnsi="Times New Roman" w:cs="Times New Roman"/>
          <w:b/>
          <w:sz w:val="24"/>
          <w:lang w:eastAsia="en-US"/>
        </w:rPr>
        <w:t xml:space="preserve"> по классам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1477"/>
        <w:gridCol w:w="4051"/>
      </w:tblGrid>
      <w:tr w:rsidR="00B90E38" w:rsidRPr="00B90E38" w:rsidTr="001D66B9">
        <w:tc>
          <w:tcPr>
            <w:tcW w:w="675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16"/>
              </w:rPr>
              <w:t>Класс</w:t>
            </w:r>
          </w:p>
        </w:tc>
        <w:tc>
          <w:tcPr>
            <w:tcW w:w="1985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16"/>
              </w:rPr>
              <w:t>Классный руководитель</w:t>
            </w:r>
          </w:p>
        </w:tc>
        <w:tc>
          <w:tcPr>
            <w:tcW w:w="1276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16"/>
              </w:rPr>
              <w:t>Количество учащихся в классе</w:t>
            </w:r>
          </w:p>
        </w:tc>
        <w:tc>
          <w:tcPr>
            <w:tcW w:w="1477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16"/>
              </w:rPr>
              <w:t xml:space="preserve">Количество учащихся, выполнивших </w:t>
            </w:r>
            <w:proofErr w:type="gramStart"/>
            <w:r w:rsidRPr="00B90E38">
              <w:rPr>
                <w:rFonts w:ascii="Times New Roman" w:eastAsia="Calibri" w:hAnsi="Times New Roman" w:cs="Times New Roman"/>
                <w:b/>
                <w:sz w:val="16"/>
              </w:rPr>
              <w:t>индивидуальный проект</w:t>
            </w:r>
            <w:proofErr w:type="gramEnd"/>
          </w:p>
        </w:tc>
        <w:tc>
          <w:tcPr>
            <w:tcW w:w="4051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16"/>
              </w:rPr>
              <w:t xml:space="preserve">Учащиеся, не выполнившие проект </w:t>
            </w:r>
          </w:p>
        </w:tc>
      </w:tr>
      <w:tr w:rsidR="00B90E38" w:rsidRPr="00B90E38" w:rsidTr="001D66B9">
        <w:tc>
          <w:tcPr>
            <w:tcW w:w="67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</w:rPr>
              <w:t>5а</w:t>
            </w:r>
          </w:p>
        </w:tc>
        <w:tc>
          <w:tcPr>
            <w:tcW w:w="198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sz w:val="24"/>
              </w:rPr>
              <w:t>Гулуева</w:t>
            </w:r>
            <w:proofErr w:type="spellEnd"/>
            <w:r w:rsidRPr="00B90E38">
              <w:rPr>
                <w:rFonts w:ascii="Times New Roman" w:eastAsia="Calibri" w:hAnsi="Times New Roman" w:cs="Times New Roman"/>
                <w:sz w:val="24"/>
              </w:rPr>
              <w:t xml:space="preserve"> Т.Е.</w:t>
            </w:r>
          </w:p>
        </w:tc>
        <w:tc>
          <w:tcPr>
            <w:tcW w:w="1276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477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21 (100%)</w:t>
            </w:r>
          </w:p>
        </w:tc>
        <w:tc>
          <w:tcPr>
            <w:tcW w:w="4051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</w:rPr>
              <w:t>Ямщиков Д. (АОП 7 вид)</w:t>
            </w:r>
          </w:p>
        </w:tc>
      </w:tr>
      <w:tr w:rsidR="00B90E38" w:rsidRPr="00B90E38" w:rsidTr="001D66B9">
        <w:tc>
          <w:tcPr>
            <w:tcW w:w="67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</w:rPr>
              <w:t>5б</w:t>
            </w:r>
          </w:p>
        </w:tc>
        <w:tc>
          <w:tcPr>
            <w:tcW w:w="198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Жук С.Е.</w:t>
            </w:r>
          </w:p>
        </w:tc>
        <w:tc>
          <w:tcPr>
            <w:tcW w:w="1276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477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18 (90%)</w:t>
            </w:r>
          </w:p>
        </w:tc>
        <w:tc>
          <w:tcPr>
            <w:tcW w:w="4051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</w:rPr>
              <w:t>Муравлев Ю. (АОП 7 вид)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Вытчикова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 xml:space="preserve"> А.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английскому языку, учитель Жук С.Е.)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Зеленина В.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биологии, учитель Веселова К.М.)</w:t>
            </w:r>
          </w:p>
        </w:tc>
      </w:tr>
      <w:tr w:rsidR="00B90E38" w:rsidRPr="00B90E38" w:rsidTr="001D66B9">
        <w:tc>
          <w:tcPr>
            <w:tcW w:w="67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</w:rPr>
              <w:t>6а</w:t>
            </w:r>
          </w:p>
        </w:tc>
        <w:tc>
          <w:tcPr>
            <w:tcW w:w="198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sz w:val="24"/>
              </w:rPr>
              <w:t>Свиденко</w:t>
            </w:r>
            <w:proofErr w:type="spellEnd"/>
            <w:r w:rsidRPr="00B90E38">
              <w:rPr>
                <w:rFonts w:ascii="Times New Roman" w:eastAsia="Calibri" w:hAnsi="Times New Roman" w:cs="Times New Roman"/>
                <w:sz w:val="24"/>
              </w:rPr>
              <w:t xml:space="preserve"> И.Ю.</w:t>
            </w:r>
          </w:p>
        </w:tc>
        <w:tc>
          <w:tcPr>
            <w:tcW w:w="1276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77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18 (90%)</w:t>
            </w:r>
          </w:p>
        </w:tc>
        <w:tc>
          <w:tcPr>
            <w:tcW w:w="4051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Никонова А.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физической культуре, учитель Смирнов М.В.)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Шорошкин</w:t>
            </w:r>
            <w:proofErr w:type="spellEnd"/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 xml:space="preserve"> К.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физической культуре, учитель Смирнов М.В.)</w:t>
            </w:r>
          </w:p>
        </w:tc>
      </w:tr>
      <w:tr w:rsidR="00B90E38" w:rsidRPr="00B90E38" w:rsidTr="001D66B9">
        <w:tc>
          <w:tcPr>
            <w:tcW w:w="67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</w:rPr>
              <w:t>6б</w:t>
            </w:r>
          </w:p>
        </w:tc>
        <w:tc>
          <w:tcPr>
            <w:tcW w:w="198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Волкова Е.И.</w:t>
            </w:r>
          </w:p>
        </w:tc>
        <w:tc>
          <w:tcPr>
            <w:tcW w:w="1276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477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16 (89%)</w:t>
            </w:r>
          </w:p>
        </w:tc>
        <w:tc>
          <w:tcPr>
            <w:tcW w:w="4051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Парменов Д.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физической культуре, учитель Смирнов М.В.)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Рощина В.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географии, учитель </w:t>
            </w:r>
            <w:proofErr w:type="spellStart"/>
            <w:r w:rsidRPr="00B90E38">
              <w:rPr>
                <w:rFonts w:ascii="Times New Roman" w:eastAsia="Calibri" w:hAnsi="Times New Roman" w:cs="Times New Roman"/>
              </w:rPr>
              <w:t>Курнина</w:t>
            </w:r>
            <w:proofErr w:type="spellEnd"/>
            <w:r w:rsidRPr="00B90E38">
              <w:rPr>
                <w:rFonts w:ascii="Times New Roman" w:eastAsia="Calibri" w:hAnsi="Times New Roman" w:cs="Times New Roman"/>
              </w:rPr>
              <w:t xml:space="preserve"> Е.Н.)</w:t>
            </w:r>
          </w:p>
        </w:tc>
      </w:tr>
      <w:tr w:rsidR="00B90E38" w:rsidRPr="00B90E38" w:rsidTr="001D66B9">
        <w:tc>
          <w:tcPr>
            <w:tcW w:w="67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</w:rPr>
              <w:t>7а</w:t>
            </w:r>
          </w:p>
        </w:tc>
        <w:tc>
          <w:tcPr>
            <w:tcW w:w="198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Смирнова Н.В.</w:t>
            </w:r>
          </w:p>
        </w:tc>
        <w:tc>
          <w:tcPr>
            <w:tcW w:w="1276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477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16 (89%)</w:t>
            </w:r>
          </w:p>
        </w:tc>
        <w:tc>
          <w:tcPr>
            <w:tcW w:w="4051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Новиков И.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технологии, учитель </w:t>
            </w:r>
            <w:proofErr w:type="spellStart"/>
            <w:r w:rsidRPr="00B90E38">
              <w:rPr>
                <w:rFonts w:ascii="Times New Roman" w:eastAsia="Calibri" w:hAnsi="Times New Roman" w:cs="Times New Roman"/>
              </w:rPr>
              <w:t>Курнин</w:t>
            </w:r>
            <w:proofErr w:type="spellEnd"/>
            <w:r w:rsidRPr="00B90E38">
              <w:rPr>
                <w:rFonts w:ascii="Times New Roman" w:eastAsia="Calibri" w:hAnsi="Times New Roman" w:cs="Times New Roman"/>
              </w:rPr>
              <w:t xml:space="preserve"> В.Г.)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Хилков И.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(прибыл во 2 полугодии, проект по географии, учитель Романова С.В.)</w:t>
            </w:r>
          </w:p>
        </w:tc>
      </w:tr>
      <w:tr w:rsidR="00B90E38" w:rsidRPr="00B90E38" w:rsidTr="001D66B9">
        <w:tc>
          <w:tcPr>
            <w:tcW w:w="67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</w:rPr>
              <w:t>7б</w:t>
            </w:r>
          </w:p>
        </w:tc>
        <w:tc>
          <w:tcPr>
            <w:tcW w:w="198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Серова О.В.</w:t>
            </w:r>
          </w:p>
        </w:tc>
        <w:tc>
          <w:tcPr>
            <w:tcW w:w="1276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477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13 (89%)</w:t>
            </w:r>
          </w:p>
        </w:tc>
        <w:tc>
          <w:tcPr>
            <w:tcW w:w="4051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</w:rPr>
              <w:t>Куликов И. (АОП 7 вид)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</w:rPr>
              <w:t>Филиппов М. (АОП 7 вид)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</w:rPr>
              <w:t>Торопыгин О. (ПМПК)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Ракитина К.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музыке, учитель Тараканова Е.Н.)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Суворов Н.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физической культуре, учитель Кириллова А.А.)</w:t>
            </w:r>
          </w:p>
        </w:tc>
      </w:tr>
      <w:tr w:rsidR="00B90E38" w:rsidRPr="00B90E38" w:rsidTr="001D66B9">
        <w:tc>
          <w:tcPr>
            <w:tcW w:w="67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1985" w:type="dxa"/>
          </w:tcPr>
          <w:p w:rsidR="00B90E38" w:rsidRPr="00B90E38" w:rsidRDefault="00B90E38" w:rsidP="00B90E3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Смирнова Н.А.</w:t>
            </w:r>
          </w:p>
        </w:tc>
        <w:tc>
          <w:tcPr>
            <w:tcW w:w="1276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477" w:type="dxa"/>
          </w:tcPr>
          <w:p w:rsidR="00B90E38" w:rsidRPr="00B90E38" w:rsidRDefault="00B90E38" w:rsidP="00B90E3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0E38">
              <w:rPr>
                <w:rFonts w:ascii="Times New Roman" w:eastAsia="Calibri" w:hAnsi="Times New Roman" w:cs="Times New Roman"/>
                <w:sz w:val="24"/>
              </w:rPr>
              <w:t>20 (83%)</w:t>
            </w:r>
          </w:p>
        </w:tc>
        <w:tc>
          <w:tcPr>
            <w:tcW w:w="4051" w:type="dxa"/>
          </w:tcPr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Кудрявцев Н.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технологии, учитель </w:t>
            </w:r>
            <w:proofErr w:type="spellStart"/>
            <w:r w:rsidRPr="00B90E38">
              <w:rPr>
                <w:rFonts w:ascii="Times New Roman" w:eastAsia="Calibri" w:hAnsi="Times New Roman" w:cs="Times New Roman"/>
              </w:rPr>
              <w:t>Курнин</w:t>
            </w:r>
            <w:proofErr w:type="spellEnd"/>
            <w:r w:rsidRPr="00B90E38">
              <w:rPr>
                <w:rFonts w:ascii="Times New Roman" w:eastAsia="Calibri" w:hAnsi="Times New Roman" w:cs="Times New Roman"/>
              </w:rPr>
              <w:t xml:space="preserve"> В.Г.)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Рябинин Д.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технологии, учитель </w:t>
            </w:r>
            <w:proofErr w:type="spellStart"/>
            <w:r w:rsidRPr="00B90E38">
              <w:rPr>
                <w:rFonts w:ascii="Times New Roman" w:eastAsia="Calibri" w:hAnsi="Times New Roman" w:cs="Times New Roman"/>
              </w:rPr>
              <w:t>Курнин</w:t>
            </w:r>
            <w:proofErr w:type="spellEnd"/>
            <w:r w:rsidRPr="00B90E38">
              <w:rPr>
                <w:rFonts w:ascii="Times New Roman" w:eastAsia="Calibri" w:hAnsi="Times New Roman" w:cs="Times New Roman"/>
              </w:rPr>
              <w:t xml:space="preserve"> В.Г.)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Панова Д.</w:t>
            </w:r>
            <w:r w:rsidRPr="00B90E38">
              <w:rPr>
                <w:rFonts w:ascii="Times New Roman" w:eastAsia="Calibri" w:hAnsi="Times New Roman" w:cs="Times New Roman"/>
              </w:rPr>
              <w:t xml:space="preserve"> (проект по музыке, учитель Тараканова Е.Н.)</w:t>
            </w:r>
          </w:p>
          <w:p w:rsidR="00B90E38" w:rsidRPr="00B90E38" w:rsidRDefault="00B90E38" w:rsidP="00B90E38">
            <w:pPr>
              <w:rPr>
                <w:rFonts w:ascii="Times New Roman" w:eastAsia="Calibri" w:hAnsi="Times New Roman" w:cs="Times New Roman"/>
              </w:rPr>
            </w:pPr>
            <w:r w:rsidRPr="00B90E38">
              <w:rPr>
                <w:rFonts w:ascii="Times New Roman" w:eastAsia="Calibri" w:hAnsi="Times New Roman" w:cs="Times New Roman"/>
                <w:b/>
                <w:u w:val="single"/>
              </w:rPr>
              <w:t>Тимофеева П.</w:t>
            </w:r>
            <w:r w:rsidRPr="00B90E38">
              <w:rPr>
                <w:rFonts w:ascii="Calibri" w:eastAsia="Calibri" w:hAnsi="Calibri" w:cs="Times New Roman"/>
              </w:rPr>
              <w:t xml:space="preserve"> </w:t>
            </w:r>
            <w:r w:rsidRPr="00B90E38">
              <w:rPr>
                <w:rFonts w:ascii="Times New Roman" w:eastAsia="Calibri" w:hAnsi="Times New Roman" w:cs="Times New Roman"/>
              </w:rPr>
              <w:t>(проект по географии, учитель Романова С.В.)</w:t>
            </w:r>
          </w:p>
        </w:tc>
      </w:tr>
    </w:tbl>
    <w:p w:rsidR="00B90E38" w:rsidRPr="00B90E38" w:rsidRDefault="00B90E38" w:rsidP="00B90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В 8 классе есть проекты группового характера (Новожилов Н. и Лебедев М. – совместный проект по обществознанию, Рязанцева Е. и 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Бахти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Д.,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Субочева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П. и Веселова Д., Серова П. и Кузьмина А. по биологии, Лобашов К. и Сорокин А., Головина В. и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lastRenderedPageBreak/>
        <w:t>Сударева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П. по географии), что не соответствует требованиям Положения об индивидуальном проекте.</w:t>
      </w:r>
      <w:proofErr w:type="gramEnd"/>
    </w:p>
    <w:p w:rsidR="00B90E38" w:rsidRPr="00B90E38" w:rsidRDefault="00B90E38" w:rsidP="00B90E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b/>
          <w:sz w:val="24"/>
          <w:lang w:eastAsia="en-US"/>
        </w:rPr>
        <w:t>Основные выводы:</w:t>
      </w:r>
    </w:p>
    <w:p w:rsidR="00B90E38" w:rsidRPr="00B90E38" w:rsidRDefault="00B90E38" w:rsidP="00B90E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В течение года выполнено 88% </w:t>
      </w: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>индивидуальных проектов</w:t>
      </w:r>
      <w:proofErr w:type="gram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предметной направленности. Не были выбраны проекты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метапредметной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и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межпредметной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направленности.</w:t>
      </w:r>
    </w:p>
    <w:p w:rsidR="00B90E38" w:rsidRPr="00B90E38" w:rsidRDefault="00B90E38" w:rsidP="00B90E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Наиболее популярными предметами в 2018-2019 учебном году стали технология, русский язык, английский язык, биология, география, </w:t>
      </w: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>ИЗО</w:t>
      </w:r>
      <w:proofErr w:type="gram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. </w:t>
      </w:r>
    </w:p>
    <w:p w:rsidR="00B90E38" w:rsidRPr="00B90E38" w:rsidRDefault="00B90E38" w:rsidP="00B90E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>Самые непопулярные предметы – немецкий язык, информатика, музыка.</w:t>
      </w:r>
    </w:p>
    <w:p w:rsidR="00B90E38" w:rsidRPr="00B90E38" w:rsidRDefault="00B90E38" w:rsidP="00B90E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Предметы, которые не были выбраны совсем: родной русский язык и родная русская литература, физика, химия. Не были выбраны проекты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метапредметной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и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межпредметной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направленности.</w:t>
      </w:r>
    </w:p>
    <w:p w:rsidR="00B90E38" w:rsidRPr="00B90E38" w:rsidRDefault="00B90E38" w:rsidP="00B90E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Наибольшее количество детей в качестве руководителя проекта выбрали Голубеву О.А., Веселову К.М.,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Колтунову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Н.В., Волкову Е.И., Герасимову О.Ю., Романову С.В.</w:t>
      </w:r>
    </w:p>
    <w:p w:rsidR="00B90E38" w:rsidRPr="00B90E38" w:rsidRDefault="00B90E38" w:rsidP="00B90E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Большая часть учителей-предметников проводит работу над </w:t>
      </w: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>индивидуальным проектом</w:t>
      </w:r>
      <w:proofErr w:type="gram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. Не в полном объеме выполнены проекты у Смирнова М.В. (на 50%). Не выполнены проекты под руководством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Курниной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Е.Н., </w:t>
      </w:r>
      <w:proofErr w:type="spellStart"/>
      <w:r w:rsidRPr="00B90E38">
        <w:rPr>
          <w:rFonts w:ascii="Times New Roman" w:eastAsia="Calibri" w:hAnsi="Times New Roman" w:cs="Times New Roman"/>
          <w:sz w:val="24"/>
          <w:lang w:eastAsia="en-US"/>
        </w:rPr>
        <w:t>Курнина</w:t>
      </w:r>
      <w:proofErr w:type="spell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В.Г., Таракановой Е.Н.</w:t>
      </w:r>
    </w:p>
    <w:p w:rsidR="00B90E38" w:rsidRPr="00B90E38" w:rsidRDefault="00B90E38" w:rsidP="00B90E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В 8 классе есть проекты группового характера, что не соответствует требованиям Положения об </w:t>
      </w: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>индивидуальном проекте</w:t>
      </w:r>
      <w:proofErr w:type="gramEnd"/>
      <w:r w:rsidRPr="00B90E38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B90E38" w:rsidRPr="00B90E38" w:rsidRDefault="00B90E38" w:rsidP="00B90E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b/>
          <w:sz w:val="24"/>
          <w:lang w:eastAsia="en-US"/>
        </w:rPr>
        <w:t>Р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>ешили</w:t>
      </w:r>
      <w:r w:rsidRPr="00B90E38">
        <w:rPr>
          <w:rFonts w:ascii="Times New Roman" w:eastAsia="Calibri" w:hAnsi="Times New Roman" w:cs="Times New Roman"/>
          <w:b/>
          <w:sz w:val="24"/>
          <w:lang w:eastAsia="en-US"/>
        </w:rPr>
        <w:t>:</w:t>
      </w:r>
    </w:p>
    <w:p w:rsidR="00B90E38" w:rsidRPr="00B90E38" w:rsidRDefault="00B90E38" w:rsidP="00B90E3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Пересмотреть Положение об </w:t>
      </w: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>индивидуальном проекте</w:t>
      </w:r>
      <w:proofErr w:type="gram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и внести изменения в отношении детей с ОВЗ.</w:t>
      </w:r>
    </w:p>
    <w:p w:rsidR="00B90E38" w:rsidRPr="00B90E38" w:rsidRDefault="00B90E38" w:rsidP="00B90E3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>Продолжить работу по организации проектной деятельности в 2019-2020 учебном году в 5-9 классах в соответствии с Положением об итоговом проекте.</w:t>
      </w:r>
    </w:p>
    <w:p w:rsidR="00B90E38" w:rsidRPr="00B90E38" w:rsidRDefault="00B90E38" w:rsidP="00B90E3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Ввести в 5 классе ознакомительный курс «Введение в проектную деятельность» с целью ознакомления с типами проектов и основными требованиями к структуре и оформлению </w:t>
      </w: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>индивидуального проекта</w:t>
      </w:r>
      <w:proofErr w:type="gramEnd"/>
      <w:r w:rsidRPr="00B90E38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B90E38" w:rsidRPr="00B90E38" w:rsidRDefault="00B90E38" w:rsidP="00B90E3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>В 9 классе с сентября начать подготовку к защите итогового проекта на школьной конференции, распределив учащихся равномерно между учителями, работающими в классе.</w:t>
      </w:r>
    </w:p>
    <w:p w:rsidR="00B90E38" w:rsidRPr="00B90E38" w:rsidRDefault="00B90E38" w:rsidP="00B90E3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>Учителям-предметникам составить перечень тем для выполнения итогового проекта в 9 классе до 02.09.2019 года.</w:t>
      </w:r>
    </w:p>
    <w:p w:rsidR="00B90E38" w:rsidRPr="00B90E38" w:rsidRDefault="00B90E38" w:rsidP="00B90E3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>Классному руководителю 9 класса Смирновой Н.А. организовать выбор тем итогового проекта, составить список учащихся с выбранными темами и сдать заместителю директора по УВР до 15.09.2019 года.</w:t>
      </w:r>
    </w:p>
    <w:p w:rsidR="00B90E38" w:rsidRPr="00B90E38" w:rsidRDefault="00B90E38" w:rsidP="00B90E3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Руководителям ШМО до 02.09.2019 года проверить сданные в конце 2018-2019 учебного года </w:t>
      </w:r>
      <w:proofErr w:type="gramStart"/>
      <w:r w:rsidRPr="00B90E38">
        <w:rPr>
          <w:rFonts w:ascii="Times New Roman" w:eastAsia="Calibri" w:hAnsi="Times New Roman" w:cs="Times New Roman"/>
          <w:sz w:val="24"/>
          <w:lang w:eastAsia="en-US"/>
        </w:rPr>
        <w:t>индивидуальные проекты</w:t>
      </w:r>
      <w:proofErr w:type="gramEnd"/>
      <w:r w:rsidRPr="00B90E38">
        <w:rPr>
          <w:rFonts w:ascii="Times New Roman" w:eastAsia="Calibri" w:hAnsi="Times New Roman" w:cs="Times New Roman"/>
          <w:sz w:val="24"/>
          <w:lang w:eastAsia="en-US"/>
        </w:rPr>
        <w:t xml:space="preserve"> на предмет соответствия требованиям Положения об индивидуальном проекте, результаты проверки рассмотреть на совещании при завуче сентябре 2019 года.</w:t>
      </w:r>
    </w:p>
    <w:p w:rsidR="00FA27D9" w:rsidRDefault="00FA27D9" w:rsidP="00FA27D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496AED" w:rsidRPr="00C60E2A" w:rsidRDefault="00496AED" w:rsidP="0049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УВР: _______________Романова С.В.</w:t>
      </w:r>
    </w:p>
    <w:sectPr w:rsidR="00496AED" w:rsidRPr="00C60E2A" w:rsidSect="00B967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FD8"/>
    <w:multiLevelType w:val="hybridMultilevel"/>
    <w:tmpl w:val="A498E5F2"/>
    <w:lvl w:ilvl="0" w:tplc="D53C20A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2395"/>
    <w:multiLevelType w:val="hybridMultilevel"/>
    <w:tmpl w:val="9718FD42"/>
    <w:lvl w:ilvl="0" w:tplc="99829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5B14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465C"/>
    <w:multiLevelType w:val="hybridMultilevel"/>
    <w:tmpl w:val="6912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B7E22"/>
    <w:multiLevelType w:val="hybridMultilevel"/>
    <w:tmpl w:val="50D2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67950"/>
    <w:multiLevelType w:val="hybridMultilevel"/>
    <w:tmpl w:val="714C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B3E48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678E8"/>
    <w:multiLevelType w:val="hybridMultilevel"/>
    <w:tmpl w:val="6912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370C"/>
    <w:multiLevelType w:val="hybridMultilevel"/>
    <w:tmpl w:val="24A43098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>
    <w:nsid w:val="3A690F29"/>
    <w:multiLevelType w:val="hybridMultilevel"/>
    <w:tmpl w:val="A724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F72D6"/>
    <w:multiLevelType w:val="hybridMultilevel"/>
    <w:tmpl w:val="936E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908C1"/>
    <w:multiLevelType w:val="hybridMultilevel"/>
    <w:tmpl w:val="E480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364A4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1261"/>
    <w:multiLevelType w:val="hybridMultilevel"/>
    <w:tmpl w:val="A5E25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A44A13"/>
    <w:multiLevelType w:val="hybridMultilevel"/>
    <w:tmpl w:val="0D30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126C6"/>
    <w:multiLevelType w:val="hybridMultilevel"/>
    <w:tmpl w:val="91B423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257BF1"/>
    <w:multiLevelType w:val="hybridMultilevel"/>
    <w:tmpl w:val="9718FD42"/>
    <w:lvl w:ilvl="0" w:tplc="99829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841D4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B614B"/>
    <w:multiLevelType w:val="hybridMultilevel"/>
    <w:tmpl w:val="6584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534B1"/>
    <w:multiLevelType w:val="hybridMultilevel"/>
    <w:tmpl w:val="6388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65BE8"/>
    <w:multiLevelType w:val="hybridMultilevel"/>
    <w:tmpl w:val="35F68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152823"/>
    <w:multiLevelType w:val="hybridMultilevel"/>
    <w:tmpl w:val="936E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23D43"/>
    <w:multiLevelType w:val="hybridMultilevel"/>
    <w:tmpl w:val="D888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37E59"/>
    <w:multiLevelType w:val="hybridMultilevel"/>
    <w:tmpl w:val="F74A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146"/>
    <w:multiLevelType w:val="hybridMultilevel"/>
    <w:tmpl w:val="BDB2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32DCC"/>
    <w:multiLevelType w:val="hybridMultilevel"/>
    <w:tmpl w:val="4DC2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9668E"/>
    <w:multiLevelType w:val="hybridMultilevel"/>
    <w:tmpl w:val="4CAA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18"/>
  </w:num>
  <w:num w:numId="9">
    <w:abstractNumId w:val="17"/>
  </w:num>
  <w:num w:numId="10">
    <w:abstractNumId w:val="8"/>
  </w:num>
  <w:num w:numId="11">
    <w:abstractNumId w:val="1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4"/>
  </w:num>
  <w:num w:numId="17">
    <w:abstractNumId w:val="24"/>
  </w:num>
  <w:num w:numId="18">
    <w:abstractNumId w:val="16"/>
  </w:num>
  <w:num w:numId="19">
    <w:abstractNumId w:val="7"/>
  </w:num>
  <w:num w:numId="20">
    <w:abstractNumId w:val="13"/>
  </w:num>
  <w:num w:numId="21">
    <w:abstractNumId w:val="15"/>
  </w:num>
  <w:num w:numId="22">
    <w:abstractNumId w:val="4"/>
  </w:num>
  <w:num w:numId="23">
    <w:abstractNumId w:val="25"/>
  </w:num>
  <w:num w:numId="24">
    <w:abstractNumId w:val="9"/>
  </w:num>
  <w:num w:numId="25">
    <w:abstractNumId w:val="23"/>
  </w:num>
  <w:num w:numId="26">
    <w:abstractNumId w:val="10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326"/>
    <w:rsid w:val="000D35C3"/>
    <w:rsid w:val="000E5C5F"/>
    <w:rsid w:val="000E5DA9"/>
    <w:rsid w:val="00160517"/>
    <w:rsid w:val="00176B9B"/>
    <w:rsid w:val="001939A0"/>
    <w:rsid w:val="001F47B8"/>
    <w:rsid w:val="002167EA"/>
    <w:rsid w:val="00225460"/>
    <w:rsid w:val="00252560"/>
    <w:rsid w:val="00257EAF"/>
    <w:rsid w:val="00266EAC"/>
    <w:rsid w:val="00266F49"/>
    <w:rsid w:val="002750B9"/>
    <w:rsid w:val="002A5010"/>
    <w:rsid w:val="002D6B2D"/>
    <w:rsid w:val="00303583"/>
    <w:rsid w:val="0034233B"/>
    <w:rsid w:val="00371B5E"/>
    <w:rsid w:val="003879E5"/>
    <w:rsid w:val="00396695"/>
    <w:rsid w:val="00446BD1"/>
    <w:rsid w:val="00484A3F"/>
    <w:rsid w:val="00496AED"/>
    <w:rsid w:val="004A6D16"/>
    <w:rsid w:val="004B679E"/>
    <w:rsid w:val="00524A07"/>
    <w:rsid w:val="0053643B"/>
    <w:rsid w:val="00581AC4"/>
    <w:rsid w:val="005F032C"/>
    <w:rsid w:val="00606920"/>
    <w:rsid w:val="006632EF"/>
    <w:rsid w:val="00671FF4"/>
    <w:rsid w:val="00676E58"/>
    <w:rsid w:val="006B09A3"/>
    <w:rsid w:val="006E3AA1"/>
    <w:rsid w:val="007A5D08"/>
    <w:rsid w:val="007C4C09"/>
    <w:rsid w:val="007E7B27"/>
    <w:rsid w:val="00801253"/>
    <w:rsid w:val="008414AF"/>
    <w:rsid w:val="00880972"/>
    <w:rsid w:val="008D6C07"/>
    <w:rsid w:val="0094208F"/>
    <w:rsid w:val="00962D02"/>
    <w:rsid w:val="00966A47"/>
    <w:rsid w:val="009969FF"/>
    <w:rsid w:val="009C26BB"/>
    <w:rsid w:val="009F29ED"/>
    <w:rsid w:val="00A0061E"/>
    <w:rsid w:val="00A424DD"/>
    <w:rsid w:val="00A724B8"/>
    <w:rsid w:val="00AA0DDB"/>
    <w:rsid w:val="00AB71E5"/>
    <w:rsid w:val="00AD6AD5"/>
    <w:rsid w:val="00AE2BBE"/>
    <w:rsid w:val="00B006A7"/>
    <w:rsid w:val="00B01946"/>
    <w:rsid w:val="00B426B4"/>
    <w:rsid w:val="00B60961"/>
    <w:rsid w:val="00B87972"/>
    <w:rsid w:val="00B90E38"/>
    <w:rsid w:val="00B9672B"/>
    <w:rsid w:val="00C27D71"/>
    <w:rsid w:val="00C52626"/>
    <w:rsid w:val="00C60E2A"/>
    <w:rsid w:val="00C67ECC"/>
    <w:rsid w:val="00C93840"/>
    <w:rsid w:val="00CA1FB2"/>
    <w:rsid w:val="00CB2F90"/>
    <w:rsid w:val="00D22C2F"/>
    <w:rsid w:val="00D50326"/>
    <w:rsid w:val="00D80C8E"/>
    <w:rsid w:val="00D867FA"/>
    <w:rsid w:val="00D872A5"/>
    <w:rsid w:val="00DA3131"/>
    <w:rsid w:val="00DA5EC3"/>
    <w:rsid w:val="00DE30E2"/>
    <w:rsid w:val="00E051DB"/>
    <w:rsid w:val="00E225CF"/>
    <w:rsid w:val="00E773D4"/>
    <w:rsid w:val="00F01754"/>
    <w:rsid w:val="00F47A26"/>
    <w:rsid w:val="00F62405"/>
    <w:rsid w:val="00FA27D9"/>
    <w:rsid w:val="00FA4447"/>
    <w:rsid w:val="00FE5051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2F"/>
    <w:pPr>
      <w:ind w:left="720"/>
      <w:contextualSpacing/>
    </w:pPr>
  </w:style>
  <w:style w:type="table" w:styleId="a4">
    <w:name w:val="Table Grid"/>
    <w:basedOn w:val="a1"/>
    <w:uiPriority w:val="59"/>
    <w:rsid w:val="006632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90E38"/>
  </w:style>
  <w:style w:type="paragraph" w:styleId="a5">
    <w:name w:val="Balloon Text"/>
    <w:basedOn w:val="a"/>
    <w:link w:val="a6"/>
    <w:uiPriority w:val="99"/>
    <w:semiHidden/>
    <w:unhideWhenUsed/>
    <w:rsid w:val="00B90E3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0E3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Предметы</c:v>
                </c:pt>
              </c:strCache>
            </c:strRef>
          </c:tx>
          <c:marker>
            <c:symbol val="none"/>
          </c:marker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Литература</c:v>
                </c:pt>
                <c:pt idx="2">
                  <c:v>Немецкий язык</c:v>
                </c:pt>
                <c:pt idx="3">
                  <c:v>Английский язык</c:v>
                </c:pt>
                <c:pt idx="4">
                  <c:v>Математика</c:v>
                </c:pt>
                <c:pt idx="5">
                  <c:v>Информатика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Биология</c:v>
                </c:pt>
                <c:pt idx="10">
                  <c:v>Технология</c:v>
                </c:pt>
                <c:pt idx="11">
                  <c:v>ИЗО</c:v>
                </c:pt>
                <c:pt idx="12">
                  <c:v>Музыка</c:v>
                </c:pt>
                <c:pt idx="13">
                  <c:v>Физическая культура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15</c:v>
                </c:pt>
                <c:pt idx="1">
                  <c:v>10</c:v>
                </c:pt>
                <c:pt idx="2">
                  <c:v>3</c:v>
                </c:pt>
                <c:pt idx="3">
                  <c:v>15</c:v>
                </c:pt>
                <c:pt idx="4">
                  <c:v>12</c:v>
                </c:pt>
                <c:pt idx="5">
                  <c:v>3</c:v>
                </c:pt>
                <c:pt idx="6">
                  <c:v>6</c:v>
                </c:pt>
                <c:pt idx="7">
                  <c:v>11</c:v>
                </c:pt>
                <c:pt idx="8">
                  <c:v>13</c:v>
                </c:pt>
                <c:pt idx="9">
                  <c:v>13</c:v>
                </c:pt>
                <c:pt idx="10">
                  <c:v>17</c:v>
                </c:pt>
                <c:pt idx="11">
                  <c:v>13</c:v>
                </c:pt>
                <c:pt idx="12">
                  <c:v>2</c:v>
                </c:pt>
                <c:pt idx="13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784512"/>
        <c:axId val="174786048"/>
      </c:lineChart>
      <c:catAx>
        <c:axId val="17478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74786048"/>
        <c:crosses val="autoZero"/>
        <c:auto val="1"/>
        <c:lblAlgn val="ctr"/>
        <c:lblOffset val="100"/>
        <c:noMultiLvlLbl val="0"/>
      </c:catAx>
      <c:valAx>
        <c:axId val="17478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78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Учителя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Свиденко И.Ю.</c:v>
                </c:pt>
                <c:pt idx="1">
                  <c:v>Гулуева Т.Е.</c:v>
                </c:pt>
                <c:pt idx="2">
                  <c:v>Погодина Т.Г.</c:v>
                </c:pt>
                <c:pt idx="3">
                  <c:v>Серебрякова Ю.В.</c:v>
                </c:pt>
                <c:pt idx="4">
                  <c:v>Радевкина Л.Н.</c:v>
                </c:pt>
                <c:pt idx="5">
                  <c:v>Жук С.Е.</c:v>
                </c:pt>
                <c:pt idx="6">
                  <c:v>Смирнова Н.В.</c:v>
                </c:pt>
                <c:pt idx="7">
                  <c:v>Волкова Е.И.</c:v>
                </c:pt>
                <c:pt idx="8">
                  <c:v>Серова О.В.</c:v>
                </c:pt>
                <c:pt idx="9">
                  <c:v>Кудрявцев И.В.</c:v>
                </c:pt>
                <c:pt idx="10">
                  <c:v>Голубева О.А.</c:v>
                </c:pt>
                <c:pt idx="11">
                  <c:v>Курнина Е.Н.</c:v>
                </c:pt>
                <c:pt idx="12">
                  <c:v>Романова С.В.</c:v>
                </c:pt>
                <c:pt idx="13">
                  <c:v>Веселова К.М.</c:v>
                </c:pt>
                <c:pt idx="14">
                  <c:v>Герасимова О.Ю.</c:v>
                </c:pt>
                <c:pt idx="15">
                  <c:v>Курнин В.Г.</c:v>
                </c:pt>
                <c:pt idx="16">
                  <c:v>Колтунова Н.В.</c:v>
                </c:pt>
                <c:pt idx="17">
                  <c:v>Кириллова А.А.</c:v>
                </c:pt>
                <c:pt idx="18">
                  <c:v>Смирнов М.В.</c:v>
                </c:pt>
                <c:pt idx="19">
                  <c:v>Тараканова Е.Н.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6</c:v>
                </c:pt>
                <c:pt idx="1">
                  <c:v>9</c:v>
                </c:pt>
                <c:pt idx="2">
                  <c:v>8</c:v>
                </c:pt>
                <c:pt idx="3">
                  <c:v>4</c:v>
                </c:pt>
                <c:pt idx="4">
                  <c:v>3</c:v>
                </c:pt>
                <c:pt idx="5">
                  <c:v>7</c:v>
                </c:pt>
                <c:pt idx="6">
                  <c:v>8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  <c:pt idx="10">
                  <c:v>15</c:v>
                </c:pt>
                <c:pt idx="11">
                  <c:v>1</c:v>
                </c:pt>
                <c:pt idx="12">
                  <c:v>11</c:v>
                </c:pt>
                <c:pt idx="13">
                  <c:v>14</c:v>
                </c:pt>
                <c:pt idx="14">
                  <c:v>12</c:v>
                </c:pt>
                <c:pt idx="15">
                  <c:v>5</c:v>
                </c:pt>
                <c:pt idx="16">
                  <c:v>12</c:v>
                </c:pt>
                <c:pt idx="17">
                  <c:v>5</c:v>
                </c:pt>
                <c:pt idx="18">
                  <c:v>6</c:v>
                </c:pt>
                <c:pt idx="19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798336"/>
        <c:axId val="174799872"/>
      </c:lineChart>
      <c:catAx>
        <c:axId val="17479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4799872"/>
        <c:crosses val="autoZero"/>
        <c:auto val="1"/>
        <c:lblAlgn val="ctr"/>
        <c:lblOffset val="100"/>
        <c:noMultiLvlLbl val="0"/>
      </c:catAx>
      <c:valAx>
        <c:axId val="17479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798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86</cp:revision>
  <cp:lastPrinted>2019-07-04T08:39:00Z</cp:lastPrinted>
  <dcterms:created xsi:type="dcterms:W3CDTF">2014-12-15T10:17:00Z</dcterms:created>
  <dcterms:modified xsi:type="dcterms:W3CDTF">2019-07-04T08:39:00Z</dcterms:modified>
</cp:coreProperties>
</file>