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0" w:rsidRPr="00D00A15" w:rsidRDefault="00681E20" w:rsidP="0068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15">
        <w:rPr>
          <w:rFonts w:ascii="Times New Roman" w:hAnsi="Times New Roman" w:cs="Times New Roman"/>
          <w:b/>
          <w:sz w:val="24"/>
          <w:szCs w:val="24"/>
        </w:rPr>
        <w:t>Ан</w:t>
      </w:r>
      <w:r w:rsidR="002278F7">
        <w:rPr>
          <w:rFonts w:ascii="Times New Roman" w:hAnsi="Times New Roman" w:cs="Times New Roman"/>
          <w:b/>
          <w:sz w:val="24"/>
          <w:szCs w:val="24"/>
        </w:rPr>
        <w:t>ализ методической работы за 2018-2019</w:t>
      </w:r>
      <w:r w:rsidRPr="00D00A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1E20" w:rsidRPr="00E502F0" w:rsidRDefault="00E502F0" w:rsidP="002D7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8F7">
        <w:rPr>
          <w:rFonts w:ascii="Times New Roman" w:hAnsi="Times New Roman" w:cs="Times New Roman"/>
          <w:sz w:val="24"/>
          <w:szCs w:val="24"/>
        </w:rPr>
        <w:t>В 2018-2019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</w:t>
      </w:r>
      <w:r w:rsidRPr="00E502F0">
        <w:rPr>
          <w:rFonts w:ascii="Times New Roman" w:hAnsi="Times New Roman" w:cs="Times New Roman"/>
          <w:sz w:val="24"/>
          <w:szCs w:val="24"/>
        </w:rPr>
        <w:t xml:space="preserve"> продолжил работу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над методической темой школы «Внедрение 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подходов в свете модернизации образования».</w:t>
      </w:r>
    </w:p>
    <w:p w:rsidR="00E502F0" w:rsidRPr="00E502F0" w:rsidRDefault="00E502F0" w:rsidP="002D7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50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E502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повышение   уровня профессионального мастерства и профессиональной компетентности педагогов   для успешной реализации ФГОС </w:t>
      </w:r>
      <w:r w:rsidR="002278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ООО</w:t>
      </w:r>
      <w:r w:rsidRPr="00E502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D726C" w:rsidRDefault="00E502F0" w:rsidP="002D72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2F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502F0" w:rsidRPr="00E502F0" w:rsidRDefault="00E502F0" w:rsidP="002D72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1.Создание условий для повышения уровня профессиональной компетентности педагогов в условиях:</w:t>
      </w:r>
    </w:p>
    <w:p w:rsidR="00E502F0" w:rsidRPr="00E502F0" w:rsidRDefault="00E502F0" w:rsidP="002D726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развития процессов информатизации;</w:t>
      </w:r>
    </w:p>
    <w:p w:rsidR="00E502F0" w:rsidRPr="00E502F0" w:rsidRDefault="00E502F0" w:rsidP="002D726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развития познавательных, творческих способностей обучающихся;</w:t>
      </w:r>
    </w:p>
    <w:p w:rsidR="00E502F0" w:rsidRPr="00E502F0" w:rsidRDefault="00E502F0" w:rsidP="002D726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возрастания потребностей в профессиональном самоопределении школьников;</w:t>
      </w:r>
    </w:p>
    <w:p w:rsidR="00E502F0" w:rsidRPr="00E502F0" w:rsidRDefault="00E502F0" w:rsidP="002D726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повышения требований к качеству образования учеников;</w:t>
      </w:r>
    </w:p>
    <w:p w:rsidR="00E502F0" w:rsidRPr="00DF4650" w:rsidRDefault="00E502F0" w:rsidP="002D726C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 xml:space="preserve">внедрения стандартов второго поколения. </w:t>
      </w:r>
    </w:p>
    <w:p w:rsidR="00E502F0" w:rsidRPr="00E502F0" w:rsidRDefault="00675B65" w:rsidP="002D72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502F0" w:rsidRPr="00E502F0">
        <w:rPr>
          <w:rFonts w:ascii="Times New Roman" w:eastAsia="Calibri" w:hAnsi="Times New Roman" w:cs="Times New Roman"/>
          <w:sz w:val="24"/>
          <w:szCs w:val="24"/>
        </w:rPr>
        <w:t>Оказание адресной помощи учителям на теоретическом, практическом этапах аттестации и внедрении совреме</w:t>
      </w:r>
      <w:r w:rsidR="00DF4650">
        <w:rPr>
          <w:rFonts w:ascii="Times New Roman" w:eastAsia="Calibri" w:hAnsi="Times New Roman" w:cs="Times New Roman"/>
          <w:sz w:val="24"/>
          <w:szCs w:val="24"/>
        </w:rPr>
        <w:t>нных педагогических технологий.</w:t>
      </w:r>
    </w:p>
    <w:p w:rsidR="00E502F0" w:rsidRDefault="00E502F0" w:rsidP="002D72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3. Активизация участия педагогов в инновационной работе, повышение мотивации к участию в конкурсах профессионального мастерства, к проведению мониторинговых исследований результатов педагогической деятельности.</w:t>
      </w:r>
    </w:p>
    <w:p w:rsidR="00681E20" w:rsidRPr="00E502F0" w:rsidRDefault="00681E20" w:rsidP="002D7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hAnsi="Times New Roman" w:cs="Times New Roman"/>
          <w:sz w:val="24"/>
          <w:szCs w:val="24"/>
        </w:rPr>
        <w:t xml:space="preserve">Координировал работу педагогов методический совет, на заседаниях которого рассматривались </w:t>
      </w:r>
      <w:r w:rsidR="00EF56C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502F0">
        <w:rPr>
          <w:rFonts w:ascii="Times New Roman" w:hAnsi="Times New Roman" w:cs="Times New Roman"/>
          <w:sz w:val="24"/>
          <w:szCs w:val="24"/>
        </w:rPr>
        <w:t>вопросы:</w:t>
      </w:r>
    </w:p>
    <w:p w:rsidR="00681E20" w:rsidRPr="00BF3EEC" w:rsidRDefault="00E502F0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t>Приоритетные з</w:t>
      </w:r>
      <w:r w:rsidR="002278F7" w:rsidRPr="00BF3EEC">
        <w:rPr>
          <w:rFonts w:ascii="Times New Roman" w:hAnsi="Times New Roman"/>
          <w:sz w:val="24"/>
          <w:szCs w:val="24"/>
        </w:rPr>
        <w:t>адачи методической работы в 2018-2019</w:t>
      </w:r>
      <w:r w:rsidRPr="00BF3EEC">
        <w:rPr>
          <w:rFonts w:ascii="Times New Roman" w:hAnsi="Times New Roman"/>
          <w:sz w:val="24"/>
          <w:szCs w:val="24"/>
        </w:rPr>
        <w:t xml:space="preserve"> учебном году и отражение их в планах</w:t>
      </w:r>
      <w:r w:rsidR="00676460" w:rsidRPr="00BF3EEC">
        <w:rPr>
          <w:rFonts w:ascii="Times New Roman" w:hAnsi="Times New Roman"/>
          <w:sz w:val="24"/>
          <w:szCs w:val="24"/>
        </w:rPr>
        <w:t xml:space="preserve"> школьных</w:t>
      </w:r>
      <w:r w:rsidRPr="00BF3EEC">
        <w:rPr>
          <w:rFonts w:ascii="Times New Roman" w:hAnsi="Times New Roman"/>
          <w:sz w:val="24"/>
          <w:szCs w:val="24"/>
        </w:rPr>
        <w:t xml:space="preserve"> методических объединений.</w:t>
      </w:r>
      <w:r w:rsidRPr="00BF3EEC">
        <w:rPr>
          <w:rFonts w:ascii="Times New Roman" w:hAnsi="Times New Roman" w:cs="Times New Roman"/>
          <w:sz w:val="24"/>
          <w:szCs w:val="24"/>
        </w:rPr>
        <w:t xml:space="preserve"> </w:t>
      </w:r>
      <w:r w:rsidR="00681E20" w:rsidRPr="00BF3EEC">
        <w:rPr>
          <w:rFonts w:ascii="Times New Roman" w:hAnsi="Times New Roman" w:cs="Times New Roman"/>
          <w:sz w:val="24"/>
          <w:szCs w:val="24"/>
        </w:rPr>
        <w:t>Обсуждение и утверждение планов работы ШМО, требований к тематическим планам учителей, обсуждение и утверждение рабочих образовательных программ.</w:t>
      </w:r>
    </w:p>
    <w:p w:rsidR="002278F7" w:rsidRPr="00BF3EEC" w:rsidRDefault="002278F7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t>Утверждение графика предметных недель (Тематическая неделя, посвященная 115-летию школы).</w:t>
      </w:r>
    </w:p>
    <w:p w:rsidR="00681E20" w:rsidRPr="00BF3EEC" w:rsidRDefault="002278F7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 проведении</w:t>
      </w:r>
      <w:r w:rsidR="00681E20" w:rsidRPr="00BF3EEC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</w:t>
      </w:r>
      <w:r w:rsidR="00E502F0" w:rsidRPr="00BF3EEC">
        <w:rPr>
          <w:rFonts w:ascii="Times New Roman" w:hAnsi="Times New Roman" w:cs="Times New Roman"/>
          <w:sz w:val="24"/>
          <w:szCs w:val="24"/>
        </w:rPr>
        <w:t>.</w:t>
      </w:r>
    </w:p>
    <w:p w:rsidR="00681E20" w:rsidRPr="00BF3EEC" w:rsidRDefault="00681E20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 </w:t>
      </w:r>
      <w:r w:rsidR="00DF4650">
        <w:rPr>
          <w:rFonts w:ascii="Times New Roman" w:hAnsi="Times New Roman" w:cs="Times New Roman"/>
          <w:sz w:val="24"/>
          <w:szCs w:val="24"/>
        </w:rPr>
        <w:t>О н</w:t>
      </w:r>
      <w:r w:rsidRPr="00BF3EEC">
        <w:rPr>
          <w:rFonts w:ascii="Times New Roman" w:hAnsi="Times New Roman" w:cs="Times New Roman"/>
          <w:sz w:val="24"/>
          <w:szCs w:val="24"/>
        </w:rPr>
        <w:t>аправления</w:t>
      </w:r>
      <w:r w:rsidR="00DF4650">
        <w:rPr>
          <w:rFonts w:ascii="Times New Roman" w:hAnsi="Times New Roman" w:cs="Times New Roman"/>
          <w:sz w:val="24"/>
          <w:szCs w:val="24"/>
        </w:rPr>
        <w:t>х</w:t>
      </w:r>
      <w:r w:rsidRPr="00BF3EEC">
        <w:rPr>
          <w:rFonts w:ascii="Times New Roman" w:hAnsi="Times New Roman" w:cs="Times New Roman"/>
          <w:sz w:val="24"/>
          <w:szCs w:val="24"/>
        </w:rPr>
        <w:t xml:space="preserve"> работы научного о</w:t>
      </w:r>
      <w:r w:rsidR="002278F7" w:rsidRPr="00BF3EEC">
        <w:rPr>
          <w:rFonts w:ascii="Times New Roman" w:hAnsi="Times New Roman" w:cs="Times New Roman"/>
          <w:sz w:val="24"/>
          <w:szCs w:val="24"/>
        </w:rPr>
        <w:t>бщества учащихся «Уникум» в 2018-2019</w:t>
      </w:r>
      <w:r w:rsidRPr="00BF3EE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676460" w:rsidRPr="00BF3EEC" w:rsidRDefault="00DF4650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</w:t>
      </w:r>
      <w:r w:rsidR="00676460" w:rsidRPr="00BF3EEC">
        <w:rPr>
          <w:rFonts w:ascii="Times New Roman" w:hAnsi="Times New Roman" w:cs="Times New Roman"/>
          <w:sz w:val="24"/>
          <w:szCs w:val="24"/>
        </w:rPr>
        <w:t xml:space="preserve"> в предметных чемпионатах «Центра развития одаренности» г. Пермь.</w:t>
      </w:r>
    </w:p>
    <w:p w:rsidR="0027179C" w:rsidRPr="00BF3EEC" w:rsidRDefault="0027179C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t xml:space="preserve"> Преемственность начального и основного общего образования в условиях введения ФГОС ООО.</w:t>
      </w:r>
    </w:p>
    <w:p w:rsidR="0027179C" w:rsidRPr="00BF3EEC" w:rsidRDefault="0027179C" w:rsidP="002D7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введ</w:t>
      </w:r>
      <w:r w:rsidR="002278F7"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ФГОС ООО для обучающихся  8</w:t>
      </w: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proofErr w:type="gramEnd"/>
    </w:p>
    <w:p w:rsidR="0027179C" w:rsidRPr="00BF3EEC" w:rsidRDefault="0027179C" w:rsidP="002D72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участии в  районных профессиона</w:t>
      </w:r>
      <w:r w:rsidR="002278F7"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конкурсах педагогов в 2018-2019 учебном году:</w:t>
      </w:r>
    </w:p>
    <w:p w:rsidR="002278F7" w:rsidRPr="00BF3EEC" w:rsidRDefault="002278F7" w:rsidP="002D726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конкурс  профессионального мастерства  «Педагог года-2019». </w:t>
      </w:r>
    </w:p>
    <w:p w:rsidR="002278F7" w:rsidRPr="00BF3EEC" w:rsidRDefault="002278F7" w:rsidP="002D726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-Районная методическая карусель открытых уроков и занятий «Мастерство без границ».</w:t>
      </w:r>
    </w:p>
    <w:p w:rsidR="00016AD1" w:rsidRPr="00BF3EEC" w:rsidRDefault="002278F7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t>О подготовке к Единому методическому дню, посвященному   115-летию школы.</w:t>
      </w:r>
    </w:p>
    <w:p w:rsidR="002278F7" w:rsidRPr="00BF3EEC" w:rsidRDefault="002278F7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t>О подготовке к педсовету по теме «Новые формы оценки качества образования (ВПР, НИКО) и система работы при подготовке к ним».</w:t>
      </w:r>
    </w:p>
    <w:p w:rsidR="002278F7" w:rsidRPr="00BF3EEC" w:rsidRDefault="002278F7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t xml:space="preserve">О ходе введения ФГОС для </w:t>
      </w:r>
      <w:proofErr w:type="gramStart"/>
      <w:r w:rsidRPr="00BF3E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F3EEC">
        <w:rPr>
          <w:rFonts w:ascii="Times New Roman" w:hAnsi="Times New Roman"/>
          <w:sz w:val="24"/>
          <w:szCs w:val="24"/>
        </w:rPr>
        <w:t xml:space="preserve"> с ОВЗ и умственной отсталостью.</w:t>
      </w:r>
    </w:p>
    <w:p w:rsidR="00681E20" w:rsidRPr="00BF3EEC" w:rsidRDefault="00681E20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color w:val="000000"/>
          <w:sz w:val="24"/>
          <w:szCs w:val="24"/>
        </w:rPr>
        <w:t>Профессиональное самообразование учителя в условиях введения ФГОС</w:t>
      </w:r>
      <w:r w:rsidR="00E502F0" w:rsidRPr="00BF3EEC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r w:rsidRPr="00BF3E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1E20" w:rsidRPr="00BF3EEC" w:rsidRDefault="00DF4650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итогах</w:t>
      </w:r>
      <w:r w:rsidR="002278F7" w:rsidRPr="00BF3EE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всероссийской олимпиады школьников: достижения, проблемы и пути их устранения.</w:t>
      </w:r>
    </w:p>
    <w:p w:rsidR="00BF3EEC" w:rsidRPr="00BF3EEC" w:rsidRDefault="002278F7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EEC" w:rsidRPr="00BF3EEC">
        <w:rPr>
          <w:rFonts w:ascii="Times New Roman" w:hAnsi="Times New Roman"/>
          <w:sz w:val="24"/>
          <w:szCs w:val="24"/>
        </w:rPr>
        <w:t>О подготовке к педсовету  по теме  «Основные направления программы воспитания и социализации»</w:t>
      </w:r>
      <w:r w:rsidR="00BF3EEC">
        <w:rPr>
          <w:rFonts w:ascii="Times New Roman" w:hAnsi="Times New Roman"/>
          <w:sz w:val="24"/>
          <w:szCs w:val="24"/>
        </w:rPr>
        <w:t>.</w:t>
      </w:r>
    </w:p>
    <w:p w:rsidR="00BF3EEC" w:rsidRPr="00BF3EEC" w:rsidRDefault="00BF3EEC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/>
          <w:sz w:val="24"/>
          <w:szCs w:val="24"/>
        </w:rPr>
        <w:t xml:space="preserve"> </w:t>
      </w:r>
      <w:r w:rsidRPr="00F6597F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F6597F">
        <w:rPr>
          <w:rFonts w:ascii="Times New Roman" w:hAnsi="Times New Roman"/>
          <w:sz w:val="24"/>
          <w:szCs w:val="24"/>
        </w:rPr>
        <w:t>мониторинга профессиональных затруднений педагогических кадров по реализации ФГОС</w:t>
      </w:r>
      <w:r>
        <w:rPr>
          <w:rFonts w:ascii="Times New Roman" w:hAnsi="Times New Roman"/>
          <w:sz w:val="24"/>
          <w:szCs w:val="24"/>
        </w:rPr>
        <w:t xml:space="preserve"> ООО.</w:t>
      </w:r>
      <w:r w:rsidRPr="00BF3EEC">
        <w:rPr>
          <w:rFonts w:ascii="Times New Roman" w:hAnsi="Times New Roman"/>
          <w:sz w:val="24"/>
          <w:szCs w:val="24"/>
        </w:rPr>
        <w:t xml:space="preserve"> </w:t>
      </w:r>
    </w:p>
    <w:p w:rsidR="00BF3EEC" w:rsidRDefault="00DF4650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</w:t>
      </w:r>
      <w:r w:rsidR="00BF3EEC" w:rsidRPr="00BF3EEC">
        <w:rPr>
          <w:rFonts w:ascii="Times New Roman" w:hAnsi="Times New Roman"/>
          <w:sz w:val="24"/>
          <w:szCs w:val="24"/>
        </w:rPr>
        <w:t>азраб</w:t>
      </w:r>
      <w:r>
        <w:rPr>
          <w:rFonts w:ascii="Times New Roman" w:hAnsi="Times New Roman"/>
          <w:sz w:val="24"/>
          <w:szCs w:val="24"/>
        </w:rPr>
        <w:t>отке</w:t>
      </w:r>
      <w:r w:rsidR="00BF3EEC" w:rsidRPr="00BF3EEC">
        <w:rPr>
          <w:rFonts w:ascii="Times New Roman" w:hAnsi="Times New Roman"/>
          <w:sz w:val="24"/>
          <w:szCs w:val="24"/>
        </w:rPr>
        <w:t xml:space="preserve"> рабочих программ для 9 класса (ФГОС ООО).</w:t>
      </w:r>
    </w:p>
    <w:p w:rsidR="00BF3EEC" w:rsidRDefault="00681E20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Отчет руководителей ШМО по рабо</w:t>
      </w:r>
      <w:r w:rsidR="00BF3EEC">
        <w:rPr>
          <w:rFonts w:ascii="Times New Roman" w:hAnsi="Times New Roman" w:cs="Times New Roman"/>
          <w:sz w:val="24"/>
          <w:szCs w:val="24"/>
        </w:rPr>
        <w:t>те над методической темой школы.</w:t>
      </w:r>
    </w:p>
    <w:p w:rsidR="0027179C" w:rsidRDefault="002278F7" w:rsidP="002D726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Планирование работы ШМО на 2019-2020</w:t>
      </w:r>
      <w:r w:rsidR="00681E20" w:rsidRPr="00BF3EE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F56CB" w:rsidRPr="00EF56CB" w:rsidRDefault="002D726C" w:rsidP="002D726C">
      <w:pPr>
        <w:widowControl w:val="0"/>
        <w:tabs>
          <w:tab w:val="left" w:pos="75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</w:t>
      </w:r>
      <w:r w:rsidR="00EF56CB"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учебном году проходила трансляция опыта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EF56CB"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участие во всероссийских и  региональных научно – практических конференциях:</w:t>
      </w:r>
    </w:p>
    <w:p w:rsidR="00EF56CB" w:rsidRPr="00EF56CB" w:rsidRDefault="00EF56CB" w:rsidP="002D726C">
      <w:pPr>
        <w:widowControl w:val="0"/>
        <w:numPr>
          <w:ilvl w:val="0"/>
          <w:numId w:val="19"/>
        </w:numPr>
        <w:tabs>
          <w:tab w:val="left" w:pos="-709"/>
          <w:tab w:val="left" w:pos="-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лучших педагогических практик основного общего образования:</w:t>
      </w:r>
    </w:p>
    <w:p w:rsidR="002D726C" w:rsidRDefault="00EF56CB" w:rsidP="002D726C">
      <w:pPr>
        <w:tabs>
          <w:tab w:val="left" w:pos="-709"/>
          <w:tab w:val="left" w:pos="-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по теме  «Использование современных образовательных технологий на уроках русского языка и литературы» (</w:t>
      </w:r>
      <w:proofErr w:type="spellStart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Свиденко</w:t>
      </w:r>
      <w:proofErr w:type="spellEnd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И.Ю., учитель русского языка и литературы МБОУ «</w:t>
      </w:r>
      <w:proofErr w:type="spellStart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№1»)</w:t>
      </w:r>
    </w:p>
    <w:p w:rsidR="002D726C" w:rsidRDefault="00EF56CB" w:rsidP="002D726C">
      <w:pPr>
        <w:tabs>
          <w:tab w:val="left" w:pos="-709"/>
          <w:tab w:val="left" w:pos="-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«Педагог года-2019», победителем в номинации</w:t>
      </w:r>
      <w:r w:rsidRPr="00EF56C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F56CB">
        <w:rPr>
          <w:rFonts w:ascii="Times New Roman" w:hAnsi="Times New Roman" w:cs="Times New Roman"/>
          <w:sz w:val="24"/>
          <w:szCs w:val="24"/>
        </w:rPr>
        <w:t>Горжусь своей профессией»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26C">
        <w:rPr>
          <w:rFonts w:ascii="Times New Roman" w:hAnsi="Times New Roman" w:cs="Times New Roman"/>
          <w:sz w:val="24"/>
          <w:szCs w:val="24"/>
        </w:rPr>
        <w:t xml:space="preserve">стала </w:t>
      </w:r>
      <w:proofErr w:type="spellStart"/>
      <w:r w:rsidR="002D726C" w:rsidRPr="002D726C">
        <w:rPr>
          <w:rFonts w:ascii="Times New Roman" w:hAnsi="Times New Roman" w:cs="Times New Roman"/>
          <w:sz w:val="24"/>
          <w:szCs w:val="24"/>
        </w:rPr>
        <w:t>Семиколенных</w:t>
      </w:r>
      <w:proofErr w:type="spellEnd"/>
      <w:r w:rsidR="002D726C" w:rsidRPr="002D726C">
        <w:rPr>
          <w:rFonts w:ascii="Times New Roman" w:hAnsi="Times New Roman" w:cs="Times New Roman"/>
          <w:sz w:val="24"/>
          <w:szCs w:val="24"/>
        </w:rPr>
        <w:t xml:space="preserve"> Нина Викторовна, учитель начальных классов</w:t>
      </w:r>
      <w:r w:rsidR="002D726C">
        <w:rPr>
          <w:sz w:val="24"/>
          <w:szCs w:val="24"/>
        </w:rPr>
        <w:t>.</w:t>
      </w:r>
      <w:r w:rsidR="002D726C" w:rsidRPr="002D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26C" w:rsidRDefault="002D726C" w:rsidP="002D726C">
      <w:pPr>
        <w:tabs>
          <w:tab w:val="left" w:pos="-709"/>
          <w:tab w:val="left" w:pos="-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72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целях повышения профессионального мастерства педагогов, совершенствования научно-методического обеспечения образовательного процесса, внедрения и распространения современных инновационных образовательных технологий, стимулирования педагогического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педагоги принимали участие в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районн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карусел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2D72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открытых уроков и </w:t>
      </w:r>
      <w:r w:rsidR="00E156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занятий «Мастерство без границ»</w:t>
      </w:r>
      <w:r w:rsidR="00E156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Тимофеева Л.Ю., Постникова Е.Ю., </w:t>
      </w:r>
      <w:proofErr w:type="spellStart"/>
      <w:r w:rsidR="00E156D4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Раулль</w:t>
      </w:r>
      <w:proofErr w:type="spellEnd"/>
      <w:r w:rsidR="00E156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Е.С., Веселова Л.А., Кириллова А.А.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результатам конкурса определены следующие  призеры:</w:t>
      </w:r>
    </w:p>
    <w:p w:rsidR="002D726C" w:rsidRDefault="002D726C" w:rsidP="002D726C">
      <w:pPr>
        <w:tabs>
          <w:tab w:val="left" w:pos="-709"/>
          <w:tab w:val="left" w:pos="-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234D">
        <w:rPr>
          <w:rFonts w:ascii="Times New Roman" w:hAnsi="Times New Roman"/>
          <w:sz w:val="24"/>
          <w:szCs w:val="24"/>
        </w:rPr>
        <w:t>-2 место –</w:t>
      </w:r>
      <w:r w:rsidR="001438DB">
        <w:rPr>
          <w:rFonts w:ascii="Times New Roman" w:hAnsi="Times New Roman"/>
          <w:sz w:val="24"/>
          <w:szCs w:val="24"/>
        </w:rPr>
        <w:t xml:space="preserve"> </w:t>
      </w:r>
      <w:r w:rsidRPr="00BB234D">
        <w:rPr>
          <w:rFonts w:ascii="Times New Roman" w:hAnsi="Times New Roman"/>
          <w:sz w:val="24"/>
          <w:szCs w:val="24"/>
        </w:rPr>
        <w:t>Постникова Е.Ю., учитель начальных классов</w:t>
      </w:r>
      <w:r w:rsidR="001438DB">
        <w:rPr>
          <w:rFonts w:ascii="Times New Roman" w:hAnsi="Times New Roman"/>
          <w:sz w:val="24"/>
          <w:szCs w:val="24"/>
        </w:rPr>
        <w:t>;</w:t>
      </w:r>
    </w:p>
    <w:p w:rsidR="001438DB" w:rsidRDefault="001438DB" w:rsidP="002D726C">
      <w:pPr>
        <w:tabs>
          <w:tab w:val="left" w:pos="-709"/>
          <w:tab w:val="left" w:pos="-42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- 3 место - </w:t>
      </w:r>
      <w:proofErr w:type="spellStart"/>
      <w:r w:rsidRPr="00BB234D">
        <w:rPr>
          <w:rFonts w:ascii="Times New Roman" w:hAnsi="Times New Roman"/>
          <w:sz w:val="24"/>
          <w:szCs w:val="24"/>
        </w:rPr>
        <w:t>Раулль</w:t>
      </w:r>
      <w:proofErr w:type="spellEnd"/>
      <w:r w:rsidRPr="00BB234D">
        <w:rPr>
          <w:rFonts w:ascii="Times New Roman" w:hAnsi="Times New Roman"/>
          <w:sz w:val="24"/>
          <w:szCs w:val="24"/>
        </w:rPr>
        <w:t xml:space="preserve"> Е.С., воспитатель ГПД</w:t>
      </w:r>
      <w:r>
        <w:rPr>
          <w:rFonts w:ascii="Times New Roman" w:hAnsi="Times New Roman"/>
          <w:sz w:val="24"/>
          <w:szCs w:val="24"/>
        </w:rPr>
        <w:t>.</w:t>
      </w:r>
    </w:p>
    <w:p w:rsidR="001438DB" w:rsidRDefault="001438DB" w:rsidP="001438DB">
      <w:pPr>
        <w:tabs>
          <w:tab w:val="left" w:pos="-709"/>
          <w:tab w:val="left" w:pos="-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4D">
        <w:rPr>
          <w:rFonts w:ascii="Times New Roman" w:hAnsi="Times New Roman"/>
          <w:sz w:val="24"/>
          <w:szCs w:val="24"/>
        </w:rPr>
        <w:t xml:space="preserve">  </w:t>
      </w:r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региональном  конкурсе «Современный урок в условиях реализации ФГОС ООО, посвященный году единства российской нации «Моя родина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Россия» приняла участие</w:t>
      </w:r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Раулль</w:t>
      </w:r>
      <w:proofErr w:type="spellEnd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Сергеевна,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 ГПД.</w:t>
      </w:r>
    </w:p>
    <w:p w:rsidR="001438DB" w:rsidRDefault="001438DB" w:rsidP="001438DB">
      <w:pPr>
        <w:tabs>
          <w:tab w:val="left" w:pos="-709"/>
          <w:tab w:val="left" w:pos="-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</w:t>
      </w:r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за активное участие во всероссийских предметных чемпионатах «Центра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одаренности»  г. Пермь награждены </w:t>
      </w:r>
      <w:r w:rsidR="00E156D4">
        <w:rPr>
          <w:rFonts w:ascii="Times New Roman" w:hAnsi="Times New Roman"/>
          <w:sz w:val="24"/>
          <w:szCs w:val="24"/>
        </w:rPr>
        <w:t xml:space="preserve">Веселова К.М., </w:t>
      </w:r>
      <w:r w:rsidRPr="00BB234D">
        <w:rPr>
          <w:rFonts w:ascii="Times New Roman" w:hAnsi="Times New Roman"/>
          <w:sz w:val="24"/>
          <w:szCs w:val="24"/>
        </w:rPr>
        <w:t xml:space="preserve">Волкова Е.И.,  </w:t>
      </w:r>
      <w:proofErr w:type="spellStart"/>
      <w:r w:rsidRPr="00BB234D">
        <w:rPr>
          <w:rFonts w:ascii="Times New Roman" w:hAnsi="Times New Roman"/>
          <w:sz w:val="24"/>
          <w:szCs w:val="24"/>
        </w:rPr>
        <w:t>Гулуева</w:t>
      </w:r>
      <w:proofErr w:type="spellEnd"/>
      <w:r w:rsidRPr="00BB234D">
        <w:rPr>
          <w:rFonts w:ascii="Times New Roman" w:hAnsi="Times New Roman"/>
          <w:sz w:val="24"/>
          <w:szCs w:val="24"/>
        </w:rPr>
        <w:t xml:space="preserve"> Т.Е.(2), </w:t>
      </w:r>
      <w:r>
        <w:rPr>
          <w:rFonts w:ascii="Times New Roman" w:hAnsi="Times New Roman"/>
          <w:sz w:val="24"/>
          <w:szCs w:val="24"/>
        </w:rPr>
        <w:t xml:space="preserve"> Погодина Т.Г., Жук С.Е.</w:t>
      </w:r>
    </w:p>
    <w:p w:rsidR="001438DB" w:rsidRPr="001438DB" w:rsidRDefault="001438DB" w:rsidP="001438DB">
      <w:pPr>
        <w:tabs>
          <w:tab w:val="left" w:pos="-709"/>
          <w:tab w:val="left" w:pos="-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расширения сетевого взаимодействия по обмену передовым практическим опытом активизировано сотрудничество с образовательными учреждениями близлежащих районов:</w:t>
      </w:r>
    </w:p>
    <w:p w:rsidR="001438DB" w:rsidRDefault="001438DB" w:rsidP="0053217E">
      <w:pPr>
        <w:widowControl w:val="0"/>
        <w:numPr>
          <w:ilvl w:val="0"/>
          <w:numId w:val="23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Окружная педагогическая конференция в </w:t>
      </w:r>
      <w:proofErr w:type="spellStart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домля</w:t>
      </w:r>
      <w:proofErr w:type="spellEnd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«Молоде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жь: свобода и ответственность»: </w:t>
      </w:r>
      <w:proofErr w:type="spellStart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Гулуева</w:t>
      </w:r>
      <w:proofErr w:type="spellEnd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1438DB" w:rsidRDefault="001438DB" w:rsidP="0053217E">
      <w:pPr>
        <w:widowControl w:val="0"/>
        <w:numPr>
          <w:ilvl w:val="0"/>
          <w:numId w:val="23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8DB">
        <w:rPr>
          <w:rFonts w:ascii="Times New Roman" w:hAnsi="Times New Roman"/>
          <w:sz w:val="24"/>
          <w:szCs w:val="24"/>
        </w:rPr>
        <w:t>Вебинар</w:t>
      </w:r>
      <w:proofErr w:type="spellEnd"/>
      <w:r w:rsidRPr="001438DB">
        <w:rPr>
          <w:rFonts w:ascii="Times New Roman" w:hAnsi="Times New Roman"/>
          <w:sz w:val="24"/>
          <w:szCs w:val="24"/>
        </w:rPr>
        <w:t xml:space="preserve"> по актуальным  вопросам содержания контрольных измерительных материалов ЕГЭ 2019 для учителей исто</w:t>
      </w:r>
      <w:r>
        <w:rPr>
          <w:rFonts w:ascii="Times New Roman" w:hAnsi="Times New Roman"/>
          <w:sz w:val="24"/>
          <w:szCs w:val="24"/>
        </w:rPr>
        <w:t>рии в г. Бежецк: Голубева О.А.</w:t>
      </w:r>
    </w:p>
    <w:p w:rsidR="001438DB" w:rsidRDefault="001438DB" w:rsidP="0053217E">
      <w:pPr>
        <w:widowControl w:val="0"/>
        <w:numPr>
          <w:ilvl w:val="0"/>
          <w:numId w:val="23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14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актуальным вопросам содержания контрольных измерительных материалов ЕГЭ 2019 для учителей русского языка и литературы в </w:t>
      </w:r>
      <w:proofErr w:type="spellStart"/>
      <w:r w:rsidRPr="0014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14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.Б</w:t>
      </w:r>
      <w:proofErr w:type="gramEnd"/>
      <w:r w:rsidRPr="001438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ежецк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</w:p>
    <w:p w:rsidR="001438DB" w:rsidRDefault="001438DB" w:rsidP="0053217E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принимали участие в региональных семинарах:</w:t>
      </w:r>
    </w:p>
    <w:p w:rsidR="0053217E" w:rsidRDefault="001438DB" w:rsidP="0053217E">
      <w:pPr>
        <w:widowControl w:val="0"/>
        <w:numPr>
          <w:ilvl w:val="0"/>
          <w:numId w:val="22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семинар по теме «Актуальные вопросы подготовки </w:t>
      </w:r>
      <w:proofErr w:type="gramStart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ГИА по русскому </w:t>
      </w:r>
      <w:proofErr w:type="spellStart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>яыку</w:t>
      </w:r>
      <w:proofErr w:type="spellEnd"/>
      <w:r w:rsidRPr="0014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Погодина Т.Г.,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</w:p>
    <w:p w:rsidR="0091655E" w:rsidRPr="0053217E" w:rsidRDefault="0091655E" w:rsidP="0053217E">
      <w:pPr>
        <w:widowControl w:val="0"/>
        <w:numPr>
          <w:ilvl w:val="0"/>
          <w:numId w:val="22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семинар по теме «Профилактика суицидального поведения несовершеннолетни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х»: </w:t>
      </w:r>
      <w:proofErr w:type="spellStart"/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Раулль</w:t>
      </w:r>
      <w:proofErr w:type="spellEnd"/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Тутакова</w:t>
      </w:r>
      <w:proofErr w:type="spellEnd"/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91655E" w:rsidRPr="0091655E" w:rsidRDefault="0091655E" w:rsidP="0053217E">
      <w:pPr>
        <w:widowControl w:val="0"/>
        <w:numPr>
          <w:ilvl w:val="0"/>
          <w:numId w:val="22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семинар по теме «Актуальные вопросы подготовки </w:t>
      </w:r>
      <w:proofErr w:type="gramStart"/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ГИА по немецкому 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 в 2019 году»: </w:t>
      </w:r>
      <w:proofErr w:type="spellStart"/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Радевкина</w:t>
      </w:r>
      <w:proofErr w:type="spellEnd"/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91655E" w:rsidRPr="0091655E" w:rsidRDefault="0091655E" w:rsidP="0053217E">
      <w:pPr>
        <w:widowControl w:val="0"/>
        <w:numPr>
          <w:ilvl w:val="0"/>
          <w:numId w:val="22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семинар по теме «Актуальные вопросы подготовки </w:t>
      </w:r>
      <w:proofErr w:type="gramStart"/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ГИА по физи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в 2019 году»: Смирнова Н.А.</w:t>
      </w:r>
    </w:p>
    <w:p w:rsidR="0091655E" w:rsidRPr="0091655E" w:rsidRDefault="0091655E" w:rsidP="0053217E">
      <w:pPr>
        <w:widowControl w:val="0"/>
        <w:numPr>
          <w:ilvl w:val="0"/>
          <w:numId w:val="22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мастер –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по теме «Решение задач второй части ЕГЭ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математике»: Смирнова Н.А., </w:t>
      </w:r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 О.В., Волкова Е.И.</w:t>
      </w:r>
    </w:p>
    <w:p w:rsidR="0091655E" w:rsidRDefault="0091655E" w:rsidP="0053217E">
      <w:pPr>
        <w:widowControl w:val="0"/>
        <w:numPr>
          <w:ilvl w:val="0"/>
          <w:numId w:val="22"/>
        </w:numPr>
        <w:tabs>
          <w:tab w:val="left" w:pos="-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семинар по теме «Критерии оценки ЕГЭ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математике»: Смирнова Н.А.</w:t>
      </w:r>
    </w:p>
    <w:p w:rsidR="001D17ED" w:rsidRDefault="0053217E" w:rsidP="001D17E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7ED">
        <w:rPr>
          <w:rFonts w:ascii="Times New Roman" w:hAnsi="Times New Roman" w:cs="Times New Roman"/>
          <w:sz w:val="24"/>
          <w:szCs w:val="24"/>
        </w:rPr>
        <w:t xml:space="preserve">В Краснохолмском районе продолжается реализация программы «Одарённые дети Краснохолмского района» на 2015-2020 годы, утвержденной приказом РОО № 342 от 29.10.2015 года, на основании которой велась систематическая и целенаправленная работа с одарёнными детьми в </w:t>
      </w:r>
      <w:r w:rsidR="001D17ED">
        <w:rPr>
          <w:rFonts w:ascii="Times New Roman" w:hAnsi="Times New Roman" w:cs="Times New Roman"/>
          <w:sz w:val="24"/>
          <w:szCs w:val="24"/>
        </w:rPr>
        <w:t xml:space="preserve">нашей школе. </w:t>
      </w:r>
      <w:r w:rsidR="001D1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</w:t>
      </w:r>
      <w:r w:rsidR="001D17ED" w:rsidRPr="001D1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развиваться олимпиадное движение. </w:t>
      </w:r>
      <w:r w:rsidR="001D17ED" w:rsidRPr="001D1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целями и задачами олимпиады школьников являлось развитие у обучающихся творческих способностей и интереса к научно-исследовательской деятельности; выявление и поощрение одарённых школьников и творчески работающих учителей; создание необходимых условий для поддержки одарённых детей; пропаганда научных знаний.</w:t>
      </w:r>
    </w:p>
    <w:p w:rsidR="00B769E4" w:rsidRPr="001D17ED" w:rsidRDefault="00B769E4" w:rsidP="001D17E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Школьный этап </w:t>
      </w:r>
      <w:r w:rsidR="00B40E97" w:rsidRPr="00D17CC5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B40E97" w:rsidRDefault="00390D0A" w:rsidP="00D00A1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2018/2018</w:t>
      </w:r>
      <w:r w:rsidR="00B40E97" w:rsidRPr="00D17CC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807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97" w:rsidRPr="00D17CC5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="00B40E97" w:rsidRPr="00D17CC5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="00B40E97" w:rsidRPr="00D17CC5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390D0A" w:rsidRPr="00390D0A" w:rsidRDefault="00390D0A" w:rsidP="00390D0A">
      <w:pPr>
        <w:spacing w:after="0" w:line="360" w:lineRule="auto"/>
        <w:jc w:val="center"/>
        <w:rPr>
          <w:rFonts w:ascii="Times New Roman" w:hAnsi="Times New Roman"/>
        </w:rPr>
      </w:pPr>
      <w:r w:rsidRPr="00390D0A"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gramStart"/>
      <w:r w:rsidRPr="00390D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90D0A">
        <w:rPr>
          <w:rFonts w:ascii="Times New Roman" w:hAnsi="Times New Roman"/>
          <w:sz w:val="24"/>
          <w:szCs w:val="24"/>
        </w:rPr>
        <w:t xml:space="preserve"> в муниципальном образовании -  402.</w:t>
      </w:r>
    </w:p>
    <w:p w:rsidR="00390D0A" w:rsidRPr="00390D0A" w:rsidRDefault="00390D0A" w:rsidP="00390D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0D0A">
        <w:rPr>
          <w:rFonts w:ascii="Times New Roman" w:hAnsi="Times New Roman"/>
          <w:sz w:val="24"/>
          <w:szCs w:val="24"/>
        </w:rPr>
        <w:t>В том числе количество обучающихся в 4 классах  -  46.</w:t>
      </w:r>
    </w:p>
    <w:p w:rsidR="00390D0A" w:rsidRPr="00390D0A" w:rsidRDefault="00390D0A" w:rsidP="00390D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0D0A">
        <w:rPr>
          <w:rFonts w:ascii="Times New Roman" w:hAnsi="Times New Roman"/>
          <w:sz w:val="24"/>
          <w:szCs w:val="24"/>
        </w:rPr>
        <w:t>количество обучающихся в 5 – 6 классах  -  78.</w:t>
      </w:r>
    </w:p>
    <w:p w:rsidR="00390D0A" w:rsidRPr="00390D0A" w:rsidRDefault="00390D0A" w:rsidP="00390D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0D0A">
        <w:rPr>
          <w:rFonts w:ascii="Times New Roman" w:hAnsi="Times New Roman"/>
          <w:sz w:val="24"/>
          <w:szCs w:val="24"/>
        </w:rPr>
        <w:t>количество обучающихся в 7 – 8 классах  - 59.</w:t>
      </w:r>
    </w:p>
    <w:p w:rsidR="00390D0A" w:rsidRPr="00390D0A" w:rsidRDefault="00390D0A" w:rsidP="00390D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0D0A">
        <w:rPr>
          <w:rFonts w:ascii="Times New Roman" w:hAnsi="Times New Roman"/>
          <w:sz w:val="24"/>
          <w:szCs w:val="24"/>
        </w:rPr>
        <w:t>количество обучающихся в 9 – 11 классах  -  83.</w:t>
      </w:r>
    </w:p>
    <w:p w:rsidR="00390D0A" w:rsidRPr="00390D0A" w:rsidRDefault="00390D0A" w:rsidP="00390D0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90D0A">
        <w:rPr>
          <w:rFonts w:ascii="Times New Roman" w:hAnsi="Times New Roman"/>
          <w:sz w:val="24"/>
          <w:szCs w:val="24"/>
        </w:rPr>
        <w:t>Общее количество обучающихся 4-11 классов – 266.</w:t>
      </w:r>
    </w:p>
    <w:p w:rsidR="00390D0A" w:rsidRPr="00390D0A" w:rsidRDefault="00390D0A" w:rsidP="00390D0A">
      <w:pPr>
        <w:jc w:val="center"/>
        <w:rPr>
          <w:rFonts w:ascii="Times New Roman" w:hAnsi="Times New Roman"/>
          <w:sz w:val="24"/>
          <w:szCs w:val="24"/>
        </w:rPr>
      </w:pPr>
      <w:r w:rsidRPr="00390D0A">
        <w:rPr>
          <w:rFonts w:ascii="Times New Roman" w:hAnsi="Times New Roman"/>
          <w:sz w:val="24"/>
          <w:szCs w:val="24"/>
        </w:rPr>
        <w:t>Общее количество обучающихся 4-11 классов, принявших участие в олимпиаде – 167.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5"/>
        <w:gridCol w:w="2026"/>
        <w:gridCol w:w="2250"/>
        <w:gridCol w:w="1993"/>
      </w:tblGrid>
      <w:tr w:rsidR="00390D0A" w:rsidRPr="00390D0A" w:rsidTr="00390D0A">
        <w:trPr>
          <w:trHeight w:val="2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0D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0D0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D0A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D0A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390D0A" w:rsidRPr="00390D0A" w:rsidTr="00390D0A">
        <w:trPr>
          <w:trHeight w:val="15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D0A" w:rsidRPr="00390D0A" w:rsidRDefault="00390D0A" w:rsidP="0039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D0A" w:rsidRPr="00390D0A" w:rsidRDefault="00390D0A" w:rsidP="00390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D0A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D0A">
              <w:rPr>
                <w:rFonts w:ascii="Times New Roman" w:hAnsi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D0A">
              <w:rPr>
                <w:rFonts w:ascii="Times New Roman" w:hAnsi="Times New Roman"/>
                <w:b/>
                <w:sz w:val="24"/>
                <w:szCs w:val="24"/>
              </w:rPr>
              <w:t>Кол-во призеров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0D0A" w:rsidRPr="00390D0A" w:rsidTr="00390D0A">
        <w:trPr>
          <w:trHeight w:val="2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12/58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12/86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0D0A" w:rsidRPr="00390D0A" w:rsidTr="00390D0A">
        <w:trPr>
          <w:trHeight w:val="2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D0A" w:rsidRPr="00390D0A" w:rsidTr="00390D0A">
        <w:trPr>
          <w:trHeight w:val="2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D0A" w:rsidRPr="00390D0A" w:rsidTr="00390D0A">
        <w:trPr>
          <w:trHeight w:val="290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0A" w:rsidRPr="00390D0A" w:rsidRDefault="00390D0A" w:rsidP="00390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0D0A">
              <w:rPr>
                <w:rFonts w:ascii="Times New Roman" w:hAnsi="Times New Roman"/>
                <w:b/>
                <w:sz w:val="24"/>
                <w:szCs w:val="24"/>
              </w:rPr>
              <w:t xml:space="preserve">            Итого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0A" w:rsidRPr="00390D0A" w:rsidRDefault="00390D0A" w:rsidP="00390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0A">
              <w:rPr>
                <w:rFonts w:ascii="Times New Roman" w:hAnsi="Times New Roman"/>
                <w:sz w:val="24"/>
                <w:szCs w:val="24"/>
              </w:rPr>
              <w:t xml:space="preserve"> 182</w:t>
            </w:r>
          </w:p>
        </w:tc>
      </w:tr>
    </w:tbl>
    <w:p w:rsidR="00390D0A" w:rsidRDefault="00390D0A" w:rsidP="00390D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7ED" w:rsidRDefault="001D17ED" w:rsidP="001D1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B1">
        <w:rPr>
          <w:rFonts w:ascii="Times New Roman" w:hAnsi="Times New Roman" w:cs="Times New Roman"/>
          <w:sz w:val="24"/>
          <w:szCs w:val="24"/>
        </w:rPr>
        <w:t xml:space="preserve">В 2018-2019 учебном году </w:t>
      </w:r>
      <w:proofErr w:type="gramStart"/>
      <w:r w:rsidRPr="002761B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761B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2761B1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27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B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2761B1">
        <w:rPr>
          <w:rFonts w:ascii="Times New Roman" w:hAnsi="Times New Roman" w:cs="Times New Roman"/>
          <w:sz w:val="24"/>
          <w:szCs w:val="24"/>
        </w:rPr>
        <w:t xml:space="preserve"> №1» приняли </w:t>
      </w:r>
      <w:r>
        <w:rPr>
          <w:rFonts w:ascii="Times New Roman" w:hAnsi="Times New Roman" w:cs="Times New Roman"/>
          <w:sz w:val="24"/>
          <w:szCs w:val="24"/>
        </w:rPr>
        <w:t>участие в 15</w:t>
      </w:r>
      <w:r w:rsidRPr="002761B1">
        <w:rPr>
          <w:rFonts w:ascii="Times New Roman" w:hAnsi="Times New Roman" w:cs="Times New Roman"/>
          <w:sz w:val="24"/>
          <w:szCs w:val="24"/>
        </w:rPr>
        <w:t xml:space="preserve"> олимпиадах.</w:t>
      </w:r>
    </w:p>
    <w:p w:rsidR="001D17ED" w:rsidRPr="002761B1" w:rsidRDefault="001D17ED" w:rsidP="001D1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266 обучающихся 4</w:t>
      </w:r>
      <w:r w:rsidRPr="00B40E97">
        <w:rPr>
          <w:rFonts w:ascii="Times New Roman" w:hAnsi="Times New Roman" w:cs="Times New Roman"/>
          <w:sz w:val="24"/>
          <w:szCs w:val="24"/>
        </w:rPr>
        <w:t>-11 классов в шк</w:t>
      </w:r>
      <w:r>
        <w:rPr>
          <w:rFonts w:ascii="Times New Roman" w:hAnsi="Times New Roman" w:cs="Times New Roman"/>
          <w:sz w:val="24"/>
          <w:szCs w:val="24"/>
        </w:rPr>
        <w:t>ольном этапе приняли участие 167</w:t>
      </w:r>
      <w:r w:rsidRPr="00B40E97">
        <w:rPr>
          <w:rFonts w:ascii="Times New Roman" w:hAnsi="Times New Roman" w:cs="Times New Roman"/>
          <w:sz w:val="24"/>
          <w:szCs w:val="24"/>
        </w:rPr>
        <w:t xml:space="preserve"> человек МБОУ «</w:t>
      </w:r>
      <w:proofErr w:type="spellStart"/>
      <w:r w:rsidRPr="00B40E97">
        <w:rPr>
          <w:rFonts w:ascii="Times New Roman" w:hAnsi="Times New Roman" w:cs="Times New Roman"/>
          <w:sz w:val="24"/>
          <w:szCs w:val="24"/>
        </w:rPr>
        <w:t>Краснохол</w:t>
      </w:r>
      <w:r>
        <w:rPr>
          <w:rFonts w:ascii="Times New Roman" w:hAnsi="Times New Roman" w:cs="Times New Roman"/>
          <w:sz w:val="24"/>
          <w:szCs w:val="24"/>
        </w:rPr>
        <w:t>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№1», что составляет 62,8</w:t>
      </w:r>
      <w:r w:rsidRPr="00B40E97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  <w:r w:rsidRPr="00B40E97">
        <w:rPr>
          <w:rFonts w:ascii="Times New Roman" w:hAnsi="Times New Roman" w:cs="Times New Roman"/>
          <w:sz w:val="24"/>
          <w:szCs w:val="24"/>
        </w:rPr>
        <w:lastRenderedPageBreak/>
        <w:t>обучающихся 5-11 классов.  Причем ребятам  была дана возможность выбрать сразу несколько предметов. Таким образом, общее количество  участнико</w:t>
      </w:r>
      <w:r>
        <w:rPr>
          <w:rFonts w:ascii="Times New Roman" w:hAnsi="Times New Roman" w:cs="Times New Roman"/>
          <w:sz w:val="24"/>
          <w:szCs w:val="24"/>
        </w:rPr>
        <w:t>в Олимпиады в школе достигло 537 человек</w:t>
      </w:r>
      <w:r w:rsidRPr="00B40E97">
        <w:rPr>
          <w:rFonts w:ascii="Times New Roman" w:hAnsi="Times New Roman" w:cs="Times New Roman"/>
          <w:sz w:val="24"/>
          <w:szCs w:val="24"/>
        </w:rPr>
        <w:t>.</w:t>
      </w:r>
      <w:r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Отмечается тенденция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увеличения</w:t>
      </w:r>
      <w:r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числа участников по сравнению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прошлыми учебными периодами (в 2016/2017 учебном году – 506, в 2017-2018 учебном году - 535</w:t>
      </w:r>
      <w:r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1461BE">
        <w:rPr>
          <w:rFonts w:ascii="Times New Roman" w:hAnsi="Times New Roman" w:cs="Times New Roman"/>
          <w:sz w:val="24"/>
          <w:szCs w:val="24"/>
        </w:rPr>
        <w:t xml:space="preserve"> </w:t>
      </w:r>
      <w:r w:rsidRPr="00B40E97">
        <w:rPr>
          <w:rFonts w:ascii="Times New Roman" w:hAnsi="Times New Roman" w:cs="Times New Roman"/>
          <w:sz w:val="24"/>
          <w:szCs w:val="24"/>
        </w:rPr>
        <w:t xml:space="preserve">Победителями стали </w:t>
      </w:r>
      <w:r>
        <w:rPr>
          <w:rFonts w:ascii="Times New Roman" w:hAnsi="Times New Roman" w:cs="Times New Roman"/>
          <w:sz w:val="24"/>
          <w:szCs w:val="24"/>
        </w:rPr>
        <w:t>47 участников (в прошлом учебном году – 73), призерами –182 участника (соответственно – 142)</w:t>
      </w:r>
      <w:r w:rsidRPr="00B40E97">
        <w:rPr>
          <w:rFonts w:ascii="Times New Roman" w:hAnsi="Times New Roman" w:cs="Times New Roman"/>
          <w:sz w:val="24"/>
          <w:szCs w:val="24"/>
        </w:rPr>
        <w:t>.</w:t>
      </w:r>
      <w:r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произошло снижение числа победителей, но повысилось число призеров.</w:t>
      </w:r>
    </w:p>
    <w:tbl>
      <w:tblPr>
        <w:tblpPr w:leftFromText="180" w:rightFromText="180" w:vertAnchor="text" w:horzAnchor="page" w:tblpX="1123" w:tblpY="149"/>
        <w:tblW w:w="10452" w:type="dxa"/>
        <w:tblLayout w:type="fixed"/>
        <w:tblLook w:val="00A0" w:firstRow="1" w:lastRow="0" w:firstColumn="1" w:lastColumn="0" w:noHBand="0" w:noVBand="0"/>
      </w:tblPr>
      <w:tblGrid>
        <w:gridCol w:w="2475"/>
        <w:gridCol w:w="2372"/>
        <w:gridCol w:w="1330"/>
        <w:gridCol w:w="1383"/>
        <w:gridCol w:w="1692"/>
        <w:gridCol w:w="1200"/>
      </w:tblGrid>
      <w:tr w:rsidR="001D17ED" w:rsidRPr="00A84AAF" w:rsidTr="001D17ED">
        <w:trPr>
          <w:trHeight w:val="1047"/>
        </w:trPr>
        <w:tc>
          <w:tcPr>
            <w:tcW w:w="2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17ED" w:rsidRPr="00A84AAF" w:rsidRDefault="001D17ED" w:rsidP="001D17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lang w:eastAsia="ru-RU"/>
              </w:rPr>
              <w:t xml:space="preserve">Кол-во </w:t>
            </w:r>
            <w:proofErr w:type="gramStart"/>
            <w:r w:rsidRPr="00A84AAF">
              <w:rPr>
                <w:rFonts w:ascii="Times New Roman" w:hAnsi="Times New Roman"/>
                <w:color w:val="000000"/>
                <w:lang w:eastAsia="ru-RU"/>
              </w:rPr>
              <w:t>предметных</w:t>
            </w:r>
            <w:proofErr w:type="gramEnd"/>
          </w:p>
          <w:p w:rsidR="001D17ED" w:rsidRPr="00A84AAF" w:rsidRDefault="001D17ED" w:rsidP="001D17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lang w:eastAsia="ru-RU"/>
              </w:rPr>
              <w:t>олимпиад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17ED" w:rsidRPr="00A84AAF" w:rsidRDefault="001D17ED" w:rsidP="001D17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lang w:eastAsia="ru-RU"/>
              </w:rPr>
              <w:t>Общее (суммарное) кол-во участников (чел.)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17ED" w:rsidRPr="00A84AAF" w:rsidRDefault="001D17ED" w:rsidP="001D17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17ED" w:rsidRPr="00A84AAF" w:rsidRDefault="001D17ED" w:rsidP="001D17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lang w:eastAsia="ru-RU"/>
              </w:rPr>
              <w:t>Кол-во призеров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nil"/>
            </w:tcBorders>
          </w:tcPr>
          <w:p w:rsidR="001D17ED" w:rsidRPr="00A84AAF" w:rsidRDefault="001D17ED" w:rsidP="001D1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D17ED" w:rsidRPr="00A84AAF" w:rsidRDefault="001D17ED" w:rsidP="001D1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D17ED" w:rsidRPr="00A84AAF" w:rsidRDefault="001D17ED" w:rsidP="001D1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lang w:eastAsia="ru-RU"/>
              </w:rPr>
              <w:t>Всего призовых мест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7ED" w:rsidRPr="00A84AAF" w:rsidRDefault="001D17ED" w:rsidP="001D17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lang w:eastAsia="ru-RU"/>
              </w:rPr>
              <w:t>Доля победителей и</w:t>
            </w:r>
          </w:p>
          <w:p w:rsidR="001D17ED" w:rsidRPr="00A84AAF" w:rsidRDefault="001D17ED" w:rsidP="001D17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lang w:eastAsia="ru-RU"/>
              </w:rPr>
              <w:t xml:space="preserve"> призеров, %</w:t>
            </w:r>
          </w:p>
        </w:tc>
      </w:tr>
      <w:tr w:rsidR="001D17ED" w:rsidRPr="00A84AAF" w:rsidTr="001D17ED">
        <w:trPr>
          <w:trHeight w:val="319"/>
        </w:trPr>
        <w:tc>
          <w:tcPr>
            <w:tcW w:w="2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7ED" w:rsidRPr="00A84AAF" w:rsidRDefault="001D17ED" w:rsidP="001D17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7ED" w:rsidRPr="00A84AAF" w:rsidRDefault="001D17ED" w:rsidP="001D17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7ED" w:rsidRPr="00A84AAF" w:rsidRDefault="001D17ED" w:rsidP="001D17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7ED" w:rsidRPr="00A84AAF" w:rsidRDefault="001D17ED" w:rsidP="001D17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nil"/>
            </w:tcBorders>
          </w:tcPr>
          <w:p w:rsidR="001D17ED" w:rsidRPr="00A84AAF" w:rsidRDefault="001D17ED" w:rsidP="001D17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7ED" w:rsidRPr="00A84AAF" w:rsidRDefault="001D17ED" w:rsidP="001D17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7ED" w:rsidRPr="00A84AAF" w:rsidTr="001D17ED">
        <w:trPr>
          <w:trHeight w:val="15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7ED" w:rsidRPr="00A84AAF" w:rsidRDefault="001D17ED" w:rsidP="001D1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7ED" w:rsidRPr="00A84AAF" w:rsidRDefault="001D17ED" w:rsidP="001D1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7ED" w:rsidRPr="00A84AAF" w:rsidRDefault="001D17ED" w:rsidP="001D1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7ED" w:rsidRPr="00A84AAF" w:rsidRDefault="001D17ED" w:rsidP="001D1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A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ED" w:rsidRPr="00A84AAF" w:rsidRDefault="001D17ED" w:rsidP="001D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A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7ED" w:rsidRPr="00A84AAF" w:rsidRDefault="001D17ED" w:rsidP="001D1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AAF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</w:tbl>
    <w:p w:rsidR="001D17ED" w:rsidRDefault="001D17ED" w:rsidP="00390D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6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3059"/>
        <w:gridCol w:w="2676"/>
        <w:gridCol w:w="2376"/>
      </w:tblGrid>
      <w:tr w:rsidR="001D17ED" w:rsidRPr="0061359C" w:rsidTr="001D17ED">
        <w:trPr>
          <w:trHeight w:val="346"/>
        </w:trPr>
        <w:tc>
          <w:tcPr>
            <w:tcW w:w="2487" w:type="dxa"/>
            <w:vMerge w:val="restart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4 по 11 </w:t>
            </w:r>
            <w:proofErr w:type="spellStart"/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данной параллели</w:t>
            </w:r>
          </w:p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школьного этапа Олимпиады (всего чел.)</w:t>
            </w:r>
          </w:p>
        </w:tc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от общего числа</w:t>
            </w:r>
          </w:p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параллели(%)</w:t>
            </w:r>
          </w:p>
        </w:tc>
      </w:tr>
      <w:tr w:rsidR="001D17ED" w:rsidRPr="0061359C" w:rsidTr="001D17ED">
        <w:trPr>
          <w:trHeight w:val="430"/>
        </w:trPr>
        <w:tc>
          <w:tcPr>
            <w:tcW w:w="2487" w:type="dxa"/>
            <w:vMerge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ED" w:rsidRPr="0061359C" w:rsidTr="001D17ED">
        <w:trPr>
          <w:trHeight w:val="163"/>
        </w:trPr>
        <w:tc>
          <w:tcPr>
            <w:tcW w:w="2487" w:type="dxa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1D17ED" w:rsidRPr="0061359C" w:rsidTr="001D17ED">
        <w:trPr>
          <w:trHeight w:val="163"/>
        </w:trPr>
        <w:tc>
          <w:tcPr>
            <w:tcW w:w="2487" w:type="dxa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е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D17ED" w:rsidRPr="0061359C" w:rsidTr="001D17ED">
        <w:trPr>
          <w:trHeight w:val="163"/>
        </w:trPr>
        <w:tc>
          <w:tcPr>
            <w:tcW w:w="2487" w:type="dxa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6-е 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D17ED" w:rsidRPr="0061359C" w:rsidTr="001D17ED">
        <w:trPr>
          <w:trHeight w:val="163"/>
        </w:trPr>
        <w:tc>
          <w:tcPr>
            <w:tcW w:w="2487" w:type="dxa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7 -е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1D17ED" w:rsidRPr="0061359C" w:rsidTr="001D17ED">
        <w:trPr>
          <w:trHeight w:val="163"/>
        </w:trPr>
        <w:tc>
          <w:tcPr>
            <w:tcW w:w="2487" w:type="dxa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D17ED" w:rsidRPr="0061359C" w:rsidTr="001D17ED">
        <w:trPr>
          <w:trHeight w:val="172"/>
        </w:trPr>
        <w:tc>
          <w:tcPr>
            <w:tcW w:w="2487" w:type="dxa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D17ED" w:rsidRPr="0061359C" w:rsidTr="001D17ED">
        <w:trPr>
          <w:trHeight w:val="163"/>
        </w:trPr>
        <w:tc>
          <w:tcPr>
            <w:tcW w:w="2487" w:type="dxa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1D17ED" w:rsidRPr="0061359C" w:rsidTr="001D17ED">
        <w:trPr>
          <w:trHeight w:val="163"/>
        </w:trPr>
        <w:tc>
          <w:tcPr>
            <w:tcW w:w="2487" w:type="dxa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1D17ED" w:rsidRPr="0061359C" w:rsidTr="001D17ED">
        <w:trPr>
          <w:trHeight w:val="163"/>
        </w:trPr>
        <w:tc>
          <w:tcPr>
            <w:tcW w:w="2487" w:type="dxa"/>
            <w:tcBorders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1D17ED" w:rsidRPr="0061359C" w:rsidRDefault="001D17ED" w:rsidP="001D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  <w:r w:rsidRPr="006135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</w:tbl>
    <w:p w:rsidR="001D17ED" w:rsidRDefault="001D17ED" w:rsidP="001D17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следующей таблице</w:t>
      </w:r>
      <w:r w:rsidRPr="00B40E97">
        <w:rPr>
          <w:rFonts w:ascii="Times New Roman" w:hAnsi="Times New Roman" w:cs="Times New Roman"/>
          <w:sz w:val="24"/>
          <w:szCs w:val="24"/>
        </w:rPr>
        <w:t xml:space="preserve"> представлены сравнительные данные по количеству участников школьного этапа от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параллели.</w:t>
      </w:r>
    </w:p>
    <w:p w:rsidR="001D17ED" w:rsidRDefault="001D17ED" w:rsidP="001D17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AAF" w:rsidRPr="001D17ED" w:rsidRDefault="00B40E97" w:rsidP="001D17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97">
        <w:rPr>
          <w:rFonts w:ascii="Times New Roman" w:hAnsi="Times New Roman" w:cs="Times New Roman"/>
          <w:sz w:val="24"/>
          <w:szCs w:val="24"/>
        </w:rPr>
        <w:t xml:space="preserve">На основе нее можно сделать вывод, что наиболее активны </w:t>
      </w:r>
      <w:r w:rsidR="00864A31">
        <w:rPr>
          <w:rFonts w:ascii="Times New Roman" w:hAnsi="Times New Roman" w:cs="Times New Roman"/>
          <w:sz w:val="24"/>
          <w:szCs w:val="24"/>
        </w:rPr>
        <w:t>шестиклассники и семиклассники (89% и 80</w:t>
      </w:r>
      <w:r w:rsidR="00D00A15">
        <w:rPr>
          <w:rFonts w:ascii="Times New Roman" w:hAnsi="Times New Roman" w:cs="Times New Roman"/>
          <w:sz w:val="24"/>
          <w:szCs w:val="24"/>
        </w:rPr>
        <w:t>%). Традиционно с</w:t>
      </w:r>
      <w:r w:rsidR="00864A31">
        <w:rPr>
          <w:rFonts w:ascii="Times New Roman" w:hAnsi="Times New Roman" w:cs="Times New Roman"/>
          <w:sz w:val="24"/>
          <w:szCs w:val="24"/>
        </w:rPr>
        <w:t>амые востребованные</w:t>
      </w:r>
      <w:r w:rsidRPr="00253AB3">
        <w:rPr>
          <w:rFonts w:ascii="Times New Roman" w:hAnsi="Times New Roman" w:cs="Times New Roman"/>
          <w:sz w:val="24"/>
          <w:szCs w:val="24"/>
        </w:rPr>
        <w:t xml:space="preserve"> </w:t>
      </w:r>
      <w:r w:rsidR="00864A31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253AB3">
        <w:rPr>
          <w:rFonts w:ascii="Times New Roman" w:hAnsi="Times New Roman" w:cs="Times New Roman"/>
          <w:sz w:val="24"/>
          <w:szCs w:val="24"/>
        </w:rPr>
        <w:t>русский язык</w:t>
      </w:r>
      <w:r w:rsidR="00864A31">
        <w:rPr>
          <w:rFonts w:ascii="Times New Roman" w:hAnsi="Times New Roman" w:cs="Times New Roman"/>
          <w:sz w:val="24"/>
          <w:szCs w:val="24"/>
        </w:rPr>
        <w:t>, математика</w:t>
      </w:r>
      <w:r w:rsidRPr="00253AB3">
        <w:rPr>
          <w:rFonts w:ascii="Times New Roman" w:hAnsi="Times New Roman" w:cs="Times New Roman"/>
          <w:sz w:val="24"/>
          <w:szCs w:val="24"/>
        </w:rPr>
        <w:t xml:space="preserve"> и биология (</w:t>
      </w:r>
      <w:r w:rsidR="00864A31">
        <w:rPr>
          <w:rFonts w:ascii="Times New Roman" w:hAnsi="Times New Roman" w:cs="Times New Roman"/>
          <w:sz w:val="24"/>
          <w:szCs w:val="24"/>
        </w:rPr>
        <w:t>98, 70 и 60</w:t>
      </w:r>
      <w:r w:rsidR="00D00A15">
        <w:rPr>
          <w:rFonts w:ascii="Times New Roman" w:hAnsi="Times New Roman" w:cs="Times New Roman"/>
          <w:sz w:val="24"/>
          <w:szCs w:val="24"/>
        </w:rPr>
        <w:t xml:space="preserve"> участник соответственно). </w:t>
      </w:r>
      <w:r w:rsidRPr="00D17CC5">
        <w:rPr>
          <w:rFonts w:ascii="Times New Roman" w:hAnsi="Times New Roman" w:cs="Times New Roman"/>
          <w:sz w:val="24"/>
          <w:szCs w:val="24"/>
        </w:rPr>
        <w:t xml:space="preserve">Малочисленными  по участию предметными олимпиадами являются информатика, </w:t>
      </w:r>
      <w:r w:rsidR="00864A31">
        <w:rPr>
          <w:rFonts w:ascii="Times New Roman" w:hAnsi="Times New Roman" w:cs="Times New Roman"/>
          <w:sz w:val="24"/>
          <w:szCs w:val="24"/>
        </w:rPr>
        <w:t>ОБЖ и астрономия.</w:t>
      </w:r>
      <w:r w:rsidRPr="00D17CC5">
        <w:rPr>
          <w:rFonts w:ascii="Times New Roman" w:hAnsi="Times New Roman" w:cs="Times New Roman"/>
          <w:sz w:val="24"/>
          <w:szCs w:val="24"/>
        </w:rPr>
        <w:t xml:space="preserve"> </w:t>
      </w:r>
      <w:r w:rsidR="00864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Ученики не принимали</w:t>
      </w:r>
      <w:r w:rsidRPr="00D17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участие в олимпиадах по </w:t>
      </w:r>
      <w:r w:rsidR="00864A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праву, немецкому языку и экологии.</w:t>
      </w:r>
    </w:p>
    <w:p w:rsidR="00D00A15" w:rsidRPr="00864A31" w:rsidRDefault="00B40E97" w:rsidP="00A84AAF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Далее  представлен  </w:t>
      </w:r>
      <w:r w:rsidRPr="00B769E4">
        <w:rPr>
          <w:rFonts w:ascii="Times New Roman" w:hAnsi="Times New Roman" w:cs="Times New Roman"/>
          <w:b/>
          <w:sz w:val="24"/>
          <w:szCs w:val="24"/>
        </w:rPr>
        <w:t>рейтинг педагогов школы</w:t>
      </w:r>
      <w:r w:rsidRPr="00B769E4">
        <w:rPr>
          <w:rFonts w:ascii="Times New Roman" w:hAnsi="Times New Roman" w:cs="Times New Roman"/>
          <w:sz w:val="24"/>
          <w:szCs w:val="24"/>
        </w:rPr>
        <w:t>, подготовивших победителей и призеров  школьного этапа  Олимпиады:</w:t>
      </w:r>
    </w:p>
    <w:tbl>
      <w:tblPr>
        <w:tblStyle w:val="ac"/>
        <w:tblW w:w="6237" w:type="dxa"/>
        <w:tblInd w:w="675" w:type="dxa"/>
        <w:tblLook w:val="04A0" w:firstRow="1" w:lastRow="0" w:firstColumn="1" w:lastColumn="0" w:noHBand="0" w:noVBand="1"/>
      </w:tblPr>
      <w:tblGrid>
        <w:gridCol w:w="3504"/>
        <w:gridCol w:w="1458"/>
        <w:gridCol w:w="1275"/>
      </w:tblGrid>
      <w:tr w:rsidR="00864A31" w:rsidRPr="001B7357" w:rsidTr="00C325F6">
        <w:trPr>
          <w:trHeight w:val="114"/>
        </w:trPr>
        <w:tc>
          <w:tcPr>
            <w:tcW w:w="3504" w:type="dxa"/>
          </w:tcPr>
          <w:p w:rsidR="00C325F6" w:rsidRDefault="00864A31" w:rsidP="001438D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0752B">
              <w:rPr>
                <w:rFonts w:ascii="Times New Roman" w:hAnsi="Times New Roman" w:cs="Times New Roman"/>
                <w:b/>
              </w:rPr>
              <w:t>Ф.И.О. учителя</w:t>
            </w:r>
          </w:p>
          <w:p w:rsidR="00C325F6" w:rsidRPr="00C325F6" w:rsidRDefault="00C325F6" w:rsidP="00C325F6"/>
          <w:p w:rsidR="00864A31" w:rsidRPr="00C325F6" w:rsidRDefault="00864A31" w:rsidP="00C325F6"/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80752B">
              <w:rPr>
                <w:b/>
                <w:sz w:val="22"/>
                <w:szCs w:val="22"/>
              </w:rPr>
              <w:t>Кол-во победителей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80752B">
              <w:rPr>
                <w:b/>
                <w:sz w:val="22"/>
                <w:szCs w:val="22"/>
              </w:rPr>
              <w:t>Кол-во призеров</w:t>
            </w:r>
          </w:p>
        </w:tc>
      </w:tr>
      <w:tr w:rsidR="00864A31" w:rsidRPr="001B7357" w:rsidTr="00C325F6">
        <w:trPr>
          <w:trHeight w:val="274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lastRenderedPageBreak/>
              <w:t xml:space="preserve">1.Гулуева Татьяна Евгеньевна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8</w:t>
            </w:r>
          </w:p>
        </w:tc>
      </w:tr>
      <w:tr w:rsidR="00864A31" w:rsidRPr="001B7357" w:rsidTr="00C325F6">
        <w:trPr>
          <w:trHeight w:val="164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2.Серебрякова Юлия Васильевна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10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3.Свиденко Ирина Юрьевна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15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4.Погодина Татьяна Геннадьевна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21</w:t>
            </w:r>
          </w:p>
        </w:tc>
      </w:tr>
      <w:tr w:rsidR="00864A31" w:rsidRPr="001B7357" w:rsidTr="00C325F6">
        <w:trPr>
          <w:trHeight w:val="335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5.Серова Ольга Викторовна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3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6.Волкова Елена Ивановна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13</w:t>
            </w:r>
          </w:p>
        </w:tc>
      </w:tr>
      <w:tr w:rsidR="00864A31" w:rsidRPr="001B7357" w:rsidTr="00C325F6">
        <w:trPr>
          <w:trHeight w:val="431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7.Смирнова Надежда Александровна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8</w:t>
            </w:r>
          </w:p>
        </w:tc>
      </w:tr>
      <w:tr w:rsidR="00864A31" w:rsidRPr="001B7357" w:rsidTr="00C325F6">
        <w:trPr>
          <w:trHeight w:val="335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8.Кудрявцев Иван Владимирович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4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9.Корина Елена Викторовна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2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10.Веселова Кристина Михайловна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19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11.Герасимова Ольга Юрьевна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12</w:t>
            </w:r>
          </w:p>
        </w:tc>
      </w:tr>
      <w:tr w:rsidR="00864A31" w:rsidRPr="001B7357" w:rsidTr="00C325F6">
        <w:trPr>
          <w:trHeight w:val="335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12.Романова Светлана Викторовна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6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13.Курнина Елена Николаевна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9</w:t>
            </w:r>
          </w:p>
        </w:tc>
      </w:tr>
      <w:tr w:rsidR="00864A31" w:rsidRPr="001B7357" w:rsidTr="00C325F6">
        <w:trPr>
          <w:trHeight w:val="431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14.Браунова Светлана Александровна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8</w:t>
            </w:r>
          </w:p>
        </w:tc>
      </w:tr>
      <w:tr w:rsidR="00864A31" w:rsidRPr="001B7357" w:rsidTr="00C325F6">
        <w:trPr>
          <w:trHeight w:val="335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15.Сизова Инна Геннадьевна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2</w:t>
            </w:r>
          </w:p>
        </w:tc>
      </w:tr>
      <w:tr w:rsidR="00864A31" w:rsidRPr="001B7357" w:rsidTr="00C325F6">
        <w:trPr>
          <w:trHeight w:val="431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16.Смирнова Надежда Владимировна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8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17.Жук Светлана Евгеньевна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</w:t>
            </w:r>
          </w:p>
        </w:tc>
      </w:tr>
      <w:tr w:rsidR="00864A31" w:rsidRPr="001B7357" w:rsidTr="00C325F6">
        <w:trPr>
          <w:trHeight w:val="335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18. Кириллова Анна Анатольевна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12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19. Смирнов Михаил Викторович  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10</w:t>
            </w:r>
          </w:p>
        </w:tc>
      </w:tr>
      <w:tr w:rsidR="00864A31" w:rsidRPr="001B7357" w:rsidTr="00C325F6">
        <w:trPr>
          <w:trHeight w:val="323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80752B">
              <w:rPr>
                <w:rFonts w:ascii="Times New Roman" w:hAnsi="Times New Roman" w:cs="Times New Roman"/>
              </w:rPr>
              <w:t>Курнин</w:t>
            </w:r>
            <w:proofErr w:type="spellEnd"/>
            <w:r w:rsidRPr="0080752B">
              <w:rPr>
                <w:rFonts w:ascii="Times New Roman" w:hAnsi="Times New Roman" w:cs="Times New Roman"/>
              </w:rPr>
              <w:t xml:space="preserve"> Владислав Геннадьевич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-</w:t>
            </w:r>
          </w:p>
        </w:tc>
      </w:tr>
      <w:tr w:rsidR="00864A31" w:rsidRPr="001B7357" w:rsidTr="00C325F6">
        <w:trPr>
          <w:trHeight w:val="221"/>
        </w:trPr>
        <w:tc>
          <w:tcPr>
            <w:tcW w:w="3504" w:type="dxa"/>
          </w:tcPr>
          <w:p w:rsidR="00864A31" w:rsidRPr="0080752B" w:rsidRDefault="00864A31" w:rsidP="001438DB">
            <w:pPr>
              <w:pStyle w:val="a7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21.Голубева Ольга Анатольевна</w:t>
            </w:r>
          </w:p>
        </w:tc>
        <w:tc>
          <w:tcPr>
            <w:tcW w:w="1458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64A31" w:rsidRPr="0080752B" w:rsidRDefault="00864A31" w:rsidP="00A84AAF">
            <w:pPr>
              <w:pStyle w:val="a4"/>
              <w:tabs>
                <w:tab w:val="left" w:pos="1060"/>
              </w:tabs>
              <w:spacing w:line="360" w:lineRule="auto"/>
              <w:ind w:left="0" w:right="0"/>
              <w:jc w:val="center"/>
              <w:rPr>
                <w:sz w:val="22"/>
                <w:szCs w:val="22"/>
              </w:rPr>
            </w:pPr>
            <w:r w:rsidRPr="0080752B">
              <w:rPr>
                <w:sz w:val="22"/>
                <w:szCs w:val="22"/>
              </w:rPr>
              <w:t>11</w:t>
            </w:r>
          </w:p>
        </w:tc>
      </w:tr>
    </w:tbl>
    <w:p w:rsidR="00A84AAF" w:rsidRDefault="00A84AAF" w:rsidP="00A84AAF">
      <w:pPr>
        <w:pStyle w:val="a4"/>
        <w:tabs>
          <w:tab w:val="left" w:pos="1060"/>
        </w:tabs>
        <w:spacing w:line="360" w:lineRule="auto"/>
        <w:ind w:left="0" w:right="0"/>
      </w:pPr>
    </w:p>
    <w:p w:rsidR="00B40E97" w:rsidRDefault="00B40E97" w:rsidP="00A84AAF">
      <w:pPr>
        <w:pStyle w:val="a4"/>
        <w:tabs>
          <w:tab w:val="left" w:pos="1060"/>
        </w:tabs>
        <w:spacing w:line="360" w:lineRule="auto"/>
        <w:ind w:left="0" w:right="0" w:firstLine="1060"/>
        <w:jc w:val="both"/>
        <w:rPr>
          <w:b/>
        </w:rPr>
      </w:pPr>
      <w:r w:rsidRPr="00B769E4">
        <w:t xml:space="preserve">При проведении школьного этапа всероссийской олимпиады школьников   на всех предметных олимпиадах было обеспечено общественное наблюдение аккредитованными </w:t>
      </w:r>
      <w:r w:rsidRPr="00B769E4">
        <w:rPr>
          <w:bCs/>
        </w:rPr>
        <w:t>Министерством образования Тверской области</w:t>
      </w:r>
      <w:r w:rsidRPr="00B769E4">
        <w:t xml:space="preserve"> </w:t>
      </w:r>
      <w:r w:rsidRPr="00B769E4">
        <w:rPr>
          <w:b/>
        </w:rPr>
        <w:t>общественными наблюдателями:</w:t>
      </w:r>
    </w:p>
    <w:p w:rsidR="00C54B04" w:rsidRPr="0080752B" w:rsidRDefault="00C54B04" w:rsidP="0080752B">
      <w:pPr>
        <w:rPr>
          <w:rFonts w:ascii="Times New Roman" w:hAnsi="Times New Roman" w:cs="Times New Roman"/>
          <w:sz w:val="24"/>
          <w:szCs w:val="24"/>
        </w:rPr>
      </w:pPr>
      <w:r w:rsidRPr="0080752B">
        <w:rPr>
          <w:rFonts w:ascii="Times New Roman" w:hAnsi="Times New Roman" w:cs="Times New Roman"/>
          <w:sz w:val="24"/>
          <w:szCs w:val="24"/>
        </w:rPr>
        <w:t>1.</w:t>
      </w:r>
      <w:r w:rsidR="002761B1" w:rsidRPr="0080752B">
        <w:rPr>
          <w:rFonts w:ascii="Times New Roman" w:hAnsi="Times New Roman" w:cs="Times New Roman"/>
          <w:sz w:val="24"/>
          <w:szCs w:val="24"/>
        </w:rPr>
        <w:t>Корзинина Елена Николаевна (</w:t>
      </w:r>
      <w:r w:rsidRPr="0080752B">
        <w:rPr>
          <w:rFonts w:ascii="Times New Roman" w:hAnsi="Times New Roman" w:cs="Times New Roman"/>
          <w:sz w:val="24"/>
          <w:szCs w:val="24"/>
        </w:rPr>
        <w:t>т.89092713162</w:t>
      </w:r>
      <w:r w:rsidR="002761B1" w:rsidRPr="0080752B">
        <w:rPr>
          <w:rFonts w:ascii="Times New Roman" w:hAnsi="Times New Roman" w:cs="Times New Roman"/>
          <w:sz w:val="24"/>
          <w:szCs w:val="24"/>
        </w:rPr>
        <w:t>)</w:t>
      </w:r>
    </w:p>
    <w:p w:rsidR="00C54B04" w:rsidRPr="0080752B" w:rsidRDefault="00C54B04" w:rsidP="0080752B">
      <w:pPr>
        <w:rPr>
          <w:rFonts w:ascii="Times New Roman" w:hAnsi="Times New Roman" w:cs="Times New Roman"/>
          <w:sz w:val="24"/>
          <w:szCs w:val="24"/>
        </w:rPr>
      </w:pPr>
      <w:r w:rsidRPr="008075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0752B">
        <w:rPr>
          <w:rFonts w:ascii="Times New Roman" w:hAnsi="Times New Roman" w:cs="Times New Roman"/>
          <w:sz w:val="24"/>
          <w:szCs w:val="24"/>
        </w:rPr>
        <w:t>Дутт</w:t>
      </w:r>
      <w:proofErr w:type="spellEnd"/>
      <w:r w:rsidRPr="0080752B">
        <w:rPr>
          <w:rFonts w:ascii="Times New Roman" w:hAnsi="Times New Roman" w:cs="Times New Roman"/>
          <w:sz w:val="24"/>
          <w:szCs w:val="24"/>
        </w:rPr>
        <w:t xml:space="preserve"> Наде</w:t>
      </w:r>
      <w:r w:rsidR="002761B1" w:rsidRPr="0080752B">
        <w:rPr>
          <w:rFonts w:ascii="Times New Roman" w:hAnsi="Times New Roman" w:cs="Times New Roman"/>
          <w:sz w:val="24"/>
          <w:szCs w:val="24"/>
        </w:rPr>
        <w:t>жда Константиновна  (</w:t>
      </w:r>
      <w:r w:rsidRPr="0080752B">
        <w:rPr>
          <w:rFonts w:ascii="Times New Roman" w:hAnsi="Times New Roman" w:cs="Times New Roman"/>
          <w:sz w:val="24"/>
          <w:szCs w:val="24"/>
        </w:rPr>
        <w:t>т.89157259401</w:t>
      </w:r>
      <w:r w:rsidR="002761B1" w:rsidRPr="0080752B">
        <w:rPr>
          <w:rFonts w:ascii="Times New Roman" w:hAnsi="Times New Roman" w:cs="Times New Roman"/>
          <w:sz w:val="24"/>
          <w:szCs w:val="24"/>
        </w:rPr>
        <w:t>)</w:t>
      </w:r>
    </w:p>
    <w:p w:rsidR="00C54B04" w:rsidRPr="0080752B" w:rsidRDefault="00C54B04" w:rsidP="0080752B">
      <w:pPr>
        <w:rPr>
          <w:rFonts w:ascii="Times New Roman" w:hAnsi="Times New Roman" w:cs="Times New Roman"/>
          <w:sz w:val="24"/>
          <w:szCs w:val="24"/>
        </w:rPr>
      </w:pPr>
      <w:r w:rsidRPr="0080752B">
        <w:rPr>
          <w:rFonts w:ascii="Times New Roman" w:hAnsi="Times New Roman" w:cs="Times New Roman"/>
          <w:sz w:val="24"/>
          <w:szCs w:val="24"/>
        </w:rPr>
        <w:t>3. Смирнова Валентина</w:t>
      </w:r>
      <w:r w:rsidR="002761B1" w:rsidRPr="0080752B">
        <w:rPr>
          <w:rFonts w:ascii="Times New Roman" w:hAnsi="Times New Roman" w:cs="Times New Roman"/>
          <w:sz w:val="24"/>
          <w:szCs w:val="24"/>
        </w:rPr>
        <w:t xml:space="preserve"> Юрьевна  (</w:t>
      </w:r>
      <w:r w:rsidRPr="0080752B">
        <w:rPr>
          <w:rFonts w:ascii="Times New Roman" w:hAnsi="Times New Roman" w:cs="Times New Roman"/>
          <w:sz w:val="24"/>
          <w:szCs w:val="24"/>
        </w:rPr>
        <w:t>т.89157259401</w:t>
      </w:r>
      <w:r w:rsidR="002761B1" w:rsidRPr="0080752B">
        <w:rPr>
          <w:rFonts w:ascii="Times New Roman" w:hAnsi="Times New Roman" w:cs="Times New Roman"/>
          <w:sz w:val="24"/>
          <w:szCs w:val="24"/>
        </w:rPr>
        <w:t>)</w:t>
      </w:r>
    </w:p>
    <w:p w:rsidR="00B769E4" w:rsidRPr="002761B1" w:rsidRDefault="00B769E4" w:rsidP="00276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D17CC5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4A09D2" w:rsidRDefault="002761B1" w:rsidP="004A09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2018/2019</w:t>
      </w:r>
      <w:r w:rsidR="00B769E4" w:rsidRPr="00D17CC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76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9E4" w:rsidRPr="00D17CC5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="00B769E4" w:rsidRPr="00D17CC5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="00B769E4" w:rsidRPr="00D17CC5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4A09D2" w:rsidRDefault="004A09D2" w:rsidP="004A09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35" w:rsidRPr="00391935" w:rsidRDefault="00B769E4" w:rsidP="0039193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769E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769E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B769E4">
        <w:rPr>
          <w:rFonts w:ascii="Times New Roman" w:hAnsi="Times New Roman" w:cs="Times New Roman"/>
          <w:sz w:val="24"/>
          <w:szCs w:val="24"/>
        </w:rPr>
        <w:t>Краснохолмс</w:t>
      </w:r>
      <w:r w:rsidR="00C27832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C2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832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C27832">
        <w:rPr>
          <w:rFonts w:ascii="Times New Roman" w:hAnsi="Times New Roman" w:cs="Times New Roman"/>
          <w:sz w:val="24"/>
          <w:szCs w:val="24"/>
        </w:rPr>
        <w:t xml:space="preserve"> №1» приняли участие в 15</w:t>
      </w:r>
      <w:r w:rsidRPr="00B769E4">
        <w:rPr>
          <w:rFonts w:ascii="Times New Roman" w:hAnsi="Times New Roman" w:cs="Times New Roman"/>
          <w:sz w:val="24"/>
          <w:szCs w:val="24"/>
        </w:rPr>
        <w:t xml:space="preserve"> олимпиадах.</w:t>
      </w:r>
      <w:r w:rsidR="00C27832">
        <w:rPr>
          <w:rFonts w:ascii="Times New Roman" w:hAnsi="Times New Roman" w:cs="Times New Roman"/>
          <w:sz w:val="24"/>
          <w:szCs w:val="24"/>
        </w:rPr>
        <w:t xml:space="preserve"> 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Общее количество участников Олимпиады (суммарное количество участников по всем предметам) в Крас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нохолмском районе составило 325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человек, в 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МБ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ОУ «</w:t>
      </w:r>
      <w:proofErr w:type="spellStart"/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Краснохолмская</w:t>
      </w:r>
      <w:proofErr w:type="spellEnd"/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сош</w:t>
      </w:r>
      <w:proofErr w:type="spellEnd"/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№1» - 148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(45,5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%). Отмечается тенденция 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увеличения 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числа участников в 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нашей 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школе (по сравнению с прошлым учеб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 годом  – 37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%), при этом в районе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отмечается тенденция незначительного снижения числа 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– участников муниципального этапа Олимпиады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10972" w:type="dxa"/>
        <w:tblInd w:w="-1026" w:type="dxa"/>
        <w:tblLook w:val="04A0" w:firstRow="1" w:lastRow="0" w:firstColumn="1" w:lastColumn="0" w:noHBand="0" w:noVBand="1"/>
      </w:tblPr>
      <w:tblGrid>
        <w:gridCol w:w="2623"/>
        <w:gridCol w:w="2468"/>
        <w:gridCol w:w="2006"/>
        <w:gridCol w:w="2159"/>
        <w:gridCol w:w="880"/>
        <w:gridCol w:w="836"/>
      </w:tblGrid>
      <w:tr w:rsidR="00391935" w:rsidRPr="00391935" w:rsidTr="001438DB">
        <w:trPr>
          <w:trHeight w:val="1245"/>
        </w:trPr>
        <w:tc>
          <w:tcPr>
            <w:tcW w:w="2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935" w:rsidRPr="00391935" w:rsidRDefault="00391935" w:rsidP="0039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91935" w:rsidRPr="00391935" w:rsidRDefault="00391935" w:rsidP="0039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олимпиад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935" w:rsidRPr="00391935" w:rsidRDefault="00391935" w:rsidP="0039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(суммарное) кол-во участников (чел.)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935" w:rsidRPr="00391935" w:rsidRDefault="00391935" w:rsidP="0039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935" w:rsidRPr="00391935" w:rsidRDefault="00391935" w:rsidP="0039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:rsidR="00391935" w:rsidRPr="00391935" w:rsidRDefault="00391935" w:rsidP="0039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hAnsi="Times New Roman"/>
                <w:color w:val="000000"/>
                <w:lang w:eastAsia="ru-RU"/>
              </w:rPr>
              <w:t>Всего призовых мест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1935" w:rsidRPr="00391935" w:rsidRDefault="00391935" w:rsidP="0039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победителей и</w:t>
            </w:r>
          </w:p>
          <w:p w:rsidR="00391935" w:rsidRPr="00391935" w:rsidRDefault="00391935" w:rsidP="00391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призеров, %</w:t>
            </w:r>
          </w:p>
        </w:tc>
      </w:tr>
      <w:tr w:rsidR="00391935" w:rsidRPr="00391935" w:rsidTr="001438DB">
        <w:trPr>
          <w:trHeight w:val="54"/>
        </w:trPr>
        <w:tc>
          <w:tcPr>
            <w:tcW w:w="2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35" w:rsidRPr="00391935" w:rsidRDefault="00391935" w:rsidP="00391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391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391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391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</w:tcPr>
          <w:p w:rsidR="00391935" w:rsidRPr="00391935" w:rsidRDefault="00391935" w:rsidP="00391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391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1935" w:rsidRPr="00391935" w:rsidTr="001438DB">
        <w:trPr>
          <w:trHeight w:val="313"/>
        </w:trPr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35" w:rsidRPr="00391935" w:rsidRDefault="00391935" w:rsidP="0039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31,8%</w:t>
            </w:r>
          </w:p>
        </w:tc>
      </w:tr>
    </w:tbl>
    <w:p w:rsidR="00B769E4" w:rsidRPr="00C27832" w:rsidRDefault="00B769E4" w:rsidP="00C2783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9E4" w:rsidRPr="00B769E4" w:rsidRDefault="00A55654" w:rsidP="00C27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769E4" w:rsidRPr="00B769E4">
        <w:rPr>
          <w:rFonts w:ascii="Times New Roman" w:hAnsi="Times New Roman" w:cs="Times New Roman"/>
          <w:sz w:val="24"/>
          <w:szCs w:val="24"/>
        </w:rPr>
        <w:t xml:space="preserve"> данном</w:t>
      </w:r>
      <w:r w:rsidR="00C27832">
        <w:rPr>
          <w:rFonts w:ascii="Times New Roman" w:hAnsi="Times New Roman" w:cs="Times New Roman"/>
          <w:sz w:val="24"/>
          <w:szCs w:val="24"/>
        </w:rPr>
        <w:t xml:space="preserve"> учебном году произошло увеличение</w:t>
      </w:r>
      <w:r w:rsidR="00B769E4" w:rsidRPr="00B769E4">
        <w:rPr>
          <w:rFonts w:ascii="Times New Roman" w:hAnsi="Times New Roman" w:cs="Times New Roman"/>
          <w:sz w:val="24"/>
          <w:szCs w:val="24"/>
        </w:rPr>
        <w:t xml:space="preserve"> </w:t>
      </w:r>
      <w:r w:rsidR="00B769E4"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количес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тва призеров (с 25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чел. </w:t>
      </w:r>
      <w:r w:rsidR="004A0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31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чел.</w:t>
      </w:r>
      <w:r w:rsidR="004A0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а количество </w:t>
      </w:r>
      <w:r w:rsidR="00B769E4"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победителей осталось 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практически </w:t>
      </w:r>
      <w:r w:rsidR="004A0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прежним (</w:t>
      </w:r>
      <w:r w:rsidR="00C32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2017-2018 учебном году - 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 чел.</w:t>
      </w:r>
      <w:r w:rsidR="00C325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25F6">
        <w:rPr>
          <w:rFonts w:ascii="Times New Roman" w:hAnsi="Times New Roman" w:cs="Times New Roman"/>
          <w:sz w:val="24"/>
          <w:szCs w:val="24"/>
          <w:shd w:val="clear" w:color="auto" w:fill="FFFFFF"/>
        </w:rPr>
        <w:t>в 2018-2019</w:t>
      </w:r>
      <w:r w:rsidR="00C325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- </w:t>
      </w:r>
      <w:r w:rsidR="00C27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 чел.</w:t>
      </w:r>
      <w:r w:rsidR="004A0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C27832" w:rsidRPr="00B769E4" w:rsidRDefault="00C27832" w:rsidP="003919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4C086B1" wp14:editId="28FC1988">
            <wp:extent cx="3543300" cy="265759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171" cy="2662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9E4" w:rsidRPr="00B769E4" w:rsidRDefault="00B769E4" w:rsidP="00B76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В следующей таблице   приведен  рейтинг педагогов,  подготовивших победителей и призеров муниципального этапа  Олимпиады. </w:t>
      </w:r>
    </w:p>
    <w:tbl>
      <w:tblPr>
        <w:tblStyle w:val="ac"/>
        <w:tblpPr w:leftFromText="180" w:rightFromText="180" w:vertAnchor="text" w:horzAnchor="page" w:tblpX="1294" w:tblpY="170"/>
        <w:tblW w:w="9889" w:type="dxa"/>
        <w:tblLook w:val="04A0" w:firstRow="1" w:lastRow="0" w:firstColumn="1" w:lastColumn="0" w:noHBand="0" w:noVBand="1"/>
      </w:tblPr>
      <w:tblGrid>
        <w:gridCol w:w="3828"/>
        <w:gridCol w:w="3651"/>
        <w:gridCol w:w="2410"/>
      </w:tblGrid>
      <w:tr w:rsidR="00391935" w:rsidRPr="00B211B2" w:rsidTr="001438DB">
        <w:tc>
          <w:tcPr>
            <w:tcW w:w="3828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52B">
              <w:rPr>
                <w:rFonts w:ascii="Times New Roman" w:hAnsi="Times New Roman" w:cs="Times New Roman"/>
                <w:b/>
              </w:rPr>
              <w:t>МБОУ</w:t>
            </w: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52B">
              <w:rPr>
                <w:rFonts w:ascii="Times New Roman" w:hAnsi="Times New Roman" w:cs="Times New Roman"/>
                <w:b/>
              </w:rPr>
              <w:t>Ф.И.О педагога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52B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391935" w:rsidRPr="00B211B2" w:rsidTr="001438DB">
        <w:tc>
          <w:tcPr>
            <w:tcW w:w="3828" w:type="dxa"/>
            <w:vMerge w:val="restart"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b/>
              </w:rPr>
            </w:pPr>
            <w:r w:rsidRPr="0080752B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0752B">
              <w:rPr>
                <w:rFonts w:ascii="Times New Roman" w:hAnsi="Times New Roman" w:cs="Times New Roman"/>
                <w:color w:val="000000"/>
              </w:rPr>
              <w:t>Краснохолмская</w:t>
            </w:r>
            <w:proofErr w:type="spellEnd"/>
            <w:r w:rsidRPr="008075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0752B">
              <w:rPr>
                <w:rFonts w:ascii="Times New Roman" w:hAnsi="Times New Roman" w:cs="Times New Roman"/>
                <w:color w:val="000000"/>
              </w:rPr>
              <w:t>сош</w:t>
            </w:r>
            <w:proofErr w:type="spellEnd"/>
            <w:r w:rsidRPr="0080752B">
              <w:rPr>
                <w:rFonts w:ascii="Times New Roman" w:hAnsi="Times New Roman" w:cs="Times New Roman"/>
                <w:color w:val="000000"/>
              </w:rPr>
              <w:t xml:space="preserve"> №1»</w:t>
            </w: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Кириллова А.А.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9</w:t>
            </w:r>
          </w:p>
        </w:tc>
      </w:tr>
      <w:tr w:rsidR="00391935" w:rsidRPr="00B211B2" w:rsidTr="001438DB">
        <w:tc>
          <w:tcPr>
            <w:tcW w:w="3828" w:type="dxa"/>
            <w:vMerge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Герасимова О.Ю.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8</w:t>
            </w:r>
          </w:p>
        </w:tc>
      </w:tr>
      <w:tr w:rsidR="00391935" w:rsidTr="001438DB">
        <w:tc>
          <w:tcPr>
            <w:tcW w:w="3828" w:type="dxa"/>
            <w:vMerge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52B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80752B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7</w:t>
            </w:r>
          </w:p>
        </w:tc>
      </w:tr>
      <w:tr w:rsidR="00391935" w:rsidTr="001438DB">
        <w:tc>
          <w:tcPr>
            <w:tcW w:w="3828" w:type="dxa"/>
            <w:vMerge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Веселова К.М.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7</w:t>
            </w:r>
          </w:p>
        </w:tc>
      </w:tr>
      <w:tr w:rsidR="00391935" w:rsidRPr="00B211B2" w:rsidTr="001438DB">
        <w:tc>
          <w:tcPr>
            <w:tcW w:w="3828" w:type="dxa"/>
            <w:vMerge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Смирнов М.В.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5</w:t>
            </w:r>
          </w:p>
        </w:tc>
      </w:tr>
      <w:tr w:rsidR="00391935" w:rsidRPr="00B211B2" w:rsidTr="001438DB">
        <w:tc>
          <w:tcPr>
            <w:tcW w:w="3828" w:type="dxa"/>
            <w:vMerge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Погодина Т.Г.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4</w:t>
            </w:r>
          </w:p>
        </w:tc>
      </w:tr>
      <w:tr w:rsidR="00391935" w:rsidRPr="00B211B2" w:rsidTr="001438DB">
        <w:tc>
          <w:tcPr>
            <w:tcW w:w="3828" w:type="dxa"/>
            <w:vMerge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Голубева О.А.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3</w:t>
            </w:r>
          </w:p>
        </w:tc>
      </w:tr>
      <w:tr w:rsidR="00391935" w:rsidRPr="00B211B2" w:rsidTr="001438DB">
        <w:tc>
          <w:tcPr>
            <w:tcW w:w="3828" w:type="dxa"/>
            <w:vMerge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Серова О.В.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2</w:t>
            </w:r>
          </w:p>
        </w:tc>
      </w:tr>
      <w:tr w:rsidR="00391935" w:rsidRPr="00B211B2" w:rsidTr="001438DB">
        <w:tc>
          <w:tcPr>
            <w:tcW w:w="3828" w:type="dxa"/>
            <w:vMerge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Серебрякова Ю.В.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1</w:t>
            </w:r>
          </w:p>
        </w:tc>
      </w:tr>
      <w:tr w:rsidR="00391935" w:rsidTr="001438DB">
        <w:tc>
          <w:tcPr>
            <w:tcW w:w="3828" w:type="dxa"/>
            <w:vMerge/>
          </w:tcPr>
          <w:p w:rsidR="00391935" w:rsidRPr="0080752B" w:rsidRDefault="00391935" w:rsidP="001438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52B">
              <w:rPr>
                <w:rFonts w:ascii="Times New Roman" w:hAnsi="Times New Roman" w:cs="Times New Roman"/>
              </w:rPr>
              <w:t>Курнин</w:t>
            </w:r>
            <w:proofErr w:type="spellEnd"/>
            <w:r w:rsidRPr="0080752B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410" w:type="dxa"/>
          </w:tcPr>
          <w:p w:rsidR="00391935" w:rsidRPr="0080752B" w:rsidRDefault="00391935" w:rsidP="001438DB">
            <w:pPr>
              <w:jc w:val="center"/>
              <w:rPr>
                <w:rFonts w:ascii="Times New Roman" w:hAnsi="Times New Roman" w:cs="Times New Roman"/>
              </w:rPr>
            </w:pPr>
            <w:r w:rsidRPr="0080752B">
              <w:rPr>
                <w:rFonts w:ascii="Times New Roman" w:hAnsi="Times New Roman" w:cs="Times New Roman"/>
              </w:rPr>
              <w:t>1</w:t>
            </w:r>
          </w:p>
        </w:tc>
      </w:tr>
    </w:tbl>
    <w:p w:rsidR="00B769E4" w:rsidRPr="00135ED6" w:rsidRDefault="00B769E4" w:rsidP="00B769E4">
      <w:pPr>
        <w:ind w:left="851"/>
        <w:contextualSpacing/>
        <w:jc w:val="both"/>
        <w:rPr>
          <w:rFonts w:ascii="Times New Roman" w:hAnsi="Times New Roman" w:cs="Times New Roman"/>
        </w:rPr>
      </w:pPr>
    </w:p>
    <w:p w:rsidR="00B769E4" w:rsidRPr="00B769E4" w:rsidRDefault="00B769E4" w:rsidP="00B76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всероссийской олимпиады школьников  в пунктах проведения Олимпиад на всех предметных олимпиадах было обеспечено общественное наблюдение  тремя аккредитованными </w:t>
      </w:r>
      <w:r w:rsidRPr="00B769E4">
        <w:rPr>
          <w:rFonts w:ascii="Times New Roman" w:hAnsi="Times New Roman" w:cs="Times New Roman"/>
          <w:bCs/>
          <w:sz w:val="24"/>
          <w:szCs w:val="24"/>
        </w:rPr>
        <w:t>Министерством образования Тверской области</w:t>
      </w:r>
      <w:r w:rsidRPr="00B769E4">
        <w:rPr>
          <w:rFonts w:ascii="Times New Roman" w:hAnsi="Times New Roman" w:cs="Times New Roman"/>
          <w:sz w:val="24"/>
          <w:szCs w:val="24"/>
        </w:rPr>
        <w:t xml:space="preserve"> </w:t>
      </w:r>
      <w:r w:rsidRPr="00135ED6">
        <w:rPr>
          <w:rFonts w:ascii="Times New Roman" w:hAnsi="Times New Roman" w:cs="Times New Roman"/>
          <w:b/>
          <w:sz w:val="24"/>
          <w:szCs w:val="24"/>
        </w:rPr>
        <w:t xml:space="preserve">общественными наблюдателями: </w:t>
      </w:r>
    </w:p>
    <w:p w:rsidR="00391935" w:rsidRPr="00436C9E" w:rsidRDefault="00436C9E" w:rsidP="00C325F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1935" w:rsidRPr="00436C9E">
        <w:rPr>
          <w:rFonts w:ascii="Times New Roman" w:hAnsi="Times New Roman" w:cs="Times New Roman"/>
          <w:sz w:val="24"/>
          <w:szCs w:val="24"/>
        </w:rPr>
        <w:t>Смирнова Валентина Юрьевна  (т.89157259401)</w:t>
      </w:r>
    </w:p>
    <w:p w:rsidR="00391935" w:rsidRPr="00436C9E" w:rsidRDefault="00436C9E" w:rsidP="00C325F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1935" w:rsidRPr="00436C9E">
        <w:rPr>
          <w:rFonts w:ascii="Times New Roman" w:hAnsi="Times New Roman" w:cs="Times New Roman"/>
          <w:sz w:val="24"/>
          <w:szCs w:val="24"/>
        </w:rPr>
        <w:t>Никитина Людмила Васильевна (т.89038000893)</w:t>
      </w:r>
    </w:p>
    <w:p w:rsidR="00A3583B" w:rsidRDefault="00A3583B" w:rsidP="00A3583B">
      <w:pPr>
        <w:ind w:left="43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37"/>
        <w:tblW w:w="10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7"/>
        <w:gridCol w:w="4099"/>
        <w:gridCol w:w="3730"/>
      </w:tblGrid>
      <w:tr w:rsidR="00A3583B" w:rsidRPr="00A3583B" w:rsidTr="009330D1">
        <w:trPr>
          <w:trHeight w:val="299"/>
        </w:trPr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83B" w:rsidRPr="00A3583B" w:rsidRDefault="00A3583B" w:rsidP="0093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</w:pPr>
            <w:r w:rsidRPr="00A358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83B" w:rsidRPr="00A3583B" w:rsidRDefault="00A3583B" w:rsidP="0093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Курнин</w:t>
            </w:r>
            <w:proofErr w:type="spellEnd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Артем- 11 место (призер)</w:t>
            </w:r>
          </w:p>
          <w:p w:rsidR="00A3583B" w:rsidRPr="00A3583B" w:rsidRDefault="00A3583B" w:rsidP="0093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Кудрявцев Александр – 22 место</w:t>
            </w:r>
          </w:p>
          <w:p w:rsidR="00A3583B" w:rsidRPr="00A3583B" w:rsidRDefault="00A3583B" w:rsidP="0093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Голубкина</w:t>
            </w:r>
            <w:proofErr w:type="spellEnd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– 25 место</w:t>
            </w:r>
          </w:p>
          <w:p w:rsidR="00A3583B" w:rsidRPr="00A3583B" w:rsidRDefault="00A3583B" w:rsidP="0093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proofErr w:type="spellStart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Ширинова</w:t>
            </w:r>
            <w:proofErr w:type="spellEnd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Арзу</w:t>
            </w:r>
            <w:proofErr w:type="spellEnd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28 место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583B" w:rsidRPr="00436C9E" w:rsidRDefault="00A3583B" w:rsidP="009330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Учитель: </w:t>
            </w:r>
          </w:p>
          <w:p w:rsidR="00A3583B" w:rsidRDefault="00A3583B" w:rsidP="0093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 М.В.</w:t>
            </w:r>
          </w:p>
          <w:p w:rsidR="00A3583B" w:rsidRPr="00A3583B" w:rsidRDefault="00A3583B" w:rsidP="009330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Кириллова А.А.</w:t>
            </w:r>
          </w:p>
        </w:tc>
      </w:tr>
    </w:tbl>
    <w:p w:rsidR="00A3583B" w:rsidRPr="00A3583B" w:rsidRDefault="00A3583B" w:rsidP="0043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358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Участие в региональном этапе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ВсОШ</w:t>
      </w:r>
      <w:proofErr w:type="spellEnd"/>
    </w:p>
    <w:p w:rsidR="009330D1" w:rsidRPr="009330D1" w:rsidRDefault="009330D1" w:rsidP="00C325F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330D1">
        <w:rPr>
          <w:rFonts w:ascii="Times New Roman" w:hAnsi="Times New Roman" w:cs="Times New Roman"/>
          <w:sz w:val="24"/>
          <w:szCs w:val="24"/>
        </w:rPr>
        <w:t>В региональном этапе Всероссийской олимпиады школьников принимали  участие 4  обучающихся  по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культуре.</w:t>
      </w:r>
    </w:p>
    <w:p w:rsidR="009330D1" w:rsidRDefault="009330D1" w:rsidP="00436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0D1" w:rsidRDefault="009330D1" w:rsidP="00436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9E" w:rsidRPr="00436C9E" w:rsidRDefault="00A3583B" w:rsidP="00436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9E">
        <w:rPr>
          <w:rFonts w:ascii="Times New Roman" w:hAnsi="Times New Roman" w:cs="Times New Roman"/>
          <w:b/>
          <w:sz w:val="24"/>
          <w:szCs w:val="24"/>
        </w:rPr>
        <w:t>Муниципальный этап областной олимпиады старшеклассников</w:t>
      </w:r>
    </w:p>
    <w:p w:rsidR="00A3583B" w:rsidRDefault="00A3583B" w:rsidP="00436C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C9E">
        <w:rPr>
          <w:rFonts w:ascii="Times New Roman" w:hAnsi="Times New Roman" w:cs="Times New Roman"/>
          <w:b/>
          <w:sz w:val="24"/>
          <w:szCs w:val="24"/>
        </w:rPr>
        <w:t>по избирательному законодательству</w:t>
      </w:r>
    </w:p>
    <w:p w:rsidR="00C325F6" w:rsidRDefault="00C325F6" w:rsidP="00C325F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5F6" w:rsidRPr="00C325F6" w:rsidRDefault="00C325F6" w:rsidP="00C325F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 участие обучающихся школы в областной олимпиаде старшеклассников по избирательному законодательству. </w:t>
      </w:r>
      <w:r w:rsidR="00AA64E8">
        <w:rPr>
          <w:rFonts w:ascii="Times New Roman" w:hAnsi="Times New Roman" w:cs="Times New Roman"/>
          <w:sz w:val="24"/>
          <w:szCs w:val="24"/>
        </w:rPr>
        <w:t>На муниципальном этапе д</w:t>
      </w:r>
      <w:r>
        <w:rPr>
          <w:rFonts w:ascii="Times New Roman" w:hAnsi="Times New Roman" w:cs="Times New Roman"/>
          <w:sz w:val="24"/>
          <w:szCs w:val="24"/>
        </w:rPr>
        <w:t xml:space="preserve">оля победителей и призеров </w:t>
      </w:r>
      <w:r w:rsidR="00AA64E8">
        <w:rPr>
          <w:rFonts w:ascii="Times New Roman" w:hAnsi="Times New Roman" w:cs="Times New Roman"/>
          <w:sz w:val="24"/>
          <w:szCs w:val="24"/>
        </w:rPr>
        <w:t>от общего количества участников составила 80%.</w:t>
      </w:r>
    </w:p>
    <w:tbl>
      <w:tblPr>
        <w:tblStyle w:val="1"/>
        <w:tblW w:w="10399" w:type="dxa"/>
        <w:tblInd w:w="-426" w:type="dxa"/>
        <w:tblLook w:val="04A0" w:firstRow="1" w:lastRow="0" w:firstColumn="1" w:lastColumn="0" w:noHBand="0" w:noVBand="1"/>
      </w:tblPr>
      <w:tblGrid>
        <w:gridCol w:w="2197"/>
        <w:gridCol w:w="2328"/>
        <w:gridCol w:w="2585"/>
        <w:gridCol w:w="1490"/>
        <w:gridCol w:w="1799"/>
      </w:tblGrid>
      <w:tr w:rsidR="00A3583B" w:rsidRPr="00A3583B" w:rsidTr="001438DB">
        <w:trPr>
          <w:trHeight w:val="1460"/>
        </w:trPr>
        <w:tc>
          <w:tcPr>
            <w:tcW w:w="2197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Всего участников (район /школа)</w:t>
            </w:r>
          </w:p>
        </w:tc>
        <w:tc>
          <w:tcPr>
            <w:tcW w:w="2328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A3583B" w:rsidRPr="00A3583B" w:rsidRDefault="00A3583B" w:rsidP="00A3583B">
            <w:pPr>
              <w:tabs>
                <w:tab w:val="left" w:pos="5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 xml:space="preserve">  (район /школа)</w:t>
            </w:r>
          </w:p>
        </w:tc>
        <w:tc>
          <w:tcPr>
            <w:tcW w:w="2585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(район/школа)</w:t>
            </w:r>
          </w:p>
        </w:tc>
        <w:tc>
          <w:tcPr>
            <w:tcW w:w="1490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799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Доля победителей и призеров,%</w:t>
            </w:r>
          </w:p>
        </w:tc>
      </w:tr>
      <w:tr w:rsidR="00A3583B" w:rsidRPr="00A3583B" w:rsidTr="001438DB">
        <w:trPr>
          <w:trHeight w:val="380"/>
        </w:trPr>
        <w:tc>
          <w:tcPr>
            <w:tcW w:w="2197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2328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585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1490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1799" w:type="dxa"/>
          </w:tcPr>
          <w:p w:rsidR="00A3583B" w:rsidRPr="00A3583B" w:rsidRDefault="00A3583B" w:rsidP="00A3583B">
            <w:pPr>
              <w:tabs>
                <w:tab w:val="left" w:pos="5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3583B" w:rsidRDefault="00A3583B" w:rsidP="0043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3B" w:rsidRPr="00436C9E" w:rsidRDefault="00436C9E" w:rsidP="0043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Участие в региональном этапе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3583B">
        <w:rPr>
          <w:rFonts w:ascii="Times New Roman" w:hAnsi="Times New Roman" w:cs="Times New Roman"/>
          <w:b/>
          <w:bCs/>
          <w:sz w:val="24"/>
          <w:szCs w:val="24"/>
        </w:rPr>
        <w:t>областной олимпиады старшеклассников по избирательному законодательству</w:t>
      </w:r>
      <w:r w:rsidR="00A3583B">
        <w:rPr>
          <w:rFonts w:ascii="Times New Roman" w:hAnsi="Times New Roman" w:cs="Times New Roman"/>
          <w:sz w:val="24"/>
          <w:szCs w:val="24"/>
        </w:rPr>
        <w:t xml:space="preserve"> </w:t>
      </w:r>
      <w:r w:rsidR="0059262E">
        <w:rPr>
          <w:rFonts w:ascii="Times New Roman" w:hAnsi="Times New Roman" w:cs="Times New Roman"/>
          <w:sz w:val="24"/>
          <w:szCs w:val="24"/>
        </w:rPr>
        <w:t xml:space="preserve"> </w:t>
      </w:r>
      <w:r w:rsidR="00A358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3"/>
        <w:gridCol w:w="5855"/>
      </w:tblGrid>
      <w:tr w:rsidR="00A3583B" w:rsidRPr="00A3583B" w:rsidTr="00436C9E">
        <w:trPr>
          <w:trHeight w:val="611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83B" w:rsidRPr="00A3583B" w:rsidRDefault="00A3583B" w:rsidP="0014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Избирательное законодательство</w:t>
            </w:r>
          </w:p>
        </w:tc>
        <w:tc>
          <w:tcPr>
            <w:tcW w:w="5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583B" w:rsidRPr="00A3583B" w:rsidRDefault="00A3583B" w:rsidP="00143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Ежина Анна – 8 место</w:t>
            </w:r>
          </w:p>
          <w:p w:rsidR="00A3583B" w:rsidRPr="00A3583B" w:rsidRDefault="00A3583B" w:rsidP="00143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Голубкина</w:t>
            </w:r>
            <w:proofErr w:type="spellEnd"/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– 10 место</w:t>
            </w:r>
          </w:p>
          <w:p w:rsidR="00A3583B" w:rsidRPr="00A3583B" w:rsidRDefault="00A3583B" w:rsidP="0014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358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Киреева Юлия – 14 место</w:t>
            </w:r>
          </w:p>
        </w:tc>
      </w:tr>
    </w:tbl>
    <w:p w:rsidR="00A3583B" w:rsidRDefault="00A3583B" w:rsidP="00A35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83B" w:rsidRPr="00A3583B" w:rsidRDefault="00A3583B" w:rsidP="0043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83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A3583B">
        <w:rPr>
          <w:rFonts w:ascii="Times New Roman" w:hAnsi="Times New Roman"/>
          <w:b/>
          <w:bCs/>
          <w:sz w:val="24"/>
          <w:szCs w:val="24"/>
        </w:rPr>
        <w:t xml:space="preserve"> районная </w:t>
      </w:r>
      <w:proofErr w:type="spellStart"/>
      <w:r w:rsidRPr="00A3583B">
        <w:rPr>
          <w:rFonts w:ascii="Times New Roman" w:hAnsi="Times New Roman"/>
          <w:b/>
          <w:bCs/>
          <w:sz w:val="24"/>
          <w:szCs w:val="24"/>
        </w:rPr>
        <w:t>метапредметная</w:t>
      </w:r>
      <w:proofErr w:type="spellEnd"/>
      <w:r w:rsidRPr="00A3583B">
        <w:rPr>
          <w:rFonts w:ascii="Times New Roman" w:hAnsi="Times New Roman"/>
          <w:b/>
          <w:bCs/>
          <w:sz w:val="24"/>
          <w:szCs w:val="24"/>
        </w:rPr>
        <w:t xml:space="preserve"> олимпиада художественно-эстетической направленности с использованием информационных сетевых технологий</w:t>
      </w:r>
    </w:p>
    <w:p w:rsidR="00A3583B" w:rsidRPr="00A3583B" w:rsidRDefault="00A3583B" w:rsidP="00A3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3B" w:rsidRPr="00A3583B" w:rsidRDefault="00A3583B" w:rsidP="00EF56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участников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обучающихся 6-8 классов.</w:t>
      </w:r>
      <w:r w:rsidRPr="00A3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6CB" w:rsidRDefault="00A3583B" w:rsidP="005321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Призеры</w:t>
      </w:r>
      <w:r w:rsidRPr="00A3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5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58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(Александрова Дарья, Сергеева Анастасия, Романов Тимофей, Середина Мария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2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C9E" w:rsidRPr="00436C9E" w:rsidRDefault="00436C9E" w:rsidP="0066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по чтению вслух «Живая классика»</w:t>
      </w:r>
    </w:p>
    <w:p w:rsidR="00436C9E" w:rsidRPr="00436C9E" w:rsidRDefault="00436C9E" w:rsidP="00EF56C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  <w:r w:rsidRPr="0043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участников, 3 победителя. </w:t>
      </w:r>
    </w:p>
    <w:p w:rsidR="00436C9E" w:rsidRPr="00436C9E" w:rsidRDefault="00436C9E" w:rsidP="00EF56C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Муниципальный этап:</w:t>
      </w:r>
      <w:r w:rsidRPr="0043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Ежина Анна – победитель,  Морозова Ксения – призер, Корзинина Валерия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C9E" w:rsidRPr="00436C9E" w:rsidRDefault="00436C9E" w:rsidP="00EF56C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этап</w:t>
      </w:r>
      <w:r w:rsidRPr="00436C9E">
        <w:rPr>
          <w:rFonts w:ascii="Times New Roman" w:eastAsia="Times New Roman" w:hAnsi="Times New Roman" w:cs="Times New Roman"/>
          <w:sz w:val="24"/>
          <w:szCs w:val="24"/>
          <w:lang w:eastAsia="ru-RU"/>
        </w:rPr>
        <w:t>: Ежина Анна – 14 место, Корзинина Валерия, Морозова Ксения –  16 место.</w:t>
      </w:r>
    </w:p>
    <w:p w:rsidR="00436C9E" w:rsidRDefault="00436C9E" w:rsidP="0043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C9E" w:rsidRPr="00436C9E" w:rsidRDefault="00436C9E" w:rsidP="0043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6C9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436C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6C9E">
        <w:rPr>
          <w:rFonts w:ascii="Times New Roman" w:hAnsi="Times New Roman" w:cs="Times New Roman"/>
          <w:b/>
          <w:sz w:val="24"/>
          <w:szCs w:val="24"/>
        </w:rPr>
        <w:t xml:space="preserve">  районная конференция исследовательских работ «Шаг в науку»</w:t>
      </w:r>
    </w:p>
    <w:p w:rsidR="000E08CC" w:rsidRDefault="000E08CC" w:rsidP="0043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CC">
        <w:rPr>
          <w:rFonts w:ascii="Times New Roman" w:hAnsi="Times New Roman" w:cs="Times New Roman"/>
          <w:sz w:val="24"/>
          <w:szCs w:val="24"/>
        </w:rPr>
        <w:t xml:space="preserve">В рамках работы НОУ «Уникум» в </w:t>
      </w:r>
      <w:r w:rsidR="00436C9E">
        <w:rPr>
          <w:rFonts w:ascii="Times New Roman" w:hAnsi="Times New Roman" w:cs="Times New Roman"/>
          <w:b/>
          <w:sz w:val="24"/>
          <w:szCs w:val="24"/>
        </w:rPr>
        <w:t>13</w:t>
      </w:r>
      <w:r w:rsidRPr="000E08CC">
        <w:rPr>
          <w:rFonts w:ascii="Times New Roman" w:hAnsi="Times New Roman" w:cs="Times New Roman"/>
          <w:b/>
          <w:sz w:val="24"/>
          <w:szCs w:val="24"/>
        </w:rPr>
        <w:t xml:space="preserve"> районной конференции исследовательских работ</w:t>
      </w:r>
      <w:r w:rsidRPr="000E08CC">
        <w:rPr>
          <w:rFonts w:ascii="Times New Roman" w:hAnsi="Times New Roman" w:cs="Times New Roman"/>
          <w:sz w:val="24"/>
          <w:szCs w:val="24"/>
        </w:rPr>
        <w:t xml:space="preserve"> «</w:t>
      </w:r>
      <w:r w:rsidR="0059262E">
        <w:rPr>
          <w:rFonts w:ascii="Times New Roman" w:hAnsi="Times New Roman" w:cs="Times New Roman"/>
          <w:sz w:val="24"/>
          <w:szCs w:val="24"/>
        </w:rPr>
        <w:t xml:space="preserve">Шаг в науку» было представлено </w:t>
      </w:r>
      <w:r w:rsidR="00436C9E">
        <w:rPr>
          <w:rFonts w:ascii="Times New Roman" w:hAnsi="Times New Roman" w:cs="Times New Roman"/>
          <w:sz w:val="24"/>
          <w:szCs w:val="24"/>
        </w:rPr>
        <w:t xml:space="preserve">8 </w:t>
      </w:r>
      <w:r w:rsidRPr="000E08C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6C9E">
        <w:rPr>
          <w:rFonts w:ascii="Times New Roman" w:hAnsi="Times New Roman" w:cs="Times New Roman"/>
          <w:sz w:val="24"/>
          <w:szCs w:val="24"/>
        </w:rPr>
        <w:t xml:space="preserve"> трое</w:t>
      </w:r>
      <w:r w:rsidRPr="00E502F0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нашей школы стали победителями и призерами.</w:t>
      </w:r>
      <w:r w:rsidRPr="00E502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93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3"/>
        <w:gridCol w:w="593"/>
        <w:gridCol w:w="2950"/>
        <w:gridCol w:w="1702"/>
        <w:gridCol w:w="1416"/>
        <w:gridCol w:w="1418"/>
        <w:gridCol w:w="1157"/>
      </w:tblGrid>
      <w:tr w:rsidR="00436C9E" w:rsidRPr="00436C9E" w:rsidTr="001438DB">
        <w:trPr>
          <w:trHeight w:val="9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исследовательской работы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436C9E" w:rsidRPr="00436C9E" w:rsidRDefault="0080752B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36C9E" w:rsidRPr="00436C9E" w:rsidRDefault="00436C9E" w:rsidP="00436C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36C9E" w:rsidRPr="00436C9E" w:rsidTr="001438DB">
        <w:trPr>
          <w:trHeight w:val="64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tabs>
                <w:tab w:val="center" w:pos="3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Григорий Сергеевич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моего города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Радевкина</w:t>
            </w:r>
            <w:proofErr w:type="spellEnd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36C9E" w:rsidRPr="00436C9E" w:rsidTr="001438DB">
        <w:trPr>
          <w:trHeight w:val="3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Звонцова</w:t>
            </w:r>
            <w:proofErr w:type="spellEnd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tabs>
                <w:tab w:val="left" w:pos="2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«Точные науки»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36C9E" w:rsidRPr="00436C9E" w:rsidTr="001438DB">
        <w:trPr>
          <w:trHeight w:val="3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Тимофей Сергеевич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«Общественные науки»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О.А.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36C9E" w:rsidRPr="00436C9E" w:rsidTr="001438DB">
        <w:trPr>
          <w:trHeight w:val="3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Александр Сергеевич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отношение к неправильным глаголам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36C9E" w:rsidRPr="00436C9E" w:rsidTr="001438DB">
        <w:trPr>
          <w:trHeight w:val="3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Ежина Анна Сергеевна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Социокультурный и географический аспе</w:t>
            </w:r>
            <w:proofErr w:type="gramStart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ст</w:t>
            </w:r>
            <w:proofErr w:type="gramEnd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ихотворении Ф. </w:t>
            </w:r>
            <w:proofErr w:type="spellStart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О’Хары</w:t>
            </w:r>
            <w:proofErr w:type="spellEnd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«Пить колу с тобой»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С.Е.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36C9E" w:rsidRPr="00436C9E" w:rsidTr="001438DB">
        <w:trPr>
          <w:trHeight w:val="3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Корзинина Валерия Владимировна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слово наше отзовется…» (о проблеме сквернословия среди подростков)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«Гуманитарные науки»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Т.Г.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36C9E" w:rsidRPr="00436C9E" w:rsidTr="001438DB">
        <w:trPr>
          <w:trHeight w:val="3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Мария Вячеславовна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решаем – историю родного края изучаем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«Точные науки»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36C9E" w:rsidRPr="00436C9E" w:rsidTr="001438DB">
        <w:trPr>
          <w:trHeight w:val="3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Сковородникова</w:t>
            </w:r>
            <w:proofErr w:type="spellEnd"/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Альбина Андреевна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задач из экологии в электронных таблицах  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«Точные науки»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О.В.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9E" w:rsidRPr="00436C9E" w:rsidRDefault="00436C9E" w:rsidP="0043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436C9E" w:rsidRPr="00436C9E" w:rsidRDefault="00436C9E" w:rsidP="00436C9E">
      <w:pPr>
        <w:spacing w:after="0" w:line="240" w:lineRule="auto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52B" w:rsidRPr="00AA64E8" w:rsidRDefault="00436C9E" w:rsidP="00AA64E8">
      <w:pPr>
        <w:spacing w:after="0" w:line="240" w:lineRule="auto"/>
        <w:ind w:left="-851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36C9E">
        <w:rPr>
          <w:rFonts w:ascii="Times New Roman" w:hAnsi="Times New Roman" w:cs="Times New Roman"/>
          <w:b/>
          <w:sz w:val="24"/>
          <w:szCs w:val="24"/>
        </w:rPr>
        <w:t>Анализ исследовательских работ 13 районной конференции «Шаг в науку»</w:t>
      </w:r>
    </w:p>
    <w:p w:rsidR="0080752B" w:rsidRPr="00436C9E" w:rsidRDefault="0080752B" w:rsidP="0080752B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435" w:type="dxa"/>
        <w:tblInd w:w="-466" w:type="dxa"/>
        <w:tblLook w:val="04A0" w:firstRow="1" w:lastRow="0" w:firstColumn="1" w:lastColumn="0" w:noHBand="0" w:noVBand="1"/>
      </w:tblPr>
      <w:tblGrid>
        <w:gridCol w:w="2427"/>
        <w:gridCol w:w="2616"/>
        <w:gridCol w:w="2783"/>
        <w:gridCol w:w="2609"/>
      </w:tblGrid>
      <w:tr w:rsidR="00436C9E" w:rsidRPr="00436C9E" w:rsidTr="0080752B">
        <w:trPr>
          <w:trHeight w:val="185"/>
        </w:trPr>
        <w:tc>
          <w:tcPr>
            <w:tcW w:w="2427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работ </w:t>
            </w:r>
          </w:p>
        </w:tc>
        <w:tc>
          <w:tcPr>
            <w:tcW w:w="2616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783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609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436C9E" w:rsidRPr="00436C9E" w:rsidTr="0080752B">
        <w:trPr>
          <w:trHeight w:val="371"/>
        </w:trPr>
        <w:tc>
          <w:tcPr>
            <w:tcW w:w="2427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>В районе -20</w:t>
            </w:r>
          </w:p>
        </w:tc>
        <w:tc>
          <w:tcPr>
            <w:tcW w:w="2616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>3  работы (15%)</w:t>
            </w:r>
          </w:p>
        </w:tc>
        <w:tc>
          <w:tcPr>
            <w:tcW w:w="2783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 xml:space="preserve"> 3 работы (15%)</w:t>
            </w:r>
          </w:p>
        </w:tc>
        <w:tc>
          <w:tcPr>
            <w:tcW w:w="2609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 xml:space="preserve"> 3 работы (15%)</w:t>
            </w:r>
          </w:p>
        </w:tc>
      </w:tr>
      <w:tr w:rsidR="00436C9E" w:rsidRPr="00436C9E" w:rsidTr="00AA64E8">
        <w:trPr>
          <w:trHeight w:val="522"/>
        </w:trPr>
        <w:tc>
          <w:tcPr>
            <w:tcW w:w="2427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>В школе – 8</w:t>
            </w:r>
          </w:p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>(40% от района)</w:t>
            </w:r>
          </w:p>
        </w:tc>
        <w:tc>
          <w:tcPr>
            <w:tcW w:w="2616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>2 работы  (25%)</w:t>
            </w:r>
          </w:p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>(66,6% от района)</w:t>
            </w:r>
          </w:p>
        </w:tc>
        <w:tc>
          <w:tcPr>
            <w:tcW w:w="2783" w:type="dxa"/>
          </w:tcPr>
          <w:p w:rsidR="00436C9E" w:rsidRPr="00436C9E" w:rsidRDefault="00436C9E" w:rsidP="0043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>1 работа (12,5%)</w:t>
            </w:r>
          </w:p>
          <w:p w:rsidR="00436C9E" w:rsidRPr="00436C9E" w:rsidRDefault="00436C9E" w:rsidP="0043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9E">
              <w:rPr>
                <w:rFonts w:ascii="Times New Roman" w:hAnsi="Times New Roman" w:cs="Times New Roman"/>
                <w:sz w:val="24"/>
                <w:szCs w:val="24"/>
              </w:rPr>
              <w:t>(33,3% от района)</w:t>
            </w:r>
          </w:p>
        </w:tc>
      </w:tr>
    </w:tbl>
    <w:p w:rsidR="00AA64E8" w:rsidRDefault="00AA64E8" w:rsidP="00AA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A64E8" w:rsidRDefault="00AA64E8" w:rsidP="00AA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537684" wp14:editId="27F66040">
            <wp:extent cx="3074887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19" cy="230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4E8" w:rsidRDefault="00AA64E8" w:rsidP="0080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52B" w:rsidRPr="0080752B" w:rsidRDefault="0080752B" w:rsidP="0080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Всероссийские дистанционные предметные олимпиады</w:t>
      </w:r>
    </w:p>
    <w:p w:rsidR="0080752B" w:rsidRPr="0080752B" w:rsidRDefault="0080752B" w:rsidP="00EF5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предметные чемпионаты «Центра развития одаренности» города Перми – 112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752B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(Лучший результат в районе:</w:t>
      </w:r>
      <w:proofErr w:type="gramEnd"/>
      <w:r w:rsidRPr="0080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Тимофей, Пронин Егор, Кудрявцева Надежда) </w:t>
      </w:r>
      <w:proofErr w:type="gramEnd"/>
    </w:p>
    <w:p w:rsidR="0080752B" w:rsidRPr="0080752B" w:rsidRDefault="0080752B" w:rsidP="00EF56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52B">
        <w:rPr>
          <w:rFonts w:ascii="Times New Roman" w:hAnsi="Times New Roman" w:cs="Times New Roman"/>
          <w:sz w:val="24"/>
          <w:szCs w:val="24"/>
        </w:rPr>
        <w:t xml:space="preserve">Общероссийская тематическая олимпиада для школьников «Словесник»  по русскому языку. Весенняя сессия – 2019 (Центр </w:t>
      </w:r>
      <w:proofErr w:type="spellStart"/>
      <w:r w:rsidRPr="0080752B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80752B">
        <w:rPr>
          <w:rFonts w:ascii="Times New Roman" w:hAnsi="Times New Roman" w:cs="Times New Roman"/>
          <w:sz w:val="24"/>
          <w:szCs w:val="24"/>
        </w:rPr>
        <w:t xml:space="preserve"> подготовки  г. Калининград)  </w:t>
      </w:r>
    </w:p>
    <w:p w:rsidR="0080752B" w:rsidRPr="0080752B" w:rsidRDefault="0080752B" w:rsidP="00EF5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участников – 31. </w:t>
      </w:r>
      <w:r w:rsidRPr="0080752B">
        <w:rPr>
          <w:rFonts w:ascii="Times New Roman" w:hAnsi="Times New Roman" w:cs="Times New Roman"/>
          <w:sz w:val="24"/>
          <w:szCs w:val="24"/>
        </w:rPr>
        <w:t>1 место – 2 учащихся, 2 место – 7 учащихся, 3 место – 13 учащихся.</w:t>
      </w:r>
    </w:p>
    <w:p w:rsidR="00660B4C" w:rsidRDefault="0080752B" w:rsidP="00660B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52B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80752B">
        <w:rPr>
          <w:rFonts w:ascii="Times New Roman" w:hAnsi="Times New Roman" w:cs="Times New Roman"/>
          <w:bCs/>
          <w:sz w:val="24"/>
          <w:szCs w:val="24"/>
        </w:rPr>
        <w:t xml:space="preserve"> межрайонная    дистанционная </w:t>
      </w:r>
      <w:proofErr w:type="gramStart"/>
      <w:r w:rsidRPr="0080752B">
        <w:rPr>
          <w:rFonts w:ascii="Times New Roman" w:hAnsi="Times New Roman" w:cs="Times New Roman"/>
          <w:bCs/>
          <w:sz w:val="24"/>
          <w:szCs w:val="24"/>
        </w:rPr>
        <w:t>многопредметная  олимпиада</w:t>
      </w:r>
      <w:proofErr w:type="gramEnd"/>
      <w:r w:rsidRPr="0080752B">
        <w:rPr>
          <w:rFonts w:ascii="Times New Roman" w:hAnsi="Times New Roman" w:cs="Times New Roman"/>
          <w:sz w:val="24"/>
          <w:szCs w:val="24"/>
        </w:rPr>
        <w:t xml:space="preserve"> </w:t>
      </w:r>
      <w:r w:rsidRPr="0080752B">
        <w:rPr>
          <w:rFonts w:ascii="Times New Roman" w:hAnsi="Times New Roman" w:cs="Times New Roman"/>
          <w:bCs/>
          <w:sz w:val="24"/>
          <w:szCs w:val="24"/>
        </w:rPr>
        <w:t xml:space="preserve">«Всезнайка» (г. </w:t>
      </w:r>
      <w:proofErr w:type="spellStart"/>
      <w:r w:rsidRPr="0080752B">
        <w:rPr>
          <w:rFonts w:ascii="Times New Roman" w:hAnsi="Times New Roman" w:cs="Times New Roman"/>
          <w:bCs/>
          <w:sz w:val="24"/>
          <w:szCs w:val="24"/>
        </w:rPr>
        <w:t>Андреаполь</w:t>
      </w:r>
      <w:proofErr w:type="spellEnd"/>
      <w:r w:rsidRPr="0080752B">
        <w:rPr>
          <w:rFonts w:ascii="Times New Roman" w:hAnsi="Times New Roman" w:cs="Times New Roman"/>
          <w:bCs/>
          <w:sz w:val="24"/>
          <w:szCs w:val="24"/>
        </w:rPr>
        <w:t xml:space="preserve">). Всего участников – 14. </w:t>
      </w:r>
      <w:proofErr w:type="gramStart"/>
      <w:r w:rsidRPr="0080752B">
        <w:rPr>
          <w:rFonts w:ascii="Times New Roman" w:hAnsi="Times New Roman" w:cs="Times New Roman"/>
          <w:bCs/>
          <w:sz w:val="24"/>
          <w:szCs w:val="24"/>
        </w:rPr>
        <w:t xml:space="preserve">Абсолютный победитель – Веселов Александр (3 место), призер – </w:t>
      </w:r>
      <w:proofErr w:type="spellStart"/>
      <w:r w:rsidRPr="0080752B">
        <w:rPr>
          <w:rFonts w:ascii="Times New Roman" w:hAnsi="Times New Roman" w:cs="Times New Roman"/>
          <w:bCs/>
          <w:sz w:val="24"/>
          <w:szCs w:val="24"/>
        </w:rPr>
        <w:t>Краглик</w:t>
      </w:r>
      <w:proofErr w:type="spellEnd"/>
      <w:r w:rsidRPr="0080752B">
        <w:rPr>
          <w:rFonts w:ascii="Times New Roman" w:hAnsi="Times New Roman" w:cs="Times New Roman"/>
          <w:bCs/>
          <w:sz w:val="24"/>
          <w:szCs w:val="24"/>
        </w:rPr>
        <w:t xml:space="preserve"> Елена (в десятке лучших).</w:t>
      </w:r>
      <w:r w:rsidR="00660B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B4C" w:rsidRPr="00660B4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4 человека, 2 место- 10 человек, 3 место – 4 человека</w:t>
      </w:r>
      <w:proofErr w:type="gramEnd"/>
    </w:p>
    <w:p w:rsidR="00660B4C" w:rsidRDefault="00660B4C" w:rsidP="00660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по русскому языку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«Время знаний»: 1 участник, 1 победитель.</w:t>
      </w:r>
    </w:p>
    <w:p w:rsidR="00681E20" w:rsidRPr="00660B4C" w:rsidRDefault="0080752B" w:rsidP="00660B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учебном году работа педагогического коллектива будет продолж</w:t>
      </w:r>
      <w:r w:rsidR="004B68A6">
        <w:rPr>
          <w:rFonts w:ascii="Times New Roman" w:hAnsi="Times New Roman" w:cs="Times New Roman"/>
          <w:sz w:val="24"/>
          <w:szCs w:val="24"/>
        </w:rPr>
        <w:t>ена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B68A6">
        <w:rPr>
          <w:rFonts w:ascii="Times New Roman" w:hAnsi="Times New Roman" w:cs="Times New Roman"/>
          <w:sz w:val="24"/>
          <w:szCs w:val="24"/>
        </w:rPr>
        <w:t xml:space="preserve"> с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методической темой школы «Внедрение 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подходов в свете модернизации образования». </w:t>
      </w:r>
      <w:r w:rsidR="00660B4C" w:rsidRPr="00660B4C">
        <w:rPr>
          <w:rFonts w:ascii="Times New Roman" w:hAnsi="Times New Roman" w:cs="Times New Roman"/>
          <w:sz w:val="24"/>
          <w:szCs w:val="24"/>
        </w:rPr>
        <w:t>На основе проведенного анализа определены проблемы по направлениям работы и задачи деятельности на следующий учебный год.</w:t>
      </w:r>
    </w:p>
    <w:p w:rsidR="00B424CB" w:rsidRPr="00E502F0" w:rsidRDefault="00B424CB" w:rsidP="00F638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424CB" w:rsidRPr="00E502F0" w:rsidSect="0080752B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D4" w:rsidRDefault="00E156D4" w:rsidP="00253AB3">
      <w:pPr>
        <w:spacing w:after="0" w:line="240" w:lineRule="auto"/>
      </w:pPr>
      <w:r>
        <w:separator/>
      </w:r>
    </w:p>
  </w:endnote>
  <w:endnote w:type="continuationSeparator" w:id="0">
    <w:p w:rsidR="00E156D4" w:rsidRDefault="00E156D4" w:rsidP="0025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D4" w:rsidRDefault="00E156D4" w:rsidP="00253AB3">
      <w:pPr>
        <w:spacing w:after="0" w:line="240" w:lineRule="auto"/>
      </w:pPr>
      <w:r>
        <w:separator/>
      </w:r>
    </w:p>
  </w:footnote>
  <w:footnote w:type="continuationSeparator" w:id="0">
    <w:p w:rsidR="00E156D4" w:rsidRDefault="00E156D4" w:rsidP="0025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62"/>
    <w:multiLevelType w:val="hybridMultilevel"/>
    <w:tmpl w:val="1E8AE910"/>
    <w:lvl w:ilvl="0" w:tplc="BB6001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1338E"/>
    <w:multiLevelType w:val="hybridMultilevel"/>
    <w:tmpl w:val="34ACF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377"/>
    <w:multiLevelType w:val="hybridMultilevel"/>
    <w:tmpl w:val="53542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2265"/>
    <w:multiLevelType w:val="hybridMultilevel"/>
    <w:tmpl w:val="8EA6D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761F0"/>
    <w:multiLevelType w:val="multilevel"/>
    <w:tmpl w:val="01F6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D47FEA"/>
    <w:multiLevelType w:val="hybridMultilevel"/>
    <w:tmpl w:val="26481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CB4831"/>
    <w:multiLevelType w:val="hybridMultilevel"/>
    <w:tmpl w:val="4BEACBB0"/>
    <w:lvl w:ilvl="0" w:tplc="E0E2EA98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CC85D76"/>
    <w:multiLevelType w:val="hybridMultilevel"/>
    <w:tmpl w:val="00FC205A"/>
    <w:lvl w:ilvl="0" w:tplc="920A1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45B5F50"/>
    <w:multiLevelType w:val="hybridMultilevel"/>
    <w:tmpl w:val="82A6B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C84CA2"/>
    <w:multiLevelType w:val="hybridMultilevel"/>
    <w:tmpl w:val="6D26BB9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7D852BE"/>
    <w:multiLevelType w:val="hybridMultilevel"/>
    <w:tmpl w:val="1C7033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2FA6029"/>
    <w:multiLevelType w:val="hybridMultilevel"/>
    <w:tmpl w:val="BEEE471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3AA463E9"/>
    <w:multiLevelType w:val="hybridMultilevel"/>
    <w:tmpl w:val="0FA6C568"/>
    <w:lvl w:ilvl="0" w:tplc="D696F3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06527EA"/>
    <w:multiLevelType w:val="hybridMultilevel"/>
    <w:tmpl w:val="9D7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23203"/>
    <w:multiLevelType w:val="hybridMultilevel"/>
    <w:tmpl w:val="04C69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20581"/>
    <w:multiLevelType w:val="hybridMultilevel"/>
    <w:tmpl w:val="9FDC6146"/>
    <w:lvl w:ilvl="0" w:tplc="F00E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B0B80"/>
    <w:multiLevelType w:val="hybridMultilevel"/>
    <w:tmpl w:val="EC3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C5147"/>
    <w:multiLevelType w:val="hybridMultilevel"/>
    <w:tmpl w:val="89F2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10587"/>
    <w:multiLevelType w:val="hybridMultilevel"/>
    <w:tmpl w:val="5CF22C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9D70A01"/>
    <w:multiLevelType w:val="hybridMultilevel"/>
    <w:tmpl w:val="19DEB544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0">
    <w:nsid w:val="7A4759F8"/>
    <w:multiLevelType w:val="hybridMultilevel"/>
    <w:tmpl w:val="164CE38C"/>
    <w:lvl w:ilvl="0" w:tplc="F00E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C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E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2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A1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2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D405200"/>
    <w:multiLevelType w:val="hybridMultilevel"/>
    <w:tmpl w:val="3ACE7A9C"/>
    <w:lvl w:ilvl="0" w:tplc="10D4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04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A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82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E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6138E0"/>
    <w:multiLevelType w:val="hybridMultilevel"/>
    <w:tmpl w:val="17D6F220"/>
    <w:lvl w:ilvl="0" w:tplc="0419000D">
      <w:start w:val="1"/>
      <w:numFmt w:val="bullet"/>
      <w:lvlText w:val=""/>
      <w:lvlJc w:val="left"/>
      <w:pPr>
        <w:ind w:left="-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3">
    <w:nsid w:val="7E740F08"/>
    <w:multiLevelType w:val="hybridMultilevel"/>
    <w:tmpl w:val="BCE0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5"/>
  </w:num>
  <w:num w:numId="5">
    <w:abstractNumId w:val="20"/>
  </w:num>
  <w:num w:numId="6">
    <w:abstractNumId w:val="4"/>
  </w:num>
  <w:num w:numId="7">
    <w:abstractNumId w:val="17"/>
  </w:num>
  <w:num w:numId="8">
    <w:abstractNumId w:val="18"/>
  </w:num>
  <w:num w:numId="9">
    <w:abstractNumId w:val="5"/>
  </w:num>
  <w:num w:numId="10">
    <w:abstractNumId w:val="8"/>
  </w:num>
  <w:num w:numId="11">
    <w:abstractNumId w:val="1"/>
  </w:num>
  <w:num w:numId="12">
    <w:abstractNumId w:val="23"/>
  </w:num>
  <w:num w:numId="13">
    <w:abstractNumId w:val="13"/>
  </w:num>
  <w:num w:numId="14">
    <w:abstractNumId w:val="10"/>
  </w:num>
  <w:num w:numId="15">
    <w:abstractNumId w:val="6"/>
  </w:num>
  <w:num w:numId="16">
    <w:abstractNumId w:val="7"/>
  </w:num>
  <w:num w:numId="17">
    <w:abstractNumId w:val="11"/>
  </w:num>
  <w:num w:numId="18">
    <w:abstractNumId w:val="19"/>
  </w:num>
  <w:num w:numId="19">
    <w:abstractNumId w:val="22"/>
  </w:num>
  <w:num w:numId="20">
    <w:abstractNumId w:val="3"/>
  </w:num>
  <w:num w:numId="21">
    <w:abstractNumId w:val="12"/>
  </w:num>
  <w:num w:numId="22">
    <w:abstractNumId w:val="0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2"/>
    <w:rsid w:val="00016AD1"/>
    <w:rsid w:val="000E08CC"/>
    <w:rsid w:val="00135ED6"/>
    <w:rsid w:val="001438DB"/>
    <w:rsid w:val="001461BE"/>
    <w:rsid w:val="001D17ED"/>
    <w:rsid w:val="002278F7"/>
    <w:rsid w:val="00253AB3"/>
    <w:rsid w:val="00261124"/>
    <w:rsid w:val="0027179C"/>
    <w:rsid w:val="002761B1"/>
    <w:rsid w:val="00283BA9"/>
    <w:rsid w:val="002D726C"/>
    <w:rsid w:val="00390D0A"/>
    <w:rsid w:val="00391935"/>
    <w:rsid w:val="003A2962"/>
    <w:rsid w:val="00436C9E"/>
    <w:rsid w:val="004450CB"/>
    <w:rsid w:val="004A09D2"/>
    <w:rsid w:val="004B68A6"/>
    <w:rsid w:val="0053217E"/>
    <w:rsid w:val="0059262E"/>
    <w:rsid w:val="005F2F25"/>
    <w:rsid w:val="00607F3F"/>
    <w:rsid w:val="0061359C"/>
    <w:rsid w:val="006276F2"/>
    <w:rsid w:val="00656E70"/>
    <w:rsid w:val="00660B4C"/>
    <w:rsid w:val="00675B65"/>
    <w:rsid w:val="00676460"/>
    <w:rsid w:val="00681A90"/>
    <w:rsid w:val="00681E20"/>
    <w:rsid w:val="00777F3F"/>
    <w:rsid w:val="00797048"/>
    <w:rsid w:val="007E139F"/>
    <w:rsid w:val="0080752B"/>
    <w:rsid w:val="00864A31"/>
    <w:rsid w:val="008B542B"/>
    <w:rsid w:val="0091655E"/>
    <w:rsid w:val="009330D1"/>
    <w:rsid w:val="00A3583B"/>
    <w:rsid w:val="00A55654"/>
    <w:rsid w:val="00A60048"/>
    <w:rsid w:val="00A84AAF"/>
    <w:rsid w:val="00AA64E8"/>
    <w:rsid w:val="00B40E97"/>
    <w:rsid w:val="00B424CB"/>
    <w:rsid w:val="00B47591"/>
    <w:rsid w:val="00B769E4"/>
    <w:rsid w:val="00BD7098"/>
    <w:rsid w:val="00BF3EEC"/>
    <w:rsid w:val="00C27832"/>
    <w:rsid w:val="00C325F6"/>
    <w:rsid w:val="00C54B04"/>
    <w:rsid w:val="00CB0C1D"/>
    <w:rsid w:val="00D00A15"/>
    <w:rsid w:val="00D17CC5"/>
    <w:rsid w:val="00D55F64"/>
    <w:rsid w:val="00DD21D3"/>
    <w:rsid w:val="00DF4650"/>
    <w:rsid w:val="00E156D4"/>
    <w:rsid w:val="00E502F0"/>
    <w:rsid w:val="00EF56CB"/>
    <w:rsid w:val="00F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20"/>
    <w:pPr>
      <w:ind w:left="720"/>
      <w:contextualSpacing/>
    </w:pPr>
  </w:style>
  <w:style w:type="character" w:customStyle="1" w:styleId="c1">
    <w:name w:val="c1"/>
    <w:basedOn w:val="a0"/>
    <w:rsid w:val="00681E20"/>
  </w:style>
  <w:style w:type="paragraph" w:styleId="a4">
    <w:name w:val="Block Text"/>
    <w:basedOn w:val="a"/>
    <w:rsid w:val="00B40E97"/>
    <w:pPr>
      <w:tabs>
        <w:tab w:val="left" w:pos="2760"/>
        <w:tab w:val="left" w:pos="8200"/>
      </w:tabs>
      <w:spacing w:after="0" w:line="240" w:lineRule="auto"/>
      <w:ind w:left="5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A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AB3"/>
  </w:style>
  <w:style w:type="paragraph" w:styleId="aa">
    <w:name w:val="footer"/>
    <w:basedOn w:val="a"/>
    <w:link w:val="ab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AB3"/>
  </w:style>
  <w:style w:type="table" w:styleId="ac">
    <w:name w:val="Table Grid"/>
    <w:basedOn w:val="a1"/>
    <w:uiPriority w:val="59"/>
    <w:rsid w:val="00B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016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6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rsid w:val="0068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681A90"/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A3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43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20"/>
    <w:pPr>
      <w:ind w:left="720"/>
      <w:contextualSpacing/>
    </w:pPr>
  </w:style>
  <w:style w:type="character" w:customStyle="1" w:styleId="c1">
    <w:name w:val="c1"/>
    <w:basedOn w:val="a0"/>
    <w:rsid w:val="00681E20"/>
  </w:style>
  <w:style w:type="paragraph" w:styleId="a4">
    <w:name w:val="Block Text"/>
    <w:basedOn w:val="a"/>
    <w:rsid w:val="00B40E97"/>
    <w:pPr>
      <w:tabs>
        <w:tab w:val="left" w:pos="2760"/>
        <w:tab w:val="left" w:pos="8200"/>
      </w:tabs>
      <w:spacing w:after="0" w:line="240" w:lineRule="auto"/>
      <w:ind w:left="5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A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AB3"/>
  </w:style>
  <w:style w:type="paragraph" w:styleId="aa">
    <w:name w:val="footer"/>
    <w:basedOn w:val="a"/>
    <w:link w:val="ab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AB3"/>
  </w:style>
  <w:style w:type="table" w:styleId="ac">
    <w:name w:val="Table Grid"/>
    <w:basedOn w:val="a1"/>
    <w:uiPriority w:val="59"/>
    <w:rsid w:val="00B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016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6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rsid w:val="0068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681A90"/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A3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43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651E-1151-4650-BEA7-BA8EC341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рус</dc:creator>
  <cp:keywords/>
  <dc:description/>
  <cp:lastModifiedBy>учитель рус</cp:lastModifiedBy>
  <cp:revision>14</cp:revision>
  <dcterms:created xsi:type="dcterms:W3CDTF">2017-08-28T14:52:00Z</dcterms:created>
  <dcterms:modified xsi:type="dcterms:W3CDTF">2019-11-06T06:28:00Z</dcterms:modified>
</cp:coreProperties>
</file>