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AD" w:rsidRDefault="008762AD" w:rsidP="008762AD">
      <w:pPr>
        <w:pStyle w:val="a4"/>
        <w:tabs>
          <w:tab w:val="left" w:pos="8039"/>
        </w:tabs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Утверждено</w:t>
      </w:r>
    </w:p>
    <w:p w:rsidR="008762AD" w:rsidRDefault="008762AD" w:rsidP="008762AD">
      <w:pPr>
        <w:pStyle w:val="a4"/>
        <w:tabs>
          <w:tab w:val="left" w:pos="8039"/>
        </w:tabs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приказом </w:t>
      </w:r>
      <w:r w:rsidR="00A411AD" w:rsidRPr="00A411AD">
        <w:rPr>
          <w:rStyle w:val="a3"/>
          <w:b w:val="0"/>
        </w:rPr>
        <w:t>от 12.09.2018 года №85/3</w:t>
      </w:r>
    </w:p>
    <w:p w:rsidR="008762AD" w:rsidRDefault="008762AD" w:rsidP="008762AD">
      <w:pPr>
        <w:pStyle w:val="a4"/>
        <w:tabs>
          <w:tab w:val="left" w:pos="8039"/>
        </w:tabs>
        <w:spacing w:before="0" w:beforeAutospacing="0" w:after="0" w:afterAutospacing="0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                                                                                     </w:t>
      </w:r>
    </w:p>
    <w:p w:rsidR="008762AD" w:rsidRDefault="008762AD" w:rsidP="008762AD">
      <w:pPr>
        <w:pStyle w:val="a4"/>
        <w:spacing w:before="0" w:beforeAutospacing="0" w:after="0" w:afterAutospacing="0"/>
        <w:jc w:val="center"/>
        <w:rPr>
          <w:rStyle w:val="a3"/>
          <w:sz w:val="20"/>
          <w:szCs w:val="20"/>
        </w:rPr>
      </w:pPr>
      <w:r>
        <w:rPr>
          <w:rStyle w:val="a3"/>
        </w:rPr>
        <w:t>ПОЛОЖЕНИЕ</w:t>
      </w:r>
      <w:r>
        <w:rPr>
          <w:b/>
          <w:bCs/>
          <w:sz w:val="22"/>
          <w:szCs w:val="22"/>
        </w:rPr>
        <w:br/>
      </w:r>
      <w:r>
        <w:rPr>
          <w:rStyle w:val="a3"/>
          <w:sz w:val="20"/>
          <w:szCs w:val="20"/>
        </w:rPr>
        <w:t>О ВНУТРИШКОЛЬНОМ МОНИТОРИНГЕ КАЧЕСТВА ОБРАЗОВАНИЯ</w:t>
      </w:r>
    </w:p>
    <w:p w:rsidR="008762AD" w:rsidRDefault="008762AD" w:rsidP="008762AD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в МБОУ «</w:t>
      </w:r>
      <w:proofErr w:type="spellStart"/>
      <w:r>
        <w:rPr>
          <w:rStyle w:val="a3"/>
        </w:rPr>
        <w:t>Краснохолмская</w:t>
      </w:r>
      <w:proofErr w:type="spellEnd"/>
      <w:r>
        <w:rPr>
          <w:rStyle w:val="a3"/>
        </w:rPr>
        <w:t xml:space="preserve"> средняя общеобразовательная школа №1»</w:t>
      </w:r>
    </w:p>
    <w:p w:rsidR="008762AD" w:rsidRDefault="008762AD" w:rsidP="00577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513" w:rsidRPr="008762AD" w:rsidRDefault="00577513" w:rsidP="008762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62AD">
        <w:rPr>
          <w:rFonts w:ascii="Times New Roman" w:hAnsi="Times New Roman" w:cs="Times New Roman"/>
          <w:b/>
        </w:rPr>
        <w:t>1. Общие положения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1.1.  Положение  о  </w:t>
      </w:r>
      <w:proofErr w:type="spellStart"/>
      <w:r w:rsidRPr="00577513">
        <w:rPr>
          <w:rFonts w:ascii="Times New Roman" w:hAnsi="Times New Roman" w:cs="Times New Roman"/>
        </w:rPr>
        <w:t>внутришкольном</w:t>
      </w:r>
      <w:proofErr w:type="spellEnd"/>
      <w:r w:rsidRPr="00577513">
        <w:rPr>
          <w:rFonts w:ascii="Times New Roman" w:hAnsi="Times New Roman" w:cs="Times New Roman"/>
        </w:rPr>
        <w:t xml:space="preserve">  мониторинге  качества  образования  в </w:t>
      </w:r>
      <w:r w:rsidR="008762AD">
        <w:rPr>
          <w:rFonts w:ascii="Times New Roman" w:hAnsi="Times New Roman" w:cs="Times New Roman"/>
        </w:rPr>
        <w:t>МБОУ «</w:t>
      </w:r>
      <w:proofErr w:type="spellStart"/>
      <w:r w:rsidR="008762AD">
        <w:rPr>
          <w:rFonts w:ascii="Times New Roman" w:hAnsi="Times New Roman" w:cs="Times New Roman"/>
        </w:rPr>
        <w:t>Краснохолмская</w:t>
      </w:r>
      <w:proofErr w:type="spellEnd"/>
      <w:r w:rsidR="008762AD">
        <w:rPr>
          <w:rFonts w:ascii="Times New Roman" w:hAnsi="Times New Roman" w:cs="Times New Roman"/>
        </w:rPr>
        <w:t xml:space="preserve"> </w:t>
      </w:r>
      <w:proofErr w:type="spellStart"/>
      <w:r w:rsidR="008762AD">
        <w:rPr>
          <w:rFonts w:ascii="Times New Roman" w:hAnsi="Times New Roman" w:cs="Times New Roman"/>
        </w:rPr>
        <w:t>сош</w:t>
      </w:r>
      <w:proofErr w:type="spellEnd"/>
      <w:r w:rsidR="008762AD">
        <w:rPr>
          <w:rFonts w:ascii="Times New Roman" w:hAnsi="Times New Roman" w:cs="Times New Roman"/>
        </w:rPr>
        <w:t xml:space="preserve"> № 1»</w:t>
      </w:r>
      <w:r w:rsidRPr="00577513">
        <w:rPr>
          <w:rFonts w:ascii="Times New Roman" w:hAnsi="Times New Roman" w:cs="Times New Roman"/>
        </w:rPr>
        <w:t xml:space="preserve"> (далее  </w:t>
      </w:r>
      <w:r w:rsidR="008762AD">
        <w:rPr>
          <w:rFonts w:ascii="Times New Roman" w:hAnsi="Times New Roman" w:cs="Times New Roman"/>
        </w:rPr>
        <w:t>Школа</w:t>
      </w:r>
      <w:r w:rsidRPr="00577513">
        <w:rPr>
          <w:rFonts w:ascii="Times New Roman" w:hAnsi="Times New Roman" w:cs="Times New Roman"/>
        </w:rPr>
        <w:t xml:space="preserve">)  разработано  в  соответствии  с  </w:t>
      </w:r>
      <w:r w:rsidR="008762AD">
        <w:rPr>
          <w:rFonts w:ascii="Times New Roman" w:hAnsi="Times New Roman" w:cs="Times New Roman"/>
        </w:rPr>
        <w:t xml:space="preserve">Федеральным законом </w:t>
      </w:r>
      <w:r w:rsidRPr="00577513">
        <w:rPr>
          <w:rFonts w:ascii="Times New Roman" w:hAnsi="Times New Roman" w:cs="Times New Roman"/>
        </w:rPr>
        <w:t>«Об образовании</w:t>
      </w:r>
      <w:r w:rsidR="008762AD">
        <w:rPr>
          <w:rFonts w:ascii="Times New Roman" w:hAnsi="Times New Roman" w:cs="Times New Roman"/>
        </w:rPr>
        <w:t xml:space="preserve"> в РФ</w:t>
      </w:r>
      <w:r w:rsidRPr="00577513">
        <w:rPr>
          <w:rFonts w:ascii="Times New Roman" w:hAnsi="Times New Roman" w:cs="Times New Roman"/>
        </w:rPr>
        <w:t>»  №273-ФЗ</w:t>
      </w:r>
      <w:r w:rsidR="008762AD">
        <w:rPr>
          <w:rFonts w:ascii="Times New Roman" w:hAnsi="Times New Roman" w:cs="Times New Roman"/>
        </w:rPr>
        <w:t xml:space="preserve">, </w:t>
      </w:r>
      <w:r w:rsidRPr="00577513">
        <w:rPr>
          <w:rFonts w:ascii="Times New Roman" w:hAnsi="Times New Roman" w:cs="Times New Roman"/>
        </w:rPr>
        <w:t xml:space="preserve">Уставом </w:t>
      </w:r>
      <w:r w:rsidR="008762AD">
        <w:rPr>
          <w:rFonts w:ascii="Times New Roman" w:hAnsi="Times New Roman" w:cs="Times New Roman"/>
        </w:rPr>
        <w:t>Школы.</w:t>
      </w:r>
      <w:r w:rsidRPr="00577513">
        <w:rPr>
          <w:rFonts w:ascii="Times New Roman" w:hAnsi="Times New Roman" w:cs="Times New Roman"/>
        </w:rPr>
        <w:t xml:space="preserve">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1.2.  Положение  определяет  цели,  задачи,  </w:t>
      </w:r>
      <w:proofErr w:type="spellStart"/>
      <w:r w:rsidRPr="00577513">
        <w:rPr>
          <w:rFonts w:ascii="Times New Roman" w:hAnsi="Times New Roman" w:cs="Times New Roman"/>
        </w:rPr>
        <w:t>внутришкольные</w:t>
      </w:r>
      <w:proofErr w:type="spellEnd"/>
      <w:r w:rsidRPr="00577513">
        <w:rPr>
          <w:rFonts w:ascii="Times New Roman" w:hAnsi="Times New Roman" w:cs="Times New Roman"/>
        </w:rPr>
        <w:t xml:space="preserve">  показатели  и </w:t>
      </w:r>
      <w:r w:rsidR="008762AD">
        <w:rPr>
          <w:rFonts w:ascii="Times New Roman" w:hAnsi="Times New Roman" w:cs="Times New Roman"/>
        </w:rPr>
        <w:t xml:space="preserve">индикаторы, </w:t>
      </w:r>
      <w:r w:rsidRPr="00577513">
        <w:rPr>
          <w:rFonts w:ascii="Times New Roman" w:hAnsi="Times New Roman" w:cs="Times New Roman"/>
        </w:rPr>
        <w:t xml:space="preserve">инструментарий,  функциональную  схему,  организационную  структуру, порядок проведения </w:t>
      </w:r>
      <w:proofErr w:type="spellStart"/>
      <w:r w:rsidRPr="00577513">
        <w:rPr>
          <w:rFonts w:ascii="Times New Roman" w:hAnsi="Times New Roman" w:cs="Times New Roman"/>
        </w:rPr>
        <w:t>внутришкольного</w:t>
      </w:r>
      <w:proofErr w:type="spellEnd"/>
      <w:r w:rsidRPr="00577513">
        <w:rPr>
          <w:rFonts w:ascii="Times New Roman" w:hAnsi="Times New Roman" w:cs="Times New Roman"/>
        </w:rPr>
        <w:t xml:space="preserve"> мониторинга качества образования.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1.3. В Положении применяются понятия: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1.3.1.  </w:t>
      </w:r>
      <w:r w:rsidRPr="008762AD">
        <w:rPr>
          <w:rFonts w:ascii="Times New Roman" w:hAnsi="Times New Roman" w:cs="Times New Roman"/>
          <w:b/>
        </w:rPr>
        <w:t>Качество  образования</w:t>
      </w:r>
      <w:r w:rsidRPr="00577513">
        <w:rPr>
          <w:rFonts w:ascii="Times New Roman" w:hAnsi="Times New Roman" w:cs="Times New Roman"/>
        </w:rPr>
        <w:t xml:space="preserve">  – это интегральная характеристика системы общего образования  школы,  отражающая  степень  соответствия  достигаемых  результатов деятельности  школы  нормативным  требованиям,  социальному  заказу,  сформированному потребителями образовательных услуг. 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1.3.2. </w:t>
      </w:r>
      <w:r w:rsidRPr="008762AD">
        <w:rPr>
          <w:rFonts w:ascii="Times New Roman" w:hAnsi="Times New Roman" w:cs="Times New Roman"/>
          <w:b/>
        </w:rPr>
        <w:t>Мониторинг качества образования</w:t>
      </w:r>
      <w:r w:rsidRPr="00577513">
        <w:rPr>
          <w:rFonts w:ascii="Times New Roman" w:hAnsi="Times New Roman" w:cs="Times New Roman"/>
        </w:rPr>
        <w:t xml:space="preserve"> – это система сбора, обработки данных по  </w:t>
      </w:r>
      <w:proofErr w:type="spellStart"/>
      <w:r w:rsidRPr="00577513">
        <w:rPr>
          <w:rFonts w:ascii="Times New Roman" w:hAnsi="Times New Roman" w:cs="Times New Roman"/>
        </w:rPr>
        <w:t>внутришкольным</w:t>
      </w:r>
      <w:proofErr w:type="spellEnd"/>
      <w:r w:rsidRPr="00577513">
        <w:rPr>
          <w:rFonts w:ascii="Times New Roman" w:hAnsi="Times New Roman" w:cs="Times New Roman"/>
        </w:rPr>
        <w:t xml:space="preserve">  показателям  и  индикаторам,  хранения  и  предоставления информации  о  качестве образования при проведении процедур оценки образовательной деятельности  школы,  в  том  числе  в  рамках  лицензирования,  государственной аккредитации, государственного контроля и надзора.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1.3.3.  </w:t>
      </w:r>
      <w:proofErr w:type="spellStart"/>
      <w:r w:rsidRPr="008762AD">
        <w:rPr>
          <w:rFonts w:ascii="Times New Roman" w:hAnsi="Times New Roman" w:cs="Times New Roman"/>
          <w:b/>
        </w:rPr>
        <w:t>Внутришкольные</w:t>
      </w:r>
      <w:proofErr w:type="spellEnd"/>
      <w:r w:rsidRPr="008762AD">
        <w:rPr>
          <w:rFonts w:ascii="Times New Roman" w:hAnsi="Times New Roman" w:cs="Times New Roman"/>
          <w:b/>
        </w:rPr>
        <w:t xml:space="preserve">  показатели  и  индикаторы  мониторинга  качества образования</w:t>
      </w:r>
      <w:r w:rsidRPr="00577513">
        <w:rPr>
          <w:rFonts w:ascii="Times New Roman" w:hAnsi="Times New Roman" w:cs="Times New Roman"/>
        </w:rPr>
        <w:t xml:space="preserve">  –  это  комплекс  показателей  и  индикаторов,  по  которым  осуществляется сбор, обработка, хранение информации о состоянии и динамике качества образования.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1.4.  </w:t>
      </w:r>
      <w:proofErr w:type="spellStart"/>
      <w:r w:rsidRPr="00577513">
        <w:rPr>
          <w:rFonts w:ascii="Times New Roman" w:hAnsi="Times New Roman" w:cs="Times New Roman"/>
        </w:rPr>
        <w:t>Внутришкольный</w:t>
      </w:r>
      <w:proofErr w:type="spellEnd"/>
      <w:r w:rsidRPr="00577513">
        <w:rPr>
          <w:rFonts w:ascii="Times New Roman" w:hAnsi="Times New Roman" w:cs="Times New Roman"/>
        </w:rPr>
        <w:t xml:space="preserve">  мониторинг  –  главный  источник  информации  для диагностики  состояния  образовательного  процесса,  основных  результатов  деятельности </w:t>
      </w:r>
      <w:r w:rsidR="008762AD">
        <w:rPr>
          <w:rFonts w:ascii="Times New Roman" w:hAnsi="Times New Roman" w:cs="Times New Roman"/>
        </w:rPr>
        <w:t>Школы</w:t>
      </w:r>
      <w:r w:rsidRPr="00577513">
        <w:rPr>
          <w:rFonts w:ascii="Times New Roman" w:hAnsi="Times New Roman" w:cs="Times New Roman"/>
        </w:rPr>
        <w:t xml:space="preserve">.  Под  </w:t>
      </w:r>
      <w:proofErr w:type="spellStart"/>
      <w:r w:rsidRPr="00577513">
        <w:rPr>
          <w:rFonts w:ascii="Times New Roman" w:hAnsi="Times New Roman" w:cs="Times New Roman"/>
        </w:rPr>
        <w:t>внутришкольным</w:t>
      </w:r>
      <w:proofErr w:type="spellEnd"/>
      <w:r w:rsidRPr="00577513">
        <w:rPr>
          <w:rFonts w:ascii="Times New Roman" w:hAnsi="Times New Roman" w:cs="Times New Roman"/>
        </w:rPr>
        <w:t xml:space="preserve">  мониторингом  понимается  проведение администрацией  </w:t>
      </w:r>
      <w:r w:rsidR="008762AD">
        <w:rPr>
          <w:rFonts w:ascii="Times New Roman" w:hAnsi="Times New Roman" w:cs="Times New Roman"/>
        </w:rPr>
        <w:t>Школы</w:t>
      </w:r>
      <w:r w:rsidRPr="00577513">
        <w:rPr>
          <w:rFonts w:ascii="Times New Roman" w:hAnsi="Times New Roman" w:cs="Times New Roman"/>
        </w:rPr>
        <w:t xml:space="preserve">,  внешними  экспертами  наблюдений,  обследований, осуществляемых  в  порядке  руководства  и  контроля  в  пределах  своей  компетенции,  за соблюдением работниками </w:t>
      </w:r>
      <w:r w:rsidR="008762AD">
        <w:rPr>
          <w:rFonts w:ascii="Times New Roman" w:hAnsi="Times New Roman" w:cs="Times New Roman"/>
        </w:rPr>
        <w:t>Школы</w:t>
      </w:r>
      <w:r w:rsidRPr="00577513">
        <w:rPr>
          <w:rFonts w:ascii="Times New Roman" w:hAnsi="Times New Roman" w:cs="Times New Roman"/>
        </w:rPr>
        <w:t xml:space="preserve"> трудовых договоров.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1.5.  </w:t>
      </w:r>
      <w:proofErr w:type="spellStart"/>
      <w:r w:rsidRPr="00577513">
        <w:rPr>
          <w:rFonts w:ascii="Times New Roman" w:hAnsi="Times New Roman" w:cs="Times New Roman"/>
        </w:rPr>
        <w:t>Внутришкольный</w:t>
      </w:r>
      <w:proofErr w:type="spellEnd"/>
      <w:r w:rsidRPr="00577513">
        <w:rPr>
          <w:rFonts w:ascii="Times New Roman" w:hAnsi="Times New Roman" w:cs="Times New Roman"/>
        </w:rPr>
        <w:t xml:space="preserve">  мониторинг  предусматривает  сбор,  системный  учет, обработку  и  анализ  информации  об  организации  и  результатах  образовательного процесса, состояния здоровья обучающихся для эффективного решения задач управления качеством  образования  (результаты  образовательной  деятельности,  состоянии профессиональной  компетентности  педагогов  и  т.д.)  и  проводится  в  соответствии  с планом работы </w:t>
      </w:r>
      <w:r w:rsidR="008762AD">
        <w:rPr>
          <w:rFonts w:ascii="Times New Roman" w:hAnsi="Times New Roman" w:cs="Times New Roman"/>
        </w:rPr>
        <w:t>Школы.</w:t>
      </w:r>
      <w:r w:rsidRPr="00577513">
        <w:rPr>
          <w:rFonts w:ascii="Times New Roman" w:hAnsi="Times New Roman" w:cs="Times New Roman"/>
        </w:rPr>
        <w:t xml:space="preserve">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1.6.  </w:t>
      </w:r>
      <w:proofErr w:type="spellStart"/>
      <w:r w:rsidRPr="00577513">
        <w:rPr>
          <w:rFonts w:ascii="Times New Roman" w:hAnsi="Times New Roman" w:cs="Times New Roman"/>
        </w:rPr>
        <w:t>Внутришкольный</w:t>
      </w:r>
      <w:proofErr w:type="spellEnd"/>
      <w:r w:rsidRPr="00577513">
        <w:rPr>
          <w:rFonts w:ascii="Times New Roman" w:hAnsi="Times New Roman" w:cs="Times New Roman"/>
        </w:rPr>
        <w:t xml:space="preserve">  мониторинг  обеспечивает  педагогов  и  администрацию </w:t>
      </w:r>
      <w:r w:rsidR="008762AD">
        <w:rPr>
          <w:rFonts w:ascii="Times New Roman" w:hAnsi="Times New Roman" w:cs="Times New Roman"/>
        </w:rPr>
        <w:t xml:space="preserve">Школы </w:t>
      </w:r>
      <w:r w:rsidRPr="00577513">
        <w:rPr>
          <w:rFonts w:ascii="Times New Roman" w:hAnsi="Times New Roman" w:cs="Times New Roman"/>
        </w:rPr>
        <w:t xml:space="preserve">качественной  и  своевременной  информацией,  необходимой  для  принятия управленческих  решений,  определяет,  насколько  рациональны  педагогические  средства, реализуемые  в  образовательном  процессе,  насколько  дидактические  средства  (формы, методы  обучения,  режим  учебной  работы  и  др.)  адекватны  заявленным  целям  и возрастным особенностям школьников, специфике среды их жизнедеятельности.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1.7. </w:t>
      </w:r>
      <w:proofErr w:type="spellStart"/>
      <w:r w:rsidRPr="00577513">
        <w:rPr>
          <w:rFonts w:ascii="Times New Roman" w:hAnsi="Times New Roman" w:cs="Times New Roman"/>
        </w:rPr>
        <w:t>Внутришкольный</w:t>
      </w:r>
      <w:proofErr w:type="spellEnd"/>
      <w:r w:rsidRPr="00577513">
        <w:rPr>
          <w:rFonts w:ascii="Times New Roman" w:hAnsi="Times New Roman" w:cs="Times New Roman"/>
        </w:rPr>
        <w:t xml:space="preserve">  мониторинг является системой, включающей: </w:t>
      </w:r>
      <w:r w:rsidRPr="00577513">
        <w:rPr>
          <w:rFonts w:ascii="Times New Roman" w:hAnsi="Times New Roman" w:cs="Times New Roman"/>
        </w:rPr>
        <w:cr/>
        <w:t xml:space="preserve">1.  </w:t>
      </w:r>
      <w:r w:rsidRPr="008762AD">
        <w:rPr>
          <w:rFonts w:ascii="Times New Roman" w:hAnsi="Times New Roman" w:cs="Times New Roman"/>
          <w:b/>
        </w:rPr>
        <w:t>Дидактический  мониторинг</w:t>
      </w:r>
      <w:r w:rsidRPr="00577513">
        <w:rPr>
          <w:rFonts w:ascii="Times New Roman" w:hAnsi="Times New Roman" w:cs="Times New Roman"/>
        </w:rPr>
        <w:t xml:space="preserve">  -  непрерывное,  научно-обоснованное  слежение  за состоянием содержания, форм и методов образовательного процесса.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  </w:t>
      </w:r>
      <w:r w:rsidRPr="008762AD">
        <w:rPr>
          <w:rFonts w:ascii="Times New Roman" w:hAnsi="Times New Roman" w:cs="Times New Roman"/>
          <w:b/>
        </w:rPr>
        <w:t>Воспитательный  мониторинг</w:t>
      </w:r>
      <w:r w:rsidRPr="00577513">
        <w:rPr>
          <w:rFonts w:ascii="Times New Roman" w:hAnsi="Times New Roman" w:cs="Times New Roman"/>
        </w:rPr>
        <w:t xml:space="preserve">  -  непрерывное,  научно-обоснованное  слежение  за состоянием воспитательного процесса.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3.  </w:t>
      </w:r>
      <w:r w:rsidRPr="008762AD">
        <w:rPr>
          <w:rFonts w:ascii="Times New Roman" w:hAnsi="Times New Roman" w:cs="Times New Roman"/>
          <w:b/>
        </w:rPr>
        <w:t>Психолого  –  педагогический  мониторинг</w:t>
      </w:r>
      <w:r w:rsidRPr="00577513">
        <w:rPr>
          <w:rFonts w:ascii="Times New Roman" w:hAnsi="Times New Roman" w:cs="Times New Roman"/>
        </w:rPr>
        <w:t xml:space="preserve">  -  непрерывное,  научно-обоснованное слежение  за  состоянием  психологического  здоровья  обучающихся,  развитием  их индивидуальных способностей.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4.  </w:t>
      </w:r>
      <w:r w:rsidRPr="008762AD">
        <w:rPr>
          <w:rFonts w:ascii="Times New Roman" w:hAnsi="Times New Roman" w:cs="Times New Roman"/>
          <w:b/>
        </w:rPr>
        <w:t>Медицинский  мониторинг</w:t>
      </w:r>
      <w:r w:rsidRPr="00577513">
        <w:rPr>
          <w:rFonts w:ascii="Times New Roman" w:hAnsi="Times New Roman" w:cs="Times New Roman"/>
        </w:rPr>
        <w:t xml:space="preserve">  -  непрерывное,  научно  обоснованное  слежение  за динамикой здоровья школьников. </w:t>
      </w:r>
    </w:p>
    <w:p w:rsidR="00577513" w:rsidRDefault="008762AD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577513" w:rsidRPr="00577513">
        <w:rPr>
          <w:rFonts w:ascii="Times New Roman" w:hAnsi="Times New Roman" w:cs="Times New Roman"/>
        </w:rPr>
        <w:t xml:space="preserve">Методы сбора и обработки информации: </w:t>
      </w:r>
    </w:p>
    <w:p w:rsidR="008762AD" w:rsidRDefault="008762AD" w:rsidP="00876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экспертный опрос</w:t>
      </w:r>
    </w:p>
    <w:p w:rsidR="008762AD" w:rsidRDefault="008762AD" w:rsidP="00876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</w:t>
      </w:r>
    </w:p>
    <w:p w:rsidR="008762AD" w:rsidRDefault="008762AD" w:rsidP="00876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документов</w:t>
      </w:r>
    </w:p>
    <w:p w:rsidR="008762AD" w:rsidRDefault="008762AD" w:rsidP="00876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посещение уроков</w:t>
      </w:r>
    </w:p>
    <w:p w:rsidR="008762AD" w:rsidRDefault="008762AD" w:rsidP="00876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образовательных достижений</w:t>
      </w:r>
    </w:p>
    <w:p w:rsidR="008762AD" w:rsidRDefault="008762AD" w:rsidP="00876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</w:t>
      </w:r>
    </w:p>
    <w:p w:rsidR="008762AD" w:rsidRDefault="008762AD" w:rsidP="00876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</w:t>
      </w:r>
    </w:p>
    <w:p w:rsidR="008762AD" w:rsidRPr="008762AD" w:rsidRDefault="008762AD" w:rsidP="00876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самооценка</w:t>
      </w:r>
    </w:p>
    <w:p w:rsidR="00EF4075" w:rsidRPr="00EF4075" w:rsidRDefault="00EF4075" w:rsidP="00EF40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07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EF4075">
        <w:rPr>
          <w:rFonts w:ascii="Times New Roman" w:hAnsi="Times New Roman" w:cs="Times New Roman"/>
        </w:rPr>
        <w:t xml:space="preserve">. </w:t>
      </w:r>
      <w:proofErr w:type="spellStart"/>
      <w:r w:rsidRPr="00EF4075">
        <w:rPr>
          <w:rFonts w:ascii="Times New Roman" w:hAnsi="Times New Roman" w:cs="Times New Roman"/>
        </w:rPr>
        <w:t>Внутришкольный</w:t>
      </w:r>
      <w:proofErr w:type="spellEnd"/>
      <w:r w:rsidRPr="00EF4075">
        <w:rPr>
          <w:rFonts w:ascii="Times New Roman" w:hAnsi="Times New Roman" w:cs="Times New Roman"/>
        </w:rPr>
        <w:t xml:space="preserve"> мониторинг тесно связан с </w:t>
      </w:r>
      <w:r>
        <w:rPr>
          <w:rFonts w:ascii="Times New Roman" w:hAnsi="Times New Roman" w:cs="Times New Roman"/>
        </w:rPr>
        <w:t xml:space="preserve">медицинским, психологическим и </w:t>
      </w:r>
      <w:r w:rsidRPr="00EF4075">
        <w:rPr>
          <w:rFonts w:ascii="Times New Roman" w:hAnsi="Times New Roman" w:cs="Times New Roman"/>
        </w:rPr>
        <w:t xml:space="preserve">социологическим контролем.  </w:t>
      </w:r>
    </w:p>
    <w:p w:rsidR="00EF4075" w:rsidRPr="00EF4075" w:rsidRDefault="00EF4075" w:rsidP="00EF40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07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</w:t>
      </w:r>
      <w:r w:rsidRPr="00EF4075">
        <w:rPr>
          <w:rFonts w:ascii="Times New Roman" w:hAnsi="Times New Roman" w:cs="Times New Roman"/>
        </w:rPr>
        <w:t>. Организацию и проведение мониторинга, обр</w:t>
      </w:r>
      <w:r>
        <w:rPr>
          <w:rFonts w:ascii="Times New Roman" w:hAnsi="Times New Roman" w:cs="Times New Roman"/>
        </w:rPr>
        <w:t xml:space="preserve">аботку материалов осуществляют </w:t>
      </w:r>
      <w:r w:rsidRPr="00EF4075">
        <w:rPr>
          <w:rFonts w:ascii="Times New Roman" w:hAnsi="Times New Roman" w:cs="Times New Roman"/>
        </w:rPr>
        <w:t xml:space="preserve">заместители директора и работники </w:t>
      </w:r>
      <w:r>
        <w:rPr>
          <w:rFonts w:ascii="Times New Roman" w:hAnsi="Times New Roman" w:cs="Times New Roman"/>
        </w:rPr>
        <w:t>Школы</w:t>
      </w:r>
      <w:r w:rsidRPr="00EF4075">
        <w:rPr>
          <w:rFonts w:ascii="Times New Roman" w:hAnsi="Times New Roman" w:cs="Times New Roman"/>
        </w:rPr>
        <w:t>, ответств</w:t>
      </w:r>
      <w:r>
        <w:rPr>
          <w:rFonts w:ascii="Times New Roman" w:hAnsi="Times New Roman" w:cs="Times New Roman"/>
        </w:rPr>
        <w:t xml:space="preserve">енные за работу того или иного </w:t>
      </w:r>
      <w:r w:rsidRPr="00EF4075">
        <w:rPr>
          <w:rFonts w:ascii="Times New Roman" w:hAnsi="Times New Roman" w:cs="Times New Roman"/>
        </w:rPr>
        <w:t xml:space="preserve">направления, каждый по своему направлению.  </w:t>
      </w:r>
    </w:p>
    <w:p w:rsidR="00EF4075" w:rsidRPr="00EF4075" w:rsidRDefault="00EF4075" w:rsidP="00EF40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07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11</w:t>
      </w:r>
      <w:r w:rsidRPr="00EF4075">
        <w:rPr>
          <w:rFonts w:ascii="Times New Roman" w:hAnsi="Times New Roman" w:cs="Times New Roman"/>
        </w:rPr>
        <w:t>.  Обобщение,  анализ  и  распространение  полученной  информа</w:t>
      </w:r>
      <w:r>
        <w:rPr>
          <w:rFonts w:ascii="Times New Roman" w:hAnsi="Times New Roman" w:cs="Times New Roman"/>
        </w:rPr>
        <w:t>ции  проводится директором Школы</w:t>
      </w:r>
      <w:r w:rsidRPr="00EF4075">
        <w:rPr>
          <w:rFonts w:ascii="Times New Roman" w:hAnsi="Times New Roman" w:cs="Times New Roman"/>
        </w:rPr>
        <w:t xml:space="preserve">.  </w:t>
      </w:r>
    </w:p>
    <w:p w:rsidR="00577513" w:rsidRPr="00577513" w:rsidRDefault="00EF4075" w:rsidP="00EF40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075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2</w:t>
      </w:r>
      <w:r w:rsidRPr="00EF40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F4075">
        <w:rPr>
          <w:rFonts w:ascii="Times New Roman" w:hAnsi="Times New Roman" w:cs="Times New Roman"/>
        </w:rPr>
        <w:t xml:space="preserve">Положение  о  </w:t>
      </w:r>
      <w:proofErr w:type="spellStart"/>
      <w:r w:rsidRPr="00EF4075">
        <w:rPr>
          <w:rFonts w:ascii="Times New Roman" w:hAnsi="Times New Roman" w:cs="Times New Roman"/>
        </w:rPr>
        <w:t>внутришкольном</w:t>
      </w:r>
      <w:proofErr w:type="spellEnd"/>
      <w:r w:rsidRPr="00EF4075">
        <w:rPr>
          <w:rFonts w:ascii="Times New Roman" w:hAnsi="Times New Roman" w:cs="Times New Roman"/>
        </w:rPr>
        <w:t xml:space="preserve">  монитор</w:t>
      </w:r>
      <w:r>
        <w:rPr>
          <w:rFonts w:ascii="Times New Roman" w:hAnsi="Times New Roman" w:cs="Times New Roman"/>
        </w:rPr>
        <w:t>инге  утверждается  директором Школы</w:t>
      </w:r>
      <w:r w:rsidRPr="00EF4075">
        <w:rPr>
          <w:rFonts w:ascii="Times New Roman" w:hAnsi="Times New Roman" w:cs="Times New Roman"/>
        </w:rPr>
        <w:t xml:space="preserve">.  Педагогический  совет  </w:t>
      </w:r>
      <w:r>
        <w:rPr>
          <w:rFonts w:ascii="Times New Roman" w:hAnsi="Times New Roman" w:cs="Times New Roman"/>
        </w:rPr>
        <w:t>Школы</w:t>
      </w:r>
      <w:r w:rsidRPr="00EF4075">
        <w:rPr>
          <w:rFonts w:ascii="Times New Roman" w:hAnsi="Times New Roman" w:cs="Times New Roman"/>
        </w:rPr>
        <w:t xml:space="preserve">  имеет  п</w:t>
      </w:r>
      <w:r>
        <w:rPr>
          <w:rFonts w:ascii="Times New Roman" w:hAnsi="Times New Roman" w:cs="Times New Roman"/>
        </w:rPr>
        <w:t xml:space="preserve">раво  вносить  предложения  по </w:t>
      </w:r>
      <w:r w:rsidRPr="00EF4075">
        <w:rPr>
          <w:rFonts w:ascii="Times New Roman" w:hAnsi="Times New Roman" w:cs="Times New Roman"/>
        </w:rPr>
        <w:t xml:space="preserve">внесению в него изменений и дополнений.  </w:t>
      </w:r>
      <w:r w:rsidRPr="00EF4075">
        <w:rPr>
          <w:rFonts w:ascii="Times New Roman" w:hAnsi="Times New Roman" w:cs="Times New Roman"/>
        </w:rPr>
        <w:cr/>
      </w:r>
      <w:r w:rsidR="00577513" w:rsidRPr="00577513">
        <w:rPr>
          <w:rFonts w:ascii="Times New Roman" w:hAnsi="Times New Roman" w:cs="Times New Roman"/>
        </w:rPr>
        <w:t xml:space="preserve">     </w:t>
      </w:r>
    </w:p>
    <w:p w:rsidR="00577513" w:rsidRPr="00EF4075" w:rsidRDefault="00577513" w:rsidP="00EF40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075">
        <w:rPr>
          <w:rFonts w:ascii="Times New Roman" w:hAnsi="Times New Roman" w:cs="Times New Roman"/>
          <w:b/>
        </w:rPr>
        <w:t>2.Основные цели, задачи, функции и принципы школьного мониторинга качества</w:t>
      </w:r>
    </w:p>
    <w:p w:rsidR="00577513" w:rsidRPr="00EF4075" w:rsidRDefault="00577513" w:rsidP="00EF40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075">
        <w:rPr>
          <w:rFonts w:ascii="Times New Roman" w:hAnsi="Times New Roman" w:cs="Times New Roman"/>
          <w:b/>
        </w:rPr>
        <w:t>образования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2.1. Цель </w:t>
      </w:r>
      <w:proofErr w:type="spellStart"/>
      <w:r w:rsidRPr="00577513">
        <w:rPr>
          <w:rFonts w:ascii="Times New Roman" w:hAnsi="Times New Roman" w:cs="Times New Roman"/>
        </w:rPr>
        <w:t>внутришкольного</w:t>
      </w:r>
      <w:proofErr w:type="spellEnd"/>
      <w:r w:rsidRPr="00577513">
        <w:rPr>
          <w:rFonts w:ascii="Times New Roman" w:hAnsi="Times New Roman" w:cs="Times New Roman"/>
        </w:rPr>
        <w:t xml:space="preserve"> мониторинга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2.1.1.  Непрерывное,  </w:t>
      </w:r>
      <w:proofErr w:type="spellStart"/>
      <w:r w:rsidRPr="00577513">
        <w:rPr>
          <w:rFonts w:ascii="Times New Roman" w:hAnsi="Times New Roman" w:cs="Times New Roman"/>
        </w:rPr>
        <w:t>диагностико</w:t>
      </w:r>
      <w:proofErr w:type="spellEnd"/>
      <w:r w:rsidRPr="00577513">
        <w:rPr>
          <w:rFonts w:ascii="Times New Roman" w:hAnsi="Times New Roman" w:cs="Times New Roman"/>
        </w:rPr>
        <w:t xml:space="preserve">  –  прогностическое  отслеживание  динамики качества  образовательных  услуг,  оказываемых  </w:t>
      </w:r>
      <w:r w:rsidR="00EF4075">
        <w:rPr>
          <w:rFonts w:ascii="Times New Roman" w:hAnsi="Times New Roman" w:cs="Times New Roman"/>
        </w:rPr>
        <w:t>Школой</w:t>
      </w:r>
      <w:r w:rsidRPr="00577513">
        <w:rPr>
          <w:rFonts w:ascii="Times New Roman" w:hAnsi="Times New Roman" w:cs="Times New Roman"/>
        </w:rPr>
        <w:t>,  и  эффективности управления качеством образования</w:t>
      </w:r>
      <w:r w:rsidR="00CA7983">
        <w:rPr>
          <w:rFonts w:ascii="Times New Roman" w:hAnsi="Times New Roman" w:cs="Times New Roman"/>
        </w:rPr>
        <w:t>.</w:t>
      </w:r>
      <w:r w:rsidRPr="00577513">
        <w:rPr>
          <w:rFonts w:ascii="Times New Roman" w:hAnsi="Times New Roman" w:cs="Times New Roman"/>
        </w:rPr>
        <w:t xml:space="preserve">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2.2 Задачами мониторинга качества образования являются: 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2.2.1.  Организационное  и  методическое  обеспечение  сбора,  обработки,  хранения информации о состоянии и динамике показателей качества образования.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2.2.2.  Технологическая  и  техническая  поддержка  сбора,  обработки,  хранения информации о состоянии и динамике качества образования.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2.2.3.  Проведение  сравнительного  анализа  и  анализа  факторов,  влияющих  на динамику качества образования.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2.2.4.  Своевременное  выявление  изменений,  происходящих  в  образовательном процессе, и факторов, вызывающих их.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2.2.5.  Осуществление прогнозирования развития важнейших процессов на уровне </w:t>
      </w:r>
      <w:r w:rsidR="00CA7983">
        <w:rPr>
          <w:rFonts w:ascii="Times New Roman" w:hAnsi="Times New Roman" w:cs="Times New Roman"/>
        </w:rPr>
        <w:t>Ш</w:t>
      </w:r>
      <w:r w:rsidRPr="00577513">
        <w:rPr>
          <w:rFonts w:ascii="Times New Roman" w:hAnsi="Times New Roman" w:cs="Times New Roman"/>
        </w:rPr>
        <w:t xml:space="preserve">колы.  Предупреждение  негативных  тенденций  в  организации  образовательного процесса.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2.2.6. Оформление и представление информации о состоянии и динамике качества образования.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2.3. Функциями </w:t>
      </w:r>
      <w:proofErr w:type="spellStart"/>
      <w:r w:rsidRPr="00577513">
        <w:rPr>
          <w:rFonts w:ascii="Times New Roman" w:hAnsi="Times New Roman" w:cs="Times New Roman"/>
        </w:rPr>
        <w:t>внутришкольного</w:t>
      </w:r>
      <w:proofErr w:type="spellEnd"/>
      <w:r w:rsidRPr="00577513">
        <w:rPr>
          <w:rFonts w:ascii="Times New Roman" w:hAnsi="Times New Roman" w:cs="Times New Roman"/>
        </w:rPr>
        <w:t xml:space="preserve"> мониторинга качества образования являются: 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2.3.1.  Сбор  данных  по  школе  в  соответствии  с </w:t>
      </w:r>
      <w:r w:rsidR="00CA7983">
        <w:rPr>
          <w:rFonts w:ascii="Times New Roman" w:hAnsi="Times New Roman" w:cs="Times New Roman"/>
        </w:rPr>
        <w:t xml:space="preserve"> районными</w:t>
      </w:r>
      <w:r w:rsidRPr="00577513">
        <w:rPr>
          <w:rFonts w:ascii="Times New Roman" w:hAnsi="Times New Roman" w:cs="Times New Roman"/>
        </w:rPr>
        <w:t xml:space="preserve">  показателями  и индикаторами мониторинга качества образования;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2.3.2. Получение сравнительных данных, выявление динамики и факторов влияния на динамику качества образования;  </w:t>
      </w:r>
      <w:r w:rsidRPr="00577513">
        <w:rPr>
          <w:rFonts w:ascii="Times New Roman" w:hAnsi="Times New Roman" w:cs="Times New Roman"/>
        </w:rPr>
        <w:cr/>
        <w:t xml:space="preserve">2.3.3.  Определение  и  упорядочивание  информации  о  состоянии  и  динамике качества образования в базе данных </w:t>
      </w:r>
      <w:r w:rsidR="00CA7983">
        <w:rPr>
          <w:rFonts w:ascii="Times New Roman" w:hAnsi="Times New Roman" w:cs="Times New Roman"/>
        </w:rPr>
        <w:t>Ш</w:t>
      </w:r>
      <w:r w:rsidRPr="00577513">
        <w:rPr>
          <w:rFonts w:ascii="Times New Roman" w:hAnsi="Times New Roman" w:cs="Times New Roman"/>
        </w:rPr>
        <w:t xml:space="preserve">колы; 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>2.3.4.  Координация  деятельности  организационных  структур,  задействованных</w:t>
      </w:r>
      <w:r w:rsidR="00CA7983">
        <w:rPr>
          <w:rFonts w:ascii="Times New Roman" w:hAnsi="Times New Roman" w:cs="Times New Roman"/>
        </w:rPr>
        <w:t xml:space="preserve"> </w:t>
      </w:r>
      <w:r w:rsidRPr="00577513">
        <w:rPr>
          <w:rFonts w:ascii="Times New Roman" w:hAnsi="Times New Roman" w:cs="Times New Roman"/>
        </w:rPr>
        <w:t xml:space="preserve">в процедурах  мониторинга  качества  образования,  и  распределение  информационных потоков в соответствии с их полномочиями;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>2.4. Основны</w:t>
      </w:r>
      <w:r w:rsidR="00CA7983">
        <w:rPr>
          <w:rFonts w:ascii="Times New Roman" w:hAnsi="Times New Roman" w:cs="Times New Roman"/>
        </w:rPr>
        <w:t>е</w:t>
      </w:r>
      <w:r w:rsidRPr="00577513">
        <w:rPr>
          <w:rFonts w:ascii="Times New Roman" w:hAnsi="Times New Roman" w:cs="Times New Roman"/>
        </w:rPr>
        <w:t xml:space="preserve"> принципы </w:t>
      </w:r>
      <w:proofErr w:type="spellStart"/>
      <w:r w:rsidRPr="00577513">
        <w:rPr>
          <w:rFonts w:ascii="Times New Roman" w:hAnsi="Times New Roman" w:cs="Times New Roman"/>
        </w:rPr>
        <w:t>внутришкольного</w:t>
      </w:r>
      <w:proofErr w:type="spellEnd"/>
      <w:r w:rsidRPr="00577513">
        <w:rPr>
          <w:rFonts w:ascii="Times New Roman" w:hAnsi="Times New Roman" w:cs="Times New Roman"/>
        </w:rPr>
        <w:t xml:space="preserve"> мониторинга качества образования</w:t>
      </w:r>
      <w:r w:rsidR="00CA7983">
        <w:rPr>
          <w:rFonts w:ascii="Times New Roman" w:hAnsi="Times New Roman" w:cs="Times New Roman"/>
        </w:rPr>
        <w:t>:</w:t>
      </w:r>
      <w:r w:rsidRPr="00577513">
        <w:rPr>
          <w:rFonts w:ascii="Times New Roman" w:hAnsi="Times New Roman" w:cs="Times New Roman"/>
        </w:rPr>
        <w:t xml:space="preserve">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2.4.1.  Приоритет  управления  –  это  нацеленность  результатов  </w:t>
      </w:r>
      <w:proofErr w:type="spellStart"/>
      <w:r w:rsidRPr="00577513">
        <w:rPr>
          <w:rFonts w:ascii="Times New Roman" w:hAnsi="Times New Roman" w:cs="Times New Roman"/>
        </w:rPr>
        <w:t>внутришкольного</w:t>
      </w:r>
      <w:proofErr w:type="spellEnd"/>
      <w:r w:rsidRPr="00577513">
        <w:rPr>
          <w:rFonts w:ascii="Times New Roman" w:hAnsi="Times New Roman" w:cs="Times New Roman"/>
        </w:rPr>
        <w:t xml:space="preserve"> мониторинга качества образования на принятие управленческого решения.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2.4.2.  Целостность  –  это  единый  последовательный  процесс  </w:t>
      </w:r>
      <w:proofErr w:type="spellStart"/>
      <w:r w:rsidRPr="00577513">
        <w:rPr>
          <w:rFonts w:ascii="Times New Roman" w:hAnsi="Times New Roman" w:cs="Times New Roman"/>
        </w:rPr>
        <w:t>внутришкольного</w:t>
      </w:r>
      <w:proofErr w:type="spellEnd"/>
      <w:r w:rsidRPr="00577513">
        <w:rPr>
          <w:rFonts w:ascii="Times New Roman" w:hAnsi="Times New Roman" w:cs="Times New Roman"/>
        </w:rPr>
        <w:t xml:space="preserve"> мониторинга  качества  образования,  экспертизы  соответствия  </w:t>
      </w:r>
      <w:r w:rsidR="00CA7983">
        <w:rPr>
          <w:rFonts w:ascii="Times New Roman" w:hAnsi="Times New Roman" w:cs="Times New Roman"/>
        </w:rPr>
        <w:t>районным</w:t>
      </w:r>
      <w:r w:rsidRPr="00577513">
        <w:rPr>
          <w:rFonts w:ascii="Times New Roman" w:hAnsi="Times New Roman" w:cs="Times New Roman"/>
        </w:rPr>
        <w:t xml:space="preserve">  нормативам показателей  качества  работы  </w:t>
      </w:r>
      <w:r w:rsidR="00CA7983">
        <w:rPr>
          <w:rFonts w:ascii="Times New Roman" w:hAnsi="Times New Roman" w:cs="Times New Roman"/>
        </w:rPr>
        <w:t>Школы</w:t>
      </w:r>
      <w:r w:rsidRPr="00577513">
        <w:rPr>
          <w:rFonts w:ascii="Times New Roman" w:hAnsi="Times New Roman" w:cs="Times New Roman"/>
        </w:rPr>
        <w:t xml:space="preserve">,  принятия  управленческого решения.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2.4.3.  Оперативность  –  это  сбор,  обработка  и  представление  информации  о состоянии и динамике качества образования для оперативного принятия управленческого решения.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2.4.4.  Информационная  открытость  –  доступность  информации  о  состоянии  и динамике  качества  образования  для органов местного самоуправления, осуществляющих управление, экспертов в области образования, в том числе представителей Совета </w:t>
      </w:r>
      <w:r w:rsidR="00CA7983">
        <w:rPr>
          <w:rFonts w:ascii="Times New Roman" w:hAnsi="Times New Roman" w:cs="Times New Roman"/>
        </w:rPr>
        <w:t xml:space="preserve">Школы </w:t>
      </w:r>
      <w:r w:rsidRPr="00577513">
        <w:rPr>
          <w:rFonts w:ascii="Times New Roman" w:hAnsi="Times New Roman" w:cs="Times New Roman"/>
        </w:rPr>
        <w:t xml:space="preserve">и общественности.  </w:t>
      </w:r>
      <w:r w:rsidRPr="00577513">
        <w:rPr>
          <w:rFonts w:ascii="Times New Roman" w:hAnsi="Times New Roman" w:cs="Times New Roman"/>
        </w:rPr>
        <w:cr/>
        <w:t xml:space="preserve">3. Участники мониторинговых исследований.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lastRenderedPageBreak/>
        <w:t xml:space="preserve">3.1. Мониторинг сопровождается инструктированием - </w:t>
      </w:r>
      <w:proofErr w:type="gramStart"/>
      <w:r w:rsidRPr="00577513">
        <w:rPr>
          <w:rFonts w:ascii="Times New Roman" w:hAnsi="Times New Roman" w:cs="Times New Roman"/>
        </w:rPr>
        <w:t>обучением участников по вопросам</w:t>
      </w:r>
      <w:proofErr w:type="gramEnd"/>
      <w:r w:rsidRPr="00577513">
        <w:rPr>
          <w:rFonts w:ascii="Times New Roman" w:hAnsi="Times New Roman" w:cs="Times New Roman"/>
        </w:rPr>
        <w:t xml:space="preserve"> применения норм законодательства на практике и разъяснением положений нормативных правовых актов.  </w:t>
      </w:r>
    </w:p>
    <w:p w:rsidR="00577513" w:rsidRPr="00577513" w:rsidRDefault="00577513" w:rsidP="00CA79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>3.2.  Общее  методическое  руководство  организацией  и  проведением мониторинга осуществляет  директор  школы</w:t>
      </w:r>
      <w:r w:rsidR="00CA7983">
        <w:rPr>
          <w:rFonts w:ascii="Times New Roman" w:hAnsi="Times New Roman" w:cs="Times New Roman"/>
        </w:rPr>
        <w:t>.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3.3.  </w:t>
      </w:r>
      <w:r w:rsidR="00CA7983">
        <w:rPr>
          <w:rFonts w:ascii="Times New Roman" w:hAnsi="Times New Roman" w:cs="Times New Roman"/>
        </w:rPr>
        <w:t>Школа</w:t>
      </w:r>
      <w:r w:rsidRPr="00577513">
        <w:rPr>
          <w:rFonts w:ascii="Times New Roman" w:hAnsi="Times New Roman" w:cs="Times New Roman"/>
        </w:rPr>
        <w:t xml:space="preserve">  проводит  мониторинговые мероприятия  силами  своих  специалистов,  имеющих  соответств</w:t>
      </w:r>
      <w:r w:rsidR="00CA7983">
        <w:rPr>
          <w:rFonts w:ascii="Times New Roman" w:hAnsi="Times New Roman" w:cs="Times New Roman"/>
        </w:rPr>
        <w:t>ующее</w:t>
      </w:r>
      <w:r w:rsidRPr="00577513">
        <w:rPr>
          <w:rFonts w:ascii="Times New Roman" w:hAnsi="Times New Roman" w:cs="Times New Roman"/>
        </w:rPr>
        <w:t xml:space="preserve">  образование, обладающих необходимой квалификацией.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3.3.1.  Аналитико-статистическая  группа:  директор  школы,  его  заместители, </w:t>
      </w:r>
      <w:r w:rsidR="00CA7983">
        <w:rPr>
          <w:rFonts w:ascii="Times New Roman" w:hAnsi="Times New Roman" w:cs="Times New Roman"/>
        </w:rPr>
        <w:t>руководители школьных</w:t>
      </w:r>
      <w:r w:rsidRPr="00577513">
        <w:rPr>
          <w:rFonts w:ascii="Times New Roman" w:hAnsi="Times New Roman" w:cs="Times New Roman"/>
        </w:rPr>
        <w:t xml:space="preserve">  методических  объединений  (организация  сбора  информации  с последующим анализом);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3.3.2. Творческая группа педагогов (составители текстов контрольных работ, тестов по предметам, заданий и анкет по различным направлениям мониторинга);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3.3.3.  Социологическая  группа:  классные  руководители,  </w:t>
      </w:r>
      <w:r w:rsidR="00CA7983">
        <w:rPr>
          <w:rFonts w:ascii="Times New Roman" w:hAnsi="Times New Roman" w:cs="Times New Roman"/>
        </w:rPr>
        <w:t>педагог-психолог</w:t>
      </w:r>
      <w:r w:rsidRPr="00577513">
        <w:rPr>
          <w:rFonts w:ascii="Times New Roman" w:hAnsi="Times New Roman" w:cs="Times New Roman"/>
        </w:rPr>
        <w:t xml:space="preserve">, социальный педагог (психодиагностика, социологические исследования и анализ данных). 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3.4. По поручению директора могут осуществлять мониторинг другие специалисты, обладающие необходимой квалификацией. </w:t>
      </w:r>
    </w:p>
    <w:p w:rsidR="00577513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 xml:space="preserve">3.5.Объектом </w:t>
      </w:r>
      <w:proofErr w:type="spellStart"/>
      <w:r w:rsidRPr="00577513">
        <w:rPr>
          <w:rFonts w:ascii="Times New Roman" w:hAnsi="Times New Roman" w:cs="Times New Roman"/>
        </w:rPr>
        <w:t>внутришкольного</w:t>
      </w:r>
      <w:proofErr w:type="spellEnd"/>
      <w:r w:rsidRPr="00577513">
        <w:rPr>
          <w:rFonts w:ascii="Times New Roman" w:hAnsi="Times New Roman" w:cs="Times New Roman"/>
        </w:rPr>
        <w:t xml:space="preserve">  мониторинга являются:  </w:t>
      </w:r>
    </w:p>
    <w:p w:rsidR="0056072A" w:rsidRPr="00577513" w:rsidRDefault="00577513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513">
        <w:rPr>
          <w:rFonts w:ascii="Times New Roman" w:hAnsi="Times New Roman" w:cs="Times New Roman"/>
        </w:rPr>
        <w:t>3.5.1. Образовательная среда:</w:t>
      </w:r>
    </w:p>
    <w:p w:rsidR="00577513" w:rsidRDefault="008A706E" w:rsidP="008A70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контингент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Школы</w:t>
      </w:r>
    </w:p>
    <w:p w:rsidR="008A706E" w:rsidRDefault="008A706E" w:rsidP="008A70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кадровое обеспечение образовательного процесса</w:t>
      </w:r>
    </w:p>
    <w:p w:rsidR="008A706E" w:rsidRDefault="008A706E" w:rsidP="008A7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06E">
        <w:rPr>
          <w:rFonts w:ascii="Times New Roman" w:hAnsi="Times New Roman" w:cs="Times New Roman"/>
        </w:rPr>
        <w:t xml:space="preserve">3.5.2. Обучающийся:   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адаптации к обучению обучающихся 1,5,10 классов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успеваемости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качества знаний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степени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по всем предметам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УУД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воспитанности учащихся 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личностного развития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работы с одаренными детьми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физическое воспитание и состояние здоровья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занятий</w:t>
      </w:r>
    </w:p>
    <w:p w:rsidR="008A706E" w:rsidRDefault="008A706E" w:rsidP="008A70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удовлетворенности обучающихся и их родителей образовательным процессом в Школе</w:t>
      </w:r>
    </w:p>
    <w:p w:rsidR="008A706E" w:rsidRDefault="008A706E" w:rsidP="008A7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06E">
        <w:rPr>
          <w:rFonts w:ascii="Times New Roman" w:hAnsi="Times New Roman" w:cs="Times New Roman"/>
        </w:rPr>
        <w:t xml:space="preserve">3.5.3. Педагогические работники: </w:t>
      </w:r>
    </w:p>
    <w:p w:rsidR="008A706E" w:rsidRDefault="008A706E" w:rsidP="008A706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профессиональной компетенции</w:t>
      </w:r>
    </w:p>
    <w:p w:rsidR="008A706E" w:rsidRDefault="008A706E" w:rsidP="008A706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и результативность педагогической работы</w:t>
      </w:r>
    </w:p>
    <w:p w:rsidR="008A706E" w:rsidRDefault="008A706E" w:rsidP="008A706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инновационной деятельности педагога</w:t>
      </w:r>
    </w:p>
    <w:p w:rsidR="008A706E" w:rsidRDefault="008A706E" w:rsidP="008A706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педагогических затруднений</w:t>
      </w:r>
    </w:p>
    <w:p w:rsidR="008A706E" w:rsidRPr="008A706E" w:rsidRDefault="008A706E" w:rsidP="008A706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самообразовательная деятельность</w:t>
      </w:r>
      <w:r w:rsidRPr="008A706E">
        <w:rPr>
          <w:rFonts w:ascii="Times New Roman" w:hAnsi="Times New Roman" w:cs="Times New Roman"/>
        </w:rPr>
        <w:t xml:space="preserve"> </w:t>
      </w:r>
    </w:p>
    <w:p w:rsidR="008A706E" w:rsidRDefault="008A706E" w:rsidP="0087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06E">
        <w:rPr>
          <w:rFonts w:ascii="Times New Roman" w:hAnsi="Times New Roman" w:cs="Times New Roman"/>
        </w:rPr>
        <w:t xml:space="preserve">3.5.4. Образовательный процесс:  </w:t>
      </w:r>
    </w:p>
    <w:p w:rsidR="00577513" w:rsidRPr="008A706E" w:rsidRDefault="008A706E" w:rsidP="008A70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стартового, промежуточного и итогового контроля уровня учебных достижений обучающихся</w:t>
      </w:r>
    </w:p>
    <w:p w:rsidR="008A706E" w:rsidRPr="0050194E" w:rsidRDefault="008A706E" w:rsidP="0050194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0194E">
        <w:rPr>
          <w:rFonts w:ascii="Times New Roman" w:hAnsi="Times New Roman" w:cs="Times New Roman"/>
        </w:rPr>
        <w:t xml:space="preserve">3.5.5.Социально-психологическое  сопровождение  учебно-воспитательного процесса: </w:t>
      </w:r>
      <w:r w:rsidR="00577513" w:rsidRPr="0050194E">
        <w:rPr>
          <w:rFonts w:ascii="Times New Roman" w:hAnsi="Times New Roman" w:cs="Times New Roman"/>
        </w:rPr>
        <w:t xml:space="preserve"> </w:t>
      </w:r>
      <w:r w:rsidR="00577513" w:rsidRPr="0050194E">
        <w:rPr>
          <w:rFonts w:ascii="Times New Roman" w:hAnsi="Times New Roman" w:cs="Times New Roman"/>
        </w:rPr>
        <w:cr/>
      </w:r>
      <w:r w:rsidRPr="0050194E">
        <w:rPr>
          <w:rFonts w:ascii="Times New Roman" w:hAnsi="Times New Roman" w:cs="Times New Roman"/>
        </w:rPr>
        <w:t>социальный паспорт класса</w:t>
      </w:r>
    </w:p>
    <w:p w:rsidR="008A706E" w:rsidRDefault="008A706E" w:rsidP="008A70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диагностика</w:t>
      </w:r>
    </w:p>
    <w:p w:rsidR="008A706E" w:rsidRDefault="008A706E" w:rsidP="008A70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профилактическая работа</w:t>
      </w:r>
    </w:p>
    <w:p w:rsidR="008A706E" w:rsidRDefault="008A706E" w:rsidP="008A70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коррекционная работа</w:t>
      </w:r>
    </w:p>
    <w:p w:rsidR="008A706E" w:rsidRPr="008A706E" w:rsidRDefault="008A706E" w:rsidP="008A7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06E">
        <w:rPr>
          <w:rFonts w:ascii="Times New Roman" w:hAnsi="Times New Roman" w:cs="Times New Roman"/>
        </w:rPr>
        <w:t>3.6.  Предметом  мониторинга  является  состояни</w:t>
      </w:r>
      <w:r>
        <w:rPr>
          <w:rFonts w:ascii="Times New Roman" w:hAnsi="Times New Roman" w:cs="Times New Roman"/>
        </w:rPr>
        <w:t xml:space="preserve">е  образовательной  подготовки </w:t>
      </w:r>
      <w:proofErr w:type="gramStart"/>
      <w:r w:rsidRPr="008A706E">
        <w:rPr>
          <w:rFonts w:ascii="Times New Roman" w:hAnsi="Times New Roman" w:cs="Times New Roman"/>
        </w:rPr>
        <w:t>обучающихся</w:t>
      </w:r>
      <w:proofErr w:type="gramEnd"/>
      <w:r w:rsidRPr="008A706E">
        <w:rPr>
          <w:rFonts w:ascii="Times New Roman" w:hAnsi="Times New Roman" w:cs="Times New Roman"/>
        </w:rPr>
        <w:t xml:space="preserve">  по отдельным предметам учебного плана </w:t>
      </w:r>
      <w:r>
        <w:rPr>
          <w:rFonts w:ascii="Times New Roman" w:hAnsi="Times New Roman" w:cs="Times New Roman"/>
        </w:rPr>
        <w:t>Школы</w:t>
      </w:r>
      <w:r w:rsidRPr="008A706E">
        <w:rPr>
          <w:rFonts w:ascii="Times New Roman" w:hAnsi="Times New Roman" w:cs="Times New Roman"/>
        </w:rPr>
        <w:t xml:space="preserve">.  </w:t>
      </w:r>
    </w:p>
    <w:p w:rsidR="008A706E" w:rsidRDefault="008A706E" w:rsidP="008A7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06E">
        <w:rPr>
          <w:rFonts w:ascii="Times New Roman" w:hAnsi="Times New Roman" w:cs="Times New Roman"/>
        </w:rPr>
        <w:t>3.7.  Источником  сбора  данных  и  инструментарие</w:t>
      </w:r>
      <w:r>
        <w:rPr>
          <w:rFonts w:ascii="Times New Roman" w:hAnsi="Times New Roman" w:cs="Times New Roman"/>
        </w:rPr>
        <w:t xml:space="preserve">м  сбора  данных  для  расчета </w:t>
      </w:r>
      <w:proofErr w:type="spellStart"/>
      <w:r w:rsidRPr="008A706E">
        <w:rPr>
          <w:rFonts w:ascii="Times New Roman" w:hAnsi="Times New Roman" w:cs="Times New Roman"/>
        </w:rPr>
        <w:t>внутришкольных</w:t>
      </w:r>
      <w:proofErr w:type="spellEnd"/>
      <w:r w:rsidRPr="008A706E">
        <w:rPr>
          <w:rFonts w:ascii="Times New Roman" w:hAnsi="Times New Roman" w:cs="Times New Roman"/>
        </w:rPr>
        <w:t xml:space="preserve">  показателей  и  индикаторов  мони</w:t>
      </w:r>
      <w:r>
        <w:rPr>
          <w:rFonts w:ascii="Times New Roman" w:hAnsi="Times New Roman" w:cs="Times New Roman"/>
        </w:rPr>
        <w:t xml:space="preserve">торинга  качества  образования </w:t>
      </w:r>
      <w:r w:rsidRPr="008A706E">
        <w:rPr>
          <w:rFonts w:ascii="Times New Roman" w:hAnsi="Times New Roman" w:cs="Times New Roman"/>
        </w:rPr>
        <w:t xml:space="preserve">являются:  </w:t>
      </w:r>
    </w:p>
    <w:p w:rsidR="008A706E" w:rsidRDefault="008A706E" w:rsidP="008A70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государственной статистической отчетности</w:t>
      </w:r>
    </w:p>
    <w:p w:rsidR="008A706E" w:rsidRDefault="008A706E" w:rsidP="008A70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ЕГЭ для выпускников 11 класса</w:t>
      </w:r>
    </w:p>
    <w:p w:rsidR="008A706E" w:rsidRDefault="008A706E" w:rsidP="008A70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ОГЭ для выпускников 9 класса</w:t>
      </w:r>
    </w:p>
    <w:p w:rsidR="008A706E" w:rsidRDefault="008A706E" w:rsidP="008A70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текущая и промежуточная аттестация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8A706E" w:rsidRDefault="008A706E" w:rsidP="008A70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тестирование</w:t>
      </w:r>
    </w:p>
    <w:p w:rsidR="008A706E" w:rsidRDefault="008A706E" w:rsidP="008A70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 и опросы</w:t>
      </w:r>
    </w:p>
    <w:p w:rsidR="008A706E" w:rsidRDefault="00550F83" w:rsidP="008A70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данные, собираемые в рамках мониторинговых исследований</w:t>
      </w:r>
    </w:p>
    <w:p w:rsidR="00355859" w:rsidRDefault="00355859" w:rsidP="00355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859" w:rsidRPr="00355859" w:rsidRDefault="00355859" w:rsidP="00355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859">
        <w:rPr>
          <w:rFonts w:ascii="Times New Roman" w:hAnsi="Times New Roman" w:cs="Times New Roman"/>
          <w:b/>
        </w:rPr>
        <w:t>4. Периодичность и виды мониторинговых исследований.</w:t>
      </w:r>
    </w:p>
    <w:p w:rsidR="00355859" w:rsidRPr="00355859" w:rsidRDefault="00355859" w:rsidP="00355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859">
        <w:rPr>
          <w:rFonts w:ascii="Times New Roman" w:hAnsi="Times New Roman" w:cs="Times New Roman"/>
        </w:rPr>
        <w:t>4.1.  Периодичность  и  виды  мониторинговых исследований качества образования</w:t>
      </w:r>
      <w:r>
        <w:rPr>
          <w:rFonts w:ascii="Times New Roman" w:hAnsi="Times New Roman" w:cs="Times New Roman"/>
        </w:rPr>
        <w:t xml:space="preserve"> </w:t>
      </w:r>
      <w:r w:rsidRPr="00355859">
        <w:rPr>
          <w:rFonts w:ascii="Times New Roman" w:hAnsi="Times New Roman" w:cs="Times New Roman"/>
        </w:rPr>
        <w:t>определяются  необходимостью  получения  объект</w:t>
      </w:r>
      <w:r>
        <w:rPr>
          <w:rFonts w:ascii="Times New Roman" w:hAnsi="Times New Roman" w:cs="Times New Roman"/>
        </w:rPr>
        <w:t xml:space="preserve">ивной  информации  о  реальном </w:t>
      </w:r>
      <w:r w:rsidRPr="00355859">
        <w:rPr>
          <w:rFonts w:ascii="Times New Roman" w:hAnsi="Times New Roman" w:cs="Times New Roman"/>
        </w:rPr>
        <w:t xml:space="preserve">состоянии дел в </w:t>
      </w:r>
      <w:r>
        <w:rPr>
          <w:rFonts w:ascii="Times New Roman" w:hAnsi="Times New Roman" w:cs="Times New Roman"/>
        </w:rPr>
        <w:t>Школе</w:t>
      </w:r>
      <w:r w:rsidRPr="00355859">
        <w:rPr>
          <w:rFonts w:ascii="Times New Roman" w:hAnsi="Times New Roman" w:cs="Times New Roman"/>
        </w:rPr>
        <w:t xml:space="preserve">.  </w:t>
      </w:r>
    </w:p>
    <w:p w:rsidR="00355859" w:rsidRPr="00355859" w:rsidRDefault="00355859" w:rsidP="00355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859">
        <w:rPr>
          <w:rFonts w:ascii="Times New Roman" w:hAnsi="Times New Roman" w:cs="Times New Roman"/>
        </w:rPr>
        <w:t>4.2.  План-график,  по  которому  осуществляются  мо</w:t>
      </w:r>
      <w:r>
        <w:rPr>
          <w:rFonts w:ascii="Times New Roman" w:hAnsi="Times New Roman" w:cs="Times New Roman"/>
        </w:rPr>
        <w:t xml:space="preserve">ниторинг,  доводятся  до  всех </w:t>
      </w:r>
      <w:r w:rsidRPr="00355859">
        <w:rPr>
          <w:rFonts w:ascii="Times New Roman" w:hAnsi="Times New Roman" w:cs="Times New Roman"/>
        </w:rPr>
        <w:t xml:space="preserve">участников учебного процесса  </w:t>
      </w:r>
    </w:p>
    <w:p w:rsidR="00B9589E" w:rsidRDefault="00355859" w:rsidP="00355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859">
        <w:rPr>
          <w:rFonts w:ascii="Times New Roman" w:hAnsi="Times New Roman" w:cs="Times New Roman"/>
        </w:rPr>
        <w:t xml:space="preserve">4.3.  В  </w:t>
      </w:r>
      <w:r>
        <w:rPr>
          <w:rFonts w:ascii="Times New Roman" w:hAnsi="Times New Roman" w:cs="Times New Roman"/>
        </w:rPr>
        <w:t>Школе</w:t>
      </w:r>
      <w:r w:rsidRPr="00355859">
        <w:rPr>
          <w:rFonts w:ascii="Times New Roman" w:hAnsi="Times New Roman" w:cs="Times New Roman"/>
        </w:rPr>
        <w:t xml:space="preserve">  могут  осуществляться  с</w:t>
      </w:r>
      <w:r>
        <w:rPr>
          <w:rFonts w:ascii="Times New Roman" w:hAnsi="Times New Roman" w:cs="Times New Roman"/>
        </w:rPr>
        <w:t xml:space="preserve">ледующие  виды  мониторинговых </w:t>
      </w:r>
      <w:r w:rsidRPr="00355859">
        <w:rPr>
          <w:rFonts w:ascii="Times New Roman" w:hAnsi="Times New Roman" w:cs="Times New Roman"/>
        </w:rPr>
        <w:t>исследований:</w:t>
      </w:r>
    </w:p>
    <w:p w:rsidR="00B9589E" w:rsidRDefault="00B9589E" w:rsidP="00B958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этапам обучения: </w:t>
      </w:r>
      <w:proofErr w:type="gramStart"/>
      <w:r>
        <w:rPr>
          <w:rFonts w:ascii="Times New Roman" w:hAnsi="Times New Roman" w:cs="Times New Roman"/>
        </w:rPr>
        <w:t>входной</w:t>
      </w:r>
      <w:proofErr w:type="gramEnd"/>
      <w:r>
        <w:rPr>
          <w:rFonts w:ascii="Times New Roman" w:hAnsi="Times New Roman" w:cs="Times New Roman"/>
        </w:rPr>
        <w:t>, промежуточный, итоговый;</w:t>
      </w:r>
    </w:p>
    <w:p w:rsidR="00B9589E" w:rsidRDefault="00B9589E" w:rsidP="00B958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временной зависимости: </w:t>
      </w:r>
      <w:proofErr w:type="gramStart"/>
      <w:r>
        <w:rPr>
          <w:rFonts w:ascii="Times New Roman" w:hAnsi="Times New Roman" w:cs="Times New Roman"/>
        </w:rPr>
        <w:t>краткосрочный</w:t>
      </w:r>
      <w:proofErr w:type="gramEnd"/>
      <w:r>
        <w:rPr>
          <w:rFonts w:ascii="Times New Roman" w:hAnsi="Times New Roman" w:cs="Times New Roman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Школы);</w:t>
      </w:r>
    </w:p>
    <w:p w:rsidR="00B9589E" w:rsidRDefault="00B9589E" w:rsidP="00B958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частоте процедур: </w:t>
      </w:r>
      <w:proofErr w:type="gramStart"/>
      <w:r>
        <w:rPr>
          <w:rFonts w:ascii="Times New Roman" w:hAnsi="Times New Roman" w:cs="Times New Roman"/>
        </w:rPr>
        <w:t>разовый</w:t>
      </w:r>
      <w:proofErr w:type="gramEnd"/>
      <w:r>
        <w:rPr>
          <w:rFonts w:ascii="Times New Roman" w:hAnsi="Times New Roman" w:cs="Times New Roman"/>
        </w:rPr>
        <w:t>, периодический, систематический;</w:t>
      </w:r>
    </w:p>
    <w:p w:rsidR="00B9589E" w:rsidRDefault="00B9589E" w:rsidP="00B958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формам объективно-субъективных отношений: самоконтроль, взаимоконтроль, внешний контроль.</w:t>
      </w:r>
    </w:p>
    <w:p w:rsidR="00B9589E" w:rsidRDefault="00B9589E" w:rsidP="00B958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89E">
        <w:rPr>
          <w:rFonts w:ascii="Times New Roman" w:hAnsi="Times New Roman" w:cs="Times New Roman"/>
        </w:rPr>
        <w:t xml:space="preserve">4.4. Процедура мониторинга может содержать следующие процедуры:  </w:t>
      </w:r>
    </w:p>
    <w:p w:rsidR="00B9589E" w:rsidRDefault="00B9589E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уровня освоения отдельных тем учебного предмета и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соответствующих умений и навыков;</w:t>
      </w:r>
    </w:p>
    <w:p w:rsidR="00B9589E" w:rsidRDefault="00B9589E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типичных, массовых, сквозных и индивидуальных ошибок обучающихся на каждом этапе;</w:t>
      </w:r>
    </w:p>
    <w:p w:rsidR="00B9589E" w:rsidRDefault="00B9589E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общих тенденций и закономерностей в усвоении обязательного (базового) материала по учебному предмету;</w:t>
      </w:r>
    </w:p>
    <w:p w:rsidR="00B9589E" w:rsidRDefault="00B9589E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факторов, влияющих на усвоение базовых умений;</w:t>
      </w:r>
    </w:p>
    <w:p w:rsidR="00B9589E" w:rsidRDefault="00B9589E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результативности обучения каждого обучающегося класса;</w:t>
      </w:r>
    </w:p>
    <w:p w:rsidR="00B9589E" w:rsidRDefault="007E04BA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уровня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 умений;</w:t>
      </w:r>
    </w:p>
    <w:p w:rsidR="007E04BA" w:rsidRDefault="007E04BA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качества обучения класса диагностируемым явлениям;</w:t>
      </w:r>
    </w:p>
    <w:p w:rsidR="007E04BA" w:rsidRDefault="007E04BA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уровня преемственности и сохранности результатов;</w:t>
      </w:r>
    </w:p>
    <w:p w:rsidR="007E04BA" w:rsidRDefault="007E04BA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уровня соответствия и оценивания результативности;</w:t>
      </w:r>
    </w:p>
    <w:p w:rsidR="007E04BA" w:rsidRDefault="007E04BA" w:rsidP="00B9589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уточнение и ранжирование методических проблем.</w:t>
      </w:r>
    </w:p>
    <w:p w:rsid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9D1" w:rsidRPr="00BB09D1" w:rsidRDefault="00BB09D1" w:rsidP="00BB0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9D1">
        <w:rPr>
          <w:rFonts w:ascii="Times New Roman" w:hAnsi="Times New Roman" w:cs="Times New Roman"/>
          <w:b/>
        </w:rPr>
        <w:t>5. Этапы осуществления мониторинговых исследований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5.1. Первый этап – подготовительный:  </w:t>
      </w:r>
    </w:p>
    <w:p w:rsidR="00BB09D1" w:rsidRDefault="00BB09D1" w:rsidP="00BB09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объекта (</w:t>
      </w:r>
      <w:r w:rsidRPr="00BB09D1">
        <w:rPr>
          <w:rFonts w:ascii="Times New Roman" w:hAnsi="Times New Roman" w:cs="Times New Roman"/>
        </w:rPr>
        <w:t>выбор классов и предметов для проведения тестирования);</w:t>
      </w:r>
    </w:p>
    <w:p w:rsidR="00BB09D1" w:rsidRDefault="00BB09D1" w:rsidP="00BB09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сроков проведения;</w:t>
      </w:r>
    </w:p>
    <w:p w:rsidR="00BB09D1" w:rsidRPr="00BB09D1" w:rsidRDefault="00BB09D1" w:rsidP="00BB09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разработка инструментария для прове</w:t>
      </w:r>
      <w:r w:rsidRPr="00BB09D1">
        <w:rPr>
          <w:rFonts w:ascii="Times New Roman" w:hAnsi="Times New Roman" w:cs="Times New Roman"/>
        </w:rPr>
        <w:t xml:space="preserve">дения мониторинга (электронный или бумажный </w:t>
      </w:r>
      <w:proofErr w:type="gramEnd"/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носитель).  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5.2. Второй этап – практическая часть мониторинга:  </w:t>
      </w:r>
    </w:p>
    <w:p w:rsidR="00BB09D1" w:rsidRDefault="00BB09D1" w:rsidP="00BB09D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тестирование;</w:t>
      </w:r>
    </w:p>
    <w:p w:rsidR="00BB09D1" w:rsidRPr="00BB09D1" w:rsidRDefault="00BB09D1" w:rsidP="00BB09D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 информации с помощью подобранных методик (наблюдение, </w:t>
      </w:r>
      <w:r w:rsidRPr="00BB09D1">
        <w:rPr>
          <w:rFonts w:ascii="Times New Roman" w:hAnsi="Times New Roman" w:cs="Times New Roman"/>
        </w:rPr>
        <w:t xml:space="preserve">опросы  устные  и  письменные,  изучение  директивных,  нормативных,  инструктивных, методических и других вопросов).  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5.3. Третий этап - аналитический:  </w:t>
      </w:r>
    </w:p>
    <w:p w:rsidR="00BB09D1" w:rsidRDefault="00BB09D1" w:rsidP="00BB09D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полученной информации;</w:t>
      </w:r>
    </w:p>
    <w:p w:rsidR="00BB09D1" w:rsidRDefault="00BB09D1" w:rsidP="00BB09D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полученных данных;</w:t>
      </w:r>
    </w:p>
    <w:p w:rsidR="00BB09D1" w:rsidRPr="00BB09D1" w:rsidRDefault="00BB09D1" w:rsidP="00BB09D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рекомендаций и предложений на последующий период.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 </w:t>
      </w:r>
    </w:p>
    <w:p w:rsidR="00BB09D1" w:rsidRPr="00BB09D1" w:rsidRDefault="00BB09D1" w:rsidP="00BB0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9D1">
        <w:rPr>
          <w:rFonts w:ascii="Times New Roman" w:hAnsi="Times New Roman" w:cs="Times New Roman"/>
          <w:b/>
        </w:rPr>
        <w:t>6. Требования к проведению мониторинга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>6.1.  Эффективность  мониторинга  обеспечивается  т</w:t>
      </w:r>
      <w:r>
        <w:rPr>
          <w:rFonts w:ascii="Times New Roman" w:hAnsi="Times New Roman" w:cs="Times New Roman"/>
        </w:rPr>
        <w:t xml:space="preserve">ехнической  базой  (компьютер, </w:t>
      </w:r>
      <w:r w:rsidRPr="00BB09D1">
        <w:rPr>
          <w:rFonts w:ascii="Times New Roman" w:hAnsi="Times New Roman" w:cs="Times New Roman"/>
        </w:rPr>
        <w:t>программное  обеспечение,  множительная  техника),  четк</w:t>
      </w:r>
      <w:r>
        <w:rPr>
          <w:rFonts w:ascii="Times New Roman" w:hAnsi="Times New Roman" w:cs="Times New Roman"/>
        </w:rPr>
        <w:t xml:space="preserve">ой  организацией  всех  этапов сбора, обработки, </w:t>
      </w:r>
      <w:r w:rsidRPr="00BB09D1">
        <w:rPr>
          <w:rFonts w:ascii="Times New Roman" w:hAnsi="Times New Roman" w:cs="Times New Roman"/>
        </w:rPr>
        <w:t xml:space="preserve">анализа информации.  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6.2.  </w:t>
      </w:r>
      <w:proofErr w:type="gramStart"/>
      <w:r w:rsidRPr="00BB09D1">
        <w:rPr>
          <w:rFonts w:ascii="Times New Roman" w:hAnsi="Times New Roman" w:cs="Times New Roman"/>
        </w:rPr>
        <w:t>Качественными  показателями  информации,  п</w:t>
      </w:r>
      <w:r>
        <w:rPr>
          <w:rFonts w:ascii="Times New Roman" w:hAnsi="Times New Roman" w:cs="Times New Roman"/>
        </w:rPr>
        <w:t xml:space="preserve">олученной  в  ходе  проведения </w:t>
      </w:r>
      <w:r w:rsidRPr="00BB09D1">
        <w:rPr>
          <w:rFonts w:ascii="Times New Roman" w:hAnsi="Times New Roman" w:cs="Times New Roman"/>
        </w:rPr>
        <w:t>мониторинга, являются: объективность, точность, достато</w:t>
      </w:r>
      <w:r>
        <w:rPr>
          <w:rFonts w:ascii="Times New Roman" w:hAnsi="Times New Roman" w:cs="Times New Roman"/>
        </w:rPr>
        <w:t xml:space="preserve">чность, </w:t>
      </w:r>
      <w:proofErr w:type="spellStart"/>
      <w:r>
        <w:rPr>
          <w:rFonts w:ascii="Times New Roman" w:hAnsi="Times New Roman" w:cs="Times New Roman"/>
        </w:rPr>
        <w:t>систематизированность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B09D1">
        <w:rPr>
          <w:rFonts w:ascii="Times New Roman" w:hAnsi="Times New Roman" w:cs="Times New Roman"/>
        </w:rPr>
        <w:t xml:space="preserve">качество, своевременность.  </w:t>
      </w:r>
      <w:proofErr w:type="gramEnd"/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lastRenderedPageBreak/>
        <w:t>6.3.  Анкетирование,  тестирование  обучающихс</w:t>
      </w:r>
      <w:r>
        <w:rPr>
          <w:rFonts w:ascii="Times New Roman" w:hAnsi="Times New Roman" w:cs="Times New Roman"/>
        </w:rPr>
        <w:t xml:space="preserve">я  и  родителей  проводится  с </w:t>
      </w:r>
      <w:r w:rsidRPr="00BB09D1">
        <w:rPr>
          <w:rFonts w:ascii="Times New Roman" w:hAnsi="Times New Roman" w:cs="Times New Roman"/>
        </w:rPr>
        <w:t xml:space="preserve">использованием научно разработанных методик.  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>6.4. Статистические данные должны быть сопоставимы</w:t>
      </w:r>
      <w:r>
        <w:rPr>
          <w:rFonts w:ascii="Times New Roman" w:hAnsi="Times New Roman" w:cs="Times New Roman"/>
        </w:rPr>
        <w:t>:</w:t>
      </w:r>
      <w:r w:rsidRPr="00BB09D1">
        <w:rPr>
          <w:rFonts w:ascii="Times New Roman" w:hAnsi="Times New Roman" w:cs="Times New Roman"/>
        </w:rPr>
        <w:t xml:space="preserve">  </w:t>
      </w:r>
    </w:p>
    <w:p w:rsidR="00BB09D1" w:rsidRDefault="00BB09D1" w:rsidP="00BB09D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собой (больше/меньше </w:t>
      </w:r>
      <w:r w:rsidRPr="00BB09D1">
        <w:rPr>
          <w:rFonts w:ascii="Times New Roman" w:hAnsi="Times New Roman" w:cs="Times New Roman"/>
        </w:rPr>
        <w:t xml:space="preserve">- лучше/хуже);  </w:t>
      </w:r>
    </w:p>
    <w:p w:rsidR="002977CF" w:rsidRDefault="00BB09D1" w:rsidP="00BB09D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сами с собой во времени (было/есть)</w:t>
      </w:r>
      <w:r w:rsidR="002977CF">
        <w:rPr>
          <w:rFonts w:ascii="Times New Roman" w:hAnsi="Times New Roman" w:cs="Times New Roman"/>
        </w:rPr>
        <w:t>;</w:t>
      </w:r>
    </w:p>
    <w:p w:rsidR="00BB09D1" w:rsidRPr="00BB09D1" w:rsidRDefault="002977CF" w:rsidP="00BB09D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образовательными и социальными стандартами (</w:t>
      </w:r>
      <w:proofErr w:type="gramStart"/>
      <w:r>
        <w:rPr>
          <w:rFonts w:ascii="Times New Roman" w:hAnsi="Times New Roman" w:cs="Times New Roman"/>
        </w:rPr>
        <w:t>соответствует</w:t>
      </w:r>
      <w:proofErr w:type="gramEnd"/>
      <w:r>
        <w:rPr>
          <w:rFonts w:ascii="Times New Roman" w:hAnsi="Times New Roman" w:cs="Times New Roman"/>
        </w:rPr>
        <w:t>/не соответствует)</w:t>
      </w:r>
      <w:r w:rsidR="00BB09D1" w:rsidRPr="00BB09D1">
        <w:rPr>
          <w:rFonts w:ascii="Times New Roman" w:hAnsi="Times New Roman" w:cs="Times New Roman"/>
        </w:rPr>
        <w:t xml:space="preserve"> 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>6.5.Экспертная оценка строится на средних вел</w:t>
      </w:r>
      <w:r w:rsidR="002977CF">
        <w:rPr>
          <w:rFonts w:ascii="Times New Roman" w:hAnsi="Times New Roman" w:cs="Times New Roman"/>
        </w:rPr>
        <w:t xml:space="preserve">ичинах при соблюдении динамики </w:t>
      </w:r>
      <w:r w:rsidRPr="00BB09D1">
        <w:rPr>
          <w:rFonts w:ascii="Times New Roman" w:hAnsi="Times New Roman" w:cs="Times New Roman"/>
        </w:rPr>
        <w:t xml:space="preserve">показателей.  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>6.6.  Необходимое  организационно-методичес</w:t>
      </w:r>
      <w:r w:rsidR="002977CF">
        <w:rPr>
          <w:rFonts w:ascii="Times New Roman" w:hAnsi="Times New Roman" w:cs="Times New Roman"/>
        </w:rPr>
        <w:t xml:space="preserve">кое  оснащение  мониторинговых </w:t>
      </w:r>
      <w:r w:rsidRPr="00BB09D1">
        <w:rPr>
          <w:rFonts w:ascii="Times New Roman" w:hAnsi="Times New Roman" w:cs="Times New Roman"/>
        </w:rPr>
        <w:t xml:space="preserve">исследований:  </w:t>
      </w:r>
    </w:p>
    <w:p w:rsidR="002977CF" w:rsidRDefault="002977CF" w:rsidP="00BB09D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инструкции по ведению диагностического исследования (</w:t>
      </w:r>
      <w:r w:rsidRPr="002977CF">
        <w:rPr>
          <w:rFonts w:ascii="Times New Roman" w:hAnsi="Times New Roman" w:cs="Times New Roman"/>
        </w:rPr>
        <w:t xml:space="preserve">для учителя, обучающегося, </w:t>
      </w:r>
      <w:r w:rsidR="00BB09D1" w:rsidRPr="002977CF">
        <w:rPr>
          <w:rFonts w:ascii="Times New Roman" w:hAnsi="Times New Roman" w:cs="Times New Roman"/>
        </w:rPr>
        <w:t>ассистента), включающие общие требования к процессу</w:t>
      </w:r>
      <w:r>
        <w:rPr>
          <w:rFonts w:ascii="Times New Roman" w:hAnsi="Times New Roman" w:cs="Times New Roman"/>
        </w:rPr>
        <w:t xml:space="preserve"> с учетом специфики предмета;</w:t>
      </w:r>
    </w:p>
    <w:p w:rsidR="00BB09D1" w:rsidRDefault="002977CF" w:rsidP="00BB09D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инструкции по обработке, анализу результатов, тексты диагностических работ по </w:t>
      </w:r>
      <w:r w:rsidR="00BB09D1" w:rsidRPr="002977CF">
        <w:rPr>
          <w:rFonts w:ascii="Times New Roman" w:hAnsi="Times New Roman" w:cs="Times New Roman"/>
        </w:rPr>
        <w:t xml:space="preserve">классам, анкеты;  </w:t>
      </w:r>
    </w:p>
    <w:p w:rsidR="002977CF" w:rsidRPr="002977CF" w:rsidRDefault="002977CF" w:rsidP="00BB09D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пакет стандартизированной бланковой документации по предмету исследования.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6.7. Распределение функциональных  обязанностей по исполнению мониторинга:  </w:t>
      </w:r>
    </w:p>
    <w:p w:rsidR="00BB09D1" w:rsidRPr="002977CF" w:rsidRDefault="002977CF" w:rsidP="002977C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спецификации тестов </w:t>
      </w:r>
      <w:r w:rsidR="00BB09D1" w:rsidRPr="002977CF">
        <w:rPr>
          <w:rFonts w:ascii="Times New Roman" w:hAnsi="Times New Roman" w:cs="Times New Roman"/>
        </w:rPr>
        <w:t xml:space="preserve">– зам. директора по УВР, учителя-предметники;  </w:t>
      </w:r>
    </w:p>
    <w:p w:rsidR="00BB09D1" w:rsidRPr="002977CF" w:rsidRDefault="002977CF" w:rsidP="002977C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тестирования </w:t>
      </w:r>
      <w:r w:rsidR="00BB09D1" w:rsidRPr="002977CF">
        <w:rPr>
          <w:rFonts w:ascii="Times New Roman" w:hAnsi="Times New Roman" w:cs="Times New Roman"/>
        </w:rPr>
        <w:t xml:space="preserve">- зам. директора по УВР, учителя-предметники;  </w:t>
      </w:r>
    </w:p>
    <w:p w:rsidR="00BB09D1" w:rsidRPr="002977CF" w:rsidRDefault="002977CF" w:rsidP="002977C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проведение тестирования </w:t>
      </w:r>
      <w:r w:rsidR="00BB09D1" w:rsidRPr="002977CF">
        <w:rPr>
          <w:rFonts w:ascii="Times New Roman" w:hAnsi="Times New Roman" w:cs="Times New Roman"/>
        </w:rPr>
        <w:t xml:space="preserve">-  зам.  директора  по  УВР,  учителя  </w:t>
      </w:r>
      <w:r>
        <w:rPr>
          <w:rFonts w:ascii="Times New Roman" w:hAnsi="Times New Roman" w:cs="Times New Roman"/>
        </w:rPr>
        <w:t>Школы</w:t>
      </w:r>
      <w:r w:rsidR="00BB09D1" w:rsidRPr="002977CF">
        <w:rPr>
          <w:rFonts w:ascii="Times New Roman" w:hAnsi="Times New Roman" w:cs="Times New Roman"/>
        </w:rPr>
        <w:t xml:space="preserve"> (в </w:t>
      </w:r>
      <w:proofErr w:type="gramEnd"/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B09D1">
        <w:rPr>
          <w:rFonts w:ascii="Times New Roman" w:hAnsi="Times New Roman" w:cs="Times New Roman"/>
        </w:rPr>
        <w:t>соответствии</w:t>
      </w:r>
      <w:proofErr w:type="gramEnd"/>
      <w:r w:rsidRPr="00BB09D1">
        <w:rPr>
          <w:rFonts w:ascii="Times New Roman" w:hAnsi="Times New Roman" w:cs="Times New Roman"/>
        </w:rPr>
        <w:t xml:space="preserve"> с графиком и расписанием проведения тестирования);  </w:t>
      </w:r>
    </w:p>
    <w:p w:rsidR="00BB09D1" w:rsidRPr="002977CF" w:rsidRDefault="002977CF" w:rsidP="002977C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и оценивание выполненных работ </w:t>
      </w:r>
      <w:r w:rsidR="00BB09D1" w:rsidRPr="002977CF">
        <w:rPr>
          <w:rFonts w:ascii="Times New Roman" w:hAnsi="Times New Roman" w:cs="Times New Roman"/>
        </w:rPr>
        <w:t xml:space="preserve">– учителя-предметники;  </w:t>
      </w:r>
    </w:p>
    <w:p w:rsidR="00BB09D1" w:rsidRPr="002977CF" w:rsidRDefault="002977CF" w:rsidP="002977C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отчета о проведении тестирования </w:t>
      </w:r>
      <w:r w:rsidR="00BB09D1" w:rsidRPr="002977CF">
        <w:rPr>
          <w:rFonts w:ascii="Times New Roman" w:hAnsi="Times New Roman" w:cs="Times New Roman"/>
        </w:rPr>
        <w:t xml:space="preserve">– учителя-предметники;  </w:t>
      </w:r>
    </w:p>
    <w:p w:rsidR="002977CF" w:rsidRDefault="002977CF" w:rsidP="00BB09D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7CF">
        <w:rPr>
          <w:rFonts w:ascii="Times New Roman" w:hAnsi="Times New Roman" w:cs="Times New Roman"/>
        </w:rPr>
        <w:t>сбор информации о проведении тестирован</w:t>
      </w:r>
      <w:r w:rsidR="00BB09D1" w:rsidRPr="002977CF">
        <w:rPr>
          <w:rFonts w:ascii="Times New Roman" w:hAnsi="Times New Roman" w:cs="Times New Roman"/>
        </w:rPr>
        <w:t xml:space="preserve">ия и её систематизация – зам. директора по </w:t>
      </w:r>
      <w:r>
        <w:rPr>
          <w:rFonts w:ascii="Times New Roman" w:hAnsi="Times New Roman" w:cs="Times New Roman"/>
        </w:rPr>
        <w:t xml:space="preserve">УВР; </w:t>
      </w:r>
    </w:p>
    <w:p w:rsidR="00BB09D1" w:rsidRPr="002977CF" w:rsidRDefault="002977CF" w:rsidP="00BB09D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7CF">
        <w:rPr>
          <w:rFonts w:ascii="Times New Roman" w:hAnsi="Times New Roman" w:cs="Times New Roman"/>
        </w:rPr>
        <w:t>анализ данных и разработка рекомендаций и предложе</w:t>
      </w:r>
      <w:r w:rsidR="00BB09D1" w:rsidRPr="002977CF">
        <w:rPr>
          <w:rFonts w:ascii="Times New Roman" w:hAnsi="Times New Roman" w:cs="Times New Roman"/>
        </w:rPr>
        <w:t xml:space="preserve">ний на последующий период  - заместитель директора по УВР.  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 </w:t>
      </w:r>
    </w:p>
    <w:p w:rsidR="00BB09D1" w:rsidRPr="005706B8" w:rsidRDefault="00BB09D1" w:rsidP="00570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06B8">
        <w:rPr>
          <w:rFonts w:ascii="Times New Roman" w:hAnsi="Times New Roman" w:cs="Times New Roman"/>
          <w:b/>
        </w:rPr>
        <w:t>7. Количественные и качественные показатели результатов мониторинга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>7.1.Система  мониторинга  позволяет  создать  ед</w:t>
      </w:r>
      <w:r w:rsidR="005706B8">
        <w:rPr>
          <w:rFonts w:ascii="Times New Roman" w:hAnsi="Times New Roman" w:cs="Times New Roman"/>
        </w:rPr>
        <w:t xml:space="preserve">иное  информационное  поле,  в </w:t>
      </w:r>
      <w:r w:rsidRPr="00BB09D1">
        <w:rPr>
          <w:rFonts w:ascii="Times New Roman" w:hAnsi="Times New Roman" w:cs="Times New Roman"/>
        </w:rPr>
        <w:t>котором можно получить не только данные о результатах работы класса,</w:t>
      </w:r>
      <w:r w:rsidR="005706B8">
        <w:rPr>
          <w:rFonts w:ascii="Times New Roman" w:hAnsi="Times New Roman" w:cs="Times New Roman"/>
        </w:rPr>
        <w:t xml:space="preserve"> Школы, но </w:t>
      </w:r>
      <w:r w:rsidRPr="00BB09D1">
        <w:rPr>
          <w:rFonts w:ascii="Times New Roman" w:hAnsi="Times New Roman" w:cs="Times New Roman"/>
        </w:rPr>
        <w:t xml:space="preserve">и показатели их вклада, вытекающие из сопоставления результатов.  </w:t>
      </w: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7.2. Единое информационное поле указывает участникам мониторинга:  </w:t>
      </w:r>
    </w:p>
    <w:p w:rsidR="00A411AD" w:rsidRDefault="00A411AD" w:rsidP="00BB09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возможные уровни достижения в каждом отдельном </w:t>
      </w:r>
      <w:r w:rsidR="00BB09D1" w:rsidRPr="00A411AD">
        <w:rPr>
          <w:rFonts w:ascii="Times New Roman" w:hAnsi="Times New Roman" w:cs="Times New Roman"/>
        </w:rPr>
        <w:t>явлении,  в  том  числе  и максимальный;</w:t>
      </w:r>
    </w:p>
    <w:p w:rsidR="00A411AD" w:rsidRDefault="00A411AD" w:rsidP="00BB09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время, необходимое для достижения высокого уровня;</w:t>
      </w:r>
    </w:p>
    <w:p w:rsidR="00A411AD" w:rsidRPr="00A411AD" w:rsidRDefault="00A411AD" w:rsidP="00BB09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условия, которые обеспечили высокий результат.</w:t>
      </w:r>
    </w:p>
    <w:p w:rsidR="00A411AD" w:rsidRPr="00BB09D1" w:rsidRDefault="00A411AD" w:rsidP="00A411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7.3.Качество успеваемости </w:t>
      </w:r>
      <w:proofErr w:type="gramStart"/>
      <w:r w:rsidRPr="00BB09D1">
        <w:rPr>
          <w:rFonts w:ascii="Times New Roman" w:hAnsi="Times New Roman" w:cs="Times New Roman"/>
        </w:rPr>
        <w:t>обучающихся</w:t>
      </w:r>
      <w:proofErr w:type="gramEnd"/>
      <w:r w:rsidRPr="00BB09D1">
        <w:rPr>
          <w:rFonts w:ascii="Times New Roman" w:hAnsi="Times New Roman" w:cs="Times New Roman"/>
        </w:rPr>
        <w:t xml:space="preserve">:  </w:t>
      </w:r>
    </w:p>
    <w:p w:rsidR="00A411AD" w:rsidRPr="00BB09D1" w:rsidRDefault="00A411AD" w:rsidP="00A411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7.3.1. Вычисление качества успеваемости </w:t>
      </w:r>
      <w:proofErr w:type="gramStart"/>
      <w:r w:rsidRPr="00BB09D1">
        <w:rPr>
          <w:rFonts w:ascii="Times New Roman" w:hAnsi="Times New Roman" w:cs="Times New Roman"/>
        </w:rPr>
        <w:t>обучающихся</w:t>
      </w:r>
      <w:proofErr w:type="gramEnd"/>
      <w:r w:rsidRPr="00BB09D1">
        <w:rPr>
          <w:rFonts w:ascii="Times New Roman" w:hAnsi="Times New Roman" w:cs="Times New Roman"/>
        </w:rPr>
        <w:t xml:space="preserve">:   </w:t>
      </w:r>
    </w:p>
    <w:p w:rsidR="00A411AD" w:rsidRPr="00DD1029" w:rsidRDefault="00A411AD" w:rsidP="00A411A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обучающихся, получивших «5», «4», «3</w:t>
      </w:r>
      <w:r w:rsidRPr="00A411AD">
        <w:rPr>
          <w:rFonts w:ascii="Times New Roman" w:hAnsi="Times New Roman" w:cs="Times New Roman"/>
        </w:rPr>
        <w:t>»  или  выполнивших  2/3  (норма</w:t>
      </w:r>
      <w:r w:rsidR="00DD1029">
        <w:rPr>
          <w:rFonts w:ascii="Times New Roman" w:hAnsi="Times New Roman" w:cs="Times New Roman"/>
        </w:rPr>
        <w:t xml:space="preserve"> </w:t>
      </w:r>
      <w:r w:rsidRPr="00DD1029">
        <w:rPr>
          <w:rFonts w:ascii="Times New Roman" w:hAnsi="Times New Roman" w:cs="Times New Roman"/>
        </w:rPr>
        <w:t>выполнения)  и  более  заданий,  представленных  в  стандартизированной  проверочной</w:t>
      </w:r>
      <w:r w:rsidRPr="00DD1029">
        <w:rPr>
          <w:rFonts w:ascii="Times New Roman" w:hAnsi="Times New Roman" w:cs="Times New Roman"/>
        </w:rPr>
        <w:t xml:space="preserve"> </w:t>
      </w:r>
      <w:r w:rsidRPr="00DD1029">
        <w:rPr>
          <w:rFonts w:ascii="Times New Roman" w:hAnsi="Times New Roman" w:cs="Times New Roman"/>
        </w:rPr>
        <w:t>работе,  разделить  на  количество  обучающихся,  выполнявших</w:t>
      </w:r>
      <w:r w:rsidRPr="00DD1029">
        <w:rPr>
          <w:rFonts w:ascii="Times New Roman" w:hAnsi="Times New Roman" w:cs="Times New Roman"/>
        </w:rPr>
        <w:t xml:space="preserve"> </w:t>
      </w:r>
      <w:r w:rsidRPr="00DD1029">
        <w:rPr>
          <w:rFonts w:ascii="Times New Roman" w:hAnsi="Times New Roman" w:cs="Times New Roman"/>
        </w:rPr>
        <w:t>работу</w:t>
      </w:r>
      <w:r w:rsidR="0051363D" w:rsidRPr="0051363D">
        <w:t xml:space="preserve"> </w:t>
      </w:r>
      <w:r w:rsidR="0051363D" w:rsidRPr="00DD1029">
        <w:rPr>
          <w:rFonts w:ascii="Times New Roman" w:hAnsi="Times New Roman" w:cs="Times New Roman"/>
        </w:rPr>
        <w:t>и умножить  на  100  %.</w:t>
      </w:r>
    </w:p>
    <w:p w:rsidR="00E8509E" w:rsidRPr="00BB09D1" w:rsidRDefault="00E8509E" w:rsidP="00E8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7.3.2.Уровни  успеваемости  </w:t>
      </w:r>
      <w:proofErr w:type="gramStart"/>
      <w:r w:rsidRPr="00BB09D1">
        <w:rPr>
          <w:rFonts w:ascii="Times New Roman" w:hAnsi="Times New Roman" w:cs="Times New Roman"/>
        </w:rPr>
        <w:t>обучающихся</w:t>
      </w:r>
      <w:proofErr w:type="gramEnd"/>
      <w:r w:rsidRPr="00BB09D1">
        <w:rPr>
          <w:rFonts w:ascii="Times New Roman" w:hAnsi="Times New Roman" w:cs="Times New Roman"/>
        </w:rPr>
        <w:t xml:space="preserve">,  уровень  воспитанности,  уровень удовлетворенности образовательными услугами:  </w:t>
      </w:r>
    </w:p>
    <w:p w:rsidR="00E8509E" w:rsidRPr="00E8509E" w:rsidRDefault="00E8509E" w:rsidP="00E8509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оптимальный уровень (100</w:t>
      </w:r>
      <w:r w:rsidRPr="00E8509E">
        <w:rPr>
          <w:rFonts w:ascii="Times New Roman" w:hAnsi="Times New Roman" w:cs="Times New Roman"/>
        </w:rPr>
        <w:t xml:space="preserve">-90%);  </w:t>
      </w:r>
    </w:p>
    <w:p w:rsidR="00E8509E" w:rsidRPr="00E8509E" w:rsidRDefault="00E8509E" w:rsidP="00E8509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допустимый уровень (80</w:t>
      </w:r>
      <w:r w:rsidRPr="00E8509E">
        <w:rPr>
          <w:rFonts w:ascii="Times New Roman" w:hAnsi="Times New Roman" w:cs="Times New Roman"/>
        </w:rPr>
        <w:t xml:space="preserve">-75%);  </w:t>
      </w:r>
    </w:p>
    <w:p w:rsidR="00E8509E" w:rsidRPr="00E8509E" w:rsidRDefault="00E8509E" w:rsidP="00E8509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удовлетворительный уровень (74</w:t>
      </w:r>
      <w:r w:rsidRPr="00E8509E">
        <w:rPr>
          <w:rFonts w:ascii="Times New Roman" w:hAnsi="Times New Roman" w:cs="Times New Roman"/>
        </w:rPr>
        <w:t xml:space="preserve">-50%);  </w:t>
      </w:r>
    </w:p>
    <w:p w:rsidR="00E8509E" w:rsidRPr="00E8509E" w:rsidRDefault="00E8509E" w:rsidP="00E8509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509E">
        <w:rPr>
          <w:rFonts w:ascii="Times New Roman" w:hAnsi="Times New Roman" w:cs="Times New Roman"/>
        </w:rPr>
        <w:t xml:space="preserve">тревожный уровень (49%-30%);  </w:t>
      </w:r>
    </w:p>
    <w:p w:rsidR="00E8509E" w:rsidRPr="00E8509E" w:rsidRDefault="00E8509E" w:rsidP="00E8509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критический уровень (29</w:t>
      </w:r>
      <w:r w:rsidRPr="00E8509E">
        <w:rPr>
          <w:rFonts w:ascii="Times New Roman" w:hAnsi="Times New Roman" w:cs="Times New Roman"/>
        </w:rPr>
        <w:t xml:space="preserve">-0%)  </w:t>
      </w:r>
    </w:p>
    <w:p w:rsidR="00E8509E" w:rsidRPr="00E8509E" w:rsidRDefault="00E8509E" w:rsidP="00E8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09E">
        <w:rPr>
          <w:rFonts w:ascii="Times New Roman" w:hAnsi="Times New Roman" w:cs="Times New Roman"/>
        </w:rPr>
        <w:t>7.4. Качество знаний обучающихся</w:t>
      </w:r>
      <w:r>
        <w:rPr>
          <w:rFonts w:ascii="Times New Roman" w:hAnsi="Times New Roman" w:cs="Times New Roman"/>
        </w:rPr>
        <w:t>:</w:t>
      </w:r>
    </w:p>
    <w:p w:rsidR="00E8509E" w:rsidRPr="00E8509E" w:rsidRDefault="00E8509E" w:rsidP="00E8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09E">
        <w:rPr>
          <w:rFonts w:ascii="Times New Roman" w:hAnsi="Times New Roman" w:cs="Times New Roman"/>
        </w:rPr>
        <w:t xml:space="preserve">7.4.1. Вычисление качества знаний обучающихся:   </w:t>
      </w:r>
    </w:p>
    <w:p w:rsidR="00E8509E" w:rsidRPr="00E8509E" w:rsidRDefault="00E8509E" w:rsidP="00E8509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обучающихся, получивших «5», «4» </w:t>
      </w:r>
      <w:r w:rsidRPr="00E8509E">
        <w:rPr>
          <w:rFonts w:ascii="Times New Roman" w:hAnsi="Times New Roman" w:cs="Times New Roman"/>
        </w:rPr>
        <w:t>разделить  на количество обучающихся,  выполнявших работу</w:t>
      </w:r>
      <w:r w:rsidRPr="00E8509E">
        <w:t xml:space="preserve"> </w:t>
      </w:r>
      <w:r>
        <w:t xml:space="preserve">и </w:t>
      </w:r>
      <w:r w:rsidRPr="00E8509E">
        <w:rPr>
          <w:rFonts w:ascii="Times New Roman" w:hAnsi="Times New Roman" w:cs="Times New Roman"/>
        </w:rPr>
        <w:t xml:space="preserve">умножить  на  100% </w:t>
      </w:r>
    </w:p>
    <w:p w:rsidR="00E8509E" w:rsidRPr="00E8509E" w:rsidRDefault="00E8509E" w:rsidP="00E8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09E">
        <w:rPr>
          <w:rFonts w:ascii="Times New Roman" w:hAnsi="Times New Roman" w:cs="Times New Roman"/>
        </w:rPr>
        <w:t xml:space="preserve">7.4.2. Уровни качества знаний обучающихся:  </w:t>
      </w:r>
    </w:p>
    <w:p w:rsidR="00E8509E" w:rsidRPr="00DD1029" w:rsidRDefault="00DD1029" w:rsidP="00DD10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оптимальный уровень (100</w:t>
      </w:r>
      <w:r w:rsidR="00E8509E" w:rsidRPr="00DD1029">
        <w:rPr>
          <w:rFonts w:ascii="Times New Roman" w:hAnsi="Times New Roman" w:cs="Times New Roman"/>
        </w:rPr>
        <w:t xml:space="preserve">-50%);  </w:t>
      </w:r>
    </w:p>
    <w:p w:rsidR="00E8509E" w:rsidRPr="00DD1029" w:rsidRDefault="00DD1029" w:rsidP="00DD10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допустимый уровень (49</w:t>
      </w:r>
      <w:r w:rsidR="00E8509E" w:rsidRPr="00DD1029">
        <w:rPr>
          <w:rFonts w:ascii="Times New Roman" w:hAnsi="Times New Roman" w:cs="Times New Roman"/>
        </w:rPr>
        <w:t xml:space="preserve">-30%);  </w:t>
      </w:r>
    </w:p>
    <w:p w:rsidR="00E8509E" w:rsidRPr="00DD1029" w:rsidRDefault="00DD1029" w:rsidP="00DD10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удовлетворительный уровень (29</w:t>
      </w:r>
      <w:r w:rsidR="00E8509E" w:rsidRPr="00DD1029">
        <w:rPr>
          <w:rFonts w:ascii="Times New Roman" w:hAnsi="Times New Roman" w:cs="Times New Roman"/>
        </w:rPr>
        <w:t xml:space="preserve">-25%);  </w:t>
      </w:r>
    </w:p>
    <w:p w:rsidR="00E8509E" w:rsidRPr="00DD1029" w:rsidRDefault="00DD1029" w:rsidP="00DD10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тревожный уровень (24</w:t>
      </w:r>
      <w:r w:rsidR="00E8509E" w:rsidRPr="00DD1029">
        <w:rPr>
          <w:rFonts w:ascii="Times New Roman" w:hAnsi="Times New Roman" w:cs="Times New Roman"/>
        </w:rPr>
        <w:t xml:space="preserve">-15%);  </w:t>
      </w:r>
    </w:p>
    <w:p w:rsidR="00E8509E" w:rsidRPr="00DD1029" w:rsidRDefault="00DD1029" w:rsidP="00DD102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критический уровень (14</w:t>
      </w:r>
      <w:r w:rsidR="00E8509E" w:rsidRPr="00DD1029">
        <w:rPr>
          <w:rFonts w:ascii="Times New Roman" w:hAnsi="Times New Roman" w:cs="Times New Roman"/>
        </w:rPr>
        <w:t xml:space="preserve">-0%).  </w:t>
      </w:r>
    </w:p>
    <w:p w:rsidR="00DD1029" w:rsidRPr="00DD1029" w:rsidRDefault="00DD1029" w:rsidP="00DD1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29">
        <w:rPr>
          <w:rFonts w:ascii="Times New Roman" w:hAnsi="Times New Roman" w:cs="Times New Roman"/>
        </w:rPr>
        <w:t xml:space="preserve">7.5. Степень </w:t>
      </w:r>
      <w:proofErr w:type="spellStart"/>
      <w:r w:rsidRPr="00DD1029">
        <w:rPr>
          <w:rFonts w:ascii="Times New Roman" w:hAnsi="Times New Roman" w:cs="Times New Roman"/>
        </w:rPr>
        <w:t>обученности</w:t>
      </w:r>
      <w:proofErr w:type="spellEnd"/>
      <w:r w:rsidRPr="00DD10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 w:rsidRPr="00DD1029">
        <w:rPr>
          <w:rFonts w:ascii="Times New Roman" w:hAnsi="Times New Roman" w:cs="Times New Roman"/>
        </w:rPr>
        <w:t xml:space="preserve"> (СОУ):  </w:t>
      </w:r>
    </w:p>
    <w:p w:rsidR="00DD1029" w:rsidRPr="00DD1029" w:rsidRDefault="00DD1029" w:rsidP="00DD1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29">
        <w:rPr>
          <w:rFonts w:ascii="Times New Roman" w:hAnsi="Times New Roman" w:cs="Times New Roman"/>
        </w:rPr>
        <w:t xml:space="preserve">7.5.1. Вычисление степени </w:t>
      </w:r>
      <w:proofErr w:type="spellStart"/>
      <w:r w:rsidRPr="00DD1029">
        <w:rPr>
          <w:rFonts w:ascii="Times New Roman" w:hAnsi="Times New Roman" w:cs="Times New Roman"/>
        </w:rPr>
        <w:t>обученности</w:t>
      </w:r>
      <w:proofErr w:type="spellEnd"/>
      <w:r w:rsidRPr="00DD10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 w:rsidRPr="00DD1029">
        <w:rPr>
          <w:rFonts w:ascii="Times New Roman" w:hAnsi="Times New Roman" w:cs="Times New Roman"/>
        </w:rPr>
        <w:t xml:space="preserve">:   </w:t>
      </w:r>
    </w:p>
    <w:p w:rsidR="00DD1029" w:rsidRPr="00DD1029" w:rsidRDefault="00DD1029" w:rsidP="00DD102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обучающихся</w:t>
      </w:r>
      <w:r w:rsidRPr="00DD1029">
        <w:rPr>
          <w:rFonts w:ascii="Times New Roman" w:hAnsi="Times New Roman" w:cs="Times New Roman"/>
        </w:rPr>
        <w:t xml:space="preserve">, получивших «5», умножить на 100;  </w:t>
      </w:r>
    </w:p>
    <w:p w:rsidR="00DD1029" w:rsidRDefault="00DD1029" w:rsidP="00DD1029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DD1029">
        <w:rPr>
          <w:rFonts w:ascii="Times New Roman" w:hAnsi="Times New Roman" w:cs="Times New Roman"/>
        </w:rPr>
        <w:t>количество обучающихся, получивших «</w:t>
      </w:r>
      <w:r>
        <w:rPr>
          <w:rFonts w:ascii="Times New Roman" w:hAnsi="Times New Roman" w:cs="Times New Roman"/>
        </w:rPr>
        <w:t>4</w:t>
      </w:r>
      <w:r w:rsidRPr="00DD1029">
        <w:rPr>
          <w:rFonts w:ascii="Times New Roman" w:hAnsi="Times New Roman" w:cs="Times New Roman"/>
        </w:rPr>
        <w:t xml:space="preserve">», умножить на </w:t>
      </w:r>
      <w:r>
        <w:rPr>
          <w:rFonts w:ascii="Times New Roman" w:hAnsi="Times New Roman" w:cs="Times New Roman"/>
        </w:rPr>
        <w:t>64;</w:t>
      </w:r>
    </w:p>
    <w:p w:rsidR="00DD1029" w:rsidRDefault="00DD1029" w:rsidP="00DD1029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DD1029">
        <w:rPr>
          <w:rFonts w:ascii="Times New Roman" w:hAnsi="Times New Roman" w:cs="Times New Roman"/>
        </w:rPr>
        <w:t>количество обучающихся, получивших «</w:t>
      </w:r>
      <w:r>
        <w:rPr>
          <w:rFonts w:ascii="Times New Roman" w:hAnsi="Times New Roman" w:cs="Times New Roman"/>
        </w:rPr>
        <w:t>3</w:t>
      </w:r>
      <w:r w:rsidRPr="00DD1029">
        <w:rPr>
          <w:rFonts w:ascii="Times New Roman" w:hAnsi="Times New Roman" w:cs="Times New Roman"/>
        </w:rPr>
        <w:t xml:space="preserve">», умножить на </w:t>
      </w:r>
      <w:r>
        <w:rPr>
          <w:rFonts w:ascii="Times New Roman" w:hAnsi="Times New Roman" w:cs="Times New Roman"/>
        </w:rPr>
        <w:t>36</w:t>
      </w:r>
      <w:r w:rsidRPr="00DD1029">
        <w:rPr>
          <w:rFonts w:ascii="Times New Roman" w:hAnsi="Times New Roman" w:cs="Times New Roman"/>
        </w:rPr>
        <w:t xml:space="preserve">;  </w:t>
      </w:r>
    </w:p>
    <w:p w:rsidR="00DD1029" w:rsidRPr="00DD1029" w:rsidRDefault="00DD1029" w:rsidP="00DD102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обучающихся</w:t>
      </w:r>
      <w:r w:rsidRPr="00DD1029">
        <w:rPr>
          <w:rFonts w:ascii="Times New Roman" w:hAnsi="Times New Roman" w:cs="Times New Roman"/>
        </w:rPr>
        <w:t>, получивших «</w:t>
      </w:r>
      <w:r>
        <w:rPr>
          <w:rFonts w:ascii="Times New Roman" w:hAnsi="Times New Roman" w:cs="Times New Roman"/>
        </w:rPr>
        <w:t>2</w:t>
      </w:r>
      <w:r w:rsidRPr="00DD1029">
        <w:rPr>
          <w:rFonts w:ascii="Times New Roman" w:hAnsi="Times New Roman" w:cs="Times New Roman"/>
        </w:rPr>
        <w:t xml:space="preserve">», умножить на </w:t>
      </w:r>
      <w:r>
        <w:rPr>
          <w:rFonts w:ascii="Times New Roman" w:hAnsi="Times New Roman" w:cs="Times New Roman"/>
        </w:rPr>
        <w:t>14</w:t>
      </w:r>
      <w:r w:rsidRPr="00DD1029">
        <w:rPr>
          <w:rFonts w:ascii="Times New Roman" w:hAnsi="Times New Roman" w:cs="Times New Roman"/>
        </w:rPr>
        <w:t xml:space="preserve">;  </w:t>
      </w:r>
    </w:p>
    <w:p w:rsidR="00DD1029" w:rsidRPr="00DD1029" w:rsidRDefault="00DD1029" w:rsidP="00DD102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 xml:space="preserve">неаттестованных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DD1029">
        <w:rPr>
          <w:rFonts w:ascii="Times New Roman" w:hAnsi="Times New Roman" w:cs="Times New Roman"/>
        </w:rPr>
        <w:t xml:space="preserve"> умножить на </w:t>
      </w:r>
      <w:r>
        <w:rPr>
          <w:rFonts w:ascii="Times New Roman" w:hAnsi="Times New Roman" w:cs="Times New Roman"/>
        </w:rPr>
        <w:t>7</w:t>
      </w:r>
      <w:r w:rsidRPr="00DD1029">
        <w:rPr>
          <w:rFonts w:ascii="Times New Roman" w:hAnsi="Times New Roman" w:cs="Times New Roman"/>
        </w:rPr>
        <w:t xml:space="preserve">;  </w:t>
      </w:r>
    </w:p>
    <w:p w:rsidR="00DD1029" w:rsidRPr="00DD1029" w:rsidRDefault="00DD1029" w:rsidP="00DD1029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сумму всех полученных данных разделить на количество обучающихся, выполнявших работу и умножить на 100%</w:t>
      </w:r>
    </w:p>
    <w:p w:rsidR="00DD1029" w:rsidRPr="00DD1029" w:rsidRDefault="00DD1029" w:rsidP="00DD1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29">
        <w:rPr>
          <w:rFonts w:ascii="Times New Roman" w:hAnsi="Times New Roman" w:cs="Times New Roman"/>
        </w:rPr>
        <w:t xml:space="preserve">7.5.2. Уровни степени </w:t>
      </w:r>
      <w:proofErr w:type="spellStart"/>
      <w:r w:rsidRPr="00DD1029">
        <w:rPr>
          <w:rFonts w:ascii="Times New Roman" w:hAnsi="Times New Roman" w:cs="Times New Roman"/>
        </w:rPr>
        <w:t>обученности</w:t>
      </w:r>
      <w:proofErr w:type="spellEnd"/>
      <w:r w:rsidRPr="00DD1029">
        <w:rPr>
          <w:rFonts w:ascii="Times New Roman" w:hAnsi="Times New Roman" w:cs="Times New Roman"/>
        </w:rPr>
        <w:t xml:space="preserve"> </w:t>
      </w:r>
      <w:proofErr w:type="gramStart"/>
      <w:r w:rsidRPr="00DD1029">
        <w:rPr>
          <w:rFonts w:ascii="Times New Roman" w:hAnsi="Times New Roman" w:cs="Times New Roman"/>
        </w:rPr>
        <w:t>обучающихся</w:t>
      </w:r>
      <w:proofErr w:type="gramEnd"/>
      <w:r w:rsidRPr="00DD1029">
        <w:rPr>
          <w:rFonts w:ascii="Times New Roman" w:hAnsi="Times New Roman" w:cs="Times New Roman"/>
        </w:rPr>
        <w:t xml:space="preserve">:  </w:t>
      </w:r>
    </w:p>
    <w:p w:rsidR="00DD1029" w:rsidRPr="00DD1029" w:rsidRDefault="00DD1029" w:rsidP="00DD102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оптимальный уровень (100</w:t>
      </w:r>
      <w:r w:rsidRPr="00DD1029">
        <w:rPr>
          <w:rFonts w:ascii="Times New Roman" w:hAnsi="Times New Roman" w:cs="Times New Roman"/>
        </w:rPr>
        <w:t xml:space="preserve">-64%);  </w:t>
      </w:r>
    </w:p>
    <w:p w:rsidR="00DD1029" w:rsidRPr="00DD1029" w:rsidRDefault="00DD1029" w:rsidP="00DD102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допустимый уровень (64</w:t>
      </w:r>
      <w:r w:rsidRPr="00DD1029">
        <w:rPr>
          <w:rFonts w:ascii="Times New Roman" w:hAnsi="Times New Roman" w:cs="Times New Roman"/>
        </w:rPr>
        <w:t xml:space="preserve">-49%);  </w:t>
      </w:r>
    </w:p>
    <w:p w:rsidR="00DD1029" w:rsidRPr="00DD1029" w:rsidRDefault="00DD1029" w:rsidP="00DD102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удовлетворительный уровень (48</w:t>
      </w:r>
      <w:r w:rsidRPr="00DD1029">
        <w:rPr>
          <w:rFonts w:ascii="Times New Roman" w:hAnsi="Times New Roman" w:cs="Times New Roman"/>
        </w:rPr>
        <w:t xml:space="preserve">-36%);  </w:t>
      </w:r>
    </w:p>
    <w:p w:rsidR="00DD1029" w:rsidRPr="00DD1029" w:rsidRDefault="00DD1029" w:rsidP="00DD102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тревожный уровень (35</w:t>
      </w:r>
      <w:r w:rsidRPr="00DD1029">
        <w:rPr>
          <w:rFonts w:ascii="Times New Roman" w:hAnsi="Times New Roman" w:cs="Times New Roman"/>
        </w:rPr>
        <w:t xml:space="preserve">-20%);  </w:t>
      </w:r>
    </w:p>
    <w:p w:rsidR="00BB09D1" w:rsidRDefault="00DD1029" w:rsidP="00DD102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критический уровень (19</w:t>
      </w:r>
      <w:r w:rsidRPr="00DD1029">
        <w:rPr>
          <w:rFonts w:ascii="Times New Roman" w:hAnsi="Times New Roman" w:cs="Times New Roman"/>
        </w:rPr>
        <w:t xml:space="preserve">-0%).  </w:t>
      </w:r>
    </w:p>
    <w:p w:rsidR="00DD1029" w:rsidRPr="00DD1029" w:rsidRDefault="00DD1029" w:rsidP="00DD1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29">
        <w:rPr>
          <w:rFonts w:ascii="Times New Roman" w:hAnsi="Times New Roman" w:cs="Times New Roman"/>
        </w:rPr>
        <w:t xml:space="preserve">7.6. Средний балл </w:t>
      </w:r>
      <w:proofErr w:type="gramStart"/>
      <w:r w:rsidRPr="00DD1029">
        <w:rPr>
          <w:rFonts w:ascii="Times New Roman" w:hAnsi="Times New Roman" w:cs="Times New Roman"/>
        </w:rPr>
        <w:t>обучающихся</w:t>
      </w:r>
      <w:proofErr w:type="gramEnd"/>
      <w:r w:rsidRPr="00DD1029">
        <w:rPr>
          <w:rFonts w:ascii="Times New Roman" w:hAnsi="Times New Roman" w:cs="Times New Roman"/>
        </w:rPr>
        <w:t xml:space="preserve">:  </w:t>
      </w:r>
    </w:p>
    <w:p w:rsidR="00DD1029" w:rsidRPr="00DD1029" w:rsidRDefault="00DD1029" w:rsidP="00DD1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29">
        <w:rPr>
          <w:rFonts w:ascii="Times New Roman" w:hAnsi="Times New Roman" w:cs="Times New Roman"/>
        </w:rPr>
        <w:t xml:space="preserve">7.6.1. Вычисление среднего балла </w:t>
      </w:r>
      <w:proofErr w:type="gramStart"/>
      <w:r w:rsidRPr="00DD1029">
        <w:rPr>
          <w:rFonts w:ascii="Times New Roman" w:hAnsi="Times New Roman" w:cs="Times New Roman"/>
        </w:rPr>
        <w:t>обучающихся</w:t>
      </w:r>
      <w:proofErr w:type="gramEnd"/>
      <w:r w:rsidRPr="00DD1029">
        <w:rPr>
          <w:rFonts w:ascii="Times New Roman" w:hAnsi="Times New Roman" w:cs="Times New Roman"/>
        </w:rPr>
        <w:t xml:space="preserve">:   </w:t>
      </w:r>
    </w:p>
    <w:p w:rsidR="00DD1029" w:rsidRDefault="00DD1029" w:rsidP="00DD102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обучающихся</w:t>
      </w:r>
      <w:r w:rsidRPr="00DD1029">
        <w:rPr>
          <w:rFonts w:ascii="Times New Roman" w:hAnsi="Times New Roman" w:cs="Times New Roman"/>
        </w:rPr>
        <w:t>,  по</w:t>
      </w:r>
      <w:r>
        <w:rPr>
          <w:rFonts w:ascii="Times New Roman" w:hAnsi="Times New Roman" w:cs="Times New Roman"/>
        </w:rPr>
        <w:t>лучивших «5», умножить на 5;</w:t>
      </w:r>
    </w:p>
    <w:p w:rsidR="00DD1029" w:rsidRDefault="00DD1029" w:rsidP="00DD102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1029">
        <w:rPr>
          <w:rFonts w:ascii="Times New Roman" w:hAnsi="Times New Roman" w:cs="Times New Roman"/>
        </w:rPr>
        <w:t>количество обучающихся,  получивших «</w:t>
      </w:r>
      <w:r>
        <w:rPr>
          <w:rFonts w:ascii="Times New Roman" w:hAnsi="Times New Roman" w:cs="Times New Roman"/>
        </w:rPr>
        <w:t>4</w:t>
      </w:r>
      <w:r w:rsidRPr="00DD1029">
        <w:rPr>
          <w:rFonts w:ascii="Times New Roman" w:hAnsi="Times New Roman" w:cs="Times New Roman"/>
        </w:rPr>
        <w:t xml:space="preserve">», умножить на </w:t>
      </w:r>
      <w:r>
        <w:rPr>
          <w:rFonts w:ascii="Times New Roman" w:hAnsi="Times New Roman" w:cs="Times New Roman"/>
        </w:rPr>
        <w:t>4</w:t>
      </w:r>
      <w:r w:rsidRPr="00DD1029">
        <w:rPr>
          <w:rFonts w:ascii="Times New Roman" w:hAnsi="Times New Roman" w:cs="Times New Roman"/>
        </w:rPr>
        <w:t xml:space="preserve">; </w:t>
      </w:r>
    </w:p>
    <w:p w:rsidR="00DD1029" w:rsidRPr="00DD1029" w:rsidRDefault="00DD1029" w:rsidP="00DD102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обучающихся</w:t>
      </w:r>
      <w:r w:rsidRPr="00DD1029">
        <w:rPr>
          <w:rFonts w:ascii="Times New Roman" w:hAnsi="Times New Roman" w:cs="Times New Roman"/>
        </w:rPr>
        <w:t>,  получивших «</w:t>
      </w:r>
      <w:r>
        <w:rPr>
          <w:rFonts w:ascii="Times New Roman" w:hAnsi="Times New Roman" w:cs="Times New Roman"/>
        </w:rPr>
        <w:t>3</w:t>
      </w:r>
      <w:r w:rsidRPr="00DD1029">
        <w:rPr>
          <w:rFonts w:ascii="Times New Roman" w:hAnsi="Times New Roman" w:cs="Times New Roman"/>
        </w:rPr>
        <w:t xml:space="preserve">», умножить на </w:t>
      </w:r>
      <w:r>
        <w:rPr>
          <w:rFonts w:ascii="Times New Roman" w:hAnsi="Times New Roman" w:cs="Times New Roman"/>
        </w:rPr>
        <w:t>3</w:t>
      </w:r>
      <w:r w:rsidRPr="00DD1029">
        <w:rPr>
          <w:rFonts w:ascii="Times New Roman" w:hAnsi="Times New Roman" w:cs="Times New Roman"/>
        </w:rPr>
        <w:t xml:space="preserve">;    </w:t>
      </w:r>
    </w:p>
    <w:p w:rsidR="00DD1029" w:rsidRPr="00DD1029" w:rsidRDefault="00DD1029" w:rsidP="00DD102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обучающихся</w:t>
      </w:r>
      <w:r w:rsidRPr="00DD1029">
        <w:rPr>
          <w:rFonts w:ascii="Times New Roman" w:hAnsi="Times New Roman" w:cs="Times New Roman"/>
        </w:rPr>
        <w:t>,  получивших «</w:t>
      </w:r>
      <w:r w:rsidR="0050194E">
        <w:rPr>
          <w:rFonts w:ascii="Times New Roman" w:hAnsi="Times New Roman" w:cs="Times New Roman"/>
        </w:rPr>
        <w:t>2</w:t>
      </w:r>
      <w:r w:rsidRPr="00DD1029">
        <w:rPr>
          <w:rFonts w:ascii="Times New Roman" w:hAnsi="Times New Roman" w:cs="Times New Roman"/>
        </w:rPr>
        <w:t xml:space="preserve">», умножить на </w:t>
      </w:r>
      <w:r w:rsidR="0050194E">
        <w:rPr>
          <w:rFonts w:ascii="Times New Roman" w:hAnsi="Times New Roman" w:cs="Times New Roman"/>
        </w:rPr>
        <w:t>2</w:t>
      </w:r>
      <w:r w:rsidRPr="00DD1029">
        <w:rPr>
          <w:rFonts w:ascii="Times New Roman" w:hAnsi="Times New Roman" w:cs="Times New Roman"/>
        </w:rPr>
        <w:t xml:space="preserve">;    </w:t>
      </w:r>
    </w:p>
    <w:p w:rsidR="00DD1029" w:rsidRPr="0050194E" w:rsidRDefault="0050194E" w:rsidP="00DD102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сумму вс</w:t>
      </w:r>
      <w:r w:rsidR="00DD1029" w:rsidRPr="0050194E">
        <w:rPr>
          <w:rFonts w:ascii="Times New Roman" w:hAnsi="Times New Roman" w:cs="Times New Roman"/>
        </w:rPr>
        <w:t xml:space="preserve">ех  полученных  данных разделить на количество обучающихся, выполнявших </w:t>
      </w:r>
    </w:p>
    <w:p w:rsidR="00DD1029" w:rsidRPr="00DD1029" w:rsidRDefault="00DD1029" w:rsidP="00DD1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29">
        <w:rPr>
          <w:rFonts w:ascii="Times New Roman" w:hAnsi="Times New Roman" w:cs="Times New Roman"/>
        </w:rPr>
        <w:t xml:space="preserve">работу.  </w:t>
      </w:r>
    </w:p>
    <w:p w:rsidR="0050194E" w:rsidRDefault="0050194E" w:rsidP="005019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194E" w:rsidRPr="0050194E" w:rsidRDefault="0050194E" w:rsidP="005019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94E">
        <w:rPr>
          <w:rFonts w:ascii="Times New Roman" w:hAnsi="Times New Roman" w:cs="Times New Roman"/>
          <w:b/>
        </w:rPr>
        <w:t>8. Права и ответственность участников мониторинговых</w:t>
      </w:r>
      <w:r w:rsidRPr="0050194E">
        <w:rPr>
          <w:rFonts w:ascii="Times New Roman" w:hAnsi="Times New Roman" w:cs="Times New Roman"/>
          <w:b/>
        </w:rPr>
        <w:t xml:space="preserve"> </w:t>
      </w:r>
      <w:r w:rsidRPr="0050194E">
        <w:rPr>
          <w:rFonts w:ascii="Times New Roman" w:hAnsi="Times New Roman" w:cs="Times New Roman"/>
          <w:b/>
        </w:rPr>
        <w:t xml:space="preserve">исследований качества образования </w:t>
      </w:r>
    </w:p>
    <w:p w:rsidR="0050194E" w:rsidRPr="00BB09D1" w:rsidRDefault="0050194E" w:rsidP="0050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8.1.  Субъекты  </w:t>
      </w:r>
      <w:r>
        <w:rPr>
          <w:rFonts w:ascii="Times New Roman" w:hAnsi="Times New Roman" w:cs="Times New Roman"/>
        </w:rPr>
        <w:t>образовательного</w:t>
      </w:r>
      <w:r w:rsidRPr="00BB09D1">
        <w:rPr>
          <w:rFonts w:ascii="Times New Roman" w:hAnsi="Times New Roman" w:cs="Times New Roman"/>
        </w:rPr>
        <w:t xml:space="preserve">  процесса  </w:t>
      </w:r>
      <w:r>
        <w:rPr>
          <w:rFonts w:ascii="Times New Roman" w:hAnsi="Times New Roman" w:cs="Times New Roman"/>
        </w:rPr>
        <w:t>Ш</w:t>
      </w:r>
      <w:r w:rsidRPr="00BB09D1">
        <w:rPr>
          <w:rFonts w:ascii="Times New Roman" w:hAnsi="Times New Roman" w:cs="Times New Roman"/>
        </w:rPr>
        <w:t xml:space="preserve">колы  имеют  право  на конфиденциальность информации.  </w:t>
      </w:r>
    </w:p>
    <w:p w:rsidR="0050194E" w:rsidRPr="00BB09D1" w:rsidRDefault="0050194E" w:rsidP="0050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8.2.  Лица,  осуществляющие  мониторинг,  имеют  право  на  публикацию  данных  с научной или научно-методической целью.  </w:t>
      </w:r>
    </w:p>
    <w:p w:rsidR="0050194E" w:rsidRPr="00BB09D1" w:rsidRDefault="0050194E" w:rsidP="0050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8.3. За качество мониторинга несут ответственность:  </w:t>
      </w:r>
    </w:p>
    <w:p w:rsidR="0050194E" w:rsidRDefault="0050194E" w:rsidP="0050194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дидактический мониторинг - </w:t>
      </w:r>
      <w:r w:rsidRPr="0050194E">
        <w:rPr>
          <w:rFonts w:ascii="Times New Roman" w:hAnsi="Times New Roman" w:cs="Times New Roman"/>
        </w:rPr>
        <w:t>заместитель директора по учебно</w:t>
      </w:r>
      <w:r>
        <w:rPr>
          <w:rFonts w:ascii="Times New Roman" w:hAnsi="Times New Roman" w:cs="Times New Roman"/>
        </w:rPr>
        <w:t xml:space="preserve">-воспитательной </w:t>
      </w:r>
      <w:proofErr w:type="spellStart"/>
      <w:r>
        <w:rPr>
          <w:rFonts w:ascii="Times New Roman" w:hAnsi="Times New Roman" w:cs="Times New Roman"/>
        </w:rPr>
        <w:t>работе;</w:t>
      </w:r>
      <w:proofErr w:type="spellEnd"/>
    </w:p>
    <w:p w:rsidR="0050194E" w:rsidRPr="0050194E" w:rsidRDefault="0050194E" w:rsidP="0050194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во</w:t>
      </w:r>
      <w:r w:rsidRPr="0050194E">
        <w:rPr>
          <w:rFonts w:ascii="Times New Roman" w:hAnsi="Times New Roman" w:cs="Times New Roman"/>
        </w:rPr>
        <w:t xml:space="preserve">спитательный мониторинг - заместитель директора по воспитательной работе;  </w:t>
      </w:r>
    </w:p>
    <w:p w:rsidR="0050194E" w:rsidRDefault="0050194E" w:rsidP="0050194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психолого</w:t>
      </w:r>
      <w:r w:rsidRPr="0050194E">
        <w:rPr>
          <w:rFonts w:ascii="Times New Roman" w:hAnsi="Times New Roman" w:cs="Times New Roman"/>
        </w:rPr>
        <w:t xml:space="preserve">-педагогический </w:t>
      </w:r>
      <w:r>
        <w:rPr>
          <w:rFonts w:ascii="Times New Roman" w:hAnsi="Times New Roman" w:cs="Times New Roman"/>
        </w:rPr>
        <w:t>мониторинг – педагог-психолог;</w:t>
      </w:r>
    </w:p>
    <w:p w:rsidR="0050194E" w:rsidRDefault="0050194E" w:rsidP="0050194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медицинский мониторинг - </w:t>
      </w:r>
      <w:r w:rsidRPr="0050194E">
        <w:rPr>
          <w:rFonts w:ascii="Times New Roman" w:hAnsi="Times New Roman" w:cs="Times New Roman"/>
        </w:rPr>
        <w:t>медицинский работник школы, кл</w:t>
      </w:r>
      <w:r>
        <w:rPr>
          <w:rFonts w:ascii="Times New Roman" w:hAnsi="Times New Roman" w:cs="Times New Roman"/>
        </w:rPr>
        <w:t xml:space="preserve">ассный руководитель; </w:t>
      </w:r>
    </w:p>
    <w:p w:rsidR="0050194E" w:rsidRPr="0050194E" w:rsidRDefault="0050194E" w:rsidP="0050194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управленческий мониторинг </w:t>
      </w:r>
      <w:r w:rsidRPr="0050194E">
        <w:rPr>
          <w:rFonts w:ascii="Times New Roman" w:hAnsi="Times New Roman" w:cs="Times New Roman"/>
        </w:rPr>
        <w:t xml:space="preserve">– директор </w:t>
      </w:r>
      <w:r>
        <w:rPr>
          <w:rFonts w:ascii="Times New Roman" w:hAnsi="Times New Roman" w:cs="Times New Roman"/>
        </w:rPr>
        <w:t>Школы</w:t>
      </w:r>
      <w:r w:rsidRPr="0050194E">
        <w:rPr>
          <w:rFonts w:ascii="Times New Roman" w:hAnsi="Times New Roman" w:cs="Times New Roman"/>
        </w:rPr>
        <w:t xml:space="preserve">.  </w:t>
      </w:r>
    </w:p>
    <w:p w:rsidR="0050194E" w:rsidRPr="00BB09D1" w:rsidRDefault="0050194E" w:rsidP="0050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 </w:t>
      </w:r>
    </w:p>
    <w:p w:rsidR="0050194E" w:rsidRPr="0050194E" w:rsidRDefault="0050194E" w:rsidP="005019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94E">
        <w:rPr>
          <w:rFonts w:ascii="Times New Roman" w:hAnsi="Times New Roman" w:cs="Times New Roman"/>
          <w:b/>
        </w:rPr>
        <w:t>9. Итоги мониторинга</w:t>
      </w:r>
    </w:p>
    <w:p w:rsidR="0050194E" w:rsidRPr="00BB09D1" w:rsidRDefault="0050194E" w:rsidP="0050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9.1.  Итоги  мониторинга  оформляются  в  схемах,  графиках,  таблицах,  диаграммах, отражаются  в  справочно-аналитических  материалах,  содержащих  конкретные,  реально выполнимые рекомендации.  </w:t>
      </w:r>
    </w:p>
    <w:p w:rsidR="0050194E" w:rsidRPr="00BB09D1" w:rsidRDefault="0050194E" w:rsidP="0050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9.2.  Мониторинговые  исследования  могут  обсуждаться  на  заседаниях педагогического совета, совещаниях при директоре, </w:t>
      </w:r>
      <w:r>
        <w:rPr>
          <w:rFonts w:ascii="Times New Roman" w:hAnsi="Times New Roman" w:cs="Times New Roman"/>
        </w:rPr>
        <w:t xml:space="preserve">школьных </w:t>
      </w:r>
      <w:r w:rsidRPr="00BB09D1">
        <w:rPr>
          <w:rFonts w:ascii="Times New Roman" w:hAnsi="Times New Roman" w:cs="Times New Roman"/>
        </w:rPr>
        <w:t>методическ</w:t>
      </w:r>
      <w:r>
        <w:rPr>
          <w:rFonts w:ascii="Times New Roman" w:hAnsi="Times New Roman" w:cs="Times New Roman"/>
        </w:rPr>
        <w:t xml:space="preserve">их </w:t>
      </w:r>
      <w:r w:rsidRPr="00BB09D1">
        <w:rPr>
          <w:rFonts w:ascii="Times New Roman" w:hAnsi="Times New Roman" w:cs="Times New Roman"/>
        </w:rPr>
        <w:t>объединени</w:t>
      </w:r>
      <w:r>
        <w:rPr>
          <w:rFonts w:ascii="Times New Roman" w:hAnsi="Times New Roman" w:cs="Times New Roman"/>
        </w:rPr>
        <w:t>й</w:t>
      </w:r>
      <w:r w:rsidRPr="00BB09D1">
        <w:rPr>
          <w:rFonts w:ascii="Times New Roman" w:hAnsi="Times New Roman" w:cs="Times New Roman"/>
        </w:rPr>
        <w:t xml:space="preserve">.  </w:t>
      </w:r>
      <w:r w:rsidRPr="00BB09D1">
        <w:rPr>
          <w:rFonts w:ascii="Times New Roman" w:hAnsi="Times New Roman" w:cs="Times New Roman"/>
        </w:rPr>
        <w:cr/>
      </w:r>
    </w:p>
    <w:p w:rsidR="00E8509E" w:rsidRPr="00BB09D1" w:rsidRDefault="00E8509E" w:rsidP="00BB0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9D1">
        <w:rPr>
          <w:rFonts w:ascii="Times New Roman" w:hAnsi="Times New Roman" w:cs="Times New Roman"/>
        </w:rPr>
        <w:t xml:space="preserve"> </w:t>
      </w:r>
    </w:p>
    <w:p w:rsidR="005706B8" w:rsidRDefault="005706B8" w:rsidP="00BB0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6B8" w:rsidRDefault="005706B8" w:rsidP="00BB0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6B8" w:rsidRDefault="005706B8" w:rsidP="00BB0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6B8" w:rsidRDefault="005706B8" w:rsidP="00BB0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9D1" w:rsidRPr="00BB09D1" w:rsidRDefault="00BB09D1" w:rsidP="00BB09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B09D1" w:rsidRPr="00BB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F9"/>
    <w:multiLevelType w:val="hybridMultilevel"/>
    <w:tmpl w:val="5630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25E"/>
    <w:multiLevelType w:val="hybridMultilevel"/>
    <w:tmpl w:val="0844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314C"/>
    <w:multiLevelType w:val="hybridMultilevel"/>
    <w:tmpl w:val="9414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0DCD"/>
    <w:multiLevelType w:val="hybridMultilevel"/>
    <w:tmpl w:val="52B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5A9"/>
    <w:multiLevelType w:val="hybridMultilevel"/>
    <w:tmpl w:val="E7F2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9221D"/>
    <w:multiLevelType w:val="hybridMultilevel"/>
    <w:tmpl w:val="525A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65136"/>
    <w:multiLevelType w:val="hybridMultilevel"/>
    <w:tmpl w:val="B4825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243E10"/>
    <w:multiLevelType w:val="hybridMultilevel"/>
    <w:tmpl w:val="77A8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81071"/>
    <w:multiLevelType w:val="hybridMultilevel"/>
    <w:tmpl w:val="BEAA13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675480"/>
    <w:multiLevelType w:val="hybridMultilevel"/>
    <w:tmpl w:val="A83480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4C54408"/>
    <w:multiLevelType w:val="hybridMultilevel"/>
    <w:tmpl w:val="4B8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92437"/>
    <w:multiLevelType w:val="hybridMultilevel"/>
    <w:tmpl w:val="15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63EB8"/>
    <w:multiLevelType w:val="hybridMultilevel"/>
    <w:tmpl w:val="CCBA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735A9"/>
    <w:multiLevelType w:val="hybridMultilevel"/>
    <w:tmpl w:val="8F7E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D7DE5"/>
    <w:multiLevelType w:val="hybridMultilevel"/>
    <w:tmpl w:val="0FB6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D4346"/>
    <w:multiLevelType w:val="hybridMultilevel"/>
    <w:tmpl w:val="21AE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220EA"/>
    <w:multiLevelType w:val="hybridMultilevel"/>
    <w:tmpl w:val="9812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57459"/>
    <w:multiLevelType w:val="hybridMultilevel"/>
    <w:tmpl w:val="8B2A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40E75"/>
    <w:multiLevelType w:val="hybridMultilevel"/>
    <w:tmpl w:val="5B98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2BEF"/>
    <w:multiLevelType w:val="hybridMultilevel"/>
    <w:tmpl w:val="51BE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44A5F"/>
    <w:multiLevelType w:val="hybridMultilevel"/>
    <w:tmpl w:val="CB34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E2E02"/>
    <w:multiLevelType w:val="hybridMultilevel"/>
    <w:tmpl w:val="5D48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402D7"/>
    <w:multiLevelType w:val="hybridMultilevel"/>
    <w:tmpl w:val="08CC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1"/>
  </w:num>
  <w:num w:numId="5">
    <w:abstractNumId w:val="9"/>
  </w:num>
  <w:num w:numId="6">
    <w:abstractNumId w:val="20"/>
  </w:num>
  <w:num w:numId="7">
    <w:abstractNumId w:val="15"/>
  </w:num>
  <w:num w:numId="8">
    <w:abstractNumId w:val="21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10"/>
  </w:num>
  <w:num w:numId="16">
    <w:abstractNumId w:val="19"/>
  </w:num>
  <w:num w:numId="17">
    <w:abstractNumId w:val="0"/>
  </w:num>
  <w:num w:numId="18">
    <w:abstractNumId w:val="22"/>
  </w:num>
  <w:num w:numId="19">
    <w:abstractNumId w:val="5"/>
  </w:num>
  <w:num w:numId="20">
    <w:abstractNumId w:val="16"/>
  </w:num>
  <w:num w:numId="21">
    <w:abstractNumId w:val="2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A0"/>
    <w:rsid w:val="002977CF"/>
    <w:rsid w:val="00355859"/>
    <w:rsid w:val="0050194E"/>
    <w:rsid w:val="0051363D"/>
    <w:rsid w:val="00550F83"/>
    <w:rsid w:val="0056072A"/>
    <w:rsid w:val="005706B8"/>
    <w:rsid w:val="00577513"/>
    <w:rsid w:val="007B56A0"/>
    <w:rsid w:val="007E04BA"/>
    <w:rsid w:val="008762AD"/>
    <w:rsid w:val="008A706E"/>
    <w:rsid w:val="00A411AD"/>
    <w:rsid w:val="00B9589E"/>
    <w:rsid w:val="00BB09D1"/>
    <w:rsid w:val="00CA7983"/>
    <w:rsid w:val="00DD1029"/>
    <w:rsid w:val="00E8509E"/>
    <w:rsid w:val="00E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62A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87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62A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87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12</cp:revision>
  <dcterms:created xsi:type="dcterms:W3CDTF">2018-11-07T21:16:00Z</dcterms:created>
  <dcterms:modified xsi:type="dcterms:W3CDTF">2018-11-08T06:33:00Z</dcterms:modified>
</cp:coreProperties>
</file>