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8" w:rsidRDefault="00A93618" w:rsidP="00EE438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Утвержден</w:t>
      </w:r>
    </w:p>
    <w:p w:rsidR="00A93618" w:rsidRDefault="00A93618" w:rsidP="00EE4388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приказом от 25.04.2014 года № </w:t>
      </w:r>
      <w:r w:rsidR="00383F20">
        <w:rPr>
          <w:rStyle w:val="a4"/>
          <w:b w:val="0"/>
        </w:rPr>
        <w:t>44</w:t>
      </w:r>
      <w:bookmarkStart w:id="0" w:name="_GoBack"/>
      <w:bookmarkEnd w:id="0"/>
    </w:p>
    <w:p w:rsidR="00C7102B" w:rsidRDefault="00C7102B" w:rsidP="00B208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08D4" w:rsidRDefault="00A93618" w:rsidP="00A936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3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приема граждан на </w:t>
      </w:r>
      <w:proofErr w:type="gramStart"/>
      <w:r w:rsidRPr="00A93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 по</w:t>
      </w:r>
      <w:proofErr w:type="gramEnd"/>
      <w:r w:rsidRPr="00A93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 в МБОУ «</w:t>
      </w:r>
      <w:proofErr w:type="spellStart"/>
      <w:r w:rsidRPr="00A93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Краснохолмская</w:t>
      </w:r>
      <w:proofErr w:type="spellEnd"/>
      <w:r w:rsidRPr="00A93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редняя </w:t>
      </w:r>
      <w:r w:rsidRPr="00A93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бщеобразовательная школа</w:t>
      </w:r>
      <w:r w:rsidRPr="00A936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1»</w:t>
      </w:r>
    </w:p>
    <w:p w:rsidR="00782AE4" w:rsidRPr="008E5DE1" w:rsidRDefault="00BD7236" w:rsidP="00BD723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782AE4" w:rsidRPr="008E5DE1">
        <w:rPr>
          <w:rFonts w:eastAsia="Times New Roman"/>
          <w:lang w:eastAsia="ru-RU"/>
        </w:rPr>
        <w:t>Общие положения</w:t>
      </w:r>
    </w:p>
    <w:p w:rsidR="00982A8E" w:rsidRPr="00782AE4" w:rsidRDefault="00782AE4" w:rsidP="00DB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на обучение по </w:t>
      </w:r>
      <w:r w:rsidR="008452EA" w:rsidRPr="00845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(далее – Порядок) </w:t>
      </w:r>
      <w:r w:rsidR="00EE4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8D4" w:rsidRPr="00B2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соблюдения законодательства Российской Федерации в области образования в части </w:t>
      </w:r>
      <w:r w:rsid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B208D4" w:rsidRPr="00B2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2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B208D4" w:rsidRPr="00B2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5E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208D4" w:rsidRPr="00B2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495E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08D4" w:rsidRPr="00B2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495E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208D4" w:rsidRPr="00B2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95E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08D4" w:rsidRPr="00B2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права на получение общего образования</w:t>
      </w:r>
      <w:r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защиты интересов ребёнка и удовлетворения потребностей семьи в выборе </w:t>
      </w:r>
      <w:r w:rsidR="00B208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102B" w:rsidRPr="00C7102B" w:rsidRDefault="00782AE4" w:rsidP="00DB1E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7102B" w:rsidRP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</w:t>
      </w:r>
      <w:r w:rsidR="00C7102B" w:rsidRP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следующих нормативных актов:</w:t>
      </w:r>
    </w:p>
    <w:p w:rsidR="00C7102B" w:rsidRPr="00C7102B" w:rsidRDefault="00C7102B" w:rsidP="00DB1E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 о правах ребенка, одобренной генеральной Ассамблеей ООН 20.11.1989;</w:t>
      </w:r>
    </w:p>
    <w:p w:rsidR="00C7102B" w:rsidRPr="00C7102B" w:rsidRDefault="00C7102B" w:rsidP="00DB1E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E936A8" w:rsidRPr="00E936A8" w:rsidRDefault="00C7102B" w:rsidP="00DB1E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0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 в Российской Федерации» от 29.12.2012 г. № 273 – ФЗ;</w:t>
      </w:r>
    </w:p>
    <w:p w:rsidR="008E5DE1" w:rsidRDefault="008E5DE1" w:rsidP="00DB1EE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приема граждан </w:t>
      </w:r>
      <w:r w:rsidR="00E936A8" w:rsidRPr="00E9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E936A8" w:rsidRPr="00E93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E936A8" w:rsidRPr="00E9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</w:t>
      </w:r>
      <w:proofErr w:type="spellStart"/>
      <w:r w:rsidRP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E936A8">
        <w:rPr>
          <w:rFonts w:ascii="Times New Roman" w:eastAsia="Times New Roman" w:hAnsi="Times New Roman" w:cs="Times New Roman"/>
          <w:sz w:val="24"/>
          <w:szCs w:val="24"/>
          <w:lang w:eastAsia="ru-RU"/>
        </w:rPr>
        <w:t>Ф от 22.01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36A8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№ 32</w:t>
      </w:r>
    </w:p>
    <w:p w:rsidR="008E5DE1" w:rsidRPr="008E5DE1" w:rsidRDefault="00BD7236" w:rsidP="00DB1EE8">
      <w:pPr>
        <w:pStyle w:val="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8E5DE1" w:rsidRPr="008E5DE1">
        <w:rPr>
          <w:rFonts w:eastAsia="Times New Roman"/>
          <w:lang w:eastAsia="ru-RU"/>
        </w:rPr>
        <w:t>Порядок приема в МБОУ «</w:t>
      </w:r>
      <w:proofErr w:type="spellStart"/>
      <w:r w:rsidR="008E5DE1" w:rsidRPr="008E5DE1">
        <w:rPr>
          <w:rFonts w:eastAsia="Times New Roman"/>
          <w:lang w:eastAsia="ru-RU"/>
        </w:rPr>
        <w:t>Краснохолмская</w:t>
      </w:r>
      <w:proofErr w:type="spellEnd"/>
      <w:r w:rsidR="008E5DE1" w:rsidRPr="008E5DE1">
        <w:rPr>
          <w:rFonts w:eastAsia="Times New Roman"/>
          <w:lang w:eastAsia="ru-RU"/>
        </w:rPr>
        <w:t xml:space="preserve"> </w:t>
      </w:r>
      <w:proofErr w:type="spellStart"/>
      <w:r w:rsidR="008E5DE1" w:rsidRPr="008E5DE1">
        <w:rPr>
          <w:rFonts w:eastAsia="Times New Roman"/>
          <w:lang w:eastAsia="ru-RU"/>
        </w:rPr>
        <w:t>сош</w:t>
      </w:r>
      <w:proofErr w:type="spellEnd"/>
      <w:r w:rsidR="008E5DE1" w:rsidRPr="008E5DE1">
        <w:rPr>
          <w:rFonts w:eastAsia="Times New Roman"/>
          <w:lang w:eastAsia="ru-RU"/>
        </w:rPr>
        <w:t xml:space="preserve"> № 1»</w:t>
      </w:r>
    </w:p>
    <w:p w:rsidR="00A07EE3" w:rsidRDefault="00E31CBF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3"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 w:rsidRPr="00A07EE3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A0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EE3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A07EE3">
        <w:rPr>
          <w:rFonts w:ascii="Times New Roman" w:hAnsi="Times New Roman" w:cs="Times New Roman"/>
          <w:sz w:val="24"/>
          <w:szCs w:val="24"/>
        </w:rPr>
        <w:t xml:space="preserve"> № 1» (далее - Школа) принимаются граждане, которые проживают на территории, закрепленной администрацией Краснохолмского района за Школой (далее - закрепленная территория), и имеющи</w:t>
      </w:r>
      <w:r w:rsidR="00982A8E">
        <w:rPr>
          <w:rFonts w:ascii="Times New Roman" w:hAnsi="Times New Roman" w:cs="Times New Roman"/>
          <w:sz w:val="24"/>
          <w:szCs w:val="24"/>
        </w:rPr>
        <w:t>е</w:t>
      </w:r>
      <w:r w:rsidRPr="00A07EE3">
        <w:rPr>
          <w:rFonts w:ascii="Times New Roman" w:hAnsi="Times New Roman" w:cs="Times New Roman"/>
          <w:sz w:val="24"/>
          <w:szCs w:val="24"/>
        </w:rPr>
        <w:t xml:space="preserve"> право на получение общего образован</w:t>
      </w:r>
      <w:r w:rsidR="00A07EE3">
        <w:rPr>
          <w:rFonts w:ascii="Times New Roman" w:hAnsi="Times New Roman" w:cs="Times New Roman"/>
          <w:sz w:val="24"/>
          <w:szCs w:val="24"/>
        </w:rPr>
        <w:t>ия</w:t>
      </w:r>
      <w:r w:rsidR="008452EA">
        <w:rPr>
          <w:rFonts w:ascii="Times New Roman" w:hAnsi="Times New Roman" w:cs="Times New Roman"/>
          <w:sz w:val="24"/>
          <w:szCs w:val="24"/>
        </w:rPr>
        <w:t xml:space="preserve"> соответствующего уровня</w:t>
      </w:r>
      <w:r w:rsidR="00A07EE3">
        <w:rPr>
          <w:rFonts w:ascii="Times New Roman" w:hAnsi="Times New Roman" w:cs="Times New Roman"/>
          <w:sz w:val="24"/>
          <w:szCs w:val="24"/>
        </w:rPr>
        <w:t xml:space="preserve"> (далее - закрепленные лица).</w:t>
      </w:r>
    </w:p>
    <w:p w:rsidR="003120F4" w:rsidRDefault="003120F4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0F4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3120F4">
        <w:rPr>
          <w:rFonts w:ascii="Times New Roman" w:hAnsi="Times New Roman" w:cs="Times New Roman"/>
          <w:sz w:val="24"/>
          <w:szCs w:val="24"/>
        </w:rPr>
        <w:t>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</w:t>
      </w:r>
      <w:r w:rsidRPr="0031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F4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07EE3" w:rsidRPr="00A07EE3" w:rsidRDefault="00E31CBF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Закрепленным лицам может быть отказано в приеме только по причине отсутствия свободных ме</w:t>
      </w:r>
      <w:proofErr w:type="gramStart"/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в </w:t>
      </w:r>
      <w:r w:rsidR="00A6501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gramEnd"/>
      <w:r w:rsidR="00A6501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</w:t>
      </w:r>
      <w:r w:rsid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09D" w:rsidRPr="0040209D">
        <w:t xml:space="preserve"> </w:t>
      </w:r>
      <w:r w:rsidR="0040209D" w:rsidRP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236" w:rsidRPr="00BD7236">
        <w:t xml:space="preserve"> </w:t>
      </w:r>
      <w:r w:rsidR="00BD7236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«Свободными» считаются места в классах, имеющих наполняемость менее 25 учащихся.</w:t>
      </w:r>
    </w:p>
    <w:p w:rsidR="00A07EE3" w:rsidRPr="00A07EE3" w:rsidRDefault="0040209D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</w:t>
      </w:r>
      <w:proofErr w:type="gramStart"/>
      <w:r w:rsidRP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</w:t>
      </w:r>
      <w:r w:rsidRP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для решения вопроса о его устройстве в другую общеобразовательную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обращаются непосредственно </w:t>
      </w:r>
      <w:r w:rsidR="00E31CBF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501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отдел образования администрации Краснохолмского района</w:t>
      </w:r>
      <w:r w:rsidR="00E31CBF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7EE3" w:rsidRPr="00A07EE3" w:rsidRDefault="00E31CBF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закрепленных лиц в </w:t>
      </w:r>
      <w:r w:rsidR="00A6501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без вступительных испытаний (процедур отбора)</w:t>
      </w:r>
      <w:r w:rsidR="00A6501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приема в классы с углубленным изучением предметов или изучением предметов на профильном уровне.</w:t>
      </w:r>
    </w:p>
    <w:p w:rsidR="00A07EE3" w:rsidRPr="00A07EE3" w:rsidRDefault="00A6501D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наиболее полного удовлетворения потребностей обучающихся в  освоении образовательных программ</w:t>
      </w:r>
      <w:r w:rsidRPr="00A6501D">
        <w:t xml:space="preserve"> 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 и/или профильного изучения отдельных предметов основного общего и среднего общего образования Школа вправе разрабатывать и использовать механизмы (анкетирование, тестирование и т.п.)  выявления склонностей детей к углубленной и/или профильной подготовке по соответствующим учебным предметам.</w:t>
      </w:r>
    </w:p>
    <w:p w:rsidR="00A07EE3" w:rsidRPr="00DB1EE8" w:rsidRDefault="00E31CBF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29D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пришкольный интернат</w:t>
      </w: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отсутствии медицинских противопоказаний для пребывания детей в таком учреждении.</w:t>
      </w:r>
    </w:p>
    <w:p w:rsidR="00A07EE3" w:rsidRPr="00A07EE3" w:rsidRDefault="00E31CBF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 родителей (законных</w:t>
      </w:r>
      <w:r w:rsidR="0006729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 обучающихся с У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 w:rsidR="0006729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 учреждения, </w:t>
      </w:r>
      <w:r w:rsidR="0040209D" w:rsidRP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обучающихся, с</w:t>
      </w:r>
      <w:r w:rsidR="0040209D" w:rsidRP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распорядительным актом </w:t>
      </w:r>
      <w:r w:rsidR="0006729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Краснохолмского района 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закрепленной территории (далее - распорядительный акт</w:t>
      </w:r>
      <w:r w:rsid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закрепленной территории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издаваемым не позднее 1 </w:t>
      </w:r>
      <w:r w:rsidR="00402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</w:t>
      </w:r>
      <w:r w:rsidR="0006729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копии указанных документов на информационном стенде и в сети Интернет на официальном сайте учреждения.</w:t>
      </w:r>
    </w:p>
    <w:p w:rsidR="00A07EE3" w:rsidRPr="00A07EE3" w:rsidRDefault="00E31CBF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проведения организованного приема</w:t>
      </w:r>
      <w:r w:rsidR="0006729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</w:t>
      </w:r>
      <w:r w:rsidR="0006729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средствах массовой информации (в том числе электронных) информацию о количестве мест в первых классах; не позднее 1 </w:t>
      </w:r>
      <w:r w:rsidR="0014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E31CBF" w:rsidRPr="00A07EE3" w:rsidRDefault="00E31CBF" w:rsidP="00DB1EE8">
      <w:pPr>
        <w:pStyle w:val="a7"/>
        <w:numPr>
          <w:ilvl w:val="1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</w:t>
      </w:r>
      <w:r w:rsidR="0006729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ребенка при предъявлении </w:t>
      </w:r>
      <w:r w:rsidR="0098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оригинала 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</w:t>
      </w:r>
      <w:r w:rsidR="0098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729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06729D" w:rsidRPr="0006729D" w:rsidRDefault="0006729D" w:rsidP="00DB1EE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</w:t>
      </w:r>
      <w:r w:rsidR="00E31CBF" w:rsidRPr="00067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- при наличии);</w:t>
      </w:r>
    </w:p>
    <w:p w:rsidR="00E31CBF" w:rsidRPr="0006729D" w:rsidRDefault="00E31CBF" w:rsidP="00DB1EE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A07EE3" w:rsidRDefault="0006729D" w:rsidP="00DB1EE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</w:t>
      </w:r>
      <w:r w:rsidR="00E31CBF" w:rsidRPr="00067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- при наличии) родителей (законных представителей) ребенка</w:t>
      </w:r>
      <w:r w:rsidR="00982A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2A8E" w:rsidRPr="00982A8E" w:rsidRDefault="00982A8E" w:rsidP="00DB1EE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представителей);</w:t>
      </w:r>
    </w:p>
    <w:p w:rsidR="00982A8E" w:rsidRDefault="00982A8E" w:rsidP="00DB1EE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ребенка.</w:t>
      </w:r>
    </w:p>
    <w:p w:rsidR="00982A8E" w:rsidRDefault="00982A8E" w:rsidP="00DB1EE8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заявления размещается на информационном стенде и (или)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98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:rsidR="0006729D" w:rsidRPr="00A07EE3" w:rsidRDefault="00982A8E" w:rsidP="00DB1EE8">
      <w:pPr>
        <w:pStyle w:val="a7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="00E31CBF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проживающих на закрепленной территории, для зачисления ребенка в 1 класс дополнительно</w:t>
      </w:r>
      <w:r w:rsidR="00E31CBF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</w:t>
      </w:r>
      <w:r w:rsidR="0006729D" w:rsidRPr="00A07E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29D" w:rsidRPr="0006729D" w:rsidRDefault="00E31CBF" w:rsidP="00DB1EE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 о рождении ребенка</w:t>
      </w:r>
      <w:r w:rsidR="0098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документ, подтверждающий</w:t>
      </w:r>
      <w:r w:rsidR="00982A8E" w:rsidRPr="00982A8E">
        <w:t xml:space="preserve"> </w:t>
      </w:r>
      <w:r w:rsidR="00982A8E" w:rsidRPr="00982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родство заявителя</w:t>
      </w:r>
      <w:r w:rsidR="00312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67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CBF" w:rsidRDefault="003120F4" w:rsidP="00DB1EE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0F4" w:rsidRDefault="003120F4" w:rsidP="00DB1EE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714" w:rsidRDefault="00A51714" w:rsidP="00DB1E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714" w:rsidRPr="00A51714" w:rsidRDefault="00A51714" w:rsidP="00DB1E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Копии предъявляемых при приеме документов хранятся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обучения ребенка.</w:t>
      </w:r>
    </w:p>
    <w:p w:rsidR="0006729D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</w:t>
      </w:r>
      <w:r w:rsid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072" w:rsidRPr="00DB1EE8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BD1072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714" w:rsidRP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среднего общего образования представляется аттестат об основном общем образовании установленного образца</w:t>
      </w:r>
      <w:r w:rsid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1072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 w:rsid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A51714" w:rsidRDefault="00A51714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A51714" w:rsidRPr="00A51714" w:rsidRDefault="00A51714" w:rsidP="00DB1EE8">
      <w:pPr>
        <w:pStyle w:val="a7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BD1072" w:rsidRPr="00DB1EE8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</w:t>
      </w:r>
      <w:r w:rsid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для закрепленных лиц начинается не позднее </w:t>
      </w:r>
      <w:r w:rsid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не позднее </w:t>
      </w:r>
      <w:r w:rsidR="00A51714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  <w:r w:rsidR="00BD7236" w:rsidRPr="00BD7236">
        <w:t xml:space="preserve"> </w:t>
      </w:r>
      <w:r w:rsidR="00BD7236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1-й класс принимаются все дети, достигшие возраста 6 лет 6 месяцев</w:t>
      </w:r>
      <w:r w:rsidR="00A07EE3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противопоказаний по состоянию здоровья, но не позже достижения им возраста 8 лет</w:t>
      </w:r>
      <w:r w:rsidR="00BD7236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236" w:rsidRPr="00DB1EE8">
        <w:t xml:space="preserve"> </w:t>
      </w:r>
      <w:r w:rsidR="00A07EE3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="00A07EE3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A07EE3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D1072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</w:t>
      </w:r>
      <w:r w:rsid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</w:t>
      </w:r>
      <w:r w:rsid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приема документов.</w:t>
      </w:r>
    </w:p>
    <w:p w:rsidR="00DB1EE8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</w:t>
      </w:r>
      <w:r w:rsidR="0084532D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закрепленной территории, но зарегистрированных на территории муниципалитета</w:t>
      </w:r>
      <w:r w:rsidR="00BD1072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в первый класс начинается с 1 </w:t>
      </w:r>
      <w:r w:rsidR="0084532D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до момента заполнения свободных мест, но не позднее 5 сентября текущего года. </w:t>
      </w:r>
    </w:p>
    <w:p w:rsidR="00BD1072" w:rsidRPr="00DB1EE8" w:rsidRDefault="00BD1072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BD1072">
        <w:t xml:space="preserve"> </w:t>
      </w: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осуществлять прием детей, не зарегистрированных на закрепленной территории, ранее </w:t>
      </w:r>
      <w:r w:rsidR="0084532D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</w:t>
      </w: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случае, если </w:t>
      </w:r>
      <w:r w:rsidR="00E31CBF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</w:t>
      </w: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E31CBF"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первый класс всех детей, зарегистрирова</w:t>
      </w:r>
      <w:r w:rsidRPr="00DB1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на закрепленной территории.</w:t>
      </w:r>
    </w:p>
    <w:p w:rsidR="0043425F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родителей (законных представителей) детей </w:t>
      </w:r>
      <w:r w:rsid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установить график приема документов в зависимости от адреса регистрации</w:t>
      </w:r>
      <w:r w:rsidR="008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(пребывания)</w:t>
      </w:r>
      <w:r w:rsidRPr="00BD1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25F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свободные места </w:t>
      </w:r>
      <w:r w:rsidR="008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="008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закрепленной территории, преимущественным правом обладают </w:t>
      </w:r>
      <w:r w:rsidR="008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</w:t>
      </w: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право на первоочередное предоставление места в </w:t>
      </w:r>
      <w:r w:rsidR="008453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нормативными правовыми актами </w:t>
      </w:r>
      <w:r w:rsid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32D" w:rsidRDefault="0084532D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845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4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BD7236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</w:t>
      </w: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перечне представленных документов. Расписка </w:t>
      </w: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заверяется подписью </w:t>
      </w:r>
      <w:r w:rsidR="00BD7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учебной части</w:t>
      </w:r>
      <w:r w:rsidRPr="004342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прием документов, и печатью учреждения.</w:t>
      </w:r>
    </w:p>
    <w:p w:rsidR="00BD7236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</w:t>
      </w:r>
      <w:r w:rsidR="003A66DE" w:rsidRPr="003A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детей на обучение </w:t>
      </w:r>
      <w:r w:rsidRPr="00BD7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информационном стенде в день их издания.</w:t>
      </w:r>
    </w:p>
    <w:p w:rsidR="00BD7236" w:rsidRDefault="00E31CBF" w:rsidP="00DB1EE8">
      <w:pPr>
        <w:pStyle w:val="a7"/>
        <w:numPr>
          <w:ilvl w:val="1"/>
          <w:numId w:val="2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каждого ребенка, зачисленного в </w:t>
      </w:r>
      <w:r w:rsidR="00BD72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BD7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8E5DE1" w:rsidRPr="00782AE4" w:rsidRDefault="008E5DE1" w:rsidP="00BD7236">
      <w:pPr>
        <w:pStyle w:val="2"/>
        <w:spacing w:before="0"/>
        <w:rPr>
          <w:rFonts w:eastAsia="Times New Roman"/>
          <w:lang w:eastAsia="ru-RU"/>
        </w:rPr>
      </w:pPr>
      <w:r w:rsidRPr="00782AE4">
        <w:rPr>
          <w:rFonts w:eastAsia="Times New Roman"/>
          <w:lang w:eastAsia="ru-RU"/>
        </w:rPr>
        <w:t xml:space="preserve">3. </w:t>
      </w:r>
      <w:r w:rsidR="00BD7236">
        <w:rPr>
          <w:rFonts w:eastAsia="Times New Roman"/>
          <w:lang w:eastAsia="ru-RU"/>
        </w:rPr>
        <w:t>Особенности приема в 10 класс</w:t>
      </w:r>
    </w:p>
    <w:p w:rsidR="00CC4D3F" w:rsidRDefault="00BD7236" w:rsidP="00DB1E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E5DE1"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основного общего образования </w:t>
      </w:r>
      <w:proofErr w:type="gramStart"/>
      <w:r w:rsidR="008E5DE1"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C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отчисляется из Школы приказом директора.</w:t>
      </w:r>
    </w:p>
    <w:p w:rsidR="00CC4D3F" w:rsidRDefault="00CC4D3F" w:rsidP="00DB1E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</w:t>
      </w:r>
      <w:r w:rsidR="008E5DE1"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родите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(законных представителей),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основной школы </w:t>
      </w:r>
      <w:r w:rsidR="008E5DE1"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вправе: </w:t>
      </w:r>
    </w:p>
    <w:p w:rsidR="00CC4D3F" w:rsidRPr="00CC4D3F" w:rsidRDefault="008E5DE1" w:rsidP="00DB1EE8">
      <w:pPr>
        <w:pStyle w:val="a7"/>
        <w:numPr>
          <w:ilvl w:val="0"/>
          <w:numId w:val="2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обучение в МБОУ «</w:t>
      </w:r>
      <w:proofErr w:type="spellStart"/>
      <w:r w:rsidRPr="00C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 w:rsidRPr="00C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C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</w:t>
      </w:r>
      <w:r w:rsidR="00CC4D3F" w:rsidRPr="00CC4D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DE1" w:rsidRPr="00CC4D3F" w:rsidRDefault="00CC4D3F" w:rsidP="00DB1EE8">
      <w:pPr>
        <w:pStyle w:val="a7"/>
        <w:numPr>
          <w:ilvl w:val="0"/>
          <w:numId w:val="2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обучение в другой образовательной организации.</w:t>
      </w:r>
      <w:r w:rsidR="008E5DE1" w:rsidRPr="00CC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DE1" w:rsidRDefault="008E5DE1" w:rsidP="00DB1EE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C4D3F">
        <w:rPr>
          <w:rFonts w:ascii="Times New Roman" w:hAnsi="Times New Roman" w:cs="Times New Roman"/>
          <w:sz w:val="24"/>
          <w:szCs w:val="24"/>
        </w:rPr>
        <w:t>3</w:t>
      </w:r>
      <w:r w:rsidRPr="00804F27">
        <w:rPr>
          <w:rFonts w:ascii="Times New Roman" w:hAnsi="Times New Roman" w:cs="Times New Roman"/>
          <w:sz w:val="24"/>
          <w:szCs w:val="24"/>
        </w:rPr>
        <w:t>. В десятые классы принимаются выпускники</w:t>
      </w:r>
      <w:r w:rsidR="00CC4D3F">
        <w:rPr>
          <w:rFonts w:ascii="Times New Roman" w:hAnsi="Times New Roman" w:cs="Times New Roman"/>
          <w:sz w:val="24"/>
          <w:szCs w:val="24"/>
        </w:rPr>
        <w:t xml:space="preserve"> основной школы, </w:t>
      </w:r>
      <w:r w:rsidRPr="00804F27">
        <w:rPr>
          <w:rFonts w:ascii="Times New Roman" w:hAnsi="Times New Roman" w:cs="Times New Roman"/>
          <w:sz w:val="24"/>
          <w:szCs w:val="24"/>
        </w:rPr>
        <w:t>получившие аттестат об основном общем образовании.</w:t>
      </w:r>
    </w:p>
    <w:p w:rsidR="008E5DE1" w:rsidRDefault="008E5DE1" w:rsidP="00DB1EE8">
      <w:pPr>
        <w:pStyle w:val="a5"/>
        <w:tabs>
          <w:tab w:val="left" w:pos="0"/>
        </w:tabs>
        <w:ind w:left="426"/>
        <w:rPr>
          <w:bCs/>
          <w:color w:val="000000"/>
        </w:rPr>
      </w:pPr>
      <w:r>
        <w:rPr>
          <w:lang w:eastAsia="ru-RU"/>
        </w:rPr>
        <w:t>3.4.</w:t>
      </w:r>
      <w:r w:rsidRPr="00243A52">
        <w:rPr>
          <w:bCs/>
          <w:color w:val="000000"/>
        </w:rPr>
        <w:t xml:space="preserve"> Количество набираемых 10 классов регламентируется числом поданн</w:t>
      </w:r>
      <w:r>
        <w:rPr>
          <w:bCs/>
          <w:color w:val="000000"/>
        </w:rPr>
        <w:t>ых заявлений, наличием помещений</w:t>
      </w:r>
      <w:r w:rsidRPr="00243A52">
        <w:rPr>
          <w:bCs/>
          <w:color w:val="000000"/>
        </w:rPr>
        <w:t xml:space="preserve"> в школе и наличием педагогических кадров.</w:t>
      </w:r>
    </w:p>
    <w:p w:rsidR="008E5DE1" w:rsidRDefault="008E5DE1" w:rsidP="00DB1E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78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Прием заявлений в десятые классы</w:t>
      </w:r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</w:t>
      </w:r>
      <w:proofErr w:type="spellStart"/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</w:t>
      </w:r>
      <w:r w:rsidRPr="00804F27">
        <w:rPr>
          <w:rFonts w:ascii="Times New Roman" w:hAnsi="Times New Roman" w:cs="Times New Roman"/>
          <w:sz w:val="24"/>
          <w:szCs w:val="24"/>
        </w:rPr>
        <w:t xml:space="preserve"> начинается после вручения аттестатов об основном общем образовании, заканчивается по мере комплектования классов не позднее 1 сентября текущего года.</w:t>
      </w:r>
    </w:p>
    <w:p w:rsidR="008E5DE1" w:rsidRDefault="008E5DE1" w:rsidP="00DB1E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804F27">
        <w:rPr>
          <w:rFonts w:ascii="Times New Roman" w:hAnsi="Times New Roman" w:cs="Times New Roman"/>
          <w:sz w:val="24"/>
          <w:szCs w:val="24"/>
        </w:rPr>
        <w:t xml:space="preserve">. В первую очередь приему в десятые классы подлежат выпускники </w:t>
      </w:r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</w:t>
      </w:r>
      <w:r w:rsidRPr="00804F27">
        <w:rPr>
          <w:rFonts w:ascii="Times New Roman" w:hAnsi="Times New Roman" w:cs="Times New Roman"/>
          <w:sz w:val="24"/>
          <w:szCs w:val="24"/>
        </w:rPr>
        <w:t xml:space="preserve">; граждане, проживающие </w:t>
      </w:r>
      <w:r w:rsidR="00DB1EE8">
        <w:rPr>
          <w:rFonts w:ascii="Times New Roman" w:hAnsi="Times New Roman" w:cs="Times New Roman"/>
          <w:sz w:val="24"/>
          <w:szCs w:val="24"/>
        </w:rPr>
        <w:t>на территории</w:t>
      </w:r>
      <w:r w:rsidRPr="00804F27">
        <w:rPr>
          <w:rFonts w:ascii="Times New Roman" w:hAnsi="Times New Roman" w:cs="Times New Roman"/>
          <w:sz w:val="24"/>
          <w:szCs w:val="24"/>
        </w:rPr>
        <w:t>, закрепленн</w:t>
      </w:r>
      <w:r w:rsidR="00DB1EE8">
        <w:rPr>
          <w:rFonts w:ascii="Times New Roman" w:hAnsi="Times New Roman" w:cs="Times New Roman"/>
          <w:sz w:val="24"/>
          <w:szCs w:val="24"/>
        </w:rPr>
        <w:t>ой</w:t>
      </w:r>
      <w:r w:rsidRPr="00804F27">
        <w:rPr>
          <w:rFonts w:ascii="Times New Roman" w:hAnsi="Times New Roman" w:cs="Times New Roman"/>
          <w:sz w:val="24"/>
          <w:szCs w:val="24"/>
        </w:rPr>
        <w:t xml:space="preserve"> за </w:t>
      </w:r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80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 </w:t>
      </w:r>
      <w:r w:rsidRPr="00804F27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</w:t>
      </w:r>
      <w:r w:rsidR="00CC4D3F">
        <w:rPr>
          <w:rFonts w:ascii="Times New Roman" w:hAnsi="Times New Roman" w:cs="Times New Roman"/>
          <w:sz w:val="24"/>
          <w:szCs w:val="24"/>
        </w:rPr>
        <w:t>Краснохолмского района.</w:t>
      </w:r>
    </w:p>
    <w:p w:rsidR="008E5DE1" w:rsidRDefault="008E5DE1" w:rsidP="00DB1E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804F27">
        <w:rPr>
          <w:rFonts w:ascii="Times New Roman" w:hAnsi="Times New Roman" w:cs="Times New Roman"/>
          <w:sz w:val="24"/>
          <w:szCs w:val="24"/>
        </w:rPr>
        <w:t xml:space="preserve">. Граждане, не проживающие на </w:t>
      </w:r>
      <w:r w:rsidR="00CC4D3F">
        <w:rPr>
          <w:rFonts w:ascii="Times New Roman" w:hAnsi="Times New Roman" w:cs="Times New Roman"/>
          <w:sz w:val="24"/>
          <w:szCs w:val="24"/>
        </w:rPr>
        <w:t>закрепленной</w:t>
      </w:r>
      <w:r w:rsidRPr="00804F27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DB1EE8">
        <w:rPr>
          <w:rFonts w:ascii="Times New Roman" w:hAnsi="Times New Roman" w:cs="Times New Roman"/>
          <w:sz w:val="24"/>
          <w:szCs w:val="24"/>
        </w:rPr>
        <w:t>,</w:t>
      </w:r>
      <w:r w:rsidRPr="00804F27">
        <w:rPr>
          <w:rFonts w:ascii="Times New Roman" w:hAnsi="Times New Roman" w:cs="Times New Roman"/>
          <w:sz w:val="24"/>
          <w:szCs w:val="24"/>
        </w:rPr>
        <w:t xml:space="preserve"> могут быть приняты в десятые классы </w:t>
      </w:r>
      <w:r w:rsidR="00CC4D3F">
        <w:rPr>
          <w:rFonts w:ascii="Times New Roman" w:hAnsi="Times New Roman" w:cs="Times New Roman"/>
          <w:sz w:val="24"/>
          <w:szCs w:val="24"/>
        </w:rPr>
        <w:t>Школы</w:t>
      </w:r>
      <w:r w:rsidRPr="00804F27">
        <w:rPr>
          <w:rFonts w:ascii="Times New Roman" w:hAnsi="Times New Roman" w:cs="Times New Roman"/>
          <w:sz w:val="24"/>
          <w:szCs w:val="24"/>
        </w:rPr>
        <w:t xml:space="preserve"> при наличии свободных мест</w:t>
      </w:r>
      <w:r w:rsidR="00CC4D3F">
        <w:rPr>
          <w:rFonts w:ascii="Times New Roman" w:hAnsi="Times New Roman" w:cs="Times New Roman"/>
          <w:sz w:val="24"/>
          <w:szCs w:val="24"/>
        </w:rPr>
        <w:t>.</w:t>
      </w:r>
    </w:p>
    <w:p w:rsidR="008E5DE1" w:rsidRDefault="008E5DE1" w:rsidP="00DB1E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804F27">
        <w:rPr>
          <w:rFonts w:ascii="Times New Roman" w:hAnsi="Times New Roman" w:cs="Times New Roman"/>
          <w:sz w:val="24"/>
          <w:szCs w:val="24"/>
        </w:rPr>
        <w:t xml:space="preserve">. Конкурсный прием допускается только при комплектовании в </w:t>
      </w:r>
      <w:r w:rsidR="00CC4D3F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профильных</w:t>
      </w:r>
      <w:r w:rsidRPr="00804F27">
        <w:rPr>
          <w:rFonts w:ascii="Times New Roman" w:hAnsi="Times New Roman" w:cs="Times New Roman"/>
          <w:sz w:val="24"/>
          <w:szCs w:val="24"/>
        </w:rPr>
        <w:t xml:space="preserve"> классов. Правила приема </w:t>
      </w:r>
      <w:r>
        <w:rPr>
          <w:rFonts w:ascii="Times New Roman" w:hAnsi="Times New Roman" w:cs="Times New Roman"/>
          <w:sz w:val="24"/>
          <w:szCs w:val="24"/>
        </w:rPr>
        <w:t xml:space="preserve">в профильные классы </w:t>
      </w:r>
      <w:r w:rsidRPr="00804F27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r w:rsidR="00CC4D3F">
        <w:rPr>
          <w:rFonts w:ascii="Times New Roman" w:hAnsi="Times New Roman" w:cs="Times New Roman"/>
          <w:sz w:val="24"/>
          <w:szCs w:val="24"/>
        </w:rPr>
        <w:t>Школой</w:t>
      </w:r>
      <w:r w:rsidRPr="00804F27">
        <w:rPr>
          <w:rFonts w:ascii="Times New Roman" w:hAnsi="Times New Roman" w:cs="Times New Roman"/>
          <w:sz w:val="24"/>
          <w:szCs w:val="24"/>
        </w:rPr>
        <w:t>.</w:t>
      </w:r>
    </w:p>
    <w:p w:rsidR="004A2ECF" w:rsidRDefault="004A2ECF" w:rsidP="004A2ECF">
      <w:pPr>
        <w:pStyle w:val="a3"/>
      </w:pPr>
      <w:r>
        <w:br/>
      </w:r>
      <w:r>
        <w:br/>
      </w:r>
    </w:p>
    <w:sectPr w:rsidR="004A2ECF" w:rsidSect="00B610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D0F"/>
    <w:multiLevelType w:val="multilevel"/>
    <w:tmpl w:val="8E26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E1018"/>
    <w:multiLevelType w:val="multilevel"/>
    <w:tmpl w:val="46E6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C3A12"/>
    <w:multiLevelType w:val="hybridMultilevel"/>
    <w:tmpl w:val="116E18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F2775F9"/>
    <w:multiLevelType w:val="hybridMultilevel"/>
    <w:tmpl w:val="663A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65E1"/>
    <w:multiLevelType w:val="multilevel"/>
    <w:tmpl w:val="F82C4FF2"/>
    <w:lvl w:ilvl="0">
      <w:start w:val="1"/>
      <w:numFmt w:val="upperRoman"/>
      <w:lvlText w:val="%1."/>
      <w:lvlJc w:val="left"/>
      <w:pPr>
        <w:ind w:left="525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1" w:hanging="1800"/>
      </w:pPr>
      <w:rPr>
        <w:rFonts w:hint="default"/>
      </w:rPr>
    </w:lvl>
  </w:abstractNum>
  <w:abstractNum w:abstractNumId="5">
    <w:nsid w:val="20BC72B2"/>
    <w:multiLevelType w:val="hybridMultilevel"/>
    <w:tmpl w:val="AACE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17714"/>
    <w:multiLevelType w:val="hybridMultilevel"/>
    <w:tmpl w:val="08F62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076849"/>
    <w:multiLevelType w:val="multilevel"/>
    <w:tmpl w:val="FBF0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F4BC8"/>
    <w:multiLevelType w:val="multilevel"/>
    <w:tmpl w:val="4BDA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68287D"/>
    <w:multiLevelType w:val="hybridMultilevel"/>
    <w:tmpl w:val="0B7E3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8C76AEA"/>
    <w:multiLevelType w:val="hybridMultilevel"/>
    <w:tmpl w:val="BADE5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27267"/>
    <w:multiLevelType w:val="multilevel"/>
    <w:tmpl w:val="59A2292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4281197E"/>
    <w:multiLevelType w:val="hybridMultilevel"/>
    <w:tmpl w:val="4488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7704E"/>
    <w:multiLevelType w:val="multilevel"/>
    <w:tmpl w:val="693C9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34A54"/>
    <w:multiLevelType w:val="multilevel"/>
    <w:tmpl w:val="5DEC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13E4E"/>
    <w:multiLevelType w:val="hybridMultilevel"/>
    <w:tmpl w:val="05DC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10218"/>
    <w:multiLevelType w:val="hybridMultilevel"/>
    <w:tmpl w:val="0DB4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76759"/>
    <w:multiLevelType w:val="hybridMultilevel"/>
    <w:tmpl w:val="30CC5462"/>
    <w:lvl w:ilvl="0" w:tplc="00000034">
      <w:numFmt w:val="bullet"/>
      <w:lvlText w:val="•"/>
      <w:lvlJc w:val="left"/>
      <w:pPr>
        <w:ind w:left="180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0000034">
      <w:numFmt w:val="bullet"/>
      <w:lvlText w:val="•"/>
      <w:lvlJc w:val="left"/>
      <w:pPr>
        <w:ind w:left="1620" w:hanging="360"/>
      </w:pPr>
      <w:rPr>
        <w:rFonts w:ascii="Arial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60F269C7"/>
    <w:multiLevelType w:val="multilevel"/>
    <w:tmpl w:val="7870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6477F"/>
    <w:multiLevelType w:val="multilevel"/>
    <w:tmpl w:val="6ACC71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E2602AC"/>
    <w:multiLevelType w:val="multilevel"/>
    <w:tmpl w:val="83584E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F3E89"/>
    <w:multiLevelType w:val="multilevel"/>
    <w:tmpl w:val="A134D4F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F346561"/>
    <w:multiLevelType w:val="multilevel"/>
    <w:tmpl w:val="A9047D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5B85358"/>
    <w:multiLevelType w:val="multilevel"/>
    <w:tmpl w:val="18889F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C0C2896"/>
    <w:multiLevelType w:val="multilevel"/>
    <w:tmpl w:val="9122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"/>
  </w:num>
  <w:num w:numId="5">
    <w:abstractNumId w:val="13"/>
  </w:num>
  <w:num w:numId="6">
    <w:abstractNumId w:val="20"/>
  </w:num>
  <w:num w:numId="7">
    <w:abstractNumId w:val="24"/>
  </w:num>
  <w:num w:numId="8">
    <w:abstractNumId w:val="18"/>
  </w:num>
  <w:num w:numId="9">
    <w:abstractNumId w:val="17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9"/>
  </w:num>
  <w:num w:numId="16">
    <w:abstractNumId w:val="15"/>
  </w:num>
  <w:num w:numId="17">
    <w:abstractNumId w:val="6"/>
  </w:num>
  <w:num w:numId="18">
    <w:abstractNumId w:val="19"/>
  </w:num>
  <w:num w:numId="19">
    <w:abstractNumId w:val="11"/>
  </w:num>
  <w:num w:numId="20">
    <w:abstractNumId w:val="3"/>
  </w:num>
  <w:num w:numId="21">
    <w:abstractNumId w:val="16"/>
  </w:num>
  <w:num w:numId="22">
    <w:abstractNumId w:val="5"/>
  </w:num>
  <w:num w:numId="23">
    <w:abstractNumId w:val="22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A92"/>
    <w:rsid w:val="0006729D"/>
    <w:rsid w:val="00146CA0"/>
    <w:rsid w:val="00165B40"/>
    <w:rsid w:val="002D6C62"/>
    <w:rsid w:val="003120F4"/>
    <w:rsid w:val="00383F20"/>
    <w:rsid w:val="003A66DE"/>
    <w:rsid w:val="0040209D"/>
    <w:rsid w:val="00411A92"/>
    <w:rsid w:val="0041701F"/>
    <w:rsid w:val="0043425F"/>
    <w:rsid w:val="00443916"/>
    <w:rsid w:val="00495EB6"/>
    <w:rsid w:val="004A2ECF"/>
    <w:rsid w:val="005B005F"/>
    <w:rsid w:val="006A6B36"/>
    <w:rsid w:val="0073269D"/>
    <w:rsid w:val="00782AE4"/>
    <w:rsid w:val="00804F27"/>
    <w:rsid w:val="008452EA"/>
    <w:rsid w:val="0084532D"/>
    <w:rsid w:val="00875324"/>
    <w:rsid w:val="008E5DE1"/>
    <w:rsid w:val="009143F6"/>
    <w:rsid w:val="00982A8E"/>
    <w:rsid w:val="00A07EE3"/>
    <w:rsid w:val="00A51714"/>
    <w:rsid w:val="00A6501D"/>
    <w:rsid w:val="00A93618"/>
    <w:rsid w:val="00B208D4"/>
    <w:rsid w:val="00B610F8"/>
    <w:rsid w:val="00BD1072"/>
    <w:rsid w:val="00BD7236"/>
    <w:rsid w:val="00C5316D"/>
    <w:rsid w:val="00C7102B"/>
    <w:rsid w:val="00CC4D3F"/>
    <w:rsid w:val="00DB1EE8"/>
    <w:rsid w:val="00E31CBF"/>
    <w:rsid w:val="00E46BA5"/>
    <w:rsid w:val="00E936A8"/>
    <w:rsid w:val="00EE4388"/>
    <w:rsid w:val="00FD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2B"/>
  </w:style>
  <w:style w:type="paragraph" w:styleId="1">
    <w:name w:val="heading 1"/>
    <w:basedOn w:val="a"/>
    <w:next w:val="a"/>
    <w:link w:val="10"/>
    <w:uiPriority w:val="9"/>
    <w:qFormat/>
    <w:rsid w:val="008E5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ECF"/>
    <w:rPr>
      <w:b/>
      <w:bCs/>
    </w:rPr>
  </w:style>
  <w:style w:type="paragraph" w:styleId="a5">
    <w:name w:val="Body Text"/>
    <w:basedOn w:val="a"/>
    <w:link w:val="a6"/>
    <w:semiHidden/>
    <w:rsid w:val="00E46B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46B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610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5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8E5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E5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D7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ECF"/>
    <w:rPr>
      <w:b/>
      <w:bCs/>
    </w:rPr>
  </w:style>
  <w:style w:type="paragraph" w:styleId="a5">
    <w:name w:val="Body Text"/>
    <w:basedOn w:val="a"/>
    <w:link w:val="a6"/>
    <w:semiHidden/>
    <w:rsid w:val="00E46B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E46B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6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zavuch</cp:lastModifiedBy>
  <cp:revision>17</cp:revision>
  <cp:lastPrinted>2014-06-10T09:26:00Z</cp:lastPrinted>
  <dcterms:created xsi:type="dcterms:W3CDTF">2012-04-03T15:05:00Z</dcterms:created>
  <dcterms:modified xsi:type="dcterms:W3CDTF">2014-06-10T09:26:00Z</dcterms:modified>
</cp:coreProperties>
</file>