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66" w:rsidRDefault="00A22066" w:rsidP="00A22066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sz w:val="28"/>
          <w:szCs w:val="28"/>
        </w:rPr>
        <w:t>Рабочая программа по окружающему миру</w:t>
      </w:r>
    </w:p>
    <w:p w:rsidR="00A22066" w:rsidRDefault="00A22066" w:rsidP="00A22066">
      <w:pPr>
        <w:spacing w:after="0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4 класса </w:t>
      </w:r>
    </w:p>
    <w:p w:rsidR="00747722" w:rsidRPr="00712090" w:rsidRDefault="00747722" w:rsidP="00303378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3378" w:rsidRPr="00A22066" w:rsidRDefault="00303378" w:rsidP="00DD731E">
      <w:pPr>
        <w:spacing w:after="0"/>
        <w:ind w:left="-993" w:right="-284" w:firstLine="284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 Рабочая программа по предмету «Окружающий мир» разработана на основе Ф</w:t>
      </w:r>
      <w:r w:rsidR="000E29BF" w:rsidRPr="00A22066">
        <w:rPr>
          <w:rFonts w:ascii="Times New Roman" w:eastAsia="Times New Roman" w:hAnsi="Times New Roman" w:cs="Times New Roman"/>
        </w:rPr>
        <w:t>ГОС НОО, примерной программы по окружающему миру</w:t>
      </w:r>
      <w:r w:rsidRPr="00A22066">
        <w:rPr>
          <w:rFonts w:ascii="Times New Roman" w:eastAsia="Times New Roman" w:hAnsi="Times New Roman" w:cs="Times New Roman"/>
        </w:rPr>
        <w:t>, авторской программы А. А. Плешакова.</w:t>
      </w:r>
    </w:p>
    <w:p w:rsidR="000E29BF" w:rsidRPr="00A22066" w:rsidRDefault="000E29BF" w:rsidP="00DD731E">
      <w:pPr>
        <w:spacing w:after="0"/>
        <w:ind w:left="-993" w:right="-284" w:firstLine="284"/>
        <w:rPr>
          <w:rFonts w:ascii="Times New Roman" w:eastAsia="Times New Roman" w:hAnsi="Times New Roman" w:cs="Times New Roman"/>
        </w:rPr>
      </w:pPr>
    </w:p>
    <w:p w:rsidR="00303378" w:rsidRPr="00A22066" w:rsidRDefault="00303378" w:rsidP="000E29BF">
      <w:pPr>
        <w:tabs>
          <w:tab w:val="left" w:pos="10206"/>
        </w:tabs>
        <w:spacing w:after="0" w:line="240" w:lineRule="auto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A22066">
        <w:rPr>
          <w:rFonts w:ascii="Times New Roman" w:eastAsia="Times New Roman" w:hAnsi="Times New Roman" w:cs="Times New Roman"/>
        </w:rPr>
        <w:t> </w:t>
      </w:r>
      <w:r w:rsidR="000E29BF" w:rsidRPr="00A22066">
        <w:rPr>
          <w:rFonts w:ascii="Times New Roman" w:eastAsia="Times New Roman" w:hAnsi="Times New Roman" w:cs="Times New Roman"/>
          <w:b/>
          <w:bCs/>
        </w:rPr>
        <w:t xml:space="preserve">Планируемые результаты </w:t>
      </w:r>
      <w:r w:rsidR="000E29BF" w:rsidRPr="00A22066">
        <w:rPr>
          <w:rFonts w:ascii="Times New Roman" w:eastAsia="Times New Roman" w:hAnsi="Times New Roman" w:cs="Times New Roman"/>
          <w:b/>
        </w:rPr>
        <w:t>освоения учебного предмета «Окружающий мир»</w:t>
      </w:r>
    </w:p>
    <w:p w:rsidR="00747722" w:rsidRPr="00A22066" w:rsidRDefault="00747722" w:rsidP="00DD731E">
      <w:pPr>
        <w:spacing w:after="0"/>
        <w:ind w:left="-993" w:right="-284" w:firstLine="284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303378" w:rsidRPr="00A22066" w:rsidRDefault="00303378" w:rsidP="00DD731E">
      <w:pPr>
        <w:widowControl w:val="0"/>
        <w:tabs>
          <w:tab w:val="left" w:pos="2413"/>
        </w:tabs>
        <w:autoSpaceDE w:val="0"/>
        <w:autoSpaceDN w:val="0"/>
        <w:adjustRightInd w:val="0"/>
        <w:spacing w:after="0"/>
        <w:ind w:left="-993" w:right="-284" w:firstLine="284"/>
        <w:jc w:val="both"/>
        <w:rPr>
          <w:rFonts w:ascii="Times New Roman" w:hAnsi="Times New Roman" w:cs="Times New Roman"/>
          <w:color w:val="000000"/>
        </w:rPr>
      </w:pPr>
      <w:r w:rsidRPr="00A22066">
        <w:rPr>
          <w:rFonts w:ascii="Times New Roman" w:hAnsi="Times New Roman" w:cs="Times New Roman"/>
          <w:b/>
          <w:bCs/>
          <w:color w:val="000000"/>
        </w:rPr>
        <w:t>Личностными</w:t>
      </w:r>
      <w:r w:rsidRPr="00A22066">
        <w:rPr>
          <w:rFonts w:ascii="Times New Roman" w:hAnsi="Times New Roman" w:cs="Times New Roman"/>
          <w:color w:val="000000"/>
        </w:rPr>
        <w:t xml:space="preserve"> результатами изучения курса в </w:t>
      </w:r>
      <w:r w:rsidR="00F86276" w:rsidRPr="00A22066">
        <w:rPr>
          <w:rFonts w:ascii="Times New Roman" w:hAnsi="Times New Roman" w:cs="Times New Roman"/>
          <w:color w:val="000000"/>
        </w:rPr>
        <w:t>4</w:t>
      </w:r>
      <w:r w:rsidRPr="00A22066">
        <w:rPr>
          <w:rFonts w:ascii="Times New Roman" w:hAnsi="Times New Roman" w:cs="Times New Roman"/>
          <w:color w:val="000000"/>
        </w:rPr>
        <w:t xml:space="preserve"> классе являются:</w:t>
      </w:r>
    </w:p>
    <w:p w:rsidR="00303378" w:rsidRPr="00A22066" w:rsidRDefault="00303378" w:rsidP="00DD731E">
      <w:pPr>
        <w:pStyle w:val="aa"/>
        <w:ind w:left="-993" w:firstLine="284"/>
        <w:rPr>
          <w:rFonts w:ascii="Times New Roman" w:hAnsi="Times New Roman" w:cs="Times New Roman"/>
        </w:rPr>
      </w:pPr>
      <w:r w:rsidRPr="00A22066">
        <w:rPr>
          <w:rFonts w:ascii="Times New Roman" w:hAnsi="Times New Roman" w:cs="Times New Roman"/>
          <w:b/>
          <w:bCs/>
        </w:rPr>
        <w:t>•</w:t>
      </w:r>
      <w:r w:rsidRPr="00A22066">
        <w:rPr>
          <w:rFonts w:ascii="Times New Roman" w:hAnsi="Times New Roman" w:cs="Times New Roman"/>
        </w:rPr>
        <w:t xml:space="preserve"> осознание себя членом общества и государства (российской идентичности), чувство любви к родной стране, выражающееся в интересе к ее природе, культуре, истории, народам и желании участвовать в ее делах и событиях;</w:t>
      </w:r>
    </w:p>
    <w:p w:rsidR="00303378" w:rsidRPr="00A22066" w:rsidRDefault="00303378" w:rsidP="00DD731E">
      <w:pPr>
        <w:pStyle w:val="aa"/>
        <w:ind w:left="-993" w:firstLine="284"/>
        <w:rPr>
          <w:rFonts w:ascii="Times New Roman" w:hAnsi="Times New Roman" w:cs="Times New Roman"/>
        </w:rPr>
      </w:pPr>
      <w:r w:rsidRPr="00A22066">
        <w:rPr>
          <w:rFonts w:ascii="Times New Roman" w:hAnsi="Times New Roman" w:cs="Times New Roman"/>
          <w:b/>
          <w:bCs/>
        </w:rPr>
        <w:t>•</w:t>
      </w:r>
      <w:r w:rsidRPr="00A22066">
        <w:rPr>
          <w:rFonts w:ascii="Times New Roman" w:hAnsi="Times New Roman" w:cs="Times New Roman"/>
        </w:rPr>
        <w:t xml:space="preserve"> культура поведения и взаимоотношений с окружающими;</w:t>
      </w:r>
    </w:p>
    <w:p w:rsidR="00303378" w:rsidRPr="00A22066" w:rsidRDefault="00303378" w:rsidP="00DD731E">
      <w:pPr>
        <w:pStyle w:val="aa"/>
        <w:ind w:left="-993" w:firstLine="284"/>
        <w:rPr>
          <w:rFonts w:ascii="Times New Roman" w:hAnsi="Times New Roman" w:cs="Times New Roman"/>
        </w:rPr>
      </w:pPr>
      <w:r w:rsidRPr="00A22066">
        <w:rPr>
          <w:rFonts w:ascii="Times New Roman" w:hAnsi="Times New Roman" w:cs="Times New Roman"/>
          <w:b/>
          <w:bCs/>
        </w:rPr>
        <w:t>•</w:t>
      </w:r>
      <w:r w:rsidRPr="00A22066">
        <w:rPr>
          <w:rFonts w:ascii="Times New Roman" w:hAnsi="Times New Roman" w:cs="Times New Roman"/>
        </w:rPr>
        <w:t xml:space="preserve"> установка на безопасный здоровый образ жизни; ежедневную физическую культуру и закаливание.</w:t>
      </w:r>
    </w:p>
    <w:p w:rsidR="00747722" w:rsidRPr="00A22066" w:rsidRDefault="00747722" w:rsidP="00DD731E">
      <w:pPr>
        <w:widowControl w:val="0"/>
        <w:tabs>
          <w:tab w:val="left" w:pos="2973"/>
        </w:tabs>
        <w:autoSpaceDE w:val="0"/>
        <w:autoSpaceDN w:val="0"/>
        <w:adjustRightInd w:val="0"/>
        <w:spacing w:after="0"/>
        <w:ind w:left="-993" w:right="-284" w:firstLine="28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03378" w:rsidRPr="00A22066" w:rsidRDefault="00303378" w:rsidP="00DD731E">
      <w:pPr>
        <w:widowControl w:val="0"/>
        <w:tabs>
          <w:tab w:val="left" w:pos="2973"/>
        </w:tabs>
        <w:autoSpaceDE w:val="0"/>
        <w:autoSpaceDN w:val="0"/>
        <w:adjustRightInd w:val="0"/>
        <w:spacing w:after="0"/>
        <w:ind w:left="-993" w:right="-284" w:firstLine="284"/>
        <w:jc w:val="both"/>
        <w:rPr>
          <w:rFonts w:ascii="Times New Roman" w:hAnsi="Times New Roman" w:cs="Times New Roman"/>
          <w:color w:val="000000"/>
        </w:rPr>
      </w:pPr>
      <w:proofErr w:type="spellStart"/>
      <w:r w:rsidRPr="00A22066">
        <w:rPr>
          <w:rFonts w:ascii="Times New Roman" w:hAnsi="Times New Roman" w:cs="Times New Roman"/>
          <w:b/>
          <w:bCs/>
          <w:color w:val="000000"/>
        </w:rPr>
        <w:t>Метапредметными</w:t>
      </w:r>
      <w:proofErr w:type="spellEnd"/>
      <w:r w:rsidRPr="00A22066">
        <w:rPr>
          <w:rFonts w:ascii="Times New Roman" w:hAnsi="Times New Roman" w:cs="Times New Roman"/>
          <w:color w:val="000000"/>
        </w:rPr>
        <w:t xml:space="preserve"> результатами изучения курса являются:</w:t>
      </w:r>
    </w:p>
    <w:p w:rsidR="00303378" w:rsidRPr="00A22066" w:rsidRDefault="00303378" w:rsidP="00DD731E">
      <w:pPr>
        <w:widowControl w:val="0"/>
        <w:autoSpaceDE w:val="0"/>
        <w:autoSpaceDN w:val="0"/>
        <w:adjustRightInd w:val="0"/>
        <w:spacing w:after="0"/>
        <w:ind w:left="-993" w:right="-284" w:firstLine="284"/>
        <w:jc w:val="both"/>
        <w:rPr>
          <w:rFonts w:ascii="Times New Roman" w:hAnsi="Times New Roman" w:cs="Times New Roman"/>
          <w:color w:val="000000"/>
        </w:rPr>
      </w:pPr>
      <w:r w:rsidRPr="00A22066">
        <w:rPr>
          <w:rFonts w:ascii="Times New Roman" w:hAnsi="Times New Roman" w:cs="Times New Roman"/>
          <w:b/>
          <w:bCs/>
          <w:color w:val="000000"/>
        </w:rPr>
        <w:t>•</w:t>
      </w:r>
      <w:r w:rsidRPr="00A22066">
        <w:rPr>
          <w:rFonts w:ascii="Times New Roman" w:hAnsi="Times New Roman" w:cs="Times New Roman"/>
          <w:color w:val="000000"/>
        </w:rPr>
        <w:t xml:space="preserve"> способность регулировать собственную деятельность, направленную на познание окружающей действ</w:t>
      </w:r>
      <w:r w:rsidRPr="00A22066">
        <w:rPr>
          <w:rFonts w:ascii="Times New Roman" w:hAnsi="Times New Roman" w:cs="Times New Roman"/>
          <w:color w:val="000000"/>
        </w:rPr>
        <w:t>и</w:t>
      </w:r>
      <w:r w:rsidRPr="00A22066">
        <w:rPr>
          <w:rFonts w:ascii="Times New Roman" w:hAnsi="Times New Roman" w:cs="Times New Roman"/>
          <w:color w:val="000000"/>
        </w:rPr>
        <w:t>тельности и внутреннего мира человека;</w:t>
      </w:r>
    </w:p>
    <w:p w:rsidR="00303378" w:rsidRPr="00A22066" w:rsidRDefault="00303378" w:rsidP="00DD731E">
      <w:pPr>
        <w:widowControl w:val="0"/>
        <w:autoSpaceDE w:val="0"/>
        <w:autoSpaceDN w:val="0"/>
        <w:adjustRightInd w:val="0"/>
        <w:spacing w:after="0"/>
        <w:ind w:left="-993" w:right="-284" w:firstLine="284"/>
        <w:jc w:val="both"/>
        <w:rPr>
          <w:rFonts w:ascii="Times New Roman" w:hAnsi="Times New Roman" w:cs="Times New Roman"/>
          <w:color w:val="000000"/>
        </w:rPr>
      </w:pPr>
      <w:r w:rsidRPr="00A22066">
        <w:rPr>
          <w:rFonts w:ascii="Times New Roman" w:hAnsi="Times New Roman" w:cs="Times New Roman"/>
          <w:b/>
          <w:bCs/>
          <w:color w:val="000000"/>
        </w:rPr>
        <w:t>•</w:t>
      </w:r>
      <w:r w:rsidRPr="00A22066">
        <w:rPr>
          <w:rFonts w:ascii="Times New Roman" w:hAnsi="Times New Roman" w:cs="Times New Roman"/>
          <w:color w:val="000000"/>
        </w:rPr>
        <w:t xml:space="preserve"> способность осуществлять информационный поиск для выполнения учебных задач;</w:t>
      </w:r>
    </w:p>
    <w:p w:rsidR="00303378" w:rsidRPr="00A22066" w:rsidRDefault="00303378" w:rsidP="00DD731E">
      <w:pPr>
        <w:widowControl w:val="0"/>
        <w:autoSpaceDE w:val="0"/>
        <w:autoSpaceDN w:val="0"/>
        <w:adjustRightInd w:val="0"/>
        <w:spacing w:after="0"/>
        <w:ind w:left="-993" w:right="-284" w:firstLine="284"/>
        <w:jc w:val="both"/>
        <w:rPr>
          <w:rFonts w:ascii="Times New Roman" w:hAnsi="Times New Roman" w:cs="Times New Roman"/>
          <w:color w:val="000000"/>
        </w:rPr>
      </w:pPr>
      <w:r w:rsidRPr="00A22066">
        <w:rPr>
          <w:rFonts w:ascii="Times New Roman" w:hAnsi="Times New Roman" w:cs="Times New Roman"/>
          <w:b/>
          <w:bCs/>
          <w:color w:val="000000"/>
        </w:rPr>
        <w:t>•</w:t>
      </w:r>
      <w:r w:rsidRPr="00A22066">
        <w:rPr>
          <w:rFonts w:ascii="Times New Roman" w:hAnsi="Times New Roman" w:cs="Times New Roman"/>
          <w:color w:val="000000"/>
        </w:rPr>
        <w:t xml:space="preserve"> осознание правил и норм взаимодействия </w:t>
      </w:r>
      <w:proofErr w:type="gramStart"/>
      <w:r w:rsidRPr="00A22066">
        <w:rPr>
          <w:rFonts w:ascii="Times New Roman" w:hAnsi="Times New Roman" w:cs="Times New Roman"/>
          <w:color w:val="000000"/>
        </w:rPr>
        <w:t>со</w:t>
      </w:r>
      <w:proofErr w:type="gramEnd"/>
      <w:r w:rsidRPr="00A22066">
        <w:rPr>
          <w:rFonts w:ascii="Times New Roman" w:hAnsi="Times New Roman" w:cs="Times New Roman"/>
          <w:color w:val="000000"/>
        </w:rPr>
        <w:t xml:space="preserve"> взрослыми и сверстниками в сообществах разного типа (класс, школа, семья, учреждение культуры и пр.)</w:t>
      </w:r>
    </w:p>
    <w:p w:rsidR="00303378" w:rsidRPr="00A22066" w:rsidRDefault="00303378" w:rsidP="00DD731E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-993" w:right="-284" w:firstLine="284"/>
        <w:jc w:val="both"/>
        <w:rPr>
          <w:rFonts w:ascii="Times New Roman" w:hAnsi="Times New Roman" w:cs="Times New Roman"/>
          <w:color w:val="000000"/>
        </w:rPr>
      </w:pPr>
      <w:r w:rsidRPr="00A22066">
        <w:rPr>
          <w:rFonts w:ascii="Times New Roman" w:hAnsi="Times New Roman" w:cs="Times New Roman"/>
          <w:color w:val="000000"/>
        </w:rPr>
        <w:t>способность работать с моделями изучаемых объектов и явлений окружающего мира.</w:t>
      </w:r>
    </w:p>
    <w:p w:rsidR="00747722" w:rsidRPr="00A22066" w:rsidRDefault="00747722" w:rsidP="00DD731E">
      <w:pPr>
        <w:widowControl w:val="0"/>
        <w:tabs>
          <w:tab w:val="left" w:pos="2453"/>
        </w:tabs>
        <w:autoSpaceDE w:val="0"/>
        <w:autoSpaceDN w:val="0"/>
        <w:adjustRightInd w:val="0"/>
        <w:spacing w:after="0"/>
        <w:ind w:left="-993" w:right="-284" w:firstLine="28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03378" w:rsidRPr="00A22066" w:rsidRDefault="00303378" w:rsidP="00DD731E">
      <w:pPr>
        <w:widowControl w:val="0"/>
        <w:tabs>
          <w:tab w:val="left" w:pos="2453"/>
        </w:tabs>
        <w:autoSpaceDE w:val="0"/>
        <w:autoSpaceDN w:val="0"/>
        <w:adjustRightInd w:val="0"/>
        <w:spacing w:after="0"/>
        <w:ind w:left="-993" w:right="-284" w:firstLine="284"/>
        <w:jc w:val="both"/>
        <w:rPr>
          <w:rFonts w:ascii="Times New Roman" w:hAnsi="Times New Roman" w:cs="Times New Roman"/>
          <w:color w:val="000000"/>
        </w:rPr>
      </w:pPr>
      <w:r w:rsidRPr="00A22066">
        <w:rPr>
          <w:rFonts w:ascii="Times New Roman" w:hAnsi="Times New Roman" w:cs="Times New Roman"/>
          <w:b/>
          <w:bCs/>
          <w:color w:val="000000"/>
        </w:rPr>
        <w:t xml:space="preserve">Предметные </w:t>
      </w:r>
      <w:r w:rsidRPr="00A22066">
        <w:rPr>
          <w:rFonts w:ascii="Times New Roman" w:hAnsi="Times New Roman" w:cs="Times New Roman"/>
          <w:color w:val="000000"/>
        </w:rPr>
        <w:t xml:space="preserve"> результаты изучения предмета:</w:t>
      </w:r>
    </w:p>
    <w:p w:rsidR="00303378" w:rsidRPr="00A22066" w:rsidRDefault="00303378" w:rsidP="00DD731E">
      <w:pPr>
        <w:shd w:val="clear" w:color="auto" w:fill="FFFFFF"/>
        <w:spacing w:after="0"/>
        <w:ind w:left="-993" w:right="-284" w:firstLine="284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  <w:bCs/>
          <w:iCs/>
          <w:color w:val="000000"/>
        </w:rPr>
        <w:t>знать: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 xml:space="preserve">Земля - планета Солнечной системы, причины смены дня и ночи и времен года; 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способы изображения Земли, ее поверхности, глобус, гео</w:t>
      </w:r>
      <w:r w:rsidRPr="00A22066">
        <w:rPr>
          <w:rFonts w:ascii="Times New Roman" w:eastAsia="Times New Roman" w:hAnsi="Times New Roman" w:cs="Times New Roman"/>
        </w:rPr>
        <w:softHyphen/>
        <w:t xml:space="preserve">графическая карта; 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что изучает история, как историки узнают о прошлом, как ведется счет лет в истории; особенности истор</w:t>
      </w:r>
      <w:r w:rsidRPr="00A22066">
        <w:rPr>
          <w:rFonts w:ascii="Times New Roman" w:eastAsia="Times New Roman" w:hAnsi="Times New Roman" w:cs="Times New Roman"/>
        </w:rPr>
        <w:t>и</w:t>
      </w:r>
      <w:r w:rsidRPr="00A22066">
        <w:rPr>
          <w:rFonts w:ascii="Times New Roman" w:eastAsia="Times New Roman" w:hAnsi="Times New Roman" w:cs="Times New Roman"/>
        </w:rPr>
        <w:t xml:space="preserve">ческой карты; 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 xml:space="preserve">некоторые современные экологические проблемы; 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 xml:space="preserve">природные зоны России; 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особенности природы своего края: формы земной поверх</w:t>
      </w:r>
      <w:r w:rsidRPr="00A22066">
        <w:rPr>
          <w:rFonts w:ascii="Times New Roman" w:eastAsia="Times New Roman" w:hAnsi="Times New Roman" w:cs="Times New Roman"/>
        </w:rPr>
        <w:softHyphen/>
        <w:t xml:space="preserve">ности, полезные ископаемые, водоемы, природные сообщества; 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исторические периоды, первобытное общество, Древний мир, Средние века, Новое время, Нове</w:t>
      </w:r>
      <w:r w:rsidRPr="00A22066">
        <w:rPr>
          <w:rFonts w:ascii="Times New Roman" w:eastAsia="Times New Roman" w:hAnsi="Times New Roman" w:cs="Times New Roman"/>
        </w:rPr>
        <w:t>й</w:t>
      </w:r>
      <w:r w:rsidRPr="00A22066">
        <w:rPr>
          <w:rFonts w:ascii="Times New Roman" w:eastAsia="Times New Roman" w:hAnsi="Times New Roman" w:cs="Times New Roman"/>
        </w:rPr>
        <w:t xml:space="preserve">шее время; 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 xml:space="preserve">важнейшие события и великих людей отечественной истории; 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государственную символику и государственные праздни</w:t>
      </w:r>
      <w:r w:rsidRPr="00A22066">
        <w:rPr>
          <w:rFonts w:ascii="Times New Roman" w:eastAsia="Times New Roman" w:hAnsi="Times New Roman" w:cs="Times New Roman"/>
        </w:rPr>
        <w:softHyphen/>
        <w:t>ки современной России; что такое Ко</w:t>
      </w:r>
      <w:r w:rsidRPr="00A22066">
        <w:rPr>
          <w:rFonts w:ascii="Times New Roman" w:eastAsia="Times New Roman" w:hAnsi="Times New Roman" w:cs="Times New Roman"/>
        </w:rPr>
        <w:t>н</w:t>
      </w:r>
      <w:r w:rsidRPr="00A22066">
        <w:rPr>
          <w:rFonts w:ascii="Times New Roman" w:eastAsia="Times New Roman" w:hAnsi="Times New Roman" w:cs="Times New Roman"/>
        </w:rPr>
        <w:t xml:space="preserve">ституция; основные права ребенка; 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правила безопасности дорожного движения (в частности, касающейся пешеходов, пассажиров транспор</w:t>
      </w:r>
      <w:r w:rsidRPr="00A22066">
        <w:rPr>
          <w:rFonts w:ascii="Times New Roman" w:eastAsia="Times New Roman" w:hAnsi="Times New Roman" w:cs="Times New Roman"/>
        </w:rPr>
        <w:t>т</w:t>
      </w:r>
      <w:r w:rsidRPr="00A22066">
        <w:rPr>
          <w:rFonts w:ascii="Times New Roman" w:eastAsia="Times New Roman" w:hAnsi="Times New Roman" w:cs="Times New Roman"/>
        </w:rPr>
        <w:t>ных средств и велосипедистов).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  <w:iCs/>
        </w:rPr>
        <w:t>уметь</w:t>
      </w:r>
      <w:r w:rsidRPr="00A22066">
        <w:rPr>
          <w:rFonts w:ascii="Times New Roman" w:eastAsia="Times New Roman" w:hAnsi="Times New Roman" w:cs="Times New Roman"/>
        </w:rPr>
        <w:t>: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 xml:space="preserve">соблюдать правила безопасности дорожного движения (в частности, касающейся пешеходов, пассажиров транспортных средств и велосипедистов); 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 xml:space="preserve">адекватно оценивать ситуацию на проезжей части тротуаре с точки зрения пешехода и (или) велосипедиста; 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 xml:space="preserve">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 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распознавать природные объекты с помощью атласа-определителя; различать важнейшие поле</w:t>
      </w:r>
      <w:r w:rsidRPr="00A22066">
        <w:rPr>
          <w:rFonts w:ascii="Times New Roman" w:eastAsia="Times New Roman" w:hAnsi="Times New Roman" w:cs="Times New Roman"/>
        </w:rPr>
        <w:t>з</w:t>
      </w:r>
      <w:r w:rsidRPr="00A22066">
        <w:rPr>
          <w:rFonts w:ascii="Times New Roman" w:eastAsia="Times New Roman" w:hAnsi="Times New Roman" w:cs="Times New Roman"/>
        </w:rPr>
        <w:t>ные ископаемые своего края, растения и животных, характерных для леса, луга пресного водоема, основные сельск</w:t>
      </w:r>
      <w:r w:rsidRPr="00A22066">
        <w:rPr>
          <w:rFonts w:ascii="Times New Roman" w:eastAsia="Times New Roman" w:hAnsi="Times New Roman" w:cs="Times New Roman"/>
        </w:rPr>
        <w:t>о</w:t>
      </w:r>
      <w:r w:rsidRPr="00A22066">
        <w:rPr>
          <w:rFonts w:ascii="Times New Roman" w:eastAsia="Times New Roman" w:hAnsi="Times New Roman" w:cs="Times New Roman"/>
        </w:rPr>
        <w:t xml:space="preserve">хозяйственные растения, а также сельскохозяйственных животных своего края; 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 xml:space="preserve">проводить наблюдения природных тел и явлений; 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</w:t>
      </w:r>
      <w:r w:rsidRPr="00A22066">
        <w:rPr>
          <w:rFonts w:ascii="Times New Roman" w:eastAsia="Times New Roman" w:hAnsi="Times New Roman" w:cs="Times New Roman"/>
        </w:rPr>
        <w:softHyphen/>
        <w:t>цательных измен</w:t>
      </w:r>
      <w:r w:rsidRPr="00A22066">
        <w:rPr>
          <w:rFonts w:ascii="Times New Roman" w:eastAsia="Times New Roman" w:hAnsi="Times New Roman" w:cs="Times New Roman"/>
        </w:rPr>
        <w:t>е</w:t>
      </w:r>
      <w:r w:rsidRPr="00A22066">
        <w:rPr>
          <w:rFonts w:ascii="Times New Roman" w:eastAsia="Times New Roman" w:hAnsi="Times New Roman" w:cs="Times New Roman"/>
        </w:rPr>
        <w:lastRenderedPageBreak/>
        <w:t>ний в природе; пре</w:t>
      </w:r>
      <w:r w:rsidRPr="00A22066">
        <w:rPr>
          <w:rFonts w:ascii="Times New Roman" w:eastAsia="Times New Roman" w:hAnsi="Times New Roman" w:cs="Times New Roman"/>
        </w:rPr>
        <w:t>д</w:t>
      </w:r>
      <w:r w:rsidRPr="00A22066">
        <w:rPr>
          <w:rFonts w:ascii="Times New Roman" w:eastAsia="Times New Roman" w:hAnsi="Times New Roman" w:cs="Times New Roman"/>
        </w:rPr>
        <w:t>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</w:t>
      </w:r>
      <w:r w:rsidRPr="00A22066">
        <w:rPr>
          <w:rFonts w:ascii="Times New Roman" w:eastAsia="Times New Roman" w:hAnsi="Times New Roman" w:cs="Times New Roman"/>
        </w:rPr>
        <w:t>а</w:t>
      </w:r>
      <w:r w:rsidRPr="00A22066">
        <w:rPr>
          <w:rFonts w:ascii="Times New Roman" w:eastAsia="Times New Roman" w:hAnsi="Times New Roman" w:cs="Times New Roman"/>
        </w:rPr>
        <w:t xml:space="preserve">нении природного окружения; 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 xml:space="preserve">приводить примеры животных Красной книги России и международной Красной книги; 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 xml:space="preserve">соотносить год с веком, определять последовательность исторических событий; 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 xml:space="preserve">приводить примеры патриотизма, доблести, благородства на материале отечественной истории; 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 xml:space="preserve">приводить примеры народов России; 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самостоятельно находить в учебнике и дополнительных источниках сведения по определенной теме природоведчес</w:t>
      </w:r>
      <w:r w:rsidRPr="00A22066">
        <w:rPr>
          <w:rFonts w:ascii="Times New Roman" w:eastAsia="Times New Roman" w:hAnsi="Times New Roman" w:cs="Times New Roman"/>
        </w:rPr>
        <w:softHyphen/>
        <w:t xml:space="preserve">кого и обществоведческого характера, излагать их в виде сообщения, рассказа; 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 xml:space="preserve">применять иллюстрацию учебника как источник знаний, раскрывать содержание иллюстрации; </w:t>
      </w:r>
    </w:p>
    <w:p w:rsidR="004D795F" w:rsidRPr="00A22066" w:rsidRDefault="004D795F" w:rsidP="00DD731E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владеть элементарными приемами чтения географической и исторической карты.</w:t>
      </w:r>
    </w:p>
    <w:p w:rsidR="00303378" w:rsidRPr="00A22066" w:rsidRDefault="00303378" w:rsidP="00303378">
      <w:pPr>
        <w:spacing w:before="100" w:beforeAutospacing="1" w:after="0"/>
        <w:ind w:left="-567" w:right="-284"/>
        <w:jc w:val="center"/>
        <w:outlineLvl w:val="2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  <w:b/>
          <w:bCs/>
        </w:rPr>
        <w:t>Содержание учебного курса</w:t>
      </w:r>
    </w:p>
    <w:p w:rsidR="004D795F" w:rsidRPr="00A22066" w:rsidRDefault="004D795F" w:rsidP="004D795F">
      <w:pPr>
        <w:shd w:val="clear" w:color="auto" w:fill="FFFFFF"/>
        <w:spacing w:before="100" w:beforeAutospacing="1" w:after="0" w:line="240" w:lineRule="auto"/>
        <w:ind w:left="-567" w:right="-284"/>
        <w:jc w:val="center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  <w:b/>
          <w:bCs/>
          <w:color w:val="000000"/>
        </w:rPr>
        <w:t>Земля и человечество (</w:t>
      </w:r>
      <w:r w:rsidR="00AD10B3" w:rsidRPr="00A22066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Pr="00A22066">
        <w:rPr>
          <w:rFonts w:ascii="Times New Roman" w:eastAsia="Times New Roman" w:hAnsi="Times New Roman" w:cs="Times New Roman"/>
          <w:b/>
          <w:bCs/>
          <w:color w:val="000000"/>
        </w:rPr>
        <w:t xml:space="preserve"> ч)</w:t>
      </w:r>
    </w:p>
    <w:p w:rsidR="004D795F" w:rsidRPr="00A22066" w:rsidRDefault="004D795F" w:rsidP="00DD731E">
      <w:pPr>
        <w:pStyle w:val="aa"/>
        <w:ind w:left="-993" w:firstLine="567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</w:t>
      </w:r>
      <w:r w:rsidRPr="00A22066">
        <w:rPr>
          <w:rFonts w:ascii="Times New Roman" w:eastAsia="Times New Roman" w:hAnsi="Times New Roman" w:cs="Times New Roman"/>
        </w:rPr>
        <w:softHyphen/>
        <w:t>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4D795F" w:rsidRPr="00A22066" w:rsidRDefault="004D795F" w:rsidP="00DD731E">
      <w:pPr>
        <w:pStyle w:val="aa"/>
        <w:ind w:left="-993" w:firstLine="567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Мир глазами географа. Что изучает география. Изображение Земли с помощью глобуса и географич</w:t>
      </w:r>
      <w:r w:rsidRPr="00A22066">
        <w:rPr>
          <w:rFonts w:ascii="Times New Roman" w:eastAsia="Times New Roman" w:hAnsi="Times New Roman" w:cs="Times New Roman"/>
        </w:rPr>
        <w:t>е</w:t>
      </w:r>
      <w:r w:rsidRPr="00A22066">
        <w:rPr>
          <w:rFonts w:ascii="Times New Roman" w:eastAsia="Times New Roman" w:hAnsi="Times New Roman" w:cs="Times New Roman"/>
        </w:rPr>
        <w:t>ской карты. Распределение солнечного тепла на земле и его влияние на живую природу.</w:t>
      </w:r>
    </w:p>
    <w:p w:rsidR="004D795F" w:rsidRPr="00A22066" w:rsidRDefault="004D795F" w:rsidP="00DD731E">
      <w:pPr>
        <w:pStyle w:val="aa"/>
        <w:ind w:left="-993" w:firstLine="567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Миг глазами историка. Что изучает история. Исторические источники. Счет лет в истории. Историч</w:t>
      </w:r>
      <w:r w:rsidRPr="00A22066">
        <w:rPr>
          <w:rFonts w:ascii="Times New Roman" w:eastAsia="Times New Roman" w:hAnsi="Times New Roman" w:cs="Times New Roman"/>
        </w:rPr>
        <w:t>е</w:t>
      </w:r>
      <w:r w:rsidRPr="00A22066">
        <w:rPr>
          <w:rFonts w:ascii="Times New Roman" w:eastAsia="Times New Roman" w:hAnsi="Times New Roman" w:cs="Times New Roman"/>
        </w:rPr>
        <w:t>ская карта.</w:t>
      </w:r>
    </w:p>
    <w:p w:rsidR="004D795F" w:rsidRPr="00A22066" w:rsidRDefault="004D795F" w:rsidP="00DD731E">
      <w:pPr>
        <w:pStyle w:val="aa"/>
        <w:ind w:left="-993" w:firstLine="567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</w:t>
      </w:r>
      <w:r w:rsidRPr="00A22066">
        <w:rPr>
          <w:rFonts w:ascii="Times New Roman" w:eastAsia="Times New Roman" w:hAnsi="Times New Roman" w:cs="Times New Roman"/>
        </w:rPr>
        <w:softHyphen/>
        <w:t>ды. Всемирное наследие. Международная Красная книга.</w:t>
      </w:r>
    </w:p>
    <w:p w:rsidR="004D795F" w:rsidRPr="00A22066" w:rsidRDefault="004D795F" w:rsidP="00DD731E">
      <w:pPr>
        <w:pStyle w:val="aa"/>
        <w:ind w:left="-993" w:firstLine="567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  <w:b/>
          <w:bCs/>
          <w:i/>
          <w:iCs/>
        </w:rPr>
        <w:t>Практические работы.</w:t>
      </w:r>
      <w:r w:rsidRPr="00A22066">
        <w:rPr>
          <w:rFonts w:ascii="Times New Roman" w:eastAsia="Times New Roman" w:hAnsi="Times New Roman" w:cs="Times New Roman"/>
          <w:b/>
          <w:bCs/>
        </w:rPr>
        <w:t xml:space="preserve"> </w:t>
      </w:r>
      <w:r w:rsidRPr="00A22066">
        <w:rPr>
          <w:rFonts w:ascii="Times New Roman" w:eastAsia="Times New Roman" w:hAnsi="Times New Roman" w:cs="Times New Roman"/>
        </w:rPr>
        <w:t>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4D795F" w:rsidRPr="00A22066" w:rsidRDefault="004D795F" w:rsidP="00973CA6">
      <w:pPr>
        <w:shd w:val="clear" w:color="auto" w:fill="FFFFFF"/>
        <w:spacing w:before="100" w:beforeAutospacing="1" w:after="0" w:line="240" w:lineRule="auto"/>
        <w:ind w:left="-993" w:right="-284"/>
        <w:jc w:val="center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 </w:t>
      </w:r>
      <w:r w:rsidRPr="00A22066">
        <w:rPr>
          <w:rFonts w:ascii="Times New Roman" w:eastAsia="Times New Roman" w:hAnsi="Times New Roman" w:cs="Times New Roman"/>
          <w:b/>
          <w:bCs/>
          <w:color w:val="000000"/>
        </w:rPr>
        <w:t>Природа России (1</w:t>
      </w:r>
      <w:r w:rsidR="00AD10B3" w:rsidRPr="00A22066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Pr="00A22066">
        <w:rPr>
          <w:rFonts w:ascii="Times New Roman" w:eastAsia="Times New Roman" w:hAnsi="Times New Roman" w:cs="Times New Roman"/>
          <w:b/>
          <w:bCs/>
          <w:color w:val="000000"/>
        </w:rPr>
        <w:t xml:space="preserve"> ч)</w:t>
      </w:r>
    </w:p>
    <w:p w:rsidR="004D795F" w:rsidRPr="00A22066" w:rsidRDefault="004D795F" w:rsidP="00DD731E">
      <w:pPr>
        <w:pStyle w:val="aa"/>
        <w:ind w:left="-993" w:firstLine="567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4D795F" w:rsidRPr="00A22066" w:rsidRDefault="004D795F" w:rsidP="00DD731E">
      <w:pPr>
        <w:pStyle w:val="aa"/>
        <w:ind w:left="-993" w:firstLine="567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 xml:space="preserve"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 </w:t>
      </w:r>
    </w:p>
    <w:p w:rsidR="004D795F" w:rsidRPr="00A22066" w:rsidRDefault="004D795F" w:rsidP="00DD731E">
      <w:pPr>
        <w:pStyle w:val="aa"/>
        <w:ind w:left="-993" w:firstLine="567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  <w:b/>
          <w:bCs/>
          <w:i/>
          <w:iCs/>
        </w:rPr>
        <w:t xml:space="preserve">Экскурсия. </w:t>
      </w:r>
      <w:r w:rsidRPr="00A22066">
        <w:rPr>
          <w:rFonts w:ascii="Times New Roman" w:eastAsia="Times New Roman" w:hAnsi="Times New Roman" w:cs="Times New Roman"/>
        </w:rPr>
        <w:t>Лес и человек.</w:t>
      </w:r>
    </w:p>
    <w:p w:rsidR="004D795F" w:rsidRPr="00A22066" w:rsidRDefault="004D795F" w:rsidP="00DD731E">
      <w:pPr>
        <w:pStyle w:val="aa"/>
        <w:ind w:left="-993" w:firstLine="567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  <w:b/>
          <w:bCs/>
          <w:i/>
          <w:iCs/>
        </w:rPr>
        <w:t>Практические работы.</w:t>
      </w:r>
      <w:r w:rsidRPr="00A22066">
        <w:rPr>
          <w:rFonts w:ascii="Times New Roman" w:eastAsia="Times New Roman" w:hAnsi="Times New Roman" w:cs="Times New Roman"/>
          <w:b/>
          <w:bCs/>
        </w:rPr>
        <w:t xml:space="preserve"> </w:t>
      </w:r>
      <w:r w:rsidRPr="00A22066">
        <w:rPr>
          <w:rFonts w:ascii="Times New Roman" w:eastAsia="Times New Roman" w:hAnsi="Times New Roman" w:cs="Times New Roman"/>
        </w:rPr>
        <w:t>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4D795F" w:rsidRPr="00A22066" w:rsidRDefault="004D795F" w:rsidP="00973CA6">
      <w:pPr>
        <w:shd w:val="clear" w:color="auto" w:fill="FFFFFF"/>
        <w:spacing w:before="100" w:beforeAutospacing="1" w:after="0" w:line="240" w:lineRule="auto"/>
        <w:ind w:left="-993" w:right="-284"/>
        <w:jc w:val="center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 </w:t>
      </w:r>
      <w:r w:rsidRPr="00A22066">
        <w:rPr>
          <w:rFonts w:ascii="Times New Roman" w:eastAsia="Times New Roman" w:hAnsi="Times New Roman" w:cs="Times New Roman"/>
          <w:b/>
          <w:bCs/>
          <w:color w:val="000000"/>
        </w:rPr>
        <w:t>Родной край – часть большой страны (1</w:t>
      </w:r>
      <w:r w:rsidR="00AD10B3" w:rsidRPr="00A22066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A22066">
        <w:rPr>
          <w:rFonts w:ascii="Times New Roman" w:eastAsia="Times New Roman" w:hAnsi="Times New Roman" w:cs="Times New Roman"/>
          <w:b/>
          <w:bCs/>
          <w:color w:val="000000"/>
        </w:rPr>
        <w:t xml:space="preserve"> ч)</w:t>
      </w:r>
    </w:p>
    <w:p w:rsidR="004D795F" w:rsidRPr="00A22066" w:rsidRDefault="004D795F" w:rsidP="00DD731E">
      <w:pPr>
        <w:pStyle w:val="aa"/>
        <w:ind w:left="-993" w:firstLine="567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Наш край на карте Родины. Карта родного края.</w:t>
      </w:r>
    </w:p>
    <w:p w:rsidR="004D795F" w:rsidRPr="00A22066" w:rsidRDefault="004D795F" w:rsidP="00DD731E">
      <w:pPr>
        <w:pStyle w:val="aa"/>
        <w:ind w:left="-993" w:firstLine="567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4D795F" w:rsidRPr="00A22066" w:rsidRDefault="004D795F" w:rsidP="00DD731E">
      <w:pPr>
        <w:pStyle w:val="aa"/>
        <w:ind w:left="-993" w:firstLine="567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4D795F" w:rsidRPr="00A22066" w:rsidRDefault="004D795F" w:rsidP="00DD731E">
      <w:pPr>
        <w:pStyle w:val="aa"/>
        <w:ind w:left="-993" w:firstLine="567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Ознакомление с важнейшими видами почв края (подзолистые, черноземные и т. д.). Охрана почв в нашем крае.</w:t>
      </w:r>
    </w:p>
    <w:p w:rsidR="004D795F" w:rsidRPr="00A22066" w:rsidRDefault="004D795F" w:rsidP="00DD731E">
      <w:pPr>
        <w:pStyle w:val="aa"/>
        <w:ind w:left="-993" w:firstLine="567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Природные сообщества (на примере леса, луга, пресного водоема). Разнообразие растений и животных разли</w:t>
      </w:r>
      <w:r w:rsidRPr="00A22066">
        <w:rPr>
          <w:rFonts w:ascii="Times New Roman" w:eastAsia="Times New Roman" w:hAnsi="Times New Roman" w:cs="Times New Roman"/>
        </w:rPr>
        <w:t>ч</w:t>
      </w:r>
      <w:r w:rsidRPr="00A22066">
        <w:rPr>
          <w:rFonts w:ascii="Times New Roman" w:eastAsia="Times New Roman" w:hAnsi="Times New Roman" w:cs="Times New Roman"/>
        </w:rPr>
        <w:t>ных со</w:t>
      </w:r>
      <w:r w:rsidRPr="00A22066">
        <w:rPr>
          <w:rFonts w:ascii="Times New Roman" w:eastAsia="Times New Roman" w:hAnsi="Times New Roman" w:cs="Times New Roman"/>
        </w:rPr>
        <w:softHyphen/>
        <w:t>обществ. Экологические связи в сообществах. Охрана природных сообществ.</w:t>
      </w:r>
    </w:p>
    <w:p w:rsidR="004D795F" w:rsidRPr="00A22066" w:rsidRDefault="004D795F" w:rsidP="00DD731E">
      <w:pPr>
        <w:pStyle w:val="aa"/>
        <w:ind w:left="-993" w:firstLine="567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 xml:space="preserve"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</w:t>
      </w:r>
      <w:r w:rsidRPr="00A22066">
        <w:rPr>
          <w:rFonts w:ascii="Times New Roman" w:eastAsia="Times New Roman" w:hAnsi="Times New Roman" w:cs="Times New Roman"/>
        </w:rPr>
        <w:lastRenderedPageBreak/>
        <w:t>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4D795F" w:rsidRPr="00A22066" w:rsidRDefault="004D795F" w:rsidP="00DD731E">
      <w:pPr>
        <w:pStyle w:val="aa"/>
        <w:ind w:left="-993" w:firstLine="567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Животноводство в нашем крае, его отрасли (разведение крупного и мелкого рогатого скота, свиново</w:t>
      </w:r>
      <w:r w:rsidRPr="00A22066">
        <w:rPr>
          <w:rFonts w:ascii="Times New Roman" w:eastAsia="Times New Roman" w:hAnsi="Times New Roman" w:cs="Times New Roman"/>
        </w:rPr>
        <w:t>д</w:t>
      </w:r>
      <w:r w:rsidRPr="00A22066">
        <w:rPr>
          <w:rFonts w:ascii="Times New Roman" w:eastAsia="Times New Roman" w:hAnsi="Times New Roman" w:cs="Times New Roman"/>
        </w:rPr>
        <w:t>ство, птицеводство, рыбоводство, пчеловодство и др.). Породы домашних животных.</w:t>
      </w:r>
    </w:p>
    <w:p w:rsidR="004D795F" w:rsidRPr="00A22066" w:rsidRDefault="004D795F" w:rsidP="00DD731E">
      <w:pPr>
        <w:pStyle w:val="aa"/>
        <w:ind w:left="-993" w:firstLine="567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  <w:b/>
          <w:bCs/>
          <w:i/>
          <w:iCs/>
        </w:rPr>
        <w:t>Экскурсия.</w:t>
      </w:r>
      <w:r w:rsidRPr="00A22066">
        <w:rPr>
          <w:rFonts w:ascii="Times New Roman" w:eastAsia="Times New Roman" w:hAnsi="Times New Roman" w:cs="Times New Roman"/>
          <w:b/>
          <w:bCs/>
        </w:rPr>
        <w:t xml:space="preserve"> </w:t>
      </w:r>
      <w:r w:rsidRPr="00A22066">
        <w:rPr>
          <w:rFonts w:ascii="Times New Roman" w:eastAsia="Times New Roman" w:hAnsi="Times New Roman" w:cs="Times New Roman"/>
        </w:rPr>
        <w:t>Поверхность нашего края.</w:t>
      </w:r>
    </w:p>
    <w:p w:rsidR="004D795F" w:rsidRPr="00A22066" w:rsidRDefault="004D795F" w:rsidP="00DD731E">
      <w:pPr>
        <w:pStyle w:val="aa"/>
        <w:ind w:left="-993" w:firstLine="567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  <w:b/>
          <w:bCs/>
          <w:i/>
          <w:iCs/>
        </w:rPr>
        <w:t>Практические работы.</w:t>
      </w:r>
      <w:r w:rsidRPr="00A22066">
        <w:rPr>
          <w:rFonts w:ascii="Times New Roman" w:eastAsia="Times New Roman" w:hAnsi="Times New Roman" w:cs="Times New Roman"/>
          <w:b/>
          <w:bCs/>
        </w:rPr>
        <w:t xml:space="preserve"> </w:t>
      </w:r>
      <w:r w:rsidRPr="00A22066">
        <w:rPr>
          <w:rFonts w:ascii="Times New Roman" w:eastAsia="Times New Roman" w:hAnsi="Times New Roman" w:cs="Times New Roman"/>
        </w:rPr>
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4D795F" w:rsidRPr="00A22066" w:rsidRDefault="004D795F" w:rsidP="00973CA6">
      <w:pPr>
        <w:shd w:val="clear" w:color="auto" w:fill="FFFFFF"/>
        <w:spacing w:before="100" w:beforeAutospacing="1" w:after="0" w:line="240" w:lineRule="auto"/>
        <w:ind w:left="-993" w:right="-284"/>
        <w:jc w:val="center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 </w:t>
      </w:r>
      <w:r w:rsidRPr="00A22066">
        <w:rPr>
          <w:rFonts w:ascii="Times New Roman" w:eastAsia="Times New Roman" w:hAnsi="Times New Roman" w:cs="Times New Roman"/>
          <w:b/>
          <w:bCs/>
          <w:color w:val="000000"/>
        </w:rPr>
        <w:t>Страницы всемирной истории (</w:t>
      </w:r>
      <w:r w:rsidR="00AD10B3" w:rsidRPr="00A22066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A22066">
        <w:rPr>
          <w:rFonts w:ascii="Times New Roman" w:eastAsia="Times New Roman" w:hAnsi="Times New Roman" w:cs="Times New Roman"/>
          <w:b/>
          <w:bCs/>
          <w:color w:val="000000"/>
        </w:rPr>
        <w:t xml:space="preserve"> ч)</w:t>
      </w:r>
    </w:p>
    <w:p w:rsidR="004D795F" w:rsidRPr="00A22066" w:rsidRDefault="004D795F" w:rsidP="00DD731E">
      <w:pPr>
        <w:pStyle w:val="aa"/>
        <w:ind w:left="-993" w:firstLine="425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 w:rsidRPr="00A22066">
        <w:rPr>
          <w:rFonts w:ascii="Times New Roman" w:eastAsia="Times New Roman" w:hAnsi="Times New Roman" w:cs="Times New Roman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A22066">
        <w:rPr>
          <w:rFonts w:ascii="Times New Roman" w:eastAsia="Times New Roman" w:hAnsi="Times New Roman" w:cs="Times New Roman"/>
        </w:rPr>
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4D795F" w:rsidRPr="00A22066" w:rsidRDefault="004D795F" w:rsidP="00DD731E">
      <w:pPr>
        <w:pStyle w:val="aa"/>
        <w:ind w:left="-993" w:firstLine="425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  <w:b/>
          <w:bCs/>
          <w:i/>
          <w:iCs/>
        </w:rPr>
        <w:t xml:space="preserve">Экскурсия. </w:t>
      </w:r>
      <w:r w:rsidRPr="00A22066">
        <w:rPr>
          <w:rFonts w:ascii="Times New Roman" w:eastAsia="Times New Roman" w:hAnsi="Times New Roman" w:cs="Times New Roman"/>
        </w:rPr>
        <w:t xml:space="preserve">Мир древности. </w:t>
      </w:r>
      <w:r w:rsidR="00030C87" w:rsidRPr="00A22066">
        <w:rPr>
          <w:rFonts w:ascii="Times New Roman" w:eastAsia="Times New Roman" w:hAnsi="Times New Roman" w:cs="Times New Roman"/>
        </w:rPr>
        <w:t>Э</w:t>
      </w:r>
      <w:r w:rsidRPr="00A22066">
        <w:rPr>
          <w:rFonts w:ascii="Times New Roman" w:eastAsia="Times New Roman" w:hAnsi="Times New Roman" w:cs="Times New Roman"/>
        </w:rPr>
        <w:t>кскурсия в краеведческий музей.</w:t>
      </w:r>
    </w:p>
    <w:p w:rsidR="004D795F" w:rsidRPr="00A22066" w:rsidRDefault="004D795F" w:rsidP="00973CA6">
      <w:pPr>
        <w:shd w:val="clear" w:color="auto" w:fill="FFFFFF"/>
        <w:spacing w:before="100" w:beforeAutospacing="1" w:after="0" w:line="240" w:lineRule="auto"/>
        <w:ind w:left="-567" w:right="-284"/>
        <w:jc w:val="center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 </w:t>
      </w:r>
      <w:r w:rsidRPr="00A22066">
        <w:rPr>
          <w:rFonts w:ascii="Times New Roman" w:eastAsia="Times New Roman" w:hAnsi="Times New Roman" w:cs="Times New Roman"/>
          <w:b/>
          <w:bCs/>
          <w:color w:val="000000"/>
        </w:rPr>
        <w:t>Страницы истории Отечества (20 ч)</w:t>
      </w:r>
    </w:p>
    <w:p w:rsidR="004D795F" w:rsidRPr="00A22066" w:rsidRDefault="004D795F" w:rsidP="00DD731E">
      <w:pPr>
        <w:pStyle w:val="aa"/>
        <w:ind w:left="-993" w:firstLine="426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Кто такие славяне. Восточные славяне. Природные условия жизни восточных славян, их быт, нравы, верования.</w:t>
      </w:r>
    </w:p>
    <w:p w:rsidR="004D795F" w:rsidRPr="00A22066" w:rsidRDefault="004D795F" w:rsidP="00DD731E">
      <w:pPr>
        <w:pStyle w:val="aa"/>
        <w:ind w:left="-993" w:firstLine="426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4D795F" w:rsidRPr="00A22066" w:rsidRDefault="004D795F" w:rsidP="00DD731E">
      <w:pPr>
        <w:pStyle w:val="aa"/>
        <w:ind w:left="-993" w:firstLine="426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w:rsidR="004D795F" w:rsidRPr="00A22066" w:rsidRDefault="004D795F" w:rsidP="00DD731E">
      <w:pPr>
        <w:pStyle w:val="aa"/>
        <w:ind w:left="-993" w:firstLine="426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Куликовская битва.</w:t>
      </w:r>
    </w:p>
    <w:p w:rsidR="004D795F" w:rsidRPr="00A22066" w:rsidRDefault="004D795F" w:rsidP="00DD731E">
      <w:pPr>
        <w:pStyle w:val="aa"/>
        <w:ind w:left="-993" w:firstLine="426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Иван III. Образование единого Русского государства. Культура, быт и нравы страны в XIII – XV вв.</w:t>
      </w:r>
    </w:p>
    <w:p w:rsidR="004D795F" w:rsidRPr="00A22066" w:rsidRDefault="004D795F" w:rsidP="00DD731E">
      <w:pPr>
        <w:pStyle w:val="aa"/>
        <w:ind w:left="-993" w:firstLine="426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Наше Отечество в XVI – XVII вв. Патриотический подвиг Кузьмы Минина и Дмитрия Пожарского. Утверждение но</w:t>
      </w:r>
      <w:r w:rsidRPr="00A22066">
        <w:rPr>
          <w:rFonts w:ascii="Times New Roman" w:eastAsia="Times New Roman" w:hAnsi="Times New Roman" w:cs="Times New Roman"/>
        </w:rPr>
        <w:softHyphen/>
        <w:t xml:space="preserve">вой царской династии Романовых. Освоение Сибири. Землепроходцы. Культура, быт и нравы страны в XVI – XVII вв. Россия в XVIII </w:t>
      </w:r>
      <w:proofErr w:type="gramStart"/>
      <w:r w:rsidRPr="00A22066">
        <w:rPr>
          <w:rFonts w:ascii="Times New Roman" w:eastAsia="Times New Roman" w:hAnsi="Times New Roman" w:cs="Times New Roman"/>
        </w:rPr>
        <w:t>в</w:t>
      </w:r>
      <w:proofErr w:type="gramEnd"/>
      <w:r w:rsidRPr="00A22066">
        <w:rPr>
          <w:rFonts w:ascii="Times New Roman" w:eastAsia="Times New Roman" w:hAnsi="Times New Roman" w:cs="Times New Roman"/>
        </w:rPr>
        <w:t xml:space="preserve">. Петр I – царь-преобразователь. Новая столица России – Петербург. Провозглашение России империей. Россия при Екатерине II. Дворяне и крестьяне. Век русской славы. А.В. Суворов, Ф.Ф. Ушаков. Культура, быт и нравы России в XVIII </w:t>
      </w:r>
      <w:proofErr w:type="gramStart"/>
      <w:r w:rsidRPr="00A22066">
        <w:rPr>
          <w:rFonts w:ascii="Times New Roman" w:eastAsia="Times New Roman" w:hAnsi="Times New Roman" w:cs="Times New Roman"/>
        </w:rPr>
        <w:t>в</w:t>
      </w:r>
      <w:proofErr w:type="gramEnd"/>
      <w:r w:rsidRPr="00A22066">
        <w:rPr>
          <w:rFonts w:ascii="Times New Roman" w:eastAsia="Times New Roman" w:hAnsi="Times New Roman" w:cs="Times New Roman"/>
        </w:rPr>
        <w:t>.</w:t>
      </w:r>
    </w:p>
    <w:p w:rsidR="004D795F" w:rsidRPr="00A22066" w:rsidRDefault="004D795F" w:rsidP="00DD731E">
      <w:pPr>
        <w:pStyle w:val="aa"/>
        <w:ind w:left="-993" w:firstLine="426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 xml:space="preserve">Россия в XIX – начале XX </w:t>
      </w:r>
      <w:proofErr w:type="gramStart"/>
      <w:r w:rsidRPr="00A22066">
        <w:rPr>
          <w:rFonts w:ascii="Times New Roman" w:eastAsia="Times New Roman" w:hAnsi="Times New Roman" w:cs="Times New Roman"/>
        </w:rPr>
        <w:t>в</w:t>
      </w:r>
      <w:proofErr w:type="gramEnd"/>
      <w:r w:rsidRPr="00A22066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A22066">
        <w:rPr>
          <w:rFonts w:ascii="Times New Roman" w:eastAsia="Times New Roman" w:hAnsi="Times New Roman" w:cs="Times New Roman"/>
        </w:rPr>
        <w:t>Отечественная</w:t>
      </w:r>
      <w:proofErr w:type="gramEnd"/>
      <w:r w:rsidRPr="00A22066">
        <w:rPr>
          <w:rFonts w:ascii="Times New Roman" w:eastAsia="Times New Roman" w:hAnsi="Times New Roman" w:cs="Times New Roman"/>
        </w:rPr>
        <w:t xml:space="preserve"> война 1812 г. Бородинское сражение. М.И. Кутузов. Царь-освободитель Александр II. Культура, быт и нравы России в XIX – начале XX </w:t>
      </w:r>
      <w:proofErr w:type="gramStart"/>
      <w:r w:rsidRPr="00A22066">
        <w:rPr>
          <w:rFonts w:ascii="Times New Roman" w:eastAsia="Times New Roman" w:hAnsi="Times New Roman" w:cs="Times New Roman"/>
        </w:rPr>
        <w:t>в</w:t>
      </w:r>
      <w:proofErr w:type="gramEnd"/>
      <w:r w:rsidRPr="00A22066">
        <w:rPr>
          <w:rFonts w:ascii="Times New Roman" w:eastAsia="Times New Roman" w:hAnsi="Times New Roman" w:cs="Times New Roman"/>
        </w:rPr>
        <w:t>.</w:t>
      </w:r>
    </w:p>
    <w:p w:rsidR="004D795F" w:rsidRPr="00A22066" w:rsidRDefault="004D795F" w:rsidP="00DD731E">
      <w:pPr>
        <w:pStyle w:val="aa"/>
        <w:ind w:left="-993" w:firstLine="426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Россия в XX в. Участие России в</w:t>
      </w:r>
      <w:proofErr w:type="gramStart"/>
      <w:r w:rsidRPr="00A22066">
        <w:rPr>
          <w:rFonts w:ascii="Times New Roman" w:eastAsia="Times New Roman" w:hAnsi="Times New Roman" w:cs="Times New Roman"/>
        </w:rPr>
        <w:t xml:space="preserve"> П</w:t>
      </w:r>
      <w:proofErr w:type="gramEnd"/>
      <w:r w:rsidRPr="00A22066">
        <w:rPr>
          <w:rFonts w:ascii="Times New Roman" w:eastAsia="Times New Roman" w:hAnsi="Times New Roman" w:cs="Times New Roman"/>
        </w:rPr>
        <w:t>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4D795F" w:rsidRPr="00A22066" w:rsidRDefault="004D795F" w:rsidP="00DD731E">
      <w:pPr>
        <w:pStyle w:val="aa"/>
        <w:ind w:left="-993" w:firstLine="426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4D795F" w:rsidRPr="00A22066" w:rsidRDefault="004D795F" w:rsidP="00DD731E">
      <w:pPr>
        <w:pStyle w:val="aa"/>
        <w:ind w:left="-993" w:firstLine="426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 xml:space="preserve">Преобразования в России в 90-е гг. XX в. Культура России в XX </w:t>
      </w:r>
      <w:proofErr w:type="gramStart"/>
      <w:r w:rsidRPr="00A22066">
        <w:rPr>
          <w:rFonts w:ascii="Times New Roman" w:eastAsia="Times New Roman" w:hAnsi="Times New Roman" w:cs="Times New Roman"/>
        </w:rPr>
        <w:t>в</w:t>
      </w:r>
      <w:proofErr w:type="gramEnd"/>
      <w:r w:rsidRPr="00A22066">
        <w:rPr>
          <w:rFonts w:ascii="Times New Roman" w:eastAsia="Times New Roman" w:hAnsi="Times New Roman" w:cs="Times New Roman"/>
        </w:rPr>
        <w:t>.</w:t>
      </w:r>
    </w:p>
    <w:p w:rsidR="004D795F" w:rsidRPr="00A22066" w:rsidRDefault="004D795F" w:rsidP="00DD731E">
      <w:pPr>
        <w:pStyle w:val="aa"/>
        <w:ind w:left="-993" w:firstLine="426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4D795F" w:rsidRPr="00A22066" w:rsidRDefault="004D795F" w:rsidP="00DD731E">
      <w:pPr>
        <w:pStyle w:val="aa"/>
        <w:ind w:left="-993" w:firstLine="426"/>
        <w:jc w:val="both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  <w:b/>
          <w:bCs/>
          <w:i/>
          <w:iCs/>
        </w:rPr>
        <w:t>Экскурсия</w:t>
      </w:r>
      <w:proofErr w:type="gramStart"/>
      <w:r w:rsidRPr="00A22066">
        <w:rPr>
          <w:rFonts w:ascii="Times New Roman" w:eastAsia="Times New Roman" w:hAnsi="Times New Roman" w:cs="Times New Roman"/>
          <w:b/>
          <w:bCs/>
          <w:i/>
          <w:iCs/>
        </w:rPr>
        <w:t>.</w:t>
      </w:r>
      <w:proofErr w:type="gramEnd"/>
      <w:r w:rsidRPr="00A22066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="00030C87" w:rsidRPr="00A22066">
        <w:rPr>
          <w:rFonts w:ascii="Times New Roman" w:hAnsi="Times New Roman" w:cs="Times New Roman"/>
        </w:rPr>
        <w:t>з</w:t>
      </w:r>
      <w:proofErr w:type="gramEnd"/>
      <w:r w:rsidR="00030C87" w:rsidRPr="00A22066">
        <w:rPr>
          <w:rFonts w:ascii="Times New Roman" w:hAnsi="Times New Roman" w:cs="Times New Roman"/>
        </w:rPr>
        <w:t>накомство с историческими достопримеча</w:t>
      </w:r>
      <w:r w:rsidR="00030C87" w:rsidRPr="00A22066">
        <w:rPr>
          <w:rFonts w:ascii="Times New Roman" w:hAnsi="Times New Roman" w:cs="Times New Roman"/>
        </w:rPr>
        <w:softHyphen/>
        <w:t>тельностями родного края (города, села)</w:t>
      </w:r>
      <w:r w:rsidRPr="00A22066">
        <w:rPr>
          <w:rFonts w:ascii="Times New Roman" w:eastAsia="Times New Roman" w:hAnsi="Times New Roman" w:cs="Times New Roman"/>
        </w:rPr>
        <w:t>.</w:t>
      </w:r>
    </w:p>
    <w:p w:rsidR="00747722" w:rsidRPr="00A22066" w:rsidRDefault="004D795F" w:rsidP="00A22066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b/>
          <w:bCs/>
          <w:color w:val="000000"/>
        </w:rPr>
      </w:pPr>
      <w:r w:rsidRPr="00A22066">
        <w:rPr>
          <w:rFonts w:ascii="Times New Roman" w:eastAsia="Times New Roman" w:hAnsi="Times New Roman" w:cs="Times New Roman"/>
          <w:b/>
          <w:bCs/>
          <w:color w:val="000000"/>
        </w:rPr>
        <w:t>Современная Россия (</w:t>
      </w:r>
      <w:r w:rsidR="00AD10B3" w:rsidRPr="00A22066">
        <w:rPr>
          <w:rFonts w:ascii="Times New Roman" w:eastAsia="Times New Roman" w:hAnsi="Times New Roman" w:cs="Times New Roman"/>
          <w:b/>
          <w:bCs/>
          <w:color w:val="000000"/>
        </w:rPr>
        <w:t>9</w:t>
      </w:r>
      <w:r w:rsidRPr="00A22066">
        <w:rPr>
          <w:rFonts w:ascii="Times New Roman" w:eastAsia="Times New Roman" w:hAnsi="Times New Roman" w:cs="Times New Roman"/>
          <w:b/>
          <w:bCs/>
          <w:color w:val="000000"/>
        </w:rPr>
        <w:t xml:space="preserve"> ч)</w:t>
      </w:r>
    </w:p>
    <w:p w:rsidR="004D795F" w:rsidRPr="00A22066" w:rsidRDefault="004D795F" w:rsidP="00A22066">
      <w:pPr>
        <w:pStyle w:val="aa"/>
        <w:ind w:left="-993" w:firstLine="426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4D795F" w:rsidRPr="00A22066" w:rsidRDefault="004D795F" w:rsidP="00A22066">
      <w:pPr>
        <w:pStyle w:val="aa"/>
        <w:ind w:left="-993" w:firstLine="426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Государственное устройство России. Президент, Федеральное собрание, Правительство.</w:t>
      </w:r>
    </w:p>
    <w:p w:rsidR="004D795F" w:rsidRPr="00A22066" w:rsidRDefault="004D795F" w:rsidP="00A22066">
      <w:pPr>
        <w:pStyle w:val="aa"/>
        <w:ind w:left="-993" w:firstLine="426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Государственная символика нашей страны (флаг, герб, гимн). Государственные праздники.</w:t>
      </w:r>
    </w:p>
    <w:p w:rsidR="004D795F" w:rsidRPr="00A22066" w:rsidRDefault="004D795F" w:rsidP="00A22066">
      <w:pPr>
        <w:pStyle w:val="aa"/>
        <w:ind w:left="-993" w:firstLine="426"/>
        <w:rPr>
          <w:rFonts w:ascii="Times New Roman" w:eastAsia="Times New Roman" w:hAnsi="Times New Roman" w:cs="Times New Roman"/>
        </w:rPr>
      </w:pPr>
      <w:r w:rsidRPr="00A22066">
        <w:rPr>
          <w:rFonts w:ascii="Times New Roman" w:eastAsia="Times New Roman" w:hAnsi="Times New Roman" w:cs="Times New Roman"/>
        </w:rPr>
        <w:t>Многонациональный состав населения России.</w:t>
      </w:r>
    </w:p>
    <w:p w:rsidR="00856516" w:rsidRPr="00EC0697" w:rsidRDefault="004D795F" w:rsidP="00A22066">
      <w:pPr>
        <w:pStyle w:val="aa"/>
        <w:ind w:left="-993" w:firstLine="426"/>
        <w:rPr>
          <w:rFonts w:ascii="Times New Roman" w:eastAsia="Times New Roman" w:hAnsi="Times New Roman" w:cs="Times New Roman"/>
          <w:sz w:val="20"/>
          <w:szCs w:val="20"/>
        </w:rPr>
        <w:sectPr w:rsidR="00856516" w:rsidRPr="00EC0697" w:rsidSect="00DD731E">
          <w:pgSz w:w="11906" w:h="16838"/>
          <w:pgMar w:top="709" w:right="851" w:bottom="1134" w:left="1701" w:header="709" w:footer="709" w:gutter="0"/>
          <w:cols w:space="720"/>
        </w:sectPr>
      </w:pPr>
      <w:r w:rsidRPr="00A22066">
        <w:rPr>
          <w:rFonts w:ascii="Times New Roman" w:eastAsia="Times New Roman" w:hAnsi="Times New Roman" w:cs="Times New Roman"/>
        </w:rPr>
        <w:t>Регионы России.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</w:t>
      </w:r>
      <w:r w:rsidR="00712090" w:rsidRPr="00A22066">
        <w:rPr>
          <w:rFonts w:ascii="Times New Roman" w:eastAsia="Times New Roman" w:hAnsi="Times New Roman" w:cs="Times New Roman"/>
        </w:rPr>
        <w:t xml:space="preserve">, памятники культуры региона.    </w:t>
      </w:r>
    </w:p>
    <w:p w:rsidR="004D795F" w:rsidRPr="00712090" w:rsidRDefault="004D795F" w:rsidP="004D79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03378" w:rsidRPr="00712090" w:rsidRDefault="00AD10B3" w:rsidP="002A080C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2090">
        <w:rPr>
          <w:rFonts w:ascii="Times New Roman" w:hAnsi="Times New Roman" w:cs="Times New Roman"/>
          <w:b/>
          <w:sz w:val="20"/>
          <w:szCs w:val="20"/>
        </w:rPr>
        <w:t>Т</w:t>
      </w:r>
      <w:r w:rsidR="00303378" w:rsidRPr="00712090">
        <w:rPr>
          <w:rFonts w:ascii="Times New Roman" w:hAnsi="Times New Roman" w:cs="Times New Roman"/>
          <w:b/>
          <w:sz w:val="20"/>
          <w:szCs w:val="20"/>
        </w:rPr>
        <w:t>ематическое планирование</w:t>
      </w:r>
    </w:p>
    <w:tbl>
      <w:tblPr>
        <w:tblStyle w:val="a9"/>
        <w:tblW w:w="15134" w:type="dxa"/>
        <w:tblLayout w:type="fixed"/>
        <w:tblLook w:val="04A0"/>
      </w:tblPr>
      <w:tblGrid>
        <w:gridCol w:w="534"/>
        <w:gridCol w:w="1842"/>
        <w:gridCol w:w="851"/>
        <w:gridCol w:w="4819"/>
        <w:gridCol w:w="7088"/>
      </w:tblGrid>
      <w:tr w:rsidR="0049572D" w:rsidRPr="00712090" w:rsidTr="00747722">
        <w:tc>
          <w:tcPr>
            <w:tcW w:w="534" w:type="dxa"/>
          </w:tcPr>
          <w:p w:rsidR="0049572D" w:rsidRPr="00712090" w:rsidRDefault="0049572D" w:rsidP="002A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2" w:type="dxa"/>
          </w:tcPr>
          <w:p w:rsidR="0049572D" w:rsidRPr="00712090" w:rsidRDefault="0049572D" w:rsidP="002A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темы, раздела</w:t>
            </w:r>
          </w:p>
        </w:tc>
        <w:tc>
          <w:tcPr>
            <w:tcW w:w="851" w:type="dxa"/>
          </w:tcPr>
          <w:p w:rsidR="0049572D" w:rsidRPr="00712090" w:rsidRDefault="0049572D" w:rsidP="002A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 по т</w:t>
            </w: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ме</w:t>
            </w:r>
          </w:p>
        </w:tc>
        <w:tc>
          <w:tcPr>
            <w:tcW w:w="11907" w:type="dxa"/>
            <w:gridSpan w:val="2"/>
          </w:tcPr>
          <w:p w:rsidR="0049572D" w:rsidRPr="00712090" w:rsidRDefault="0049572D" w:rsidP="002A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49572D" w:rsidRPr="00712090" w:rsidTr="00747722">
        <w:tc>
          <w:tcPr>
            <w:tcW w:w="534" w:type="dxa"/>
          </w:tcPr>
          <w:p w:rsidR="0049572D" w:rsidRPr="00712090" w:rsidRDefault="0049572D" w:rsidP="002A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9572D" w:rsidRPr="00712090" w:rsidRDefault="0049572D" w:rsidP="002A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9572D" w:rsidRPr="00712090" w:rsidRDefault="0049572D" w:rsidP="002A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49572D" w:rsidRPr="00712090" w:rsidRDefault="0049572D" w:rsidP="002A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знания</w:t>
            </w:r>
          </w:p>
        </w:tc>
        <w:tc>
          <w:tcPr>
            <w:tcW w:w="7088" w:type="dxa"/>
          </w:tcPr>
          <w:p w:rsidR="0049572D" w:rsidRPr="00712090" w:rsidRDefault="0049572D" w:rsidP="002A08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49572D" w:rsidRPr="00712090" w:rsidTr="00747722">
        <w:tc>
          <w:tcPr>
            <w:tcW w:w="534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Раздел 1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Земля и человеч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851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9 ч</w:t>
            </w:r>
          </w:p>
        </w:tc>
        <w:tc>
          <w:tcPr>
            <w:tcW w:w="4819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По поведению людей узнавать, какие они испыт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вают эмоции (переживания), какие у них черты х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рактера;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отличать друг от друга разные эпохи (времена) в 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тории человечества;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      </w:r>
          </w:p>
        </w:tc>
        <w:tc>
          <w:tcPr>
            <w:tcW w:w="7088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Оценивать жизненные ситуации (поступки людей) с точки зрения общеприн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тых норм и ценностей: в предложенных ситуациях отмечать конкретные п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ступки, которые можно оценить как хорошие или плохие.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Объяснять с позиции общечеловеческих нравственных ценностей, почему ко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кретные поступки можно оценить как хорошие или плохие.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и высказывать самые простые общие для всех л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дей правила поведения (основы общечеловеческих нравственных ценностей).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В предложенных ситуациях, опираясь на общие для всех простые правила п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ведения, делать выбор, какой поступок совершить.</w:t>
            </w:r>
          </w:p>
        </w:tc>
      </w:tr>
      <w:tr w:rsidR="0049572D" w:rsidRPr="00712090" w:rsidTr="00747722">
        <w:tc>
          <w:tcPr>
            <w:tcW w:w="534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Раздел 2 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Природа России</w:t>
            </w:r>
          </w:p>
        </w:tc>
        <w:tc>
          <w:tcPr>
            <w:tcW w:w="851" w:type="dxa"/>
          </w:tcPr>
          <w:p w:rsidR="0049572D" w:rsidRPr="00712090" w:rsidRDefault="0049572D" w:rsidP="00AD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10 ч</w:t>
            </w:r>
          </w:p>
        </w:tc>
        <w:tc>
          <w:tcPr>
            <w:tcW w:w="4819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Называть основные свойства воздуха как газа, воды как жидкости и полезных ископаемых как твёрдых тел;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объяснять, как человек использует свойства воздуха, воды, важнейших полезных ископаемых;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объяснять, в чём главное отличие человека от ж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вотных;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находить противоречия между природой и хозяйс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вом человека, предлагать способы их устранения.</w:t>
            </w:r>
          </w:p>
        </w:tc>
        <w:tc>
          <w:tcPr>
            <w:tcW w:w="7088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Определять и формулировать цель деятельности на уроке с помощью учителя.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Проговаривать последовательность действий на уроке.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Учиться высказывать своё предположение (версию) на основе работы с илл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страцией учебника.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Учиться работать по предложенному учителем плану.</w:t>
            </w:r>
          </w:p>
        </w:tc>
      </w:tr>
      <w:tr w:rsidR="0049572D" w:rsidRPr="00712090" w:rsidTr="00747722">
        <w:tc>
          <w:tcPr>
            <w:tcW w:w="534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Раздел 3 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Родной край – часть большой страны</w:t>
            </w:r>
          </w:p>
        </w:tc>
        <w:tc>
          <w:tcPr>
            <w:tcW w:w="851" w:type="dxa"/>
          </w:tcPr>
          <w:p w:rsidR="0049572D" w:rsidRPr="00712090" w:rsidRDefault="0049572D" w:rsidP="00AD1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15 ч</w:t>
            </w:r>
          </w:p>
        </w:tc>
        <w:tc>
          <w:tcPr>
            <w:tcW w:w="4819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Объяснять, какие интересы объединяют тебя с тво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ми родственниками, друзьями, земляками, гражд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нами твоей страны, что объединяет всех людей на Земле в одно человечество;</w:t>
            </w:r>
          </w:p>
        </w:tc>
        <w:tc>
          <w:tcPr>
            <w:tcW w:w="7088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Учиться отличать </w:t>
            </w:r>
            <w:proofErr w:type="gramStart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выполненное задание от неверного.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</w:tc>
      </w:tr>
      <w:tr w:rsidR="0049572D" w:rsidRPr="00712090" w:rsidTr="00747722">
        <w:tc>
          <w:tcPr>
            <w:tcW w:w="534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Раздел 4 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Страницы вс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мирной истории</w:t>
            </w:r>
          </w:p>
        </w:tc>
        <w:tc>
          <w:tcPr>
            <w:tcW w:w="851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</w:tc>
        <w:tc>
          <w:tcPr>
            <w:tcW w:w="4819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Замечать и объяснять, какие поступки людей прот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воречат человеческой совести, правилам поведения (морали и праву), правам человека и правам ребёнка. Предлагать, что ты сам можешь сделать для испра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ления видимых нарушений.</w:t>
            </w:r>
          </w:p>
        </w:tc>
        <w:tc>
          <w:tcPr>
            <w:tcW w:w="7088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 делать выводы в результате совм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стной работы всего класса.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Перерабатывать полученную информацию: сравнивать и группировать предм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ты и их образы.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Преобразовывать информацию из одной формы в другую: подробно переск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зывать небольшие тексты, называть их тему.</w:t>
            </w:r>
          </w:p>
        </w:tc>
      </w:tr>
      <w:tr w:rsidR="0049572D" w:rsidRPr="00712090" w:rsidTr="00747722">
        <w:tc>
          <w:tcPr>
            <w:tcW w:w="534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2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Раздел 5 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Страницы истории Отечества</w:t>
            </w:r>
          </w:p>
        </w:tc>
        <w:tc>
          <w:tcPr>
            <w:tcW w:w="851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20 ч</w:t>
            </w:r>
          </w:p>
        </w:tc>
        <w:tc>
          <w:tcPr>
            <w:tcW w:w="4819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Знать  государственное устройство нашей страны;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- символику Российского государства;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- основные законы страны;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- права ребенка;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- государственные праздники Российской Феде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</w:tc>
        <w:tc>
          <w:tcPr>
            <w:tcW w:w="7088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Донести свою позицию до других: оформлять свою мысль в устной и письме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ной речи (на уровне предложения или небольшого текста).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Слушать и понимать речь других.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и пересказывать текст.</w:t>
            </w:r>
          </w:p>
        </w:tc>
      </w:tr>
      <w:tr w:rsidR="0049572D" w:rsidRPr="00712090" w:rsidTr="00747722">
        <w:tc>
          <w:tcPr>
            <w:tcW w:w="534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Раздел 6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Современная Ро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</w:p>
        </w:tc>
        <w:tc>
          <w:tcPr>
            <w:tcW w:w="851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9 ч</w:t>
            </w:r>
          </w:p>
        </w:tc>
        <w:tc>
          <w:tcPr>
            <w:tcW w:w="4819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работать со справочниками, энциклопедиями, слов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рями;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- написать реферат, сообщение;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- составлять план своего ответа;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- работать с текстом;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- слушать, рассуждать, обобщать, делать выводы;</w:t>
            </w:r>
          </w:p>
        </w:tc>
        <w:tc>
          <w:tcPr>
            <w:tcW w:w="7088" w:type="dxa"/>
          </w:tcPr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Совместно договариваться о правилах общения и поведения в школе и след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вать им.</w:t>
            </w:r>
          </w:p>
          <w:p w:rsidR="0049572D" w:rsidRPr="00712090" w:rsidRDefault="0049572D" w:rsidP="002A0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Учиться выполнять различные роли в группе (лидера, исполнителя, критика).</w:t>
            </w:r>
          </w:p>
        </w:tc>
      </w:tr>
    </w:tbl>
    <w:p w:rsidR="00303378" w:rsidRPr="00712090" w:rsidRDefault="00303378" w:rsidP="003033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80C" w:rsidRPr="00712090" w:rsidRDefault="00747722" w:rsidP="00E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2090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 w:rsidR="002A080C" w:rsidRPr="00712090">
        <w:rPr>
          <w:rFonts w:ascii="Times New Roman" w:eastAsia="Times New Roman" w:hAnsi="Times New Roman" w:cs="Times New Roman"/>
          <w:b/>
          <w:bCs/>
          <w:sz w:val="20"/>
          <w:szCs w:val="20"/>
        </w:rPr>
        <w:t>ематическое планирование</w:t>
      </w:r>
    </w:p>
    <w:p w:rsidR="002A080C" w:rsidRPr="00712090" w:rsidRDefault="002A080C" w:rsidP="003033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9"/>
        <w:tblW w:w="15276" w:type="dxa"/>
        <w:tblLayout w:type="fixed"/>
        <w:tblLook w:val="04A0"/>
      </w:tblPr>
      <w:tblGrid>
        <w:gridCol w:w="817"/>
        <w:gridCol w:w="709"/>
        <w:gridCol w:w="709"/>
        <w:gridCol w:w="2835"/>
        <w:gridCol w:w="2835"/>
        <w:gridCol w:w="1559"/>
        <w:gridCol w:w="5812"/>
      </w:tblGrid>
      <w:tr w:rsidR="002A080C" w:rsidRPr="00712090" w:rsidTr="00747722">
        <w:tc>
          <w:tcPr>
            <w:tcW w:w="817" w:type="dxa"/>
          </w:tcPr>
          <w:p w:rsidR="002A080C" w:rsidRPr="00712090" w:rsidRDefault="002A080C" w:rsidP="00747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</w:tcPr>
          <w:p w:rsidR="002A080C" w:rsidRPr="00712090" w:rsidRDefault="002A080C" w:rsidP="00747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ур</w:t>
            </w: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щая</w:t>
            </w:r>
            <w:proofErr w:type="gramEnd"/>
          </w:p>
        </w:tc>
        <w:tc>
          <w:tcPr>
            <w:tcW w:w="709" w:type="dxa"/>
          </w:tcPr>
          <w:p w:rsidR="002A080C" w:rsidRPr="00712090" w:rsidRDefault="002A080C" w:rsidP="00747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№ ур</w:t>
            </w: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ка в теме</w:t>
            </w:r>
          </w:p>
        </w:tc>
        <w:tc>
          <w:tcPr>
            <w:tcW w:w="2835" w:type="dxa"/>
          </w:tcPr>
          <w:p w:rsidR="002A080C" w:rsidRPr="00712090" w:rsidRDefault="002A080C" w:rsidP="0074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Тема урока.</w:t>
            </w:r>
          </w:p>
          <w:p w:rsidR="002A080C" w:rsidRPr="00712090" w:rsidRDefault="002A080C" w:rsidP="0074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Элемент расширения или у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>лубления темы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>с новой строки)</w:t>
            </w:r>
          </w:p>
        </w:tc>
        <w:tc>
          <w:tcPr>
            <w:tcW w:w="2835" w:type="dxa"/>
          </w:tcPr>
          <w:p w:rsidR="002A080C" w:rsidRPr="00712090" w:rsidRDefault="002A080C" w:rsidP="0074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Интеграция</w:t>
            </w:r>
          </w:p>
          <w:p w:rsidR="002A080C" w:rsidRPr="00712090" w:rsidRDefault="002A080C" w:rsidP="0074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80C" w:rsidRPr="00712090" w:rsidRDefault="002A080C" w:rsidP="0074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5812" w:type="dxa"/>
          </w:tcPr>
          <w:p w:rsidR="002A080C" w:rsidRPr="00712090" w:rsidRDefault="002A080C" w:rsidP="00747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</w:tr>
      <w:tr w:rsidR="002A080C" w:rsidRPr="00712090" w:rsidTr="00747722">
        <w:tc>
          <w:tcPr>
            <w:tcW w:w="15276" w:type="dxa"/>
            <w:gridSpan w:val="7"/>
          </w:tcPr>
          <w:p w:rsidR="00E137EB" w:rsidRPr="00712090" w:rsidRDefault="002A080C" w:rsidP="00747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Земля и человечество – </w:t>
            </w:r>
            <w:r w:rsidR="000962C2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2A080C" w:rsidRPr="00712090" w:rsidTr="00747722">
        <w:tc>
          <w:tcPr>
            <w:tcW w:w="817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Мир глазами астронома.</w:t>
            </w:r>
          </w:p>
        </w:tc>
        <w:tc>
          <w:tcPr>
            <w:tcW w:w="2835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80C" w:rsidRPr="00712090" w:rsidRDefault="00F356C4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в паре по изучению схемы Солне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ной системы</w:t>
            </w:r>
          </w:p>
        </w:tc>
        <w:tc>
          <w:tcPr>
            <w:tcW w:w="5812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Знать название нашей планеты, планет Солнечной системы.</w:t>
            </w:r>
          </w:p>
          <w:p w:rsidR="002A080C" w:rsidRPr="00712090" w:rsidRDefault="002A080C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общие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br/>
              <w:t>условия, необходимые для жизни живых организмов.</w:t>
            </w:r>
          </w:p>
          <w:p w:rsidR="002A080C" w:rsidRPr="00712090" w:rsidRDefault="002A080C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Уметь использовать полученные знания для удовлетворения познавательного интереса о нашей планете</w:t>
            </w:r>
          </w:p>
        </w:tc>
      </w:tr>
      <w:tr w:rsidR="002A080C" w:rsidRPr="00712090" w:rsidTr="00747722">
        <w:tc>
          <w:tcPr>
            <w:tcW w:w="817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A080C" w:rsidRPr="00712090" w:rsidRDefault="002729B4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Обучающая практическая работа.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080C" w:rsidRPr="00712090">
              <w:rPr>
                <w:rFonts w:ascii="Times New Roman" w:hAnsi="Times New Roman" w:cs="Times New Roman"/>
                <w:sz w:val="20"/>
                <w:szCs w:val="20"/>
              </w:rPr>
              <w:t>Планеты Солнечной системы. Отчего на Земле сменяется день, ночь, времена года.</w:t>
            </w:r>
          </w:p>
        </w:tc>
        <w:tc>
          <w:tcPr>
            <w:tcW w:w="2835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1. Понятие о здоровье и фа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торах, на него влияющих.</w:t>
            </w:r>
          </w:p>
        </w:tc>
        <w:tc>
          <w:tcPr>
            <w:tcW w:w="1559" w:type="dxa"/>
          </w:tcPr>
          <w:p w:rsidR="002A080C" w:rsidRPr="00712090" w:rsidRDefault="00F356C4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м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делированию движения зе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</w:p>
        </w:tc>
        <w:tc>
          <w:tcPr>
            <w:tcW w:w="5812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работать с готовыми моделями (глобусом и картой), создавать несложные модели</w:t>
            </w:r>
          </w:p>
        </w:tc>
      </w:tr>
      <w:tr w:rsidR="00764073" w:rsidRPr="00712090" w:rsidTr="00747722">
        <w:tc>
          <w:tcPr>
            <w:tcW w:w="817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64073" w:rsidRPr="00712090" w:rsidRDefault="002729B4" w:rsidP="0049572D">
            <w:pPr>
              <w:rPr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Обучающая практическая работа. </w:t>
            </w:r>
            <w:r w:rsidR="00C95D1E" w:rsidRPr="00712090">
              <w:rPr>
                <w:rFonts w:ascii="Times New Roman" w:hAnsi="Times New Roman" w:cs="Times New Roman"/>
                <w:sz w:val="20"/>
                <w:szCs w:val="20"/>
              </w:rPr>
              <w:t>Звёздное небо</w:t>
            </w:r>
            <w:r w:rsidR="00E70533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5D1E" w:rsidRPr="00712090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C95D1E"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95D1E" w:rsidRPr="00712090">
              <w:rPr>
                <w:rFonts w:ascii="Times New Roman" w:hAnsi="Times New Roman" w:cs="Times New Roman"/>
                <w:sz w:val="20"/>
                <w:szCs w:val="20"/>
              </w:rPr>
              <w:t>ликая книга природы</w:t>
            </w:r>
          </w:p>
        </w:tc>
        <w:tc>
          <w:tcPr>
            <w:tcW w:w="2835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в паре</w:t>
            </w:r>
          </w:p>
        </w:tc>
        <w:tc>
          <w:tcPr>
            <w:tcW w:w="5812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работать с готовыми моделями (глобусом и картой), создавать несложные модели планет и созвездий</w:t>
            </w:r>
          </w:p>
        </w:tc>
      </w:tr>
      <w:tr w:rsidR="00764073" w:rsidRPr="00712090" w:rsidTr="00747722">
        <w:tc>
          <w:tcPr>
            <w:tcW w:w="817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764073" w:rsidRPr="00712090" w:rsidRDefault="002729B4" w:rsidP="0049572D">
            <w:pPr>
              <w:rPr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Обучающая практическая работа. </w:t>
            </w:r>
            <w:r w:rsidR="00C95D1E" w:rsidRPr="00712090">
              <w:rPr>
                <w:rFonts w:ascii="Times New Roman" w:hAnsi="Times New Roman" w:cs="Times New Roman"/>
                <w:sz w:val="20"/>
                <w:szCs w:val="20"/>
              </w:rPr>
              <w:t>Мир глазами геогр</w:t>
            </w:r>
            <w:r w:rsidR="00C95D1E" w:rsidRPr="007120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95D1E" w:rsidRPr="00712090">
              <w:rPr>
                <w:rFonts w:ascii="Times New Roman" w:hAnsi="Times New Roman" w:cs="Times New Roman"/>
                <w:sz w:val="20"/>
                <w:szCs w:val="20"/>
              </w:rPr>
              <w:t>фа</w:t>
            </w:r>
            <w:r w:rsidR="004B2B78" w:rsidRPr="00712090">
              <w:rPr>
                <w:rFonts w:ascii="Times New Roman" w:hAnsi="Times New Roman" w:cs="Times New Roman"/>
                <w:sz w:val="20"/>
                <w:szCs w:val="20"/>
              </w:rPr>
              <w:t>. Пояса земли.</w:t>
            </w:r>
          </w:p>
        </w:tc>
        <w:tc>
          <w:tcPr>
            <w:tcW w:w="2835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2 .Основы здорового образа жизни и безопасность челов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ка.</w:t>
            </w:r>
          </w:p>
        </w:tc>
        <w:tc>
          <w:tcPr>
            <w:tcW w:w="1559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на карте, глобусе материки и океаны, горы, равнины, моря </w:t>
            </w:r>
          </w:p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показывать на карте, глобусе материки и океаны, горы, равнины, моря, тепловые пояса Земли</w:t>
            </w:r>
          </w:p>
        </w:tc>
      </w:tr>
      <w:tr w:rsidR="00764073" w:rsidRPr="00712090" w:rsidTr="00747722">
        <w:tc>
          <w:tcPr>
            <w:tcW w:w="817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764073" w:rsidRPr="00712090" w:rsidRDefault="002729B4" w:rsidP="0049572D">
            <w:pPr>
              <w:rPr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Обучающая практическая работа.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5D1E" w:rsidRPr="00712090">
              <w:rPr>
                <w:rFonts w:ascii="Times New Roman" w:hAnsi="Times New Roman" w:cs="Times New Roman"/>
                <w:sz w:val="20"/>
                <w:szCs w:val="20"/>
              </w:rPr>
              <w:t>Мир глазами истор</w:t>
            </w:r>
            <w:r w:rsidR="00C95D1E" w:rsidRPr="007120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95D1E" w:rsidRPr="00712090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2835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3. Режим дня. Здоровое пит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</w:tc>
        <w:tc>
          <w:tcPr>
            <w:tcW w:w="1559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в паре по анализу 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торической карты</w:t>
            </w:r>
          </w:p>
        </w:tc>
        <w:tc>
          <w:tcPr>
            <w:tcW w:w="5812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отдельные (изученные) события из истории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br/>
              <w:t>Отечества</w:t>
            </w:r>
          </w:p>
        </w:tc>
      </w:tr>
      <w:tr w:rsidR="00764073" w:rsidRPr="00712090" w:rsidTr="00747722">
        <w:tc>
          <w:tcPr>
            <w:tcW w:w="817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764073" w:rsidRPr="00712090" w:rsidRDefault="00C95D1E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Когда и где?</w:t>
            </w:r>
          </w:p>
        </w:tc>
        <w:tc>
          <w:tcPr>
            <w:tcW w:w="2835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описывать отдельные (изученные) события из истории Отечес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ва, использовать ленту времени</w:t>
            </w:r>
          </w:p>
        </w:tc>
      </w:tr>
      <w:tr w:rsidR="00764073" w:rsidRPr="00712090" w:rsidTr="00747722">
        <w:tc>
          <w:tcPr>
            <w:tcW w:w="817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64073" w:rsidRPr="00712090" w:rsidRDefault="00C95D1E" w:rsidP="0049572D">
            <w:pPr>
              <w:rPr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Мир глазами эколога</w:t>
            </w:r>
          </w:p>
        </w:tc>
        <w:tc>
          <w:tcPr>
            <w:tcW w:w="2835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4. Профилактика переедания, пищевых отравлений.</w:t>
            </w:r>
          </w:p>
        </w:tc>
        <w:tc>
          <w:tcPr>
            <w:tcW w:w="1559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в гру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пе по анализу экологических проблем</w:t>
            </w:r>
          </w:p>
        </w:tc>
        <w:tc>
          <w:tcPr>
            <w:tcW w:w="5812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приобретенные знания  для оценки воздействия человека на природу, выполне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ние правил поведения в природе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 участие в ее охране</w:t>
            </w:r>
          </w:p>
        </w:tc>
      </w:tr>
      <w:tr w:rsidR="00764073" w:rsidRPr="00712090" w:rsidTr="00747722">
        <w:tc>
          <w:tcPr>
            <w:tcW w:w="817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64073" w:rsidRPr="00712090" w:rsidRDefault="00C95D1E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Сокр</w:t>
            </w:r>
            <w:r w:rsidR="002729B4" w:rsidRPr="00712090">
              <w:rPr>
                <w:rFonts w:ascii="Times New Roman" w:hAnsi="Times New Roman" w:cs="Times New Roman"/>
                <w:sz w:val="20"/>
                <w:szCs w:val="20"/>
              </w:rPr>
              <w:t>овища земли под охр</w:t>
            </w:r>
            <w:r w:rsidR="002729B4" w:rsidRPr="007120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729B4" w:rsidRPr="00712090">
              <w:rPr>
                <w:rFonts w:ascii="Times New Roman" w:hAnsi="Times New Roman" w:cs="Times New Roman"/>
                <w:sz w:val="20"/>
                <w:szCs w:val="20"/>
              </w:rPr>
              <w:t>ной человечества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A60CA" w:rsidRPr="00712090">
              <w:rPr>
                <w:rFonts w:ascii="Times New Roman" w:hAnsi="Times New Roman" w:cs="Times New Roman"/>
                <w:sz w:val="20"/>
                <w:szCs w:val="20"/>
              </w:rPr>
              <w:t>Междун</w:t>
            </w:r>
            <w:r w:rsidR="009A60CA" w:rsidRPr="007120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A60CA" w:rsidRPr="00712090">
              <w:rPr>
                <w:rFonts w:ascii="Times New Roman" w:hAnsi="Times New Roman" w:cs="Times New Roman"/>
                <w:sz w:val="20"/>
                <w:szCs w:val="20"/>
              </w:rPr>
              <w:t>родная Красная книга.</w:t>
            </w:r>
          </w:p>
        </w:tc>
        <w:tc>
          <w:tcPr>
            <w:tcW w:w="2835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5. Инфекционные болезни. Пути передачи инфекционных заболеваний. Профилактика инфекционных заболеваний</w:t>
            </w:r>
          </w:p>
        </w:tc>
        <w:tc>
          <w:tcPr>
            <w:tcW w:w="1559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в паре</w:t>
            </w:r>
          </w:p>
        </w:tc>
        <w:tc>
          <w:tcPr>
            <w:tcW w:w="5812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Знать правила поведения человека, памятники истории и кул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</w:tr>
      <w:tr w:rsidR="00764073" w:rsidRPr="00712090" w:rsidTr="00747722">
        <w:tc>
          <w:tcPr>
            <w:tcW w:w="817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64073" w:rsidRPr="00712090" w:rsidRDefault="009A60CA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Обобщающий урок по разд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лу «Земля и человечество». Наша Земля сегодня. Откр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тие нефти и газа.</w:t>
            </w:r>
          </w:p>
        </w:tc>
        <w:tc>
          <w:tcPr>
            <w:tcW w:w="2835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64073" w:rsidRPr="00712090" w:rsidRDefault="00764073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для оценки воздействия человека на прир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</w:p>
          <w:p w:rsidR="00764073" w:rsidRPr="00712090" w:rsidRDefault="00764073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оценивать свои достижения</w:t>
            </w:r>
          </w:p>
        </w:tc>
      </w:tr>
      <w:tr w:rsidR="002A080C" w:rsidRPr="00712090" w:rsidTr="00747722">
        <w:tc>
          <w:tcPr>
            <w:tcW w:w="15276" w:type="dxa"/>
            <w:gridSpan w:val="7"/>
          </w:tcPr>
          <w:p w:rsidR="006366C3" w:rsidRPr="00712090" w:rsidRDefault="002A080C" w:rsidP="00747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«Природа России»</w:t>
            </w:r>
            <w:r w:rsidR="00856516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</w:t>
            </w:r>
            <w:r w:rsidR="000962C2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="00856516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</w:tr>
      <w:tr w:rsidR="002A080C" w:rsidRPr="00712090" w:rsidTr="00747722">
        <w:tc>
          <w:tcPr>
            <w:tcW w:w="817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962C2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A080C" w:rsidRPr="00712090" w:rsidRDefault="002729B4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Обучающая практическая работа.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физической картой. </w:t>
            </w:r>
            <w:r w:rsidR="002A080C" w:rsidRPr="00712090">
              <w:rPr>
                <w:rFonts w:ascii="Times New Roman" w:hAnsi="Times New Roman" w:cs="Times New Roman"/>
                <w:sz w:val="20"/>
                <w:szCs w:val="20"/>
              </w:rPr>
              <w:t>Равнины и горы Ро</w:t>
            </w:r>
            <w:r w:rsidR="002A080C" w:rsidRPr="007120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A080C" w:rsidRPr="00712090">
              <w:rPr>
                <w:rFonts w:ascii="Times New Roman" w:hAnsi="Times New Roman" w:cs="Times New Roman"/>
                <w:sz w:val="20"/>
                <w:szCs w:val="20"/>
              </w:rPr>
              <w:t>сии.</w:t>
            </w:r>
          </w:p>
        </w:tc>
        <w:tc>
          <w:tcPr>
            <w:tcW w:w="2835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6.Курение и его влияние на состояние здоровья. </w:t>
            </w:r>
          </w:p>
          <w:p w:rsidR="002A080C" w:rsidRPr="00712090" w:rsidRDefault="002A080C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80C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в паре</w:t>
            </w:r>
          </w:p>
        </w:tc>
        <w:tc>
          <w:tcPr>
            <w:tcW w:w="5812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Знать понятия «равнины», «горы».</w:t>
            </w:r>
          </w:p>
          <w:p w:rsidR="002A080C" w:rsidRPr="00712090" w:rsidRDefault="002A080C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Уметь показывать на карте, глобусе материки и океаны, горы, равнины, моря, реки (без указания названий</w:t>
            </w:r>
            <w:proofErr w:type="gramEnd"/>
          </w:p>
        </w:tc>
      </w:tr>
      <w:tr w:rsidR="002A080C" w:rsidRPr="00712090" w:rsidTr="00747722">
        <w:tc>
          <w:tcPr>
            <w:tcW w:w="817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962C2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A080C" w:rsidRPr="00712090" w:rsidRDefault="00827BBB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Обучающая практическая работа.</w:t>
            </w:r>
            <w:proofErr w:type="gramStart"/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физической картой.  </w:t>
            </w:r>
            <w:r w:rsidR="002A080C" w:rsidRPr="00712090">
              <w:rPr>
                <w:rFonts w:ascii="Times New Roman" w:hAnsi="Times New Roman" w:cs="Times New Roman"/>
                <w:sz w:val="20"/>
                <w:szCs w:val="20"/>
              </w:rPr>
              <w:t>Моря, озера и реки Рос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сии. </w:t>
            </w:r>
          </w:p>
        </w:tc>
        <w:tc>
          <w:tcPr>
            <w:tcW w:w="2835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работа  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в паре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по карте</w:t>
            </w:r>
          </w:p>
        </w:tc>
        <w:tc>
          <w:tcPr>
            <w:tcW w:w="5812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Знать виды водоемов.</w:t>
            </w:r>
          </w:p>
          <w:p w:rsidR="002A080C" w:rsidRPr="00712090" w:rsidRDefault="002A080C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Уметь показывать на карте, глобусе материки и океаны, горы, равнины, моря, реки (без указания названий</w:t>
            </w:r>
            <w:proofErr w:type="gramEnd"/>
          </w:p>
        </w:tc>
      </w:tr>
      <w:tr w:rsidR="002A080C" w:rsidRPr="00712090" w:rsidTr="00747722">
        <w:tc>
          <w:tcPr>
            <w:tcW w:w="817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D4967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D4967" w:rsidRPr="00712090" w:rsidRDefault="00827BBB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Обучающая практическая работа.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с картой пр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родных зон. </w:t>
            </w:r>
            <w:r w:rsidR="006D4967" w:rsidRPr="00712090">
              <w:rPr>
                <w:rFonts w:ascii="Times New Roman" w:hAnsi="Times New Roman" w:cs="Times New Roman"/>
                <w:sz w:val="20"/>
                <w:szCs w:val="20"/>
              </w:rPr>
              <w:t>Природные зоны России.</w:t>
            </w:r>
          </w:p>
          <w:p w:rsidR="002A080C" w:rsidRPr="00712090" w:rsidRDefault="002A080C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A080C" w:rsidRPr="00712090" w:rsidRDefault="002A080C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7. Алкоголь и его влияние на умственную и физическую работоспособность.</w:t>
            </w:r>
          </w:p>
        </w:tc>
        <w:tc>
          <w:tcPr>
            <w:tcW w:w="1559" w:type="dxa"/>
          </w:tcPr>
          <w:p w:rsidR="002A080C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в паре</w:t>
            </w:r>
          </w:p>
        </w:tc>
        <w:tc>
          <w:tcPr>
            <w:tcW w:w="5812" w:type="dxa"/>
          </w:tcPr>
          <w:p w:rsidR="006D4967" w:rsidRPr="00712090" w:rsidRDefault="006D4967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Знакомиться с картой природных зон России, сравнивать с ф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зической картой, определять природные зоны.</w:t>
            </w:r>
          </w:p>
          <w:p w:rsidR="002A080C" w:rsidRPr="00712090" w:rsidRDefault="002A080C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Знать общие услови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я, необходимые для жизни живых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мов. </w:t>
            </w:r>
          </w:p>
          <w:p w:rsidR="002A080C" w:rsidRPr="00712090" w:rsidRDefault="002A080C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Уметь приводить примеры представителей разных групп раст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ний и животных арктических пустынь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7E52A8" w:rsidRPr="00712090" w:rsidRDefault="00827BBB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Обучающая практическая работа.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с картой пр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родных зон. </w:t>
            </w:r>
            <w:r w:rsidR="00C95D1E" w:rsidRPr="00712090">
              <w:rPr>
                <w:rFonts w:ascii="Times New Roman" w:hAnsi="Times New Roman" w:cs="Times New Roman"/>
                <w:sz w:val="20"/>
                <w:szCs w:val="20"/>
              </w:rPr>
              <w:t>Зона Арктич</w:t>
            </w:r>
            <w:r w:rsidR="00C95D1E"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95D1E" w:rsidRPr="00712090">
              <w:rPr>
                <w:rFonts w:ascii="Times New Roman" w:hAnsi="Times New Roman" w:cs="Times New Roman"/>
                <w:sz w:val="20"/>
                <w:szCs w:val="20"/>
              </w:rPr>
              <w:t>ских пустынь.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в паре</w:t>
            </w: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Знать общие условия, необходимы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е для жизни живых 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организмов.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Уметь приводить примеры представителей разных групп растений и животных тундры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7E52A8" w:rsidRPr="00712090" w:rsidRDefault="00C95D1E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27BBB"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Обучающая практическая работа. </w:t>
            </w:r>
            <w:r w:rsidR="00827BBB" w:rsidRPr="00712090">
              <w:rPr>
                <w:rFonts w:ascii="Times New Roman" w:hAnsi="Times New Roman" w:cs="Times New Roman"/>
                <w:sz w:val="20"/>
                <w:szCs w:val="20"/>
              </w:rPr>
              <w:t>Работа с картой пр</w:t>
            </w:r>
            <w:r w:rsidR="00827BBB" w:rsidRPr="007120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27BBB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родных зон.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Тундра.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8. Основные виды травм у детей младшего возраста. П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реломы, вывихи и растя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>жения связок.</w:t>
            </w: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в гру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Знать общие услови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я, необходимые для жизни живых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мов, правила пове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дения в природе.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Уметь приводить примеры представителей разных групп растений и животных леса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7E52A8" w:rsidRPr="00712090" w:rsidRDefault="00827BBB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Обучающая практическая работа.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картой пр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родных зон. </w:t>
            </w:r>
            <w:r w:rsidR="00C95D1E" w:rsidRPr="00712090">
              <w:rPr>
                <w:rFonts w:ascii="Times New Roman" w:hAnsi="Times New Roman" w:cs="Times New Roman"/>
                <w:sz w:val="20"/>
                <w:szCs w:val="20"/>
              </w:rPr>
              <w:t>Леса России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в паре</w:t>
            </w: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Поним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ать основные правила поведения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в окружающей среде.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Уметь приводить примеры представителей разных групп  раст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ний и животных (2–3 представителя </w:t>
            </w:r>
            <w:proofErr w:type="gramStart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изученных</w:t>
            </w:r>
            <w:proofErr w:type="gramEnd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), раскрывать особенности их внешнего вида и жизни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E52A8" w:rsidRPr="00712090" w:rsidRDefault="00827BBB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>Экскурсия.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5D1E" w:rsidRPr="00712090">
              <w:rPr>
                <w:rFonts w:ascii="Times New Roman" w:hAnsi="Times New Roman" w:cs="Times New Roman"/>
                <w:sz w:val="20"/>
                <w:szCs w:val="20"/>
              </w:rPr>
              <w:t>Лес и человек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9. Когда следует вызывать «скорую помощь» и каков порядок её вызова.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в паре</w:t>
            </w: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Знать общие условия, необходимые для жизни живых органи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мов.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Уметь приводить примеры представителей разных групп раст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ний и животных степей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E52A8" w:rsidRPr="00712090" w:rsidRDefault="00827BBB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Обучающая практическая работа.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с картой пр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родных зон.  </w:t>
            </w:r>
            <w:r w:rsidR="00C95D1E" w:rsidRPr="00712090">
              <w:rPr>
                <w:rFonts w:ascii="Times New Roman" w:hAnsi="Times New Roman" w:cs="Times New Roman"/>
                <w:sz w:val="20"/>
                <w:szCs w:val="20"/>
              </w:rPr>
              <w:t>Зона степей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в паре</w:t>
            </w: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Знать общие условия, необходимые для жизни живых органи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мов.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приводить примеры представителей разных групп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br/>
              <w:t>растений и животных пустыни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E52A8" w:rsidRPr="00712090" w:rsidRDefault="00827BBB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Обучающая практическая работа.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с картой пр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родных зон.  </w:t>
            </w:r>
            <w:r w:rsidR="00C95D1E" w:rsidRPr="00712090">
              <w:rPr>
                <w:rFonts w:ascii="Times New Roman" w:hAnsi="Times New Roman" w:cs="Times New Roman"/>
                <w:sz w:val="20"/>
                <w:szCs w:val="20"/>
              </w:rPr>
              <w:t>Пустыни</w:t>
            </w:r>
            <w:r w:rsidR="00BA3738" w:rsidRPr="00712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10. Кровотечение, первая м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дицинская помощь.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в паре</w:t>
            </w: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Знать общие условия, необходимые для жизни живых органи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мов. Уметь приводить примеры представителей разных групп растений и животных Черноморского побережья 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Знать общие условия, необходимые для жизни живых органи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мов, знать и выпо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лнять правила поведения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в природе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Совершать с помощью Интернета виртуальные экскурсии на курорты Черноморского побережья Кавказа, в Дендрарий г</w:t>
            </w:r>
            <w:proofErr w:type="gramStart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очи, в национальный парк «Сочинский»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E52A8" w:rsidRPr="00712090" w:rsidRDefault="00827BBB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Обучающая практическая работа.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с картой пр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родных зон.  </w:t>
            </w:r>
            <w:r w:rsidR="00A73D97" w:rsidRPr="00712090">
              <w:rPr>
                <w:rFonts w:ascii="Times New Roman" w:hAnsi="Times New Roman" w:cs="Times New Roman"/>
                <w:sz w:val="20"/>
                <w:szCs w:val="20"/>
              </w:rPr>
              <w:t>У Чёрного моря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11. Ушибы, сотрясение мозга, попадание инородных тел в глаз, ухо, нос, первая мед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цин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>ская помощь</w:t>
            </w: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52A8" w:rsidRPr="00712090" w:rsidTr="00747722">
        <w:tc>
          <w:tcPr>
            <w:tcW w:w="15276" w:type="dxa"/>
            <w:gridSpan w:val="7"/>
          </w:tcPr>
          <w:p w:rsidR="007E52A8" w:rsidRPr="00712090" w:rsidRDefault="007E52A8" w:rsidP="00747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«Родной край – часть большой страны» - 15 часов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E52A8" w:rsidRPr="00712090" w:rsidRDefault="00827BBB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Обучающая практическая работа. 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>Наш край.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в паре  по карте</w:t>
            </w: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на карте родной край,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br/>
              <w:t>выполнять основные правила поведения в окружающей среде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характеризовать родной край по предложенному в учебнике плану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7E52A8" w:rsidRPr="00712090" w:rsidRDefault="00827BBB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>Экскурсия.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>Поверхность н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>шего края.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12. Первая медицинская п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мощь при укусах насекомых, собак, кошек.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показывать на карте, глобусе горы, равнины, реки, различать объекты природы и из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делия; объекты неживой и живой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природы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изготавливать макет знакомого участка поверхности родного края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E52A8" w:rsidRPr="00712090" w:rsidRDefault="008E31B5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Обучающая практическая работа. 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Водные богатства нашего края. 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в гру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пе по карте,</w:t>
            </w: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показывать на карте, глобусе материки и океаны, моря, реки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описывать реку по плану в учебнике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моделировать значение водных бога</w:t>
            </w:r>
            <w:proofErr w:type="gramStart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тств в ж</w:t>
            </w:r>
            <w:proofErr w:type="gramEnd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изни людей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7E52A8" w:rsidRPr="00712090" w:rsidRDefault="00827BBB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Обучающая практическая работа. </w:t>
            </w:r>
            <w:r w:rsidR="002E77D1"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Наши подземные богатства. 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13. Кровотечение из носа, оказание первой медицинской помощи.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в гру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пе с образцами полезных 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копае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>мых</w:t>
            </w: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полученные знания для  удовлетворения познав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тельных интересов,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br/>
              <w:t>поиска дополнительной информации о подземных богатствах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сравнивать полезные ископаемые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7E52A8" w:rsidRPr="00712090" w:rsidRDefault="005E5289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>Земля – кормилица.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в паре</w:t>
            </w: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Знать понятие «почва», состав воды и почв.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Уметь определять признаки различных объектов природы (цвет, форму, сравнительные размеры); различать объекты природы и изделия; объекты неживой и живой природы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7E52A8" w:rsidRPr="00712090" w:rsidRDefault="002E77D1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Обучающая практическая работа.  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Жизнь леса. 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14.Практическое занятие по отработке навыков оказания первой медицинской помощи.</w:t>
            </w: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паре по карточкам, 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 муляжами</w:t>
            </w: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Знать основные правила поведения в окружающей среде.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Уметь использовать полученные знания для  удовлетворения познавательных интересов, поиска дополнительной информации о родном крае, о жизни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леса, луга и пресного водоема 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E52A8" w:rsidRPr="00712090" w:rsidRDefault="002E77D1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Обучающая практическая работа. 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>Жизнь луга.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в паре с гербарием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приводить примеры представителей разных групп растений и животных (2–3 представителя из изученных), леса, луга и пр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сного водоема, раскрывать особенности их внешнего вида и жизни, различать части растения, отображать их в рисунке (сх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ме)</w:t>
            </w:r>
            <w:proofErr w:type="gramEnd"/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составлять памятку «Как вести себя на лугу»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узнавать по иллюстрациям живые организмы пресных вод, м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делировать цепи питания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E52A8" w:rsidRPr="00712090" w:rsidRDefault="002E77D1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Обучающая практическая работа.  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>Жизнь в пресных</w:t>
            </w:r>
            <w:r w:rsidR="00B53E72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вод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15. Знакомство с понятием  «закаливание».Разучить с учащимися упражнения, к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торые способствуют </w:t>
            </w:r>
            <w:proofErr w:type="spellStart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закал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gramStart"/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сли</w:t>
            </w:r>
            <w:proofErr w:type="spellEnd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хочешь быть зд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ров – закаляйся!</w:t>
            </w: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в паре по описанию водоема</w:t>
            </w:r>
          </w:p>
        </w:tc>
        <w:tc>
          <w:tcPr>
            <w:tcW w:w="5812" w:type="dxa"/>
            <w:vMerge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2A8" w:rsidRPr="00712090" w:rsidTr="00747722">
        <w:trPr>
          <w:trHeight w:val="255"/>
        </w:trPr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28, 29,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9, 10,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>Экскурсии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в природные с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общества род</w:t>
            </w:r>
            <w:r w:rsidR="0049572D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ного края. 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Наблюдать объекты и явления природы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Определять природные объекты с помощью атласа-определителя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Фиксировать результаты наблюдений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Сравнивать результаты наблюдений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7E52A8" w:rsidRPr="00712090" w:rsidRDefault="002E77D1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Обучающая практическая работа. 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Растениеводство </w:t>
            </w:r>
            <w:r w:rsidR="008B0853" w:rsidRPr="00712090">
              <w:rPr>
                <w:rFonts w:ascii="Times New Roman" w:hAnsi="Times New Roman" w:cs="Times New Roman"/>
                <w:sz w:val="20"/>
                <w:szCs w:val="20"/>
              </w:rPr>
              <w:t>в нашем крае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16. Опасные шалости и 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рушки</w:t>
            </w: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ределению п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левых культур по гербариям</w:t>
            </w: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Знать отрасли растениеводства в родном крае.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Уметь выполнять правила ухода за культурными растениями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Различать сорта культурных растений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Животноводство </w:t>
            </w:r>
            <w:r w:rsidR="008B0853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наш</w:t>
            </w:r>
            <w:r w:rsidR="008B0853" w:rsidRPr="00712090">
              <w:rPr>
                <w:rFonts w:ascii="Times New Roman" w:hAnsi="Times New Roman" w:cs="Times New Roman"/>
                <w:sz w:val="20"/>
                <w:szCs w:val="20"/>
              </w:rPr>
              <w:t>ем крае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 в гру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Знать отрасли животноводства в родном крае.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Уметь ухаживать за домашними животными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7E52A8" w:rsidRPr="00712090" w:rsidRDefault="008B0853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>Проверим себя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и оценим свои достижения за первое полуг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дие.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17.Профилактика возможных опасных ситуаций в быту. Опасная высо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Оценивание своих достижений за 1 полугодие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Презентация проектов (по выбору)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Извлекать информацию из дополнительных источников</w:t>
            </w:r>
          </w:p>
        </w:tc>
      </w:tr>
      <w:tr w:rsidR="007E52A8" w:rsidRPr="00712090" w:rsidTr="00747722">
        <w:tc>
          <w:tcPr>
            <w:tcW w:w="15276" w:type="dxa"/>
            <w:gridSpan w:val="7"/>
          </w:tcPr>
          <w:p w:rsidR="009C65AB" w:rsidRPr="00712090" w:rsidRDefault="007E52A8" w:rsidP="00747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«Страницы Всемирной истории» - 5 часов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Начало истории человечества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Знать, что изучает наука «история». Использовать ленту времени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Выбирать проекты для выполнения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с лентой времени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7E52A8" w:rsidRPr="00712090" w:rsidRDefault="002E77D1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Экскурсия в краеведческий музей. 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>Мир древности: дал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>кий и близкий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Безопасность пешеходов при движе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>нии по дорогам.</w:t>
            </w: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ная работа по карточке</w:t>
            </w: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Знать историю древнего мира. Использовать ленту времени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Находить по карте местоположение</w:t>
            </w:r>
            <w:r w:rsidR="00856400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древних государств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E52A8" w:rsidRPr="00712090" w:rsidRDefault="00332D56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Средние в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>ека: время рыцарей и замков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E52A8" w:rsidRPr="00712090" w:rsidRDefault="00856400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Сопоставлять длительность исторических периодов</w:t>
            </w:r>
          </w:p>
          <w:p w:rsidR="00856400" w:rsidRPr="00712090" w:rsidRDefault="00856400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Описывать по фотографиям средневековые достопримечател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Новое время: встреча Европы и Америки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19. Элементы дорог. Доро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ная разметка. Правила пер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хода до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>рог.</w:t>
            </w: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856400" w:rsidRPr="00712090" w:rsidRDefault="00856400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характеризовать научные открытия</w:t>
            </w:r>
          </w:p>
          <w:p w:rsidR="007E52A8" w:rsidRPr="00712090" w:rsidRDefault="00856400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>нать выдающихся людей новейшего времени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Новейшее время: история продолжается сегодня</w:t>
            </w:r>
            <w:r w:rsidR="00856400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Обо</w:t>
            </w:r>
            <w:r w:rsidR="00856400" w:rsidRPr="007120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56400" w:rsidRPr="00712090">
              <w:rPr>
                <w:rFonts w:ascii="Times New Roman" w:hAnsi="Times New Roman" w:cs="Times New Roman"/>
                <w:sz w:val="20"/>
                <w:szCs w:val="20"/>
              </w:rPr>
              <w:t>щение по теме «Страницы всемирной истории»</w:t>
            </w:r>
          </w:p>
        </w:tc>
        <w:tc>
          <w:tcPr>
            <w:tcW w:w="2835" w:type="dxa"/>
          </w:tcPr>
          <w:p w:rsidR="007E52A8" w:rsidRPr="00712090" w:rsidRDefault="00856400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20. Перекрёстки. Сигналы, подаваемые водителями транспорт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>ных средств.</w:t>
            </w: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856400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 обогащения жизненн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го опыта, решения практи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ческих задач </w:t>
            </w:r>
            <w:r w:rsidR="00856400" w:rsidRPr="00712090">
              <w:rPr>
                <w:rFonts w:ascii="Times New Roman" w:hAnsi="Times New Roman" w:cs="Times New Roman"/>
                <w:sz w:val="20"/>
                <w:szCs w:val="20"/>
              </w:rPr>
              <w:t>характеризовать измен</w:t>
            </w:r>
            <w:r w:rsidR="00856400"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6400" w:rsidRPr="00712090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7E52A8" w:rsidRPr="00712090" w:rsidTr="00747722">
        <w:tc>
          <w:tcPr>
            <w:tcW w:w="15276" w:type="dxa"/>
            <w:gridSpan w:val="7"/>
          </w:tcPr>
          <w:p w:rsidR="009C65AB" w:rsidRPr="00712090" w:rsidRDefault="00A73D97" w:rsidP="00747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«Страницы истории России</w:t>
            </w:r>
            <w:r w:rsidR="007E52A8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» - 20 часов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56400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Жизнь древних славян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Знать название нашей родной страны и ее столицы, историю Древней Руси.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Уметь показывать на карте границы России, некоторые города России, описывать отдельные (изученные) события из истории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br/>
              <w:t>Отечества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856400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Во времена Древней Руси.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21.Соблюдение правил дв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жения велосипедистами. Пр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чины дорожно-транспортного травматиз</w:t>
            </w:r>
            <w:r w:rsidR="00747722" w:rsidRPr="00712090">
              <w:rPr>
                <w:rFonts w:ascii="Times New Roman" w:hAnsi="Times New Roman" w:cs="Times New Roman"/>
                <w:sz w:val="20"/>
                <w:szCs w:val="20"/>
              </w:rPr>
              <w:t>ма.</w:t>
            </w: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5812" w:type="dxa"/>
            <w:vMerge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56400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E52A8" w:rsidRPr="00712090" w:rsidRDefault="002E77D1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>Экскурсия</w:t>
            </w:r>
            <w:proofErr w:type="gramStart"/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.</w:t>
            </w:r>
            <w:proofErr w:type="gramEnd"/>
            <w:r w:rsidRPr="0071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>Страна городов.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56400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Из книжной сокровищницы Древней Руси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22.Государственная инспе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ция безопасности дорожного дви</w:t>
            </w:r>
            <w:r w:rsidR="008565B5" w:rsidRPr="00712090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отдельные (изученные) события из истории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br/>
              <w:t>Отечества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56400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Трудные времена на Русской земле.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показывать на карте границы России, некоторые города России, описывать события Куликовской битвы</w:t>
            </w:r>
          </w:p>
          <w:p w:rsidR="00856400" w:rsidRPr="00712090" w:rsidRDefault="00856400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заполнять «Героическую летопись России»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56400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Русь расправляет крылья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23.Железнодорожный тран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порт, его особенности, без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пасное поведение при след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вании железнодорожным транспортом, обязанности пассажи</w:t>
            </w:r>
            <w:r w:rsidR="008565B5" w:rsidRPr="00712090">
              <w:rPr>
                <w:rFonts w:ascii="Times New Roman" w:hAnsi="Times New Roman" w:cs="Times New Roman"/>
                <w:sz w:val="20"/>
                <w:szCs w:val="20"/>
              </w:rPr>
              <w:t>ра.</w:t>
            </w: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56400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Куликовская битва</w:t>
            </w:r>
            <w:r w:rsidR="0049572D" w:rsidRPr="00712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56400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Путешествие в древнюю М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скву. Иван</w:t>
            </w:r>
            <w:proofErr w:type="gramStart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ретий.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24. Ориентирование на мес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ности.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56400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Мастера печатных дел. Пе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вопечатник Иван Федоров. Врата учености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5812" w:type="dxa"/>
          </w:tcPr>
          <w:p w:rsidR="00DC2E70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полученные знания </w:t>
            </w:r>
          </w:p>
          <w:p w:rsidR="007E52A8" w:rsidRPr="00712090" w:rsidRDefault="00DC2E70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составлять современные и первопечатные учебники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856400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Патриоты России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25.Понятие ориентира. Опр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сторон горизонта пот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компасу, солнцу, часам и м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8565B5" w:rsidRPr="00712090">
              <w:rPr>
                <w:rFonts w:ascii="Times New Roman" w:hAnsi="Times New Roman" w:cs="Times New Roman"/>
                <w:sz w:val="20"/>
                <w:szCs w:val="20"/>
              </w:rPr>
              <w:t>ным предметам.</w:t>
            </w: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полученные знания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C2E70" w:rsidRPr="00712090">
              <w:rPr>
                <w:rFonts w:ascii="Times New Roman" w:hAnsi="Times New Roman" w:cs="Times New Roman"/>
                <w:sz w:val="20"/>
                <w:szCs w:val="20"/>
              </w:rPr>
              <w:t>заполнять «Героическую летопись России»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B4277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Петр Великий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DC2E70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полученные знания </w:t>
            </w:r>
          </w:p>
          <w:p w:rsidR="007E52A8" w:rsidRPr="00712090" w:rsidRDefault="00DC2E70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рассказывать о реформах, описывать достопримечательности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B4277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Михаил Васильевич Ломон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26. Основные правила пов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дения на воде, при купании, от</w:t>
            </w:r>
            <w:r w:rsidR="008565B5" w:rsidRPr="00712090">
              <w:rPr>
                <w:rFonts w:ascii="Times New Roman" w:hAnsi="Times New Roman" w:cs="Times New Roman"/>
                <w:sz w:val="20"/>
                <w:szCs w:val="20"/>
              </w:rPr>
              <w:t>дыхе у воды.</w:t>
            </w: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полученные знания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C2E70" w:rsidRPr="00712090">
              <w:rPr>
                <w:rFonts w:ascii="Times New Roman" w:hAnsi="Times New Roman" w:cs="Times New Roman"/>
                <w:sz w:val="20"/>
                <w:szCs w:val="20"/>
              </w:rPr>
              <w:t>составлять план рассказа о выдающейся личности, обсуждать заслуги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B4277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Екатерина Великая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полученные знания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C2E70" w:rsidRPr="00712090">
              <w:rPr>
                <w:rFonts w:ascii="Times New Roman" w:hAnsi="Times New Roman" w:cs="Times New Roman"/>
                <w:sz w:val="20"/>
                <w:szCs w:val="20"/>
              </w:rPr>
              <w:t>описывать достопримечательности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B4277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Отечественная война 1812 года.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27. Безопасная переправа ч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рез вод</w:t>
            </w:r>
            <w:r w:rsidR="008565B5" w:rsidRPr="00712090">
              <w:rPr>
                <w:rFonts w:ascii="Times New Roman" w:hAnsi="Times New Roman" w:cs="Times New Roman"/>
                <w:sz w:val="20"/>
                <w:szCs w:val="20"/>
              </w:rPr>
              <w:t>ную преграду.</w:t>
            </w: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DC2E70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работать с исторической картой</w:t>
            </w:r>
          </w:p>
          <w:p w:rsidR="007E52A8" w:rsidRPr="00712090" w:rsidRDefault="00DC2E70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заполнять «Героическую летопись России»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B4277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Страницы истории Х</w:t>
            </w:r>
            <w:proofErr w:type="gramStart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Х века.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показывать на карте границы России, некоторые города России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B4277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Россия вступает в ХХ век.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28.Способы и средства спас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ния утопающих. Основные спасательные с</w:t>
            </w:r>
            <w:r w:rsidR="008565B5" w:rsidRPr="00712090">
              <w:rPr>
                <w:rFonts w:ascii="Times New Roman" w:hAnsi="Times New Roman" w:cs="Times New Roman"/>
                <w:sz w:val="20"/>
                <w:szCs w:val="20"/>
              </w:rPr>
              <w:t>редства.</w:t>
            </w: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использовать полученные знания для удовлетворения познав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тельных интересов о родной стране, описывать отдельные (из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ченные) события из истории Отечества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B4277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Страницы истории 20-30-х годов ХХ века.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описывать исторические события в начале  XX века в России</w:t>
            </w:r>
          </w:p>
          <w:p w:rsidR="00DC2E70" w:rsidRPr="00712090" w:rsidRDefault="00DC2E70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знакомиться с фотографиями в Интернете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B4277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Великая война и великая П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беда.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28. Умение вязать узлы. Ко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тер.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описывать исторические события, пользуясь исторической ка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</w:p>
          <w:p w:rsidR="00DC2E70" w:rsidRPr="00712090" w:rsidRDefault="00DC2E70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встречаться с ветеранами войны, прослушивать военные песни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B4277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7E52A8" w:rsidRPr="00712090" w:rsidRDefault="008C72EB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Великая война и великая П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беда. Самостоятельная раб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ная работа 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по карточке</w:t>
            </w: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Уметь использовать знания для удовлетворения познавательных интересов, поиска дополнительной информации о родном крае, родной стране, нашей планете</w:t>
            </w:r>
          </w:p>
        </w:tc>
      </w:tr>
      <w:tr w:rsidR="007E52A8" w:rsidRPr="00712090" w:rsidTr="008565B5">
        <w:trPr>
          <w:trHeight w:val="522"/>
        </w:trPr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CB4277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7E52A8" w:rsidRPr="00712090" w:rsidRDefault="008C72EB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Страна, открывшая путь в космос. 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Обобщение по теме «Стран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цы истории Отечества»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30. Практическое занятие. Техника вязания1-2 узлов, разведение и гашение костра.</w:t>
            </w: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52A8" w:rsidRPr="00712090" w:rsidTr="00747722">
        <w:tc>
          <w:tcPr>
            <w:tcW w:w="15276" w:type="dxa"/>
            <w:gridSpan w:val="7"/>
          </w:tcPr>
          <w:p w:rsidR="009C65AB" w:rsidRPr="00712090" w:rsidRDefault="007E52A8" w:rsidP="008565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«Современная Россия»- </w:t>
            </w:r>
            <w:r w:rsidR="00CB4277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B4277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Основной закон России и права человека</w:t>
            </w:r>
          </w:p>
        </w:tc>
        <w:tc>
          <w:tcPr>
            <w:tcW w:w="2835" w:type="dxa"/>
          </w:tcPr>
          <w:p w:rsidR="00CB4277" w:rsidRPr="00712090" w:rsidRDefault="00CB4277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31. Меры пожарной безопа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ности при разведении костра.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для удовлетворения познавательных инт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ресов, поиска дополнительной информации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B4277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E52A8" w:rsidRPr="00712090" w:rsidRDefault="00CB4277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Мы – граждане России.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описывать традиции, обычаи, народов, населяющих Россию</w:t>
            </w:r>
          </w:p>
          <w:p w:rsidR="00CB4277" w:rsidRPr="00712090" w:rsidRDefault="00CB4277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различать права и обязанности гражданина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B4277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E52A8" w:rsidRPr="00712090" w:rsidRDefault="00CB4277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Славные символы России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49572D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учащихся с правилами поведения при пожаре.</w:t>
            </w: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CB4277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историю создания гимна, </w:t>
            </w:r>
            <w:r w:rsidR="00CB4277" w:rsidRPr="00712090">
              <w:rPr>
                <w:rFonts w:ascii="Times New Roman" w:hAnsi="Times New Roman" w:cs="Times New Roman"/>
                <w:sz w:val="20"/>
                <w:szCs w:val="20"/>
              </w:rPr>
              <w:t>герба, флага</w:t>
            </w:r>
          </w:p>
          <w:p w:rsidR="007E52A8" w:rsidRPr="00712090" w:rsidRDefault="00CB4277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моделировать символы своего класса 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B4277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E52A8" w:rsidRPr="00712090" w:rsidRDefault="00CB4277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Такие разные праздники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ная работа  с дополнител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ной литерат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рой</w:t>
            </w: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описывать государственные праздники, традиции народов Ро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B4277"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</w:p>
          <w:p w:rsidR="00CB4277" w:rsidRPr="00712090" w:rsidRDefault="00CB4277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65,</w:t>
            </w:r>
          </w:p>
          <w:p w:rsidR="00CB4277" w:rsidRPr="00712090" w:rsidRDefault="00CB4277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7E52A8" w:rsidRPr="00712090" w:rsidRDefault="00CB4277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</w:p>
          <w:p w:rsidR="00CB4277" w:rsidRPr="00712090" w:rsidRDefault="00CB4277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6,</w:t>
            </w:r>
          </w:p>
          <w:p w:rsidR="00CB4277" w:rsidRPr="00712090" w:rsidRDefault="00CB4277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E52A8" w:rsidRPr="00712090" w:rsidRDefault="0049572D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Обучающая практическая работа. 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>Путешествие по Ро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E52A8" w:rsidRPr="00712090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</w:p>
        </w:tc>
        <w:tc>
          <w:tcPr>
            <w:tcW w:w="2835" w:type="dxa"/>
          </w:tcPr>
          <w:p w:rsidR="00CB4277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proofErr w:type="gramStart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вои действия при пожаре.</w:t>
            </w:r>
            <w:r w:rsidR="00CB4277"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4277" w:rsidRPr="00712090" w:rsidRDefault="00CB4277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proofErr w:type="gramStart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ознакомить учащихся с мерами безопасности при 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пользовании гребных лодок.</w:t>
            </w:r>
          </w:p>
          <w:p w:rsidR="00CB4277" w:rsidRPr="00712090" w:rsidRDefault="00CB4277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Как вести себя на воде. </w:t>
            </w:r>
          </w:p>
          <w:p w:rsidR="007E52A8" w:rsidRPr="00712090" w:rsidRDefault="00CB4277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 Дню защиты детей.</w:t>
            </w: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по карте. Тест</w:t>
            </w: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показывать на карте границы России, некоторые города России (родной город, столицу, 1–2 города), использовать знания для удовлетворения познавательных интересов, поиска дополн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тельной информации о родном крае, родной стране</w:t>
            </w: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7E52A8" w:rsidRPr="00712090" w:rsidRDefault="00CB4277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E52A8" w:rsidRPr="00712090" w:rsidRDefault="00CB4277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52A8" w:rsidRPr="00712090" w:rsidTr="00747722">
        <w:tc>
          <w:tcPr>
            <w:tcW w:w="817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7E52A8" w:rsidRPr="00712090" w:rsidRDefault="00CB4277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E52A8" w:rsidRPr="00712090" w:rsidRDefault="00CB4277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90">
              <w:rPr>
                <w:rFonts w:ascii="Times New Roman" w:hAnsi="Times New Roman" w:cs="Times New Roman"/>
                <w:sz w:val="20"/>
                <w:szCs w:val="20"/>
              </w:rPr>
              <w:t>Презентация проектов (по выбору)</w:t>
            </w:r>
          </w:p>
        </w:tc>
        <w:tc>
          <w:tcPr>
            <w:tcW w:w="2835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E52A8" w:rsidRPr="00712090" w:rsidRDefault="007E52A8" w:rsidP="004957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A080C" w:rsidRPr="00DD731E" w:rsidRDefault="002A080C" w:rsidP="003033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2A080C" w:rsidRPr="00DD731E" w:rsidSect="00E70533">
          <w:pgSz w:w="16838" w:h="11906" w:orient="landscape"/>
          <w:pgMar w:top="568" w:right="1134" w:bottom="1701" w:left="1134" w:header="709" w:footer="709" w:gutter="0"/>
          <w:cols w:space="720"/>
        </w:sectPr>
      </w:pPr>
    </w:p>
    <w:bookmarkEnd w:id="0"/>
    <w:p w:rsidR="00DB68CC" w:rsidRDefault="00DB68CC" w:rsidP="000E29BF">
      <w:pPr>
        <w:shd w:val="clear" w:color="auto" w:fill="FFFFFF"/>
        <w:spacing w:line="360" w:lineRule="auto"/>
        <w:ind w:right="-426"/>
      </w:pPr>
    </w:p>
    <w:sectPr w:rsidR="00DB68CC" w:rsidSect="004D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738A"/>
    <w:multiLevelType w:val="multilevel"/>
    <w:tmpl w:val="A248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BF2D43"/>
    <w:multiLevelType w:val="multilevel"/>
    <w:tmpl w:val="33C4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361B13"/>
    <w:multiLevelType w:val="multilevel"/>
    <w:tmpl w:val="D1DC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3D431F"/>
    <w:multiLevelType w:val="multilevel"/>
    <w:tmpl w:val="7606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886F1B"/>
    <w:multiLevelType w:val="multilevel"/>
    <w:tmpl w:val="6F24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F93084"/>
    <w:multiLevelType w:val="multilevel"/>
    <w:tmpl w:val="0C20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9E09A6"/>
    <w:multiLevelType w:val="hybridMultilevel"/>
    <w:tmpl w:val="ABA0A96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302F481C"/>
    <w:multiLevelType w:val="hybridMultilevel"/>
    <w:tmpl w:val="566E0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5D71B8"/>
    <w:multiLevelType w:val="multilevel"/>
    <w:tmpl w:val="0206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D56FC4"/>
    <w:multiLevelType w:val="multilevel"/>
    <w:tmpl w:val="0B6A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B509E5"/>
    <w:multiLevelType w:val="multilevel"/>
    <w:tmpl w:val="A382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67719B"/>
    <w:multiLevelType w:val="multilevel"/>
    <w:tmpl w:val="3854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0C3DE5"/>
    <w:multiLevelType w:val="multilevel"/>
    <w:tmpl w:val="79A8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7"/>
  </w:num>
  <w:num w:numId="13">
    <w:abstractNumId w:val="7"/>
  </w:num>
  <w:num w:numId="14">
    <w:abstractNumId w:val="11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B5119"/>
    <w:rsid w:val="0001740A"/>
    <w:rsid w:val="00030C87"/>
    <w:rsid w:val="00095120"/>
    <w:rsid w:val="000962C2"/>
    <w:rsid w:val="00097901"/>
    <w:rsid w:val="000E29BF"/>
    <w:rsid w:val="00155E23"/>
    <w:rsid w:val="00167582"/>
    <w:rsid w:val="002729B4"/>
    <w:rsid w:val="002A080C"/>
    <w:rsid w:val="002E77D1"/>
    <w:rsid w:val="00303378"/>
    <w:rsid w:val="00332D56"/>
    <w:rsid w:val="0036015E"/>
    <w:rsid w:val="00391D83"/>
    <w:rsid w:val="003B5119"/>
    <w:rsid w:val="003F2194"/>
    <w:rsid w:val="00421566"/>
    <w:rsid w:val="0049572D"/>
    <w:rsid w:val="004B2B78"/>
    <w:rsid w:val="004D6FF0"/>
    <w:rsid w:val="004D795F"/>
    <w:rsid w:val="004F3C48"/>
    <w:rsid w:val="00507D61"/>
    <w:rsid w:val="00520286"/>
    <w:rsid w:val="005E0AF3"/>
    <w:rsid w:val="005E5289"/>
    <w:rsid w:val="006366C3"/>
    <w:rsid w:val="00650FA4"/>
    <w:rsid w:val="006D4967"/>
    <w:rsid w:val="00712090"/>
    <w:rsid w:val="00747722"/>
    <w:rsid w:val="00764073"/>
    <w:rsid w:val="007811BF"/>
    <w:rsid w:val="007A333B"/>
    <w:rsid w:val="007D4B08"/>
    <w:rsid w:val="007E52A8"/>
    <w:rsid w:val="00820D8C"/>
    <w:rsid w:val="00827BBB"/>
    <w:rsid w:val="00856400"/>
    <w:rsid w:val="00856516"/>
    <w:rsid w:val="008565B5"/>
    <w:rsid w:val="00887466"/>
    <w:rsid w:val="008943B0"/>
    <w:rsid w:val="008B0853"/>
    <w:rsid w:val="008B5002"/>
    <w:rsid w:val="008C72EB"/>
    <w:rsid w:val="008E31B5"/>
    <w:rsid w:val="00945AA4"/>
    <w:rsid w:val="00973CA6"/>
    <w:rsid w:val="009964E6"/>
    <w:rsid w:val="009A1587"/>
    <w:rsid w:val="009A60CA"/>
    <w:rsid w:val="009B615B"/>
    <w:rsid w:val="009C1EC5"/>
    <w:rsid w:val="009C65AB"/>
    <w:rsid w:val="009E3C1C"/>
    <w:rsid w:val="00A22066"/>
    <w:rsid w:val="00A22EAD"/>
    <w:rsid w:val="00A44544"/>
    <w:rsid w:val="00A63477"/>
    <w:rsid w:val="00A73D97"/>
    <w:rsid w:val="00AD10B3"/>
    <w:rsid w:val="00B53E72"/>
    <w:rsid w:val="00B80BA0"/>
    <w:rsid w:val="00BA3738"/>
    <w:rsid w:val="00BB3F22"/>
    <w:rsid w:val="00C309CB"/>
    <w:rsid w:val="00C9367D"/>
    <w:rsid w:val="00C95D1E"/>
    <w:rsid w:val="00CB4277"/>
    <w:rsid w:val="00D00089"/>
    <w:rsid w:val="00D435EC"/>
    <w:rsid w:val="00D67B4F"/>
    <w:rsid w:val="00D8278F"/>
    <w:rsid w:val="00DB68CC"/>
    <w:rsid w:val="00DC2E70"/>
    <w:rsid w:val="00DD731E"/>
    <w:rsid w:val="00E137EB"/>
    <w:rsid w:val="00E408B3"/>
    <w:rsid w:val="00E70533"/>
    <w:rsid w:val="00EB35E5"/>
    <w:rsid w:val="00EC0697"/>
    <w:rsid w:val="00F16EA0"/>
    <w:rsid w:val="00F356C4"/>
    <w:rsid w:val="00F56414"/>
    <w:rsid w:val="00F86276"/>
    <w:rsid w:val="00FD5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F0"/>
  </w:style>
  <w:style w:type="paragraph" w:styleId="1">
    <w:name w:val="heading 1"/>
    <w:basedOn w:val="a"/>
    <w:link w:val="10"/>
    <w:uiPriority w:val="9"/>
    <w:qFormat/>
    <w:rsid w:val="003B5119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B51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7A6D76"/>
      <w:sz w:val="36"/>
      <w:szCs w:val="36"/>
    </w:rPr>
  </w:style>
  <w:style w:type="paragraph" w:styleId="3">
    <w:name w:val="heading 3"/>
    <w:basedOn w:val="a"/>
    <w:link w:val="30"/>
    <w:uiPriority w:val="9"/>
    <w:qFormat/>
    <w:rsid w:val="003B5119"/>
    <w:pPr>
      <w:pBdr>
        <w:left w:val="single" w:sz="18" w:space="0" w:color="CFCFCF"/>
      </w:pBdr>
      <w:shd w:val="clear" w:color="auto" w:fill="EFEFEF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7A6D76"/>
      <w:sz w:val="27"/>
      <w:szCs w:val="27"/>
    </w:rPr>
  </w:style>
  <w:style w:type="paragraph" w:styleId="4">
    <w:name w:val="heading 4"/>
    <w:basedOn w:val="a"/>
    <w:link w:val="40"/>
    <w:uiPriority w:val="9"/>
    <w:qFormat/>
    <w:rsid w:val="003B51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7A6D76"/>
      <w:sz w:val="24"/>
      <w:szCs w:val="24"/>
    </w:rPr>
  </w:style>
  <w:style w:type="paragraph" w:styleId="6">
    <w:name w:val="heading 6"/>
    <w:basedOn w:val="a"/>
    <w:link w:val="60"/>
    <w:uiPriority w:val="9"/>
    <w:qFormat/>
    <w:rsid w:val="003B51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7A6D76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119"/>
    <w:rPr>
      <w:rFonts w:ascii="Georgia" w:eastAsia="Times New Roman" w:hAnsi="Georgia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B5119"/>
    <w:rPr>
      <w:rFonts w:ascii="Times New Roman" w:eastAsia="Times New Roman" w:hAnsi="Times New Roman" w:cs="Times New Roman"/>
      <w:b/>
      <w:bCs/>
      <w:color w:val="7A6D76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B5119"/>
    <w:rPr>
      <w:rFonts w:ascii="Times New Roman" w:eastAsia="Times New Roman" w:hAnsi="Times New Roman" w:cs="Times New Roman"/>
      <w:b/>
      <w:bCs/>
      <w:color w:val="7A6D76"/>
      <w:sz w:val="27"/>
      <w:szCs w:val="27"/>
      <w:shd w:val="clear" w:color="auto" w:fill="EFEFEF"/>
    </w:rPr>
  </w:style>
  <w:style w:type="character" w:customStyle="1" w:styleId="40">
    <w:name w:val="Заголовок 4 Знак"/>
    <w:basedOn w:val="a0"/>
    <w:link w:val="4"/>
    <w:uiPriority w:val="9"/>
    <w:rsid w:val="003B5119"/>
    <w:rPr>
      <w:rFonts w:ascii="Times New Roman" w:eastAsia="Times New Roman" w:hAnsi="Times New Roman" w:cs="Times New Roman"/>
      <w:b/>
      <w:bCs/>
      <w:color w:val="7A6D76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B5119"/>
    <w:rPr>
      <w:rFonts w:ascii="Times New Roman" w:eastAsia="Times New Roman" w:hAnsi="Times New Roman" w:cs="Times New Roman"/>
      <w:b/>
      <w:bCs/>
      <w:color w:val="7A6D76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3B5119"/>
    <w:rPr>
      <w:color w:val="7A6D76"/>
      <w:u w:val="single"/>
    </w:rPr>
  </w:style>
  <w:style w:type="character" w:styleId="a4">
    <w:name w:val="FollowedHyperlink"/>
    <w:basedOn w:val="a0"/>
    <w:uiPriority w:val="99"/>
    <w:semiHidden/>
    <w:unhideWhenUsed/>
    <w:rsid w:val="003B5119"/>
    <w:rPr>
      <w:color w:val="7A6D76"/>
      <w:u w:val="single"/>
    </w:rPr>
  </w:style>
  <w:style w:type="character" w:styleId="a5">
    <w:name w:val="Strong"/>
    <w:basedOn w:val="a0"/>
    <w:uiPriority w:val="22"/>
    <w:qFormat/>
    <w:rsid w:val="003B5119"/>
    <w:rPr>
      <w:b/>
      <w:bCs/>
    </w:rPr>
  </w:style>
  <w:style w:type="paragraph" w:customStyle="1" w:styleId="nobgpicture">
    <w:name w:val="nobgpicture"/>
    <w:basedOn w:val="a"/>
    <w:rsid w:val="003B511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erbg">
    <w:name w:val="darkerbg"/>
    <w:basedOn w:val="a"/>
    <w:rsid w:val="003B5119"/>
    <w:pPr>
      <w:shd w:val="clear" w:color="auto" w:fill="CFCF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32">
    <w:name w:val="stat32"/>
    <w:basedOn w:val="a"/>
    <w:rsid w:val="003B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vice">
    <w:name w:val="service"/>
    <w:basedOn w:val="a"/>
    <w:rsid w:val="003B5119"/>
    <w:pPr>
      <w:pBdr>
        <w:bottom w:val="single" w:sz="18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sswords">
    <w:name w:val="bosswords"/>
    <w:basedOn w:val="a"/>
    <w:rsid w:val="003B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ok">
    <w:name w:val="submit_ok"/>
    <w:basedOn w:val="a"/>
    <w:rsid w:val="003B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search">
    <w:name w:val="submit_search"/>
    <w:basedOn w:val="a"/>
    <w:rsid w:val="003B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comment">
    <w:name w:val="okcomment"/>
    <w:basedOn w:val="a"/>
    <w:rsid w:val="003B5119"/>
    <w:pPr>
      <w:pBdr>
        <w:left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in">
    <w:name w:val="brain"/>
    <w:basedOn w:val="a"/>
    <w:rsid w:val="003B511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links">
    <w:name w:val="sitelinks"/>
    <w:basedOn w:val="a"/>
    <w:rsid w:val="003B511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side">
    <w:name w:val="darkside"/>
    <w:basedOn w:val="a"/>
    <w:rsid w:val="003B511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unded">
    <w:name w:val="founded"/>
    <w:basedOn w:val="a"/>
    <w:rsid w:val="003B511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">
    <w:name w:val="module"/>
    <w:basedOn w:val="a"/>
    <w:rsid w:val="003B5119"/>
    <w:pPr>
      <w:pBdr>
        <w:top w:val="dashed" w:sz="6" w:space="0" w:color="CFCFCF"/>
        <w:left w:val="dashed" w:sz="6" w:space="0" w:color="CFCFCF"/>
        <w:bottom w:val="single" w:sz="18" w:space="0" w:color="CFCFCF"/>
        <w:right w:val="dashed" w:sz="6" w:space="0" w:color="CFCFCF"/>
      </w:pBd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rder">
    <w:name w:val="border"/>
    <w:basedOn w:val="a"/>
    <w:rsid w:val="003B5119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ample">
    <w:name w:val="example"/>
    <w:basedOn w:val="a"/>
    <w:rsid w:val="003B5119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toframe">
    <w:name w:val="fotoframe"/>
    <w:basedOn w:val="a"/>
    <w:rsid w:val="003B5119"/>
    <w:pPr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">
    <w:name w:val="tabs"/>
    <w:basedOn w:val="a"/>
    <w:rsid w:val="003B5119"/>
    <w:pPr>
      <w:pBdr>
        <w:bottom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igator">
    <w:name w:val="navigator"/>
    <w:basedOn w:val="a"/>
    <w:rsid w:val="003B5119"/>
    <w:pPr>
      <w:pBdr>
        <w:top w:val="single" w:sz="18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button">
    <w:name w:val="submitbutton"/>
    <w:basedOn w:val="a"/>
    <w:rsid w:val="003B5119"/>
    <w:pPr>
      <w:pBdr>
        <w:top w:val="single" w:sz="6" w:space="0" w:color="584B54"/>
        <w:left w:val="single" w:sz="6" w:space="0" w:color="584B54"/>
        <w:bottom w:val="single" w:sz="6" w:space="0" w:color="584B54"/>
        <w:right w:val="single" w:sz="6" w:space="0" w:color="584B5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itle">
    <w:name w:val="formtitle"/>
    <w:basedOn w:val="a"/>
    <w:rsid w:val="003B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A6D76"/>
      <w:sz w:val="24"/>
      <w:szCs w:val="24"/>
    </w:rPr>
  </w:style>
  <w:style w:type="paragraph" w:customStyle="1" w:styleId="logomsk">
    <w:name w:val="logomsk"/>
    <w:basedOn w:val="a"/>
    <w:rsid w:val="003B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">
    <w:name w:val="thumb"/>
    <w:basedOn w:val="a"/>
    <w:rsid w:val="003B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title">
    <w:name w:val="pagetitle"/>
    <w:basedOn w:val="a"/>
    <w:rsid w:val="003B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3B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smeta">
    <w:name w:val="blogsmeta"/>
    <w:basedOn w:val="a"/>
    <w:rsid w:val="003B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link">
    <w:name w:val="firstlink"/>
    <w:basedOn w:val="a"/>
    <w:rsid w:val="003B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author">
    <w:name w:val="blogauthor"/>
    <w:basedOn w:val="a"/>
    <w:rsid w:val="003B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rkside1">
    <w:name w:val="darkside1"/>
    <w:basedOn w:val="a"/>
    <w:rsid w:val="003B511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1">
    <w:name w:val="thumb1"/>
    <w:basedOn w:val="a"/>
    <w:rsid w:val="003B511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title1">
    <w:name w:val="pagetitle1"/>
    <w:basedOn w:val="a"/>
    <w:rsid w:val="003B5119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a"/>
    <w:rsid w:val="003B511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4766"/>
      <w:sz w:val="24"/>
      <w:szCs w:val="24"/>
    </w:rPr>
  </w:style>
  <w:style w:type="paragraph" w:customStyle="1" w:styleId="blogsmeta1">
    <w:name w:val="blogsmeta1"/>
    <w:basedOn w:val="a"/>
    <w:rsid w:val="003B5119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smeta2">
    <w:name w:val="blogsmeta2"/>
    <w:basedOn w:val="a"/>
    <w:rsid w:val="003B5119"/>
    <w:pPr>
      <w:pBdr>
        <w:top w:val="dashed" w:sz="6" w:space="0" w:color="CFCFC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author1">
    <w:name w:val="blogauthor1"/>
    <w:basedOn w:val="a"/>
    <w:rsid w:val="003B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F4766"/>
      <w:sz w:val="24"/>
      <w:szCs w:val="24"/>
    </w:rPr>
  </w:style>
  <w:style w:type="paragraph" w:customStyle="1" w:styleId="300">
    <w:name w:val="30"/>
    <w:basedOn w:val="a"/>
    <w:rsid w:val="003B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1"/>
    <w:basedOn w:val="a0"/>
    <w:rsid w:val="003B5119"/>
  </w:style>
  <w:style w:type="paragraph" w:customStyle="1" w:styleId="23">
    <w:name w:val="23"/>
    <w:basedOn w:val="a"/>
    <w:rsid w:val="003B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310"/>
    <w:basedOn w:val="a"/>
    <w:rsid w:val="003B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3B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3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3378"/>
    <w:pPr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2A08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D73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6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32EB-FA10-4DB9-BD42-D209FAE1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4382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Torrent24</Company>
  <LinksUpToDate>false</LinksUpToDate>
  <CharactersWithSpaces>29302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комп</cp:lastModifiedBy>
  <cp:revision>39</cp:revision>
  <dcterms:created xsi:type="dcterms:W3CDTF">2013-03-23T18:04:00Z</dcterms:created>
  <dcterms:modified xsi:type="dcterms:W3CDTF">2018-04-03T14:41:00Z</dcterms:modified>
</cp:coreProperties>
</file>